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69F" w:rsidRPr="0033171E" w:rsidRDefault="00EF569F" w:rsidP="00EF569F">
      <w:pPr>
        <w:spacing w:after="0" w:line="480" w:lineRule="auto"/>
        <w:jc w:val="center"/>
        <w:rPr>
          <w:rFonts w:ascii="Times New Roman" w:hAnsi="Times New Roman" w:cs="Times New Roman"/>
          <w:b/>
          <w:sz w:val="24"/>
          <w:szCs w:val="24"/>
        </w:rPr>
      </w:pPr>
      <w:r w:rsidRPr="0033171E">
        <w:rPr>
          <w:rFonts w:ascii="Times New Roman" w:hAnsi="Times New Roman" w:cs="Times New Roman"/>
          <w:b/>
          <w:sz w:val="24"/>
          <w:szCs w:val="24"/>
        </w:rPr>
        <w:t>PENGARUH PENGALAMAN AUDITOR ,TEKANAN KETAATAN DAN KOMPLEKSITAS TUGAS TERHADAP AUDIT JUDGMENT</w:t>
      </w:r>
    </w:p>
    <w:p w:rsidR="00EF569F" w:rsidRPr="0076433F" w:rsidRDefault="00EF569F" w:rsidP="00EF569F">
      <w:pPr>
        <w:spacing w:after="0" w:line="480" w:lineRule="auto"/>
        <w:jc w:val="center"/>
        <w:rPr>
          <w:rFonts w:ascii="Times New Roman" w:hAnsi="Times New Roman"/>
          <w:b/>
          <w:sz w:val="24"/>
          <w:szCs w:val="24"/>
        </w:rPr>
      </w:pPr>
      <w:r w:rsidRPr="0076433F">
        <w:rPr>
          <w:rFonts w:ascii="Times New Roman" w:hAnsi="Times New Roman"/>
          <w:b/>
          <w:noProof/>
          <w:sz w:val="24"/>
          <w:szCs w:val="24"/>
          <w:lang w:val="en-US" w:eastAsia="en-US"/>
        </w:rPr>
        <w:drawing>
          <wp:anchor distT="0" distB="0" distL="114300" distR="114300" simplePos="0" relativeHeight="251672576" behindDoc="0" locked="0" layoutInCell="1" allowOverlap="1">
            <wp:simplePos x="0" y="0"/>
            <wp:positionH relativeFrom="column">
              <wp:posOffset>1522095</wp:posOffset>
            </wp:positionH>
            <wp:positionV relativeFrom="paragraph">
              <wp:posOffset>862330</wp:posOffset>
            </wp:positionV>
            <wp:extent cx="2101850" cy="1895475"/>
            <wp:effectExtent l="0" t="0" r="0" b="9525"/>
            <wp:wrapTopAndBottom/>
            <wp:docPr id="10" name="Picture 3" descr="https://encrypted-tbn2.gstatic.com/images?q=tbn:ANd9GcTOIQsz_9TM1CdlMDT9vB3kgH6Er2xCOcj1MgC0FZNeTw2Fqv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encrypted-tbn2.gstatic.com/images?q=tbn:ANd9GcTOIQsz_9TM1CdlMDT9vB3kgH6Er2xCOcj1MgC0FZNeTw2Fqvn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01850" cy="1895475"/>
                    </a:xfrm>
                    <a:prstGeom prst="rect">
                      <a:avLst/>
                    </a:prstGeom>
                    <a:noFill/>
                    <a:ln>
                      <a:noFill/>
                    </a:ln>
                  </pic:spPr>
                </pic:pic>
              </a:graphicData>
            </a:graphic>
          </wp:anchor>
        </w:drawing>
      </w:r>
      <w:r w:rsidRPr="0033171E">
        <w:rPr>
          <w:rFonts w:ascii="Times New Roman" w:hAnsi="Times New Roman" w:cs="Times New Roman"/>
          <w:b/>
          <w:sz w:val="24"/>
          <w:szCs w:val="24"/>
          <w:lang w:val="en-US"/>
        </w:rPr>
        <w:t>(Survai empiris auditor yang bekerja pada KAP di daerah istimewa Yogyakarta dan Solo)</w:t>
      </w:r>
    </w:p>
    <w:p w:rsidR="00EF569F" w:rsidRPr="0076433F" w:rsidRDefault="00EF569F" w:rsidP="00EF569F">
      <w:pPr>
        <w:spacing w:after="0" w:line="480" w:lineRule="auto"/>
        <w:rPr>
          <w:rFonts w:ascii="Times New Roman" w:hAnsi="Times New Roman"/>
          <w:b/>
          <w:sz w:val="24"/>
          <w:szCs w:val="24"/>
        </w:rPr>
      </w:pPr>
    </w:p>
    <w:p w:rsidR="00EF569F" w:rsidRPr="0076433F" w:rsidRDefault="00EF569F" w:rsidP="00EF569F">
      <w:pPr>
        <w:spacing w:after="0" w:line="480" w:lineRule="auto"/>
        <w:rPr>
          <w:rFonts w:ascii="Times New Roman" w:hAnsi="Times New Roman"/>
          <w:b/>
          <w:sz w:val="24"/>
          <w:szCs w:val="24"/>
        </w:rPr>
      </w:pPr>
    </w:p>
    <w:p w:rsidR="00EF569F" w:rsidRPr="0076433F" w:rsidRDefault="00EF569F" w:rsidP="00EF569F">
      <w:pPr>
        <w:spacing w:after="0" w:line="240" w:lineRule="auto"/>
        <w:jc w:val="center"/>
        <w:rPr>
          <w:rFonts w:ascii="Times New Roman" w:hAnsi="Times New Roman"/>
          <w:b/>
          <w:sz w:val="24"/>
          <w:szCs w:val="24"/>
        </w:rPr>
      </w:pPr>
      <w:r w:rsidRPr="0076433F">
        <w:rPr>
          <w:rFonts w:ascii="Times New Roman" w:hAnsi="Times New Roman"/>
          <w:b/>
          <w:sz w:val="24"/>
          <w:szCs w:val="24"/>
        </w:rPr>
        <w:t>SKRIPSI</w:t>
      </w:r>
    </w:p>
    <w:p w:rsidR="00EF569F" w:rsidRPr="0076433F" w:rsidRDefault="00EF569F" w:rsidP="00EF569F">
      <w:pPr>
        <w:spacing w:after="0" w:line="240" w:lineRule="auto"/>
        <w:jc w:val="center"/>
        <w:rPr>
          <w:rFonts w:ascii="Times New Roman" w:hAnsi="Times New Roman"/>
          <w:sz w:val="24"/>
          <w:szCs w:val="24"/>
        </w:rPr>
      </w:pPr>
      <w:r w:rsidRPr="0076433F">
        <w:rPr>
          <w:rFonts w:ascii="Times New Roman" w:hAnsi="Times New Roman"/>
          <w:sz w:val="24"/>
          <w:szCs w:val="24"/>
        </w:rPr>
        <w:t xml:space="preserve">Diajukan Untuk Memenuhi Syarat-Syarat Guna Memperoleh </w:t>
      </w:r>
    </w:p>
    <w:p w:rsidR="00EF569F" w:rsidRPr="0076433F" w:rsidRDefault="00EF569F" w:rsidP="00EF569F">
      <w:pPr>
        <w:spacing w:after="0" w:line="240" w:lineRule="auto"/>
        <w:jc w:val="center"/>
        <w:rPr>
          <w:rFonts w:ascii="Times New Roman" w:hAnsi="Times New Roman"/>
          <w:sz w:val="24"/>
          <w:szCs w:val="24"/>
        </w:rPr>
      </w:pPr>
      <w:r w:rsidRPr="0076433F">
        <w:rPr>
          <w:rFonts w:ascii="Times New Roman" w:hAnsi="Times New Roman"/>
          <w:sz w:val="24"/>
          <w:szCs w:val="24"/>
        </w:rPr>
        <w:t>Gelar Sarjana Ekonomi Pada Fakultas Ekonomi</w:t>
      </w:r>
    </w:p>
    <w:p w:rsidR="00EF569F" w:rsidRPr="0076433F" w:rsidRDefault="00EF569F" w:rsidP="00EF569F">
      <w:pPr>
        <w:spacing w:after="0" w:line="240" w:lineRule="auto"/>
        <w:jc w:val="center"/>
        <w:rPr>
          <w:rFonts w:ascii="Times New Roman" w:hAnsi="Times New Roman"/>
          <w:sz w:val="24"/>
          <w:szCs w:val="24"/>
        </w:rPr>
      </w:pPr>
      <w:r w:rsidRPr="0076433F">
        <w:rPr>
          <w:rFonts w:ascii="Times New Roman" w:hAnsi="Times New Roman"/>
          <w:sz w:val="24"/>
          <w:szCs w:val="24"/>
        </w:rPr>
        <w:t xml:space="preserve">Jurusan Akuntansi Universitas Islam Batik </w:t>
      </w:r>
    </w:p>
    <w:p w:rsidR="00EF569F" w:rsidRPr="0076433F" w:rsidRDefault="00EF569F" w:rsidP="00EF569F">
      <w:pPr>
        <w:spacing w:after="0" w:line="240" w:lineRule="auto"/>
        <w:jc w:val="center"/>
        <w:rPr>
          <w:rFonts w:ascii="Times New Roman" w:hAnsi="Times New Roman"/>
          <w:sz w:val="24"/>
          <w:szCs w:val="24"/>
        </w:rPr>
      </w:pPr>
      <w:r w:rsidRPr="0076433F">
        <w:rPr>
          <w:rFonts w:ascii="Times New Roman" w:hAnsi="Times New Roman"/>
          <w:sz w:val="24"/>
          <w:szCs w:val="24"/>
        </w:rPr>
        <w:t>Surakarta</w:t>
      </w:r>
    </w:p>
    <w:p w:rsidR="00EF569F" w:rsidRPr="0076433F" w:rsidRDefault="00EF569F" w:rsidP="00EF569F">
      <w:pPr>
        <w:spacing w:after="0" w:line="480" w:lineRule="auto"/>
        <w:jc w:val="center"/>
        <w:rPr>
          <w:rFonts w:ascii="Times New Roman" w:hAnsi="Times New Roman"/>
          <w:sz w:val="24"/>
          <w:szCs w:val="24"/>
        </w:rPr>
      </w:pPr>
    </w:p>
    <w:p w:rsidR="00EF569F" w:rsidRPr="0076433F" w:rsidRDefault="00EF569F" w:rsidP="00EF569F">
      <w:pPr>
        <w:spacing w:after="0" w:line="480" w:lineRule="auto"/>
        <w:jc w:val="center"/>
        <w:rPr>
          <w:rFonts w:ascii="Times New Roman" w:hAnsi="Times New Roman"/>
          <w:sz w:val="24"/>
          <w:szCs w:val="24"/>
        </w:rPr>
      </w:pPr>
      <w:r w:rsidRPr="0076433F">
        <w:rPr>
          <w:rFonts w:ascii="Times New Roman" w:hAnsi="Times New Roman"/>
          <w:sz w:val="24"/>
          <w:szCs w:val="24"/>
        </w:rPr>
        <w:t xml:space="preserve">Oleh : </w:t>
      </w:r>
    </w:p>
    <w:p w:rsidR="00EF569F" w:rsidRPr="00EF569F" w:rsidRDefault="00EF569F" w:rsidP="00EF569F">
      <w:pPr>
        <w:spacing w:after="0" w:line="240" w:lineRule="auto"/>
        <w:jc w:val="center"/>
        <w:rPr>
          <w:rFonts w:ascii="Times New Roman" w:hAnsi="Times New Roman"/>
          <w:b/>
          <w:sz w:val="24"/>
          <w:szCs w:val="24"/>
          <w:u w:val="single"/>
        </w:rPr>
      </w:pPr>
      <w:r>
        <w:rPr>
          <w:rFonts w:ascii="Times New Roman" w:hAnsi="Times New Roman" w:cs="Times New Roman"/>
          <w:b/>
          <w:sz w:val="24"/>
          <w:szCs w:val="24"/>
          <w:u w:val="single"/>
        </w:rPr>
        <w:t>DWI RATNA AYU PU</w:t>
      </w:r>
      <w:r w:rsidRPr="00EF569F">
        <w:rPr>
          <w:rFonts w:ascii="Times New Roman" w:hAnsi="Times New Roman" w:cs="Times New Roman"/>
          <w:b/>
          <w:sz w:val="24"/>
          <w:szCs w:val="24"/>
          <w:u w:val="single"/>
        </w:rPr>
        <w:t>SPITASARI</w:t>
      </w:r>
    </w:p>
    <w:p w:rsidR="00EF569F" w:rsidRPr="00EF569F" w:rsidRDefault="00EF569F" w:rsidP="00EF569F">
      <w:pPr>
        <w:spacing w:after="0" w:line="480" w:lineRule="auto"/>
        <w:jc w:val="center"/>
        <w:rPr>
          <w:rFonts w:ascii="Times New Roman" w:hAnsi="Times New Roman"/>
          <w:b/>
          <w:sz w:val="24"/>
          <w:szCs w:val="24"/>
          <w:lang w:val="en-US"/>
        </w:rPr>
      </w:pPr>
      <w:r w:rsidRPr="0076433F">
        <w:rPr>
          <w:rFonts w:ascii="Times New Roman" w:hAnsi="Times New Roman"/>
          <w:b/>
          <w:sz w:val="24"/>
          <w:szCs w:val="24"/>
        </w:rPr>
        <w:t>NIM : 2014.030.1</w:t>
      </w:r>
      <w:r>
        <w:rPr>
          <w:rFonts w:ascii="Times New Roman" w:hAnsi="Times New Roman"/>
          <w:b/>
          <w:sz w:val="24"/>
          <w:szCs w:val="24"/>
          <w:lang w:val="en-US"/>
        </w:rPr>
        <w:t>07</w:t>
      </w:r>
    </w:p>
    <w:p w:rsidR="00EF569F" w:rsidRPr="0076433F" w:rsidRDefault="00EF569F" w:rsidP="00EF569F">
      <w:pPr>
        <w:spacing w:after="0" w:line="480" w:lineRule="auto"/>
        <w:jc w:val="center"/>
        <w:rPr>
          <w:rFonts w:ascii="Times New Roman" w:hAnsi="Times New Roman"/>
          <w:b/>
          <w:sz w:val="24"/>
          <w:szCs w:val="24"/>
        </w:rPr>
      </w:pPr>
    </w:p>
    <w:p w:rsidR="00EF569F" w:rsidRDefault="00EF569F" w:rsidP="00EF569F">
      <w:pPr>
        <w:spacing w:line="240" w:lineRule="auto"/>
        <w:jc w:val="center"/>
        <w:rPr>
          <w:rFonts w:ascii="Times New Roman" w:hAnsi="Times New Roman"/>
          <w:b/>
          <w:sz w:val="24"/>
          <w:szCs w:val="24"/>
        </w:rPr>
      </w:pPr>
      <w:r>
        <w:rPr>
          <w:rFonts w:ascii="Times New Roman" w:hAnsi="Times New Roman"/>
          <w:b/>
          <w:sz w:val="24"/>
          <w:szCs w:val="24"/>
        </w:rPr>
        <w:t>FAKULTAS EKONOMI</w:t>
      </w:r>
    </w:p>
    <w:p w:rsidR="00EF569F" w:rsidRDefault="00EF569F" w:rsidP="00EF569F">
      <w:pPr>
        <w:spacing w:line="240" w:lineRule="auto"/>
        <w:jc w:val="center"/>
        <w:rPr>
          <w:rFonts w:ascii="Times New Roman" w:hAnsi="Times New Roman"/>
          <w:b/>
          <w:sz w:val="24"/>
          <w:szCs w:val="24"/>
        </w:rPr>
      </w:pPr>
      <w:r>
        <w:rPr>
          <w:rFonts w:ascii="Times New Roman" w:hAnsi="Times New Roman"/>
          <w:b/>
          <w:sz w:val="24"/>
          <w:szCs w:val="24"/>
        </w:rPr>
        <w:t>UNIVERSITAS ISLAM BATIK</w:t>
      </w:r>
    </w:p>
    <w:p w:rsidR="00EF569F" w:rsidRDefault="00EF569F" w:rsidP="00EF569F">
      <w:pPr>
        <w:spacing w:line="240" w:lineRule="auto"/>
        <w:jc w:val="center"/>
        <w:rPr>
          <w:rFonts w:ascii="Times New Roman" w:hAnsi="Times New Roman"/>
          <w:b/>
          <w:sz w:val="24"/>
          <w:szCs w:val="24"/>
        </w:rPr>
      </w:pPr>
      <w:r>
        <w:rPr>
          <w:rFonts w:ascii="Times New Roman" w:hAnsi="Times New Roman"/>
          <w:b/>
          <w:sz w:val="24"/>
          <w:szCs w:val="24"/>
        </w:rPr>
        <w:t>SURAKARTA</w:t>
      </w:r>
    </w:p>
    <w:p w:rsidR="00EF569F" w:rsidRDefault="00EF569F" w:rsidP="00EF569F">
      <w:pPr>
        <w:spacing w:after="0" w:line="480" w:lineRule="auto"/>
        <w:jc w:val="center"/>
        <w:rPr>
          <w:rFonts w:ascii="Times New Roman" w:hAnsi="Times New Roman"/>
          <w:b/>
          <w:sz w:val="24"/>
          <w:szCs w:val="24"/>
        </w:rPr>
        <w:sectPr w:rsidR="00EF569F" w:rsidSect="008D0B08">
          <w:headerReference w:type="default" r:id="rId9"/>
          <w:footerReference w:type="default" r:id="rId10"/>
          <w:footerReference w:type="first" r:id="rId11"/>
          <w:pgSz w:w="11906" w:h="16838" w:code="9"/>
          <w:pgMar w:top="2268" w:right="1701" w:bottom="1701" w:left="2268" w:header="709" w:footer="709" w:gutter="0"/>
          <w:pgNumType w:fmt="lowerRoman"/>
          <w:cols w:space="708"/>
          <w:docGrid w:linePitch="360"/>
        </w:sectPr>
      </w:pPr>
      <w:r>
        <w:rPr>
          <w:rFonts w:ascii="Times New Roman" w:hAnsi="Times New Roman"/>
          <w:b/>
          <w:sz w:val="24"/>
          <w:szCs w:val="24"/>
        </w:rPr>
        <w:t xml:space="preserve"> 2</w:t>
      </w:r>
      <w:r>
        <w:rPr>
          <w:rFonts w:ascii="Times New Roman" w:hAnsi="Times New Roman"/>
          <w:b/>
          <w:sz w:val="24"/>
          <w:szCs w:val="24"/>
          <w:lang w:val="en-US"/>
        </w:rPr>
        <w:t>019</w:t>
      </w:r>
    </w:p>
    <w:p w:rsidR="00EF569F" w:rsidRPr="0076433F" w:rsidRDefault="00EF569F" w:rsidP="00EF569F">
      <w:pPr>
        <w:tabs>
          <w:tab w:val="left" w:pos="3975"/>
        </w:tabs>
        <w:spacing w:after="0" w:line="480" w:lineRule="auto"/>
        <w:jc w:val="center"/>
        <w:rPr>
          <w:rFonts w:ascii="Times New Roman" w:hAnsi="Times New Roman"/>
          <w:b/>
          <w:sz w:val="24"/>
          <w:szCs w:val="24"/>
        </w:rPr>
      </w:pPr>
      <w:r w:rsidRPr="0076433F">
        <w:rPr>
          <w:rFonts w:ascii="Times New Roman" w:hAnsi="Times New Roman"/>
          <w:b/>
          <w:sz w:val="24"/>
          <w:szCs w:val="24"/>
        </w:rPr>
        <w:lastRenderedPageBreak/>
        <w:t xml:space="preserve">HALAMAN PERSETUJUAN </w:t>
      </w:r>
    </w:p>
    <w:p w:rsidR="00EF569F" w:rsidRPr="0076433F" w:rsidRDefault="00EF569F" w:rsidP="00EF569F">
      <w:pPr>
        <w:tabs>
          <w:tab w:val="left" w:pos="3975"/>
        </w:tabs>
        <w:spacing w:after="0" w:line="480" w:lineRule="auto"/>
        <w:jc w:val="center"/>
        <w:rPr>
          <w:rFonts w:ascii="Times New Roman" w:hAnsi="Times New Roman"/>
          <w:sz w:val="24"/>
          <w:szCs w:val="24"/>
        </w:rPr>
      </w:pPr>
      <w:r w:rsidRPr="0076433F">
        <w:rPr>
          <w:rFonts w:ascii="Times New Roman" w:hAnsi="Times New Roman"/>
          <w:sz w:val="24"/>
          <w:szCs w:val="24"/>
        </w:rPr>
        <w:t>Yang bertanda tangan dibawah ini setelah membaca skripsi dengan judul</w:t>
      </w:r>
    </w:p>
    <w:p w:rsidR="00EF569F" w:rsidRPr="0033171E" w:rsidRDefault="00EF569F" w:rsidP="00EF569F">
      <w:pPr>
        <w:spacing w:after="0" w:line="240" w:lineRule="auto"/>
        <w:jc w:val="center"/>
        <w:rPr>
          <w:rFonts w:ascii="Times New Roman" w:hAnsi="Times New Roman" w:cs="Times New Roman"/>
          <w:b/>
          <w:sz w:val="24"/>
          <w:szCs w:val="24"/>
        </w:rPr>
      </w:pPr>
      <w:r w:rsidRPr="0033171E">
        <w:rPr>
          <w:rFonts w:ascii="Times New Roman" w:hAnsi="Times New Roman" w:cs="Times New Roman"/>
          <w:b/>
          <w:sz w:val="24"/>
          <w:szCs w:val="24"/>
        </w:rPr>
        <w:t>PENGARUH PENGALAMAN AUDITOR ,TEKANAN KETAATAN DAN KOMPLEKSITAS TUGAS TERHADAP AUDIT JUDGMENT</w:t>
      </w:r>
    </w:p>
    <w:p w:rsidR="00EF569F" w:rsidRPr="0076433F" w:rsidRDefault="00EF569F" w:rsidP="00EF569F">
      <w:pPr>
        <w:spacing w:after="0" w:line="480" w:lineRule="auto"/>
        <w:jc w:val="center"/>
        <w:rPr>
          <w:rFonts w:ascii="Times New Roman" w:hAnsi="Times New Roman"/>
          <w:b/>
          <w:sz w:val="24"/>
          <w:szCs w:val="24"/>
        </w:rPr>
      </w:pPr>
      <w:r w:rsidRPr="0033171E">
        <w:rPr>
          <w:rFonts w:ascii="Times New Roman" w:hAnsi="Times New Roman" w:cs="Times New Roman"/>
          <w:b/>
          <w:sz w:val="24"/>
          <w:szCs w:val="24"/>
          <w:lang w:val="en-US"/>
        </w:rPr>
        <w:t>(Survai empiris auditor yang bekerja pada KAP di daerah istimewa Yogyakarta</w:t>
      </w:r>
      <w:r>
        <w:rPr>
          <w:rFonts w:ascii="Times New Roman" w:hAnsi="Times New Roman" w:cs="Times New Roman"/>
          <w:b/>
          <w:sz w:val="24"/>
          <w:szCs w:val="24"/>
          <w:lang w:val="en-US"/>
        </w:rPr>
        <w:t xml:space="preserve"> dan Solo)</w:t>
      </w:r>
    </w:p>
    <w:p w:rsidR="00EF569F" w:rsidRPr="0076433F" w:rsidRDefault="00EF569F" w:rsidP="00EF569F">
      <w:pPr>
        <w:spacing w:after="0" w:line="480" w:lineRule="auto"/>
        <w:jc w:val="center"/>
        <w:rPr>
          <w:rFonts w:ascii="Times New Roman" w:hAnsi="Times New Roman"/>
          <w:b/>
          <w:sz w:val="24"/>
          <w:szCs w:val="24"/>
        </w:rPr>
      </w:pPr>
    </w:p>
    <w:p w:rsidR="00EF569F" w:rsidRPr="0076433F" w:rsidRDefault="00EF569F" w:rsidP="00EF569F">
      <w:pPr>
        <w:spacing w:after="0" w:line="480" w:lineRule="auto"/>
        <w:rPr>
          <w:rFonts w:ascii="Times New Roman" w:hAnsi="Times New Roman"/>
          <w:b/>
          <w:sz w:val="24"/>
          <w:szCs w:val="24"/>
        </w:rPr>
      </w:pPr>
    </w:p>
    <w:p w:rsidR="00EF569F" w:rsidRPr="0076433F" w:rsidRDefault="00EF569F" w:rsidP="00EF569F">
      <w:pPr>
        <w:tabs>
          <w:tab w:val="left" w:pos="3975"/>
        </w:tabs>
        <w:spacing w:after="0" w:line="480" w:lineRule="auto"/>
        <w:jc w:val="center"/>
        <w:rPr>
          <w:rFonts w:ascii="Times New Roman" w:hAnsi="Times New Roman"/>
          <w:b/>
          <w:sz w:val="24"/>
          <w:szCs w:val="24"/>
        </w:rPr>
      </w:pPr>
      <w:r w:rsidRPr="0076433F">
        <w:rPr>
          <w:rFonts w:ascii="Times New Roman" w:hAnsi="Times New Roman"/>
          <w:b/>
          <w:sz w:val="24"/>
          <w:szCs w:val="24"/>
        </w:rPr>
        <w:t xml:space="preserve">Oleh : </w:t>
      </w:r>
    </w:p>
    <w:p w:rsidR="00EF569F" w:rsidRPr="00EF569F" w:rsidRDefault="00EF569F" w:rsidP="00EF569F">
      <w:pPr>
        <w:tabs>
          <w:tab w:val="left" w:pos="3975"/>
        </w:tabs>
        <w:spacing w:after="0" w:line="240" w:lineRule="auto"/>
        <w:jc w:val="center"/>
        <w:rPr>
          <w:rFonts w:ascii="Times New Roman" w:hAnsi="Times New Roman"/>
          <w:b/>
          <w:sz w:val="24"/>
          <w:szCs w:val="24"/>
          <w:u w:val="single"/>
          <w:lang w:val="en-US"/>
        </w:rPr>
      </w:pPr>
      <w:r>
        <w:rPr>
          <w:rFonts w:ascii="Times New Roman" w:hAnsi="Times New Roman"/>
          <w:b/>
          <w:sz w:val="24"/>
          <w:szCs w:val="24"/>
          <w:u w:val="single"/>
          <w:lang w:val="en-US"/>
        </w:rPr>
        <w:t>DWI RATNA AYU PUSPITASARI</w:t>
      </w:r>
    </w:p>
    <w:p w:rsidR="00EF569F" w:rsidRPr="00EF569F" w:rsidRDefault="00EF569F" w:rsidP="00EF569F">
      <w:pPr>
        <w:tabs>
          <w:tab w:val="left" w:pos="3975"/>
        </w:tabs>
        <w:spacing w:after="0" w:line="480" w:lineRule="auto"/>
        <w:jc w:val="center"/>
        <w:rPr>
          <w:rFonts w:ascii="Times New Roman" w:hAnsi="Times New Roman"/>
          <w:b/>
          <w:sz w:val="24"/>
          <w:szCs w:val="24"/>
          <w:lang w:val="en-US"/>
        </w:rPr>
      </w:pPr>
      <w:r w:rsidRPr="0076433F">
        <w:rPr>
          <w:rFonts w:ascii="Times New Roman" w:hAnsi="Times New Roman"/>
          <w:b/>
          <w:sz w:val="24"/>
          <w:szCs w:val="24"/>
        </w:rPr>
        <w:t>2014.030.1</w:t>
      </w:r>
      <w:r>
        <w:rPr>
          <w:rFonts w:ascii="Times New Roman" w:hAnsi="Times New Roman"/>
          <w:b/>
          <w:sz w:val="24"/>
          <w:szCs w:val="24"/>
          <w:lang w:val="en-US"/>
        </w:rPr>
        <w:t>07</w:t>
      </w:r>
    </w:p>
    <w:p w:rsidR="00EF569F" w:rsidRPr="0076433F" w:rsidRDefault="00EF569F" w:rsidP="00EF569F">
      <w:pPr>
        <w:tabs>
          <w:tab w:val="left" w:pos="3975"/>
        </w:tabs>
        <w:spacing w:after="0" w:line="480" w:lineRule="auto"/>
        <w:jc w:val="center"/>
        <w:rPr>
          <w:rFonts w:ascii="Times New Roman" w:hAnsi="Times New Roman"/>
          <w:b/>
          <w:sz w:val="24"/>
          <w:szCs w:val="24"/>
        </w:rPr>
      </w:pPr>
    </w:p>
    <w:p w:rsidR="00EF569F" w:rsidRPr="0076433F" w:rsidRDefault="00EF569F" w:rsidP="00EF569F">
      <w:pPr>
        <w:spacing w:after="0" w:line="240" w:lineRule="auto"/>
        <w:jc w:val="center"/>
        <w:rPr>
          <w:rFonts w:ascii="Times New Roman" w:hAnsi="Times New Roman"/>
          <w:sz w:val="24"/>
          <w:szCs w:val="24"/>
        </w:rPr>
      </w:pPr>
      <w:r w:rsidRPr="0076433F">
        <w:rPr>
          <w:rFonts w:ascii="Times New Roman" w:hAnsi="Times New Roman"/>
          <w:sz w:val="24"/>
          <w:szCs w:val="24"/>
        </w:rPr>
        <w:t>Telah Dipertahankan Dihadapan Panitia Ujian Skripsi</w:t>
      </w:r>
    </w:p>
    <w:p w:rsidR="00EF569F" w:rsidRPr="0076433F" w:rsidRDefault="00EF569F" w:rsidP="00EF569F">
      <w:pPr>
        <w:spacing w:after="0" w:line="240" w:lineRule="auto"/>
        <w:jc w:val="center"/>
        <w:rPr>
          <w:rFonts w:ascii="Times New Roman" w:hAnsi="Times New Roman"/>
          <w:sz w:val="24"/>
          <w:szCs w:val="24"/>
        </w:rPr>
      </w:pPr>
      <w:r w:rsidRPr="0076433F">
        <w:rPr>
          <w:rFonts w:ascii="Times New Roman" w:hAnsi="Times New Roman"/>
          <w:sz w:val="24"/>
          <w:szCs w:val="24"/>
        </w:rPr>
        <w:t>Fakultas Ekonomi Universitas Islam Batik</w:t>
      </w:r>
    </w:p>
    <w:p w:rsidR="00EF569F" w:rsidRPr="0076433F" w:rsidRDefault="00EF569F" w:rsidP="00EF569F">
      <w:pPr>
        <w:spacing w:after="0" w:line="240" w:lineRule="auto"/>
        <w:jc w:val="center"/>
        <w:rPr>
          <w:rFonts w:ascii="Times New Roman" w:hAnsi="Times New Roman"/>
          <w:sz w:val="24"/>
          <w:szCs w:val="24"/>
        </w:rPr>
      </w:pPr>
      <w:r w:rsidRPr="0076433F">
        <w:rPr>
          <w:rFonts w:ascii="Times New Roman" w:hAnsi="Times New Roman"/>
          <w:sz w:val="24"/>
          <w:szCs w:val="24"/>
        </w:rPr>
        <w:t>Surakarta</w:t>
      </w:r>
    </w:p>
    <w:p w:rsidR="00EF569F" w:rsidRPr="0076433F" w:rsidRDefault="00EF569F" w:rsidP="00EF569F">
      <w:pPr>
        <w:spacing w:after="0" w:line="480" w:lineRule="auto"/>
        <w:rPr>
          <w:rFonts w:ascii="Times New Roman" w:hAnsi="Times New Roman"/>
          <w:sz w:val="24"/>
          <w:szCs w:val="24"/>
        </w:rPr>
      </w:pPr>
    </w:p>
    <w:p w:rsidR="00EF569F" w:rsidRPr="00EF569F" w:rsidRDefault="00EF569F" w:rsidP="00EF569F">
      <w:pPr>
        <w:tabs>
          <w:tab w:val="center" w:pos="1985"/>
          <w:tab w:val="center" w:pos="6096"/>
        </w:tabs>
        <w:spacing w:after="0" w:line="480" w:lineRule="auto"/>
        <w:rPr>
          <w:rFonts w:ascii="Times New Roman" w:hAnsi="Times New Roman"/>
          <w:sz w:val="24"/>
          <w:szCs w:val="24"/>
          <w:lang w:val="en-US"/>
        </w:rPr>
      </w:pPr>
      <w:r w:rsidRPr="0076433F">
        <w:rPr>
          <w:rFonts w:ascii="Times New Roman" w:hAnsi="Times New Roman"/>
          <w:sz w:val="24"/>
          <w:szCs w:val="24"/>
        </w:rPr>
        <w:tab/>
      </w:r>
      <w:r w:rsidRPr="0076433F">
        <w:rPr>
          <w:rFonts w:ascii="Times New Roman" w:hAnsi="Times New Roman"/>
          <w:sz w:val="24"/>
          <w:szCs w:val="24"/>
        </w:rPr>
        <w:tab/>
        <w:t xml:space="preserve">Surakarta, </w:t>
      </w:r>
      <w:r w:rsidR="00462C0F">
        <w:rPr>
          <w:rFonts w:ascii="Times New Roman" w:hAnsi="Times New Roman"/>
          <w:sz w:val="24"/>
          <w:szCs w:val="24"/>
          <w:lang w:val="en-US"/>
        </w:rPr>
        <w:t>07 Februari</w:t>
      </w:r>
      <w:r w:rsidRPr="0076433F">
        <w:rPr>
          <w:rFonts w:ascii="Times New Roman" w:hAnsi="Times New Roman"/>
          <w:sz w:val="24"/>
          <w:szCs w:val="24"/>
        </w:rPr>
        <w:t>201</w:t>
      </w:r>
      <w:r>
        <w:rPr>
          <w:rFonts w:ascii="Times New Roman" w:hAnsi="Times New Roman"/>
          <w:sz w:val="24"/>
          <w:szCs w:val="24"/>
          <w:lang w:val="en-US"/>
        </w:rPr>
        <w:t>9</w:t>
      </w:r>
    </w:p>
    <w:p w:rsidR="00EF569F" w:rsidRPr="0076433F" w:rsidRDefault="00EF569F" w:rsidP="00EF569F">
      <w:pPr>
        <w:tabs>
          <w:tab w:val="center" w:pos="1985"/>
          <w:tab w:val="center" w:pos="6096"/>
        </w:tabs>
        <w:spacing w:after="0" w:line="480" w:lineRule="auto"/>
        <w:rPr>
          <w:rFonts w:ascii="Times New Roman" w:hAnsi="Times New Roman"/>
          <w:sz w:val="24"/>
          <w:szCs w:val="24"/>
        </w:rPr>
      </w:pPr>
      <w:r w:rsidRPr="0076433F">
        <w:rPr>
          <w:rFonts w:ascii="Times New Roman" w:hAnsi="Times New Roman"/>
          <w:sz w:val="24"/>
          <w:szCs w:val="24"/>
        </w:rPr>
        <w:tab/>
        <w:t xml:space="preserve">Pembimbing I </w:t>
      </w:r>
      <w:r w:rsidRPr="0076433F">
        <w:rPr>
          <w:rFonts w:ascii="Times New Roman" w:hAnsi="Times New Roman"/>
          <w:sz w:val="24"/>
          <w:szCs w:val="24"/>
        </w:rPr>
        <w:tab/>
        <w:t>Pembimbing II</w:t>
      </w:r>
    </w:p>
    <w:p w:rsidR="00EF569F" w:rsidRPr="0076433F" w:rsidRDefault="00EF569F" w:rsidP="00EF569F">
      <w:pPr>
        <w:tabs>
          <w:tab w:val="center" w:pos="1985"/>
          <w:tab w:val="center" w:pos="6096"/>
        </w:tabs>
        <w:spacing w:after="0" w:line="480" w:lineRule="auto"/>
        <w:rPr>
          <w:rFonts w:ascii="Times New Roman" w:hAnsi="Times New Roman"/>
          <w:sz w:val="24"/>
          <w:szCs w:val="24"/>
        </w:rPr>
      </w:pPr>
    </w:p>
    <w:p w:rsidR="00EF569F" w:rsidRPr="0076433F" w:rsidRDefault="00EF569F" w:rsidP="00EF569F">
      <w:pPr>
        <w:tabs>
          <w:tab w:val="center" w:pos="1985"/>
          <w:tab w:val="center" w:pos="6096"/>
        </w:tabs>
        <w:spacing w:after="0" w:line="480" w:lineRule="auto"/>
        <w:rPr>
          <w:rFonts w:ascii="Times New Roman" w:hAnsi="Times New Roman"/>
          <w:sz w:val="24"/>
          <w:szCs w:val="24"/>
        </w:rPr>
      </w:pPr>
    </w:p>
    <w:p w:rsidR="00EF569F" w:rsidRPr="00635BCF" w:rsidRDefault="00EF569F" w:rsidP="00EF569F">
      <w:pPr>
        <w:tabs>
          <w:tab w:val="center" w:pos="1985"/>
          <w:tab w:val="center" w:pos="6096"/>
        </w:tabs>
        <w:spacing w:after="0" w:line="480" w:lineRule="auto"/>
        <w:rPr>
          <w:rFonts w:ascii="Times New Roman" w:hAnsi="Times New Roman"/>
          <w:b/>
          <w:sz w:val="24"/>
          <w:szCs w:val="24"/>
          <w:lang w:val="en-US"/>
        </w:rPr>
      </w:pPr>
      <w:r w:rsidRPr="0076433F">
        <w:rPr>
          <w:rFonts w:ascii="Times New Roman" w:hAnsi="Times New Roman"/>
          <w:b/>
          <w:sz w:val="24"/>
          <w:szCs w:val="24"/>
        </w:rPr>
        <w:tab/>
      </w:r>
      <w:r w:rsidRPr="00D24530">
        <w:rPr>
          <w:rFonts w:ascii="Times New Roman" w:hAnsi="Times New Roman" w:cs="Times New Roman"/>
          <w:b/>
          <w:sz w:val="24"/>
          <w:szCs w:val="24"/>
        </w:rPr>
        <w:t>Yuli Chomsatu</w:t>
      </w:r>
      <w:r>
        <w:rPr>
          <w:rFonts w:ascii="Times New Roman" w:hAnsi="Times New Roman" w:cs="Times New Roman"/>
          <w:b/>
          <w:sz w:val="24"/>
          <w:szCs w:val="24"/>
          <w:lang w:val="en-US"/>
        </w:rPr>
        <w:t xml:space="preserve"> S</w:t>
      </w:r>
      <w:r w:rsidRPr="00D24530">
        <w:rPr>
          <w:rFonts w:ascii="Times New Roman" w:hAnsi="Times New Roman" w:cs="Times New Roman"/>
          <w:b/>
          <w:sz w:val="24"/>
          <w:szCs w:val="24"/>
        </w:rPr>
        <w:t>, SE., M.Si., AK, CA</w:t>
      </w:r>
      <w:r w:rsidRPr="0076433F">
        <w:rPr>
          <w:rFonts w:ascii="Times New Roman" w:hAnsi="Times New Roman"/>
          <w:b/>
          <w:sz w:val="24"/>
          <w:szCs w:val="24"/>
        </w:rPr>
        <w:tab/>
        <w:t>Riana R Dewi, SE, M.Si, Akt</w:t>
      </w:r>
      <w:r w:rsidR="00635BCF">
        <w:rPr>
          <w:rFonts w:ascii="Times New Roman" w:hAnsi="Times New Roman"/>
          <w:b/>
          <w:sz w:val="24"/>
          <w:szCs w:val="24"/>
          <w:lang w:val="en-US"/>
        </w:rPr>
        <w:t>,CA</w:t>
      </w:r>
    </w:p>
    <w:p w:rsidR="00EF569F" w:rsidRPr="0076433F" w:rsidRDefault="00EF569F" w:rsidP="00EF569F">
      <w:pPr>
        <w:tabs>
          <w:tab w:val="center" w:pos="1985"/>
          <w:tab w:val="center" w:pos="6096"/>
        </w:tabs>
        <w:spacing w:after="0" w:line="240" w:lineRule="auto"/>
        <w:jc w:val="center"/>
        <w:rPr>
          <w:rFonts w:ascii="Times New Roman" w:hAnsi="Times New Roman"/>
          <w:sz w:val="24"/>
          <w:szCs w:val="24"/>
        </w:rPr>
      </w:pPr>
    </w:p>
    <w:p w:rsidR="00EF569F" w:rsidRPr="0076433F" w:rsidRDefault="00EF569F" w:rsidP="00EF569F">
      <w:pPr>
        <w:tabs>
          <w:tab w:val="center" w:pos="1985"/>
          <w:tab w:val="center" w:pos="6096"/>
        </w:tabs>
        <w:spacing w:after="0" w:line="480" w:lineRule="auto"/>
        <w:jc w:val="center"/>
        <w:rPr>
          <w:rFonts w:ascii="Times New Roman" w:hAnsi="Times New Roman"/>
          <w:sz w:val="24"/>
          <w:szCs w:val="24"/>
        </w:rPr>
      </w:pPr>
      <w:r w:rsidRPr="0076433F">
        <w:rPr>
          <w:rFonts w:ascii="Times New Roman" w:hAnsi="Times New Roman"/>
          <w:sz w:val="24"/>
          <w:szCs w:val="24"/>
        </w:rPr>
        <w:t>Mengetahui,</w:t>
      </w:r>
    </w:p>
    <w:p w:rsidR="00EF569F" w:rsidRPr="0076433F" w:rsidRDefault="00EF569F" w:rsidP="00EF569F">
      <w:pPr>
        <w:tabs>
          <w:tab w:val="center" w:pos="1985"/>
          <w:tab w:val="center" w:pos="6096"/>
        </w:tabs>
        <w:spacing w:after="0" w:line="480" w:lineRule="auto"/>
        <w:jc w:val="center"/>
        <w:rPr>
          <w:rFonts w:ascii="Times New Roman" w:hAnsi="Times New Roman"/>
          <w:sz w:val="24"/>
          <w:szCs w:val="24"/>
        </w:rPr>
      </w:pPr>
      <w:r w:rsidRPr="0076433F">
        <w:rPr>
          <w:rFonts w:ascii="Times New Roman" w:hAnsi="Times New Roman"/>
          <w:sz w:val="24"/>
          <w:szCs w:val="24"/>
        </w:rPr>
        <w:t>Kepala Program Studi Akuntansi</w:t>
      </w:r>
    </w:p>
    <w:p w:rsidR="00EF569F" w:rsidRPr="0076433F" w:rsidRDefault="00EF569F" w:rsidP="00EF569F">
      <w:pPr>
        <w:tabs>
          <w:tab w:val="center" w:pos="1985"/>
          <w:tab w:val="center" w:pos="6096"/>
        </w:tabs>
        <w:spacing w:after="0" w:line="480" w:lineRule="auto"/>
        <w:jc w:val="center"/>
        <w:rPr>
          <w:rFonts w:ascii="Times New Roman" w:hAnsi="Times New Roman"/>
          <w:sz w:val="24"/>
          <w:szCs w:val="24"/>
        </w:rPr>
      </w:pPr>
    </w:p>
    <w:p w:rsidR="00EF569F" w:rsidRPr="0076433F" w:rsidRDefault="00EF569F" w:rsidP="00EF569F">
      <w:pPr>
        <w:tabs>
          <w:tab w:val="center" w:pos="1985"/>
          <w:tab w:val="center" w:pos="6096"/>
        </w:tabs>
        <w:spacing w:after="0" w:line="240" w:lineRule="auto"/>
        <w:jc w:val="center"/>
        <w:rPr>
          <w:rFonts w:ascii="Times New Roman" w:hAnsi="Times New Roman"/>
          <w:sz w:val="24"/>
          <w:szCs w:val="24"/>
        </w:rPr>
      </w:pPr>
    </w:p>
    <w:p w:rsidR="00EF569F" w:rsidRPr="0076433F" w:rsidRDefault="00EF569F" w:rsidP="00EF569F">
      <w:pPr>
        <w:tabs>
          <w:tab w:val="center" w:pos="1985"/>
          <w:tab w:val="center" w:pos="6096"/>
        </w:tabs>
        <w:spacing w:after="0" w:line="240" w:lineRule="auto"/>
        <w:jc w:val="center"/>
        <w:rPr>
          <w:rFonts w:ascii="Times New Roman" w:hAnsi="Times New Roman"/>
          <w:sz w:val="24"/>
          <w:szCs w:val="24"/>
          <w:u w:val="single"/>
        </w:rPr>
      </w:pPr>
      <w:r w:rsidRPr="0076433F">
        <w:rPr>
          <w:rFonts w:ascii="Times New Roman" w:hAnsi="Times New Roman"/>
          <w:sz w:val="24"/>
          <w:szCs w:val="24"/>
          <w:u w:val="single"/>
        </w:rPr>
        <w:t>Yuli Chomsatu Samrotun, SE, M.Si Ak, CA</w:t>
      </w:r>
    </w:p>
    <w:p w:rsidR="00EF569F" w:rsidRPr="00EF569F" w:rsidRDefault="00EF569F" w:rsidP="00EF569F">
      <w:pPr>
        <w:tabs>
          <w:tab w:val="center" w:pos="1985"/>
          <w:tab w:val="center" w:pos="6096"/>
        </w:tabs>
        <w:spacing w:after="0" w:line="480" w:lineRule="auto"/>
        <w:jc w:val="center"/>
        <w:rPr>
          <w:rFonts w:ascii="Times New Roman" w:hAnsi="Times New Roman"/>
          <w:sz w:val="24"/>
          <w:szCs w:val="24"/>
        </w:rPr>
      </w:pPr>
      <w:r w:rsidRPr="0076433F">
        <w:rPr>
          <w:rFonts w:ascii="Times New Roman" w:hAnsi="Times New Roman"/>
          <w:sz w:val="24"/>
          <w:szCs w:val="24"/>
        </w:rPr>
        <w:t>NIDN. 0605077801</w:t>
      </w:r>
    </w:p>
    <w:p w:rsidR="00EF569F" w:rsidRPr="0076433F" w:rsidRDefault="00EF569F" w:rsidP="00EF569F">
      <w:pPr>
        <w:spacing w:after="0" w:line="480" w:lineRule="auto"/>
        <w:jc w:val="center"/>
        <w:rPr>
          <w:rFonts w:ascii="Times New Roman" w:hAnsi="Times New Roman"/>
          <w:b/>
          <w:sz w:val="24"/>
          <w:szCs w:val="24"/>
        </w:rPr>
      </w:pPr>
      <w:r w:rsidRPr="0076433F">
        <w:rPr>
          <w:rFonts w:ascii="Times New Roman" w:hAnsi="Times New Roman"/>
          <w:b/>
          <w:sz w:val="24"/>
          <w:szCs w:val="24"/>
        </w:rPr>
        <w:lastRenderedPageBreak/>
        <w:t>HALAMAN PENGESAHAN</w:t>
      </w:r>
    </w:p>
    <w:p w:rsidR="00EF569F" w:rsidRPr="0076433F" w:rsidRDefault="00EF569F" w:rsidP="00EF569F">
      <w:pPr>
        <w:spacing w:after="0" w:line="480" w:lineRule="auto"/>
        <w:jc w:val="center"/>
        <w:rPr>
          <w:rFonts w:ascii="Times New Roman" w:hAnsi="Times New Roman"/>
          <w:b/>
          <w:sz w:val="24"/>
          <w:szCs w:val="24"/>
          <w:lang w:eastAsia="en-US"/>
        </w:rPr>
      </w:pPr>
    </w:p>
    <w:p w:rsidR="00EF569F" w:rsidRPr="0076433F" w:rsidRDefault="00EF569F" w:rsidP="00EF569F">
      <w:pPr>
        <w:spacing w:after="0" w:line="480" w:lineRule="auto"/>
        <w:jc w:val="both"/>
        <w:rPr>
          <w:rFonts w:ascii="Times New Roman" w:hAnsi="Times New Roman"/>
          <w:sz w:val="24"/>
          <w:szCs w:val="24"/>
        </w:rPr>
      </w:pPr>
      <w:r w:rsidRPr="0076433F">
        <w:rPr>
          <w:rFonts w:ascii="Times New Roman" w:hAnsi="Times New Roman"/>
          <w:sz w:val="24"/>
          <w:szCs w:val="24"/>
        </w:rPr>
        <w:t>Telah diterima dan disahkan untuk memenuhi syarat dan tugas guna memperoleh gelar Sarjana Ekonomi Jurusan Akuntansi pada Fakultas Ekonomi Universitas Islam Batik Surakarta.</w:t>
      </w:r>
    </w:p>
    <w:p w:rsidR="00EF569F" w:rsidRPr="0076433F" w:rsidRDefault="00EF569F" w:rsidP="00EF569F">
      <w:pPr>
        <w:spacing w:after="0" w:line="480" w:lineRule="auto"/>
        <w:jc w:val="both"/>
        <w:rPr>
          <w:rFonts w:ascii="Times New Roman" w:hAnsi="Times New Roman"/>
          <w:sz w:val="24"/>
          <w:szCs w:val="24"/>
          <w:lang w:eastAsia="en-US"/>
        </w:rPr>
      </w:pPr>
    </w:p>
    <w:p w:rsidR="00EF569F" w:rsidRPr="00462C0F" w:rsidRDefault="00EF569F" w:rsidP="00EF569F">
      <w:pPr>
        <w:spacing w:after="0" w:line="480" w:lineRule="auto"/>
        <w:jc w:val="both"/>
        <w:rPr>
          <w:rFonts w:ascii="Times New Roman" w:hAnsi="Times New Roman"/>
          <w:sz w:val="24"/>
          <w:szCs w:val="24"/>
          <w:lang w:val="en-US" w:eastAsia="en-US"/>
        </w:rPr>
      </w:pPr>
      <w:r w:rsidRPr="0076433F">
        <w:rPr>
          <w:rFonts w:ascii="Times New Roman" w:hAnsi="Times New Roman"/>
          <w:sz w:val="24"/>
          <w:szCs w:val="24"/>
          <w:lang w:eastAsia="en-US"/>
        </w:rPr>
        <w:t>Pada hari</w:t>
      </w:r>
      <w:r w:rsidRPr="0076433F">
        <w:rPr>
          <w:rFonts w:ascii="Times New Roman" w:hAnsi="Times New Roman"/>
          <w:sz w:val="24"/>
          <w:szCs w:val="24"/>
          <w:lang w:eastAsia="en-US"/>
        </w:rPr>
        <w:tab/>
        <w:t>:</w:t>
      </w:r>
      <w:r w:rsidR="00462C0F">
        <w:rPr>
          <w:rFonts w:ascii="Times New Roman" w:hAnsi="Times New Roman"/>
          <w:sz w:val="24"/>
          <w:szCs w:val="24"/>
          <w:lang w:val="en-US" w:eastAsia="en-US"/>
        </w:rPr>
        <w:t xml:space="preserve"> Kamis</w:t>
      </w:r>
    </w:p>
    <w:p w:rsidR="00EF569F" w:rsidRPr="00462C0F" w:rsidRDefault="00EF569F" w:rsidP="00EF569F">
      <w:pPr>
        <w:spacing w:after="0" w:line="480" w:lineRule="auto"/>
        <w:jc w:val="both"/>
        <w:rPr>
          <w:rFonts w:ascii="Times New Roman" w:hAnsi="Times New Roman"/>
          <w:sz w:val="24"/>
          <w:szCs w:val="24"/>
          <w:lang w:val="en-US" w:eastAsia="en-US"/>
        </w:rPr>
      </w:pPr>
      <w:r w:rsidRPr="0076433F">
        <w:rPr>
          <w:rFonts w:ascii="Times New Roman" w:hAnsi="Times New Roman"/>
          <w:sz w:val="24"/>
          <w:szCs w:val="24"/>
          <w:lang w:eastAsia="en-US"/>
        </w:rPr>
        <w:t>Tanggal</w:t>
      </w:r>
      <w:r w:rsidRPr="0076433F">
        <w:rPr>
          <w:rFonts w:ascii="Times New Roman" w:hAnsi="Times New Roman"/>
          <w:sz w:val="24"/>
          <w:szCs w:val="24"/>
          <w:lang w:eastAsia="en-US"/>
        </w:rPr>
        <w:tab/>
        <w:t>:</w:t>
      </w:r>
      <w:r w:rsidR="00462C0F">
        <w:rPr>
          <w:rFonts w:ascii="Times New Roman" w:hAnsi="Times New Roman"/>
          <w:sz w:val="24"/>
          <w:szCs w:val="24"/>
          <w:lang w:val="en-US" w:eastAsia="en-US"/>
        </w:rPr>
        <w:t xml:space="preserve"> 07 Februari 2019</w:t>
      </w:r>
    </w:p>
    <w:p w:rsidR="00EF569F" w:rsidRPr="0076433F" w:rsidRDefault="00EF569F" w:rsidP="00EF569F">
      <w:pPr>
        <w:spacing w:after="0" w:line="480" w:lineRule="auto"/>
        <w:jc w:val="both"/>
        <w:rPr>
          <w:rFonts w:ascii="Times New Roman" w:hAnsi="Times New Roman"/>
          <w:b/>
          <w:sz w:val="24"/>
          <w:szCs w:val="24"/>
          <w:lang w:eastAsia="en-US"/>
        </w:rPr>
      </w:pPr>
    </w:p>
    <w:p w:rsidR="00EF569F" w:rsidRPr="0076433F" w:rsidRDefault="00EF569F" w:rsidP="00EF569F">
      <w:pPr>
        <w:spacing w:after="0" w:line="480" w:lineRule="auto"/>
        <w:jc w:val="both"/>
        <w:rPr>
          <w:rFonts w:ascii="Times New Roman" w:hAnsi="Times New Roman"/>
          <w:b/>
          <w:sz w:val="24"/>
          <w:szCs w:val="24"/>
        </w:rPr>
      </w:pPr>
      <w:r w:rsidRPr="0076433F">
        <w:rPr>
          <w:rFonts w:ascii="Times New Roman" w:hAnsi="Times New Roman"/>
          <w:b/>
          <w:sz w:val="24"/>
          <w:szCs w:val="24"/>
        </w:rPr>
        <w:t>Tim Penguji</w:t>
      </w:r>
    </w:p>
    <w:p w:rsidR="00EF569F" w:rsidRPr="00031BF2" w:rsidRDefault="00031BF2" w:rsidP="00024161">
      <w:pPr>
        <w:pStyle w:val="ListParagraph"/>
        <w:numPr>
          <w:ilvl w:val="0"/>
          <w:numId w:val="44"/>
        </w:numPr>
        <w:spacing w:after="0" w:line="240" w:lineRule="auto"/>
        <w:ind w:left="426" w:hanging="426"/>
        <w:jc w:val="both"/>
        <w:rPr>
          <w:rFonts w:ascii="Times New Roman" w:hAnsi="Times New Roman" w:cs="Times New Roman"/>
          <w:sz w:val="24"/>
          <w:szCs w:val="24"/>
          <w:u w:val="single"/>
        </w:rPr>
      </w:pPr>
      <w:r w:rsidRPr="00031BF2">
        <w:rPr>
          <w:rFonts w:ascii="Times New Roman" w:hAnsi="Times New Roman" w:cs="Times New Roman"/>
          <w:sz w:val="24"/>
          <w:szCs w:val="24"/>
          <w:u w:val="single"/>
        </w:rPr>
        <w:t>Yuli Chomsatu, SE., M.Si., AK, CA</w:t>
      </w:r>
      <w:r w:rsidR="00EF569F" w:rsidRPr="00031BF2">
        <w:rPr>
          <w:rFonts w:ascii="Times New Roman" w:hAnsi="Times New Roman" w:cs="Times New Roman"/>
          <w:sz w:val="24"/>
          <w:szCs w:val="24"/>
        </w:rPr>
        <w:tab/>
      </w:r>
      <w:r w:rsidR="00EF569F" w:rsidRPr="00031BF2">
        <w:rPr>
          <w:rFonts w:ascii="Times New Roman" w:hAnsi="Times New Roman" w:cs="Times New Roman"/>
          <w:sz w:val="24"/>
          <w:szCs w:val="24"/>
        </w:rPr>
        <w:tab/>
      </w:r>
      <w:r w:rsidR="00EF569F" w:rsidRPr="00031BF2">
        <w:rPr>
          <w:rFonts w:ascii="Times New Roman" w:hAnsi="Times New Roman" w:cs="Times New Roman"/>
          <w:sz w:val="24"/>
          <w:szCs w:val="24"/>
        </w:rPr>
        <w:tab/>
        <w:t>(                                )</w:t>
      </w:r>
    </w:p>
    <w:p w:rsidR="00EF569F" w:rsidRPr="00031BF2" w:rsidRDefault="00EF569F" w:rsidP="00EF569F">
      <w:pPr>
        <w:pStyle w:val="ListParagraph"/>
        <w:spacing w:after="0" w:line="480" w:lineRule="auto"/>
        <w:ind w:left="426"/>
        <w:jc w:val="both"/>
        <w:rPr>
          <w:rFonts w:ascii="Times New Roman" w:hAnsi="Times New Roman" w:cs="Times New Roman"/>
          <w:sz w:val="24"/>
          <w:szCs w:val="24"/>
        </w:rPr>
      </w:pPr>
      <w:r w:rsidRPr="00031BF2">
        <w:rPr>
          <w:rFonts w:ascii="Times New Roman" w:hAnsi="Times New Roman" w:cs="Times New Roman"/>
          <w:sz w:val="24"/>
          <w:szCs w:val="24"/>
        </w:rPr>
        <w:t>Ketua</w:t>
      </w:r>
    </w:p>
    <w:p w:rsidR="00EF569F" w:rsidRPr="00031BF2" w:rsidRDefault="00EF569F" w:rsidP="00024161">
      <w:pPr>
        <w:pStyle w:val="ListParagraph"/>
        <w:numPr>
          <w:ilvl w:val="0"/>
          <w:numId w:val="44"/>
        </w:numPr>
        <w:spacing w:after="0" w:line="240" w:lineRule="auto"/>
        <w:ind w:left="426" w:hanging="426"/>
        <w:jc w:val="both"/>
        <w:rPr>
          <w:rFonts w:ascii="Times New Roman" w:hAnsi="Times New Roman" w:cs="Times New Roman"/>
          <w:sz w:val="24"/>
          <w:szCs w:val="24"/>
          <w:u w:val="single"/>
        </w:rPr>
      </w:pPr>
      <w:r w:rsidRPr="00031BF2">
        <w:rPr>
          <w:rFonts w:ascii="Times New Roman" w:hAnsi="Times New Roman" w:cs="Times New Roman"/>
          <w:sz w:val="24"/>
          <w:szCs w:val="24"/>
          <w:u w:val="single"/>
        </w:rPr>
        <w:t>Riana R Dewi, SE., M.Si., Ak., CA</w:t>
      </w:r>
      <w:r w:rsidRPr="00031BF2">
        <w:rPr>
          <w:rFonts w:ascii="Times New Roman" w:hAnsi="Times New Roman" w:cs="Times New Roman"/>
          <w:sz w:val="24"/>
          <w:szCs w:val="24"/>
        </w:rPr>
        <w:tab/>
      </w:r>
      <w:r w:rsidRPr="00031BF2">
        <w:rPr>
          <w:rFonts w:ascii="Times New Roman" w:hAnsi="Times New Roman" w:cs="Times New Roman"/>
          <w:sz w:val="24"/>
          <w:szCs w:val="24"/>
        </w:rPr>
        <w:tab/>
      </w:r>
      <w:r w:rsidRPr="00031BF2">
        <w:rPr>
          <w:rFonts w:ascii="Times New Roman" w:hAnsi="Times New Roman" w:cs="Times New Roman"/>
          <w:sz w:val="24"/>
          <w:szCs w:val="24"/>
        </w:rPr>
        <w:tab/>
        <w:t>(                                )</w:t>
      </w:r>
    </w:p>
    <w:p w:rsidR="00EF569F" w:rsidRPr="00031BF2" w:rsidRDefault="00EF569F" w:rsidP="00EF569F">
      <w:pPr>
        <w:pStyle w:val="ListParagraph"/>
        <w:spacing w:after="0" w:line="480" w:lineRule="auto"/>
        <w:ind w:left="426"/>
        <w:jc w:val="both"/>
        <w:rPr>
          <w:rFonts w:ascii="Times New Roman" w:hAnsi="Times New Roman" w:cs="Times New Roman"/>
          <w:sz w:val="24"/>
          <w:szCs w:val="24"/>
        </w:rPr>
      </w:pPr>
      <w:r w:rsidRPr="00031BF2">
        <w:rPr>
          <w:rFonts w:ascii="Times New Roman" w:hAnsi="Times New Roman" w:cs="Times New Roman"/>
          <w:sz w:val="24"/>
          <w:szCs w:val="24"/>
        </w:rPr>
        <w:t>Sekretaris</w:t>
      </w:r>
    </w:p>
    <w:p w:rsidR="00EF569F" w:rsidRPr="00031BF2" w:rsidRDefault="00635BCF" w:rsidP="00024161">
      <w:pPr>
        <w:pStyle w:val="ListParagraph"/>
        <w:numPr>
          <w:ilvl w:val="0"/>
          <w:numId w:val="44"/>
        </w:numPr>
        <w:spacing w:after="0" w:line="240" w:lineRule="auto"/>
        <w:ind w:left="426" w:hanging="426"/>
        <w:jc w:val="both"/>
        <w:rPr>
          <w:rFonts w:ascii="Times New Roman" w:hAnsi="Times New Roman" w:cs="Times New Roman"/>
          <w:sz w:val="24"/>
          <w:szCs w:val="24"/>
        </w:rPr>
      </w:pPr>
      <w:r w:rsidRPr="00E61B99">
        <w:rPr>
          <w:rFonts w:ascii="Times New Roman" w:hAnsi="Times New Roman" w:cs="Times New Roman"/>
          <w:sz w:val="24"/>
          <w:szCs w:val="24"/>
          <w:u w:val="single"/>
          <w:lang w:val="en-US"/>
        </w:rPr>
        <w:t>Suhendro, SE</w:t>
      </w:r>
      <w:r w:rsidRPr="00E61B99">
        <w:rPr>
          <w:rFonts w:ascii="Times New Roman" w:hAnsi="Times New Roman" w:cs="Times New Roman"/>
          <w:sz w:val="24"/>
          <w:szCs w:val="24"/>
          <w:u w:val="single"/>
        </w:rPr>
        <w:t xml:space="preserve"> ,M.Si ,</w:t>
      </w:r>
      <w:r w:rsidRPr="00E61B99">
        <w:rPr>
          <w:rFonts w:ascii="Times New Roman" w:hAnsi="Times New Roman" w:cs="Times New Roman"/>
          <w:sz w:val="24"/>
          <w:szCs w:val="24"/>
          <w:u w:val="single"/>
          <w:lang w:val="en-US"/>
        </w:rPr>
        <w:t>Akt ,CA</w:t>
      </w:r>
      <w:r w:rsidR="00E61B99" w:rsidRPr="00E61B99">
        <w:rPr>
          <w:rFonts w:ascii="Times New Roman" w:hAnsi="Times New Roman" w:cs="Times New Roman"/>
          <w:sz w:val="24"/>
          <w:szCs w:val="24"/>
          <w:u w:val="single"/>
        </w:rPr>
        <w:tab/>
      </w:r>
      <w:r w:rsidR="00EF569F" w:rsidRPr="00031BF2">
        <w:rPr>
          <w:rFonts w:ascii="Times New Roman" w:hAnsi="Times New Roman" w:cs="Times New Roman"/>
          <w:sz w:val="24"/>
          <w:szCs w:val="24"/>
        </w:rPr>
        <w:tab/>
      </w:r>
      <w:r w:rsidR="00EF569F" w:rsidRPr="00031BF2">
        <w:rPr>
          <w:rFonts w:ascii="Times New Roman" w:hAnsi="Times New Roman" w:cs="Times New Roman"/>
          <w:sz w:val="24"/>
          <w:szCs w:val="24"/>
        </w:rPr>
        <w:tab/>
      </w:r>
      <w:r w:rsidR="00EF569F" w:rsidRPr="00031BF2">
        <w:rPr>
          <w:rFonts w:ascii="Times New Roman" w:hAnsi="Times New Roman" w:cs="Times New Roman"/>
          <w:sz w:val="24"/>
          <w:szCs w:val="24"/>
        </w:rPr>
        <w:tab/>
        <w:t>(                                )</w:t>
      </w:r>
    </w:p>
    <w:p w:rsidR="00EF569F" w:rsidRPr="00031BF2" w:rsidRDefault="00EF569F" w:rsidP="00EF569F">
      <w:pPr>
        <w:pStyle w:val="ListParagraph"/>
        <w:spacing w:after="0" w:line="240" w:lineRule="auto"/>
        <w:ind w:left="426"/>
        <w:jc w:val="both"/>
        <w:rPr>
          <w:rFonts w:ascii="Times New Roman" w:hAnsi="Times New Roman" w:cs="Times New Roman"/>
          <w:sz w:val="24"/>
          <w:szCs w:val="24"/>
        </w:rPr>
      </w:pPr>
      <w:r w:rsidRPr="00031BF2">
        <w:rPr>
          <w:rFonts w:ascii="Times New Roman" w:hAnsi="Times New Roman" w:cs="Times New Roman"/>
          <w:sz w:val="24"/>
          <w:szCs w:val="24"/>
        </w:rPr>
        <w:t>Anggota</w:t>
      </w:r>
    </w:p>
    <w:p w:rsidR="00EF569F" w:rsidRPr="0076433F" w:rsidRDefault="00EF569F" w:rsidP="00EF569F">
      <w:pPr>
        <w:spacing w:after="0" w:line="240" w:lineRule="auto"/>
        <w:jc w:val="both"/>
        <w:rPr>
          <w:rFonts w:ascii="Times New Roman" w:hAnsi="Times New Roman"/>
          <w:sz w:val="24"/>
          <w:szCs w:val="24"/>
        </w:rPr>
      </w:pPr>
    </w:p>
    <w:p w:rsidR="00EF569F" w:rsidRPr="0076433F" w:rsidRDefault="00EF569F" w:rsidP="00EF569F">
      <w:pPr>
        <w:spacing w:after="0" w:line="240" w:lineRule="auto"/>
        <w:jc w:val="both"/>
        <w:rPr>
          <w:rFonts w:ascii="Times New Roman" w:hAnsi="Times New Roman"/>
          <w:sz w:val="24"/>
          <w:szCs w:val="24"/>
        </w:rPr>
      </w:pPr>
    </w:p>
    <w:p w:rsidR="00EF569F" w:rsidRPr="0076433F" w:rsidRDefault="00EF569F" w:rsidP="00EF569F">
      <w:pPr>
        <w:spacing w:after="0" w:line="240" w:lineRule="auto"/>
        <w:jc w:val="both"/>
        <w:rPr>
          <w:rFonts w:ascii="Times New Roman" w:hAnsi="Times New Roman"/>
          <w:sz w:val="24"/>
          <w:szCs w:val="24"/>
        </w:rPr>
      </w:pPr>
    </w:p>
    <w:p w:rsidR="00EF569F" w:rsidRPr="0076433F" w:rsidRDefault="00EF569F" w:rsidP="00EF569F">
      <w:pPr>
        <w:spacing w:after="0" w:line="240" w:lineRule="auto"/>
        <w:jc w:val="both"/>
        <w:rPr>
          <w:rFonts w:ascii="Times New Roman" w:hAnsi="Times New Roman"/>
          <w:sz w:val="24"/>
          <w:szCs w:val="24"/>
        </w:rPr>
      </w:pPr>
    </w:p>
    <w:p w:rsidR="00EF569F" w:rsidRPr="0076433F" w:rsidRDefault="00EF569F" w:rsidP="00EF569F">
      <w:pPr>
        <w:spacing w:after="0" w:line="480" w:lineRule="auto"/>
        <w:ind w:left="357"/>
        <w:jc w:val="center"/>
        <w:rPr>
          <w:rFonts w:ascii="Times New Roman" w:hAnsi="Times New Roman"/>
          <w:sz w:val="24"/>
          <w:szCs w:val="24"/>
        </w:rPr>
      </w:pPr>
      <w:r w:rsidRPr="0076433F">
        <w:rPr>
          <w:rFonts w:ascii="Times New Roman" w:hAnsi="Times New Roman"/>
          <w:sz w:val="24"/>
          <w:szCs w:val="24"/>
        </w:rPr>
        <w:t>Mengetahui</w:t>
      </w:r>
    </w:p>
    <w:p w:rsidR="00EF569F" w:rsidRPr="0076433F" w:rsidRDefault="00EF569F" w:rsidP="00EF569F">
      <w:pPr>
        <w:spacing w:after="0" w:line="480" w:lineRule="auto"/>
        <w:ind w:left="357"/>
        <w:jc w:val="center"/>
        <w:rPr>
          <w:rFonts w:ascii="Times New Roman" w:hAnsi="Times New Roman"/>
          <w:sz w:val="24"/>
          <w:szCs w:val="24"/>
        </w:rPr>
      </w:pPr>
      <w:r w:rsidRPr="0076433F">
        <w:rPr>
          <w:rFonts w:ascii="Times New Roman" w:hAnsi="Times New Roman"/>
          <w:sz w:val="24"/>
          <w:szCs w:val="24"/>
        </w:rPr>
        <w:t>Dekan Fakultas Ekonomi</w:t>
      </w:r>
    </w:p>
    <w:p w:rsidR="00EF569F" w:rsidRPr="0076433F" w:rsidRDefault="00EF569F" w:rsidP="00EF569F">
      <w:pPr>
        <w:spacing w:after="0" w:line="480" w:lineRule="auto"/>
        <w:ind w:left="357"/>
        <w:jc w:val="center"/>
        <w:rPr>
          <w:rFonts w:ascii="Times New Roman" w:hAnsi="Times New Roman"/>
          <w:sz w:val="24"/>
          <w:szCs w:val="24"/>
        </w:rPr>
      </w:pPr>
      <w:r w:rsidRPr="0076433F">
        <w:rPr>
          <w:rFonts w:ascii="Times New Roman" w:hAnsi="Times New Roman"/>
          <w:sz w:val="24"/>
          <w:szCs w:val="24"/>
        </w:rPr>
        <w:t>Universitas Islam Batik Surakarta</w:t>
      </w:r>
    </w:p>
    <w:p w:rsidR="00EF569F" w:rsidRPr="0076433F" w:rsidRDefault="00EF569F" w:rsidP="00EF569F">
      <w:pPr>
        <w:spacing w:after="0" w:line="480" w:lineRule="auto"/>
        <w:ind w:left="360"/>
        <w:jc w:val="center"/>
        <w:rPr>
          <w:rFonts w:ascii="Times New Roman" w:hAnsi="Times New Roman"/>
          <w:sz w:val="24"/>
          <w:szCs w:val="24"/>
        </w:rPr>
      </w:pPr>
    </w:p>
    <w:p w:rsidR="00EF569F" w:rsidRPr="0076433F" w:rsidRDefault="00EF569F" w:rsidP="00EF569F">
      <w:pPr>
        <w:spacing w:after="0" w:line="480" w:lineRule="auto"/>
        <w:ind w:left="360"/>
        <w:jc w:val="center"/>
        <w:rPr>
          <w:rFonts w:ascii="Times New Roman" w:hAnsi="Times New Roman"/>
          <w:sz w:val="24"/>
          <w:szCs w:val="24"/>
        </w:rPr>
      </w:pPr>
    </w:p>
    <w:p w:rsidR="00EF569F" w:rsidRPr="0076433F" w:rsidRDefault="00EF569F" w:rsidP="00EF569F">
      <w:pPr>
        <w:spacing w:after="0" w:line="480" w:lineRule="auto"/>
        <w:ind w:left="360"/>
        <w:jc w:val="center"/>
        <w:rPr>
          <w:rFonts w:ascii="Times New Roman" w:hAnsi="Times New Roman"/>
          <w:sz w:val="24"/>
          <w:szCs w:val="24"/>
        </w:rPr>
      </w:pPr>
    </w:p>
    <w:p w:rsidR="00EF569F" w:rsidRPr="0076433F" w:rsidRDefault="00EF569F" w:rsidP="00EF569F">
      <w:pPr>
        <w:spacing w:after="0" w:line="240" w:lineRule="auto"/>
        <w:ind w:left="360"/>
        <w:jc w:val="center"/>
        <w:rPr>
          <w:rFonts w:ascii="Times New Roman" w:hAnsi="Times New Roman"/>
          <w:b/>
          <w:sz w:val="24"/>
          <w:szCs w:val="24"/>
          <w:u w:val="single"/>
        </w:rPr>
      </w:pPr>
      <w:r w:rsidRPr="0076433F">
        <w:rPr>
          <w:rFonts w:ascii="Times New Roman" w:hAnsi="Times New Roman"/>
          <w:b/>
          <w:sz w:val="24"/>
          <w:szCs w:val="24"/>
          <w:u w:val="single"/>
        </w:rPr>
        <w:t>Ratna Damayanti, S.T. M.M</w:t>
      </w:r>
    </w:p>
    <w:p w:rsidR="00EF569F" w:rsidRPr="0076433F" w:rsidRDefault="00EF569F" w:rsidP="00EF569F">
      <w:pPr>
        <w:spacing w:after="0" w:line="480" w:lineRule="auto"/>
        <w:ind w:left="360"/>
        <w:jc w:val="center"/>
        <w:rPr>
          <w:rFonts w:ascii="Times New Roman" w:hAnsi="Times New Roman"/>
          <w:sz w:val="24"/>
          <w:szCs w:val="24"/>
          <w:lang w:eastAsia="en-US"/>
        </w:rPr>
      </w:pPr>
      <w:r w:rsidRPr="0076433F">
        <w:rPr>
          <w:rFonts w:ascii="Times New Roman" w:hAnsi="Times New Roman"/>
          <w:sz w:val="24"/>
          <w:szCs w:val="24"/>
          <w:lang w:eastAsia="en-US"/>
        </w:rPr>
        <w:t>NIDN. 0615098101</w:t>
      </w:r>
    </w:p>
    <w:p w:rsidR="00EF569F" w:rsidRPr="0076433F" w:rsidRDefault="00EF569F" w:rsidP="00EF569F">
      <w:pPr>
        <w:spacing w:after="0" w:line="480" w:lineRule="auto"/>
        <w:jc w:val="center"/>
        <w:rPr>
          <w:rFonts w:ascii="Times New Roman" w:hAnsi="Times New Roman"/>
          <w:b/>
          <w:sz w:val="24"/>
          <w:szCs w:val="24"/>
          <w:u w:val="single"/>
        </w:rPr>
      </w:pPr>
      <w:r w:rsidRPr="0076433F">
        <w:rPr>
          <w:rFonts w:ascii="Times New Roman" w:hAnsi="Times New Roman"/>
          <w:b/>
          <w:sz w:val="24"/>
          <w:szCs w:val="24"/>
          <w:u w:val="single"/>
        </w:rPr>
        <w:lastRenderedPageBreak/>
        <w:t>SURAT PERNYATAAN</w:t>
      </w:r>
    </w:p>
    <w:p w:rsidR="00EF569F" w:rsidRPr="0076433F" w:rsidRDefault="00EF569F" w:rsidP="00EF569F">
      <w:pPr>
        <w:spacing w:after="0" w:line="480" w:lineRule="auto"/>
        <w:rPr>
          <w:rFonts w:ascii="Times New Roman" w:hAnsi="Times New Roman"/>
          <w:b/>
          <w:sz w:val="24"/>
          <w:szCs w:val="24"/>
          <w:u w:val="single"/>
        </w:rPr>
      </w:pPr>
    </w:p>
    <w:p w:rsidR="00EF569F" w:rsidRPr="0076433F" w:rsidRDefault="00EF569F" w:rsidP="00EF569F">
      <w:pPr>
        <w:spacing w:after="0" w:line="480" w:lineRule="auto"/>
        <w:ind w:left="425"/>
        <w:jc w:val="both"/>
        <w:rPr>
          <w:rFonts w:ascii="Times New Roman" w:hAnsi="Times New Roman"/>
          <w:sz w:val="24"/>
          <w:szCs w:val="24"/>
        </w:rPr>
      </w:pPr>
      <w:r w:rsidRPr="0076433F">
        <w:rPr>
          <w:rFonts w:ascii="Times New Roman" w:hAnsi="Times New Roman"/>
          <w:sz w:val="24"/>
          <w:szCs w:val="24"/>
        </w:rPr>
        <w:t>Yang bertanda tangan di bawah ini, saya :</w:t>
      </w:r>
    </w:p>
    <w:p w:rsidR="00EF569F" w:rsidRPr="00031BF2" w:rsidRDefault="00EF569F" w:rsidP="00EF569F">
      <w:pPr>
        <w:spacing w:after="0" w:line="480" w:lineRule="auto"/>
        <w:ind w:left="425"/>
        <w:jc w:val="both"/>
        <w:rPr>
          <w:rFonts w:ascii="Times New Roman" w:hAnsi="Times New Roman"/>
          <w:sz w:val="24"/>
          <w:szCs w:val="24"/>
          <w:lang w:val="en-US"/>
        </w:rPr>
      </w:pPr>
      <w:r w:rsidRPr="0076433F">
        <w:rPr>
          <w:rFonts w:ascii="Times New Roman" w:hAnsi="Times New Roman"/>
          <w:sz w:val="24"/>
          <w:szCs w:val="24"/>
        </w:rPr>
        <w:t>Nama</w:t>
      </w:r>
      <w:r w:rsidRPr="0076433F">
        <w:rPr>
          <w:rFonts w:ascii="Times New Roman" w:hAnsi="Times New Roman"/>
          <w:sz w:val="24"/>
          <w:szCs w:val="24"/>
        </w:rPr>
        <w:tab/>
      </w:r>
      <w:r w:rsidRPr="0076433F">
        <w:rPr>
          <w:rFonts w:ascii="Times New Roman" w:hAnsi="Times New Roman"/>
          <w:sz w:val="24"/>
          <w:szCs w:val="24"/>
        </w:rPr>
        <w:tab/>
        <w:t xml:space="preserve">: </w:t>
      </w:r>
      <w:r w:rsidR="00031BF2">
        <w:rPr>
          <w:rFonts w:ascii="Times New Roman" w:hAnsi="Times New Roman"/>
          <w:sz w:val="24"/>
          <w:szCs w:val="24"/>
          <w:lang w:val="en-US"/>
        </w:rPr>
        <w:t>DWI RATNA AYU PUSPITASARI</w:t>
      </w:r>
    </w:p>
    <w:p w:rsidR="00EF569F" w:rsidRPr="00031BF2" w:rsidRDefault="00EF569F" w:rsidP="00EF569F">
      <w:pPr>
        <w:spacing w:after="0" w:line="480" w:lineRule="auto"/>
        <w:ind w:left="425"/>
        <w:jc w:val="both"/>
        <w:rPr>
          <w:rFonts w:ascii="Times New Roman" w:hAnsi="Times New Roman"/>
          <w:b/>
          <w:sz w:val="24"/>
          <w:szCs w:val="24"/>
          <w:lang w:val="en-US"/>
        </w:rPr>
      </w:pPr>
      <w:r w:rsidRPr="0076433F">
        <w:rPr>
          <w:rFonts w:ascii="Times New Roman" w:hAnsi="Times New Roman"/>
          <w:sz w:val="24"/>
          <w:szCs w:val="24"/>
        </w:rPr>
        <w:t>NIM</w:t>
      </w:r>
      <w:r w:rsidRPr="0076433F">
        <w:rPr>
          <w:rFonts w:ascii="Times New Roman" w:hAnsi="Times New Roman"/>
          <w:b/>
          <w:sz w:val="24"/>
          <w:szCs w:val="24"/>
        </w:rPr>
        <w:tab/>
      </w:r>
      <w:r w:rsidRPr="0076433F">
        <w:rPr>
          <w:rFonts w:ascii="Times New Roman" w:hAnsi="Times New Roman"/>
          <w:b/>
          <w:sz w:val="24"/>
          <w:szCs w:val="24"/>
        </w:rPr>
        <w:tab/>
      </w:r>
      <w:r w:rsidRPr="0076433F">
        <w:rPr>
          <w:rFonts w:ascii="Times New Roman" w:hAnsi="Times New Roman"/>
          <w:sz w:val="24"/>
          <w:szCs w:val="24"/>
        </w:rPr>
        <w:t>: 2014.030.1</w:t>
      </w:r>
      <w:r w:rsidR="00031BF2">
        <w:rPr>
          <w:rFonts w:ascii="Times New Roman" w:hAnsi="Times New Roman"/>
          <w:sz w:val="24"/>
          <w:szCs w:val="24"/>
          <w:lang w:val="en-US"/>
        </w:rPr>
        <w:t>07</w:t>
      </w:r>
    </w:p>
    <w:p w:rsidR="00EF569F" w:rsidRPr="0076433F" w:rsidRDefault="00EF569F" w:rsidP="00EF569F">
      <w:pPr>
        <w:spacing w:after="0" w:line="480" w:lineRule="auto"/>
        <w:ind w:left="425"/>
        <w:jc w:val="both"/>
        <w:rPr>
          <w:rFonts w:ascii="Times New Roman" w:hAnsi="Times New Roman"/>
          <w:sz w:val="24"/>
          <w:szCs w:val="24"/>
        </w:rPr>
      </w:pPr>
      <w:r w:rsidRPr="0076433F">
        <w:rPr>
          <w:rFonts w:ascii="Times New Roman" w:hAnsi="Times New Roman"/>
          <w:sz w:val="24"/>
          <w:szCs w:val="24"/>
        </w:rPr>
        <w:t>Program Studi</w:t>
      </w:r>
      <w:r w:rsidRPr="0076433F">
        <w:rPr>
          <w:rFonts w:ascii="Times New Roman" w:hAnsi="Times New Roman"/>
          <w:sz w:val="24"/>
          <w:szCs w:val="24"/>
        </w:rPr>
        <w:tab/>
        <w:t>: Akuntansi</w:t>
      </w:r>
    </w:p>
    <w:p w:rsidR="00EF569F" w:rsidRPr="0076433F" w:rsidRDefault="00EF569F" w:rsidP="00EF569F">
      <w:pPr>
        <w:spacing w:after="0" w:line="480" w:lineRule="auto"/>
        <w:ind w:left="425"/>
        <w:jc w:val="both"/>
        <w:rPr>
          <w:rFonts w:ascii="Times New Roman" w:hAnsi="Times New Roman"/>
          <w:sz w:val="24"/>
          <w:szCs w:val="24"/>
        </w:rPr>
      </w:pPr>
      <w:r w:rsidRPr="0076433F">
        <w:rPr>
          <w:rFonts w:ascii="Times New Roman" w:hAnsi="Times New Roman"/>
          <w:sz w:val="24"/>
          <w:szCs w:val="24"/>
        </w:rPr>
        <w:t>Fakultas</w:t>
      </w:r>
      <w:r w:rsidRPr="0076433F">
        <w:rPr>
          <w:rFonts w:ascii="Times New Roman" w:hAnsi="Times New Roman"/>
          <w:sz w:val="24"/>
          <w:szCs w:val="24"/>
        </w:rPr>
        <w:tab/>
      </w:r>
      <w:r w:rsidRPr="0076433F">
        <w:rPr>
          <w:rFonts w:ascii="Times New Roman" w:hAnsi="Times New Roman"/>
          <w:sz w:val="24"/>
          <w:szCs w:val="24"/>
        </w:rPr>
        <w:tab/>
        <w:t>: Ekonomi</w:t>
      </w:r>
    </w:p>
    <w:p w:rsidR="00EF569F" w:rsidRDefault="00031BF2" w:rsidP="00031BF2">
      <w:pPr>
        <w:tabs>
          <w:tab w:val="left" w:pos="2127"/>
        </w:tabs>
        <w:spacing w:after="0" w:line="360" w:lineRule="auto"/>
        <w:ind w:left="2268" w:hanging="1843"/>
        <w:jc w:val="both"/>
        <w:rPr>
          <w:rFonts w:ascii="Times New Roman" w:hAnsi="Times New Roman" w:cs="Times New Roman"/>
          <w:b/>
          <w:sz w:val="24"/>
          <w:szCs w:val="24"/>
          <w:lang w:val="en-US"/>
        </w:rPr>
      </w:pPr>
      <w:r>
        <w:rPr>
          <w:rFonts w:ascii="Times New Roman" w:hAnsi="Times New Roman"/>
          <w:sz w:val="24"/>
          <w:szCs w:val="24"/>
        </w:rPr>
        <w:t>Judul</w:t>
      </w:r>
      <w:r>
        <w:rPr>
          <w:rFonts w:ascii="Times New Roman" w:hAnsi="Times New Roman"/>
          <w:sz w:val="24"/>
          <w:szCs w:val="24"/>
        </w:rPr>
        <w:tab/>
      </w:r>
      <w:r w:rsidR="00C1713E">
        <w:rPr>
          <w:rFonts w:ascii="Times New Roman" w:hAnsi="Times New Roman"/>
          <w:sz w:val="24"/>
          <w:szCs w:val="24"/>
        </w:rPr>
        <w:t>:</w:t>
      </w:r>
      <w:r w:rsidRPr="0033171E">
        <w:rPr>
          <w:rFonts w:ascii="Times New Roman" w:hAnsi="Times New Roman" w:cs="Times New Roman"/>
          <w:b/>
          <w:sz w:val="24"/>
          <w:szCs w:val="24"/>
        </w:rPr>
        <w:t>PENGA</w:t>
      </w:r>
      <w:r>
        <w:rPr>
          <w:rFonts w:ascii="Times New Roman" w:hAnsi="Times New Roman" w:cs="Times New Roman"/>
          <w:b/>
          <w:sz w:val="24"/>
          <w:szCs w:val="24"/>
        </w:rPr>
        <w:t>RUH PENGALAMAN AUDITOR ,TEKANAN</w:t>
      </w:r>
      <w:r w:rsidRPr="0033171E">
        <w:rPr>
          <w:rFonts w:ascii="Times New Roman" w:hAnsi="Times New Roman" w:cs="Times New Roman"/>
          <w:b/>
          <w:sz w:val="24"/>
          <w:szCs w:val="24"/>
        </w:rPr>
        <w:t xml:space="preserve">KETAATAN </w:t>
      </w:r>
      <w:r>
        <w:rPr>
          <w:rFonts w:ascii="Times New Roman" w:hAnsi="Times New Roman" w:cs="Times New Roman"/>
          <w:b/>
          <w:sz w:val="24"/>
          <w:szCs w:val="24"/>
        </w:rPr>
        <w:t>DAN KOMPLEKSITAS TUGAS TERHADAP</w:t>
      </w:r>
      <w:r w:rsidRPr="0033171E">
        <w:rPr>
          <w:rFonts w:ascii="Times New Roman" w:hAnsi="Times New Roman" w:cs="Times New Roman"/>
          <w:b/>
          <w:sz w:val="24"/>
          <w:szCs w:val="24"/>
        </w:rPr>
        <w:t>AUDIT JUDGMENT</w:t>
      </w:r>
      <w:r w:rsidRPr="0033171E">
        <w:rPr>
          <w:rFonts w:ascii="Times New Roman" w:hAnsi="Times New Roman" w:cs="Times New Roman"/>
          <w:b/>
          <w:sz w:val="24"/>
          <w:szCs w:val="24"/>
          <w:lang w:val="en-US"/>
        </w:rPr>
        <w:t xml:space="preserve">(Survai empiris auditor </w:t>
      </w:r>
      <w:r>
        <w:rPr>
          <w:rFonts w:ascii="Times New Roman" w:hAnsi="Times New Roman" w:cs="Times New Roman"/>
          <w:b/>
          <w:sz w:val="24"/>
          <w:szCs w:val="24"/>
          <w:lang w:val="en-US"/>
        </w:rPr>
        <w:t xml:space="preserve">yang bekerja pada KAP di daerah </w:t>
      </w:r>
      <w:r w:rsidRPr="0033171E">
        <w:rPr>
          <w:rFonts w:ascii="Times New Roman" w:hAnsi="Times New Roman" w:cs="Times New Roman"/>
          <w:b/>
          <w:sz w:val="24"/>
          <w:szCs w:val="24"/>
          <w:lang w:val="en-US"/>
        </w:rPr>
        <w:t>istimewa Yogyakarta dan Solo)</w:t>
      </w:r>
    </w:p>
    <w:p w:rsidR="00031BF2" w:rsidRPr="0076433F" w:rsidRDefault="00031BF2" w:rsidP="00031BF2">
      <w:pPr>
        <w:tabs>
          <w:tab w:val="left" w:pos="2127"/>
        </w:tabs>
        <w:spacing w:after="0" w:line="360" w:lineRule="auto"/>
        <w:ind w:left="2268" w:hanging="1843"/>
        <w:jc w:val="both"/>
        <w:rPr>
          <w:rFonts w:ascii="Times New Roman" w:hAnsi="Times New Roman"/>
          <w:sz w:val="24"/>
          <w:szCs w:val="24"/>
        </w:rPr>
      </w:pPr>
    </w:p>
    <w:p w:rsidR="00EF569F" w:rsidRPr="0076433F" w:rsidRDefault="00EF569F" w:rsidP="00031BF2">
      <w:pPr>
        <w:spacing w:after="0" w:line="480" w:lineRule="auto"/>
        <w:ind w:left="426"/>
        <w:jc w:val="both"/>
        <w:rPr>
          <w:rFonts w:ascii="Times New Roman" w:hAnsi="Times New Roman"/>
          <w:sz w:val="24"/>
          <w:szCs w:val="24"/>
        </w:rPr>
      </w:pPr>
      <w:r w:rsidRPr="0076433F">
        <w:rPr>
          <w:rFonts w:ascii="Times New Roman" w:hAnsi="Times New Roman"/>
          <w:sz w:val="24"/>
          <w:szCs w:val="24"/>
        </w:rPr>
        <w:t>Dengan ini menyatakan bahwa skripsi ini adalah hasil karya saya sendiri dan belum pernah diajukan untuk memperoleh gelar kesarjanaan di suatu Perguruan Tinggi dan sepanjang pengetahuan saya skripsi ini tidak terdapat karya atau pendapat yang pernah ditulis atau diterbitkan orang lain, kecuali yang secara tertulis diacu dalam naskah ini dan disebutkan dalam daftar pustaka. Demikian, pernyataan ini saya buat dalam keadaan sadar dan tidak ada paksaan.</w:t>
      </w:r>
    </w:p>
    <w:p w:rsidR="00EF569F" w:rsidRPr="00BA5A56" w:rsidRDefault="00EF569F" w:rsidP="00EF569F">
      <w:pPr>
        <w:spacing w:after="0" w:line="360" w:lineRule="auto"/>
        <w:ind w:left="4320"/>
        <w:jc w:val="both"/>
        <w:rPr>
          <w:rFonts w:ascii="Times New Roman" w:hAnsi="Times New Roman"/>
          <w:sz w:val="24"/>
          <w:szCs w:val="24"/>
          <w:lang w:val="en-US"/>
        </w:rPr>
      </w:pPr>
      <w:r w:rsidRPr="0076433F">
        <w:rPr>
          <w:rFonts w:ascii="Times New Roman" w:hAnsi="Times New Roman"/>
          <w:sz w:val="24"/>
          <w:szCs w:val="24"/>
        </w:rPr>
        <w:t>Surakarta,</w:t>
      </w:r>
      <w:r w:rsidR="00BA5A56">
        <w:rPr>
          <w:rFonts w:ascii="Times New Roman" w:hAnsi="Times New Roman"/>
          <w:sz w:val="24"/>
          <w:szCs w:val="24"/>
          <w:lang w:val="en-US"/>
        </w:rPr>
        <w:t xml:space="preserve"> 07 Februari 2019</w:t>
      </w:r>
    </w:p>
    <w:p w:rsidR="00EF569F" w:rsidRPr="0076433F" w:rsidRDefault="00EF569F" w:rsidP="00EF569F">
      <w:pPr>
        <w:spacing w:after="0" w:line="360" w:lineRule="auto"/>
        <w:ind w:left="4320"/>
        <w:jc w:val="both"/>
        <w:rPr>
          <w:rFonts w:ascii="Times New Roman" w:hAnsi="Times New Roman"/>
          <w:sz w:val="24"/>
          <w:szCs w:val="24"/>
        </w:rPr>
      </w:pPr>
      <w:r w:rsidRPr="0076433F">
        <w:rPr>
          <w:rFonts w:ascii="Times New Roman" w:hAnsi="Times New Roman"/>
          <w:sz w:val="24"/>
          <w:szCs w:val="24"/>
        </w:rPr>
        <w:t>Yang membuat pernyataan</w:t>
      </w:r>
    </w:p>
    <w:p w:rsidR="00EF569F" w:rsidRPr="0076433F" w:rsidRDefault="00EF569F" w:rsidP="00EF569F">
      <w:pPr>
        <w:spacing w:after="0" w:line="360" w:lineRule="auto"/>
        <w:ind w:left="4320"/>
        <w:jc w:val="both"/>
        <w:rPr>
          <w:rFonts w:ascii="Times New Roman" w:hAnsi="Times New Roman"/>
          <w:sz w:val="24"/>
          <w:szCs w:val="24"/>
        </w:rPr>
      </w:pPr>
    </w:p>
    <w:p w:rsidR="00EF569F" w:rsidRPr="0076433F" w:rsidRDefault="00EF569F" w:rsidP="00EF569F">
      <w:pPr>
        <w:spacing w:after="0" w:line="360" w:lineRule="auto"/>
        <w:ind w:left="4320"/>
        <w:jc w:val="both"/>
        <w:rPr>
          <w:rFonts w:ascii="Times New Roman" w:hAnsi="Times New Roman"/>
          <w:sz w:val="24"/>
          <w:szCs w:val="24"/>
        </w:rPr>
      </w:pPr>
    </w:p>
    <w:p w:rsidR="00EF569F" w:rsidRPr="0076433F" w:rsidRDefault="00EF569F" w:rsidP="00EF569F">
      <w:pPr>
        <w:spacing w:after="0" w:line="360" w:lineRule="auto"/>
        <w:ind w:left="4320"/>
        <w:jc w:val="both"/>
        <w:rPr>
          <w:rFonts w:ascii="Times New Roman" w:hAnsi="Times New Roman"/>
          <w:sz w:val="24"/>
          <w:szCs w:val="24"/>
        </w:rPr>
      </w:pPr>
    </w:p>
    <w:p w:rsidR="00EF569F" w:rsidRPr="00031BF2" w:rsidRDefault="00031BF2" w:rsidP="00EF569F">
      <w:pPr>
        <w:spacing w:after="0" w:line="240" w:lineRule="auto"/>
        <w:ind w:left="4320"/>
        <w:jc w:val="both"/>
        <w:rPr>
          <w:rFonts w:ascii="Times New Roman" w:hAnsi="Times New Roman"/>
          <w:sz w:val="24"/>
          <w:szCs w:val="24"/>
          <w:u w:val="single"/>
          <w:lang w:val="en-US"/>
        </w:rPr>
      </w:pPr>
      <w:proofErr w:type="gramStart"/>
      <w:r>
        <w:rPr>
          <w:rFonts w:ascii="Times New Roman" w:hAnsi="Times New Roman"/>
          <w:sz w:val="24"/>
          <w:szCs w:val="24"/>
          <w:u w:val="single"/>
          <w:lang w:val="en-US"/>
        </w:rPr>
        <w:t>Dwi</w:t>
      </w:r>
      <w:proofErr w:type="gramEnd"/>
      <w:r>
        <w:rPr>
          <w:rFonts w:ascii="Times New Roman" w:hAnsi="Times New Roman"/>
          <w:sz w:val="24"/>
          <w:szCs w:val="24"/>
          <w:u w:val="single"/>
          <w:lang w:val="en-US"/>
        </w:rPr>
        <w:t xml:space="preserve"> Ratna Ayu Puspitasari</w:t>
      </w:r>
    </w:p>
    <w:p w:rsidR="00EF569F" w:rsidRPr="00031BF2" w:rsidRDefault="00EF569F" w:rsidP="00EF569F">
      <w:pPr>
        <w:spacing w:after="0" w:line="360" w:lineRule="auto"/>
        <w:ind w:left="4320"/>
        <w:jc w:val="both"/>
        <w:rPr>
          <w:rFonts w:ascii="Times New Roman" w:hAnsi="Times New Roman"/>
          <w:sz w:val="24"/>
          <w:szCs w:val="24"/>
          <w:lang w:val="en-US"/>
        </w:rPr>
      </w:pPr>
      <w:r w:rsidRPr="0076433F">
        <w:rPr>
          <w:rFonts w:ascii="Times New Roman" w:hAnsi="Times New Roman"/>
          <w:sz w:val="24"/>
          <w:szCs w:val="24"/>
        </w:rPr>
        <w:t>2014.030.1</w:t>
      </w:r>
      <w:r w:rsidR="00031BF2">
        <w:rPr>
          <w:rFonts w:ascii="Times New Roman" w:hAnsi="Times New Roman"/>
          <w:sz w:val="24"/>
          <w:szCs w:val="24"/>
          <w:lang w:val="en-US"/>
        </w:rPr>
        <w:t>07</w:t>
      </w:r>
    </w:p>
    <w:p w:rsidR="00EF569F" w:rsidRPr="0076433F" w:rsidRDefault="00EF569F" w:rsidP="00EF569F">
      <w:pPr>
        <w:spacing w:after="0" w:line="240" w:lineRule="auto"/>
        <w:jc w:val="center"/>
        <w:rPr>
          <w:rFonts w:ascii="Times New Roman" w:hAnsi="Times New Roman"/>
          <w:b/>
          <w:sz w:val="24"/>
          <w:szCs w:val="24"/>
        </w:rPr>
      </w:pPr>
      <w:r w:rsidRPr="0076433F">
        <w:rPr>
          <w:rFonts w:ascii="Times New Roman" w:hAnsi="Times New Roman"/>
          <w:b/>
          <w:sz w:val="24"/>
          <w:szCs w:val="24"/>
        </w:rPr>
        <w:lastRenderedPageBreak/>
        <w:t>ABSTRAK</w:t>
      </w:r>
    </w:p>
    <w:p w:rsidR="00EF569F" w:rsidRPr="0076433F" w:rsidRDefault="00EF569F" w:rsidP="00EF569F">
      <w:pPr>
        <w:spacing w:after="0" w:line="240" w:lineRule="auto"/>
        <w:jc w:val="center"/>
        <w:rPr>
          <w:rFonts w:ascii="Times New Roman" w:hAnsi="Times New Roman"/>
          <w:sz w:val="24"/>
          <w:szCs w:val="24"/>
        </w:rPr>
      </w:pPr>
    </w:p>
    <w:p w:rsidR="00EF569F" w:rsidRPr="0076433F" w:rsidRDefault="00EF569F" w:rsidP="00EF569F">
      <w:pPr>
        <w:spacing w:after="0" w:line="240" w:lineRule="auto"/>
        <w:jc w:val="center"/>
        <w:rPr>
          <w:rFonts w:ascii="Times New Roman" w:hAnsi="Times New Roman"/>
          <w:sz w:val="24"/>
          <w:szCs w:val="24"/>
        </w:rPr>
      </w:pPr>
    </w:p>
    <w:p w:rsidR="00EF569F" w:rsidRPr="0076433F" w:rsidRDefault="00031BF2" w:rsidP="00EF569F">
      <w:pPr>
        <w:spacing w:after="0" w:line="240" w:lineRule="auto"/>
        <w:jc w:val="both"/>
        <w:rPr>
          <w:rFonts w:ascii="Times New Roman" w:hAnsi="Times New Roman"/>
          <w:sz w:val="24"/>
          <w:szCs w:val="24"/>
        </w:rPr>
      </w:pPr>
      <w:r>
        <w:rPr>
          <w:rFonts w:ascii="Times New Roman" w:hAnsi="Times New Roman" w:cs="Times New Roman"/>
          <w:sz w:val="24"/>
          <w:szCs w:val="24"/>
          <w:lang w:val="en-GB"/>
        </w:rPr>
        <w:t xml:space="preserve">Tujuan penelitian ini untuk mengetahui pengaruh pengalaman auditor, tekanan ketaatan dan kompleksitas tugas terhadap audit judgment. Populasi penelitian ini pada KAP </w:t>
      </w:r>
      <w:proofErr w:type="gramStart"/>
      <w:r>
        <w:rPr>
          <w:rFonts w:ascii="Times New Roman" w:hAnsi="Times New Roman" w:cs="Times New Roman"/>
          <w:sz w:val="24"/>
          <w:szCs w:val="24"/>
          <w:lang w:val="en-GB"/>
        </w:rPr>
        <w:t>kota</w:t>
      </w:r>
      <w:proofErr w:type="gramEnd"/>
      <w:r>
        <w:rPr>
          <w:rFonts w:ascii="Times New Roman" w:hAnsi="Times New Roman" w:cs="Times New Roman"/>
          <w:sz w:val="24"/>
          <w:szCs w:val="24"/>
          <w:lang w:val="en-GB"/>
        </w:rPr>
        <w:t xml:space="preserve"> Surakarta dan Yogyakarta. Penetuan jumlah sampel menggunakan rumus Slovin sehingga didapat jumlah sampel penelitian 60 sampel. Jenis penelitian yang digunakan adalah penelitian kuantitatif, metode penelitian ini menggunakan </w:t>
      </w:r>
      <w:r w:rsidRPr="00731AB8">
        <w:rPr>
          <w:rFonts w:ascii="Times New Roman" w:hAnsi="Times New Roman" w:cs="Times New Roman"/>
          <w:i/>
          <w:sz w:val="24"/>
          <w:szCs w:val="24"/>
          <w:lang w:val="en-GB"/>
        </w:rPr>
        <w:t>purposive sampling</w:t>
      </w:r>
      <w:r>
        <w:rPr>
          <w:rFonts w:ascii="Times New Roman" w:hAnsi="Times New Roman" w:cs="Times New Roman"/>
          <w:sz w:val="24"/>
          <w:szCs w:val="24"/>
          <w:lang w:val="en-GB"/>
        </w:rPr>
        <w:t xml:space="preserve">. Hasil penelitian pengalaman auditor berpengaruh terhadap audit judgment, sedangkan tekanan ketaatan dan kompleksitas tugas tidak berpengaruh terhadap audit judgment KAP </w:t>
      </w:r>
      <w:proofErr w:type="gramStart"/>
      <w:r>
        <w:rPr>
          <w:rFonts w:ascii="Times New Roman" w:hAnsi="Times New Roman" w:cs="Times New Roman"/>
          <w:sz w:val="24"/>
          <w:szCs w:val="24"/>
          <w:lang w:val="en-GB"/>
        </w:rPr>
        <w:t>kota</w:t>
      </w:r>
      <w:proofErr w:type="gramEnd"/>
      <w:r>
        <w:rPr>
          <w:rFonts w:ascii="Times New Roman" w:hAnsi="Times New Roman" w:cs="Times New Roman"/>
          <w:sz w:val="24"/>
          <w:szCs w:val="24"/>
          <w:lang w:val="en-GB"/>
        </w:rPr>
        <w:t xml:space="preserve"> Surakarta dan Yogyakarta.</w:t>
      </w:r>
    </w:p>
    <w:p w:rsidR="00EF569F" w:rsidRPr="0076433F" w:rsidRDefault="00EF569F" w:rsidP="00EF569F">
      <w:pPr>
        <w:spacing w:after="0" w:line="240" w:lineRule="auto"/>
        <w:jc w:val="both"/>
        <w:rPr>
          <w:rFonts w:ascii="Times New Roman" w:hAnsi="Times New Roman"/>
          <w:sz w:val="24"/>
          <w:szCs w:val="24"/>
        </w:rPr>
      </w:pPr>
    </w:p>
    <w:p w:rsidR="00EF569F" w:rsidRPr="00031BF2" w:rsidRDefault="00EF569F" w:rsidP="00031BF2">
      <w:pPr>
        <w:spacing w:after="0" w:line="240" w:lineRule="auto"/>
        <w:ind w:left="1418" w:hanging="1418"/>
        <w:jc w:val="both"/>
        <w:rPr>
          <w:rFonts w:ascii="Times New Roman" w:hAnsi="Times New Roman"/>
          <w:b/>
          <w:sz w:val="24"/>
          <w:szCs w:val="24"/>
          <w:lang w:val="en-US"/>
        </w:rPr>
      </w:pPr>
      <w:r w:rsidRPr="0076433F">
        <w:rPr>
          <w:rFonts w:ascii="Times New Roman" w:hAnsi="Times New Roman"/>
          <w:b/>
          <w:sz w:val="24"/>
          <w:szCs w:val="24"/>
        </w:rPr>
        <w:t xml:space="preserve">Kata kunci : </w:t>
      </w:r>
      <w:r w:rsidR="00031BF2">
        <w:rPr>
          <w:rFonts w:ascii="Times New Roman" w:hAnsi="Times New Roman"/>
          <w:b/>
          <w:sz w:val="24"/>
          <w:szCs w:val="24"/>
          <w:lang w:val="en-US"/>
        </w:rPr>
        <w:t>Pengalaman Auditor, Tekanan Ketaatan, Kompleksitas Tugas, Audit Judgment</w:t>
      </w:r>
    </w:p>
    <w:p w:rsidR="00EF569F" w:rsidRPr="0076433F" w:rsidRDefault="00EF569F" w:rsidP="00EF569F">
      <w:pPr>
        <w:spacing w:after="0" w:line="240" w:lineRule="auto"/>
        <w:jc w:val="center"/>
        <w:rPr>
          <w:rFonts w:ascii="Times New Roman" w:hAnsi="Times New Roman"/>
          <w:b/>
          <w:sz w:val="24"/>
          <w:szCs w:val="24"/>
        </w:rPr>
      </w:pPr>
    </w:p>
    <w:p w:rsidR="00EF569F" w:rsidRPr="0076433F" w:rsidRDefault="00EF569F" w:rsidP="00EF569F">
      <w:pPr>
        <w:rPr>
          <w:rFonts w:ascii="Times New Roman" w:hAnsi="Times New Roman"/>
          <w:sz w:val="24"/>
          <w:szCs w:val="24"/>
        </w:rPr>
      </w:pPr>
      <w:r w:rsidRPr="0076433F">
        <w:rPr>
          <w:rFonts w:ascii="Times New Roman" w:hAnsi="Times New Roman"/>
          <w:sz w:val="24"/>
          <w:szCs w:val="24"/>
        </w:rPr>
        <w:br w:type="page"/>
      </w:r>
    </w:p>
    <w:p w:rsidR="00EF569F" w:rsidRPr="0076433F" w:rsidRDefault="00EF569F" w:rsidP="00EF569F">
      <w:pPr>
        <w:spacing w:after="0" w:line="240" w:lineRule="auto"/>
        <w:jc w:val="center"/>
        <w:rPr>
          <w:rFonts w:ascii="Times New Roman" w:hAnsi="Times New Roman"/>
          <w:b/>
          <w:i/>
          <w:sz w:val="24"/>
          <w:szCs w:val="24"/>
        </w:rPr>
      </w:pPr>
      <w:r w:rsidRPr="0076433F">
        <w:rPr>
          <w:rFonts w:ascii="Times New Roman" w:hAnsi="Times New Roman"/>
          <w:b/>
          <w:i/>
          <w:sz w:val="24"/>
          <w:szCs w:val="24"/>
        </w:rPr>
        <w:lastRenderedPageBreak/>
        <w:t>ABSTRACT</w:t>
      </w:r>
    </w:p>
    <w:p w:rsidR="00EF569F" w:rsidRPr="0076433F" w:rsidRDefault="00EF569F" w:rsidP="00EF569F">
      <w:pPr>
        <w:spacing w:after="0" w:line="240" w:lineRule="auto"/>
        <w:jc w:val="center"/>
        <w:rPr>
          <w:rFonts w:ascii="Times New Roman" w:hAnsi="Times New Roman"/>
          <w:i/>
          <w:sz w:val="24"/>
          <w:szCs w:val="24"/>
        </w:rPr>
      </w:pPr>
    </w:p>
    <w:p w:rsidR="00EF569F" w:rsidRPr="0076433F" w:rsidRDefault="00EF569F" w:rsidP="00EF569F">
      <w:pPr>
        <w:spacing w:after="0" w:line="240" w:lineRule="auto"/>
        <w:jc w:val="center"/>
        <w:rPr>
          <w:rFonts w:ascii="Times New Roman" w:hAnsi="Times New Roman"/>
          <w:i/>
          <w:sz w:val="24"/>
          <w:szCs w:val="24"/>
        </w:rPr>
      </w:pPr>
    </w:p>
    <w:p w:rsidR="00EF569F" w:rsidRPr="0076433F" w:rsidRDefault="00031BF2" w:rsidP="00EF569F">
      <w:pPr>
        <w:spacing w:after="0" w:line="240" w:lineRule="auto"/>
        <w:jc w:val="both"/>
        <w:rPr>
          <w:rFonts w:ascii="Times New Roman" w:hAnsi="Times New Roman"/>
          <w:i/>
          <w:sz w:val="24"/>
          <w:szCs w:val="24"/>
        </w:rPr>
      </w:pPr>
      <w:r w:rsidRPr="005D5728">
        <w:rPr>
          <w:rFonts w:ascii="Times New Roman" w:eastAsia="Times New Roman" w:hAnsi="Times New Roman" w:cs="Times New Roman"/>
          <w:sz w:val="24"/>
          <w:szCs w:val="24"/>
          <w:lang w:eastAsia="en-US"/>
        </w:rPr>
        <w:t>The purpose of this study is to determine the effect of auditor experience, compliance pressure and complexity of the task on audit judgment. The population of this study was in KAP Surakarta and Yogyakarta cities. Determination of the number of samples using the Slovin formula so that the number of research samples obtained 60 samples. The type of research used is quantitative research, this research method uses purposive sampling. The results of auditor experience research affect audit judgment, while the compliance pressure and complexity of the task does not affect the audit judgment of KAP in Surakarta and Yogyakarta cities.</w:t>
      </w:r>
    </w:p>
    <w:p w:rsidR="00EF569F" w:rsidRPr="0076433F" w:rsidRDefault="00EF569F" w:rsidP="00EF569F">
      <w:pPr>
        <w:spacing w:after="0" w:line="240" w:lineRule="auto"/>
        <w:jc w:val="both"/>
        <w:rPr>
          <w:rFonts w:ascii="Times New Roman" w:hAnsi="Times New Roman"/>
          <w:i/>
          <w:sz w:val="24"/>
          <w:szCs w:val="24"/>
        </w:rPr>
      </w:pPr>
    </w:p>
    <w:p w:rsidR="00EF569F" w:rsidRPr="00C1713E" w:rsidRDefault="00EF569F" w:rsidP="00031BF2">
      <w:pPr>
        <w:spacing w:after="0" w:line="240" w:lineRule="auto"/>
        <w:ind w:left="1134" w:hanging="1134"/>
        <w:jc w:val="both"/>
        <w:rPr>
          <w:rFonts w:ascii="Times New Roman" w:hAnsi="Times New Roman"/>
          <w:b/>
          <w:sz w:val="24"/>
        </w:rPr>
      </w:pPr>
      <w:r w:rsidRPr="00C1713E">
        <w:rPr>
          <w:rFonts w:ascii="Times New Roman" w:hAnsi="Times New Roman"/>
          <w:b/>
          <w:i/>
          <w:sz w:val="24"/>
        </w:rPr>
        <w:t xml:space="preserve">Keywords: </w:t>
      </w:r>
      <w:r w:rsidR="00031BF2" w:rsidRPr="00C1713E">
        <w:rPr>
          <w:rFonts w:ascii="Times New Roman" w:eastAsia="Times New Roman" w:hAnsi="Times New Roman" w:cs="Times New Roman"/>
          <w:b/>
          <w:sz w:val="24"/>
          <w:szCs w:val="24"/>
          <w:lang w:eastAsia="en-US"/>
        </w:rPr>
        <w:t>Auditor Experience, Compliance Pressure, Task Complexity, Audit Judgment</w:t>
      </w:r>
    </w:p>
    <w:p w:rsidR="00EF569F" w:rsidRPr="00C1713E" w:rsidRDefault="00EF569F" w:rsidP="00EF569F">
      <w:pPr>
        <w:spacing w:after="0" w:line="240" w:lineRule="auto"/>
        <w:jc w:val="both"/>
        <w:rPr>
          <w:rFonts w:ascii="Times New Roman" w:hAnsi="Times New Roman"/>
          <w:b/>
          <w:sz w:val="24"/>
          <w:szCs w:val="24"/>
        </w:rPr>
      </w:pPr>
    </w:p>
    <w:p w:rsidR="00EF569F" w:rsidRPr="0076433F" w:rsidRDefault="00EF569F" w:rsidP="00EF569F">
      <w:pPr>
        <w:spacing w:after="0" w:line="240" w:lineRule="auto"/>
        <w:jc w:val="both"/>
        <w:rPr>
          <w:rFonts w:ascii="Times New Roman" w:hAnsi="Times New Roman"/>
          <w:sz w:val="24"/>
          <w:szCs w:val="24"/>
        </w:rPr>
      </w:pPr>
    </w:p>
    <w:p w:rsidR="00EF569F" w:rsidRPr="0076433F" w:rsidRDefault="00EF569F" w:rsidP="00EF569F">
      <w:pPr>
        <w:spacing w:after="0" w:line="240" w:lineRule="auto"/>
        <w:jc w:val="center"/>
        <w:rPr>
          <w:rFonts w:ascii="Times New Roman" w:hAnsi="Times New Roman"/>
          <w:b/>
          <w:sz w:val="24"/>
          <w:szCs w:val="24"/>
        </w:rPr>
      </w:pPr>
    </w:p>
    <w:p w:rsidR="00EF569F" w:rsidRPr="0076433F" w:rsidRDefault="00EF569F" w:rsidP="00EF569F">
      <w:pPr>
        <w:rPr>
          <w:rFonts w:ascii="Times New Roman" w:hAnsi="Times New Roman"/>
          <w:b/>
          <w:sz w:val="24"/>
          <w:szCs w:val="24"/>
        </w:rPr>
      </w:pPr>
      <w:r w:rsidRPr="0076433F">
        <w:rPr>
          <w:rFonts w:ascii="Times New Roman" w:hAnsi="Times New Roman"/>
          <w:b/>
          <w:sz w:val="24"/>
          <w:szCs w:val="24"/>
        </w:rPr>
        <w:br w:type="page"/>
      </w:r>
    </w:p>
    <w:p w:rsidR="00EF569F" w:rsidRPr="0076433F" w:rsidRDefault="00EF569F" w:rsidP="00EF569F">
      <w:pPr>
        <w:jc w:val="center"/>
        <w:rPr>
          <w:rFonts w:ascii="Times New Roman" w:hAnsi="Times New Roman"/>
          <w:b/>
          <w:sz w:val="24"/>
        </w:rPr>
      </w:pPr>
      <w:r w:rsidRPr="0076433F">
        <w:rPr>
          <w:rFonts w:ascii="Times New Roman" w:hAnsi="Times New Roman"/>
          <w:b/>
          <w:sz w:val="24"/>
        </w:rPr>
        <w:lastRenderedPageBreak/>
        <w:t>MOTTO</w:t>
      </w:r>
    </w:p>
    <w:p w:rsidR="00EF569F" w:rsidRPr="0076433F" w:rsidRDefault="00EF569F" w:rsidP="00EF569F">
      <w:pPr>
        <w:spacing w:line="480" w:lineRule="auto"/>
        <w:jc w:val="center"/>
        <w:rPr>
          <w:rFonts w:ascii="Times New Roman" w:hAnsi="Times New Roman"/>
          <w:b/>
          <w:sz w:val="24"/>
        </w:rPr>
      </w:pPr>
    </w:p>
    <w:p w:rsidR="00031BF2" w:rsidRDefault="00031BF2" w:rsidP="00031BF2">
      <w:pPr>
        <w:jc w:val="center"/>
        <w:rPr>
          <w:rFonts w:ascii="Times New Roman" w:hAnsi="Times New Roman" w:cs="Times New Roman"/>
          <w:sz w:val="24"/>
          <w:szCs w:val="24"/>
        </w:rPr>
      </w:pPr>
      <w:r>
        <w:rPr>
          <w:rFonts w:ascii="Times New Roman" w:hAnsi="Times New Roman" w:cs="Times New Roman"/>
          <w:sz w:val="24"/>
          <w:szCs w:val="24"/>
        </w:rPr>
        <w:t>“Jika kamu berbuat kebaikan, maka sesungguhnya kamu berbuat baik untu dirimu sendiri. Dan jika kamu berbuat jahat, maka kejahatan untuk dirimu sendiri.”</w:t>
      </w:r>
    </w:p>
    <w:p w:rsidR="00031BF2" w:rsidRDefault="00031BF2" w:rsidP="00031BF2">
      <w:pPr>
        <w:jc w:val="center"/>
        <w:rPr>
          <w:rFonts w:ascii="Times New Roman" w:hAnsi="Times New Roman" w:cs="Times New Roman"/>
          <w:sz w:val="24"/>
          <w:szCs w:val="24"/>
        </w:rPr>
      </w:pPr>
      <w:r>
        <w:rPr>
          <w:rFonts w:ascii="Times New Roman" w:hAnsi="Times New Roman" w:cs="Times New Roman"/>
          <w:sz w:val="24"/>
          <w:szCs w:val="24"/>
        </w:rPr>
        <w:t>(QS. Al – Isra : 7)</w:t>
      </w:r>
    </w:p>
    <w:p w:rsidR="00031BF2" w:rsidRDefault="00031BF2" w:rsidP="00031BF2">
      <w:pPr>
        <w:jc w:val="center"/>
        <w:rPr>
          <w:rFonts w:ascii="Times New Roman" w:hAnsi="Times New Roman" w:cs="Times New Roman"/>
          <w:sz w:val="24"/>
          <w:szCs w:val="24"/>
        </w:rPr>
      </w:pPr>
      <w:r>
        <w:rPr>
          <w:rFonts w:ascii="Times New Roman" w:hAnsi="Times New Roman" w:cs="Times New Roman"/>
          <w:sz w:val="24"/>
          <w:szCs w:val="24"/>
        </w:rPr>
        <w:t>“Barang siapa menjadikan mudah urusan orang lain, pasti Allah akan memudahkan urusannya di dunia dan di akhirat”</w:t>
      </w:r>
    </w:p>
    <w:p w:rsidR="00031BF2" w:rsidRDefault="00031BF2" w:rsidP="00031BF2">
      <w:pPr>
        <w:jc w:val="center"/>
        <w:rPr>
          <w:rFonts w:ascii="Times New Roman" w:hAnsi="Times New Roman" w:cs="Times New Roman"/>
          <w:b/>
          <w:sz w:val="24"/>
          <w:szCs w:val="24"/>
        </w:rPr>
      </w:pPr>
      <w:r>
        <w:rPr>
          <w:rFonts w:ascii="Times New Roman" w:hAnsi="Times New Roman" w:cs="Times New Roman"/>
          <w:sz w:val="24"/>
          <w:szCs w:val="24"/>
        </w:rPr>
        <w:t>(HR. Muslim)</w:t>
      </w:r>
    </w:p>
    <w:p w:rsidR="00031BF2" w:rsidRDefault="00031BF2" w:rsidP="00031BF2">
      <w:pPr>
        <w:jc w:val="center"/>
        <w:rPr>
          <w:rFonts w:ascii="Times New Roman" w:hAnsi="Times New Roman" w:cs="Times New Roman"/>
          <w:sz w:val="24"/>
          <w:szCs w:val="24"/>
        </w:rPr>
      </w:pPr>
      <w:r>
        <w:rPr>
          <w:rFonts w:ascii="Times New Roman" w:hAnsi="Times New Roman" w:cs="Times New Roman"/>
          <w:sz w:val="24"/>
          <w:szCs w:val="24"/>
        </w:rPr>
        <w:t>“Banyak orang yang gagal dalam kehidupan, bukan karena kurangnya kemampuan, pengetahuan, atau keberanian, namun hanya karena mereka tidak pernah mengatur energinya pada sasaran”</w:t>
      </w:r>
    </w:p>
    <w:p w:rsidR="00031BF2" w:rsidRPr="000A20F4" w:rsidRDefault="00031BF2" w:rsidP="00031BF2">
      <w:pPr>
        <w:pStyle w:val="ListParagraph"/>
        <w:autoSpaceDE w:val="0"/>
        <w:autoSpaceDN w:val="0"/>
        <w:adjustRightInd w:val="0"/>
        <w:spacing w:after="0" w:line="480" w:lineRule="auto"/>
        <w:ind w:left="426"/>
        <w:jc w:val="center"/>
        <w:rPr>
          <w:rFonts w:ascii="Times New Roman" w:hAnsi="Times New Roman" w:cs="Times New Roman"/>
          <w:sz w:val="24"/>
          <w:szCs w:val="24"/>
        </w:rPr>
      </w:pPr>
      <w:r>
        <w:rPr>
          <w:rFonts w:ascii="Times New Roman" w:hAnsi="Times New Roman" w:cs="Times New Roman"/>
          <w:sz w:val="24"/>
          <w:szCs w:val="24"/>
        </w:rPr>
        <w:t>(Elbert Hubbard)</w:t>
      </w:r>
    </w:p>
    <w:p w:rsidR="00031BF2" w:rsidRPr="000A20F4" w:rsidRDefault="00031BF2" w:rsidP="00031BF2">
      <w:pPr>
        <w:pStyle w:val="ListParagraph"/>
        <w:autoSpaceDE w:val="0"/>
        <w:autoSpaceDN w:val="0"/>
        <w:adjustRightInd w:val="0"/>
        <w:spacing w:after="0" w:line="480" w:lineRule="auto"/>
        <w:ind w:left="426"/>
        <w:jc w:val="center"/>
        <w:rPr>
          <w:rFonts w:ascii="Times New Roman" w:hAnsi="Times New Roman" w:cs="Times New Roman"/>
          <w:sz w:val="24"/>
          <w:szCs w:val="24"/>
          <w:lang w:val="en-US"/>
        </w:rPr>
      </w:pPr>
      <w:r>
        <w:rPr>
          <w:rFonts w:ascii="Times New Roman" w:hAnsi="Times New Roman" w:cs="Times New Roman"/>
          <w:sz w:val="24"/>
          <w:szCs w:val="24"/>
          <w:lang w:val="en-US"/>
        </w:rPr>
        <w:t>“Dan aku belum pernah kecewa dalam berdo’a kepada-Mu ya tuhanku”</w:t>
      </w:r>
    </w:p>
    <w:p w:rsidR="00031BF2" w:rsidRPr="00537BD3" w:rsidRDefault="00031BF2" w:rsidP="00031BF2">
      <w:pPr>
        <w:pStyle w:val="ListParagraph"/>
        <w:autoSpaceDE w:val="0"/>
        <w:autoSpaceDN w:val="0"/>
        <w:adjustRightInd w:val="0"/>
        <w:spacing w:after="0" w:line="480" w:lineRule="auto"/>
        <w:ind w:left="426"/>
        <w:jc w:val="center"/>
        <w:rPr>
          <w:rFonts w:ascii="Times New Roman" w:hAnsi="Times New Roman" w:cs="Times New Roman"/>
          <w:sz w:val="24"/>
          <w:szCs w:val="24"/>
          <w:lang w:val="en-US"/>
        </w:rPr>
      </w:pPr>
      <w:r>
        <w:rPr>
          <w:rFonts w:ascii="Times New Roman" w:hAnsi="Times New Roman" w:cs="Times New Roman"/>
          <w:sz w:val="24"/>
          <w:szCs w:val="24"/>
          <w:lang w:val="en-US"/>
        </w:rPr>
        <w:t>(QS.Maryam 19</w:t>
      </w:r>
      <w:proofErr w:type="gramStart"/>
      <w:r>
        <w:rPr>
          <w:rFonts w:ascii="Times New Roman" w:hAnsi="Times New Roman" w:cs="Times New Roman"/>
          <w:sz w:val="24"/>
          <w:szCs w:val="24"/>
          <w:lang w:val="en-US"/>
        </w:rPr>
        <w:t>:ayat</w:t>
      </w:r>
      <w:proofErr w:type="gramEnd"/>
      <w:r>
        <w:rPr>
          <w:rFonts w:ascii="Times New Roman" w:hAnsi="Times New Roman" w:cs="Times New Roman"/>
          <w:sz w:val="24"/>
          <w:szCs w:val="24"/>
          <w:lang w:val="en-US"/>
        </w:rPr>
        <w:t xml:space="preserve"> 4)</w:t>
      </w:r>
    </w:p>
    <w:p w:rsidR="00031BF2" w:rsidRDefault="00031BF2" w:rsidP="00C1713E">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“Andai kamu taubagaimana Allah mengatur urusan hidupmu. Pasti hatimu </w:t>
      </w:r>
      <w:proofErr w:type="gramStart"/>
      <w:r>
        <w:rPr>
          <w:rFonts w:ascii="Times New Roman" w:hAnsi="Times New Roman" w:cs="Times New Roman"/>
          <w:sz w:val="24"/>
          <w:szCs w:val="24"/>
          <w:lang w:val="en-US"/>
        </w:rPr>
        <w:t>akan  meleleh</w:t>
      </w:r>
      <w:proofErr w:type="gramEnd"/>
      <w:r>
        <w:rPr>
          <w:rFonts w:ascii="Times New Roman" w:hAnsi="Times New Roman" w:cs="Times New Roman"/>
          <w:sz w:val="24"/>
          <w:szCs w:val="24"/>
          <w:lang w:val="en-US"/>
        </w:rPr>
        <w:t xml:space="preserve"> karena cinta kepadaNya.”</w:t>
      </w:r>
    </w:p>
    <w:p w:rsidR="00C1713E" w:rsidRDefault="00C1713E" w:rsidP="00C1713E">
      <w:pPr>
        <w:autoSpaceDE w:val="0"/>
        <w:autoSpaceDN w:val="0"/>
        <w:adjustRightInd w:val="0"/>
        <w:spacing w:after="0" w:line="240" w:lineRule="auto"/>
        <w:jc w:val="center"/>
        <w:rPr>
          <w:rFonts w:ascii="Times New Roman" w:hAnsi="Times New Roman" w:cs="Times New Roman"/>
          <w:sz w:val="24"/>
          <w:szCs w:val="24"/>
          <w:lang w:val="en-US"/>
        </w:rPr>
      </w:pPr>
    </w:p>
    <w:p w:rsidR="00031BF2" w:rsidRDefault="00031BF2" w:rsidP="00031BF2">
      <w:pPr>
        <w:autoSpaceDE w:val="0"/>
        <w:autoSpaceDN w:val="0"/>
        <w:adjustRightInd w:val="0"/>
        <w:spacing w:after="0"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(Ibnul Qayyim)</w:t>
      </w:r>
    </w:p>
    <w:p w:rsidR="00031BF2" w:rsidRDefault="00031BF2" w:rsidP="00C1713E">
      <w:pPr>
        <w:autoSpaceDE w:val="0"/>
        <w:autoSpaceDN w:val="0"/>
        <w:adjustRightInd w:val="0"/>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“Bersemangatlah melakukan hal yang bermanfaat untukmu </w:t>
      </w:r>
      <w:proofErr w:type="gramStart"/>
      <w:r>
        <w:rPr>
          <w:rFonts w:ascii="Times New Roman" w:hAnsi="Times New Roman" w:cs="Times New Roman"/>
          <w:sz w:val="24"/>
          <w:szCs w:val="24"/>
          <w:lang w:val="en-US"/>
        </w:rPr>
        <w:t>dan  meminta</w:t>
      </w:r>
      <w:proofErr w:type="gramEnd"/>
      <w:r>
        <w:rPr>
          <w:rFonts w:ascii="Times New Roman" w:hAnsi="Times New Roman" w:cs="Times New Roman"/>
          <w:sz w:val="24"/>
          <w:szCs w:val="24"/>
          <w:lang w:val="en-US"/>
        </w:rPr>
        <w:t xml:space="preserve"> tolonglah pada Allah,serta janganlah engkau malas.”</w:t>
      </w:r>
    </w:p>
    <w:p w:rsidR="00C1713E" w:rsidRDefault="00C1713E" w:rsidP="00C1713E">
      <w:pPr>
        <w:autoSpaceDE w:val="0"/>
        <w:autoSpaceDN w:val="0"/>
        <w:adjustRightInd w:val="0"/>
        <w:spacing w:after="0"/>
        <w:jc w:val="center"/>
        <w:rPr>
          <w:rFonts w:ascii="Times New Roman" w:hAnsi="Times New Roman" w:cs="Times New Roman"/>
          <w:sz w:val="24"/>
          <w:szCs w:val="24"/>
          <w:lang w:val="en-US"/>
        </w:rPr>
      </w:pPr>
    </w:p>
    <w:p w:rsidR="00EF569F" w:rsidRPr="0076433F" w:rsidRDefault="00031BF2" w:rsidP="00031BF2">
      <w:pPr>
        <w:spacing w:line="480" w:lineRule="auto"/>
        <w:jc w:val="center"/>
        <w:rPr>
          <w:rFonts w:ascii="Times New Roman" w:hAnsi="Times New Roman"/>
          <w:sz w:val="24"/>
          <w:szCs w:val="24"/>
        </w:rPr>
      </w:pPr>
      <w:r>
        <w:rPr>
          <w:rFonts w:ascii="Times New Roman" w:hAnsi="Times New Roman" w:cs="Times New Roman"/>
          <w:sz w:val="24"/>
          <w:szCs w:val="24"/>
          <w:lang w:val="en-US"/>
        </w:rPr>
        <w:t>(HR.Muslim no.2664)</w:t>
      </w:r>
    </w:p>
    <w:p w:rsidR="00EF569F" w:rsidRPr="0076433F" w:rsidRDefault="00EF569F" w:rsidP="00EF569F">
      <w:pPr>
        <w:jc w:val="center"/>
        <w:rPr>
          <w:rFonts w:ascii="Times New Roman" w:hAnsi="Times New Roman"/>
          <w:sz w:val="24"/>
          <w:szCs w:val="24"/>
        </w:rPr>
      </w:pPr>
    </w:p>
    <w:p w:rsidR="00EF569F" w:rsidRDefault="00EF569F" w:rsidP="00EF569F">
      <w:pPr>
        <w:rPr>
          <w:rFonts w:ascii="Times New Roman" w:hAnsi="Times New Roman"/>
          <w:b/>
          <w:sz w:val="24"/>
          <w:szCs w:val="24"/>
        </w:rPr>
      </w:pPr>
    </w:p>
    <w:p w:rsidR="00031BF2" w:rsidRDefault="00031BF2" w:rsidP="00EF569F">
      <w:pPr>
        <w:rPr>
          <w:rFonts w:ascii="Times New Roman" w:hAnsi="Times New Roman"/>
          <w:b/>
          <w:sz w:val="24"/>
          <w:szCs w:val="24"/>
        </w:rPr>
      </w:pPr>
    </w:p>
    <w:p w:rsidR="00031BF2" w:rsidRDefault="00031BF2" w:rsidP="00EF569F">
      <w:pPr>
        <w:rPr>
          <w:rFonts w:ascii="Times New Roman" w:hAnsi="Times New Roman"/>
          <w:b/>
          <w:sz w:val="24"/>
          <w:szCs w:val="24"/>
        </w:rPr>
      </w:pPr>
    </w:p>
    <w:p w:rsidR="00031BF2" w:rsidRDefault="00031BF2" w:rsidP="00EF569F">
      <w:pPr>
        <w:rPr>
          <w:rFonts w:ascii="Times New Roman" w:hAnsi="Times New Roman"/>
          <w:b/>
          <w:sz w:val="24"/>
          <w:szCs w:val="24"/>
          <w:lang w:val="en-US"/>
        </w:rPr>
      </w:pPr>
    </w:p>
    <w:p w:rsidR="00C1713E" w:rsidRPr="00C1713E" w:rsidRDefault="00C1713E" w:rsidP="00EF569F">
      <w:pPr>
        <w:rPr>
          <w:rFonts w:ascii="Times New Roman" w:hAnsi="Times New Roman"/>
          <w:b/>
          <w:sz w:val="24"/>
          <w:szCs w:val="24"/>
          <w:lang w:val="en-US"/>
        </w:rPr>
      </w:pPr>
    </w:p>
    <w:p w:rsidR="00EF569F" w:rsidRPr="0076433F" w:rsidRDefault="00EF569F" w:rsidP="00EF569F">
      <w:pPr>
        <w:jc w:val="center"/>
        <w:rPr>
          <w:rFonts w:ascii="Times New Roman" w:hAnsi="Times New Roman"/>
          <w:b/>
          <w:sz w:val="24"/>
          <w:szCs w:val="24"/>
        </w:rPr>
      </w:pPr>
      <w:r w:rsidRPr="0076433F">
        <w:rPr>
          <w:rFonts w:ascii="Times New Roman" w:hAnsi="Times New Roman"/>
          <w:b/>
          <w:sz w:val="24"/>
          <w:szCs w:val="24"/>
        </w:rPr>
        <w:lastRenderedPageBreak/>
        <w:t>PERSEMBAHAN</w:t>
      </w:r>
    </w:p>
    <w:p w:rsidR="00EF569F" w:rsidRPr="0076433F" w:rsidRDefault="00EF569F" w:rsidP="00EF569F">
      <w:pPr>
        <w:rPr>
          <w:rFonts w:ascii="Times New Roman" w:hAnsi="Times New Roman"/>
          <w:sz w:val="24"/>
          <w:szCs w:val="24"/>
        </w:rPr>
      </w:pPr>
    </w:p>
    <w:p w:rsidR="00031BF2" w:rsidRPr="00213CCF" w:rsidRDefault="00031BF2" w:rsidP="00031BF2">
      <w:pPr>
        <w:autoSpaceDE w:val="0"/>
        <w:autoSpaceDN w:val="0"/>
        <w:adjustRightInd w:val="0"/>
        <w:spacing w:after="0" w:line="480" w:lineRule="auto"/>
        <w:rPr>
          <w:rFonts w:ascii="Times New Roman" w:hAnsi="Times New Roman"/>
          <w:bCs/>
          <w:sz w:val="24"/>
          <w:szCs w:val="24"/>
        </w:rPr>
      </w:pPr>
      <w:r>
        <w:rPr>
          <w:rFonts w:ascii="Times New Roman" w:hAnsi="Times New Roman"/>
          <w:bCs/>
          <w:sz w:val="24"/>
          <w:szCs w:val="24"/>
        </w:rPr>
        <w:t>Dengan ungkapan rasa syukur dan penuh rasa cinta, skripsi ini saya persembahkan kepada :</w:t>
      </w:r>
    </w:p>
    <w:p w:rsidR="00031BF2" w:rsidRPr="00213CCF" w:rsidRDefault="00031BF2" w:rsidP="00024161">
      <w:pPr>
        <w:numPr>
          <w:ilvl w:val="0"/>
          <w:numId w:val="37"/>
        </w:numPr>
        <w:spacing w:after="0" w:line="480" w:lineRule="auto"/>
        <w:contextualSpacing/>
        <w:jc w:val="both"/>
        <w:rPr>
          <w:rFonts w:ascii="Times New Roman" w:eastAsiaTheme="minorHAnsi" w:hAnsi="Times New Roman" w:cs="Times New Roman"/>
          <w:sz w:val="24"/>
          <w:szCs w:val="24"/>
          <w:lang w:val="en-US" w:eastAsia="en-US"/>
        </w:rPr>
      </w:pPr>
      <w:r w:rsidRPr="00213CCF">
        <w:rPr>
          <w:rFonts w:ascii="Times New Roman" w:eastAsiaTheme="minorHAnsi" w:hAnsi="Times New Roman" w:cs="Times New Roman"/>
          <w:sz w:val="24"/>
          <w:szCs w:val="24"/>
          <w:lang w:eastAsia="en-US"/>
        </w:rPr>
        <w:t xml:space="preserve">Allah SWT yang </w:t>
      </w:r>
      <w:r w:rsidR="00E61B99">
        <w:rPr>
          <w:rFonts w:ascii="Times New Roman" w:eastAsiaTheme="minorHAnsi" w:hAnsi="Times New Roman" w:cs="Times New Roman"/>
          <w:sz w:val="24"/>
          <w:szCs w:val="24"/>
          <w:lang w:eastAsia="en-US"/>
        </w:rPr>
        <w:t>telah memberikan kesempatan</w:t>
      </w:r>
      <w:r w:rsidRPr="00213CCF">
        <w:rPr>
          <w:rFonts w:ascii="Times New Roman" w:eastAsiaTheme="minorHAnsi" w:hAnsi="Times New Roman" w:cs="Times New Roman"/>
          <w:sz w:val="24"/>
          <w:szCs w:val="24"/>
          <w:lang w:eastAsia="en-US"/>
        </w:rPr>
        <w:t xml:space="preserve"> terbaik dalam </w:t>
      </w:r>
      <w:r w:rsidR="00C1713E">
        <w:rPr>
          <w:rFonts w:ascii="Times New Roman" w:eastAsiaTheme="minorHAnsi" w:hAnsi="Times New Roman" w:cs="Times New Roman"/>
          <w:sz w:val="24"/>
          <w:szCs w:val="24"/>
          <w:lang w:eastAsia="en-US"/>
        </w:rPr>
        <w:t>hidupku untuk merasakan k</w:t>
      </w:r>
      <w:r w:rsidR="00C1713E">
        <w:rPr>
          <w:rFonts w:ascii="Times New Roman" w:eastAsiaTheme="minorHAnsi" w:hAnsi="Times New Roman" w:cs="Times New Roman"/>
          <w:sz w:val="24"/>
          <w:szCs w:val="24"/>
          <w:lang w:val="en-US" w:eastAsia="en-US"/>
        </w:rPr>
        <w:t>ebesaran</w:t>
      </w:r>
      <w:r w:rsidRPr="00213CCF">
        <w:rPr>
          <w:rFonts w:ascii="Times New Roman" w:eastAsiaTheme="minorHAnsi" w:hAnsi="Times New Roman" w:cs="Times New Roman"/>
          <w:sz w:val="24"/>
          <w:szCs w:val="24"/>
          <w:lang w:eastAsia="en-US"/>
        </w:rPr>
        <w:t xml:space="preserve">-Nya </w:t>
      </w:r>
      <w:r w:rsidR="00E61B99">
        <w:rPr>
          <w:rFonts w:ascii="Times New Roman" w:eastAsiaTheme="minorHAnsi" w:hAnsi="Times New Roman" w:cs="Times New Roman"/>
          <w:sz w:val="24"/>
          <w:szCs w:val="24"/>
          <w:lang w:val="en-US" w:eastAsia="en-US"/>
        </w:rPr>
        <w:t xml:space="preserve">dan segala nikmatnya </w:t>
      </w:r>
      <w:r w:rsidRPr="00213CCF">
        <w:rPr>
          <w:rFonts w:ascii="Times New Roman" w:eastAsiaTheme="minorHAnsi" w:hAnsi="Times New Roman" w:cs="Times New Roman"/>
          <w:sz w:val="24"/>
          <w:szCs w:val="24"/>
          <w:lang w:eastAsia="en-US"/>
        </w:rPr>
        <w:t xml:space="preserve">selama ini. </w:t>
      </w:r>
    </w:p>
    <w:p w:rsidR="00031BF2" w:rsidRDefault="00031BF2" w:rsidP="00024161">
      <w:pPr>
        <w:numPr>
          <w:ilvl w:val="0"/>
          <w:numId w:val="37"/>
        </w:numPr>
        <w:autoSpaceDE w:val="0"/>
        <w:autoSpaceDN w:val="0"/>
        <w:adjustRightInd w:val="0"/>
        <w:spacing w:after="0" w:line="480" w:lineRule="auto"/>
        <w:rPr>
          <w:rFonts w:ascii="Times New Roman" w:hAnsi="Times New Roman"/>
          <w:bCs/>
          <w:sz w:val="24"/>
          <w:szCs w:val="24"/>
        </w:rPr>
      </w:pPr>
      <w:r>
        <w:rPr>
          <w:rFonts w:ascii="Times New Roman" w:hAnsi="Times New Roman"/>
          <w:bCs/>
          <w:sz w:val="24"/>
          <w:szCs w:val="24"/>
        </w:rPr>
        <w:t>Orang tua saya, Bapak Sutadi dan Ibu</w:t>
      </w:r>
      <w:r w:rsidR="00E61B99">
        <w:rPr>
          <w:rFonts w:ascii="Times New Roman" w:hAnsi="Times New Roman"/>
          <w:bCs/>
          <w:sz w:val="24"/>
          <w:szCs w:val="24"/>
          <w:lang w:val="en-US"/>
        </w:rPr>
        <w:t xml:space="preserve"> Sri</w:t>
      </w:r>
      <w:r>
        <w:rPr>
          <w:rFonts w:ascii="Times New Roman" w:hAnsi="Times New Roman"/>
          <w:bCs/>
          <w:sz w:val="24"/>
          <w:szCs w:val="24"/>
        </w:rPr>
        <w:t xml:space="preserve"> Suprapti yang telah mendidik dan membesarkan saya serta mendukung saya dalam segala hal dalam kebaikan.</w:t>
      </w:r>
    </w:p>
    <w:p w:rsidR="00E61B99" w:rsidRPr="00213CCF" w:rsidRDefault="00E61B99" w:rsidP="00024161">
      <w:pPr>
        <w:numPr>
          <w:ilvl w:val="0"/>
          <w:numId w:val="37"/>
        </w:numPr>
        <w:autoSpaceDE w:val="0"/>
        <w:autoSpaceDN w:val="0"/>
        <w:adjustRightInd w:val="0"/>
        <w:spacing w:after="0" w:line="480" w:lineRule="auto"/>
        <w:rPr>
          <w:rFonts w:ascii="Times New Roman" w:hAnsi="Times New Roman"/>
          <w:bCs/>
          <w:sz w:val="24"/>
          <w:szCs w:val="24"/>
        </w:rPr>
      </w:pPr>
      <w:r>
        <w:rPr>
          <w:rFonts w:ascii="Times New Roman" w:hAnsi="Times New Roman"/>
          <w:bCs/>
          <w:sz w:val="24"/>
          <w:szCs w:val="24"/>
          <w:lang w:val="en-US"/>
        </w:rPr>
        <w:t xml:space="preserve">Kakak saya, Eko Lasianto yang selalu mengarahkan dan mengingatkan saya dalam iman </w:t>
      </w:r>
      <w:proofErr w:type="gramStart"/>
      <w:r>
        <w:rPr>
          <w:rFonts w:ascii="Times New Roman" w:hAnsi="Times New Roman"/>
          <w:bCs/>
          <w:sz w:val="24"/>
          <w:szCs w:val="24"/>
          <w:lang w:val="en-US"/>
        </w:rPr>
        <w:t>islam</w:t>
      </w:r>
      <w:proofErr w:type="gramEnd"/>
      <w:r>
        <w:rPr>
          <w:rFonts w:ascii="Times New Roman" w:hAnsi="Times New Roman"/>
          <w:bCs/>
          <w:sz w:val="24"/>
          <w:szCs w:val="24"/>
          <w:lang w:val="en-US"/>
        </w:rPr>
        <w:t xml:space="preserve">. </w:t>
      </w:r>
    </w:p>
    <w:p w:rsidR="00031BF2" w:rsidRPr="00213CCF" w:rsidRDefault="00031BF2" w:rsidP="00024161">
      <w:pPr>
        <w:numPr>
          <w:ilvl w:val="0"/>
          <w:numId w:val="37"/>
        </w:numPr>
        <w:spacing w:after="0" w:line="480" w:lineRule="auto"/>
        <w:contextualSpacing/>
        <w:jc w:val="both"/>
        <w:rPr>
          <w:rFonts w:ascii="Times New Roman" w:eastAsiaTheme="minorHAnsi" w:hAnsi="Times New Roman" w:cs="Times New Roman"/>
          <w:sz w:val="24"/>
          <w:szCs w:val="24"/>
          <w:lang w:val="en-US" w:eastAsia="en-US"/>
        </w:rPr>
      </w:pPr>
      <w:r w:rsidRPr="00213CCF">
        <w:rPr>
          <w:rFonts w:ascii="Times New Roman" w:eastAsiaTheme="minorHAnsi" w:hAnsi="Times New Roman" w:cs="Times New Roman"/>
          <w:sz w:val="24"/>
          <w:szCs w:val="24"/>
          <w:lang w:eastAsia="en-US"/>
        </w:rPr>
        <w:t>Dosen pembimbing ibu</w:t>
      </w:r>
      <w:r w:rsidR="00C1713E" w:rsidRPr="00C1713E">
        <w:rPr>
          <w:rFonts w:ascii="Times New Roman" w:hAnsi="Times New Roman" w:cs="Times New Roman"/>
          <w:sz w:val="24"/>
          <w:szCs w:val="24"/>
        </w:rPr>
        <w:t>Yuli Chomsatu</w:t>
      </w:r>
      <w:r w:rsidR="00C1713E" w:rsidRPr="00C1713E">
        <w:rPr>
          <w:rFonts w:ascii="Times New Roman" w:hAnsi="Times New Roman" w:cs="Times New Roman"/>
          <w:sz w:val="24"/>
          <w:szCs w:val="24"/>
          <w:lang w:val="en-US"/>
        </w:rPr>
        <w:t xml:space="preserve"> S</w:t>
      </w:r>
      <w:r w:rsidR="00C1713E" w:rsidRPr="00C1713E">
        <w:rPr>
          <w:rFonts w:ascii="Times New Roman" w:hAnsi="Times New Roman" w:cs="Times New Roman"/>
          <w:sz w:val="24"/>
          <w:szCs w:val="24"/>
        </w:rPr>
        <w:t>, SE., M.Si., AK, CA</w:t>
      </w:r>
      <w:r w:rsidRPr="00213CCF">
        <w:rPr>
          <w:rFonts w:ascii="Times New Roman" w:eastAsiaTheme="minorHAnsi" w:hAnsi="Times New Roman" w:cs="Times New Roman"/>
          <w:sz w:val="24"/>
          <w:szCs w:val="24"/>
          <w:lang w:eastAsia="en-US"/>
        </w:rPr>
        <w:t xml:space="preserve"> dan ibu </w:t>
      </w:r>
      <w:r w:rsidRPr="00213CCF">
        <w:rPr>
          <w:rFonts w:ascii="Times New Roman" w:eastAsiaTheme="minorHAnsi" w:hAnsi="Times New Roman" w:cs="Times New Roman"/>
          <w:sz w:val="24"/>
          <w:szCs w:val="24"/>
          <w:lang w:val="en-US" w:eastAsia="en-US"/>
        </w:rPr>
        <w:t>Riana R Dewi, SE, M.Si, Akt</w:t>
      </w:r>
      <w:r w:rsidR="00E61B99">
        <w:rPr>
          <w:rFonts w:ascii="Times New Roman" w:eastAsiaTheme="minorHAnsi" w:hAnsi="Times New Roman" w:cs="Times New Roman"/>
          <w:sz w:val="24"/>
          <w:szCs w:val="24"/>
          <w:lang w:val="en-US" w:eastAsia="en-US"/>
        </w:rPr>
        <w:t>, CA</w:t>
      </w:r>
    </w:p>
    <w:p w:rsidR="00031BF2" w:rsidRPr="00213CCF" w:rsidRDefault="00031BF2" w:rsidP="00024161">
      <w:pPr>
        <w:numPr>
          <w:ilvl w:val="0"/>
          <w:numId w:val="37"/>
        </w:numPr>
        <w:spacing w:after="0" w:line="480" w:lineRule="auto"/>
        <w:contextualSpacing/>
        <w:jc w:val="both"/>
        <w:rPr>
          <w:rFonts w:ascii="Times New Roman" w:eastAsiaTheme="minorHAnsi" w:hAnsi="Times New Roman" w:cs="Times New Roman"/>
          <w:sz w:val="24"/>
          <w:szCs w:val="24"/>
          <w:lang w:val="en-US" w:eastAsia="en-US"/>
        </w:rPr>
      </w:pPr>
      <w:r>
        <w:rPr>
          <w:rFonts w:ascii="Times New Roman" w:hAnsi="Times New Roman"/>
          <w:bCs/>
          <w:sz w:val="24"/>
          <w:szCs w:val="24"/>
          <w:lang w:val="en-US"/>
        </w:rPr>
        <w:t xml:space="preserve">Guntur Balang Abdullah </w:t>
      </w:r>
      <w:r w:rsidR="00E61B99">
        <w:rPr>
          <w:rFonts w:ascii="Times New Roman" w:hAnsi="Times New Roman"/>
          <w:bCs/>
          <w:sz w:val="24"/>
          <w:szCs w:val="24"/>
          <w:lang w:val="en-US"/>
        </w:rPr>
        <w:t xml:space="preserve">mentor dan </w:t>
      </w:r>
      <w:r>
        <w:rPr>
          <w:rFonts w:ascii="Times New Roman" w:hAnsi="Times New Roman"/>
          <w:bCs/>
          <w:sz w:val="24"/>
          <w:szCs w:val="24"/>
        </w:rPr>
        <w:t>partner terbaik saya yang selalu membeikan dorongan</w:t>
      </w:r>
      <w:r w:rsidR="00E61B99">
        <w:rPr>
          <w:rFonts w:ascii="Times New Roman" w:eastAsiaTheme="minorHAnsi" w:hAnsi="Times New Roman" w:cs="Times New Roman"/>
          <w:sz w:val="24"/>
          <w:szCs w:val="24"/>
          <w:lang w:eastAsia="en-US"/>
        </w:rPr>
        <w:t xml:space="preserve"> dan semangat dalam hal apapun.</w:t>
      </w:r>
    </w:p>
    <w:p w:rsidR="00031BF2" w:rsidRDefault="00031BF2" w:rsidP="00024161">
      <w:pPr>
        <w:numPr>
          <w:ilvl w:val="0"/>
          <w:numId w:val="37"/>
        </w:numPr>
        <w:autoSpaceDE w:val="0"/>
        <w:autoSpaceDN w:val="0"/>
        <w:adjustRightInd w:val="0"/>
        <w:spacing w:after="0" w:line="480" w:lineRule="auto"/>
        <w:rPr>
          <w:rFonts w:ascii="Times New Roman" w:hAnsi="Times New Roman"/>
          <w:bCs/>
          <w:sz w:val="24"/>
          <w:szCs w:val="24"/>
        </w:rPr>
      </w:pPr>
      <w:r>
        <w:rPr>
          <w:rFonts w:ascii="Times New Roman" w:hAnsi="Times New Roman"/>
          <w:bCs/>
          <w:sz w:val="24"/>
          <w:szCs w:val="24"/>
        </w:rPr>
        <w:t>Teman-teman saya yang selalu membantu dan menemani saya dalam suka dan duka.</w:t>
      </w:r>
    </w:p>
    <w:p w:rsidR="00EF569F" w:rsidRPr="0076433F" w:rsidRDefault="00031BF2" w:rsidP="00024161">
      <w:pPr>
        <w:pStyle w:val="ListParagraph"/>
        <w:numPr>
          <w:ilvl w:val="0"/>
          <w:numId w:val="37"/>
        </w:numPr>
        <w:spacing w:after="0" w:line="480" w:lineRule="auto"/>
        <w:jc w:val="both"/>
      </w:pPr>
      <w:r>
        <w:rPr>
          <w:rFonts w:ascii="Times New Roman" w:hAnsi="Times New Roman"/>
          <w:bCs/>
          <w:sz w:val="24"/>
          <w:szCs w:val="24"/>
        </w:rPr>
        <w:t>Almamater Universitas Islam Batik Surakarta</w:t>
      </w:r>
      <w:r>
        <w:rPr>
          <w:rFonts w:ascii="Times New Roman" w:hAnsi="Times New Roman"/>
          <w:bCs/>
          <w:sz w:val="24"/>
          <w:szCs w:val="24"/>
          <w:lang w:val="en-US"/>
        </w:rPr>
        <w:t xml:space="preserve"> yang tercinta</w:t>
      </w:r>
      <w:r>
        <w:rPr>
          <w:rFonts w:ascii="Times New Roman" w:hAnsi="Times New Roman"/>
          <w:bCs/>
          <w:sz w:val="24"/>
          <w:szCs w:val="24"/>
        </w:rPr>
        <w:t>.</w:t>
      </w:r>
    </w:p>
    <w:p w:rsidR="00EF569F" w:rsidRPr="0076433F" w:rsidRDefault="00EF569F" w:rsidP="00EF569F">
      <w:pPr>
        <w:pStyle w:val="ListParagraph"/>
        <w:spacing w:line="360" w:lineRule="auto"/>
        <w:jc w:val="both"/>
      </w:pPr>
    </w:p>
    <w:p w:rsidR="00EF569F" w:rsidRPr="0076433F" w:rsidRDefault="00EF569F" w:rsidP="00EF569F">
      <w:pPr>
        <w:spacing w:before="240"/>
        <w:jc w:val="both"/>
        <w:rPr>
          <w:rFonts w:ascii="Times New Roman" w:hAnsi="Times New Roman"/>
          <w:sz w:val="24"/>
          <w:szCs w:val="24"/>
        </w:rPr>
      </w:pPr>
    </w:p>
    <w:p w:rsidR="00EF569F" w:rsidRPr="0076433F" w:rsidRDefault="00EF569F" w:rsidP="00EF569F">
      <w:pPr>
        <w:rPr>
          <w:rFonts w:ascii="Times New Roman" w:hAnsi="Times New Roman"/>
        </w:rPr>
      </w:pPr>
      <w:r w:rsidRPr="0076433F">
        <w:rPr>
          <w:rFonts w:ascii="Times New Roman" w:hAnsi="Times New Roman"/>
        </w:rPr>
        <w:br w:type="page"/>
      </w:r>
    </w:p>
    <w:p w:rsidR="00EF569F" w:rsidRPr="00DF7144" w:rsidRDefault="00EF569F" w:rsidP="00DF7144">
      <w:pPr>
        <w:spacing w:after="0" w:line="240" w:lineRule="auto"/>
        <w:jc w:val="center"/>
        <w:rPr>
          <w:rFonts w:ascii="Times New Roman" w:hAnsi="Times New Roman"/>
          <w:b/>
          <w:sz w:val="24"/>
          <w:szCs w:val="24"/>
        </w:rPr>
      </w:pPr>
      <w:r w:rsidRPr="0076433F">
        <w:rPr>
          <w:rFonts w:ascii="Times New Roman" w:hAnsi="Times New Roman"/>
          <w:b/>
          <w:sz w:val="24"/>
          <w:szCs w:val="24"/>
        </w:rPr>
        <w:lastRenderedPageBreak/>
        <w:t>KATA PENGANTAR</w:t>
      </w:r>
    </w:p>
    <w:p w:rsidR="00EF569F" w:rsidRPr="0076433F" w:rsidRDefault="00EF569F" w:rsidP="00EF569F">
      <w:pPr>
        <w:spacing w:after="0" w:line="240" w:lineRule="auto"/>
        <w:jc w:val="center"/>
        <w:rPr>
          <w:rFonts w:ascii="Times New Roman" w:hAnsi="Times New Roman"/>
          <w:i/>
          <w:sz w:val="24"/>
          <w:szCs w:val="24"/>
        </w:rPr>
      </w:pPr>
    </w:p>
    <w:p w:rsidR="00EF569F" w:rsidRPr="0076433F" w:rsidRDefault="00EF569F" w:rsidP="00EF569F">
      <w:pPr>
        <w:spacing w:after="0" w:line="480" w:lineRule="auto"/>
        <w:jc w:val="both"/>
        <w:rPr>
          <w:rFonts w:ascii="Times New Roman" w:hAnsi="Times New Roman"/>
          <w:sz w:val="24"/>
          <w:szCs w:val="24"/>
        </w:rPr>
      </w:pPr>
    </w:p>
    <w:p w:rsidR="00DF7144" w:rsidRPr="00014DDB" w:rsidRDefault="00DF7144" w:rsidP="00DF7144">
      <w:pPr>
        <w:spacing w:after="0" w:line="480" w:lineRule="auto"/>
        <w:jc w:val="both"/>
        <w:rPr>
          <w:rFonts w:ascii="Times New Roman" w:hAnsi="Times New Roman"/>
          <w:b/>
          <w:sz w:val="24"/>
          <w:szCs w:val="24"/>
        </w:rPr>
      </w:pPr>
      <w:r w:rsidRPr="00014DDB">
        <w:rPr>
          <w:rFonts w:ascii="Times New Roman" w:hAnsi="Times New Roman"/>
          <w:b/>
          <w:sz w:val="24"/>
          <w:szCs w:val="24"/>
        </w:rPr>
        <w:t>Assalamu ‘alaikum Warohmatullahi W</w:t>
      </w:r>
      <w:r>
        <w:rPr>
          <w:rFonts w:ascii="Times New Roman" w:hAnsi="Times New Roman"/>
          <w:b/>
          <w:sz w:val="24"/>
          <w:szCs w:val="24"/>
        </w:rPr>
        <w:t>abarokatuh</w:t>
      </w:r>
    </w:p>
    <w:p w:rsidR="00DF7144" w:rsidRPr="00014DDB" w:rsidRDefault="00DF7144" w:rsidP="00DF7144">
      <w:pPr>
        <w:spacing w:after="0" w:line="480" w:lineRule="auto"/>
        <w:ind w:firstLine="720"/>
        <w:jc w:val="both"/>
        <w:rPr>
          <w:rFonts w:ascii="Times New Roman" w:hAnsi="Times New Roman"/>
          <w:sz w:val="24"/>
          <w:szCs w:val="24"/>
        </w:rPr>
      </w:pPr>
      <w:r>
        <w:rPr>
          <w:rFonts w:ascii="Times New Roman" w:hAnsi="Times New Roman"/>
          <w:sz w:val="24"/>
          <w:szCs w:val="24"/>
        </w:rPr>
        <w:t>Puji syukur peneliti panjatkan kehadirat Allah SWT karena berkat Rahmat dan Karunia-Nya peneliti dapat menyelesaikan penyusunan skripsi ini. Shalawat beserta salam semoga senantiasa terlimpah curahkan kepada Nabi Muhammad SAW, kepada keluarganya, para sahabatnya, hingga kepada umatnya hingga akhir zaman, Amin. Penulisan skripsi ini diajukan untuk memenuhi salah satu syarat memperoleh gelar Sarjana Ekonomi pada Fakultas Ekonomi Jurusan Akuntansi  Universitas Islam Batik Surakarta. Judul yang penulis ajukan adalah</w:t>
      </w:r>
      <w:r w:rsidRPr="00014DDB">
        <w:rPr>
          <w:rFonts w:ascii="Times New Roman" w:hAnsi="Times New Roman"/>
          <w:sz w:val="24"/>
          <w:szCs w:val="24"/>
        </w:rPr>
        <w:t xml:space="preserve"> : </w:t>
      </w:r>
      <w:r w:rsidRPr="0033171E">
        <w:rPr>
          <w:rFonts w:ascii="Times New Roman" w:hAnsi="Times New Roman" w:cs="Times New Roman"/>
          <w:b/>
          <w:sz w:val="24"/>
          <w:szCs w:val="24"/>
        </w:rPr>
        <w:t>PENGA</w:t>
      </w:r>
      <w:r>
        <w:rPr>
          <w:rFonts w:ascii="Times New Roman" w:hAnsi="Times New Roman" w:cs="Times New Roman"/>
          <w:b/>
          <w:sz w:val="24"/>
          <w:szCs w:val="24"/>
        </w:rPr>
        <w:t>RUH PENGALAMAN AUDITOR ,TEKANAN</w:t>
      </w:r>
      <w:r w:rsidRPr="0033171E">
        <w:rPr>
          <w:rFonts w:ascii="Times New Roman" w:hAnsi="Times New Roman" w:cs="Times New Roman"/>
          <w:b/>
          <w:sz w:val="24"/>
          <w:szCs w:val="24"/>
        </w:rPr>
        <w:t xml:space="preserve">KETAATAN </w:t>
      </w:r>
      <w:r>
        <w:rPr>
          <w:rFonts w:ascii="Times New Roman" w:hAnsi="Times New Roman" w:cs="Times New Roman"/>
          <w:b/>
          <w:sz w:val="24"/>
          <w:szCs w:val="24"/>
        </w:rPr>
        <w:t>DAN KOMPLEKSITAS TUGAS TERHADAP</w:t>
      </w:r>
      <w:r w:rsidRPr="0033171E">
        <w:rPr>
          <w:rFonts w:ascii="Times New Roman" w:hAnsi="Times New Roman" w:cs="Times New Roman"/>
          <w:b/>
          <w:sz w:val="24"/>
          <w:szCs w:val="24"/>
        </w:rPr>
        <w:t>AUDIT JUDGMENT</w:t>
      </w:r>
      <w:r w:rsidRPr="0033171E">
        <w:rPr>
          <w:rFonts w:ascii="Times New Roman" w:hAnsi="Times New Roman" w:cs="Times New Roman"/>
          <w:b/>
          <w:sz w:val="24"/>
          <w:szCs w:val="24"/>
          <w:lang w:val="en-US"/>
        </w:rPr>
        <w:t xml:space="preserve">(Survai empiris auditor </w:t>
      </w:r>
      <w:r>
        <w:rPr>
          <w:rFonts w:ascii="Times New Roman" w:hAnsi="Times New Roman" w:cs="Times New Roman"/>
          <w:b/>
          <w:sz w:val="24"/>
          <w:szCs w:val="24"/>
          <w:lang w:val="en-US"/>
        </w:rPr>
        <w:t xml:space="preserve">yang bekerja pada KAP di daerah </w:t>
      </w:r>
      <w:r w:rsidRPr="0033171E">
        <w:rPr>
          <w:rFonts w:ascii="Times New Roman" w:hAnsi="Times New Roman" w:cs="Times New Roman"/>
          <w:b/>
          <w:sz w:val="24"/>
          <w:szCs w:val="24"/>
          <w:lang w:val="en-US"/>
        </w:rPr>
        <w:t>istimewa Yogyakarta dan Solo)</w:t>
      </w:r>
      <w:r>
        <w:rPr>
          <w:rFonts w:ascii="Times New Roman" w:hAnsi="Times New Roman"/>
          <w:b/>
          <w:sz w:val="24"/>
          <w:szCs w:val="24"/>
        </w:rPr>
        <w:t>.</w:t>
      </w:r>
    </w:p>
    <w:p w:rsidR="00DF7144" w:rsidRPr="00014DDB" w:rsidRDefault="00DF7144" w:rsidP="00DF7144">
      <w:pPr>
        <w:spacing w:after="0" w:line="480" w:lineRule="auto"/>
        <w:jc w:val="both"/>
        <w:rPr>
          <w:rFonts w:ascii="Times New Roman" w:hAnsi="Times New Roman"/>
          <w:sz w:val="24"/>
          <w:szCs w:val="24"/>
        </w:rPr>
      </w:pPr>
      <w:r w:rsidRPr="00014DDB">
        <w:rPr>
          <w:rFonts w:ascii="Times New Roman" w:hAnsi="Times New Roman"/>
          <w:b/>
          <w:sz w:val="24"/>
          <w:szCs w:val="24"/>
        </w:rPr>
        <w:tab/>
      </w:r>
      <w:r>
        <w:rPr>
          <w:rFonts w:ascii="Times New Roman" w:hAnsi="Times New Roman"/>
          <w:sz w:val="24"/>
          <w:szCs w:val="24"/>
        </w:rPr>
        <w:t>Dalam penyusunan dan penulisan skripsi ini tidak terlepas dari bantuan, bimbingan serta dukungan dari berbagai pihak. Oleh karena itu dalam kesempatan ini peneliti dengan senang hati menyampaikan ucapan terima kasih kepada beberapa pihak, yaitu:</w:t>
      </w:r>
    </w:p>
    <w:p w:rsidR="00DF7144" w:rsidRPr="00014DDB" w:rsidRDefault="00C97FE5" w:rsidP="00024161">
      <w:pPr>
        <w:pStyle w:val="ListParagraph"/>
        <w:numPr>
          <w:ilvl w:val="0"/>
          <w:numId w:val="36"/>
        </w:numPr>
        <w:spacing w:after="0" w:line="480" w:lineRule="auto"/>
        <w:ind w:left="284" w:hanging="284"/>
        <w:jc w:val="both"/>
        <w:rPr>
          <w:rFonts w:ascii="Times New Roman" w:hAnsi="Times New Roman"/>
          <w:sz w:val="24"/>
          <w:szCs w:val="24"/>
        </w:rPr>
      </w:pPr>
      <w:r w:rsidRPr="00C97FE5">
        <w:rPr>
          <w:noProof/>
        </w:rPr>
        <w:pict>
          <v:rect id="Rectangle 7226" o:spid="_x0000_s1026" style="position:absolute;left:0;text-align:left;margin-left:405.55pt;margin-top:49.35pt;width:29pt;height:23.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" strokecolor="white [3212]"/>
        </w:pict>
      </w:r>
      <w:r w:rsidR="00DF7144" w:rsidRPr="00014DDB">
        <w:rPr>
          <w:rFonts w:ascii="Times New Roman" w:hAnsi="Times New Roman"/>
          <w:sz w:val="24"/>
          <w:szCs w:val="24"/>
        </w:rPr>
        <w:t xml:space="preserve">Allah SWT yang selalu memberikan nikmat, berkah, dan </w:t>
      </w:r>
      <w:r w:rsidR="00DF7144">
        <w:rPr>
          <w:rFonts w:ascii="Times New Roman" w:hAnsi="Times New Roman"/>
          <w:sz w:val="24"/>
          <w:szCs w:val="24"/>
        </w:rPr>
        <w:t>kemudahan setiap langkah peneliti.</w:t>
      </w:r>
    </w:p>
    <w:p w:rsidR="00DF7144" w:rsidRDefault="00D1466D" w:rsidP="00024161">
      <w:pPr>
        <w:pStyle w:val="ListParagraph"/>
        <w:numPr>
          <w:ilvl w:val="0"/>
          <w:numId w:val="36"/>
        </w:numPr>
        <w:spacing w:after="0" w:line="480" w:lineRule="auto"/>
        <w:ind w:left="284" w:hanging="284"/>
        <w:jc w:val="both"/>
        <w:rPr>
          <w:rFonts w:ascii="Times New Roman" w:hAnsi="Times New Roman"/>
          <w:sz w:val="24"/>
          <w:szCs w:val="24"/>
        </w:rPr>
      </w:pPr>
      <w:r>
        <w:rPr>
          <w:rFonts w:ascii="Times New Roman" w:hAnsi="Times New Roman"/>
          <w:sz w:val="24"/>
          <w:szCs w:val="24"/>
        </w:rPr>
        <w:t>Bapak</w:t>
      </w:r>
      <w:r w:rsidR="00DF7144">
        <w:rPr>
          <w:rFonts w:ascii="Times New Roman" w:hAnsi="Times New Roman"/>
          <w:sz w:val="24"/>
          <w:szCs w:val="24"/>
        </w:rPr>
        <w:t>Dr. Pramono Hadi SP M.Si, selaku Rek</w:t>
      </w:r>
      <w:r w:rsidR="00DF7144" w:rsidRPr="00014DDB">
        <w:rPr>
          <w:rFonts w:ascii="Times New Roman" w:hAnsi="Times New Roman"/>
          <w:sz w:val="24"/>
          <w:szCs w:val="24"/>
        </w:rPr>
        <w:t>tor Universitas Islam Batik Surakarta</w:t>
      </w:r>
      <w:r w:rsidR="00DF7144">
        <w:rPr>
          <w:rFonts w:ascii="Times New Roman" w:hAnsi="Times New Roman"/>
          <w:sz w:val="24"/>
          <w:szCs w:val="24"/>
        </w:rPr>
        <w:t>.</w:t>
      </w:r>
    </w:p>
    <w:p w:rsidR="002D270C" w:rsidRPr="002D270C" w:rsidRDefault="00D1466D" w:rsidP="00024161">
      <w:pPr>
        <w:pStyle w:val="ListParagraph"/>
        <w:numPr>
          <w:ilvl w:val="0"/>
          <w:numId w:val="36"/>
        </w:numPr>
        <w:spacing w:after="0" w:line="480" w:lineRule="auto"/>
        <w:ind w:left="284" w:hanging="284"/>
        <w:rPr>
          <w:rFonts w:ascii="Times New Roman" w:hAnsi="Times New Roman"/>
          <w:sz w:val="24"/>
          <w:szCs w:val="24"/>
        </w:rPr>
      </w:pPr>
      <w:r>
        <w:rPr>
          <w:rFonts w:ascii="Times New Roman" w:hAnsi="Times New Roman"/>
          <w:sz w:val="24"/>
          <w:szCs w:val="24"/>
        </w:rPr>
        <w:lastRenderedPageBreak/>
        <w:t>Ibu</w:t>
      </w:r>
      <w:r w:rsidR="00DF7144" w:rsidRPr="002D270C">
        <w:rPr>
          <w:rFonts w:ascii="Times New Roman" w:hAnsi="Times New Roman"/>
          <w:sz w:val="24"/>
          <w:szCs w:val="24"/>
        </w:rPr>
        <w:t xml:space="preserve"> Ratna Damayanti, ST., MM, selaku Dekan Fakultas Ekonomi Universitas Islam Batik Surakarta.</w:t>
      </w:r>
    </w:p>
    <w:p w:rsidR="00DF7144" w:rsidRPr="002D270C" w:rsidRDefault="00DF7144" w:rsidP="00024161">
      <w:pPr>
        <w:pStyle w:val="ListParagraph"/>
        <w:numPr>
          <w:ilvl w:val="0"/>
          <w:numId w:val="36"/>
        </w:numPr>
        <w:spacing w:after="0" w:line="480" w:lineRule="auto"/>
        <w:ind w:left="284" w:hanging="284"/>
        <w:rPr>
          <w:rFonts w:ascii="Times New Roman" w:hAnsi="Times New Roman"/>
          <w:sz w:val="24"/>
          <w:szCs w:val="24"/>
        </w:rPr>
      </w:pPr>
      <w:r w:rsidRPr="002D270C">
        <w:rPr>
          <w:rFonts w:ascii="Times New Roman" w:hAnsi="Times New Roman"/>
          <w:sz w:val="24"/>
          <w:szCs w:val="24"/>
        </w:rPr>
        <w:t>Ibu Yuli Chomsatu Samrotun, SE, M.Si, Ak, CA, selaku Kepala Program Studi Akuntansi Universitas Islam Batik Surakarta dan selaku Dosen Pembimbing I dalam pembuatan skripsi ini yang selalu memberikan pengarahan dan bimbingan dengan sabar dan bijak</w:t>
      </w:r>
    </w:p>
    <w:p w:rsidR="00DF7144" w:rsidRPr="007E1F9A" w:rsidRDefault="00DF7144" w:rsidP="00024161">
      <w:pPr>
        <w:pStyle w:val="ListParagraph"/>
        <w:numPr>
          <w:ilvl w:val="0"/>
          <w:numId w:val="36"/>
        </w:numPr>
        <w:spacing w:after="0" w:line="480" w:lineRule="auto"/>
        <w:ind w:left="284" w:hanging="284"/>
        <w:jc w:val="both"/>
        <w:rPr>
          <w:rFonts w:ascii="Times New Roman" w:hAnsi="Times New Roman"/>
          <w:sz w:val="24"/>
          <w:szCs w:val="24"/>
        </w:rPr>
      </w:pPr>
      <w:r>
        <w:rPr>
          <w:rFonts w:ascii="Times New Roman" w:hAnsi="Times New Roman"/>
          <w:sz w:val="24"/>
          <w:szCs w:val="24"/>
        </w:rPr>
        <w:t xml:space="preserve">Ibu </w:t>
      </w:r>
      <w:r w:rsidRPr="00657D07">
        <w:rPr>
          <w:rFonts w:ascii="Times New Roman" w:hAnsi="Times New Roman"/>
          <w:sz w:val="24"/>
          <w:szCs w:val="24"/>
        </w:rPr>
        <w:t>Riana R Dewi, SE, MSi, Akt,</w:t>
      </w:r>
      <w:r w:rsidR="00BA5A56">
        <w:rPr>
          <w:rFonts w:ascii="Times New Roman" w:hAnsi="Times New Roman"/>
          <w:sz w:val="24"/>
          <w:szCs w:val="24"/>
          <w:lang w:val="en-US"/>
        </w:rPr>
        <w:t xml:space="preserve"> CA</w:t>
      </w:r>
      <w:r>
        <w:rPr>
          <w:rFonts w:ascii="Times New Roman" w:hAnsi="Times New Roman"/>
          <w:sz w:val="24"/>
          <w:szCs w:val="24"/>
        </w:rPr>
        <w:t xml:space="preserve"> selaku Dosen Pembimbing II yang selalu bijaksana memberikan bimbingan, nasehat serta waktunya selama penelitian dan penulisan skripsi ini.</w:t>
      </w:r>
    </w:p>
    <w:p w:rsidR="00DF7144" w:rsidRDefault="00DF7144" w:rsidP="00024161">
      <w:pPr>
        <w:pStyle w:val="ListParagraph"/>
        <w:numPr>
          <w:ilvl w:val="0"/>
          <w:numId w:val="36"/>
        </w:numPr>
        <w:spacing w:after="0" w:line="480" w:lineRule="auto"/>
        <w:ind w:left="284" w:hanging="284"/>
        <w:jc w:val="both"/>
        <w:rPr>
          <w:rFonts w:ascii="Times New Roman" w:hAnsi="Times New Roman"/>
          <w:sz w:val="24"/>
          <w:szCs w:val="24"/>
        </w:rPr>
      </w:pPr>
      <w:r w:rsidRPr="00014DDB">
        <w:rPr>
          <w:rFonts w:ascii="Times New Roman" w:hAnsi="Times New Roman"/>
          <w:sz w:val="24"/>
          <w:szCs w:val="24"/>
        </w:rPr>
        <w:t xml:space="preserve">Seluruh dosen Fakultas Ekonomi Jurusan Akuntansi Universitas Islam Batik Surakarta </w:t>
      </w:r>
      <w:r>
        <w:rPr>
          <w:rFonts w:ascii="Times New Roman" w:hAnsi="Times New Roman"/>
          <w:sz w:val="24"/>
          <w:szCs w:val="24"/>
        </w:rPr>
        <w:t>yang telah membekali peneliti dengan berbagai ilmu selama mengikuti perkuliahan sampai akhir penulisan skripsi.</w:t>
      </w:r>
    </w:p>
    <w:p w:rsidR="00DF7144" w:rsidRDefault="00DF7144" w:rsidP="00024161">
      <w:pPr>
        <w:pStyle w:val="ListParagraph"/>
        <w:numPr>
          <w:ilvl w:val="0"/>
          <w:numId w:val="36"/>
        </w:numPr>
        <w:spacing w:after="0" w:line="480" w:lineRule="auto"/>
        <w:ind w:left="284" w:hanging="284"/>
        <w:jc w:val="both"/>
        <w:rPr>
          <w:rFonts w:ascii="Times New Roman" w:hAnsi="Times New Roman"/>
          <w:sz w:val="24"/>
          <w:szCs w:val="24"/>
        </w:rPr>
      </w:pPr>
      <w:r w:rsidRPr="00F634EC">
        <w:rPr>
          <w:rFonts w:ascii="Times New Roman" w:hAnsi="Times New Roman"/>
          <w:sz w:val="24"/>
          <w:szCs w:val="24"/>
        </w:rPr>
        <w:t>Seluruh staff dan karyawan Tata Usaha Universitas Islam Batik Surakarta yang telah banyak membantu, mengarahkan dan memberikan pelayanan yang baik kepada peneliti selama mengikuti perkuliahan dan penulisan skripsi ini.</w:t>
      </w:r>
    </w:p>
    <w:p w:rsidR="00DF7144" w:rsidRPr="00F634EC" w:rsidRDefault="00DF7144" w:rsidP="00DF7144">
      <w:pPr>
        <w:pStyle w:val="ListParagraph"/>
        <w:spacing w:after="0" w:line="480" w:lineRule="auto"/>
        <w:ind w:left="0" w:firstLine="567"/>
        <w:jc w:val="both"/>
        <w:rPr>
          <w:rFonts w:ascii="Times New Roman" w:hAnsi="Times New Roman"/>
          <w:sz w:val="24"/>
          <w:szCs w:val="24"/>
        </w:rPr>
      </w:pPr>
      <w:r w:rsidRPr="00F634EC">
        <w:rPr>
          <w:rFonts w:ascii="Times New Roman" w:hAnsi="Times New Roman"/>
          <w:sz w:val="24"/>
          <w:szCs w:val="24"/>
        </w:rPr>
        <w:t>Semoga skripsi ini bermanfaat bagi kita semua terutama peneliti untuk mendapatkan gelar sarjana. Peneliti ucapkan terima kasih banyak, semoga Allah SWT memberi kebahagiaan dan keberkahan bagi kita semua. Amin.</w:t>
      </w:r>
    </w:p>
    <w:p w:rsidR="00EF569F" w:rsidRPr="002D270C" w:rsidRDefault="00DF7144" w:rsidP="002D270C">
      <w:pPr>
        <w:spacing w:after="0" w:line="480" w:lineRule="auto"/>
        <w:ind w:firstLine="720"/>
        <w:jc w:val="both"/>
        <w:rPr>
          <w:rFonts w:ascii="Times New Roman" w:hAnsi="Times New Roman"/>
          <w:sz w:val="24"/>
          <w:szCs w:val="24"/>
          <w:lang w:val="en-US"/>
        </w:rPr>
      </w:pPr>
      <w:r w:rsidRPr="00F634EC">
        <w:rPr>
          <w:rFonts w:ascii="Times New Roman" w:hAnsi="Times New Roman"/>
          <w:b/>
          <w:sz w:val="24"/>
          <w:szCs w:val="24"/>
        </w:rPr>
        <w:t>Wassalamu ‘alaikum Warohmatullahi Wabarokatuh</w:t>
      </w:r>
    </w:p>
    <w:p w:rsidR="00EF569F" w:rsidRPr="008D0B08" w:rsidRDefault="00EF569F" w:rsidP="00EF569F">
      <w:pPr>
        <w:spacing w:after="0" w:line="360" w:lineRule="auto"/>
        <w:ind w:left="426"/>
        <w:jc w:val="both"/>
        <w:rPr>
          <w:rFonts w:ascii="Times New Roman" w:hAnsi="Times New Roman"/>
          <w:sz w:val="24"/>
          <w:szCs w:val="24"/>
          <w:lang w:val="en-US"/>
        </w:rPr>
      </w:pPr>
      <w:r w:rsidRPr="0076433F">
        <w:rPr>
          <w:rFonts w:ascii="Times New Roman" w:hAnsi="Times New Roman"/>
          <w:sz w:val="24"/>
          <w:szCs w:val="24"/>
        </w:rPr>
        <w:tab/>
      </w:r>
      <w:r w:rsidRPr="0076433F">
        <w:rPr>
          <w:rFonts w:ascii="Times New Roman" w:hAnsi="Times New Roman"/>
          <w:sz w:val="24"/>
          <w:szCs w:val="24"/>
        </w:rPr>
        <w:tab/>
      </w:r>
      <w:r w:rsidRPr="0076433F">
        <w:rPr>
          <w:rFonts w:ascii="Times New Roman" w:hAnsi="Times New Roman"/>
          <w:sz w:val="24"/>
          <w:szCs w:val="24"/>
        </w:rPr>
        <w:tab/>
      </w:r>
      <w:r w:rsidRPr="0076433F">
        <w:rPr>
          <w:rFonts w:ascii="Times New Roman" w:hAnsi="Times New Roman"/>
          <w:sz w:val="24"/>
          <w:szCs w:val="24"/>
        </w:rPr>
        <w:tab/>
      </w:r>
      <w:r w:rsidRPr="0076433F">
        <w:rPr>
          <w:rFonts w:ascii="Times New Roman" w:hAnsi="Times New Roman"/>
          <w:sz w:val="24"/>
          <w:szCs w:val="24"/>
        </w:rPr>
        <w:tab/>
      </w:r>
      <w:r w:rsidRPr="0076433F">
        <w:rPr>
          <w:rFonts w:ascii="Times New Roman" w:hAnsi="Times New Roman"/>
          <w:sz w:val="24"/>
          <w:szCs w:val="24"/>
        </w:rPr>
        <w:tab/>
      </w:r>
      <w:r w:rsidRPr="0076433F">
        <w:rPr>
          <w:rFonts w:ascii="Times New Roman" w:hAnsi="Times New Roman"/>
          <w:sz w:val="24"/>
          <w:szCs w:val="24"/>
        </w:rPr>
        <w:tab/>
        <w:t>Surakarta,</w:t>
      </w:r>
      <w:r w:rsidR="00BA5A56">
        <w:rPr>
          <w:rFonts w:ascii="Times New Roman" w:hAnsi="Times New Roman"/>
          <w:sz w:val="24"/>
          <w:szCs w:val="24"/>
          <w:lang w:val="en-US"/>
        </w:rPr>
        <w:t xml:space="preserve"> 07 Januari</w:t>
      </w:r>
      <w:r w:rsidR="008D0B08">
        <w:rPr>
          <w:rFonts w:ascii="Times New Roman" w:hAnsi="Times New Roman"/>
          <w:sz w:val="24"/>
          <w:szCs w:val="24"/>
          <w:lang w:val="en-US"/>
        </w:rPr>
        <w:t xml:space="preserve"> 2019</w:t>
      </w:r>
    </w:p>
    <w:p w:rsidR="008D0B08" w:rsidRDefault="00EF569F" w:rsidP="00EF569F">
      <w:pPr>
        <w:spacing w:after="0" w:line="360" w:lineRule="auto"/>
        <w:ind w:left="426"/>
        <w:jc w:val="both"/>
        <w:rPr>
          <w:rFonts w:ascii="Times New Roman" w:hAnsi="Times New Roman"/>
          <w:sz w:val="24"/>
          <w:szCs w:val="24"/>
        </w:rPr>
      </w:pPr>
      <w:r w:rsidRPr="0076433F">
        <w:rPr>
          <w:rFonts w:ascii="Times New Roman" w:hAnsi="Times New Roman"/>
          <w:sz w:val="24"/>
          <w:szCs w:val="24"/>
        </w:rPr>
        <w:tab/>
      </w:r>
      <w:r w:rsidRPr="0076433F">
        <w:rPr>
          <w:rFonts w:ascii="Times New Roman" w:hAnsi="Times New Roman"/>
          <w:sz w:val="24"/>
          <w:szCs w:val="24"/>
        </w:rPr>
        <w:tab/>
      </w:r>
      <w:r w:rsidRPr="0076433F">
        <w:rPr>
          <w:rFonts w:ascii="Times New Roman" w:hAnsi="Times New Roman"/>
          <w:sz w:val="24"/>
          <w:szCs w:val="24"/>
        </w:rPr>
        <w:tab/>
      </w:r>
      <w:r w:rsidRPr="0076433F">
        <w:rPr>
          <w:rFonts w:ascii="Times New Roman" w:hAnsi="Times New Roman"/>
          <w:sz w:val="24"/>
          <w:szCs w:val="24"/>
        </w:rPr>
        <w:tab/>
      </w:r>
      <w:r w:rsidRPr="0076433F">
        <w:rPr>
          <w:rFonts w:ascii="Times New Roman" w:hAnsi="Times New Roman"/>
          <w:sz w:val="24"/>
          <w:szCs w:val="24"/>
        </w:rPr>
        <w:tab/>
      </w:r>
      <w:r w:rsidRPr="0076433F">
        <w:rPr>
          <w:rFonts w:ascii="Times New Roman" w:hAnsi="Times New Roman"/>
          <w:sz w:val="24"/>
          <w:szCs w:val="24"/>
        </w:rPr>
        <w:tab/>
      </w:r>
      <w:r w:rsidRPr="0076433F">
        <w:rPr>
          <w:rFonts w:ascii="Times New Roman" w:hAnsi="Times New Roman"/>
          <w:sz w:val="24"/>
          <w:szCs w:val="24"/>
        </w:rPr>
        <w:tab/>
      </w:r>
    </w:p>
    <w:p w:rsidR="008D0B08" w:rsidRDefault="008D0B08" w:rsidP="00EF569F">
      <w:pPr>
        <w:spacing w:after="0" w:line="360" w:lineRule="auto"/>
        <w:ind w:left="426"/>
        <w:jc w:val="both"/>
        <w:rPr>
          <w:rFonts w:ascii="Times New Roman" w:hAnsi="Times New Roman"/>
          <w:sz w:val="24"/>
          <w:szCs w:val="24"/>
        </w:rPr>
      </w:pPr>
    </w:p>
    <w:p w:rsidR="008D0B08" w:rsidRDefault="008D0B08" w:rsidP="00EF569F">
      <w:pPr>
        <w:spacing w:after="0" w:line="360" w:lineRule="auto"/>
        <w:ind w:left="426"/>
        <w:jc w:val="both"/>
        <w:rPr>
          <w:rFonts w:ascii="Times New Roman" w:hAnsi="Times New Roman"/>
          <w:sz w:val="24"/>
          <w:szCs w:val="24"/>
        </w:rPr>
      </w:pPr>
    </w:p>
    <w:p w:rsidR="00EF569F" w:rsidRDefault="00EF569F" w:rsidP="0060044C">
      <w:pPr>
        <w:spacing w:after="0" w:line="360" w:lineRule="auto"/>
        <w:ind w:left="4746" w:firstLine="294"/>
        <w:jc w:val="both"/>
        <w:rPr>
          <w:rFonts w:ascii="Times New Roman" w:hAnsi="Times New Roman"/>
          <w:sz w:val="24"/>
          <w:szCs w:val="24"/>
          <w:lang w:val="en-US"/>
        </w:rPr>
      </w:pPr>
      <w:r w:rsidRPr="0076433F">
        <w:rPr>
          <w:rFonts w:ascii="Times New Roman" w:hAnsi="Times New Roman"/>
          <w:sz w:val="24"/>
          <w:szCs w:val="24"/>
        </w:rPr>
        <w:t xml:space="preserve">Penulis </w:t>
      </w:r>
    </w:p>
    <w:p w:rsidR="0060044C" w:rsidRPr="0060044C" w:rsidRDefault="0060044C" w:rsidP="0060044C">
      <w:pPr>
        <w:spacing w:after="0" w:line="360" w:lineRule="auto"/>
        <w:ind w:left="4746" w:firstLine="294"/>
        <w:jc w:val="both"/>
        <w:rPr>
          <w:rFonts w:ascii="Times New Roman" w:hAnsi="Times New Roman"/>
          <w:sz w:val="24"/>
          <w:szCs w:val="24"/>
          <w:lang w:val="en-US"/>
        </w:rPr>
      </w:pPr>
    </w:p>
    <w:p w:rsidR="00136905" w:rsidRPr="00136905" w:rsidRDefault="00136905" w:rsidP="00136905">
      <w:pPr>
        <w:spacing w:after="0" w:line="360" w:lineRule="auto"/>
        <w:jc w:val="center"/>
        <w:rPr>
          <w:rFonts w:ascii="Times New Roman" w:eastAsia="Times New Roman" w:hAnsi="Times New Roman" w:cs="Times New Roman"/>
          <w:b/>
          <w:sz w:val="24"/>
          <w:szCs w:val="24"/>
          <w:lang w:val="sv-SE"/>
        </w:rPr>
      </w:pPr>
      <w:r w:rsidRPr="00136905">
        <w:rPr>
          <w:rFonts w:ascii="Times New Roman" w:eastAsia="Times New Roman" w:hAnsi="Times New Roman" w:cs="Times New Roman"/>
          <w:b/>
          <w:sz w:val="24"/>
          <w:szCs w:val="24"/>
          <w:lang w:val="sv-SE"/>
        </w:rPr>
        <w:lastRenderedPageBreak/>
        <w:t>DAFTAR ISI</w:t>
      </w:r>
    </w:p>
    <w:p w:rsidR="00136905" w:rsidRPr="00136905" w:rsidRDefault="00136905" w:rsidP="00136905">
      <w:pPr>
        <w:spacing w:after="0" w:line="480" w:lineRule="auto"/>
        <w:jc w:val="both"/>
        <w:rPr>
          <w:rFonts w:ascii="Times New Roman" w:eastAsia="Times New Roman" w:hAnsi="Times New Roman" w:cs="Times New Roman"/>
          <w:sz w:val="24"/>
          <w:szCs w:val="24"/>
          <w:lang w:val="sv-SE"/>
        </w:rPr>
      </w:pPr>
    </w:p>
    <w:p w:rsidR="00136905" w:rsidRPr="00136905" w:rsidRDefault="00136905" w:rsidP="00136905">
      <w:pPr>
        <w:tabs>
          <w:tab w:val="left" w:leader="dot" w:pos="7371"/>
          <w:tab w:val="right" w:pos="7938"/>
        </w:tabs>
        <w:spacing w:after="0" w:line="480" w:lineRule="auto"/>
        <w:rPr>
          <w:rFonts w:ascii="Times New Roman" w:eastAsia="Times New Roman" w:hAnsi="Times New Roman" w:cs="Times New Roman"/>
          <w:sz w:val="24"/>
          <w:szCs w:val="24"/>
          <w:lang w:val="sv-SE"/>
        </w:rPr>
      </w:pPr>
      <w:r w:rsidRPr="00136905">
        <w:rPr>
          <w:rFonts w:ascii="Times New Roman" w:eastAsia="Times New Roman" w:hAnsi="Times New Roman" w:cs="Times New Roman"/>
          <w:sz w:val="24"/>
          <w:szCs w:val="24"/>
          <w:lang w:val="sv-SE"/>
        </w:rPr>
        <w:t xml:space="preserve">HALAMAN JUDUL </w:t>
      </w:r>
      <w:r w:rsidRPr="00136905">
        <w:rPr>
          <w:rFonts w:ascii="Times New Roman" w:eastAsia="Times New Roman" w:hAnsi="Times New Roman" w:cs="Times New Roman"/>
          <w:sz w:val="24"/>
          <w:szCs w:val="24"/>
          <w:lang w:val="sv-SE"/>
        </w:rPr>
        <w:tab/>
      </w:r>
      <w:r w:rsidRPr="00136905">
        <w:rPr>
          <w:rFonts w:ascii="Times New Roman" w:eastAsia="Times New Roman" w:hAnsi="Times New Roman" w:cs="Times New Roman"/>
          <w:sz w:val="24"/>
          <w:szCs w:val="24"/>
          <w:lang w:val="sv-SE"/>
        </w:rPr>
        <w:tab/>
        <w:t>i</w:t>
      </w:r>
    </w:p>
    <w:p w:rsidR="00136905" w:rsidRPr="00136905" w:rsidRDefault="00136905" w:rsidP="00136905">
      <w:pPr>
        <w:tabs>
          <w:tab w:val="left" w:leader="dot" w:pos="7371"/>
          <w:tab w:val="right" w:pos="7938"/>
        </w:tabs>
        <w:spacing w:after="0" w:line="480" w:lineRule="auto"/>
        <w:rPr>
          <w:rFonts w:ascii="Times New Roman" w:eastAsia="Times New Roman" w:hAnsi="Times New Roman" w:cs="Times New Roman"/>
          <w:sz w:val="24"/>
          <w:szCs w:val="24"/>
          <w:lang w:val="sv-SE"/>
        </w:rPr>
      </w:pPr>
      <w:r w:rsidRPr="00136905">
        <w:rPr>
          <w:rFonts w:ascii="Times New Roman" w:eastAsia="Times New Roman" w:hAnsi="Times New Roman" w:cs="Times New Roman"/>
          <w:sz w:val="24"/>
          <w:szCs w:val="24"/>
          <w:lang w:val="sv-SE"/>
        </w:rPr>
        <w:t xml:space="preserve">HALAMAN PERSETUJUAN </w:t>
      </w:r>
      <w:r w:rsidRPr="00136905">
        <w:rPr>
          <w:rFonts w:ascii="Times New Roman" w:eastAsia="Times New Roman" w:hAnsi="Times New Roman" w:cs="Times New Roman"/>
          <w:sz w:val="24"/>
          <w:szCs w:val="24"/>
          <w:lang w:val="sv-SE"/>
        </w:rPr>
        <w:tab/>
      </w:r>
      <w:r w:rsidRPr="00136905">
        <w:rPr>
          <w:rFonts w:ascii="Times New Roman" w:eastAsia="Times New Roman" w:hAnsi="Times New Roman" w:cs="Times New Roman"/>
          <w:sz w:val="24"/>
          <w:szCs w:val="24"/>
          <w:lang w:val="sv-SE"/>
        </w:rPr>
        <w:tab/>
        <w:t>ii</w:t>
      </w:r>
    </w:p>
    <w:p w:rsidR="00136905" w:rsidRPr="00136905" w:rsidRDefault="00136905" w:rsidP="00136905">
      <w:pPr>
        <w:tabs>
          <w:tab w:val="left" w:leader="dot" w:pos="7371"/>
          <w:tab w:val="right" w:pos="7938"/>
        </w:tabs>
        <w:spacing w:after="0" w:line="480" w:lineRule="auto"/>
        <w:rPr>
          <w:rFonts w:ascii="Times New Roman" w:eastAsia="Times New Roman" w:hAnsi="Times New Roman" w:cs="Times New Roman"/>
          <w:sz w:val="24"/>
          <w:szCs w:val="24"/>
        </w:rPr>
      </w:pPr>
      <w:r w:rsidRPr="00136905">
        <w:rPr>
          <w:rFonts w:ascii="Times New Roman" w:eastAsia="Times New Roman" w:hAnsi="Times New Roman" w:cs="Times New Roman"/>
          <w:sz w:val="24"/>
          <w:szCs w:val="24"/>
          <w:lang w:val="sv-SE"/>
        </w:rPr>
        <w:t>HALAMAN PENGESAHAN</w:t>
      </w:r>
      <w:r w:rsidRPr="00136905">
        <w:rPr>
          <w:rFonts w:ascii="Times New Roman" w:eastAsia="Times New Roman" w:hAnsi="Times New Roman" w:cs="Times New Roman"/>
          <w:sz w:val="24"/>
          <w:szCs w:val="24"/>
          <w:lang w:val="sv-SE"/>
        </w:rPr>
        <w:tab/>
      </w:r>
      <w:r w:rsidRPr="00136905">
        <w:rPr>
          <w:rFonts w:ascii="Times New Roman" w:eastAsia="Times New Roman" w:hAnsi="Times New Roman" w:cs="Times New Roman"/>
          <w:sz w:val="24"/>
          <w:szCs w:val="24"/>
          <w:lang w:val="sv-SE"/>
        </w:rPr>
        <w:tab/>
        <w:t>iii</w:t>
      </w:r>
    </w:p>
    <w:p w:rsidR="00136905" w:rsidRPr="00136905" w:rsidRDefault="00136905" w:rsidP="00136905">
      <w:pPr>
        <w:tabs>
          <w:tab w:val="left" w:leader="dot" w:pos="7371"/>
          <w:tab w:val="right" w:pos="7938"/>
        </w:tabs>
        <w:spacing w:after="0" w:line="480" w:lineRule="auto"/>
        <w:rPr>
          <w:rFonts w:ascii="Times New Roman" w:eastAsia="Times New Roman" w:hAnsi="Times New Roman" w:cs="Times New Roman"/>
          <w:sz w:val="24"/>
          <w:szCs w:val="24"/>
        </w:rPr>
      </w:pPr>
      <w:r w:rsidRPr="00136905">
        <w:rPr>
          <w:rFonts w:ascii="Times New Roman" w:eastAsia="Times New Roman" w:hAnsi="Times New Roman" w:cs="Times New Roman"/>
          <w:sz w:val="24"/>
          <w:szCs w:val="24"/>
        </w:rPr>
        <w:t>SURAT PERNYATAAN</w:t>
      </w:r>
      <w:r w:rsidRPr="00136905">
        <w:rPr>
          <w:rFonts w:ascii="Times New Roman" w:eastAsia="Times New Roman" w:hAnsi="Times New Roman" w:cs="Times New Roman"/>
          <w:sz w:val="24"/>
          <w:szCs w:val="24"/>
        </w:rPr>
        <w:tab/>
      </w:r>
      <w:r w:rsidRPr="00136905">
        <w:rPr>
          <w:rFonts w:ascii="Times New Roman" w:eastAsia="Times New Roman" w:hAnsi="Times New Roman" w:cs="Times New Roman"/>
          <w:sz w:val="24"/>
          <w:szCs w:val="24"/>
        </w:rPr>
        <w:tab/>
        <w:t>iv</w:t>
      </w:r>
    </w:p>
    <w:p w:rsidR="00136905" w:rsidRPr="00136905" w:rsidRDefault="00136905" w:rsidP="00136905">
      <w:pPr>
        <w:tabs>
          <w:tab w:val="left" w:leader="dot" w:pos="7371"/>
          <w:tab w:val="right" w:pos="7938"/>
        </w:tabs>
        <w:spacing w:after="0" w:line="480" w:lineRule="auto"/>
        <w:rPr>
          <w:rFonts w:ascii="Times New Roman" w:eastAsia="Times New Roman" w:hAnsi="Times New Roman" w:cs="Times New Roman"/>
          <w:sz w:val="24"/>
          <w:szCs w:val="24"/>
        </w:rPr>
      </w:pPr>
      <w:r w:rsidRPr="00136905">
        <w:rPr>
          <w:rFonts w:ascii="Times New Roman" w:eastAsia="Times New Roman" w:hAnsi="Times New Roman" w:cs="Times New Roman"/>
          <w:sz w:val="24"/>
          <w:szCs w:val="24"/>
        </w:rPr>
        <w:t>ABSTRAK</w:t>
      </w:r>
      <w:r w:rsidRPr="00136905">
        <w:rPr>
          <w:rFonts w:ascii="Times New Roman" w:eastAsia="Times New Roman" w:hAnsi="Times New Roman" w:cs="Times New Roman"/>
          <w:sz w:val="24"/>
          <w:szCs w:val="24"/>
        </w:rPr>
        <w:tab/>
      </w:r>
      <w:r w:rsidRPr="00136905">
        <w:rPr>
          <w:rFonts w:ascii="Times New Roman" w:eastAsia="Times New Roman" w:hAnsi="Times New Roman" w:cs="Times New Roman"/>
          <w:sz w:val="24"/>
          <w:szCs w:val="24"/>
        </w:rPr>
        <w:tab/>
        <w:t>v</w:t>
      </w:r>
    </w:p>
    <w:p w:rsidR="00136905" w:rsidRPr="00136905" w:rsidRDefault="00136905" w:rsidP="00136905">
      <w:pPr>
        <w:tabs>
          <w:tab w:val="left" w:leader="dot" w:pos="7371"/>
          <w:tab w:val="right" w:pos="7938"/>
        </w:tabs>
        <w:spacing w:after="0" w:line="480" w:lineRule="auto"/>
        <w:rPr>
          <w:rFonts w:ascii="Times New Roman" w:eastAsia="Times New Roman" w:hAnsi="Times New Roman" w:cs="Times New Roman"/>
          <w:sz w:val="24"/>
          <w:szCs w:val="24"/>
        </w:rPr>
      </w:pPr>
      <w:r w:rsidRPr="00136905">
        <w:rPr>
          <w:rFonts w:ascii="Times New Roman" w:eastAsia="Times New Roman" w:hAnsi="Times New Roman" w:cs="Times New Roman"/>
          <w:i/>
          <w:sz w:val="24"/>
          <w:szCs w:val="24"/>
        </w:rPr>
        <w:t>ABSTRACT</w:t>
      </w:r>
      <w:r w:rsidRPr="00136905">
        <w:rPr>
          <w:rFonts w:ascii="Times New Roman" w:eastAsia="Times New Roman" w:hAnsi="Times New Roman" w:cs="Times New Roman"/>
          <w:sz w:val="24"/>
          <w:szCs w:val="24"/>
        </w:rPr>
        <w:tab/>
      </w:r>
      <w:r w:rsidRPr="00136905">
        <w:rPr>
          <w:rFonts w:ascii="Times New Roman" w:eastAsia="Times New Roman" w:hAnsi="Times New Roman" w:cs="Times New Roman"/>
          <w:sz w:val="24"/>
          <w:szCs w:val="24"/>
        </w:rPr>
        <w:tab/>
        <w:t>vi</w:t>
      </w:r>
    </w:p>
    <w:p w:rsidR="00136905" w:rsidRPr="00136905" w:rsidRDefault="00136905" w:rsidP="00136905">
      <w:pPr>
        <w:tabs>
          <w:tab w:val="left" w:leader="dot" w:pos="7371"/>
          <w:tab w:val="right" w:pos="7938"/>
        </w:tabs>
        <w:spacing w:after="0" w:line="480" w:lineRule="auto"/>
        <w:rPr>
          <w:rFonts w:ascii="Times New Roman" w:eastAsia="Times New Roman" w:hAnsi="Times New Roman" w:cs="Times New Roman"/>
          <w:sz w:val="24"/>
          <w:szCs w:val="24"/>
        </w:rPr>
      </w:pPr>
      <w:r w:rsidRPr="00136905">
        <w:rPr>
          <w:rFonts w:ascii="Times New Roman" w:eastAsia="Times New Roman" w:hAnsi="Times New Roman" w:cs="Times New Roman"/>
          <w:sz w:val="24"/>
          <w:szCs w:val="24"/>
          <w:lang w:val="es-ES"/>
        </w:rPr>
        <w:t xml:space="preserve">HALAMAN MOTTO </w:t>
      </w:r>
      <w:r w:rsidRPr="00136905">
        <w:rPr>
          <w:rFonts w:ascii="Times New Roman" w:eastAsia="Times New Roman" w:hAnsi="Times New Roman" w:cs="Times New Roman"/>
          <w:sz w:val="24"/>
          <w:szCs w:val="24"/>
          <w:lang w:val="es-ES"/>
        </w:rPr>
        <w:tab/>
      </w:r>
      <w:r w:rsidRPr="00136905">
        <w:rPr>
          <w:rFonts w:ascii="Times New Roman" w:eastAsia="Times New Roman" w:hAnsi="Times New Roman" w:cs="Times New Roman"/>
          <w:sz w:val="24"/>
          <w:szCs w:val="24"/>
          <w:lang w:val="es-ES"/>
        </w:rPr>
        <w:tab/>
      </w:r>
      <w:r w:rsidRPr="00136905">
        <w:rPr>
          <w:rFonts w:ascii="Times New Roman" w:eastAsia="Times New Roman" w:hAnsi="Times New Roman" w:cs="Times New Roman"/>
          <w:sz w:val="24"/>
          <w:szCs w:val="24"/>
        </w:rPr>
        <w:t>vii</w:t>
      </w:r>
    </w:p>
    <w:p w:rsidR="00136905" w:rsidRPr="00136905" w:rsidRDefault="00136905" w:rsidP="00136905">
      <w:pPr>
        <w:tabs>
          <w:tab w:val="left" w:leader="dot" w:pos="7371"/>
          <w:tab w:val="right" w:pos="7938"/>
        </w:tabs>
        <w:spacing w:after="0" w:line="480" w:lineRule="auto"/>
        <w:rPr>
          <w:rFonts w:ascii="Times New Roman" w:eastAsia="Times New Roman" w:hAnsi="Times New Roman" w:cs="Times New Roman"/>
          <w:sz w:val="24"/>
          <w:szCs w:val="24"/>
        </w:rPr>
      </w:pPr>
      <w:r w:rsidRPr="00136905">
        <w:rPr>
          <w:rFonts w:ascii="Times New Roman" w:eastAsia="Times New Roman" w:hAnsi="Times New Roman" w:cs="Times New Roman"/>
          <w:sz w:val="24"/>
          <w:szCs w:val="24"/>
          <w:lang w:val="es-ES"/>
        </w:rPr>
        <w:t xml:space="preserve">HALAMAN PERSEMBAHAN </w:t>
      </w:r>
      <w:r w:rsidRPr="00136905">
        <w:rPr>
          <w:rFonts w:ascii="Times New Roman" w:eastAsia="Times New Roman" w:hAnsi="Times New Roman" w:cs="Times New Roman"/>
          <w:sz w:val="24"/>
          <w:szCs w:val="24"/>
          <w:lang w:val="es-ES"/>
        </w:rPr>
        <w:tab/>
      </w:r>
      <w:r w:rsidRPr="00136905">
        <w:rPr>
          <w:rFonts w:ascii="Times New Roman" w:eastAsia="Times New Roman" w:hAnsi="Times New Roman" w:cs="Times New Roman"/>
          <w:sz w:val="24"/>
          <w:szCs w:val="24"/>
          <w:lang w:val="es-ES"/>
        </w:rPr>
        <w:tab/>
      </w:r>
      <w:r w:rsidRPr="00136905">
        <w:rPr>
          <w:rFonts w:ascii="Times New Roman" w:eastAsia="Times New Roman" w:hAnsi="Times New Roman" w:cs="Times New Roman"/>
          <w:sz w:val="24"/>
          <w:szCs w:val="24"/>
        </w:rPr>
        <w:t>viii</w:t>
      </w:r>
    </w:p>
    <w:p w:rsidR="00136905" w:rsidRPr="00136905" w:rsidRDefault="00136905" w:rsidP="00136905">
      <w:pPr>
        <w:tabs>
          <w:tab w:val="left" w:leader="dot" w:pos="7371"/>
          <w:tab w:val="right" w:pos="7938"/>
        </w:tabs>
        <w:spacing w:after="0" w:line="480" w:lineRule="auto"/>
        <w:rPr>
          <w:rFonts w:ascii="Times New Roman" w:eastAsia="Times New Roman" w:hAnsi="Times New Roman" w:cs="Times New Roman"/>
          <w:sz w:val="24"/>
          <w:szCs w:val="24"/>
        </w:rPr>
      </w:pPr>
      <w:r w:rsidRPr="00136905">
        <w:rPr>
          <w:rFonts w:ascii="Times New Roman" w:eastAsia="Times New Roman" w:hAnsi="Times New Roman" w:cs="Times New Roman"/>
          <w:sz w:val="24"/>
          <w:szCs w:val="24"/>
          <w:lang w:val="sv-SE"/>
        </w:rPr>
        <w:t>KATA PENGANTAR</w:t>
      </w:r>
      <w:r w:rsidRPr="00136905">
        <w:rPr>
          <w:rFonts w:ascii="Times New Roman" w:eastAsia="Times New Roman" w:hAnsi="Times New Roman" w:cs="Times New Roman"/>
          <w:sz w:val="24"/>
          <w:szCs w:val="24"/>
          <w:lang w:val="sv-SE"/>
        </w:rPr>
        <w:tab/>
      </w:r>
      <w:r w:rsidRPr="00136905">
        <w:rPr>
          <w:rFonts w:ascii="Times New Roman" w:eastAsia="Times New Roman" w:hAnsi="Times New Roman" w:cs="Times New Roman"/>
          <w:sz w:val="24"/>
          <w:szCs w:val="24"/>
          <w:lang w:val="sv-SE"/>
        </w:rPr>
        <w:tab/>
      </w:r>
      <w:r w:rsidRPr="00136905">
        <w:rPr>
          <w:rFonts w:ascii="Times New Roman" w:eastAsia="Times New Roman" w:hAnsi="Times New Roman" w:cs="Times New Roman"/>
          <w:sz w:val="24"/>
          <w:szCs w:val="24"/>
        </w:rPr>
        <w:t>ix</w:t>
      </w:r>
    </w:p>
    <w:p w:rsidR="00136905" w:rsidRPr="00136905" w:rsidRDefault="00136905" w:rsidP="00136905">
      <w:pPr>
        <w:tabs>
          <w:tab w:val="left" w:leader="dot" w:pos="7371"/>
          <w:tab w:val="right" w:pos="7938"/>
        </w:tabs>
        <w:spacing w:after="0" w:line="480" w:lineRule="auto"/>
        <w:rPr>
          <w:rFonts w:ascii="Times New Roman" w:eastAsia="Times New Roman" w:hAnsi="Times New Roman" w:cs="Times New Roman"/>
          <w:sz w:val="24"/>
          <w:szCs w:val="24"/>
          <w:lang w:val="sv-SE"/>
        </w:rPr>
      </w:pPr>
      <w:r w:rsidRPr="00136905">
        <w:rPr>
          <w:rFonts w:ascii="Times New Roman" w:eastAsia="Times New Roman" w:hAnsi="Times New Roman" w:cs="Times New Roman"/>
          <w:sz w:val="24"/>
          <w:szCs w:val="24"/>
          <w:lang w:val="sv-SE"/>
        </w:rPr>
        <w:t>DAFTAR ISI</w:t>
      </w:r>
      <w:r w:rsidRPr="00136905">
        <w:rPr>
          <w:rFonts w:ascii="Times New Roman" w:eastAsia="Times New Roman" w:hAnsi="Times New Roman" w:cs="Times New Roman"/>
          <w:sz w:val="24"/>
          <w:szCs w:val="24"/>
          <w:lang w:val="sv-SE"/>
        </w:rPr>
        <w:tab/>
      </w:r>
      <w:r w:rsidRPr="00136905">
        <w:rPr>
          <w:rFonts w:ascii="Times New Roman" w:eastAsia="Times New Roman" w:hAnsi="Times New Roman" w:cs="Times New Roman"/>
          <w:sz w:val="24"/>
          <w:szCs w:val="24"/>
          <w:lang w:val="sv-SE"/>
        </w:rPr>
        <w:tab/>
        <w:t>xi</w:t>
      </w:r>
    </w:p>
    <w:p w:rsidR="00136905" w:rsidRPr="00136905" w:rsidRDefault="00136905" w:rsidP="00136905">
      <w:pPr>
        <w:tabs>
          <w:tab w:val="left" w:leader="dot" w:pos="7371"/>
          <w:tab w:val="right" w:pos="7938"/>
        </w:tabs>
        <w:spacing w:after="0" w:line="480" w:lineRule="auto"/>
        <w:rPr>
          <w:rFonts w:ascii="Times New Roman" w:eastAsia="Times New Roman" w:hAnsi="Times New Roman" w:cs="Times New Roman"/>
          <w:sz w:val="24"/>
          <w:szCs w:val="24"/>
          <w:lang w:val="sv-SE"/>
        </w:rPr>
      </w:pPr>
      <w:r w:rsidRPr="00136905">
        <w:rPr>
          <w:rFonts w:ascii="Times New Roman" w:eastAsia="Times New Roman" w:hAnsi="Times New Roman" w:cs="Times New Roman"/>
          <w:sz w:val="24"/>
          <w:szCs w:val="24"/>
          <w:lang w:val="sv-SE"/>
        </w:rPr>
        <w:t>DAFTAR TABEL</w:t>
      </w:r>
      <w:r w:rsidRPr="00136905">
        <w:rPr>
          <w:rFonts w:ascii="Times New Roman" w:eastAsia="Times New Roman" w:hAnsi="Times New Roman" w:cs="Times New Roman"/>
          <w:sz w:val="24"/>
          <w:szCs w:val="24"/>
          <w:lang w:val="sv-SE"/>
        </w:rPr>
        <w:tab/>
      </w:r>
      <w:r w:rsidRPr="00136905">
        <w:rPr>
          <w:rFonts w:ascii="Times New Roman" w:eastAsia="Times New Roman" w:hAnsi="Times New Roman" w:cs="Times New Roman"/>
          <w:sz w:val="24"/>
          <w:szCs w:val="24"/>
          <w:lang w:val="sv-SE"/>
        </w:rPr>
        <w:tab/>
        <w:t>xiv</w:t>
      </w:r>
    </w:p>
    <w:p w:rsidR="00136905" w:rsidRPr="00136905" w:rsidRDefault="00136905" w:rsidP="00136905">
      <w:pPr>
        <w:tabs>
          <w:tab w:val="left" w:leader="dot" w:pos="7371"/>
          <w:tab w:val="right" w:pos="7938"/>
        </w:tabs>
        <w:spacing w:after="0" w:line="480" w:lineRule="auto"/>
        <w:rPr>
          <w:rFonts w:ascii="Times New Roman" w:eastAsia="Times New Roman" w:hAnsi="Times New Roman" w:cs="Times New Roman"/>
          <w:sz w:val="24"/>
          <w:szCs w:val="24"/>
          <w:lang w:val="sv-SE"/>
        </w:rPr>
      </w:pPr>
      <w:r w:rsidRPr="00136905">
        <w:rPr>
          <w:rFonts w:ascii="Times New Roman" w:eastAsia="Times New Roman" w:hAnsi="Times New Roman" w:cs="Times New Roman"/>
          <w:sz w:val="24"/>
          <w:szCs w:val="24"/>
          <w:lang w:val="sv-SE"/>
        </w:rPr>
        <w:t>DAFTAR GAMBAR</w:t>
      </w:r>
      <w:r w:rsidRPr="00136905">
        <w:rPr>
          <w:rFonts w:ascii="Times New Roman" w:eastAsia="Times New Roman" w:hAnsi="Times New Roman" w:cs="Times New Roman"/>
          <w:sz w:val="24"/>
          <w:szCs w:val="24"/>
          <w:lang w:val="sv-SE"/>
        </w:rPr>
        <w:tab/>
      </w:r>
      <w:r w:rsidRPr="00136905">
        <w:rPr>
          <w:rFonts w:ascii="Times New Roman" w:eastAsia="Times New Roman" w:hAnsi="Times New Roman" w:cs="Times New Roman"/>
          <w:sz w:val="24"/>
          <w:szCs w:val="24"/>
          <w:lang w:val="sv-SE"/>
        </w:rPr>
        <w:tab/>
        <w:t>xv</w:t>
      </w:r>
    </w:p>
    <w:p w:rsidR="00136905" w:rsidRPr="00136905" w:rsidRDefault="00136905" w:rsidP="00136905">
      <w:pPr>
        <w:tabs>
          <w:tab w:val="left" w:leader="dot" w:pos="7371"/>
          <w:tab w:val="right" w:pos="7938"/>
        </w:tabs>
        <w:spacing w:after="0" w:line="480" w:lineRule="auto"/>
        <w:rPr>
          <w:rFonts w:ascii="Times New Roman" w:eastAsia="Times New Roman" w:hAnsi="Times New Roman" w:cs="Times New Roman"/>
          <w:sz w:val="24"/>
          <w:szCs w:val="24"/>
          <w:lang w:val="sv-SE"/>
        </w:rPr>
      </w:pPr>
      <w:r w:rsidRPr="00136905">
        <w:rPr>
          <w:rFonts w:ascii="Times New Roman" w:eastAsia="Times New Roman" w:hAnsi="Times New Roman" w:cs="Times New Roman"/>
          <w:sz w:val="24"/>
          <w:szCs w:val="24"/>
          <w:lang w:val="sv-SE"/>
        </w:rPr>
        <w:t>DAFTAR LAMPIRAN</w:t>
      </w:r>
      <w:r w:rsidRPr="00136905">
        <w:rPr>
          <w:rFonts w:ascii="Times New Roman" w:eastAsia="Times New Roman" w:hAnsi="Times New Roman" w:cs="Times New Roman"/>
          <w:sz w:val="24"/>
          <w:szCs w:val="24"/>
          <w:lang w:val="sv-SE"/>
        </w:rPr>
        <w:tab/>
      </w:r>
      <w:r w:rsidRPr="00136905">
        <w:rPr>
          <w:rFonts w:ascii="Times New Roman" w:eastAsia="Times New Roman" w:hAnsi="Times New Roman" w:cs="Times New Roman"/>
          <w:sz w:val="24"/>
          <w:szCs w:val="24"/>
          <w:lang w:val="sv-SE"/>
        </w:rPr>
        <w:tab/>
        <w:t>xvi</w:t>
      </w:r>
    </w:p>
    <w:p w:rsidR="00136905" w:rsidRPr="00136905" w:rsidRDefault="00136905" w:rsidP="00136905">
      <w:pPr>
        <w:tabs>
          <w:tab w:val="left" w:pos="1320"/>
          <w:tab w:val="left" w:leader="dot" w:pos="7371"/>
          <w:tab w:val="right" w:pos="7938"/>
        </w:tabs>
        <w:spacing w:after="0" w:line="480" w:lineRule="auto"/>
        <w:rPr>
          <w:rFonts w:ascii="Times New Roman" w:eastAsia="Times New Roman" w:hAnsi="Times New Roman" w:cs="Times New Roman"/>
          <w:sz w:val="24"/>
          <w:szCs w:val="24"/>
          <w:lang w:val="it-IT"/>
        </w:rPr>
      </w:pPr>
      <w:r w:rsidRPr="00136905">
        <w:rPr>
          <w:rFonts w:ascii="Times New Roman" w:eastAsia="Times New Roman" w:hAnsi="Times New Roman" w:cs="Times New Roman"/>
          <w:sz w:val="24"/>
          <w:szCs w:val="24"/>
          <w:lang w:val="it-IT"/>
        </w:rPr>
        <w:t>BAB I</w:t>
      </w:r>
      <w:r w:rsidRPr="00136905">
        <w:rPr>
          <w:rFonts w:ascii="Times New Roman" w:eastAsia="Times New Roman" w:hAnsi="Times New Roman" w:cs="Times New Roman"/>
          <w:sz w:val="24"/>
          <w:szCs w:val="24"/>
          <w:lang w:val="it-IT"/>
        </w:rPr>
        <w:tab/>
        <w:t>PENDAHULUAN</w:t>
      </w:r>
      <w:r w:rsidRPr="00136905">
        <w:rPr>
          <w:rFonts w:ascii="Times New Roman" w:eastAsia="Times New Roman" w:hAnsi="Times New Roman" w:cs="Times New Roman"/>
          <w:sz w:val="24"/>
          <w:szCs w:val="24"/>
          <w:lang w:val="it-IT"/>
        </w:rPr>
        <w:tab/>
      </w:r>
      <w:r w:rsidRPr="00136905">
        <w:rPr>
          <w:rFonts w:ascii="Times New Roman" w:eastAsia="Times New Roman" w:hAnsi="Times New Roman" w:cs="Times New Roman"/>
          <w:sz w:val="24"/>
          <w:szCs w:val="24"/>
          <w:lang w:val="it-IT"/>
        </w:rPr>
        <w:tab/>
        <w:t>1</w:t>
      </w:r>
    </w:p>
    <w:p w:rsidR="00136905" w:rsidRPr="00136905" w:rsidRDefault="00136905" w:rsidP="00136905">
      <w:pPr>
        <w:numPr>
          <w:ilvl w:val="0"/>
          <w:numId w:val="38"/>
        </w:numPr>
        <w:tabs>
          <w:tab w:val="left" w:pos="1320"/>
          <w:tab w:val="left" w:leader="dot" w:pos="7371"/>
          <w:tab w:val="right" w:pos="7938"/>
        </w:tabs>
        <w:spacing w:after="0" w:line="480" w:lineRule="auto"/>
        <w:rPr>
          <w:rFonts w:ascii="Times New Roman" w:eastAsia="Times New Roman" w:hAnsi="Times New Roman" w:cs="Times New Roman"/>
          <w:sz w:val="24"/>
          <w:szCs w:val="24"/>
          <w:lang w:val="sv-SE"/>
        </w:rPr>
      </w:pPr>
      <w:r w:rsidRPr="00136905">
        <w:rPr>
          <w:rFonts w:ascii="Times New Roman" w:eastAsia="Times New Roman" w:hAnsi="Times New Roman" w:cs="Times New Roman"/>
          <w:sz w:val="24"/>
          <w:szCs w:val="24"/>
          <w:lang w:val="sv-SE"/>
        </w:rPr>
        <w:t>Latar Belakang</w:t>
      </w:r>
      <w:r w:rsidRPr="00136905">
        <w:rPr>
          <w:rFonts w:ascii="Times New Roman" w:eastAsia="Times New Roman" w:hAnsi="Times New Roman" w:cs="Times New Roman"/>
          <w:sz w:val="24"/>
          <w:szCs w:val="24"/>
          <w:lang w:val="sv-SE"/>
        </w:rPr>
        <w:tab/>
      </w:r>
      <w:r w:rsidRPr="00136905">
        <w:rPr>
          <w:rFonts w:ascii="Times New Roman" w:eastAsia="Times New Roman" w:hAnsi="Times New Roman" w:cs="Times New Roman"/>
          <w:sz w:val="24"/>
          <w:szCs w:val="24"/>
          <w:lang w:val="sv-SE"/>
        </w:rPr>
        <w:tab/>
        <w:t>1</w:t>
      </w:r>
    </w:p>
    <w:p w:rsidR="00136905" w:rsidRPr="00136905" w:rsidRDefault="00136905" w:rsidP="00136905">
      <w:pPr>
        <w:numPr>
          <w:ilvl w:val="0"/>
          <w:numId w:val="38"/>
        </w:numPr>
        <w:tabs>
          <w:tab w:val="left" w:pos="1320"/>
          <w:tab w:val="left" w:leader="dot" w:pos="7371"/>
          <w:tab w:val="right" w:pos="7938"/>
        </w:tabs>
        <w:spacing w:after="0" w:line="480" w:lineRule="auto"/>
        <w:rPr>
          <w:rFonts w:ascii="Times New Roman" w:eastAsia="Times New Roman" w:hAnsi="Times New Roman" w:cs="Times New Roman"/>
          <w:sz w:val="24"/>
          <w:szCs w:val="24"/>
          <w:lang w:val="sv-SE"/>
        </w:rPr>
      </w:pPr>
      <w:r w:rsidRPr="00136905">
        <w:rPr>
          <w:rFonts w:ascii="Times New Roman" w:eastAsia="Times New Roman" w:hAnsi="Times New Roman" w:cs="Times New Roman"/>
          <w:sz w:val="24"/>
          <w:szCs w:val="24"/>
        </w:rPr>
        <w:t>R</w:t>
      </w:r>
      <w:r w:rsidRPr="00136905">
        <w:rPr>
          <w:rFonts w:ascii="Times New Roman" w:eastAsia="Times New Roman" w:hAnsi="Times New Roman" w:cs="Times New Roman"/>
          <w:sz w:val="24"/>
          <w:szCs w:val="24"/>
          <w:lang w:val="sv-SE"/>
        </w:rPr>
        <w:t xml:space="preserve">umusan Masalah </w:t>
      </w:r>
      <w:r w:rsidRPr="00136905">
        <w:rPr>
          <w:rFonts w:ascii="Times New Roman" w:eastAsia="Times New Roman" w:hAnsi="Times New Roman" w:cs="Times New Roman"/>
          <w:sz w:val="24"/>
          <w:szCs w:val="24"/>
          <w:lang w:val="sv-SE"/>
        </w:rPr>
        <w:tab/>
      </w:r>
      <w:r w:rsidRPr="00136905">
        <w:rPr>
          <w:rFonts w:ascii="Times New Roman" w:eastAsia="Times New Roman" w:hAnsi="Times New Roman" w:cs="Times New Roman"/>
          <w:sz w:val="24"/>
          <w:szCs w:val="24"/>
          <w:lang w:val="sv-SE"/>
        </w:rPr>
        <w:tab/>
        <w:t>5</w:t>
      </w:r>
    </w:p>
    <w:p w:rsidR="00136905" w:rsidRPr="00136905" w:rsidRDefault="00136905" w:rsidP="00136905">
      <w:pPr>
        <w:numPr>
          <w:ilvl w:val="0"/>
          <w:numId w:val="38"/>
        </w:numPr>
        <w:tabs>
          <w:tab w:val="left" w:pos="1320"/>
          <w:tab w:val="left" w:leader="dot" w:pos="7371"/>
          <w:tab w:val="right" w:pos="7938"/>
        </w:tabs>
        <w:spacing w:after="0" w:line="480" w:lineRule="auto"/>
        <w:rPr>
          <w:rFonts w:ascii="Times New Roman" w:eastAsia="Times New Roman" w:hAnsi="Times New Roman" w:cs="Times New Roman"/>
          <w:sz w:val="24"/>
          <w:szCs w:val="24"/>
          <w:lang w:val="sv-SE"/>
        </w:rPr>
      </w:pPr>
      <w:r w:rsidRPr="00136905">
        <w:rPr>
          <w:rFonts w:ascii="Times New Roman" w:eastAsia="Times New Roman" w:hAnsi="Times New Roman" w:cs="Times New Roman"/>
          <w:sz w:val="24"/>
          <w:szCs w:val="24"/>
          <w:lang w:val="sv-SE"/>
        </w:rPr>
        <w:t>Tujuan Penelitian</w:t>
      </w:r>
      <w:r w:rsidRPr="00136905">
        <w:rPr>
          <w:rFonts w:ascii="Times New Roman" w:eastAsia="Times New Roman" w:hAnsi="Times New Roman" w:cs="Times New Roman"/>
          <w:sz w:val="24"/>
          <w:szCs w:val="24"/>
          <w:lang w:val="sv-SE"/>
        </w:rPr>
        <w:tab/>
      </w:r>
      <w:r w:rsidRPr="00136905">
        <w:rPr>
          <w:rFonts w:ascii="Times New Roman" w:eastAsia="Times New Roman" w:hAnsi="Times New Roman" w:cs="Times New Roman"/>
          <w:sz w:val="24"/>
          <w:szCs w:val="24"/>
          <w:lang w:val="sv-SE"/>
        </w:rPr>
        <w:tab/>
        <w:t>5</w:t>
      </w:r>
    </w:p>
    <w:p w:rsidR="00136905" w:rsidRPr="00136905" w:rsidRDefault="00136905" w:rsidP="00136905">
      <w:pPr>
        <w:numPr>
          <w:ilvl w:val="0"/>
          <w:numId w:val="38"/>
        </w:numPr>
        <w:tabs>
          <w:tab w:val="left" w:pos="1320"/>
          <w:tab w:val="left" w:leader="dot" w:pos="7371"/>
          <w:tab w:val="right" w:pos="7938"/>
        </w:tabs>
        <w:spacing w:after="0" w:line="480" w:lineRule="auto"/>
        <w:rPr>
          <w:rFonts w:ascii="Times New Roman" w:eastAsia="Times New Roman" w:hAnsi="Times New Roman" w:cs="Times New Roman"/>
          <w:sz w:val="24"/>
          <w:szCs w:val="24"/>
          <w:lang w:val="sv-SE"/>
        </w:rPr>
      </w:pPr>
      <w:r w:rsidRPr="00136905">
        <w:rPr>
          <w:rFonts w:ascii="Times New Roman" w:eastAsia="Times New Roman" w:hAnsi="Times New Roman" w:cs="Times New Roman"/>
          <w:sz w:val="24"/>
          <w:szCs w:val="24"/>
          <w:lang w:val="sv-SE"/>
        </w:rPr>
        <w:t>Manfaat Penelitian</w:t>
      </w:r>
      <w:r w:rsidRPr="00136905">
        <w:rPr>
          <w:rFonts w:ascii="Times New Roman" w:eastAsia="Times New Roman" w:hAnsi="Times New Roman" w:cs="Times New Roman"/>
          <w:sz w:val="24"/>
          <w:szCs w:val="24"/>
          <w:lang w:val="sv-SE"/>
        </w:rPr>
        <w:tab/>
      </w:r>
      <w:r w:rsidRPr="00136905">
        <w:rPr>
          <w:rFonts w:ascii="Times New Roman" w:eastAsia="Times New Roman" w:hAnsi="Times New Roman" w:cs="Times New Roman"/>
          <w:sz w:val="24"/>
          <w:szCs w:val="24"/>
          <w:lang w:val="sv-SE"/>
        </w:rPr>
        <w:tab/>
        <w:t>5</w:t>
      </w:r>
    </w:p>
    <w:p w:rsidR="00136905" w:rsidRPr="00136905" w:rsidRDefault="00136905" w:rsidP="00136905">
      <w:pPr>
        <w:tabs>
          <w:tab w:val="left" w:pos="1320"/>
          <w:tab w:val="left" w:leader="dot" w:pos="7371"/>
          <w:tab w:val="right" w:pos="7938"/>
        </w:tabs>
        <w:spacing w:after="0" w:line="480" w:lineRule="auto"/>
        <w:rPr>
          <w:rFonts w:ascii="Times New Roman" w:eastAsia="Times New Roman" w:hAnsi="Times New Roman" w:cs="Times New Roman"/>
          <w:sz w:val="24"/>
          <w:szCs w:val="24"/>
          <w:lang w:val="sv-SE"/>
        </w:rPr>
      </w:pPr>
      <w:r w:rsidRPr="00136905">
        <w:rPr>
          <w:rFonts w:ascii="Times New Roman" w:eastAsia="Times New Roman" w:hAnsi="Times New Roman" w:cs="Times New Roman"/>
          <w:sz w:val="24"/>
          <w:szCs w:val="24"/>
          <w:lang w:val="sv-SE"/>
        </w:rPr>
        <w:t>BAB II</w:t>
      </w:r>
      <w:r w:rsidRPr="00136905">
        <w:rPr>
          <w:rFonts w:ascii="Times New Roman" w:eastAsia="Times New Roman" w:hAnsi="Times New Roman" w:cs="Times New Roman"/>
          <w:sz w:val="24"/>
          <w:szCs w:val="24"/>
          <w:lang w:val="sv-SE"/>
        </w:rPr>
        <w:tab/>
        <w:t>TINJAUAN PUSTAKA</w:t>
      </w:r>
      <w:r w:rsidRPr="00136905">
        <w:rPr>
          <w:rFonts w:ascii="Times New Roman" w:eastAsia="Times New Roman" w:hAnsi="Times New Roman" w:cs="Times New Roman"/>
          <w:sz w:val="24"/>
          <w:szCs w:val="24"/>
          <w:lang w:val="sv-SE"/>
        </w:rPr>
        <w:tab/>
      </w:r>
      <w:r w:rsidRPr="00136905">
        <w:rPr>
          <w:rFonts w:ascii="Times New Roman" w:eastAsia="Times New Roman" w:hAnsi="Times New Roman" w:cs="Times New Roman"/>
          <w:sz w:val="24"/>
          <w:szCs w:val="24"/>
          <w:lang w:val="sv-SE"/>
        </w:rPr>
        <w:tab/>
        <w:t>7</w:t>
      </w:r>
    </w:p>
    <w:p w:rsidR="00136905" w:rsidRPr="00136905" w:rsidRDefault="00136905" w:rsidP="00136905">
      <w:pPr>
        <w:numPr>
          <w:ilvl w:val="0"/>
          <w:numId w:val="42"/>
        </w:numPr>
        <w:tabs>
          <w:tab w:val="left" w:leader="dot" w:pos="7371"/>
          <w:tab w:val="right" w:pos="7938"/>
        </w:tabs>
        <w:spacing w:after="0" w:line="480" w:lineRule="auto"/>
        <w:ind w:left="1680"/>
        <w:contextualSpacing/>
        <w:jc w:val="both"/>
        <w:rPr>
          <w:rFonts w:ascii="Times New Roman" w:eastAsia="Times New Roman" w:hAnsi="Times New Roman" w:cs="Times New Roman"/>
          <w:sz w:val="24"/>
          <w:szCs w:val="24"/>
        </w:rPr>
      </w:pPr>
      <w:r w:rsidRPr="00136905">
        <w:rPr>
          <w:rFonts w:ascii="Times New Roman" w:eastAsia="Times New Roman" w:hAnsi="Times New Roman" w:cs="Times New Roman"/>
          <w:sz w:val="24"/>
          <w:szCs w:val="24"/>
        </w:rPr>
        <w:t>Landasan Teori</w:t>
      </w:r>
      <w:r w:rsidRPr="00136905">
        <w:rPr>
          <w:rFonts w:ascii="Times New Roman" w:eastAsia="Times New Roman" w:hAnsi="Times New Roman" w:cs="Times New Roman"/>
          <w:sz w:val="24"/>
          <w:szCs w:val="24"/>
        </w:rPr>
        <w:tab/>
      </w:r>
      <w:r w:rsidRPr="00136905">
        <w:rPr>
          <w:rFonts w:ascii="Times New Roman" w:eastAsia="Times New Roman" w:hAnsi="Times New Roman" w:cs="Times New Roman"/>
          <w:sz w:val="24"/>
          <w:szCs w:val="24"/>
        </w:rPr>
        <w:tab/>
        <w:t>7</w:t>
      </w:r>
    </w:p>
    <w:p w:rsidR="00136905" w:rsidRPr="00136905" w:rsidRDefault="00136905" w:rsidP="00136905">
      <w:pPr>
        <w:numPr>
          <w:ilvl w:val="0"/>
          <w:numId w:val="43"/>
        </w:numPr>
        <w:tabs>
          <w:tab w:val="left" w:leader="dot" w:pos="7371"/>
          <w:tab w:val="right" w:pos="7938"/>
        </w:tabs>
        <w:spacing w:after="0" w:line="480" w:lineRule="auto"/>
        <w:ind w:left="2040"/>
        <w:contextualSpacing/>
        <w:jc w:val="both"/>
        <w:rPr>
          <w:rFonts w:ascii="Times New Roman" w:eastAsia="Times New Roman" w:hAnsi="Times New Roman" w:cs="Times New Roman"/>
          <w:sz w:val="24"/>
          <w:szCs w:val="24"/>
        </w:rPr>
      </w:pPr>
      <w:r w:rsidRPr="00136905">
        <w:rPr>
          <w:rFonts w:ascii="Times New Roman" w:eastAsia="Times New Roman" w:hAnsi="Times New Roman" w:cs="Times New Roman"/>
          <w:sz w:val="24"/>
          <w:szCs w:val="24"/>
          <w:lang w:val="en-US"/>
        </w:rPr>
        <w:t>Pengertian Audit</w:t>
      </w:r>
      <w:r w:rsidRPr="00136905">
        <w:rPr>
          <w:rFonts w:ascii="Times New Roman" w:eastAsia="Times New Roman" w:hAnsi="Times New Roman" w:cs="Times New Roman"/>
          <w:sz w:val="24"/>
          <w:szCs w:val="24"/>
        </w:rPr>
        <w:tab/>
      </w:r>
      <w:r w:rsidRPr="00136905">
        <w:rPr>
          <w:rFonts w:ascii="Times New Roman" w:eastAsia="Times New Roman" w:hAnsi="Times New Roman" w:cs="Times New Roman"/>
          <w:sz w:val="24"/>
          <w:szCs w:val="24"/>
        </w:rPr>
        <w:tab/>
        <w:t>7</w:t>
      </w:r>
    </w:p>
    <w:p w:rsidR="00136905" w:rsidRPr="00136905" w:rsidRDefault="00136905" w:rsidP="00136905">
      <w:pPr>
        <w:numPr>
          <w:ilvl w:val="0"/>
          <w:numId w:val="43"/>
        </w:numPr>
        <w:tabs>
          <w:tab w:val="left" w:leader="dot" w:pos="7371"/>
          <w:tab w:val="right" w:pos="7938"/>
        </w:tabs>
        <w:spacing w:after="0" w:line="480" w:lineRule="auto"/>
        <w:ind w:left="2040"/>
        <w:contextualSpacing/>
        <w:jc w:val="both"/>
        <w:rPr>
          <w:rFonts w:ascii="Times New Roman" w:eastAsia="Times New Roman" w:hAnsi="Times New Roman" w:cs="Times New Roman"/>
          <w:sz w:val="24"/>
          <w:szCs w:val="24"/>
        </w:rPr>
      </w:pPr>
      <w:r w:rsidRPr="00136905">
        <w:rPr>
          <w:rFonts w:ascii="Times New Roman" w:eastAsia="Times New Roman" w:hAnsi="Times New Roman" w:cs="Times New Roman"/>
          <w:sz w:val="24"/>
          <w:szCs w:val="24"/>
          <w:lang w:val="en-US"/>
        </w:rPr>
        <w:t>Pengalaman Auditor</w:t>
      </w:r>
      <w:r w:rsidRPr="00136905">
        <w:rPr>
          <w:rFonts w:ascii="Times New Roman" w:eastAsia="Times New Roman" w:hAnsi="Times New Roman" w:cs="Times New Roman"/>
          <w:sz w:val="24"/>
          <w:szCs w:val="24"/>
        </w:rPr>
        <w:tab/>
      </w:r>
      <w:r w:rsidRPr="00136905">
        <w:rPr>
          <w:rFonts w:ascii="Times New Roman" w:eastAsia="Times New Roman" w:hAnsi="Times New Roman" w:cs="Times New Roman"/>
          <w:sz w:val="24"/>
          <w:szCs w:val="24"/>
        </w:rPr>
        <w:tab/>
        <w:t>1</w:t>
      </w:r>
      <w:r w:rsidRPr="00136905">
        <w:rPr>
          <w:rFonts w:ascii="Times New Roman" w:eastAsia="Times New Roman" w:hAnsi="Times New Roman" w:cs="Times New Roman"/>
          <w:sz w:val="24"/>
          <w:szCs w:val="24"/>
          <w:lang w:val="en-US"/>
        </w:rPr>
        <w:t>0</w:t>
      </w:r>
    </w:p>
    <w:p w:rsidR="00136905" w:rsidRPr="00136905" w:rsidRDefault="00136905" w:rsidP="00136905">
      <w:pPr>
        <w:numPr>
          <w:ilvl w:val="0"/>
          <w:numId w:val="43"/>
        </w:numPr>
        <w:tabs>
          <w:tab w:val="left" w:leader="dot" w:pos="7371"/>
          <w:tab w:val="right" w:pos="7938"/>
        </w:tabs>
        <w:spacing w:after="0" w:line="480" w:lineRule="auto"/>
        <w:ind w:left="2040"/>
        <w:contextualSpacing/>
        <w:jc w:val="both"/>
        <w:rPr>
          <w:rFonts w:ascii="Times New Roman" w:eastAsia="Times New Roman" w:hAnsi="Times New Roman" w:cs="Times New Roman"/>
          <w:sz w:val="24"/>
          <w:szCs w:val="24"/>
        </w:rPr>
      </w:pPr>
      <w:r w:rsidRPr="00136905">
        <w:rPr>
          <w:rFonts w:ascii="Times New Roman" w:eastAsia="Times New Roman" w:hAnsi="Times New Roman" w:cs="Times New Roman"/>
          <w:sz w:val="24"/>
          <w:szCs w:val="24"/>
          <w:lang w:val="en-US"/>
        </w:rPr>
        <w:lastRenderedPageBreak/>
        <w:t>Tekanan Ketaatan</w:t>
      </w:r>
      <w:r w:rsidRPr="00136905">
        <w:rPr>
          <w:rFonts w:ascii="Times New Roman" w:eastAsia="Times New Roman" w:hAnsi="Times New Roman" w:cs="Times New Roman"/>
          <w:sz w:val="24"/>
          <w:szCs w:val="24"/>
        </w:rPr>
        <w:tab/>
      </w:r>
      <w:r w:rsidRPr="00136905">
        <w:rPr>
          <w:rFonts w:ascii="Times New Roman" w:eastAsia="Times New Roman" w:hAnsi="Times New Roman" w:cs="Times New Roman"/>
          <w:sz w:val="24"/>
          <w:szCs w:val="24"/>
        </w:rPr>
        <w:tab/>
        <w:t>11</w:t>
      </w:r>
    </w:p>
    <w:p w:rsidR="00136905" w:rsidRPr="00136905" w:rsidRDefault="00136905" w:rsidP="00136905">
      <w:pPr>
        <w:numPr>
          <w:ilvl w:val="0"/>
          <w:numId w:val="43"/>
        </w:numPr>
        <w:tabs>
          <w:tab w:val="left" w:leader="dot" w:pos="7371"/>
          <w:tab w:val="right" w:pos="7938"/>
        </w:tabs>
        <w:spacing w:after="0" w:line="480" w:lineRule="auto"/>
        <w:ind w:left="2040"/>
        <w:contextualSpacing/>
        <w:jc w:val="both"/>
        <w:rPr>
          <w:rFonts w:ascii="Times New Roman" w:eastAsia="Times New Roman" w:hAnsi="Times New Roman" w:cs="Times New Roman"/>
          <w:sz w:val="24"/>
          <w:szCs w:val="24"/>
        </w:rPr>
      </w:pPr>
      <w:r w:rsidRPr="00136905">
        <w:rPr>
          <w:rFonts w:ascii="Times New Roman" w:eastAsia="Times New Roman" w:hAnsi="Times New Roman" w:cs="Times New Roman"/>
          <w:sz w:val="24"/>
          <w:szCs w:val="24"/>
          <w:lang w:val="en-US"/>
        </w:rPr>
        <w:t>Kompleksitas Tugas</w:t>
      </w:r>
      <w:r w:rsidRPr="00136905">
        <w:rPr>
          <w:rFonts w:ascii="Times New Roman" w:eastAsia="Times New Roman" w:hAnsi="Times New Roman" w:cs="Times New Roman"/>
          <w:sz w:val="24"/>
          <w:szCs w:val="24"/>
          <w:lang w:val="en-US"/>
        </w:rPr>
        <w:tab/>
      </w:r>
      <w:r w:rsidRPr="00136905">
        <w:rPr>
          <w:rFonts w:ascii="Times New Roman" w:eastAsia="Times New Roman" w:hAnsi="Times New Roman" w:cs="Times New Roman"/>
          <w:sz w:val="24"/>
          <w:szCs w:val="24"/>
          <w:lang w:val="en-US"/>
        </w:rPr>
        <w:tab/>
        <w:t>12</w:t>
      </w:r>
    </w:p>
    <w:p w:rsidR="00136905" w:rsidRPr="00136905" w:rsidRDefault="00136905" w:rsidP="00136905">
      <w:pPr>
        <w:numPr>
          <w:ilvl w:val="0"/>
          <w:numId w:val="43"/>
        </w:numPr>
        <w:tabs>
          <w:tab w:val="left" w:leader="dot" w:pos="7371"/>
          <w:tab w:val="right" w:pos="7938"/>
        </w:tabs>
        <w:spacing w:after="0" w:line="480" w:lineRule="auto"/>
        <w:ind w:left="2040"/>
        <w:contextualSpacing/>
        <w:jc w:val="both"/>
        <w:rPr>
          <w:rFonts w:ascii="Times New Roman" w:eastAsia="Times New Roman" w:hAnsi="Times New Roman" w:cs="Times New Roman"/>
          <w:sz w:val="24"/>
          <w:szCs w:val="24"/>
        </w:rPr>
      </w:pPr>
      <w:r w:rsidRPr="00136905">
        <w:rPr>
          <w:rFonts w:ascii="Times New Roman" w:eastAsia="Times New Roman" w:hAnsi="Times New Roman" w:cs="Times New Roman"/>
          <w:i/>
          <w:sz w:val="24"/>
          <w:szCs w:val="24"/>
          <w:lang w:val="en-US"/>
        </w:rPr>
        <w:t>Audit Judgment</w:t>
      </w:r>
      <w:r w:rsidRPr="00136905">
        <w:rPr>
          <w:rFonts w:ascii="Times New Roman" w:eastAsia="Times New Roman" w:hAnsi="Times New Roman" w:cs="Times New Roman"/>
          <w:sz w:val="24"/>
          <w:szCs w:val="24"/>
        </w:rPr>
        <w:tab/>
      </w:r>
      <w:r w:rsidRPr="00136905">
        <w:rPr>
          <w:rFonts w:ascii="Times New Roman" w:eastAsia="Times New Roman" w:hAnsi="Times New Roman" w:cs="Times New Roman"/>
          <w:sz w:val="24"/>
          <w:szCs w:val="24"/>
        </w:rPr>
        <w:tab/>
        <w:t>1</w:t>
      </w:r>
      <w:r w:rsidRPr="00136905">
        <w:rPr>
          <w:rFonts w:ascii="Times New Roman" w:eastAsia="Times New Roman" w:hAnsi="Times New Roman" w:cs="Times New Roman"/>
          <w:sz w:val="24"/>
          <w:szCs w:val="24"/>
          <w:lang w:val="en-US"/>
        </w:rPr>
        <w:t>5</w:t>
      </w:r>
    </w:p>
    <w:p w:rsidR="00136905" w:rsidRPr="00136905" w:rsidRDefault="00136905" w:rsidP="00136905">
      <w:pPr>
        <w:numPr>
          <w:ilvl w:val="0"/>
          <w:numId w:val="42"/>
        </w:numPr>
        <w:tabs>
          <w:tab w:val="left" w:leader="dot" w:pos="7371"/>
          <w:tab w:val="right" w:pos="7938"/>
        </w:tabs>
        <w:spacing w:after="0" w:line="480" w:lineRule="auto"/>
        <w:ind w:left="1680"/>
        <w:contextualSpacing/>
        <w:jc w:val="both"/>
        <w:rPr>
          <w:rFonts w:ascii="Times New Roman" w:eastAsia="Times New Roman" w:hAnsi="Times New Roman" w:cs="Times New Roman"/>
          <w:sz w:val="24"/>
          <w:szCs w:val="24"/>
        </w:rPr>
      </w:pPr>
      <w:r w:rsidRPr="00136905">
        <w:rPr>
          <w:rFonts w:ascii="Times New Roman" w:eastAsia="Times New Roman" w:hAnsi="Times New Roman" w:cs="Times New Roman"/>
          <w:sz w:val="24"/>
          <w:szCs w:val="24"/>
        </w:rPr>
        <w:t>Penelitian Sebelumnya</w:t>
      </w:r>
      <w:r w:rsidRPr="00136905">
        <w:rPr>
          <w:rFonts w:ascii="Times New Roman" w:eastAsia="Times New Roman" w:hAnsi="Times New Roman" w:cs="Times New Roman"/>
          <w:sz w:val="24"/>
          <w:szCs w:val="24"/>
        </w:rPr>
        <w:tab/>
      </w:r>
      <w:r w:rsidRPr="00136905">
        <w:rPr>
          <w:rFonts w:ascii="Times New Roman" w:eastAsia="Times New Roman" w:hAnsi="Times New Roman" w:cs="Times New Roman"/>
          <w:sz w:val="24"/>
          <w:szCs w:val="24"/>
        </w:rPr>
        <w:tab/>
      </w:r>
      <w:r w:rsidRPr="00136905">
        <w:rPr>
          <w:rFonts w:ascii="Times New Roman" w:eastAsia="Times New Roman" w:hAnsi="Times New Roman" w:cs="Times New Roman"/>
          <w:sz w:val="24"/>
          <w:szCs w:val="24"/>
          <w:lang w:val="en-US"/>
        </w:rPr>
        <w:t>18</w:t>
      </w:r>
    </w:p>
    <w:p w:rsidR="00136905" w:rsidRPr="00136905" w:rsidRDefault="00136905" w:rsidP="00136905">
      <w:pPr>
        <w:numPr>
          <w:ilvl w:val="0"/>
          <w:numId w:val="42"/>
        </w:numPr>
        <w:tabs>
          <w:tab w:val="left" w:leader="dot" w:pos="7371"/>
          <w:tab w:val="right" w:pos="7938"/>
        </w:tabs>
        <w:spacing w:after="0" w:line="480" w:lineRule="auto"/>
        <w:ind w:left="1680"/>
        <w:contextualSpacing/>
        <w:jc w:val="both"/>
        <w:rPr>
          <w:rFonts w:ascii="Times New Roman" w:eastAsia="Times New Roman" w:hAnsi="Times New Roman" w:cs="Times New Roman"/>
          <w:sz w:val="24"/>
          <w:szCs w:val="24"/>
        </w:rPr>
      </w:pPr>
      <w:r w:rsidRPr="00136905">
        <w:rPr>
          <w:rFonts w:ascii="Times New Roman" w:eastAsia="Times New Roman" w:hAnsi="Times New Roman" w:cs="Times New Roman"/>
          <w:sz w:val="24"/>
          <w:szCs w:val="24"/>
        </w:rPr>
        <w:t>Kerangka Pemikiran</w:t>
      </w:r>
      <w:r w:rsidRPr="00136905">
        <w:rPr>
          <w:rFonts w:ascii="Times New Roman" w:eastAsia="Times New Roman" w:hAnsi="Times New Roman" w:cs="Times New Roman"/>
          <w:sz w:val="24"/>
          <w:szCs w:val="24"/>
        </w:rPr>
        <w:tab/>
      </w:r>
      <w:r w:rsidRPr="00136905">
        <w:rPr>
          <w:rFonts w:ascii="Times New Roman" w:eastAsia="Times New Roman" w:hAnsi="Times New Roman" w:cs="Times New Roman"/>
          <w:sz w:val="24"/>
          <w:szCs w:val="24"/>
        </w:rPr>
        <w:tab/>
        <w:t>2</w:t>
      </w:r>
      <w:r w:rsidRPr="00136905">
        <w:rPr>
          <w:rFonts w:ascii="Times New Roman" w:eastAsia="Times New Roman" w:hAnsi="Times New Roman" w:cs="Times New Roman"/>
          <w:sz w:val="24"/>
          <w:szCs w:val="24"/>
          <w:lang w:val="en-US"/>
        </w:rPr>
        <w:t>1</w:t>
      </w:r>
    </w:p>
    <w:p w:rsidR="00136905" w:rsidRPr="00136905" w:rsidRDefault="00136905" w:rsidP="00136905">
      <w:pPr>
        <w:numPr>
          <w:ilvl w:val="0"/>
          <w:numId w:val="42"/>
        </w:numPr>
        <w:tabs>
          <w:tab w:val="left" w:leader="dot" w:pos="7371"/>
          <w:tab w:val="right" w:pos="7938"/>
        </w:tabs>
        <w:spacing w:after="0" w:line="480" w:lineRule="auto"/>
        <w:ind w:left="1680"/>
        <w:contextualSpacing/>
        <w:jc w:val="both"/>
        <w:rPr>
          <w:rFonts w:ascii="Times New Roman" w:eastAsia="Times New Roman" w:hAnsi="Times New Roman" w:cs="Times New Roman"/>
          <w:sz w:val="24"/>
          <w:szCs w:val="24"/>
        </w:rPr>
      </w:pPr>
      <w:r w:rsidRPr="00136905">
        <w:rPr>
          <w:rFonts w:ascii="Times New Roman" w:eastAsia="Times New Roman" w:hAnsi="Times New Roman" w:cs="Times New Roman"/>
          <w:sz w:val="24"/>
          <w:szCs w:val="24"/>
        </w:rPr>
        <w:t>Pengembangan Hipotesis</w:t>
      </w:r>
      <w:r w:rsidRPr="00136905">
        <w:rPr>
          <w:rFonts w:ascii="Times New Roman" w:eastAsia="Times New Roman" w:hAnsi="Times New Roman" w:cs="Times New Roman"/>
          <w:sz w:val="24"/>
          <w:szCs w:val="24"/>
        </w:rPr>
        <w:tab/>
      </w:r>
      <w:r w:rsidRPr="00136905">
        <w:rPr>
          <w:rFonts w:ascii="Times New Roman" w:eastAsia="Times New Roman" w:hAnsi="Times New Roman" w:cs="Times New Roman"/>
          <w:sz w:val="24"/>
          <w:szCs w:val="24"/>
        </w:rPr>
        <w:tab/>
        <w:t>2</w:t>
      </w:r>
      <w:r w:rsidRPr="00136905">
        <w:rPr>
          <w:rFonts w:ascii="Times New Roman" w:eastAsia="Times New Roman" w:hAnsi="Times New Roman" w:cs="Times New Roman"/>
          <w:sz w:val="24"/>
          <w:szCs w:val="24"/>
          <w:lang w:val="en-US"/>
        </w:rPr>
        <w:t>2</w:t>
      </w:r>
    </w:p>
    <w:p w:rsidR="00136905" w:rsidRPr="00136905" w:rsidRDefault="00136905" w:rsidP="00136905">
      <w:pPr>
        <w:tabs>
          <w:tab w:val="left" w:pos="1320"/>
          <w:tab w:val="left" w:leader="dot" w:pos="7371"/>
          <w:tab w:val="right" w:pos="7938"/>
        </w:tabs>
        <w:spacing w:after="0" w:line="456" w:lineRule="auto"/>
        <w:rPr>
          <w:rFonts w:ascii="Times New Roman" w:eastAsia="Times New Roman" w:hAnsi="Times New Roman" w:cs="Times New Roman"/>
          <w:sz w:val="24"/>
          <w:szCs w:val="24"/>
          <w:lang w:val="sv-SE"/>
        </w:rPr>
      </w:pPr>
      <w:r w:rsidRPr="00136905">
        <w:rPr>
          <w:rFonts w:ascii="Times New Roman" w:eastAsia="Times New Roman" w:hAnsi="Times New Roman" w:cs="Times New Roman"/>
          <w:sz w:val="24"/>
          <w:szCs w:val="24"/>
          <w:lang w:val="sv-SE"/>
        </w:rPr>
        <w:t>BAB III</w:t>
      </w:r>
      <w:r w:rsidRPr="00136905">
        <w:rPr>
          <w:rFonts w:ascii="Times New Roman" w:eastAsia="Times New Roman" w:hAnsi="Times New Roman" w:cs="Times New Roman"/>
          <w:sz w:val="24"/>
          <w:szCs w:val="24"/>
          <w:lang w:val="sv-SE"/>
        </w:rPr>
        <w:tab/>
        <w:t>METODOLOGI PENELITIAN</w:t>
      </w:r>
      <w:r w:rsidRPr="00136905">
        <w:rPr>
          <w:rFonts w:ascii="Times New Roman" w:eastAsia="Times New Roman" w:hAnsi="Times New Roman" w:cs="Times New Roman"/>
          <w:sz w:val="24"/>
          <w:szCs w:val="24"/>
          <w:lang w:val="sv-SE"/>
        </w:rPr>
        <w:tab/>
      </w:r>
      <w:r w:rsidRPr="00136905">
        <w:rPr>
          <w:rFonts w:ascii="Times New Roman" w:eastAsia="Times New Roman" w:hAnsi="Times New Roman" w:cs="Times New Roman"/>
          <w:sz w:val="24"/>
          <w:szCs w:val="24"/>
          <w:lang w:val="sv-SE"/>
        </w:rPr>
        <w:tab/>
        <w:t>24</w:t>
      </w:r>
    </w:p>
    <w:p w:rsidR="00136905" w:rsidRPr="00136905" w:rsidRDefault="00136905" w:rsidP="00136905">
      <w:pPr>
        <w:numPr>
          <w:ilvl w:val="0"/>
          <w:numId w:val="39"/>
        </w:numPr>
        <w:tabs>
          <w:tab w:val="left" w:leader="dot" w:pos="7371"/>
          <w:tab w:val="right" w:pos="7938"/>
        </w:tabs>
        <w:spacing w:line="480" w:lineRule="auto"/>
        <w:contextualSpacing/>
        <w:jc w:val="both"/>
        <w:rPr>
          <w:rFonts w:ascii="Times New Roman" w:eastAsia="Times New Roman" w:hAnsi="Times New Roman" w:cs="Times New Roman"/>
          <w:sz w:val="24"/>
          <w:szCs w:val="24"/>
        </w:rPr>
      </w:pPr>
      <w:r w:rsidRPr="00136905">
        <w:rPr>
          <w:rFonts w:ascii="Times New Roman" w:eastAsia="Times New Roman" w:hAnsi="Times New Roman" w:cs="Times New Roman"/>
          <w:sz w:val="24"/>
          <w:szCs w:val="24"/>
        </w:rPr>
        <w:t>Jenis Penelitian</w:t>
      </w:r>
      <w:r w:rsidRPr="00136905">
        <w:rPr>
          <w:rFonts w:ascii="Times New Roman" w:eastAsia="Times New Roman" w:hAnsi="Times New Roman" w:cs="Times New Roman"/>
          <w:sz w:val="24"/>
          <w:szCs w:val="24"/>
        </w:rPr>
        <w:tab/>
      </w:r>
      <w:r w:rsidRPr="00136905">
        <w:rPr>
          <w:rFonts w:ascii="Times New Roman" w:eastAsia="Times New Roman" w:hAnsi="Times New Roman" w:cs="Times New Roman"/>
          <w:sz w:val="24"/>
          <w:szCs w:val="24"/>
        </w:rPr>
        <w:tab/>
        <w:t>2</w:t>
      </w:r>
      <w:r w:rsidRPr="00136905">
        <w:rPr>
          <w:rFonts w:ascii="Times New Roman" w:eastAsia="Times New Roman" w:hAnsi="Times New Roman" w:cs="Times New Roman"/>
          <w:sz w:val="24"/>
          <w:szCs w:val="24"/>
          <w:lang w:val="en-US"/>
        </w:rPr>
        <w:t>4</w:t>
      </w:r>
    </w:p>
    <w:p w:rsidR="00136905" w:rsidRPr="00136905" w:rsidRDefault="00136905" w:rsidP="00136905">
      <w:pPr>
        <w:numPr>
          <w:ilvl w:val="0"/>
          <w:numId w:val="39"/>
        </w:numPr>
        <w:tabs>
          <w:tab w:val="left" w:leader="dot" w:pos="7371"/>
          <w:tab w:val="right" w:pos="7938"/>
        </w:tabs>
        <w:spacing w:line="480" w:lineRule="auto"/>
        <w:contextualSpacing/>
        <w:jc w:val="both"/>
        <w:rPr>
          <w:rFonts w:ascii="Times New Roman" w:eastAsia="Times New Roman" w:hAnsi="Times New Roman" w:cs="Times New Roman"/>
          <w:sz w:val="24"/>
          <w:szCs w:val="24"/>
        </w:rPr>
      </w:pPr>
      <w:r w:rsidRPr="00136905">
        <w:rPr>
          <w:rFonts w:ascii="Times New Roman" w:eastAsia="Times New Roman" w:hAnsi="Times New Roman" w:cs="Times New Roman"/>
          <w:sz w:val="24"/>
          <w:szCs w:val="24"/>
        </w:rPr>
        <w:t>Variabel Penelitian dan Pengukurannya</w:t>
      </w:r>
      <w:r w:rsidRPr="00136905">
        <w:rPr>
          <w:rFonts w:ascii="Times New Roman" w:eastAsia="Times New Roman" w:hAnsi="Times New Roman" w:cs="Times New Roman"/>
          <w:sz w:val="24"/>
          <w:szCs w:val="24"/>
        </w:rPr>
        <w:tab/>
      </w:r>
      <w:r w:rsidRPr="00136905">
        <w:rPr>
          <w:rFonts w:ascii="Times New Roman" w:eastAsia="Times New Roman" w:hAnsi="Times New Roman" w:cs="Times New Roman"/>
          <w:sz w:val="24"/>
          <w:szCs w:val="24"/>
        </w:rPr>
        <w:tab/>
        <w:t>2</w:t>
      </w:r>
      <w:r w:rsidRPr="00136905">
        <w:rPr>
          <w:rFonts w:ascii="Times New Roman" w:eastAsia="Times New Roman" w:hAnsi="Times New Roman" w:cs="Times New Roman"/>
          <w:sz w:val="24"/>
          <w:szCs w:val="24"/>
          <w:lang w:val="en-US"/>
        </w:rPr>
        <w:t>4</w:t>
      </w:r>
    </w:p>
    <w:p w:rsidR="00136905" w:rsidRPr="00136905" w:rsidRDefault="00136905" w:rsidP="00136905">
      <w:pPr>
        <w:numPr>
          <w:ilvl w:val="0"/>
          <w:numId w:val="39"/>
        </w:numPr>
        <w:tabs>
          <w:tab w:val="left" w:leader="dot" w:pos="7371"/>
          <w:tab w:val="right" w:pos="7938"/>
        </w:tabs>
        <w:spacing w:line="480" w:lineRule="auto"/>
        <w:contextualSpacing/>
        <w:jc w:val="both"/>
        <w:rPr>
          <w:rFonts w:ascii="Times New Roman" w:eastAsia="Times New Roman" w:hAnsi="Times New Roman" w:cs="Times New Roman"/>
          <w:color w:val="000000"/>
          <w:sz w:val="24"/>
          <w:szCs w:val="24"/>
        </w:rPr>
      </w:pPr>
      <w:r w:rsidRPr="00136905">
        <w:rPr>
          <w:rFonts w:ascii="Times New Roman" w:eastAsia="Times New Roman" w:hAnsi="Times New Roman" w:cs="Times New Roman"/>
          <w:sz w:val="24"/>
          <w:szCs w:val="24"/>
        </w:rPr>
        <w:t>Sumber Data dan Responden</w:t>
      </w:r>
      <w:r w:rsidRPr="00136905">
        <w:rPr>
          <w:rFonts w:ascii="Times New Roman" w:eastAsia="Times New Roman" w:hAnsi="Times New Roman" w:cs="Times New Roman"/>
          <w:sz w:val="24"/>
          <w:szCs w:val="24"/>
        </w:rPr>
        <w:tab/>
      </w:r>
      <w:r w:rsidRPr="00136905">
        <w:rPr>
          <w:rFonts w:ascii="Times New Roman" w:eastAsia="Times New Roman" w:hAnsi="Times New Roman" w:cs="Times New Roman"/>
          <w:sz w:val="24"/>
          <w:szCs w:val="24"/>
        </w:rPr>
        <w:tab/>
      </w:r>
      <w:r w:rsidRPr="00136905">
        <w:rPr>
          <w:rFonts w:ascii="Times New Roman" w:eastAsia="Times New Roman" w:hAnsi="Times New Roman" w:cs="Times New Roman"/>
          <w:sz w:val="24"/>
          <w:szCs w:val="24"/>
          <w:lang w:val="en-US"/>
        </w:rPr>
        <w:t>26</w:t>
      </w:r>
    </w:p>
    <w:p w:rsidR="00136905" w:rsidRPr="00136905" w:rsidRDefault="00136905" w:rsidP="00136905">
      <w:pPr>
        <w:numPr>
          <w:ilvl w:val="0"/>
          <w:numId w:val="39"/>
        </w:numPr>
        <w:tabs>
          <w:tab w:val="left" w:leader="dot" w:pos="7371"/>
          <w:tab w:val="right" w:pos="7938"/>
        </w:tabs>
        <w:spacing w:after="0" w:line="480" w:lineRule="auto"/>
        <w:contextualSpacing/>
        <w:jc w:val="both"/>
        <w:rPr>
          <w:rFonts w:ascii="Times New Roman" w:eastAsia="Times New Roman" w:hAnsi="Times New Roman" w:cs="Times New Roman"/>
          <w:sz w:val="24"/>
          <w:szCs w:val="24"/>
        </w:rPr>
      </w:pPr>
      <w:r w:rsidRPr="00136905">
        <w:rPr>
          <w:rFonts w:ascii="Times New Roman" w:eastAsia="Times New Roman" w:hAnsi="Times New Roman" w:cs="Times New Roman"/>
          <w:sz w:val="24"/>
          <w:szCs w:val="24"/>
        </w:rPr>
        <w:t xml:space="preserve">Populasi dan sample </w:t>
      </w:r>
      <w:r w:rsidRPr="00136905">
        <w:rPr>
          <w:rFonts w:ascii="Times New Roman" w:eastAsia="Times New Roman" w:hAnsi="Times New Roman" w:cs="Times New Roman"/>
          <w:sz w:val="24"/>
          <w:szCs w:val="24"/>
        </w:rPr>
        <w:tab/>
      </w:r>
      <w:r w:rsidRPr="00136905">
        <w:rPr>
          <w:rFonts w:ascii="Times New Roman" w:eastAsia="Times New Roman" w:hAnsi="Times New Roman" w:cs="Times New Roman"/>
          <w:sz w:val="24"/>
          <w:szCs w:val="24"/>
        </w:rPr>
        <w:tab/>
      </w:r>
      <w:r w:rsidRPr="00136905">
        <w:rPr>
          <w:rFonts w:ascii="Times New Roman" w:eastAsia="Times New Roman" w:hAnsi="Times New Roman" w:cs="Times New Roman"/>
          <w:sz w:val="24"/>
          <w:szCs w:val="24"/>
          <w:lang w:val="en-US"/>
        </w:rPr>
        <w:t>26</w:t>
      </w:r>
    </w:p>
    <w:p w:rsidR="00136905" w:rsidRPr="00136905" w:rsidRDefault="00136905" w:rsidP="00136905">
      <w:pPr>
        <w:numPr>
          <w:ilvl w:val="0"/>
          <w:numId w:val="39"/>
        </w:numPr>
        <w:tabs>
          <w:tab w:val="left" w:leader="dot" w:pos="7371"/>
          <w:tab w:val="right" w:pos="7938"/>
        </w:tabs>
        <w:spacing w:after="0" w:line="480" w:lineRule="auto"/>
        <w:contextualSpacing/>
        <w:jc w:val="both"/>
        <w:rPr>
          <w:rFonts w:ascii="Times New Roman" w:eastAsia="Times New Roman" w:hAnsi="Times New Roman" w:cs="Times New Roman"/>
          <w:sz w:val="24"/>
          <w:szCs w:val="24"/>
        </w:rPr>
      </w:pPr>
      <w:r w:rsidRPr="00136905">
        <w:rPr>
          <w:rFonts w:ascii="Times New Roman" w:eastAsia="Times New Roman" w:hAnsi="Times New Roman" w:cs="Times New Roman"/>
          <w:sz w:val="24"/>
          <w:szCs w:val="24"/>
        </w:rPr>
        <w:t>Instrumen P</w:t>
      </w:r>
      <w:r w:rsidRPr="00136905">
        <w:rPr>
          <w:rFonts w:ascii="Times New Roman" w:eastAsia="Times New Roman" w:hAnsi="Times New Roman" w:cs="Times New Roman"/>
          <w:sz w:val="24"/>
          <w:szCs w:val="24"/>
          <w:lang w:val="en-US"/>
        </w:rPr>
        <w:t>e</w:t>
      </w:r>
      <w:r w:rsidRPr="00136905">
        <w:rPr>
          <w:rFonts w:ascii="Times New Roman" w:eastAsia="Times New Roman" w:hAnsi="Times New Roman" w:cs="Times New Roman"/>
          <w:sz w:val="24"/>
          <w:szCs w:val="24"/>
        </w:rPr>
        <w:t>nelitian</w:t>
      </w:r>
      <w:r w:rsidRPr="00136905">
        <w:rPr>
          <w:rFonts w:ascii="Times New Roman" w:eastAsia="Times New Roman" w:hAnsi="Times New Roman" w:cs="Times New Roman"/>
          <w:sz w:val="24"/>
          <w:szCs w:val="24"/>
        </w:rPr>
        <w:tab/>
      </w:r>
      <w:r w:rsidRPr="00136905">
        <w:rPr>
          <w:rFonts w:ascii="Times New Roman" w:eastAsia="Times New Roman" w:hAnsi="Times New Roman" w:cs="Times New Roman"/>
          <w:sz w:val="24"/>
          <w:szCs w:val="24"/>
        </w:rPr>
        <w:tab/>
      </w:r>
      <w:r w:rsidRPr="00136905">
        <w:rPr>
          <w:rFonts w:ascii="Times New Roman" w:eastAsia="Times New Roman" w:hAnsi="Times New Roman" w:cs="Times New Roman"/>
          <w:sz w:val="24"/>
          <w:szCs w:val="24"/>
          <w:lang w:val="en-US"/>
        </w:rPr>
        <w:t>27</w:t>
      </w:r>
    </w:p>
    <w:p w:rsidR="00136905" w:rsidRPr="00136905" w:rsidRDefault="00136905" w:rsidP="00136905">
      <w:pPr>
        <w:numPr>
          <w:ilvl w:val="0"/>
          <w:numId w:val="39"/>
        </w:numPr>
        <w:tabs>
          <w:tab w:val="left" w:leader="dot" w:pos="7371"/>
          <w:tab w:val="right" w:pos="7938"/>
        </w:tabs>
        <w:spacing w:after="0" w:line="480" w:lineRule="auto"/>
        <w:contextualSpacing/>
        <w:jc w:val="both"/>
        <w:rPr>
          <w:rFonts w:ascii="Times New Roman" w:eastAsia="Times New Roman" w:hAnsi="Times New Roman" w:cs="Times New Roman"/>
          <w:sz w:val="24"/>
          <w:szCs w:val="24"/>
        </w:rPr>
      </w:pPr>
      <w:r w:rsidRPr="00136905">
        <w:rPr>
          <w:rFonts w:ascii="Times New Roman" w:eastAsia="Times New Roman" w:hAnsi="Times New Roman" w:cs="Times New Roman"/>
          <w:sz w:val="24"/>
          <w:szCs w:val="24"/>
          <w:lang w:val="en-US"/>
        </w:rPr>
        <w:t>Metode Analisis Data</w:t>
      </w:r>
      <w:r w:rsidRPr="00136905">
        <w:rPr>
          <w:rFonts w:ascii="Times New Roman" w:eastAsia="Times New Roman" w:hAnsi="Times New Roman" w:cs="Times New Roman"/>
          <w:sz w:val="24"/>
          <w:szCs w:val="24"/>
          <w:lang w:val="en-US"/>
        </w:rPr>
        <w:tab/>
      </w:r>
      <w:r w:rsidRPr="00136905">
        <w:rPr>
          <w:rFonts w:ascii="Times New Roman" w:eastAsia="Times New Roman" w:hAnsi="Times New Roman" w:cs="Times New Roman"/>
          <w:sz w:val="24"/>
          <w:szCs w:val="24"/>
          <w:lang w:val="en-US"/>
        </w:rPr>
        <w:tab/>
        <w:t>28</w:t>
      </w:r>
    </w:p>
    <w:p w:rsidR="00136905" w:rsidRPr="00136905" w:rsidRDefault="00136905" w:rsidP="00136905">
      <w:pPr>
        <w:numPr>
          <w:ilvl w:val="0"/>
          <w:numId w:val="39"/>
        </w:numPr>
        <w:tabs>
          <w:tab w:val="left" w:leader="dot" w:pos="7371"/>
          <w:tab w:val="right" w:pos="7938"/>
        </w:tabs>
        <w:spacing w:after="0" w:line="480" w:lineRule="auto"/>
        <w:contextualSpacing/>
        <w:jc w:val="both"/>
        <w:rPr>
          <w:rFonts w:ascii="Times New Roman" w:eastAsia="Times New Roman" w:hAnsi="Times New Roman" w:cs="Times New Roman"/>
          <w:sz w:val="24"/>
          <w:szCs w:val="24"/>
        </w:rPr>
      </w:pPr>
      <w:r w:rsidRPr="00136905">
        <w:rPr>
          <w:rFonts w:ascii="Times New Roman" w:eastAsia="Times New Roman" w:hAnsi="Times New Roman" w:cs="Times New Roman"/>
          <w:sz w:val="24"/>
          <w:szCs w:val="24"/>
        </w:rPr>
        <w:t>Uji Asumsi Klasik</w:t>
      </w:r>
      <w:r w:rsidRPr="00136905">
        <w:rPr>
          <w:rFonts w:ascii="Times New Roman" w:eastAsia="Times New Roman" w:hAnsi="Times New Roman" w:cs="Times New Roman"/>
          <w:sz w:val="24"/>
          <w:szCs w:val="24"/>
        </w:rPr>
        <w:tab/>
      </w:r>
      <w:r w:rsidRPr="00136905">
        <w:rPr>
          <w:rFonts w:ascii="Times New Roman" w:eastAsia="Times New Roman" w:hAnsi="Times New Roman" w:cs="Times New Roman"/>
          <w:sz w:val="24"/>
          <w:szCs w:val="24"/>
          <w:lang w:val="en-US"/>
        </w:rPr>
        <w:tab/>
        <w:t>29</w:t>
      </w:r>
    </w:p>
    <w:p w:rsidR="00136905" w:rsidRPr="00136905" w:rsidRDefault="00136905" w:rsidP="00136905">
      <w:pPr>
        <w:numPr>
          <w:ilvl w:val="0"/>
          <w:numId w:val="45"/>
        </w:numPr>
        <w:tabs>
          <w:tab w:val="left" w:pos="1320"/>
          <w:tab w:val="left" w:leader="dot" w:pos="7371"/>
          <w:tab w:val="right" w:pos="7938"/>
        </w:tabs>
        <w:spacing w:after="0" w:line="480" w:lineRule="auto"/>
        <w:ind w:left="1985" w:hanging="425"/>
        <w:contextualSpacing/>
        <w:rPr>
          <w:rFonts w:ascii="Times New Roman" w:eastAsia="Times New Roman" w:hAnsi="Times New Roman" w:cs="Times New Roman"/>
          <w:sz w:val="24"/>
          <w:szCs w:val="24"/>
          <w:lang w:val="es-ES"/>
        </w:rPr>
      </w:pPr>
      <w:r w:rsidRPr="00136905">
        <w:rPr>
          <w:rFonts w:ascii="Times New Roman" w:eastAsia="Times New Roman" w:hAnsi="Times New Roman" w:cs="Times New Roman"/>
          <w:sz w:val="24"/>
          <w:szCs w:val="24"/>
        </w:rPr>
        <w:t>Uji Normalitas</w:t>
      </w:r>
      <w:r w:rsidRPr="00136905">
        <w:rPr>
          <w:rFonts w:ascii="Times New Roman" w:eastAsia="Times New Roman" w:hAnsi="Times New Roman" w:cs="Times New Roman"/>
          <w:sz w:val="24"/>
          <w:szCs w:val="24"/>
        </w:rPr>
        <w:tab/>
      </w:r>
      <w:r w:rsidRPr="00136905">
        <w:rPr>
          <w:rFonts w:ascii="Times New Roman" w:eastAsia="Times New Roman" w:hAnsi="Times New Roman" w:cs="Times New Roman"/>
          <w:sz w:val="24"/>
          <w:szCs w:val="24"/>
          <w:lang w:val="en-US"/>
        </w:rPr>
        <w:tab/>
        <w:t>29</w:t>
      </w:r>
    </w:p>
    <w:p w:rsidR="00136905" w:rsidRPr="00136905" w:rsidRDefault="00136905" w:rsidP="00136905">
      <w:pPr>
        <w:numPr>
          <w:ilvl w:val="0"/>
          <w:numId w:val="45"/>
        </w:numPr>
        <w:tabs>
          <w:tab w:val="left" w:pos="1320"/>
          <w:tab w:val="left" w:leader="dot" w:pos="7371"/>
          <w:tab w:val="right" w:pos="7938"/>
        </w:tabs>
        <w:spacing w:after="0" w:line="480" w:lineRule="auto"/>
        <w:ind w:left="1985" w:hanging="425"/>
        <w:contextualSpacing/>
        <w:rPr>
          <w:rFonts w:ascii="Times New Roman" w:eastAsia="Times New Roman" w:hAnsi="Times New Roman" w:cs="Times New Roman"/>
          <w:sz w:val="24"/>
          <w:szCs w:val="24"/>
          <w:lang w:val="es-ES"/>
        </w:rPr>
      </w:pPr>
      <w:r w:rsidRPr="00136905">
        <w:rPr>
          <w:rFonts w:ascii="Times New Roman" w:eastAsia="Times New Roman" w:hAnsi="Times New Roman" w:cs="Times New Roman"/>
          <w:sz w:val="24"/>
          <w:szCs w:val="24"/>
        </w:rPr>
        <w:t>Uji Multikolinearitas</w:t>
      </w:r>
      <w:r w:rsidRPr="00136905">
        <w:rPr>
          <w:rFonts w:ascii="Times New Roman" w:eastAsia="Times New Roman" w:hAnsi="Times New Roman" w:cs="Times New Roman"/>
          <w:sz w:val="24"/>
          <w:szCs w:val="24"/>
        </w:rPr>
        <w:tab/>
      </w:r>
      <w:r w:rsidRPr="00136905">
        <w:rPr>
          <w:rFonts w:ascii="Times New Roman" w:eastAsia="Times New Roman" w:hAnsi="Times New Roman" w:cs="Times New Roman"/>
          <w:sz w:val="24"/>
          <w:szCs w:val="24"/>
          <w:lang w:val="en-US"/>
        </w:rPr>
        <w:tab/>
        <w:t>30</w:t>
      </w:r>
    </w:p>
    <w:p w:rsidR="00136905" w:rsidRPr="00136905" w:rsidRDefault="00136905" w:rsidP="00136905">
      <w:pPr>
        <w:numPr>
          <w:ilvl w:val="0"/>
          <w:numId w:val="45"/>
        </w:numPr>
        <w:tabs>
          <w:tab w:val="left" w:pos="1320"/>
          <w:tab w:val="left" w:leader="dot" w:pos="7371"/>
          <w:tab w:val="right" w:pos="7938"/>
        </w:tabs>
        <w:spacing w:after="0" w:line="480" w:lineRule="auto"/>
        <w:ind w:left="1985" w:hanging="425"/>
        <w:contextualSpacing/>
        <w:rPr>
          <w:rFonts w:ascii="Times New Roman" w:eastAsia="Times New Roman" w:hAnsi="Times New Roman" w:cs="Times New Roman"/>
          <w:sz w:val="24"/>
          <w:szCs w:val="24"/>
          <w:lang w:val="es-ES"/>
        </w:rPr>
      </w:pPr>
      <w:r w:rsidRPr="00136905">
        <w:rPr>
          <w:rFonts w:ascii="Times New Roman" w:eastAsia="Times New Roman" w:hAnsi="Times New Roman" w:cs="Times New Roman"/>
          <w:sz w:val="24"/>
          <w:szCs w:val="24"/>
        </w:rPr>
        <w:t>Uji Heteroskedastisitas</w:t>
      </w:r>
      <w:r w:rsidRPr="00136905">
        <w:rPr>
          <w:rFonts w:ascii="Times New Roman" w:eastAsia="Times New Roman" w:hAnsi="Times New Roman" w:cs="Times New Roman"/>
          <w:sz w:val="24"/>
          <w:szCs w:val="24"/>
        </w:rPr>
        <w:tab/>
      </w:r>
      <w:r w:rsidRPr="00136905">
        <w:rPr>
          <w:rFonts w:ascii="Times New Roman" w:eastAsia="Times New Roman" w:hAnsi="Times New Roman" w:cs="Times New Roman"/>
          <w:sz w:val="24"/>
          <w:szCs w:val="24"/>
          <w:lang w:val="en-US"/>
        </w:rPr>
        <w:tab/>
        <w:t>30</w:t>
      </w:r>
    </w:p>
    <w:p w:rsidR="00136905" w:rsidRPr="00136905" w:rsidRDefault="00136905" w:rsidP="00136905">
      <w:pPr>
        <w:numPr>
          <w:ilvl w:val="0"/>
          <w:numId w:val="45"/>
        </w:numPr>
        <w:tabs>
          <w:tab w:val="left" w:pos="1320"/>
          <w:tab w:val="left" w:leader="dot" w:pos="7371"/>
          <w:tab w:val="right" w:pos="7938"/>
        </w:tabs>
        <w:spacing w:after="0" w:line="480" w:lineRule="auto"/>
        <w:ind w:left="1985" w:hanging="425"/>
        <w:contextualSpacing/>
        <w:rPr>
          <w:rFonts w:ascii="Times New Roman" w:eastAsia="Times New Roman" w:hAnsi="Times New Roman" w:cs="Times New Roman"/>
          <w:sz w:val="24"/>
          <w:szCs w:val="24"/>
          <w:lang w:val="es-ES"/>
        </w:rPr>
      </w:pPr>
      <w:r w:rsidRPr="00136905">
        <w:rPr>
          <w:rFonts w:ascii="Times New Roman" w:eastAsia="Times New Roman" w:hAnsi="Times New Roman" w:cs="Times New Roman"/>
          <w:sz w:val="24"/>
          <w:szCs w:val="24"/>
        </w:rPr>
        <w:t>Uji Autokorelasi</w:t>
      </w:r>
      <w:r w:rsidRPr="00136905">
        <w:rPr>
          <w:rFonts w:ascii="Times New Roman" w:eastAsia="Times New Roman" w:hAnsi="Times New Roman" w:cs="Times New Roman"/>
          <w:sz w:val="24"/>
          <w:szCs w:val="24"/>
        </w:rPr>
        <w:tab/>
      </w:r>
      <w:r w:rsidRPr="00136905">
        <w:rPr>
          <w:rFonts w:ascii="Times New Roman" w:eastAsia="Times New Roman" w:hAnsi="Times New Roman" w:cs="Times New Roman"/>
          <w:sz w:val="24"/>
          <w:szCs w:val="24"/>
          <w:lang w:val="en-US"/>
        </w:rPr>
        <w:tab/>
        <w:t>31</w:t>
      </w:r>
    </w:p>
    <w:p w:rsidR="00136905" w:rsidRPr="00136905" w:rsidRDefault="00136905" w:rsidP="00136905">
      <w:pPr>
        <w:numPr>
          <w:ilvl w:val="0"/>
          <w:numId w:val="39"/>
        </w:numPr>
        <w:tabs>
          <w:tab w:val="left" w:pos="1320"/>
          <w:tab w:val="left" w:leader="dot" w:pos="7371"/>
          <w:tab w:val="right" w:pos="7938"/>
        </w:tabs>
        <w:spacing w:after="0" w:line="480" w:lineRule="auto"/>
        <w:contextualSpacing/>
        <w:rPr>
          <w:rFonts w:ascii="Times New Roman" w:eastAsia="Times New Roman" w:hAnsi="Times New Roman" w:cs="Times New Roman"/>
          <w:sz w:val="24"/>
          <w:szCs w:val="24"/>
          <w:lang w:val="es-ES"/>
        </w:rPr>
      </w:pPr>
      <w:r w:rsidRPr="00136905">
        <w:rPr>
          <w:rFonts w:ascii="Times New Roman" w:eastAsia="Times New Roman" w:hAnsi="Times New Roman" w:cs="Times New Roman"/>
          <w:sz w:val="24"/>
          <w:szCs w:val="24"/>
        </w:rPr>
        <w:t xml:space="preserve">Uji Regresi Linier Berganda </w:t>
      </w:r>
      <w:r w:rsidRPr="00136905">
        <w:rPr>
          <w:rFonts w:ascii="Times New Roman" w:eastAsia="Times New Roman" w:hAnsi="Times New Roman" w:cs="Times New Roman"/>
          <w:sz w:val="24"/>
          <w:szCs w:val="24"/>
        </w:rPr>
        <w:tab/>
      </w:r>
      <w:r w:rsidRPr="00136905">
        <w:rPr>
          <w:rFonts w:ascii="Times New Roman" w:eastAsia="Times New Roman" w:hAnsi="Times New Roman" w:cs="Times New Roman"/>
          <w:sz w:val="24"/>
          <w:szCs w:val="24"/>
          <w:lang w:val="en-US"/>
        </w:rPr>
        <w:tab/>
        <w:t>31</w:t>
      </w:r>
    </w:p>
    <w:p w:rsidR="00136905" w:rsidRPr="00136905" w:rsidRDefault="00136905" w:rsidP="00136905">
      <w:pPr>
        <w:numPr>
          <w:ilvl w:val="0"/>
          <w:numId w:val="46"/>
        </w:numPr>
        <w:tabs>
          <w:tab w:val="left" w:pos="1320"/>
          <w:tab w:val="left" w:leader="dot" w:pos="7371"/>
          <w:tab w:val="right" w:pos="7938"/>
        </w:tabs>
        <w:spacing w:after="0" w:line="480" w:lineRule="auto"/>
        <w:ind w:left="1985" w:hanging="425"/>
        <w:contextualSpacing/>
        <w:rPr>
          <w:rFonts w:ascii="Times New Roman" w:eastAsia="Times New Roman" w:hAnsi="Times New Roman" w:cs="Times New Roman"/>
          <w:sz w:val="24"/>
          <w:szCs w:val="24"/>
          <w:lang w:val="es-ES"/>
        </w:rPr>
      </w:pPr>
      <w:r w:rsidRPr="00136905">
        <w:rPr>
          <w:rFonts w:ascii="Times New Roman" w:eastAsia="Times New Roman" w:hAnsi="Times New Roman" w:cs="Times New Roman"/>
          <w:sz w:val="24"/>
          <w:szCs w:val="24"/>
        </w:rPr>
        <w:t>Model Regresi</w:t>
      </w:r>
      <w:r w:rsidRPr="00136905">
        <w:rPr>
          <w:rFonts w:ascii="Times New Roman" w:eastAsia="Times New Roman" w:hAnsi="Times New Roman" w:cs="Times New Roman"/>
          <w:sz w:val="24"/>
          <w:szCs w:val="24"/>
        </w:rPr>
        <w:tab/>
      </w:r>
      <w:r w:rsidRPr="00136905">
        <w:rPr>
          <w:rFonts w:ascii="Times New Roman" w:eastAsia="Times New Roman" w:hAnsi="Times New Roman" w:cs="Times New Roman"/>
          <w:sz w:val="24"/>
          <w:szCs w:val="24"/>
          <w:lang w:val="en-US"/>
        </w:rPr>
        <w:tab/>
        <w:t>31</w:t>
      </w:r>
    </w:p>
    <w:p w:rsidR="00136905" w:rsidRPr="00136905" w:rsidRDefault="00136905" w:rsidP="00136905">
      <w:pPr>
        <w:numPr>
          <w:ilvl w:val="0"/>
          <w:numId w:val="46"/>
        </w:numPr>
        <w:tabs>
          <w:tab w:val="left" w:pos="1320"/>
          <w:tab w:val="left" w:leader="dot" w:pos="7371"/>
          <w:tab w:val="right" w:pos="7938"/>
        </w:tabs>
        <w:spacing w:after="0" w:line="480" w:lineRule="auto"/>
        <w:ind w:left="1985" w:hanging="425"/>
        <w:contextualSpacing/>
        <w:rPr>
          <w:rFonts w:ascii="Times New Roman" w:eastAsia="Times New Roman" w:hAnsi="Times New Roman" w:cs="Times New Roman"/>
          <w:sz w:val="24"/>
          <w:szCs w:val="24"/>
          <w:lang w:val="es-ES"/>
        </w:rPr>
      </w:pPr>
      <w:r w:rsidRPr="00136905">
        <w:rPr>
          <w:rFonts w:ascii="Times New Roman" w:eastAsia="Times New Roman" w:hAnsi="Times New Roman" w:cs="Times New Roman"/>
          <w:sz w:val="24"/>
          <w:szCs w:val="24"/>
        </w:rPr>
        <w:t>Uji Kesesuaian Model (Uji F)</w:t>
      </w:r>
      <w:r w:rsidRPr="00136905">
        <w:rPr>
          <w:rFonts w:ascii="Times New Roman" w:eastAsia="Times New Roman" w:hAnsi="Times New Roman" w:cs="Times New Roman"/>
          <w:sz w:val="24"/>
          <w:szCs w:val="24"/>
        </w:rPr>
        <w:tab/>
      </w:r>
      <w:r w:rsidRPr="00136905">
        <w:rPr>
          <w:rFonts w:ascii="Times New Roman" w:eastAsia="Times New Roman" w:hAnsi="Times New Roman" w:cs="Times New Roman"/>
          <w:sz w:val="24"/>
          <w:szCs w:val="24"/>
          <w:lang w:val="en-US"/>
        </w:rPr>
        <w:tab/>
        <w:t>32</w:t>
      </w:r>
    </w:p>
    <w:p w:rsidR="00136905" w:rsidRPr="00136905" w:rsidRDefault="00136905" w:rsidP="00136905">
      <w:pPr>
        <w:numPr>
          <w:ilvl w:val="0"/>
          <w:numId w:val="46"/>
        </w:numPr>
        <w:tabs>
          <w:tab w:val="left" w:pos="1320"/>
          <w:tab w:val="left" w:leader="dot" w:pos="7371"/>
          <w:tab w:val="right" w:pos="7938"/>
        </w:tabs>
        <w:spacing w:after="0" w:line="480" w:lineRule="auto"/>
        <w:ind w:left="1985" w:hanging="425"/>
        <w:contextualSpacing/>
        <w:rPr>
          <w:rFonts w:ascii="Times New Roman" w:eastAsia="Times New Roman" w:hAnsi="Times New Roman" w:cs="Times New Roman"/>
          <w:sz w:val="24"/>
          <w:szCs w:val="24"/>
          <w:lang w:val="es-ES"/>
        </w:rPr>
      </w:pPr>
      <w:r w:rsidRPr="00136905">
        <w:rPr>
          <w:rFonts w:ascii="Times New Roman" w:eastAsia="Times New Roman" w:hAnsi="Times New Roman" w:cs="Times New Roman"/>
          <w:sz w:val="24"/>
          <w:szCs w:val="24"/>
        </w:rPr>
        <w:t xml:space="preserve">Uji </w:t>
      </w:r>
      <w:r w:rsidRPr="00136905">
        <w:rPr>
          <w:rFonts w:ascii="Times New Roman" w:eastAsia="Times New Roman" w:hAnsi="Times New Roman" w:cs="Times New Roman"/>
          <w:sz w:val="24"/>
          <w:szCs w:val="24"/>
          <w:lang w:val="en-US"/>
        </w:rPr>
        <w:t>Hipotesis</w:t>
      </w:r>
      <w:r w:rsidRPr="00136905">
        <w:rPr>
          <w:rFonts w:ascii="Times New Roman" w:eastAsia="Times New Roman" w:hAnsi="Times New Roman" w:cs="Times New Roman"/>
          <w:sz w:val="24"/>
          <w:szCs w:val="24"/>
        </w:rPr>
        <w:tab/>
      </w:r>
      <w:r w:rsidRPr="00136905">
        <w:rPr>
          <w:rFonts w:ascii="Times New Roman" w:eastAsia="Times New Roman" w:hAnsi="Times New Roman" w:cs="Times New Roman"/>
          <w:sz w:val="24"/>
          <w:szCs w:val="24"/>
          <w:lang w:val="en-US"/>
        </w:rPr>
        <w:tab/>
        <w:t>33</w:t>
      </w:r>
    </w:p>
    <w:p w:rsidR="00136905" w:rsidRPr="00136905" w:rsidRDefault="00136905" w:rsidP="00136905">
      <w:pPr>
        <w:numPr>
          <w:ilvl w:val="0"/>
          <w:numId w:val="46"/>
        </w:numPr>
        <w:tabs>
          <w:tab w:val="left" w:pos="1320"/>
          <w:tab w:val="left" w:leader="dot" w:pos="7371"/>
          <w:tab w:val="right" w:pos="7938"/>
        </w:tabs>
        <w:spacing w:after="0" w:line="480" w:lineRule="auto"/>
        <w:ind w:left="1985" w:hanging="425"/>
        <w:contextualSpacing/>
        <w:rPr>
          <w:rFonts w:ascii="Times New Roman" w:eastAsia="Times New Roman" w:hAnsi="Times New Roman" w:cs="Times New Roman"/>
          <w:sz w:val="24"/>
          <w:szCs w:val="24"/>
          <w:lang w:val="es-ES"/>
        </w:rPr>
      </w:pPr>
      <w:r w:rsidRPr="00136905">
        <w:rPr>
          <w:rFonts w:ascii="Times New Roman" w:eastAsia="Times New Roman" w:hAnsi="Times New Roman" w:cs="Times New Roman"/>
          <w:sz w:val="24"/>
          <w:szCs w:val="24"/>
        </w:rPr>
        <w:t>Uji Koefisien Determinasi (Uji R</w:t>
      </w:r>
      <w:r w:rsidRPr="00136905">
        <w:rPr>
          <w:rFonts w:ascii="Times New Roman" w:eastAsia="Times New Roman" w:hAnsi="Times New Roman" w:cs="Times New Roman"/>
          <w:sz w:val="24"/>
          <w:szCs w:val="24"/>
          <w:vertAlign w:val="superscript"/>
        </w:rPr>
        <w:t>2</w:t>
      </w:r>
      <w:r w:rsidRPr="00136905">
        <w:rPr>
          <w:rFonts w:ascii="Times New Roman" w:eastAsia="Times New Roman" w:hAnsi="Times New Roman" w:cs="Times New Roman"/>
          <w:sz w:val="24"/>
          <w:szCs w:val="24"/>
        </w:rPr>
        <w:t>)</w:t>
      </w:r>
      <w:r w:rsidRPr="00136905">
        <w:rPr>
          <w:rFonts w:ascii="Times New Roman" w:eastAsia="Times New Roman" w:hAnsi="Times New Roman" w:cs="Times New Roman"/>
          <w:sz w:val="24"/>
          <w:szCs w:val="24"/>
        </w:rPr>
        <w:tab/>
      </w:r>
      <w:r w:rsidRPr="00136905">
        <w:rPr>
          <w:rFonts w:ascii="Times New Roman" w:eastAsia="Times New Roman" w:hAnsi="Times New Roman" w:cs="Times New Roman"/>
          <w:sz w:val="24"/>
          <w:szCs w:val="24"/>
          <w:lang w:val="en-US"/>
        </w:rPr>
        <w:tab/>
        <w:t>35</w:t>
      </w:r>
    </w:p>
    <w:p w:rsidR="00136905" w:rsidRPr="00136905" w:rsidRDefault="00136905" w:rsidP="00136905">
      <w:pPr>
        <w:tabs>
          <w:tab w:val="left" w:pos="1320"/>
          <w:tab w:val="left" w:leader="dot" w:pos="7371"/>
          <w:tab w:val="right" w:pos="7938"/>
        </w:tabs>
        <w:spacing w:after="0" w:line="480" w:lineRule="auto"/>
        <w:rPr>
          <w:rFonts w:ascii="Times New Roman" w:eastAsia="Times New Roman" w:hAnsi="Times New Roman" w:cs="Times New Roman"/>
          <w:sz w:val="24"/>
          <w:szCs w:val="24"/>
          <w:lang w:val="es-ES"/>
        </w:rPr>
      </w:pPr>
      <w:r w:rsidRPr="00136905">
        <w:rPr>
          <w:rFonts w:ascii="Times New Roman" w:eastAsia="Times New Roman" w:hAnsi="Times New Roman" w:cs="Times New Roman"/>
          <w:sz w:val="24"/>
          <w:szCs w:val="24"/>
          <w:lang w:val="es-ES"/>
        </w:rPr>
        <w:lastRenderedPageBreak/>
        <w:t>BAB IV</w:t>
      </w:r>
      <w:r w:rsidRPr="00136905">
        <w:rPr>
          <w:rFonts w:ascii="Times New Roman" w:eastAsia="Times New Roman" w:hAnsi="Times New Roman" w:cs="Times New Roman"/>
          <w:sz w:val="24"/>
          <w:szCs w:val="24"/>
          <w:lang w:val="es-ES"/>
        </w:rPr>
        <w:tab/>
        <w:t xml:space="preserve">HASIL </w:t>
      </w:r>
      <w:r w:rsidRPr="00136905">
        <w:rPr>
          <w:rFonts w:ascii="Times New Roman" w:eastAsia="Times New Roman" w:hAnsi="Times New Roman" w:cs="Times New Roman"/>
          <w:sz w:val="24"/>
          <w:szCs w:val="24"/>
        </w:rPr>
        <w:t>DAN PEMBAHASAN</w:t>
      </w:r>
      <w:r w:rsidRPr="00136905">
        <w:rPr>
          <w:rFonts w:ascii="Times New Roman" w:eastAsia="Times New Roman" w:hAnsi="Times New Roman" w:cs="Times New Roman"/>
          <w:sz w:val="24"/>
          <w:szCs w:val="24"/>
          <w:lang w:val="es-ES"/>
        </w:rPr>
        <w:tab/>
      </w:r>
      <w:r w:rsidRPr="00136905">
        <w:rPr>
          <w:rFonts w:ascii="Times New Roman" w:eastAsia="Times New Roman" w:hAnsi="Times New Roman" w:cs="Times New Roman"/>
          <w:sz w:val="24"/>
          <w:szCs w:val="24"/>
          <w:lang w:val="es-ES"/>
        </w:rPr>
        <w:tab/>
        <w:t>36</w:t>
      </w:r>
    </w:p>
    <w:p w:rsidR="00136905" w:rsidRPr="00136905" w:rsidRDefault="00136905" w:rsidP="00136905">
      <w:pPr>
        <w:numPr>
          <w:ilvl w:val="0"/>
          <w:numId w:val="40"/>
        </w:numPr>
        <w:tabs>
          <w:tab w:val="left" w:pos="1320"/>
          <w:tab w:val="left" w:leader="dot" w:pos="7371"/>
          <w:tab w:val="right" w:pos="7938"/>
        </w:tabs>
        <w:spacing w:after="0" w:line="480" w:lineRule="auto"/>
        <w:rPr>
          <w:rFonts w:ascii="Times New Roman" w:eastAsia="Times New Roman" w:hAnsi="Times New Roman" w:cs="Times New Roman"/>
          <w:sz w:val="24"/>
          <w:szCs w:val="24"/>
          <w:lang w:val="es-ES"/>
        </w:rPr>
      </w:pPr>
      <w:r w:rsidRPr="00136905">
        <w:rPr>
          <w:rFonts w:ascii="Times New Roman" w:eastAsia="Times New Roman" w:hAnsi="Times New Roman" w:cs="Times New Roman"/>
          <w:sz w:val="24"/>
          <w:szCs w:val="24"/>
        </w:rPr>
        <w:t>Deskripsi Umum Data Penelitian</w:t>
      </w:r>
      <w:r w:rsidRPr="00136905">
        <w:rPr>
          <w:rFonts w:ascii="Times New Roman" w:eastAsia="Times New Roman" w:hAnsi="Times New Roman" w:cs="Times New Roman"/>
          <w:sz w:val="24"/>
          <w:szCs w:val="24"/>
        </w:rPr>
        <w:tab/>
      </w:r>
      <w:r w:rsidRPr="00136905">
        <w:rPr>
          <w:rFonts w:ascii="Times New Roman" w:eastAsia="Times New Roman" w:hAnsi="Times New Roman" w:cs="Times New Roman"/>
          <w:sz w:val="24"/>
          <w:szCs w:val="24"/>
        </w:rPr>
        <w:tab/>
      </w:r>
      <w:r w:rsidRPr="00136905">
        <w:rPr>
          <w:rFonts w:ascii="Times New Roman" w:eastAsia="Times New Roman" w:hAnsi="Times New Roman" w:cs="Times New Roman"/>
          <w:sz w:val="24"/>
          <w:szCs w:val="24"/>
          <w:lang w:val="en-US"/>
        </w:rPr>
        <w:t>36</w:t>
      </w:r>
    </w:p>
    <w:p w:rsidR="00136905" w:rsidRPr="00136905" w:rsidRDefault="00136905" w:rsidP="00136905">
      <w:pPr>
        <w:numPr>
          <w:ilvl w:val="0"/>
          <w:numId w:val="40"/>
        </w:numPr>
        <w:tabs>
          <w:tab w:val="left" w:pos="1320"/>
          <w:tab w:val="left" w:leader="dot" w:pos="7371"/>
          <w:tab w:val="right" w:pos="7938"/>
        </w:tabs>
        <w:spacing w:after="0" w:line="480" w:lineRule="auto"/>
        <w:rPr>
          <w:rFonts w:ascii="Times New Roman" w:eastAsia="Times New Roman" w:hAnsi="Times New Roman" w:cs="Times New Roman"/>
          <w:sz w:val="24"/>
          <w:szCs w:val="24"/>
          <w:lang w:val="es-ES"/>
        </w:rPr>
      </w:pPr>
      <w:r w:rsidRPr="00136905">
        <w:rPr>
          <w:rFonts w:ascii="Times New Roman" w:eastAsia="Times New Roman" w:hAnsi="Times New Roman" w:cs="Times New Roman"/>
          <w:sz w:val="24"/>
          <w:szCs w:val="24"/>
          <w:lang w:val="en-US"/>
        </w:rPr>
        <w:t>Analisis Deskriptif</w:t>
      </w:r>
      <w:r w:rsidRPr="00136905">
        <w:rPr>
          <w:rFonts w:ascii="Times New Roman" w:eastAsia="Times New Roman" w:hAnsi="Times New Roman" w:cs="Times New Roman"/>
          <w:sz w:val="24"/>
          <w:szCs w:val="24"/>
        </w:rPr>
        <w:tab/>
      </w:r>
      <w:r w:rsidRPr="00136905">
        <w:rPr>
          <w:rFonts w:ascii="Times New Roman" w:eastAsia="Times New Roman" w:hAnsi="Times New Roman" w:cs="Times New Roman"/>
          <w:sz w:val="24"/>
          <w:szCs w:val="24"/>
        </w:rPr>
        <w:tab/>
      </w:r>
      <w:r w:rsidRPr="00136905">
        <w:rPr>
          <w:rFonts w:ascii="Times New Roman" w:eastAsia="Times New Roman" w:hAnsi="Times New Roman" w:cs="Times New Roman"/>
          <w:sz w:val="24"/>
          <w:szCs w:val="24"/>
          <w:lang w:val="en-US"/>
        </w:rPr>
        <w:t>37</w:t>
      </w:r>
    </w:p>
    <w:p w:rsidR="00136905" w:rsidRPr="00136905" w:rsidRDefault="00136905" w:rsidP="00136905">
      <w:pPr>
        <w:numPr>
          <w:ilvl w:val="0"/>
          <w:numId w:val="40"/>
        </w:numPr>
        <w:tabs>
          <w:tab w:val="left" w:pos="1320"/>
          <w:tab w:val="left" w:leader="dot" w:pos="7371"/>
          <w:tab w:val="right" w:pos="7938"/>
        </w:tabs>
        <w:spacing w:after="0" w:line="480" w:lineRule="auto"/>
        <w:rPr>
          <w:rFonts w:ascii="Times New Roman" w:eastAsia="Times New Roman" w:hAnsi="Times New Roman" w:cs="Times New Roman"/>
          <w:sz w:val="24"/>
          <w:szCs w:val="24"/>
          <w:lang w:val="es-ES"/>
        </w:rPr>
      </w:pPr>
      <w:r w:rsidRPr="00136905">
        <w:rPr>
          <w:rFonts w:ascii="Times New Roman" w:eastAsia="Times New Roman" w:hAnsi="Times New Roman" w:cs="Times New Roman"/>
          <w:sz w:val="24"/>
          <w:szCs w:val="24"/>
          <w:lang w:val="en-US"/>
        </w:rPr>
        <w:t>Uji Instrumen Penelitian</w:t>
      </w:r>
      <w:r w:rsidRPr="00136905">
        <w:rPr>
          <w:rFonts w:ascii="Times New Roman" w:eastAsia="Times New Roman" w:hAnsi="Times New Roman" w:cs="Times New Roman"/>
          <w:sz w:val="24"/>
          <w:szCs w:val="24"/>
          <w:lang w:val="en-US"/>
        </w:rPr>
        <w:tab/>
      </w:r>
      <w:r w:rsidRPr="00136905">
        <w:rPr>
          <w:rFonts w:ascii="Times New Roman" w:eastAsia="Times New Roman" w:hAnsi="Times New Roman" w:cs="Times New Roman"/>
          <w:sz w:val="24"/>
          <w:szCs w:val="24"/>
          <w:lang w:val="en-US"/>
        </w:rPr>
        <w:tab/>
        <w:t>37</w:t>
      </w:r>
    </w:p>
    <w:p w:rsidR="00136905" w:rsidRPr="00136905" w:rsidRDefault="00136905" w:rsidP="00136905">
      <w:pPr>
        <w:numPr>
          <w:ilvl w:val="1"/>
          <w:numId w:val="39"/>
        </w:numPr>
        <w:tabs>
          <w:tab w:val="left" w:pos="1320"/>
          <w:tab w:val="left" w:leader="dot" w:pos="7371"/>
          <w:tab w:val="right" w:pos="7938"/>
        </w:tabs>
        <w:spacing w:after="0" w:line="480" w:lineRule="auto"/>
        <w:contextualSpacing/>
        <w:rPr>
          <w:rFonts w:ascii="Times New Roman" w:eastAsia="Times New Roman" w:hAnsi="Times New Roman" w:cs="Times New Roman"/>
          <w:sz w:val="24"/>
          <w:szCs w:val="24"/>
          <w:lang w:val="es-ES"/>
        </w:rPr>
      </w:pPr>
      <w:r w:rsidRPr="00136905">
        <w:rPr>
          <w:rFonts w:ascii="Times New Roman" w:eastAsia="Times New Roman" w:hAnsi="Times New Roman" w:cs="Times New Roman"/>
          <w:sz w:val="24"/>
          <w:szCs w:val="24"/>
          <w:lang w:val="es-ES"/>
        </w:rPr>
        <w:t>Uji Validasi</w:t>
      </w:r>
      <w:r w:rsidRPr="00136905">
        <w:rPr>
          <w:rFonts w:ascii="Times New Roman" w:eastAsia="Times New Roman" w:hAnsi="Times New Roman" w:cs="Times New Roman"/>
          <w:sz w:val="24"/>
          <w:szCs w:val="24"/>
          <w:lang w:val="es-ES"/>
        </w:rPr>
        <w:tab/>
      </w:r>
      <w:r w:rsidRPr="00136905">
        <w:rPr>
          <w:rFonts w:ascii="Times New Roman" w:eastAsia="Times New Roman" w:hAnsi="Times New Roman" w:cs="Times New Roman"/>
          <w:sz w:val="24"/>
          <w:szCs w:val="24"/>
          <w:lang w:val="es-ES"/>
        </w:rPr>
        <w:tab/>
        <w:t>37</w:t>
      </w:r>
    </w:p>
    <w:p w:rsidR="00136905" w:rsidRPr="00136905" w:rsidRDefault="00136905" w:rsidP="00136905">
      <w:pPr>
        <w:numPr>
          <w:ilvl w:val="1"/>
          <w:numId w:val="39"/>
        </w:numPr>
        <w:tabs>
          <w:tab w:val="left" w:pos="1320"/>
          <w:tab w:val="left" w:leader="dot" w:pos="7371"/>
          <w:tab w:val="right" w:pos="7938"/>
        </w:tabs>
        <w:spacing w:after="0" w:line="480" w:lineRule="auto"/>
        <w:contextualSpacing/>
        <w:rPr>
          <w:rFonts w:ascii="Times New Roman" w:eastAsia="Times New Roman" w:hAnsi="Times New Roman" w:cs="Times New Roman"/>
          <w:sz w:val="24"/>
          <w:szCs w:val="24"/>
          <w:lang w:val="es-ES"/>
        </w:rPr>
      </w:pPr>
      <w:r w:rsidRPr="00136905">
        <w:rPr>
          <w:rFonts w:ascii="Times New Roman" w:eastAsia="Times New Roman" w:hAnsi="Times New Roman" w:cs="Times New Roman"/>
          <w:sz w:val="24"/>
          <w:szCs w:val="24"/>
          <w:lang w:val="es-ES"/>
        </w:rPr>
        <w:t>Uji Reliabilitas</w:t>
      </w:r>
      <w:r w:rsidRPr="00136905">
        <w:rPr>
          <w:rFonts w:ascii="Times New Roman" w:eastAsia="Times New Roman" w:hAnsi="Times New Roman" w:cs="Times New Roman"/>
          <w:sz w:val="24"/>
          <w:szCs w:val="24"/>
          <w:lang w:val="es-ES"/>
        </w:rPr>
        <w:tab/>
      </w:r>
      <w:r w:rsidRPr="00136905">
        <w:rPr>
          <w:rFonts w:ascii="Times New Roman" w:eastAsia="Times New Roman" w:hAnsi="Times New Roman" w:cs="Times New Roman"/>
          <w:sz w:val="24"/>
          <w:szCs w:val="24"/>
          <w:lang w:val="es-ES"/>
        </w:rPr>
        <w:tab/>
        <w:t>39</w:t>
      </w:r>
    </w:p>
    <w:p w:rsidR="00136905" w:rsidRPr="00136905" w:rsidRDefault="00136905" w:rsidP="00136905">
      <w:pPr>
        <w:numPr>
          <w:ilvl w:val="0"/>
          <w:numId w:val="40"/>
        </w:numPr>
        <w:tabs>
          <w:tab w:val="left" w:pos="1320"/>
          <w:tab w:val="left" w:leader="dot" w:pos="7371"/>
          <w:tab w:val="right" w:pos="7938"/>
        </w:tabs>
        <w:spacing w:after="0" w:line="480" w:lineRule="auto"/>
        <w:rPr>
          <w:rFonts w:ascii="Times New Roman" w:eastAsia="Times New Roman" w:hAnsi="Times New Roman" w:cs="Times New Roman"/>
          <w:sz w:val="24"/>
          <w:szCs w:val="24"/>
          <w:lang w:val="es-ES"/>
        </w:rPr>
      </w:pPr>
      <w:r w:rsidRPr="00136905">
        <w:rPr>
          <w:rFonts w:ascii="Times New Roman" w:eastAsia="Times New Roman" w:hAnsi="Times New Roman" w:cs="Times New Roman"/>
        </w:rPr>
        <w:t>Uji Asumsi Klasik</w:t>
      </w:r>
      <w:r w:rsidRPr="00136905">
        <w:rPr>
          <w:rFonts w:ascii="Times New Roman" w:eastAsia="Times New Roman" w:hAnsi="Times New Roman" w:cs="Times New Roman"/>
        </w:rPr>
        <w:tab/>
      </w:r>
      <w:r w:rsidRPr="00136905">
        <w:rPr>
          <w:rFonts w:ascii="Times New Roman" w:eastAsia="Times New Roman" w:hAnsi="Times New Roman" w:cs="Times New Roman"/>
          <w:lang w:val="en-US"/>
        </w:rPr>
        <w:tab/>
        <w:t>40</w:t>
      </w:r>
    </w:p>
    <w:p w:rsidR="00136905" w:rsidRPr="00136905" w:rsidRDefault="00136905" w:rsidP="00136905">
      <w:pPr>
        <w:numPr>
          <w:ilvl w:val="0"/>
          <w:numId w:val="47"/>
        </w:numPr>
        <w:tabs>
          <w:tab w:val="left" w:pos="1320"/>
          <w:tab w:val="left" w:leader="dot" w:pos="7371"/>
          <w:tab w:val="right" w:pos="7938"/>
        </w:tabs>
        <w:spacing w:after="0" w:line="480" w:lineRule="auto"/>
        <w:ind w:left="2127"/>
        <w:contextualSpacing/>
        <w:rPr>
          <w:rFonts w:ascii="Times New Roman" w:eastAsia="Times New Roman" w:hAnsi="Times New Roman" w:cs="Times New Roman"/>
          <w:lang w:val="es-ES"/>
        </w:rPr>
      </w:pPr>
      <w:r w:rsidRPr="00136905">
        <w:rPr>
          <w:rFonts w:ascii="Times New Roman" w:eastAsia="Times New Roman" w:hAnsi="Times New Roman" w:cs="Times New Roman"/>
        </w:rPr>
        <w:t>Uji Normalitas</w:t>
      </w:r>
      <w:r w:rsidRPr="00136905">
        <w:rPr>
          <w:rFonts w:ascii="Times New Roman" w:eastAsia="Times New Roman" w:hAnsi="Times New Roman" w:cs="Times New Roman"/>
        </w:rPr>
        <w:tab/>
      </w:r>
      <w:r w:rsidRPr="00136905">
        <w:rPr>
          <w:rFonts w:ascii="Times New Roman" w:eastAsia="Times New Roman" w:hAnsi="Times New Roman" w:cs="Times New Roman"/>
          <w:lang w:val="en-US"/>
        </w:rPr>
        <w:tab/>
        <w:t>40</w:t>
      </w:r>
    </w:p>
    <w:p w:rsidR="00136905" w:rsidRPr="00136905" w:rsidRDefault="00136905" w:rsidP="00136905">
      <w:pPr>
        <w:numPr>
          <w:ilvl w:val="0"/>
          <w:numId w:val="47"/>
        </w:numPr>
        <w:tabs>
          <w:tab w:val="left" w:pos="1320"/>
          <w:tab w:val="left" w:leader="dot" w:pos="7371"/>
          <w:tab w:val="right" w:pos="7938"/>
        </w:tabs>
        <w:spacing w:after="0" w:line="480" w:lineRule="auto"/>
        <w:ind w:left="2127"/>
        <w:contextualSpacing/>
        <w:rPr>
          <w:rFonts w:ascii="Times New Roman" w:eastAsia="Times New Roman" w:hAnsi="Times New Roman" w:cs="Times New Roman"/>
          <w:lang w:val="es-ES"/>
        </w:rPr>
      </w:pPr>
      <w:r w:rsidRPr="00136905">
        <w:rPr>
          <w:rFonts w:ascii="Times New Roman" w:eastAsia="Times New Roman" w:hAnsi="Times New Roman" w:cs="Times New Roman"/>
        </w:rPr>
        <w:t>Uji Multikolinearitas</w:t>
      </w:r>
      <w:r w:rsidRPr="00136905">
        <w:rPr>
          <w:rFonts w:ascii="Times New Roman" w:eastAsia="Times New Roman" w:hAnsi="Times New Roman" w:cs="Times New Roman"/>
        </w:rPr>
        <w:tab/>
      </w:r>
      <w:r w:rsidRPr="00136905">
        <w:rPr>
          <w:rFonts w:ascii="Times New Roman" w:eastAsia="Times New Roman" w:hAnsi="Times New Roman" w:cs="Times New Roman"/>
          <w:lang w:val="en-US"/>
        </w:rPr>
        <w:tab/>
        <w:t>40</w:t>
      </w:r>
    </w:p>
    <w:p w:rsidR="00136905" w:rsidRPr="00136905" w:rsidRDefault="00136905" w:rsidP="00136905">
      <w:pPr>
        <w:numPr>
          <w:ilvl w:val="0"/>
          <w:numId w:val="47"/>
        </w:numPr>
        <w:tabs>
          <w:tab w:val="left" w:pos="1320"/>
          <w:tab w:val="left" w:leader="dot" w:pos="7371"/>
          <w:tab w:val="right" w:pos="7938"/>
        </w:tabs>
        <w:spacing w:after="0" w:line="480" w:lineRule="auto"/>
        <w:ind w:left="2127"/>
        <w:contextualSpacing/>
        <w:rPr>
          <w:rFonts w:ascii="Times New Roman" w:eastAsia="Times New Roman" w:hAnsi="Times New Roman" w:cs="Times New Roman"/>
          <w:lang w:val="es-ES"/>
        </w:rPr>
      </w:pPr>
      <w:r w:rsidRPr="00136905">
        <w:rPr>
          <w:rFonts w:ascii="Times New Roman" w:eastAsia="Times New Roman" w:hAnsi="Times New Roman" w:cs="Times New Roman"/>
        </w:rPr>
        <w:t>Uji Heteroskedastisitas</w:t>
      </w:r>
      <w:r w:rsidRPr="00136905">
        <w:rPr>
          <w:rFonts w:ascii="Times New Roman" w:eastAsia="Times New Roman" w:hAnsi="Times New Roman" w:cs="Times New Roman"/>
        </w:rPr>
        <w:tab/>
      </w:r>
      <w:r w:rsidRPr="00136905">
        <w:rPr>
          <w:rFonts w:ascii="Times New Roman" w:eastAsia="Times New Roman" w:hAnsi="Times New Roman" w:cs="Times New Roman"/>
          <w:lang w:val="en-US"/>
        </w:rPr>
        <w:tab/>
        <w:t>42</w:t>
      </w:r>
    </w:p>
    <w:p w:rsidR="00136905" w:rsidRPr="00136905" w:rsidRDefault="00136905" w:rsidP="00136905">
      <w:pPr>
        <w:numPr>
          <w:ilvl w:val="0"/>
          <w:numId w:val="47"/>
        </w:numPr>
        <w:tabs>
          <w:tab w:val="left" w:pos="1320"/>
          <w:tab w:val="left" w:leader="dot" w:pos="7371"/>
          <w:tab w:val="right" w:pos="7938"/>
        </w:tabs>
        <w:spacing w:after="0" w:line="480" w:lineRule="auto"/>
        <w:ind w:left="2127"/>
        <w:contextualSpacing/>
        <w:rPr>
          <w:rFonts w:ascii="Times New Roman" w:eastAsia="Times New Roman" w:hAnsi="Times New Roman" w:cs="Times New Roman"/>
          <w:lang w:val="es-ES"/>
        </w:rPr>
      </w:pPr>
      <w:r w:rsidRPr="00136905">
        <w:rPr>
          <w:rFonts w:ascii="Times New Roman" w:eastAsia="Times New Roman" w:hAnsi="Times New Roman" w:cs="Times New Roman"/>
          <w:lang w:val="es-ES"/>
        </w:rPr>
        <w:t>Uji Autokorelasi</w:t>
      </w:r>
      <w:r w:rsidRPr="00136905">
        <w:rPr>
          <w:rFonts w:ascii="Times New Roman" w:eastAsia="Times New Roman" w:hAnsi="Times New Roman" w:cs="Times New Roman"/>
          <w:lang w:val="es-ES"/>
        </w:rPr>
        <w:tab/>
      </w:r>
      <w:r w:rsidRPr="00136905">
        <w:rPr>
          <w:rFonts w:ascii="Times New Roman" w:eastAsia="Times New Roman" w:hAnsi="Times New Roman" w:cs="Times New Roman"/>
          <w:lang w:val="es-ES"/>
        </w:rPr>
        <w:tab/>
        <w:t>43</w:t>
      </w:r>
    </w:p>
    <w:p w:rsidR="00136905" w:rsidRPr="00136905" w:rsidRDefault="00136905" w:rsidP="00136905">
      <w:pPr>
        <w:numPr>
          <w:ilvl w:val="0"/>
          <w:numId w:val="40"/>
        </w:numPr>
        <w:tabs>
          <w:tab w:val="left" w:pos="1320"/>
          <w:tab w:val="left" w:leader="dot" w:pos="7371"/>
          <w:tab w:val="right" w:pos="7938"/>
        </w:tabs>
        <w:spacing w:after="0" w:line="480" w:lineRule="auto"/>
        <w:contextualSpacing/>
        <w:rPr>
          <w:rFonts w:ascii="Times New Roman" w:eastAsia="Times New Roman" w:hAnsi="Times New Roman" w:cs="Times New Roman"/>
          <w:sz w:val="24"/>
          <w:szCs w:val="24"/>
          <w:lang w:val="es-ES"/>
        </w:rPr>
      </w:pPr>
      <w:r w:rsidRPr="00136905">
        <w:rPr>
          <w:rFonts w:ascii="Times New Roman" w:eastAsia="Times New Roman" w:hAnsi="Times New Roman" w:cs="Times New Roman"/>
          <w:sz w:val="24"/>
          <w:szCs w:val="24"/>
        </w:rPr>
        <w:t xml:space="preserve">Uji Regresi Linier Berganda </w:t>
      </w:r>
      <w:r w:rsidRPr="00136905">
        <w:rPr>
          <w:rFonts w:ascii="Times New Roman" w:eastAsia="Times New Roman" w:hAnsi="Times New Roman" w:cs="Times New Roman"/>
          <w:sz w:val="24"/>
          <w:szCs w:val="24"/>
        </w:rPr>
        <w:tab/>
      </w:r>
      <w:r w:rsidRPr="00136905">
        <w:rPr>
          <w:rFonts w:ascii="Times New Roman" w:eastAsia="Times New Roman" w:hAnsi="Times New Roman" w:cs="Times New Roman"/>
          <w:sz w:val="24"/>
          <w:szCs w:val="24"/>
          <w:lang w:val="en-US"/>
        </w:rPr>
        <w:tab/>
        <w:t>43</w:t>
      </w:r>
    </w:p>
    <w:p w:rsidR="00136905" w:rsidRPr="00136905" w:rsidRDefault="00136905" w:rsidP="00136905">
      <w:pPr>
        <w:numPr>
          <w:ilvl w:val="0"/>
          <w:numId w:val="48"/>
        </w:numPr>
        <w:tabs>
          <w:tab w:val="left" w:pos="1320"/>
          <w:tab w:val="left" w:leader="dot" w:pos="7371"/>
          <w:tab w:val="right" w:pos="7938"/>
        </w:tabs>
        <w:spacing w:after="0" w:line="480" w:lineRule="auto"/>
        <w:ind w:left="2127"/>
        <w:contextualSpacing/>
        <w:rPr>
          <w:rFonts w:ascii="Times New Roman" w:eastAsia="Times New Roman" w:hAnsi="Times New Roman" w:cs="Times New Roman"/>
          <w:lang w:val="es-ES"/>
        </w:rPr>
      </w:pPr>
      <w:r w:rsidRPr="00136905">
        <w:rPr>
          <w:rFonts w:ascii="Times New Roman" w:eastAsia="Times New Roman" w:hAnsi="Times New Roman" w:cs="Times New Roman"/>
          <w:sz w:val="24"/>
          <w:szCs w:val="24"/>
        </w:rPr>
        <w:t>Model Regresi</w:t>
      </w:r>
      <w:r w:rsidRPr="00136905">
        <w:rPr>
          <w:rFonts w:ascii="Times New Roman" w:eastAsia="Times New Roman" w:hAnsi="Times New Roman" w:cs="Times New Roman"/>
        </w:rPr>
        <w:tab/>
      </w:r>
      <w:r w:rsidRPr="00136905">
        <w:rPr>
          <w:rFonts w:ascii="Times New Roman" w:eastAsia="Times New Roman" w:hAnsi="Times New Roman" w:cs="Times New Roman"/>
          <w:lang w:val="en-US"/>
        </w:rPr>
        <w:tab/>
        <w:t>43</w:t>
      </w:r>
    </w:p>
    <w:p w:rsidR="00136905" w:rsidRPr="00136905" w:rsidRDefault="00136905" w:rsidP="00136905">
      <w:pPr>
        <w:numPr>
          <w:ilvl w:val="0"/>
          <w:numId w:val="48"/>
        </w:numPr>
        <w:tabs>
          <w:tab w:val="left" w:pos="1320"/>
          <w:tab w:val="left" w:leader="dot" w:pos="7371"/>
          <w:tab w:val="right" w:pos="7938"/>
        </w:tabs>
        <w:spacing w:after="0" w:line="480" w:lineRule="auto"/>
        <w:ind w:left="2127"/>
        <w:contextualSpacing/>
        <w:rPr>
          <w:rFonts w:ascii="Times New Roman" w:eastAsia="Times New Roman" w:hAnsi="Times New Roman" w:cs="Times New Roman"/>
          <w:lang w:val="es-ES"/>
        </w:rPr>
      </w:pPr>
      <w:r w:rsidRPr="00136905">
        <w:rPr>
          <w:rFonts w:ascii="Times New Roman" w:eastAsia="Times New Roman" w:hAnsi="Times New Roman" w:cs="Times New Roman"/>
          <w:sz w:val="24"/>
          <w:szCs w:val="24"/>
        </w:rPr>
        <w:t>Uji Ke</w:t>
      </w:r>
      <w:r w:rsidRPr="00136905">
        <w:rPr>
          <w:rFonts w:ascii="Times New Roman" w:eastAsia="Times New Roman" w:hAnsi="Times New Roman" w:cs="Times New Roman"/>
          <w:sz w:val="24"/>
          <w:szCs w:val="24"/>
          <w:lang w:val="en-US"/>
        </w:rPr>
        <w:t xml:space="preserve">layakan </w:t>
      </w:r>
      <w:r w:rsidRPr="00136905">
        <w:rPr>
          <w:rFonts w:ascii="Times New Roman" w:eastAsia="Times New Roman" w:hAnsi="Times New Roman" w:cs="Times New Roman"/>
          <w:sz w:val="24"/>
          <w:szCs w:val="24"/>
        </w:rPr>
        <w:t>Model (Uji F)</w:t>
      </w:r>
      <w:r w:rsidRPr="00136905">
        <w:rPr>
          <w:rFonts w:ascii="Times New Roman" w:eastAsia="Times New Roman" w:hAnsi="Times New Roman" w:cs="Times New Roman"/>
        </w:rPr>
        <w:tab/>
      </w:r>
      <w:r w:rsidRPr="00136905">
        <w:rPr>
          <w:rFonts w:ascii="Times New Roman" w:eastAsia="Times New Roman" w:hAnsi="Times New Roman" w:cs="Times New Roman"/>
          <w:lang w:val="en-US"/>
        </w:rPr>
        <w:tab/>
        <w:t>45</w:t>
      </w:r>
    </w:p>
    <w:p w:rsidR="00136905" w:rsidRPr="00136905" w:rsidRDefault="00136905" w:rsidP="00136905">
      <w:pPr>
        <w:numPr>
          <w:ilvl w:val="0"/>
          <w:numId w:val="48"/>
        </w:numPr>
        <w:tabs>
          <w:tab w:val="left" w:pos="1320"/>
          <w:tab w:val="left" w:leader="dot" w:pos="7371"/>
          <w:tab w:val="right" w:pos="7938"/>
        </w:tabs>
        <w:spacing w:after="0" w:line="480" w:lineRule="auto"/>
        <w:ind w:left="2127"/>
        <w:contextualSpacing/>
        <w:rPr>
          <w:rFonts w:ascii="Times New Roman" w:eastAsia="Times New Roman" w:hAnsi="Times New Roman" w:cs="Times New Roman"/>
          <w:lang w:val="es-ES"/>
        </w:rPr>
      </w:pPr>
      <w:r w:rsidRPr="00136905">
        <w:rPr>
          <w:rFonts w:ascii="Times New Roman" w:eastAsia="Times New Roman" w:hAnsi="Times New Roman" w:cs="Times New Roman"/>
          <w:sz w:val="24"/>
          <w:szCs w:val="24"/>
        </w:rPr>
        <w:t xml:space="preserve">Uji </w:t>
      </w:r>
      <w:r w:rsidRPr="00136905">
        <w:rPr>
          <w:rFonts w:ascii="Times New Roman" w:eastAsia="Times New Roman" w:hAnsi="Times New Roman" w:cs="Times New Roman"/>
          <w:sz w:val="24"/>
          <w:szCs w:val="24"/>
          <w:lang w:val="en-US"/>
        </w:rPr>
        <w:t>Hipotesis (Uji t)</w:t>
      </w:r>
      <w:r w:rsidRPr="00136905">
        <w:rPr>
          <w:rFonts w:ascii="Times New Roman" w:eastAsia="Times New Roman" w:hAnsi="Times New Roman" w:cs="Times New Roman"/>
        </w:rPr>
        <w:tab/>
      </w:r>
      <w:r w:rsidRPr="00136905">
        <w:rPr>
          <w:rFonts w:ascii="Times New Roman" w:eastAsia="Times New Roman" w:hAnsi="Times New Roman" w:cs="Times New Roman"/>
          <w:lang w:val="en-US"/>
        </w:rPr>
        <w:tab/>
        <w:t>45</w:t>
      </w:r>
    </w:p>
    <w:p w:rsidR="00136905" w:rsidRPr="00136905" w:rsidRDefault="00136905" w:rsidP="00136905">
      <w:pPr>
        <w:numPr>
          <w:ilvl w:val="0"/>
          <w:numId w:val="48"/>
        </w:numPr>
        <w:tabs>
          <w:tab w:val="left" w:pos="1320"/>
          <w:tab w:val="left" w:leader="dot" w:pos="7371"/>
          <w:tab w:val="right" w:pos="7938"/>
        </w:tabs>
        <w:spacing w:after="0" w:line="480" w:lineRule="auto"/>
        <w:ind w:left="2127"/>
        <w:contextualSpacing/>
        <w:rPr>
          <w:rFonts w:ascii="Times New Roman" w:eastAsia="Times New Roman" w:hAnsi="Times New Roman" w:cs="Times New Roman"/>
          <w:lang w:val="es-ES"/>
        </w:rPr>
      </w:pPr>
      <w:r w:rsidRPr="00136905">
        <w:rPr>
          <w:rFonts w:ascii="Times New Roman" w:eastAsia="Times New Roman" w:hAnsi="Times New Roman" w:cs="Times New Roman"/>
          <w:sz w:val="24"/>
          <w:szCs w:val="24"/>
        </w:rPr>
        <w:t>Uji Koefisien Determinasi (Uji R</w:t>
      </w:r>
      <w:r w:rsidRPr="00136905">
        <w:rPr>
          <w:rFonts w:ascii="Times New Roman" w:eastAsia="Times New Roman" w:hAnsi="Times New Roman" w:cs="Times New Roman"/>
          <w:sz w:val="24"/>
          <w:szCs w:val="24"/>
          <w:vertAlign w:val="superscript"/>
        </w:rPr>
        <w:t>2</w:t>
      </w:r>
      <w:r w:rsidRPr="00136905">
        <w:rPr>
          <w:rFonts w:ascii="Times New Roman" w:eastAsia="Times New Roman" w:hAnsi="Times New Roman" w:cs="Times New Roman"/>
          <w:sz w:val="24"/>
          <w:szCs w:val="24"/>
        </w:rPr>
        <w:t>)</w:t>
      </w:r>
      <w:r w:rsidRPr="00136905">
        <w:rPr>
          <w:rFonts w:ascii="Times New Roman" w:eastAsia="Times New Roman" w:hAnsi="Times New Roman" w:cs="Times New Roman"/>
        </w:rPr>
        <w:tab/>
      </w:r>
      <w:r w:rsidRPr="00136905">
        <w:rPr>
          <w:rFonts w:ascii="Times New Roman" w:eastAsia="Times New Roman" w:hAnsi="Times New Roman" w:cs="Times New Roman"/>
          <w:lang w:val="en-US"/>
        </w:rPr>
        <w:tab/>
        <w:t>47</w:t>
      </w:r>
    </w:p>
    <w:p w:rsidR="00136905" w:rsidRPr="00136905" w:rsidRDefault="00136905" w:rsidP="00136905">
      <w:pPr>
        <w:numPr>
          <w:ilvl w:val="0"/>
          <w:numId w:val="40"/>
        </w:numPr>
        <w:tabs>
          <w:tab w:val="left" w:pos="1320"/>
          <w:tab w:val="left" w:leader="dot" w:pos="7371"/>
          <w:tab w:val="right" w:pos="7938"/>
        </w:tabs>
        <w:spacing w:after="0" w:line="480" w:lineRule="auto"/>
        <w:rPr>
          <w:rFonts w:ascii="Times New Roman" w:eastAsia="Times New Roman" w:hAnsi="Times New Roman" w:cs="Times New Roman"/>
          <w:sz w:val="24"/>
          <w:szCs w:val="24"/>
          <w:lang w:val="es-ES"/>
        </w:rPr>
      </w:pPr>
      <w:r w:rsidRPr="00136905">
        <w:rPr>
          <w:rFonts w:ascii="Times New Roman" w:eastAsia="Times New Roman" w:hAnsi="Times New Roman" w:cs="Times New Roman"/>
          <w:sz w:val="24"/>
          <w:szCs w:val="24"/>
        </w:rPr>
        <w:t xml:space="preserve">Pembahasan </w:t>
      </w:r>
      <w:r w:rsidRPr="00136905">
        <w:rPr>
          <w:rFonts w:ascii="Times New Roman" w:eastAsia="Times New Roman" w:hAnsi="Times New Roman" w:cs="Times New Roman"/>
          <w:sz w:val="24"/>
          <w:szCs w:val="24"/>
        </w:rPr>
        <w:tab/>
      </w:r>
      <w:r w:rsidRPr="00136905">
        <w:rPr>
          <w:rFonts w:ascii="Times New Roman" w:eastAsia="Times New Roman" w:hAnsi="Times New Roman" w:cs="Times New Roman"/>
          <w:sz w:val="24"/>
          <w:szCs w:val="24"/>
        </w:rPr>
        <w:tab/>
      </w:r>
      <w:r w:rsidRPr="00136905">
        <w:rPr>
          <w:rFonts w:ascii="Times New Roman" w:eastAsia="Times New Roman" w:hAnsi="Times New Roman" w:cs="Times New Roman"/>
          <w:sz w:val="24"/>
          <w:szCs w:val="24"/>
          <w:lang w:val="en-US"/>
        </w:rPr>
        <w:t>48</w:t>
      </w:r>
    </w:p>
    <w:p w:rsidR="00136905" w:rsidRPr="00136905" w:rsidRDefault="00136905" w:rsidP="00136905">
      <w:pPr>
        <w:tabs>
          <w:tab w:val="left" w:pos="1320"/>
          <w:tab w:val="left" w:leader="dot" w:pos="7371"/>
          <w:tab w:val="right" w:pos="7938"/>
        </w:tabs>
        <w:spacing w:after="0" w:line="456" w:lineRule="auto"/>
        <w:rPr>
          <w:rFonts w:ascii="Times New Roman" w:eastAsia="Times New Roman" w:hAnsi="Times New Roman" w:cs="Times New Roman"/>
          <w:sz w:val="24"/>
          <w:szCs w:val="24"/>
          <w:lang w:val="sv-SE"/>
        </w:rPr>
      </w:pPr>
      <w:r w:rsidRPr="00136905">
        <w:rPr>
          <w:rFonts w:ascii="Times New Roman" w:eastAsia="Times New Roman" w:hAnsi="Times New Roman" w:cs="Times New Roman"/>
          <w:sz w:val="24"/>
          <w:szCs w:val="24"/>
          <w:lang w:val="sv-SE"/>
        </w:rPr>
        <w:t>BAB V</w:t>
      </w:r>
      <w:r w:rsidRPr="00136905">
        <w:rPr>
          <w:rFonts w:ascii="Times New Roman" w:eastAsia="Times New Roman" w:hAnsi="Times New Roman" w:cs="Times New Roman"/>
          <w:sz w:val="24"/>
          <w:szCs w:val="24"/>
          <w:lang w:val="sv-SE"/>
        </w:rPr>
        <w:tab/>
      </w:r>
      <w:r w:rsidRPr="00136905">
        <w:rPr>
          <w:rFonts w:ascii="Times New Roman" w:eastAsia="Times New Roman" w:hAnsi="Times New Roman" w:cs="Times New Roman"/>
          <w:sz w:val="24"/>
          <w:szCs w:val="24"/>
        </w:rPr>
        <w:t>PENUTUP</w:t>
      </w:r>
      <w:r w:rsidRPr="00136905">
        <w:rPr>
          <w:rFonts w:ascii="Times New Roman" w:eastAsia="Times New Roman" w:hAnsi="Times New Roman" w:cs="Times New Roman"/>
          <w:sz w:val="24"/>
          <w:szCs w:val="24"/>
          <w:lang w:val="sv-SE"/>
        </w:rPr>
        <w:tab/>
      </w:r>
      <w:r w:rsidRPr="00136905">
        <w:rPr>
          <w:rFonts w:ascii="Times New Roman" w:eastAsia="Times New Roman" w:hAnsi="Times New Roman" w:cs="Times New Roman"/>
          <w:sz w:val="24"/>
          <w:szCs w:val="24"/>
          <w:lang w:val="sv-SE"/>
        </w:rPr>
        <w:tab/>
        <w:t>51</w:t>
      </w:r>
    </w:p>
    <w:p w:rsidR="00136905" w:rsidRPr="00136905" w:rsidRDefault="00136905" w:rsidP="00136905">
      <w:pPr>
        <w:numPr>
          <w:ilvl w:val="0"/>
          <w:numId w:val="41"/>
        </w:numPr>
        <w:tabs>
          <w:tab w:val="left" w:pos="1320"/>
          <w:tab w:val="left" w:leader="dot" w:pos="7371"/>
          <w:tab w:val="right" w:pos="7938"/>
        </w:tabs>
        <w:spacing w:after="0" w:line="480" w:lineRule="auto"/>
        <w:rPr>
          <w:rFonts w:ascii="Times New Roman" w:eastAsia="Times New Roman" w:hAnsi="Times New Roman" w:cs="Times New Roman"/>
          <w:sz w:val="24"/>
          <w:szCs w:val="24"/>
          <w:lang w:val="sv-SE"/>
        </w:rPr>
      </w:pPr>
      <w:r w:rsidRPr="00136905">
        <w:rPr>
          <w:rFonts w:ascii="Times New Roman" w:eastAsia="Times New Roman" w:hAnsi="Times New Roman" w:cs="Times New Roman"/>
          <w:sz w:val="24"/>
          <w:szCs w:val="24"/>
          <w:lang w:val="sv-SE"/>
        </w:rPr>
        <w:t xml:space="preserve">Kesimpulan </w:t>
      </w:r>
      <w:r w:rsidRPr="00136905">
        <w:rPr>
          <w:rFonts w:ascii="Times New Roman" w:eastAsia="Times New Roman" w:hAnsi="Times New Roman" w:cs="Times New Roman"/>
          <w:sz w:val="24"/>
          <w:szCs w:val="24"/>
          <w:lang w:val="sv-SE"/>
        </w:rPr>
        <w:tab/>
      </w:r>
      <w:r w:rsidRPr="00136905">
        <w:rPr>
          <w:rFonts w:ascii="Times New Roman" w:eastAsia="Times New Roman" w:hAnsi="Times New Roman" w:cs="Times New Roman"/>
          <w:sz w:val="24"/>
          <w:szCs w:val="24"/>
          <w:lang w:val="sv-SE"/>
        </w:rPr>
        <w:tab/>
        <w:t>51</w:t>
      </w:r>
    </w:p>
    <w:p w:rsidR="00136905" w:rsidRPr="00136905" w:rsidRDefault="00136905" w:rsidP="00136905">
      <w:pPr>
        <w:numPr>
          <w:ilvl w:val="0"/>
          <w:numId w:val="41"/>
        </w:numPr>
        <w:tabs>
          <w:tab w:val="left" w:pos="1320"/>
          <w:tab w:val="left" w:leader="dot" w:pos="7371"/>
          <w:tab w:val="right" w:pos="7938"/>
        </w:tabs>
        <w:spacing w:after="0" w:line="480" w:lineRule="auto"/>
        <w:rPr>
          <w:rFonts w:ascii="Times New Roman" w:eastAsia="Times New Roman" w:hAnsi="Times New Roman" w:cs="Times New Roman"/>
          <w:sz w:val="24"/>
          <w:szCs w:val="24"/>
          <w:lang w:val="sv-SE"/>
        </w:rPr>
      </w:pPr>
      <w:r w:rsidRPr="00136905">
        <w:rPr>
          <w:rFonts w:ascii="Times New Roman" w:eastAsia="Times New Roman" w:hAnsi="Times New Roman" w:cs="Times New Roman"/>
          <w:sz w:val="24"/>
          <w:szCs w:val="24"/>
        </w:rPr>
        <w:t>Keterbatasan Penelitian</w:t>
      </w:r>
      <w:r w:rsidRPr="00136905">
        <w:rPr>
          <w:rFonts w:ascii="Times New Roman" w:eastAsia="Times New Roman" w:hAnsi="Times New Roman" w:cs="Times New Roman"/>
          <w:sz w:val="24"/>
          <w:szCs w:val="24"/>
          <w:lang w:val="sv-SE"/>
        </w:rPr>
        <w:tab/>
      </w:r>
      <w:r w:rsidRPr="00136905">
        <w:rPr>
          <w:rFonts w:ascii="Times New Roman" w:eastAsia="Times New Roman" w:hAnsi="Times New Roman" w:cs="Times New Roman"/>
          <w:sz w:val="24"/>
          <w:szCs w:val="24"/>
          <w:lang w:val="sv-SE"/>
        </w:rPr>
        <w:tab/>
      </w:r>
      <w:r w:rsidRPr="00136905">
        <w:rPr>
          <w:rFonts w:ascii="Times New Roman" w:eastAsia="Times New Roman" w:hAnsi="Times New Roman" w:cs="Times New Roman"/>
          <w:sz w:val="24"/>
          <w:szCs w:val="24"/>
          <w:lang w:val="en-US"/>
        </w:rPr>
        <w:t>51</w:t>
      </w:r>
    </w:p>
    <w:p w:rsidR="00136905" w:rsidRPr="00136905" w:rsidRDefault="00136905" w:rsidP="00136905">
      <w:pPr>
        <w:numPr>
          <w:ilvl w:val="0"/>
          <w:numId w:val="41"/>
        </w:numPr>
        <w:tabs>
          <w:tab w:val="left" w:pos="1320"/>
          <w:tab w:val="left" w:leader="dot" w:pos="7371"/>
          <w:tab w:val="right" w:pos="7938"/>
        </w:tabs>
        <w:spacing w:after="0" w:line="480" w:lineRule="auto"/>
        <w:rPr>
          <w:rFonts w:ascii="Times New Roman" w:eastAsia="Times New Roman" w:hAnsi="Times New Roman" w:cs="Times New Roman"/>
          <w:sz w:val="24"/>
          <w:szCs w:val="24"/>
          <w:lang w:val="sv-SE"/>
        </w:rPr>
      </w:pPr>
      <w:r w:rsidRPr="00136905">
        <w:rPr>
          <w:rFonts w:ascii="Times New Roman" w:eastAsia="Times New Roman" w:hAnsi="Times New Roman" w:cs="Times New Roman"/>
          <w:sz w:val="24"/>
          <w:szCs w:val="24"/>
        </w:rPr>
        <w:t>Saran</w:t>
      </w:r>
      <w:r w:rsidRPr="00136905">
        <w:rPr>
          <w:rFonts w:ascii="Times New Roman" w:eastAsia="Times New Roman" w:hAnsi="Times New Roman" w:cs="Times New Roman"/>
          <w:sz w:val="24"/>
          <w:szCs w:val="24"/>
        </w:rPr>
        <w:tab/>
      </w:r>
      <w:r w:rsidRPr="00136905">
        <w:rPr>
          <w:rFonts w:ascii="Times New Roman" w:eastAsia="Times New Roman" w:hAnsi="Times New Roman" w:cs="Times New Roman"/>
          <w:sz w:val="24"/>
          <w:szCs w:val="24"/>
        </w:rPr>
        <w:tab/>
      </w:r>
      <w:r w:rsidRPr="00136905">
        <w:rPr>
          <w:rFonts w:ascii="Times New Roman" w:eastAsia="Times New Roman" w:hAnsi="Times New Roman" w:cs="Times New Roman"/>
          <w:sz w:val="24"/>
          <w:szCs w:val="24"/>
          <w:lang w:val="en-US"/>
        </w:rPr>
        <w:t>51</w:t>
      </w:r>
    </w:p>
    <w:p w:rsidR="00136905" w:rsidRPr="00136905" w:rsidRDefault="00136905" w:rsidP="00136905">
      <w:pPr>
        <w:tabs>
          <w:tab w:val="left" w:pos="1320"/>
          <w:tab w:val="left" w:leader="dot" w:pos="7371"/>
          <w:tab w:val="right" w:pos="7938"/>
        </w:tabs>
        <w:spacing w:after="0" w:line="480" w:lineRule="auto"/>
        <w:rPr>
          <w:rFonts w:ascii="Times New Roman" w:eastAsia="Times New Roman" w:hAnsi="Times New Roman" w:cs="Times New Roman"/>
          <w:sz w:val="24"/>
          <w:szCs w:val="24"/>
          <w:lang w:val="en-US"/>
        </w:rPr>
      </w:pPr>
      <w:r w:rsidRPr="00136905">
        <w:rPr>
          <w:rFonts w:ascii="Times New Roman" w:eastAsia="Times New Roman" w:hAnsi="Times New Roman" w:cs="Times New Roman"/>
          <w:sz w:val="24"/>
          <w:szCs w:val="24"/>
          <w:lang w:val="sv-SE"/>
        </w:rPr>
        <w:t>DAFTAR PUSTAKA</w:t>
      </w:r>
    </w:p>
    <w:p w:rsidR="00136905" w:rsidRPr="00136905" w:rsidRDefault="00136905" w:rsidP="00136905">
      <w:pPr>
        <w:tabs>
          <w:tab w:val="left" w:pos="1200"/>
          <w:tab w:val="left" w:leader="dot" w:pos="7320"/>
          <w:tab w:val="left" w:leader="dot" w:pos="7371"/>
          <w:tab w:val="right" w:pos="7938"/>
        </w:tabs>
        <w:spacing w:after="0" w:line="480" w:lineRule="auto"/>
        <w:jc w:val="both"/>
        <w:rPr>
          <w:rFonts w:ascii="Times New Roman" w:eastAsia="Calibri" w:hAnsi="Times New Roman" w:cs="Times New Roman"/>
          <w:sz w:val="24"/>
          <w:lang w:val="en-US" w:eastAsia="en-US"/>
        </w:rPr>
      </w:pPr>
      <w:r w:rsidRPr="00136905">
        <w:rPr>
          <w:rFonts w:ascii="Times New Roman" w:eastAsia="Times New Roman" w:hAnsi="Times New Roman" w:cs="Times New Roman"/>
          <w:sz w:val="24"/>
          <w:szCs w:val="24"/>
          <w:lang w:val="sv-SE"/>
        </w:rPr>
        <w:t>LAMPIRAN</w:t>
      </w:r>
      <w:r w:rsidRPr="00136905">
        <w:rPr>
          <w:rFonts w:ascii="Times New Roman" w:eastAsia="Times New Roman" w:hAnsi="Times New Roman" w:cs="Times New Roman"/>
          <w:sz w:val="24"/>
          <w:szCs w:val="24"/>
        </w:rPr>
        <w:t>-LAMPIRAN</w:t>
      </w:r>
    </w:p>
    <w:p w:rsidR="009523A3" w:rsidRDefault="009523A3" w:rsidP="009523A3">
      <w:pPr>
        <w:tabs>
          <w:tab w:val="left" w:pos="1320"/>
          <w:tab w:val="left" w:leader="dot" w:pos="7320"/>
          <w:tab w:val="left" w:leader="dot" w:pos="7371"/>
          <w:tab w:val="right" w:pos="7938"/>
        </w:tabs>
        <w:spacing w:after="0" w:line="480" w:lineRule="auto"/>
        <w:rPr>
          <w:rFonts w:ascii="Times New Roman" w:hAnsi="Times New Roman"/>
          <w:b/>
          <w:sz w:val="24"/>
          <w:szCs w:val="24"/>
          <w:lang w:val="sv-SE"/>
        </w:rPr>
      </w:pPr>
    </w:p>
    <w:p w:rsidR="00787056" w:rsidRPr="00787056" w:rsidRDefault="00EF569F" w:rsidP="009523A3">
      <w:pPr>
        <w:tabs>
          <w:tab w:val="left" w:pos="1320"/>
          <w:tab w:val="left" w:leader="dot" w:pos="7320"/>
          <w:tab w:val="left" w:leader="dot" w:pos="7371"/>
          <w:tab w:val="right" w:pos="7938"/>
        </w:tabs>
        <w:spacing w:after="0" w:line="480" w:lineRule="auto"/>
        <w:rPr>
          <w:rFonts w:ascii="Times New Roman" w:hAnsi="Times New Roman"/>
          <w:b/>
          <w:sz w:val="24"/>
          <w:szCs w:val="24"/>
          <w:lang w:val="sv-SE"/>
        </w:rPr>
      </w:pPr>
      <w:r w:rsidRPr="0076433F">
        <w:rPr>
          <w:rFonts w:ascii="Times New Roman" w:hAnsi="Times New Roman"/>
          <w:b/>
          <w:sz w:val="24"/>
          <w:szCs w:val="24"/>
          <w:lang w:val="sv-SE"/>
        </w:rPr>
        <w:lastRenderedPageBreak/>
        <w:t>DAFTAR TABEL</w:t>
      </w:r>
    </w:p>
    <w:p w:rsidR="00EF569F" w:rsidRDefault="00EF569F" w:rsidP="00EF569F">
      <w:pPr>
        <w:tabs>
          <w:tab w:val="left" w:leader="dot" w:pos="7371"/>
          <w:tab w:val="right" w:pos="7938"/>
        </w:tabs>
        <w:autoSpaceDE w:val="0"/>
        <w:autoSpaceDN w:val="0"/>
        <w:adjustRightInd w:val="0"/>
        <w:spacing w:line="360" w:lineRule="auto"/>
        <w:jc w:val="both"/>
        <w:rPr>
          <w:rFonts w:ascii="Times New Roman" w:hAnsi="Times New Roman"/>
          <w:sz w:val="24"/>
          <w:szCs w:val="24"/>
        </w:rPr>
      </w:pPr>
      <w:r w:rsidRPr="0076433F">
        <w:rPr>
          <w:rFonts w:ascii="Times New Roman" w:hAnsi="Times New Roman"/>
          <w:sz w:val="24"/>
          <w:szCs w:val="24"/>
        </w:rPr>
        <w:t xml:space="preserve">Tabel II.1 </w:t>
      </w:r>
      <w:r w:rsidR="00CC404B">
        <w:rPr>
          <w:rFonts w:ascii="Times New Roman" w:hAnsi="Times New Roman"/>
          <w:sz w:val="24"/>
          <w:szCs w:val="24"/>
        </w:rPr>
        <w:t>Pemilihan Populasi dan Sampel</w:t>
      </w:r>
      <w:r w:rsidR="009523A3">
        <w:rPr>
          <w:rFonts w:ascii="Times New Roman" w:hAnsi="Times New Roman"/>
          <w:sz w:val="24"/>
          <w:szCs w:val="24"/>
        </w:rPr>
        <w:tab/>
      </w:r>
      <w:r w:rsidR="009523A3">
        <w:rPr>
          <w:rFonts w:ascii="Times New Roman" w:hAnsi="Times New Roman"/>
          <w:sz w:val="24"/>
          <w:szCs w:val="24"/>
        </w:rPr>
        <w:tab/>
        <w:t>21</w:t>
      </w:r>
    </w:p>
    <w:p w:rsidR="009523A3" w:rsidRPr="0076433F" w:rsidRDefault="009523A3" w:rsidP="00EF569F">
      <w:pPr>
        <w:tabs>
          <w:tab w:val="left" w:leader="dot" w:pos="7371"/>
          <w:tab w:val="right" w:pos="7938"/>
        </w:tabs>
        <w:autoSpaceDE w:val="0"/>
        <w:autoSpaceDN w:val="0"/>
        <w:adjustRightInd w:val="0"/>
        <w:spacing w:line="360" w:lineRule="auto"/>
        <w:jc w:val="both"/>
        <w:rPr>
          <w:rFonts w:ascii="Times New Roman" w:hAnsi="Times New Roman"/>
          <w:sz w:val="24"/>
          <w:szCs w:val="24"/>
        </w:rPr>
      </w:pPr>
      <w:r w:rsidRPr="0076433F">
        <w:rPr>
          <w:rFonts w:ascii="Times New Roman" w:hAnsi="Times New Roman"/>
          <w:sz w:val="24"/>
          <w:szCs w:val="24"/>
        </w:rPr>
        <w:t>Tabel I</w:t>
      </w:r>
      <w:r>
        <w:rPr>
          <w:rFonts w:ascii="Times New Roman" w:hAnsi="Times New Roman"/>
          <w:sz w:val="24"/>
          <w:szCs w:val="24"/>
          <w:lang w:val="en-US"/>
        </w:rPr>
        <w:t>I</w:t>
      </w:r>
      <w:r w:rsidRPr="0076433F">
        <w:rPr>
          <w:rFonts w:ascii="Times New Roman" w:hAnsi="Times New Roman"/>
          <w:sz w:val="24"/>
          <w:szCs w:val="24"/>
        </w:rPr>
        <w:t xml:space="preserve">I.1 </w:t>
      </w:r>
      <w:r>
        <w:rPr>
          <w:rFonts w:ascii="Times New Roman" w:hAnsi="Times New Roman"/>
          <w:sz w:val="24"/>
          <w:szCs w:val="24"/>
        </w:rPr>
        <w:t>Daftar Nama KAP dan Alamatnya</w:t>
      </w:r>
      <w:r>
        <w:rPr>
          <w:rFonts w:ascii="Times New Roman" w:hAnsi="Times New Roman"/>
          <w:sz w:val="24"/>
          <w:szCs w:val="24"/>
        </w:rPr>
        <w:tab/>
      </w:r>
      <w:r>
        <w:rPr>
          <w:rFonts w:ascii="Times New Roman" w:hAnsi="Times New Roman"/>
          <w:sz w:val="24"/>
          <w:szCs w:val="24"/>
        </w:rPr>
        <w:tab/>
        <w:t>29</w:t>
      </w:r>
    </w:p>
    <w:p w:rsidR="00EF569F" w:rsidRPr="0076433F" w:rsidRDefault="00EF569F" w:rsidP="00EF569F">
      <w:pPr>
        <w:tabs>
          <w:tab w:val="left" w:leader="dot" w:pos="7371"/>
          <w:tab w:val="right" w:pos="7938"/>
        </w:tabs>
        <w:spacing w:line="360" w:lineRule="auto"/>
        <w:jc w:val="both"/>
        <w:rPr>
          <w:rFonts w:ascii="Times New Roman" w:hAnsi="Times New Roman"/>
          <w:sz w:val="24"/>
          <w:szCs w:val="24"/>
        </w:rPr>
      </w:pPr>
      <w:r w:rsidRPr="0076433F">
        <w:rPr>
          <w:rFonts w:ascii="Times New Roman" w:hAnsi="Times New Roman"/>
          <w:sz w:val="24"/>
          <w:szCs w:val="24"/>
        </w:rPr>
        <w:t>Tabel IV.1 Tingkat Pengembalian Kuesioner</w:t>
      </w:r>
      <w:r w:rsidRPr="0076433F">
        <w:rPr>
          <w:rFonts w:ascii="Times New Roman" w:hAnsi="Times New Roman"/>
          <w:sz w:val="24"/>
          <w:szCs w:val="24"/>
        </w:rPr>
        <w:tab/>
      </w:r>
      <w:r w:rsidRPr="0076433F">
        <w:rPr>
          <w:rFonts w:ascii="Times New Roman" w:hAnsi="Times New Roman"/>
          <w:sz w:val="24"/>
          <w:szCs w:val="24"/>
        </w:rPr>
        <w:tab/>
        <w:t>42</w:t>
      </w:r>
    </w:p>
    <w:p w:rsidR="00EF569F" w:rsidRPr="0076433F" w:rsidRDefault="00EF569F" w:rsidP="00EF569F">
      <w:pPr>
        <w:tabs>
          <w:tab w:val="left" w:leader="dot" w:pos="7371"/>
          <w:tab w:val="right" w:pos="7938"/>
        </w:tabs>
        <w:spacing w:line="360" w:lineRule="auto"/>
        <w:jc w:val="both"/>
        <w:rPr>
          <w:rFonts w:ascii="Times New Roman" w:hAnsi="Times New Roman"/>
          <w:sz w:val="24"/>
          <w:szCs w:val="24"/>
        </w:rPr>
      </w:pPr>
      <w:r w:rsidRPr="0076433F">
        <w:rPr>
          <w:rFonts w:ascii="Times New Roman" w:hAnsi="Times New Roman"/>
          <w:sz w:val="24"/>
          <w:szCs w:val="24"/>
        </w:rPr>
        <w:t>Tabel IV.2 Jenis Kelamin Responden</w:t>
      </w:r>
      <w:r w:rsidRPr="0076433F">
        <w:rPr>
          <w:rFonts w:ascii="Times New Roman" w:hAnsi="Times New Roman"/>
          <w:sz w:val="24"/>
          <w:szCs w:val="24"/>
        </w:rPr>
        <w:tab/>
      </w:r>
      <w:r w:rsidRPr="0076433F">
        <w:rPr>
          <w:rFonts w:ascii="Times New Roman" w:hAnsi="Times New Roman"/>
          <w:sz w:val="24"/>
          <w:szCs w:val="24"/>
        </w:rPr>
        <w:tab/>
        <w:t>43</w:t>
      </w:r>
    </w:p>
    <w:p w:rsidR="00EF569F" w:rsidRPr="0076433F" w:rsidRDefault="00EF569F" w:rsidP="00EF569F">
      <w:pPr>
        <w:tabs>
          <w:tab w:val="left" w:leader="dot" w:pos="7371"/>
          <w:tab w:val="right" w:pos="7938"/>
        </w:tabs>
        <w:spacing w:line="360" w:lineRule="auto"/>
        <w:jc w:val="both"/>
        <w:rPr>
          <w:rFonts w:ascii="Times New Roman" w:hAnsi="Times New Roman"/>
          <w:sz w:val="24"/>
          <w:szCs w:val="24"/>
        </w:rPr>
      </w:pPr>
      <w:r w:rsidRPr="0076433F">
        <w:rPr>
          <w:rFonts w:ascii="Times New Roman" w:hAnsi="Times New Roman"/>
          <w:sz w:val="24"/>
          <w:szCs w:val="24"/>
          <w:lang w:val="it-IT"/>
        </w:rPr>
        <w:t>Tabel IV.</w:t>
      </w:r>
      <w:r w:rsidRPr="0076433F">
        <w:rPr>
          <w:rFonts w:ascii="Times New Roman" w:hAnsi="Times New Roman"/>
          <w:sz w:val="24"/>
          <w:szCs w:val="24"/>
        </w:rPr>
        <w:t>3 Usia Responden</w:t>
      </w:r>
      <w:r w:rsidRPr="0076433F">
        <w:rPr>
          <w:rFonts w:ascii="Times New Roman" w:hAnsi="Times New Roman"/>
          <w:sz w:val="24"/>
          <w:szCs w:val="24"/>
          <w:lang w:val="sv-SE"/>
        </w:rPr>
        <w:tab/>
      </w:r>
      <w:r w:rsidRPr="0076433F">
        <w:rPr>
          <w:rFonts w:ascii="Times New Roman" w:hAnsi="Times New Roman"/>
          <w:sz w:val="24"/>
          <w:szCs w:val="24"/>
          <w:lang w:val="sv-SE"/>
        </w:rPr>
        <w:tab/>
      </w:r>
      <w:r w:rsidRPr="0076433F">
        <w:rPr>
          <w:rFonts w:ascii="Times New Roman" w:hAnsi="Times New Roman"/>
          <w:sz w:val="24"/>
          <w:szCs w:val="24"/>
        </w:rPr>
        <w:t>43</w:t>
      </w:r>
    </w:p>
    <w:p w:rsidR="00EF569F" w:rsidRPr="0076433F" w:rsidRDefault="00EF569F" w:rsidP="00EF569F">
      <w:pPr>
        <w:tabs>
          <w:tab w:val="left" w:leader="dot" w:pos="7371"/>
          <w:tab w:val="right" w:pos="7938"/>
        </w:tabs>
        <w:spacing w:line="360" w:lineRule="auto"/>
        <w:jc w:val="both"/>
        <w:rPr>
          <w:rFonts w:ascii="Times New Roman" w:hAnsi="Times New Roman"/>
          <w:sz w:val="24"/>
          <w:szCs w:val="24"/>
        </w:rPr>
      </w:pPr>
      <w:r w:rsidRPr="0076433F">
        <w:rPr>
          <w:rFonts w:ascii="Times New Roman" w:hAnsi="Times New Roman"/>
          <w:sz w:val="24"/>
          <w:szCs w:val="24"/>
        </w:rPr>
        <w:t xml:space="preserve">Tabel IV.4 Pendidikan Terakhir Responden </w:t>
      </w:r>
      <w:r w:rsidRPr="0076433F">
        <w:rPr>
          <w:rFonts w:ascii="Times New Roman" w:hAnsi="Times New Roman"/>
          <w:sz w:val="24"/>
          <w:szCs w:val="24"/>
        </w:rPr>
        <w:tab/>
      </w:r>
      <w:r w:rsidRPr="0076433F">
        <w:rPr>
          <w:rFonts w:ascii="Times New Roman" w:hAnsi="Times New Roman"/>
          <w:sz w:val="24"/>
          <w:szCs w:val="24"/>
        </w:rPr>
        <w:tab/>
        <w:t>44</w:t>
      </w:r>
    </w:p>
    <w:p w:rsidR="00EF569F" w:rsidRPr="0076433F" w:rsidRDefault="00EF569F" w:rsidP="00EF569F">
      <w:pPr>
        <w:tabs>
          <w:tab w:val="left" w:leader="dot" w:pos="7371"/>
          <w:tab w:val="right" w:pos="7938"/>
        </w:tabs>
        <w:spacing w:line="360" w:lineRule="auto"/>
        <w:jc w:val="both"/>
        <w:rPr>
          <w:rFonts w:ascii="Times New Roman" w:hAnsi="Times New Roman"/>
          <w:sz w:val="24"/>
          <w:szCs w:val="24"/>
        </w:rPr>
      </w:pPr>
      <w:r w:rsidRPr="0076433F">
        <w:rPr>
          <w:rFonts w:ascii="Times New Roman" w:hAnsi="Times New Roman"/>
          <w:sz w:val="24"/>
          <w:szCs w:val="24"/>
          <w:lang w:val="en-GB"/>
        </w:rPr>
        <w:t>Tabel IV.</w:t>
      </w:r>
      <w:r w:rsidRPr="0076433F">
        <w:rPr>
          <w:rFonts w:ascii="Times New Roman" w:hAnsi="Times New Roman"/>
          <w:sz w:val="24"/>
          <w:szCs w:val="24"/>
        </w:rPr>
        <w:t>5</w:t>
      </w:r>
      <w:r w:rsidRPr="0076433F">
        <w:rPr>
          <w:rFonts w:ascii="Times New Roman" w:hAnsi="Times New Roman"/>
          <w:sz w:val="24"/>
          <w:szCs w:val="24"/>
          <w:lang w:val="en-GB"/>
        </w:rPr>
        <w:t xml:space="preserve"> Hasil Uji </w:t>
      </w:r>
      <w:r w:rsidRPr="0076433F">
        <w:rPr>
          <w:rFonts w:ascii="Times New Roman" w:hAnsi="Times New Roman"/>
          <w:sz w:val="24"/>
          <w:szCs w:val="24"/>
        </w:rPr>
        <w:t>Validitas Variabel Komeptensi</w:t>
      </w:r>
      <w:r w:rsidRPr="0076433F">
        <w:rPr>
          <w:rFonts w:ascii="Times New Roman" w:hAnsi="Times New Roman"/>
          <w:sz w:val="24"/>
          <w:szCs w:val="24"/>
          <w:lang w:val="en-GB"/>
        </w:rPr>
        <w:tab/>
      </w:r>
      <w:r w:rsidRPr="0076433F">
        <w:rPr>
          <w:rFonts w:ascii="Times New Roman" w:hAnsi="Times New Roman"/>
          <w:sz w:val="24"/>
          <w:szCs w:val="24"/>
          <w:lang w:val="en-GB"/>
        </w:rPr>
        <w:tab/>
        <w:t>4</w:t>
      </w:r>
      <w:r w:rsidRPr="0076433F">
        <w:rPr>
          <w:rFonts w:ascii="Times New Roman" w:hAnsi="Times New Roman"/>
          <w:sz w:val="24"/>
          <w:szCs w:val="24"/>
        </w:rPr>
        <w:t>6</w:t>
      </w:r>
    </w:p>
    <w:p w:rsidR="00EF569F" w:rsidRPr="0076433F" w:rsidRDefault="00EF569F" w:rsidP="00EF569F">
      <w:pPr>
        <w:tabs>
          <w:tab w:val="left" w:leader="dot" w:pos="7371"/>
          <w:tab w:val="right" w:pos="7938"/>
        </w:tabs>
        <w:spacing w:line="360" w:lineRule="auto"/>
        <w:jc w:val="both"/>
        <w:rPr>
          <w:rFonts w:ascii="Times New Roman" w:hAnsi="Times New Roman"/>
          <w:sz w:val="24"/>
          <w:szCs w:val="24"/>
        </w:rPr>
      </w:pPr>
      <w:r w:rsidRPr="0076433F">
        <w:rPr>
          <w:rFonts w:ascii="Times New Roman" w:hAnsi="Times New Roman"/>
          <w:sz w:val="24"/>
          <w:szCs w:val="24"/>
          <w:lang w:val="en-GB"/>
        </w:rPr>
        <w:t>Tabel IV.</w:t>
      </w:r>
      <w:r w:rsidRPr="0076433F">
        <w:rPr>
          <w:rFonts w:ascii="Times New Roman" w:hAnsi="Times New Roman"/>
          <w:sz w:val="24"/>
          <w:szCs w:val="24"/>
        </w:rPr>
        <w:t>6</w:t>
      </w:r>
      <w:r w:rsidRPr="0076433F">
        <w:rPr>
          <w:rFonts w:ascii="Times New Roman" w:hAnsi="Times New Roman"/>
          <w:sz w:val="24"/>
          <w:szCs w:val="24"/>
          <w:lang w:val="en-GB"/>
        </w:rPr>
        <w:t xml:space="preserve"> Hasil Uji </w:t>
      </w:r>
      <w:r w:rsidRPr="0076433F">
        <w:rPr>
          <w:rFonts w:ascii="Times New Roman" w:hAnsi="Times New Roman"/>
          <w:sz w:val="24"/>
          <w:szCs w:val="24"/>
        </w:rPr>
        <w:t>Validitas Variabel Independensi</w:t>
      </w:r>
      <w:r w:rsidRPr="0076433F">
        <w:rPr>
          <w:rFonts w:ascii="Times New Roman" w:hAnsi="Times New Roman"/>
          <w:sz w:val="24"/>
          <w:szCs w:val="24"/>
          <w:lang w:val="en-GB"/>
        </w:rPr>
        <w:tab/>
      </w:r>
      <w:r w:rsidRPr="0076433F">
        <w:rPr>
          <w:rFonts w:ascii="Times New Roman" w:hAnsi="Times New Roman"/>
          <w:sz w:val="24"/>
          <w:szCs w:val="24"/>
          <w:lang w:val="en-GB"/>
        </w:rPr>
        <w:tab/>
        <w:t>4</w:t>
      </w:r>
      <w:r w:rsidRPr="0076433F">
        <w:rPr>
          <w:rFonts w:ascii="Times New Roman" w:hAnsi="Times New Roman"/>
          <w:sz w:val="24"/>
          <w:szCs w:val="24"/>
        </w:rPr>
        <w:t>7</w:t>
      </w:r>
    </w:p>
    <w:p w:rsidR="00EF569F" w:rsidRPr="0076433F" w:rsidRDefault="00EF569F" w:rsidP="00EF569F">
      <w:pPr>
        <w:tabs>
          <w:tab w:val="left" w:leader="dot" w:pos="7371"/>
          <w:tab w:val="right" w:pos="7938"/>
        </w:tabs>
        <w:spacing w:line="360" w:lineRule="auto"/>
        <w:jc w:val="both"/>
        <w:rPr>
          <w:rFonts w:ascii="Times New Roman" w:hAnsi="Times New Roman"/>
          <w:sz w:val="24"/>
          <w:szCs w:val="24"/>
        </w:rPr>
      </w:pPr>
      <w:r w:rsidRPr="0076433F">
        <w:rPr>
          <w:rFonts w:ascii="Times New Roman" w:hAnsi="Times New Roman"/>
          <w:sz w:val="24"/>
          <w:szCs w:val="24"/>
          <w:lang w:val="en-GB"/>
        </w:rPr>
        <w:t>Tabel IV.</w:t>
      </w:r>
      <w:r w:rsidRPr="0076433F">
        <w:rPr>
          <w:rFonts w:ascii="Times New Roman" w:hAnsi="Times New Roman"/>
          <w:sz w:val="24"/>
          <w:szCs w:val="24"/>
        </w:rPr>
        <w:t xml:space="preserve">7 </w:t>
      </w:r>
      <w:r w:rsidRPr="0076433F">
        <w:rPr>
          <w:rFonts w:ascii="Times New Roman" w:hAnsi="Times New Roman"/>
          <w:sz w:val="24"/>
          <w:szCs w:val="24"/>
          <w:lang w:val="en-GB"/>
        </w:rPr>
        <w:t>Hasil Uji</w:t>
      </w:r>
      <w:r w:rsidRPr="0076433F">
        <w:rPr>
          <w:rFonts w:ascii="Times New Roman" w:hAnsi="Times New Roman"/>
          <w:sz w:val="24"/>
          <w:szCs w:val="24"/>
        </w:rPr>
        <w:t xml:space="preserve"> Validitas Variabel Profesionalisme</w:t>
      </w:r>
      <w:r w:rsidRPr="0076433F">
        <w:rPr>
          <w:rFonts w:ascii="Times New Roman" w:hAnsi="Times New Roman"/>
          <w:sz w:val="24"/>
          <w:szCs w:val="24"/>
          <w:lang w:val="en-GB"/>
        </w:rPr>
        <w:tab/>
      </w:r>
      <w:r w:rsidRPr="0076433F">
        <w:rPr>
          <w:rFonts w:ascii="Times New Roman" w:hAnsi="Times New Roman"/>
          <w:sz w:val="24"/>
          <w:szCs w:val="24"/>
          <w:lang w:val="en-GB"/>
        </w:rPr>
        <w:tab/>
        <w:t>4</w:t>
      </w:r>
      <w:r w:rsidRPr="0076433F">
        <w:rPr>
          <w:rFonts w:ascii="Times New Roman" w:hAnsi="Times New Roman"/>
          <w:sz w:val="24"/>
          <w:szCs w:val="24"/>
        </w:rPr>
        <w:t>8</w:t>
      </w:r>
    </w:p>
    <w:p w:rsidR="00EF569F" w:rsidRPr="0076433F" w:rsidRDefault="00EF569F" w:rsidP="00EF569F">
      <w:pPr>
        <w:tabs>
          <w:tab w:val="left" w:leader="dot" w:pos="7371"/>
          <w:tab w:val="right" w:pos="7938"/>
        </w:tabs>
        <w:spacing w:line="360" w:lineRule="auto"/>
        <w:jc w:val="both"/>
        <w:rPr>
          <w:rFonts w:ascii="Times New Roman" w:hAnsi="Times New Roman"/>
          <w:sz w:val="24"/>
          <w:szCs w:val="24"/>
        </w:rPr>
      </w:pPr>
      <w:r w:rsidRPr="0076433F">
        <w:rPr>
          <w:rFonts w:ascii="Times New Roman" w:hAnsi="Times New Roman"/>
          <w:sz w:val="24"/>
          <w:szCs w:val="24"/>
          <w:lang w:val="en-GB"/>
        </w:rPr>
        <w:t>Tabel IV.</w:t>
      </w:r>
      <w:r w:rsidRPr="0076433F">
        <w:rPr>
          <w:rFonts w:ascii="Times New Roman" w:hAnsi="Times New Roman"/>
          <w:sz w:val="24"/>
          <w:szCs w:val="24"/>
        </w:rPr>
        <w:t>8</w:t>
      </w:r>
      <w:r w:rsidRPr="0076433F">
        <w:rPr>
          <w:rFonts w:ascii="Times New Roman" w:hAnsi="Times New Roman"/>
          <w:sz w:val="24"/>
          <w:szCs w:val="24"/>
          <w:lang w:val="en-GB"/>
        </w:rPr>
        <w:t xml:space="preserve"> Hasil Uji </w:t>
      </w:r>
      <w:r w:rsidRPr="0076433F">
        <w:rPr>
          <w:rFonts w:ascii="Times New Roman" w:hAnsi="Times New Roman"/>
          <w:sz w:val="24"/>
          <w:szCs w:val="24"/>
        </w:rPr>
        <w:t>Validitas Variabel Pengalaman</w:t>
      </w:r>
      <w:r w:rsidRPr="0076433F">
        <w:rPr>
          <w:rFonts w:ascii="Times New Roman" w:hAnsi="Times New Roman"/>
          <w:sz w:val="24"/>
          <w:szCs w:val="24"/>
          <w:lang w:val="en-GB"/>
        </w:rPr>
        <w:tab/>
      </w:r>
      <w:r w:rsidRPr="0076433F">
        <w:rPr>
          <w:rFonts w:ascii="Times New Roman" w:hAnsi="Times New Roman"/>
          <w:sz w:val="24"/>
          <w:szCs w:val="24"/>
          <w:lang w:val="en-GB"/>
        </w:rPr>
        <w:tab/>
        <w:t>4</w:t>
      </w:r>
      <w:r w:rsidRPr="0076433F">
        <w:rPr>
          <w:rFonts w:ascii="Times New Roman" w:hAnsi="Times New Roman"/>
          <w:sz w:val="24"/>
          <w:szCs w:val="24"/>
        </w:rPr>
        <w:t>8</w:t>
      </w:r>
    </w:p>
    <w:p w:rsidR="00EF569F" w:rsidRPr="0076433F" w:rsidRDefault="00EF569F" w:rsidP="00EF569F">
      <w:pPr>
        <w:tabs>
          <w:tab w:val="left" w:leader="dot" w:pos="7371"/>
          <w:tab w:val="right" w:pos="7938"/>
        </w:tabs>
        <w:spacing w:line="360" w:lineRule="auto"/>
        <w:jc w:val="both"/>
        <w:rPr>
          <w:rFonts w:ascii="Times New Roman" w:hAnsi="Times New Roman"/>
          <w:sz w:val="24"/>
          <w:szCs w:val="24"/>
        </w:rPr>
      </w:pPr>
      <w:r w:rsidRPr="0076433F">
        <w:rPr>
          <w:rFonts w:ascii="Times New Roman" w:hAnsi="Times New Roman"/>
          <w:sz w:val="24"/>
          <w:szCs w:val="24"/>
          <w:lang w:val="en-GB"/>
        </w:rPr>
        <w:t>Tabel IV.</w:t>
      </w:r>
      <w:r w:rsidRPr="0076433F">
        <w:rPr>
          <w:rFonts w:ascii="Times New Roman" w:hAnsi="Times New Roman"/>
          <w:sz w:val="24"/>
          <w:szCs w:val="24"/>
        </w:rPr>
        <w:t>9</w:t>
      </w:r>
      <w:r w:rsidRPr="0076433F">
        <w:rPr>
          <w:rFonts w:ascii="Times New Roman" w:hAnsi="Times New Roman"/>
          <w:sz w:val="24"/>
          <w:szCs w:val="24"/>
          <w:lang w:val="en-GB"/>
        </w:rPr>
        <w:t xml:space="preserve"> Hasil Uji </w:t>
      </w:r>
      <w:r w:rsidRPr="0076433F">
        <w:rPr>
          <w:rFonts w:ascii="Times New Roman" w:hAnsi="Times New Roman"/>
          <w:sz w:val="24"/>
          <w:szCs w:val="24"/>
        </w:rPr>
        <w:t>Validitas Variabel Akuntanbilitas</w:t>
      </w:r>
      <w:r w:rsidRPr="0076433F">
        <w:rPr>
          <w:rFonts w:ascii="Times New Roman" w:hAnsi="Times New Roman"/>
          <w:sz w:val="24"/>
          <w:szCs w:val="24"/>
          <w:lang w:val="en-GB"/>
        </w:rPr>
        <w:tab/>
      </w:r>
      <w:r w:rsidRPr="0076433F">
        <w:rPr>
          <w:rFonts w:ascii="Times New Roman" w:hAnsi="Times New Roman"/>
          <w:sz w:val="24"/>
          <w:szCs w:val="24"/>
          <w:lang w:val="en-GB"/>
        </w:rPr>
        <w:tab/>
        <w:t>4</w:t>
      </w:r>
      <w:r w:rsidRPr="0076433F">
        <w:rPr>
          <w:rFonts w:ascii="Times New Roman" w:hAnsi="Times New Roman"/>
          <w:sz w:val="24"/>
          <w:szCs w:val="24"/>
        </w:rPr>
        <w:t>9</w:t>
      </w:r>
    </w:p>
    <w:p w:rsidR="00EF569F" w:rsidRPr="0076433F" w:rsidRDefault="00EF569F" w:rsidP="00EF569F">
      <w:pPr>
        <w:tabs>
          <w:tab w:val="left" w:leader="dot" w:pos="7371"/>
          <w:tab w:val="right" w:pos="7938"/>
        </w:tabs>
        <w:spacing w:line="360" w:lineRule="auto"/>
        <w:jc w:val="both"/>
        <w:rPr>
          <w:rFonts w:ascii="Times New Roman" w:hAnsi="Times New Roman"/>
          <w:sz w:val="24"/>
          <w:szCs w:val="24"/>
        </w:rPr>
      </w:pPr>
      <w:r w:rsidRPr="0076433F">
        <w:rPr>
          <w:rFonts w:ascii="Times New Roman" w:hAnsi="Times New Roman"/>
          <w:sz w:val="24"/>
          <w:szCs w:val="24"/>
          <w:lang w:val="en-GB"/>
        </w:rPr>
        <w:t>Tabel IV.</w:t>
      </w:r>
      <w:r w:rsidRPr="0076433F">
        <w:rPr>
          <w:rFonts w:ascii="Times New Roman" w:hAnsi="Times New Roman"/>
          <w:sz w:val="24"/>
          <w:szCs w:val="24"/>
        </w:rPr>
        <w:t xml:space="preserve">10 </w:t>
      </w:r>
      <w:r w:rsidRPr="0076433F">
        <w:rPr>
          <w:rFonts w:ascii="Times New Roman" w:hAnsi="Times New Roman"/>
          <w:sz w:val="24"/>
          <w:szCs w:val="24"/>
          <w:lang w:val="en-GB"/>
        </w:rPr>
        <w:t>Hasil Uji</w:t>
      </w:r>
      <w:r w:rsidRPr="0076433F">
        <w:rPr>
          <w:rFonts w:ascii="Times New Roman" w:hAnsi="Times New Roman"/>
          <w:sz w:val="24"/>
          <w:szCs w:val="24"/>
        </w:rPr>
        <w:t xml:space="preserve"> Validitas Variabel Pengetahuan</w:t>
      </w:r>
      <w:r w:rsidRPr="0076433F">
        <w:rPr>
          <w:rFonts w:ascii="Times New Roman" w:hAnsi="Times New Roman"/>
          <w:sz w:val="24"/>
          <w:szCs w:val="24"/>
          <w:lang w:val="en-GB"/>
        </w:rPr>
        <w:tab/>
      </w:r>
      <w:r w:rsidRPr="0076433F">
        <w:rPr>
          <w:rFonts w:ascii="Times New Roman" w:hAnsi="Times New Roman"/>
          <w:sz w:val="24"/>
          <w:szCs w:val="24"/>
          <w:lang w:val="en-GB"/>
        </w:rPr>
        <w:tab/>
      </w:r>
      <w:r w:rsidRPr="0076433F">
        <w:rPr>
          <w:rFonts w:ascii="Times New Roman" w:hAnsi="Times New Roman"/>
          <w:sz w:val="24"/>
          <w:szCs w:val="24"/>
        </w:rPr>
        <w:t>50</w:t>
      </w:r>
    </w:p>
    <w:p w:rsidR="00EF569F" w:rsidRPr="0076433F" w:rsidRDefault="00EF569F" w:rsidP="00EF569F">
      <w:pPr>
        <w:tabs>
          <w:tab w:val="left" w:leader="dot" w:pos="7371"/>
          <w:tab w:val="right" w:pos="7938"/>
        </w:tabs>
        <w:spacing w:line="360" w:lineRule="auto"/>
        <w:jc w:val="both"/>
        <w:rPr>
          <w:rFonts w:ascii="Times New Roman" w:hAnsi="Times New Roman"/>
          <w:sz w:val="24"/>
          <w:szCs w:val="24"/>
        </w:rPr>
      </w:pPr>
      <w:r w:rsidRPr="0076433F">
        <w:rPr>
          <w:rFonts w:ascii="Times New Roman" w:hAnsi="Times New Roman"/>
          <w:sz w:val="24"/>
          <w:szCs w:val="24"/>
          <w:lang w:val="en-GB"/>
        </w:rPr>
        <w:t>Tabel IV.</w:t>
      </w:r>
      <w:r w:rsidRPr="0076433F">
        <w:rPr>
          <w:rFonts w:ascii="Times New Roman" w:hAnsi="Times New Roman"/>
          <w:sz w:val="24"/>
          <w:szCs w:val="24"/>
        </w:rPr>
        <w:t>11</w:t>
      </w:r>
      <w:r w:rsidRPr="0076433F">
        <w:rPr>
          <w:rFonts w:ascii="Times New Roman" w:hAnsi="Times New Roman"/>
          <w:sz w:val="24"/>
          <w:szCs w:val="24"/>
          <w:lang w:val="en-GB"/>
        </w:rPr>
        <w:t xml:space="preserve"> Hasil Uji </w:t>
      </w:r>
      <w:r w:rsidRPr="0076433F">
        <w:rPr>
          <w:rFonts w:ascii="Times New Roman" w:hAnsi="Times New Roman"/>
          <w:sz w:val="24"/>
          <w:szCs w:val="24"/>
        </w:rPr>
        <w:t>Validitas Variabel Kualitas Audit</w:t>
      </w:r>
      <w:r w:rsidRPr="0076433F">
        <w:rPr>
          <w:rFonts w:ascii="Times New Roman" w:hAnsi="Times New Roman"/>
          <w:sz w:val="24"/>
          <w:szCs w:val="24"/>
          <w:lang w:val="en-GB"/>
        </w:rPr>
        <w:tab/>
      </w:r>
      <w:r w:rsidRPr="0076433F">
        <w:rPr>
          <w:rFonts w:ascii="Times New Roman" w:hAnsi="Times New Roman"/>
          <w:sz w:val="24"/>
          <w:szCs w:val="24"/>
          <w:lang w:val="en-GB"/>
        </w:rPr>
        <w:tab/>
      </w:r>
      <w:r w:rsidRPr="0076433F">
        <w:rPr>
          <w:rFonts w:ascii="Times New Roman" w:hAnsi="Times New Roman"/>
          <w:sz w:val="24"/>
          <w:szCs w:val="24"/>
        </w:rPr>
        <w:t>50</w:t>
      </w:r>
    </w:p>
    <w:p w:rsidR="00EF569F" w:rsidRPr="0076433F" w:rsidRDefault="00EF569F" w:rsidP="00EF569F">
      <w:pPr>
        <w:tabs>
          <w:tab w:val="left" w:leader="dot" w:pos="7371"/>
          <w:tab w:val="right" w:pos="7938"/>
        </w:tabs>
        <w:spacing w:line="360" w:lineRule="auto"/>
        <w:jc w:val="both"/>
        <w:rPr>
          <w:rFonts w:ascii="Times New Roman" w:hAnsi="Times New Roman"/>
          <w:sz w:val="24"/>
          <w:szCs w:val="24"/>
        </w:rPr>
      </w:pPr>
      <w:r w:rsidRPr="0076433F">
        <w:rPr>
          <w:rFonts w:ascii="Times New Roman" w:hAnsi="Times New Roman"/>
          <w:sz w:val="24"/>
          <w:szCs w:val="24"/>
          <w:lang w:val="en-GB"/>
        </w:rPr>
        <w:t>Tabel IV.</w:t>
      </w:r>
      <w:r w:rsidRPr="0076433F">
        <w:rPr>
          <w:rFonts w:ascii="Times New Roman" w:hAnsi="Times New Roman"/>
          <w:sz w:val="24"/>
          <w:szCs w:val="24"/>
        </w:rPr>
        <w:t>12</w:t>
      </w:r>
      <w:r w:rsidRPr="0076433F">
        <w:rPr>
          <w:rFonts w:ascii="Times New Roman" w:hAnsi="Times New Roman"/>
          <w:sz w:val="24"/>
          <w:szCs w:val="24"/>
          <w:lang w:val="en-GB"/>
        </w:rPr>
        <w:t xml:space="preserve"> Hasil Uji </w:t>
      </w:r>
      <w:r w:rsidRPr="0076433F">
        <w:rPr>
          <w:rFonts w:ascii="Times New Roman" w:hAnsi="Times New Roman"/>
          <w:sz w:val="24"/>
          <w:szCs w:val="24"/>
        </w:rPr>
        <w:t>Reliabilitas</w:t>
      </w:r>
      <w:r w:rsidRPr="0076433F">
        <w:rPr>
          <w:rFonts w:ascii="Times New Roman" w:hAnsi="Times New Roman"/>
          <w:sz w:val="24"/>
          <w:szCs w:val="24"/>
          <w:lang w:val="en-GB"/>
        </w:rPr>
        <w:tab/>
      </w:r>
      <w:r w:rsidRPr="0076433F">
        <w:rPr>
          <w:rFonts w:ascii="Times New Roman" w:hAnsi="Times New Roman"/>
          <w:sz w:val="24"/>
          <w:szCs w:val="24"/>
          <w:lang w:val="en-GB"/>
        </w:rPr>
        <w:tab/>
      </w:r>
      <w:r w:rsidRPr="0076433F">
        <w:rPr>
          <w:rFonts w:ascii="Times New Roman" w:hAnsi="Times New Roman"/>
          <w:sz w:val="24"/>
          <w:szCs w:val="24"/>
        </w:rPr>
        <w:t>51</w:t>
      </w:r>
    </w:p>
    <w:p w:rsidR="00EF569F" w:rsidRPr="0076433F" w:rsidRDefault="00EF569F" w:rsidP="00EF569F">
      <w:pPr>
        <w:tabs>
          <w:tab w:val="left" w:leader="dot" w:pos="7371"/>
          <w:tab w:val="right" w:pos="7938"/>
        </w:tabs>
        <w:spacing w:line="360" w:lineRule="auto"/>
        <w:jc w:val="both"/>
        <w:rPr>
          <w:rFonts w:ascii="Times New Roman" w:hAnsi="Times New Roman"/>
          <w:sz w:val="24"/>
          <w:szCs w:val="24"/>
        </w:rPr>
      </w:pPr>
      <w:r w:rsidRPr="0076433F">
        <w:rPr>
          <w:rFonts w:ascii="Times New Roman" w:hAnsi="Times New Roman"/>
          <w:sz w:val="24"/>
          <w:szCs w:val="24"/>
          <w:lang w:val="en-GB"/>
        </w:rPr>
        <w:t>Tabel IV.</w:t>
      </w:r>
      <w:r w:rsidRPr="0076433F">
        <w:rPr>
          <w:rFonts w:ascii="Times New Roman" w:hAnsi="Times New Roman"/>
          <w:sz w:val="24"/>
          <w:szCs w:val="24"/>
        </w:rPr>
        <w:t xml:space="preserve">13 </w:t>
      </w:r>
      <w:r w:rsidRPr="0076433F">
        <w:rPr>
          <w:rFonts w:ascii="Times New Roman" w:hAnsi="Times New Roman"/>
          <w:sz w:val="24"/>
          <w:szCs w:val="24"/>
          <w:lang w:val="en-GB"/>
        </w:rPr>
        <w:t>Hasil Uji</w:t>
      </w:r>
      <w:r w:rsidRPr="0076433F">
        <w:rPr>
          <w:rFonts w:ascii="Times New Roman" w:hAnsi="Times New Roman"/>
          <w:sz w:val="24"/>
          <w:szCs w:val="24"/>
        </w:rPr>
        <w:t xml:space="preserve"> Normalitas</w:t>
      </w:r>
      <w:r w:rsidRPr="0076433F">
        <w:rPr>
          <w:rFonts w:ascii="Times New Roman" w:hAnsi="Times New Roman"/>
          <w:sz w:val="24"/>
          <w:szCs w:val="24"/>
          <w:lang w:val="en-GB"/>
        </w:rPr>
        <w:tab/>
      </w:r>
      <w:r w:rsidRPr="0076433F">
        <w:rPr>
          <w:rFonts w:ascii="Times New Roman" w:hAnsi="Times New Roman"/>
          <w:sz w:val="24"/>
          <w:szCs w:val="24"/>
          <w:lang w:val="en-GB"/>
        </w:rPr>
        <w:tab/>
      </w:r>
      <w:r w:rsidRPr="0076433F">
        <w:rPr>
          <w:rFonts w:ascii="Times New Roman" w:hAnsi="Times New Roman"/>
          <w:sz w:val="24"/>
          <w:szCs w:val="24"/>
        </w:rPr>
        <w:t>52</w:t>
      </w:r>
    </w:p>
    <w:p w:rsidR="00EF569F" w:rsidRPr="0076433F" w:rsidRDefault="00EF569F" w:rsidP="00EF569F">
      <w:pPr>
        <w:tabs>
          <w:tab w:val="left" w:leader="dot" w:pos="7371"/>
          <w:tab w:val="right" w:pos="7938"/>
        </w:tabs>
        <w:spacing w:line="360" w:lineRule="auto"/>
        <w:jc w:val="both"/>
        <w:rPr>
          <w:rFonts w:ascii="Times New Roman" w:hAnsi="Times New Roman"/>
          <w:sz w:val="24"/>
          <w:szCs w:val="24"/>
        </w:rPr>
      </w:pPr>
      <w:r w:rsidRPr="0076433F">
        <w:rPr>
          <w:rFonts w:ascii="Times New Roman" w:hAnsi="Times New Roman"/>
          <w:sz w:val="24"/>
          <w:szCs w:val="24"/>
          <w:lang w:val="en-GB"/>
        </w:rPr>
        <w:t>Tabel IV.</w:t>
      </w:r>
      <w:r w:rsidRPr="0076433F">
        <w:rPr>
          <w:rFonts w:ascii="Times New Roman" w:hAnsi="Times New Roman"/>
          <w:sz w:val="24"/>
          <w:szCs w:val="24"/>
        </w:rPr>
        <w:t>14</w:t>
      </w:r>
      <w:r w:rsidRPr="0076433F">
        <w:rPr>
          <w:rFonts w:ascii="Times New Roman" w:hAnsi="Times New Roman"/>
          <w:sz w:val="24"/>
          <w:szCs w:val="24"/>
          <w:lang w:val="en-GB"/>
        </w:rPr>
        <w:t xml:space="preserve"> Hasil Uji </w:t>
      </w:r>
      <w:r w:rsidRPr="0076433F">
        <w:rPr>
          <w:rFonts w:ascii="Times New Roman" w:hAnsi="Times New Roman"/>
          <w:sz w:val="24"/>
          <w:szCs w:val="24"/>
        </w:rPr>
        <w:t>Multikolinieritas</w:t>
      </w:r>
      <w:r w:rsidRPr="0076433F">
        <w:rPr>
          <w:rFonts w:ascii="Times New Roman" w:hAnsi="Times New Roman"/>
          <w:sz w:val="24"/>
          <w:szCs w:val="24"/>
          <w:lang w:val="en-GB"/>
        </w:rPr>
        <w:tab/>
      </w:r>
      <w:r w:rsidRPr="0076433F">
        <w:rPr>
          <w:rFonts w:ascii="Times New Roman" w:hAnsi="Times New Roman"/>
          <w:sz w:val="24"/>
          <w:szCs w:val="24"/>
          <w:lang w:val="en-GB"/>
        </w:rPr>
        <w:tab/>
      </w:r>
      <w:r w:rsidRPr="0076433F">
        <w:rPr>
          <w:rFonts w:ascii="Times New Roman" w:hAnsi="Times New Roman"/>
          <w:sz w:val="24"/>
          <w:szCs w:val="24"/>
        </w:rPr>
        <w:t>53</w:t>
      </w:r>
    </w:p>
    <w:p w:rsidR="00EF569F" w:rsidRPr="0076433F" w:rsidRDefault="00EF569F" w:rsidP="00EF569F">
      <w:pPr>
        <w:tabs>
          <w:tab w:val="left" w:leader="dot" w:pos="7371"/>
          <w:tab w:val="right" w:pos="7938"/>
        </w:tabs>
        <w:spacing w:line="360" w:lineRule="auto"/>
        <w:jc w:val="both"/>
        <w:rPr>
          <w:rFonts w:ascii="Times New Roman" w:hAnsi="Times New Roman"/>
          <w:sz w:val="24"/>
          <w:szCs w:val="24"/>
        </w:rPr>
      </w:pPr>
      <w:r w:rsidRPr="0076433F">
        <w:rPr>
          <w:rFonts w:ascii="Times New Roman" w:hAnsi="Times New Roman"/>
          <w:sz w:val="24"/>
          <w:szCs w:val="24"/>
          <w:lang w:val="en-GB"/>
        </w:rPr>
        <w:t>Tabel IV.</w:t>
      </w:r>
      <w:r w:rsidRPr="0076433F">
        <w:rPr>
          <w:rFonts w:ascii="Times New Roman" w:hAnsi="Times New Roman"/>
          <w:sz w:val="24"/>
          <w:szCs w:val="24"/>
        </w:rPr>
        <w:t>15</w:t>
      </w:r>
      <w:r w:rsidRPr="0076433F">
        <w:rPr>
          <w:rFonts w:ascii="Times New Roman" w:hAnsi="Times New Roman"/>
          <w:sz w:val="24"/>
          <w:szCs w:val="24"/>
          <w:lang w:val="en-GB"/>
        </w:rPr>
        <w:t xml:space="preserve"> Hasil Uji </w:t>
      </w:r>
      <w:r w:rsidRPr="0076433F">
        <w:rPr>
          <w:rFonts w:ascii="Times New Roman" w:hAnsi="Times New Roman"/>
          <w:sz w:val="24"/>
          <w:szCs w:val="24"/>
        </w:rPr>
        <w:t>Autokorelasi</w:t>
      </w:r>
      <w:r w:rsidRPr="0076433F">
        <w:rPr>
          <w:rFonts w:ascii="Times New Roman" w:hAnsi="Times New Roman"/>
          <w:sz w:val="24"/>
          <w:szCs w:val="24"/>
          <w:lang w:val="en-GB"/>
        </w:rPr>
        <w:tab/>
      </w:r>
      <w:r w:rsidRPr="0076433F">
        <w:rPr>
          <w:rFonts w:ascii="Times New Roman" w:hAnsi="Times New Roman"/>
          <w:sz w:val="24"/>
          <w:szCs w:val="24"/>
          <w:lang w:val="en-GB"/>
        </w:rPr>
        <w:tab/>
      </w:r>
      <w:r w:rsidRPr="0076433F">
        <w:rPr>
          <w:rFonts w:ascii="Times New Roman" w:hAnsi="Times New Roman"/>
          <w:sz w:val="24"/>
          <w:szCs w:val="24"/>
        </w:rPr>
        <w:t>54</w:t>
      </w:r>
    </w:p>
    <w:p w:rsidR="00EF569F" w:rsidRPr="0076433F" w:rsidRDefault="00EF569F" w:rsidP="00EF569F">
      <w:pPr>
        <w:tabs>
          <w:tab w:val="left" w:leader="dot" w:pos="7371"/>
          <w:tab w:val="right" w:pos="7938"/>
        </w:tabs>
        <w:spacing w:line="360" w:lineRule="auto"/>
        <w:jc w:val="both"/>
        <w:rPr>
          <w:rFonts w:ascii="Times New Roman" w:hAnsi="Times New Roman"/>
          <w:sz w:val="24"/>
          <w:szCs w:val="24"/>
        </w:rPr>
      </w:pPr>
      <w:r w:rsidRPr="0076433F">
        <w:rPr>
          <w:rFonts w:ascii="Times New Roman" w:hAnsi="Times New Roman"/>
          <w:sz w:val="24"/>
          <w:szCs w:val="24"/>
          <w:lang w:val="en-GB"/>
        </w:rPr>
        <w:t>Tabel IV.</w:t>
      </w:r>
      <w:r w:rsidRPr="0076433F">
        <w:rPr>
          <w:rFonts w:ascii="Times New Roman" w:hAnsi="Times New Roman"/>
          <w:sz w:val="24"/>
          <w:szCs w:val="24"/>
        </w:rPr>
        <w:t>16</w:t>
      </w:r>
      <w:r w:rsidRPr="0076433F">
        <w:rPr>
          <w:rFonts w:ascii="Times New Roman" w:hAnsi="Times New Roman"/>
          <w:sz w:val="24"/>
          <w:szCs w:val="24"/>
          <w:lang w:val="en-GB"/>
        </w:rPr>
        <w:t xml:space="preserve"> Hasil Uji </w:t>
      </w:r>
      <w:r w:rsidRPr="0076433F">
        <w:rPr>
          <w:rFonts w:ascii="Times New Roman" w:hAnsi="Times New Roman"/>
          <w:sz w:val="24"/>
          <w:szCs w:val="24"/>
        </w:rPr>
        <w:t>Regresi Linear Berganda</w:t>
      </w:r>
      <w:r w:rsidRPr="0076433F">
        <w:rPr>
          <w:rFonts w:ascii="Times New Roman" w:hAnsi="Times New Roman"/>
          <w:sz w:val="24"/>
          <w:szCs w:val="24"/>
          <w:lang w:val="en-GB"/>
        </w:rPr>
        <w:tab/>
      </w:r>
      <w:r w:rsidRPr="0076433F">
        <w:rPr>
          <w:rFonts w:ascii="Times New Roman" w:hAnsi="Times New Roman"/>
          <w:sz w:val="24"/>
          <w:szCs w:val="24"/>
          <w:lang w:val="en-GB"/>
        </w:rPr>
        <w:tab/>
      </w:r>
      <w:r w:rsidRPr="0076433F">
        <w:rPr>
          <w:rFonts w:ascii="Times New Roman" w:hAnsi="Times New Roman"/>
          <w:sz w:val="24"/>
          <w:szCs w:val="24"/>
        </w:rPr>
        <w:t>56</w:t>
      </w:r>
    </w:p>
    <w:p w:rsidR="00EF569F" w:rsidRPr="0076433F" w:rsidRDefault="00EF569F" w:rsidP="00EF569F">
      <w:pPr>
        <w:tabs>
          <w:tab w:val="left" w:leader="dot" w:pos="7371"/>
          <w:tab w:val="right" w:pos="7938"/>
        </w:tabs>
        <w:spacing w:line="360" w:lineRule="auto"/>
        <w:jc w:val="both"/>
        <w:rPr>
          <w:rFonts w:ascii="Times New Roman" w:hAnsi="Times New Roman"/>
          <w:sz w:val="24"/>
          <w:szCs w:val="24"/>
        </w:rPr>
      </w:pPr>
      <w:r w:rsidRPr="0076433F">
        <w:rPr>
          <w:rFonts w:ascii="Times New Roman" w:hAnsi="Times New Roman"/>
          <w:sz w:val="24"/>
          <w:szCs w:val="24"/>
          <w:lang w:val="en-GB"/>
        </w:rPr>
        <w:t>Tabel IV.</w:t>
      </w:r>
      <w:r w:rsidRPr="0076433F">
        <w:rPr>
          <w:rFonts w:ascii="Times New Roman" w:hAnsi="Times New Roman"/>
          <w:sz w:val="24"/>
          <w:szCs w:val="24"/>
        </w:rPr>
        <w:t xml:space="preserve">17 </w:t>
      </w:r>
      <w:r w:rsidRPr="0076433F">
        <w:rPr>
          <w:rFonts w:ascii="Times New Roman" w:hAnsi="Times New Roman"/>
          <w:sz w:val="24"/>
          <w:szCs w:val="24"/>
          <w:lang w:val="en-GB"/>
        </w:rPr>
        <w:t xml:space="preserve">Hasil Uji </w:t>
      </w:r>
      <w:r w:rsidRPr="0076433F">
        <w:rPr>
          <w:rFonts w:ascii="Times New Roman" w:hAnsi="Times New Roman"/>
          <w:sz w:val="24"/>
          <w:szCs w:val="24"/>
        </w:rPr>
        <w:t>Kelayakan Model</w:t>
      </w:r>
      <w:r w:rsidRPr="0076433F">
        <w:rPr>
          <w:rFonts w:ascii="Times New Roman" w:hAnsi="Times New Roman"/>
          <w:sz w:val="24"/>
          <w:szCs w:val="24"/>
          <w:lang w:val="en-GB"/>
        </w:rPr>
        <w:tab/>
      </w:r>
      <w:r w:rsidRPr="0076433F">
        <w:rPr>
          <w:rFonts w:ascii="Times New Roman" w:hAnsi="Times New Roman"/>
          <w:sz w:val="24"/>
          <w:szCs w:val="24"/>
          <w:lang w:val="en-GB"/>
        </w:rPr>
        <w:tab/>
      </w:r>
      <w:r w:rsidRPr="0076433F">
        <w:rPr>
          <w:rFonts w:ascii="Times New Roman" w:hAnsi="Times New Roman"/>
          <w:sz w:val="24"/>
          <w:szCs w:val="24"/>
        </w:rPr>
        <w:t>58</w:t>
      </w:r>
    </w:p>
    <w:p w:rsidR="009523A3" w:rsidRDefault="00EF569F" w:rsidP="00EF569F">
      <w:pPr>
        <w:tabs>
          <w:tab w:val="left" w:leader="dot" w:pos="7371"/>
          <w:tab w:val="right" w:pos="7938"/>
        </w:tabs>
        <w:spacing w:line="360" w:lineRule="auto"/>
        <w:jc w:val="both"/>
        <w:rPr>
          <w:rFonts w:ascii="Times New Roman" w:hAnsi="Times New Roman"/>
          <w:sz w:val="24"/>
          <w:szCs w:val="24"/>
        </w:rPr>
      </w:pPr>
      <w:r w:rsidRPr="0076433F">
        <w:rPr>
          <w:rFonts w:ascii="Times New Roman" w:hAnsi="Times New Roman"/>
          <w:sz w:val="24"/>
          <w:szCs w:val="24"/>
          <w:lang w:val="en-GB"/>
        </w:rPr>
        <w:t>Tabel IV.</w:t>
      </w:r>
      <w:r w:rsidRPr="0076433F">
        <w:rPr>
          <w:rFonts w:ascii="Times New Roman" w:hAnsi="Times New Roman"/>
          <w:sz w:val="24"/>
          <w:szCs w:val="24"/>
        </w:rPr>
        <w:t xml:space="preserve">18 </w:t>
      </w:r>
      <w:r w:rsidRPr="0076433F">
        <w:rPr>
          <w:rFonts w:ascii="Times New Roman" w:hAnsi="Times New Roman"/>
          <w:sz w:val="24"/>
          <w:szCs w:val="24"/>
          <w:lang w:val="en-GB"/>
        </w:rPr>
        <w:t>Hasil Uji</w:t>
      </w:r>
      <w:r w:rsidRPr="0076433F">
        <w:rPr>
          <w:rFonts w:ascii="Times New Roman" w:hAnsi="Times New Roman"/>
          <w:sz w:val="24"/>
          <w:szCs w:val="24"/>
        </w:rPr>
        <w:t xml:space="preserve"> t </w:t>
      </w:r>
      <w:r w:rsidRPr="0076433F">
        <w:rPr>
          <w:rFonts w:ascii="Times New Roman" w:hAnsi="Times New Roman"/>
          <w:sz w:val="24"/>
          <w:szCs w:val="24"/>
          <w:lang w:val="en-GB"/>
        </w:rPr>
        <w:tab/>
      </w:r>
      <w:r w:rsidRPr="0076433F">
        <w:rPr>
          <w:rFonts w:ascii="Times New Roman" w:hAnsi="Times New Roman"/>
          <w:sz w:val="24"/>
          <w:szCs w:val="24"/>
          <w:lang w:val="en-GB"/>
        </w:rPr>
        <w:tab/>
      </w:r>
      <w:r w:rsidRPr="0076433F">
        <w:rPr>
          <w:rFonts w:ascii="Times New Roman" w:hAnsi="Times New Roman"/>
          <w:sz w:val="24"/>
          <w:szCs w:val="24"/>
        </w:rPr>
        <w:t>59</w:t>
      </w:r>
    </w:p>
    <w:p w:rsidR="00EF569F" w:rsidRPr="0076433F" w:rsidRDefault="00EF569F" w:rsidP="00EF569F">
      <w:pPr>
        <w:tabs>
          <w:tab w:val="left" w:leader="dot" w:pos="7371"/>
          <w:tab w:val="right" w:pos="7938"/>
        </w:tabs>
        <w:spacing w:line="360" w:lineRule="auto"/>
        <w:jc w:val="both"/>
        <w:rPr>
          <w:rFonts w:ascii="Times New Roman" w:hAnsi="Times New Roman"/>
          <w:sz w:val="24"/>
          <w:szCs w:val="24"/>
        </w:rPr>
      </w:pPr>
      <w:r w:rsidRPr="0076433F">
        <w:rPr>
          <w:rFonts w:ascii="Times New Roman" w:hAnsi="Times New Roman"/>
          <w:sz w:val="24"/>
          <w:szCs w:val="24"/>
          <w:lang w:val="en-GB"/>
        </w:rPr>
        <w:lastRenderedPageBreak/>
        <w:t>Tabel IV.</w:t>
      </w:r>
      <w:r w:rsidRPr="0076433F">
        <w:rPr>
          <w:rFonts w:ascii="Times New Roman" w:hAnsi="Times New Roman"/>
          <w:sz w:val="24"/>
          <w:szCs w:val="24"/>
        </w:rPr>
        <w:t>19</w:t>
      </w:r>
      <w:r w:rsidRPr="0076433F">
        <w:rPr>
          <w:rFonts w:ascii="Times New Roman" w:hAnsi="Times New Roman"/>
          <w:sz w:val="24"/>
          <w:szCs w:val="24"/>
          <w:lang w:val="en-GB"/>
        </w:rPr>
        <w:t xml:space="preserve"> Hasil Uji </w:t>
      </w:r>
      <w:r w:rsidRPr="0076433F">
        <w:rPr>
          <w:rFonts w:ascii="Times New Roman" w:hAnsi="Times New Roman"/>
          <w:sz w:val="24"/>
          <w:szCs w:val="24"/>
        </w:rPr>
        <w:t>Koefisien Determinasi (R</w:t>
      </w:r>
      <w:r w:rsidRPr="0076433F">
        <w:rPr>
          <w:rFonts w:ascii="Times New Roman" w:hAnsi="Times New Roman"/>
          <w:sz w:val="24"/>
          <w:szCs w:val="24"/>
          <w:vertAlign w:val="superscript"/>
        </w:rPr>
        <w:t>2</w:t>
      </w:r>
      <w:r w:rsidRPr="0076433F">
        <w:rPr>
          <w:rFonts w:ascii="Times New Roman" w:hAnsi="Times New Roman"/>
          <w:sz w:val="24"/>
          <w:szCs w:val="24"/>
        </w:rPr>
        <w:t>)</w:t>
      </w:r>
      <w:r w:rsidRPr="0076433F">
        <w:rPr>
          <w:rFonts w:ascii="Times New Roman" w:hAnsi="Times New Roman"/>
          <w:sz w:val="24"/>
          <w:szCs w:val="24"/>
          <w:lang w:val="en-GB"/>
        </w:rPr>
        <w:tab/>
      </w:r>
      <w:r w:rsidRPr="0076433F">
        <w:rPr>
          <w:rFonts w:ascii="Times New Roman" w:hAnsi="Times New Roman"/>
          <w:sz w:val="24"/>
          <w:szCs w:val="24"/>
          <w:lang w:val="en-GB"/>
        </w:rPr>
        <w:tab/>
      </w:r>
      <w:r w:rsidRPr="0076433F">
        <w:rPr>
          <w:rFonts w:ascii="Times New Roman" w:hAnsi="Times New Roman"/>
          <w:sz w:val="24"/>
          <w:szCs w:val="24"/>
        </w:rPr>
        <w:t>62</w:t>
      </w:r>
    </w:p>
    <w:p w:rsidR="00EF569F" w:rsidRPr="0076433F" w:rsidRDefault="00EF569F" w:rsidP="00EF569F">
      <w:pPr>
        <w:tabs>
          <w:tab w:val="left" w:pos="1320"/>
          <w:tab w:val="left" w:leader="dot" w:pos="7320"/>
          <w:tab w:val="left" w:leader="dot" w:pos="7371"/>
          <w:tab w:val="right" w:pos="7938"/>
        </w:tabs>
        <w:spacing w:after="0" w:line="480" w:lineRule="auto"/>
        <w:jc w:val="center"/>
        <w:rPr>
          <w:rFonts w:ascii="Times New Roman" w:hAnsi="Times New Roman"/>
          <w:b/>
          <w:sz w:val="24"/>
          <w:szCs w:val="24"/>
        </w:rPr>
      </w:pPr>
      <w:r w:rsidRPr="0076433F">
        <w:rPr>
          <w:rFonts w:ascii="Times New Roman" w:hAnsi="Times New Roman"/>
          <w:b/>
          <w:sz w:val="24"/>
          <w:szCs w:val="24"/>
          <w:lang w:val="sv-SE"/>
        </w:rPr>
        <w:t xml:space="preserve">DAFTAR </w:t>
      </w:r>
      <w:r w:rsidRPr="0076433F">
        <w:rPr>
          <w:rFonts w:ascii="Times New Roman" w:hAnsi="Times New Roman"/>
          <w:b/>
          <w:sz w:val="24"/>
          <w:szCs w:val="24"/>
        </w:rPr>
        <w:t>GAMBAR</w:t>
      </w:r>
    </w:p>
    <w:p w:rsidR="00EF569F" w:rsidRPr="0076433F" w:rsidRDefault="00EF569F" w:rsidP="00EF569F">
      <w:pPr>
        <w:tabs>
          <w:tab w:val="left" w:pos="1320"/>
          <w:tab w:val="left" w:leader="dot" w:pos="7320"/>
          <w:tab w:val="left" w:leader="dot" w:pos="7371"/>
          <w:tab w:val="right" w:pos="7938"/>
        </w:tabs>
        <w:spacing w:after="0" w:line="480" w:lineRule="auto"/>
        <w:jc w:val="both"/>
        <w:rPr>
          <w:rFonts w:ascii="Times New Roman" w:hAnsi="Times New Roman"/>
          <w:sz w:val="24"/>
          <w:szCs w:val="24"/>
          <w:lang w:val="sv-SE"/>
        </w:rPr>
      </w:pPr>
    </w:p>
    <w:p w:rsidR="00EF569F" w:rsidRPr="0076433F" w:rsidRDefault="00EF569F" w:rsidP="00EF569F">
      <w:pPr>
        <w:tabs>
          <w:tab w:val="left" w:leader="dot" w:pos="7371"/>
          <w:tab w:val="right" w:pos="7938"/>
        </w:tabs>
        <w:autoSpaceDE w:val="0"/>
        <w:autoSpaceDN w:val="0"/>
        <w:adjustRightInd w:val="0"/>
        <w:spacing w:line="360" w:lineRule="auto"/>
        <w:jc w:val="both"/>
        <w:rPr>
          <w:rFonts w:ascii="Times New Roman" w:hAnsi="Times New Roman"/>
          <w:sz w:val="24"/>
          <w:szCs w:val="24"/>
        </w:rPr>
      </w:pPr>
      <w:r w:rsidRPr="0076433F">
        <w:rPr>
          <w:rFonts w:ascii="Times New Roman" w:hAnsi="Times New Roman"/>
          <w:sz w:val="24"/>
          <w:szCs w:val="24"/>
        </w:rPr>
        <w:t>Gambar II.1 Gambar Kerangka Pemikiran</w:t>
      </w:r>
      <w:r w:rsidRPr="0076433F">
        <w:rPr>
          <w:rFonts w:ascii="Times New Roman" w:hAnsi="Times New Roman"/>
          <w:sz w:val="24"/>
          <w:szCs w:val="24"/>
        </w:rPr>
        <w:tab/>
      </w:r>
      <w:r w:rsidRPr="0076433F">
        <w:rPr>
          <w:rFonts w:ascii="Times New Roman" w:hAnsi="Times New Roman"/>
          <w:sz w:val="24"/>
          <w:szCs w:val="24"/>
        </w:rPr>
        <w:tab/>
        <w:t>25</w:t>
      </w:r>
    </w:p>
    <w:p w:rsidR="00EF569F" w:rsidRPr="0076433F" w:rsidRDefault="00EF569F" w:rsidP="00EF569F">
      <w:pPr>
        <w:tabs>
          <w:tab w:val="left" w:leader="dot" w:pos="7371"/>
          <w:tab w:val="right" w:pos="7938"/>
        </w:tabs>
        <w:spacing w:line="360" w:lineRule="auto"/>
        <w:jc w:val="both"/>
        <w:rPr>
          <w:rFonts w:ascii="Times New Roman" w:hAnsi="Times New Roman"/>
          <w:sz w:val="24"/>
          <w:szCs w:val="24"/>
        </w:rPr>
      </w:pPr>
      <w:r w:rsidRPr="0076433F">
        <w:rPr>
          <w:rFonts w:ascii="Times New Roman" w:hAnsi="Times New Roman"/>
          <w:sz w:val="24"/>
          <w:szCs w:val="24"/>
        </w:rPr>
        <w:t>Gambar IV.1 Hasil Uji Heteroskedastisitas</w:t>
      </w:r>
      <w:r w:rsidRPr="0076433F">
        <w:rPr>
          <w:rFonts w:ascii="Times New Roman" w:hAnsi="Times New Roman"/>
          <w:sz w:val="24"/>
          <w:szCs w:val="24"/>
        </w:rPr>
        <w:tab/>
      </w:r>
      <w:r w:rsidRPr="0076433F">
        <w:rPr>
          <w:rFonts w:ascii="Times New Roman" w:hAnsi="Times New Roman"/>
          <w:sz w:val="24"/>
          <w:szCs w:val="24"/>
        </w:rPr>
        <w:tab/>
        <w:t>55</w:t>
      </w:r>
    </w:p>
    <w:p w:rsidR="00EF569F" w:rsidRPr="0076433F" w:rsidRDefault="00EF569F" w:rsidP="00EF569F">
      <w:pPr>
        <w:tabs>
          <w:tab w:val="left" w:pos="1320"/>
          <w:tab w:val="left" w:leader="dot" w:pos="7320"/>
          <w:tab w:val="left" w:leader="dot" w:pos="7371"/>
          <w:tab w:val="right" w:pos="7938"/>
        </w:tabs>
        <w:spacing w:after="0" w:line="480" w:lineRule="auto"/>
        <w:jc w:val="center"/>
        <w:rPr>
          <w:rFonts w:ascii="Times New Roman" w:hAnsi="Times New Roman"/>
          <w:b/>
          <w:sz w:val="24"/>
          <w:szCs w:val="24"/>
        </w:rPr>
      </w:pPr>
    </w:p>
    <w:p w:rsidR="00EF569F" w:rsidRPr="0076433F" w:rsidRDefault="00EF569F" w:rsidP="00EF569F">
      <w:pPr>
        <w:tabs>
          <w:tab w:val="left" w:pos="1320"/>
          <w:tab w:val="left" w:leader="dot" w:pos="7320"/>
          <w:tab w:val="left" w:leader="dot" w:pos="7371"/>
          <w:tab w:val="right" w:pos="7938"/>
        </w:tabs>
        <w:spacing w:after="0" w:line="480" w:lineRule="auto"/>
        <w:jc w:val="center"/>
        <w:rPr>
          <w:rFonts w:ascii="Times New Roman" w:hAnsi="Times New Roman"/>
          <w:b/>
          <w:sz w:val="24"/>
          <w:szCs w:val="24"/>
        </w:rPr>
      </w:pPr>
    </w:p>
    <w:p w:rsidR="00EF569F" w:rsidRPr="0076433F" w:rsidRDefault="00EF569F" w:rsidP="00EF569F">
      <w:pPr>
        <w:tabs>
          <w:tab w:val="left" w:pos="1320"/>
          <w:tab w:val="left" w:leader="dot" w:pos="7320"/>
          <w:tab w:val="left" w:leader="dot" w:pos="7371"/>
          <w:tab w:val="right" w:pos="7938"/>
        </w:tabs>
        <w:spacing w:after="0" w:line="480" w:lineRule="auto"/>
        <w:jc w:val="center"/>
        <w:rPr>
          <w:rFonts w:ascii="Times New Roman" w:hAnsi="Times New Roman"/>
          <w:b/>
          <w:sz w:val="24"/>
          <w:szCs w:val="24"/>
        </w:rPr>
      </w:pPr>
    </w:p>
    <w:p w:rsidR="00EF569F" w:rsidRPr="0076433F" w:rsidRDefault="00EF569F" w:rsidP="00EF569F">
      <w:pPr>
        <w:tabs>
          <w:tab w:val="left" w:pos="1320"/>
          <w:tab w:val="left" w:leader="dot" w:pos="7320"/>
          <w:tab w:val="left" w:leader="dot" w:pos="7371"/>
          <w:tab w:val="right" w:pos="7938"/>
        </w:tabs>
        <w:spacing w:after="0" w:line="480" w:lineRule="auto"/>
        <w:jc w:val="center"/>
        <w:rPr>
          <w:rFonts w:ascii="Times New Roman" w:hAnsi="Times New Roman"/>
          <w:b/>
          <w:sz w:val="24"/>
          <w:szCs w:val="24"/>
        </w:rPr>
      </w:pPr>
    </w:p>
    <w:p w:rsidR="00EF569F" w:rsidRPr="0076433F" w:rsidRDefault="00EF569F" w:rsidP="00EF569F">
      <w:pPr>
        <w:tabs>
          <w:tab w:val="left" w:pos="1320"/>
          <w:tab w:val="left" w:leader="dot" w:pos="7320"/>
          <w:tab w:val="left" w:leader="dot" w:pos="7371"/>
          <w:tab w:val="right" w:pos="7938"/>
        </w:tabs>
        <w:spacing w:after="0" w:line="480" w:lineRule="auto"/>
        <w:jc w:val="center"/>
        <w:rPr>
          <w:rFonts w:ascii="Times New Roman" w:hAnsi="Times New Roman"/>
          <w:b/>
          <w:sz w:val="24"/>
          <w:szCs w:val="24"/>
        </w:rPr>
      </w:pPr>
    </w:p>
    <w:p w:rsidR="00EF569F" w:rsidRPr="0076433F" w:rsidRDefault="00EF569F" w:rsidP="00EF569F">
      <w:pPr>
        <w:tabs>
          <w:tab w:val="left" w:pos="1320"/>
          <w:tab w:val="left" w:leader="dot" w:pos="7320"/>
          <w:tab w:val="left" w:leader="dot" w:pos="7371"/>
          <w:tab w:val="right" w:pos="7938"/>
        </w:tabs>
        <w:spacing w:after="0" w:line="480" w:lineRule="auto"/>
        <w:jc w:val="center"/>
        <w:rPr>
          <w:rFonts w:ascii="Times New Roman" w:hAnsi="Times New Roman"/>
          <w:b/>
          <w:sz w:val="24"/>
          <w:szCs w:val="24"/>
        </w:rPr>
      </w:pPr>
    </w:p>
    <w:p w:rsidR="00EF569F" w:rsidRPr="0076433F" w:rsidRDefault="00EF569F" w:rsidP="00EF569F">
      <w:pPr>
        <w:tabs>
          <w:tab w:val="left" w:pos="1320"/>
          <w:tab w:val="left" w:leader="dot" w:pos="7320"/>
          <w:tab w:val="left" w:leader="dot" w:pos="7371"/>
          <w:tab w:val="right" w:pos="7938"/>
        </w:tabs>
        <w:spacing w:after="0" w:line="480" w:lineRule="auto"/>
        <w:jc w:val="center"/>
        <w:rPr>
          <w:rFonts w:ascii="Times New Roman" w:hAnsi="Times New Roman"/>
          <w:b/>
          <w:sz w:val="24"/>
          <w:szCs w:val="24"/>
        </w:rPr>
      </w:pPr>
    </w:p>
    <w:p w:rsidR="00EF569F" w:rsidRPr="0076433F" w:rsidRDefault="00EF569F" w:rsidP="00EF569F">
      <w:pPr>
        <w:tabs>
          <w:tab w:val="left" w:pos="1320"/>
          <w:tab w:val="left" w:leader="dot" w:pos="7320"/>
          <w:tab w:val="left" w:leader="dot" w:pos="7371"/>
          <w:tab w:val="right" w:pos="7938"/>
        </w:tabs>
        <w:spacing w:after="0" w:line="480" w:lineRule="auto"/>
        <w:jc w:val="center"/>
        <w:rPr>
          <w:rFonts w:ascii="Times New Roman" w:hAnsi="Times New Roman"/>
          <w:b/>
          <w:sz w:val="24"/>
          <w:szCs w:val="24"/>
        </w:rPr>
      </w:pPr>
    </w:p>
    <w:p w:rsidR="00EF569F" w:rsidRPr="0076433F" w:rsidRDefault="00EF569F" w:rsidP="00EF569F">
      <w:pPr>
        <w:tabs>
          <w:tab w:val="left" w:pos="1320"/>
          <w:tab w:val="left" w:leader="dot" w:pos="7320"/>
          <w:tab w:val="left" w:leader="dot" w:pos="7371"/>
          <w:tab w:val="right" w:pos="7938"/>
        </w:tabs>
        <w:spacing w:after="0" w:line="480" w:lineRule="auto"/>
        <w:jc w:val="center"/>
        <w:rPr>
          <w:rFonts w:ascii="Times New Roman" w:hAnsi="Times New Roman"/>
          <w:b/>
          <w:sz w:val="24"/>
          <w:szCs w:val="24"/>
        </w:rPr>
      </w:pPr>
    </w:p>
    <w:p w:rsidR="00EF569F" w:rsidRPr="0076433F" w:rsidRDefault="00EF569F" w:rsidP="00EF569F">
      <w:pPr>
        <w:tabs>
          <w:tab w:val="left" w:pos="1320"/>
          <w:tab w:val="left" w:leader="dot" w:pos="7320"/>
          <w:tab w:val="left" w:leader="dot" w:pos="7371"/>
          <w:tab w:val="right" w:pos="7938"/>
        </w:tabs>
        <w:spacing w:after="0" w:line="480" w:lineRule="auto"/>
        <w:jc w:val="center"/>
        <w:rPr>
          <w:rFonts w:ascii="Times New Roman" w:hAnsi="Times New Roman"/>
          <w:b/>
          <w:sz w:val="24"/>
          <w:szCs w:val="24"/>
        </w:rPr>
      </w:pPr>
    </w:p>
    <w:p w:rsidR="00EF569F" w:rsidRPr="0076433F" w:rsidRDefault="00EF569F" w:rsidP="00EF569F">
      <w:pPr>
        <w:tabs>
          <w:tab w:val="left" w:pos="1320"/>
          <w:tab w:val="left" w:leader="dot" w:pos="7320"/>
          <w:tab w:val="left" w:leader="dot" w:pos="7371"/>
          <w:tab w:val="right" w:pos="7938"/>
        </w:tabs>
        <w:spacing w:after="0" w:line="480" w:lineRule="auto"/>
        <w:jc w:val="center"/>
        <w:rPr>
          <w:rFonts w:ascii="Times New Roman" w:hAnsi="Times New Roman"/>
          <w:b/>
          <w:sz w:val="24"/>
          <w:szCs w:val="24"/>
        </w:rPr>
      </w:pPr>
    </w:p>
    <w:p w:rsidR="00EF569F" w:rsidRPr="0076433F" w:rsidRDefault="00EF569F" w:rsidP="00EF569F">
      <w:pPr>
        <w:tabs>
          <w:tab w:val="left" w:pos="1320"/>
          <w:tab w:val="left" w:leader="dot" w:pos="7320"/>
          <w:tab w:val="left" w:leader="dot" w:pos="7371"/>
          <w:tab w:val="right" w:pos="7938"/>
        </w:tabs>
        <w:spacing w:after="0" w:line="480" w:lineRule="auto"/>
        <w:jc w:val="center"/>
        <w:rPr>
          <w:rFonts w:ascii="Times New Roman" w:hAnsi="Times New Roman"/>
          <w:b/>
          <w:sz w:val="24"/>
          <w:szCs w:val="24"/>
        </w:rPr>
      </w:pPr>
    </w:p>
    <w:p w:rsidR="00EF569F" w:rsidRPr="0076433F" w:rsidRDefault="00EF569F" w:rsidP="00EF569F">
      <w:pPr>
        <w:tabs>
          <w:tab w:val="left" w:pos="1320"/>
          <w:tab w:val="left" w:leader="dot" w:pos="7320"/>
          <w:tab w:val="left" w:leader="dot" w:pos="7371"/>
          <w:tab w:val="right" w:pos="7938"/>
        </w:tabs>
        <w:spacing w:after="0" w:line="480" w:lineRule="auto"/>
        <w:jc w:val="center"/>
        <w:rPr>
          <w:rFonts w:ascii="Times New Roman" w:hAnsi="Times New Roman"/>
          <w:b/>
          <w:sz w:val="24"/>
          <w:szCs w:val="24"/>
        </w:rPr>
      </w:pPr>
    </w:p>
    <w:p w:rsidR="00EF569F" w:rsidRPr="0076433F" w:rsidRDefault="00EF569F" w:rsidP="00EF569F">
      <w:pPr>
        <w:tabs>
          <w:tab w:val="left" w:pos="1320"/>
          <w:tab w:val="left" w:leader="dot" w:pos="7320"/>
          <w:tab w:val="left" w:leader="dot" w:pos="7371"/>
          <w:tab w:val="right" w:pos="7938"/>
        </w:tabs>
        <w:spacing w:after="0" w:line="480" w:lineRule="auto"/>
        <w:jc w:val="center"/>
        <w:rPr>
          <w:rFonts w:ascii="Times New Roman" w:hAnsi="Times New Roman"/>
          <w:b/>
          <w:sz w:val="24"/>
          <w:szCs w:val="24"/>
        </w:rPr>
      </w:pPr>
    </w:p>
    <w:p w:rsidR="00EF569F" w:rsidRPr="0076433F" w:rsidRDefault="00EF569F" w:rsidP="00EF569F">
      <w:pPr>
        <w:tabs>
          <w:tab w:val="left" w:pos="1320"/>
          <w:tab w:val="left" w:leader="dot" w:pos="7320"/>
          <w:tab w:val="left" w:leader="dot" w:pos="7371"/>
          <w:tab w:val="right" w:pos="7938"/>
        </w:tabs>
        <w:spacing w:after="0" w:line="480" w:lineRule="auto"/>
        <w:jc w:val="center"/>
        <w:rPr>
          <w:rFonts w:ascii="Times New Roman" w:hAnsi="Times New Roman"/>
          <w:b/>
          <w:sz w:val="24"/>
          <w:szCs w:val="24"/>
        </w:rPr>
      </w:pPr>
    </w:p>
    <w:p w:rsidR="00EF569F" w:rsidRPr="0076433F" w:rsidRDefault="00EF569F" w:rsidP="00EF569F">
      <w:pPr>
        <w:tabs>
          <w:tab w:val="left" w:pos="1320"/>
          <w:tab w:val="left" w:leader="dot" w:pos="7320"/>
          <w:tab w:val="left" w:leader="dot" w:pos="7371"/>
          <w:tab w:val="right" w:pos="7938"/>
        </w:tabs>
        <w:spacing w:after="0" w:line="480" w:lineRule="auto"/>
        <w:jc w:val="center"/>
        <w:rPr>
          <w:rFonts w:ascii="Times New Roman" w:hAnsi="Times New Roman"/>
          <w:b/>
          <w:sz w:val="24"/>
          <w:szCs w:val="24"/>
        </w:rPr>
      </w:pPr>
    </w:p>
    <w:p w:rsidR="00EF569F" w:rsidRPr="0076433F" w:rsidRDefault="00EF569F" w:rsidP="00EF569F">
      <w:pPr>
        <w:tabs>
          <w:tab w:val="left" w:pos="1320"/>
          <w:tab w:val="left" w:leader="dot" w:pos="7320"/>
          <w:tab w:val="left" w:leader="dot" w:pos="7371"/>
          <w:tab w:val="right" w:pos="7938"/>
        </w:tabs>
        <w:spacing w:after="0" w:line="480" w:lineRule="auto"/>
        <w:jc w:val="center"/>
        <w:rPr>
          <w:rFonts w:ascii="Times New Roman" w:hAnsi="Times New Roman"/>
          <w:b/>
          <w:sz w:val="24"/>
          <w:szCs w:val="24"/>
        </w:rPr>
      </w:pPr>
    </w:p>
    <w:p w:rsidR="00EF569F" w:rsidRDefault="00EF569F" w:rsidP="00787056">
      <w:pPr>
        <w:tabs>
          <w:tab w:val="left" w:pos="1320"/>
          <w:tab w:val="left" w:leader="dot" w:pos="7320"/>
          <w:tab w:val="left" w:leader="dot" w:pos="7371"/>
          <w:tab w:val="right" w:pos="7938"/>
        </w:tabs>
        <w:spacing w:after="0" w:line="480" w:lineRule="auto"/>
        <w:rPr>
          <w:rFonts w:ascii="Times New Roman" w:hAnsi="Times New Roman"/>
          <w:b/>
          <w:sz w:val="24"/>
          <w:szCs w:val="24"/>
          <w:lang w:val="en-US"/>
        </w:rPr>
      </w:pPr>
    </w:p>
    <w:p w:rsidR="00787056" w:rsidRPr="00787056" w:rsidRDefault="00787056" w:rsidP="00787056">
      <w:pPr>
        <w:tabs>
          <w:tab w:val="left" w:pos="1320"/>
          <w:tab w:val="left" w:leader="dot" w:pos="7320"/>
          <w:tab w:val="left" w:leader="dot" w:pos="7371"/>
          <w:tab w:val="right" w:pos="7938"/>
        </w:tabs>
        <w:spacing w:after="0" w:line="480" w:lineRule="auto"/>
        <w:rPr>
          <w:rFonts w:ascii="Times New Roman" w:hAnsi="Times New Roman"/>
          <w:b/>
          <w:sz w:val="24"/>
          <w:szCs w:val="24"/>
          <w:lang w:val="en-US"/>
        </w:rPr>
      </w:pPr>
    </w:p>
    <w:p w:rsidR="00EF569F" w:rsidRPr="0076433F" w:rsidRDefault="00EF569F" w:rsidP="00EF569F">
      <w:pPr>
        <w:tabs>
          <w:tab w:val="left" w:pos="1320"/>
          <w:tab w:val="left" w:leader="dot" w:pos="7320"/>
          <w:tab w:val="left" w:leader="dot" w:pos="7371"/>
          <w:tab w:val="right" w:pos="7938"/>
        </w:tabs>
        <w:spacing w:after="0" w:line="480" w:lineRule="auto"/>
        <w:jc w:val="center"/>
        <w:rPr>
          <w:rFonts w:ascii="Times New Roman" w:hAnsi="Times New Roman"/>
          <w:b/>
          <w:sz w:val="24"/>
          <w:szCs w:val="24"/>
        </w:rPr>
      </w:pPr>
      <w:r w:rsidRPr="0076433F">
        <w:rPr>
          <w:rFonts w:ascii="Times New Roman" w:hAnsi="Times New Roman"/>
          <w:b/>
          <w:sz w:val="24"/>
          <w:szCs w:val="24"/>
          <w:lang w:val="sv-SE"/>
        </w:rPr>
        <w:t xml:space="preserve">DAFTAR </w:t>
      </w:r>
      <w:r w:rsidRPr="0076433F">
        <w:rPr>
          <w:rFonts w:ascii="Times New Roman" w:hAnsi="Times New Roman"/>
          <w:b/>
          <w:sz w:val="24"/>
          <w:szCs w:val="24"/>
        </w:rPr>
        <w:t>LAMPIRAN</w:t>
      </w:r>
    </w:p>
    <w:p w:rsidR="00EF569F" w:rsidRPr="0076433F" w:rsidRDefault="00EF569F" w:rsidP="00EF569F">
      <w:pPr>
        <w:tabs>
          <w:tab w:val="left" w:pos="1320"/>
          <w:tab w:val="left" w:leader="dot" w:pos="7320"/>
          <w:tab w:val="left" w:leader="dot" w:pos="7371"/>
          <w:tab w:val="right" w:pos="7938"/>
        </w:tabs>
        <w:spacing w:after="0" w:line="480" w:lineRule="auto"/>
        <w:jc w:val="both"/>
        <w:rPr>
          <w:rFonts w:ascii="Times New Roman" w:hAnsi="Times New Roman"/>
          <w:sz w:val="24"/>
          <w:szCs w:val="24"/>
          <w:lang w:val="sv-SE"/>
        </w:rPr>
      </w:pPr>
    </w:p>
    <w:p w:rsidR="00EF569F" w:rsidRPr="0076433F" w:rsidRDefault="00EF569F" w:rsidP="00EF569F">
      <w:pPr>
        <w:tabs>
          <w:tab w:val="left" w:leader="dot" w:pos="7371"/>
          <w:tab w:val="right" w:pos="7938"/>
        </w:tabs>
        <w:autoSpaceDE w:val="0"/>
        <w:autoSpaceDN w:val="0"/>
        <w:adjustRightInd w:val="0"/>
        <w:spacing w:line="360" w:lineRule="auto"/>
        <w:jc w:val="both"/>
        <w:rPr>
          <w:rFonts w:ascii="Times New Roman" w:hAnsi="Times New Roman"/>
          <w:sz w:val="24"/>
          <w:szCs w:val="24"/>
        </w:rPr>
      </w:pPr>
      <w:r w:rsidRPr="0076433F">
        <w:rPr>
          <w:rFonts w:ascii="Times New Roman" w:hAnsi="Times New Roman"/>
          <w:sz w:val="24"/>
          <w:szCs w:val="24"/>
        </w:rPr>
        <w:t>Lampiran 1 Kuesioner Penelitian</w:t>
      </w:r>
      <w:r w:rsidRPr="0076433F">
        <w:rPr>
          <w:rFonts w:ascii="Times New Roman" w:hAnsi="Times New Roman"/>
          <w:sz w:val="24"/>
          <w:szCs w:val="24"/>
        </w:rPr>
        <w:tab/>
      </w:r>
      <w:r w:rsidRPr="0076433F">
        <w:rPr>
          <w:rFonts w:ascii="Times New Roman" w:hAnsi="Times New Roman"/>
          <w:sz w:val="24"/>
          <w:szCs w:val="24"/>
        </w:rPr>
        <w:tab/>
        <w:t>73</w:t>
      </w:r>
    </w:p>
    <w:p w:rsidR="00EF569F" w:rsidRPr="0076433F" w:rsidRDefault="00EF569F" w:rsidP="00EF569F">
      <w:pPr>
        <w:tabs>
          <w:tab w:val="left" w:leader="dot" w:pos="7371"/>
          <w:tab w:val="right" w:pos="7938"/>
        </w:tabs>
        <w:spacing w:line="360" w:lineRule="auto"/>
        <w:jc w:val="both"/>
        <w:rPr>
          <w:rFonts w:ascii="Times New Roman" w:hAnsi="Times New Roman"/>
          <w:sz w:val="24"/>
          <w:szCs w:val="24"/>
        </w:rPr>
      </w:pPr>
      <w:r w:rsidRPr="0076433F">
        <w:rPr>
          <w:rFonts w:ascii="Times New Roman" w:hAnsi="Times New Roman"/>
          <w:sz w:val="24"/>
          <w:szCs w:val="24"/>
        </w:rPr>
        <w:t>Lampiran 2 Nilai Data Kuesioner</w:t>
      </w:r>
      <w:r w:rsidRPr="0076433F">
        <w:rPr>
          <w:rFonts w:ascii="Times New Roman" w:hAnsi="Times New Roman"/>
          <w:sz w:val="24"/>
          <w:szCs w:val="24"/>
        </w:rPr>
        <w:tab/>
      </w:r>
      <w:r w:rsidRPr="0076433F">
        <w:rPr>
          <w:rFonts w:ascii="Times New Roman" w:hAnsi="Times New Roman"/>
          <w:sz w:val="24"/>
          <w:szCs w:val="24"/>
        </w:rPr>
        <w:tab/>
        <w:t>81</w:t>
      </w:r>
    </w:p>
    <w:p w:rsidR="00EF569F" w:rsidRPr="0076433F" w:rsidRDefault="00EF569F" w:rsidP="00EF569F">
      <w:pPr>
        <w:tabs>
          <w:tab w:val="left" w:leader="dot" w:pos="7371"/>
          <w:tab w:val="right" w:pos="7938"/>
        </w:tabs>
        <w:spacing w:line="360" w:lineRule="auto"/>
        <w:jc w:val="both"/>
        <w:rPr>
          <w:rFonts w:ascii="Times New Roman" w:hAnsi="Times New Roman"/>
          <w:sz w:val="24"/>
          <w:szCs w:val="24"/>
        </w:rPr>
      </w:pPr>
      <w:r w:rsidRPr="0076433F">
        <w:rPr>
          <w:rFonts w:ascii="Times New Roman" w:hAnsi="Times New Roman"/>
          <w:sz w:val="24"/>
          <w:szCs w:val="24"/>
        </w:rPr>
        <w:t>Lampiran 3 Hasil Uji Validitas dan Uji Reliabilitas</w:t>
      </w:r>
      <w:r w:rsidRPr="0076433F">
        <w:rPr>
          <w:rFonts w:ascii="Times New Roman" w:hAnsi="Times New Roman"/>
          <w:sz w:val="24"/>
          <w:szCs w:val="24"/>
        </w:rPr>
        <w:tab/>
      </w:r>
      <w:r w:rsidRPr="0076433F">
        <w:rPr>
          <w:rFonts w:ascii="Times New Roman" w:hAnsi="Times New Roman"/>
          <w:sz w:val="24"/>
          <w:szCs w:val="24"/>
        </w:rPr>
        <w:tab/>
        <w:t>95</w:t>
      </w:r>
    </w:p>
    <w:p w:rsidR="00EF569F" w:rsidRPr="0076433F" w:rsidRDefault="00EF569F" w:rsidP="00EF569F">
      <w:pPr>
        <w:tabs>
          <w:tab w:val="left" w:leader="dot" w:pos="7371"/>
          <w:tab w:val="right" w:pos="7938"/>
        </w:tabs>
        <w:spacing w:line="360" w:lineRule="auto"/>
        <w:jc w:val="both"/>
        <w:rPr>
          <w:rFonts w:ascii="Times New Roman" w:hAnsi="Times New Roman"/>
          <w:sz w:val="24"/>
          <w:szCs w:val="24"/>
        </w:rPr>
      </w:pPr>
      <w:r w:rsidRPr="0076433F">
        <w:rPr>
          <w:rFonts w:ascii="Times New Roman" w:hAnsi="Times New Roman"/>
          <w:sz w:val="24"/>
          <w:szCs w:val="24"/>
        </w:rPr>
        <w:t>Lampiran 4 Hasil Uji Normalitas</w:t>
      </w:r>
      <w:r w:rsidRPr="0076433F">
        <w:rPr>
          <w:rFonts w:ascii="Times New Roman" w:hAnsi="Times New Roman"/>
          <w:sz w:val="24"/>
          <w:szCs w:val="24"/>
        </w:rPr>
        <w:tab/>
      </w:r>
      <w:r w:rsidRPr="0076433F">
        <w:rPr>
          <w:rFonts w:ascii="Times New Roman" w:hAnsi="Times New Roman"/>
          <w:sz w:val="24"/>
          <w:szCs w:val="24"/>
        </w:rPr>
        <w:tab/>
        <w:t>110</w:t>
      </w:r>
    </w:p>
    <w:p w:rsidR="00EF569F" w:rsidRPr="0076433F" w:rsidRDefault="00EF569F" w:rsidP="00EF569F">
      <w:pPr>
        <w:tabs>
          <w:tab w:val="left" w:leader="dot" w:pos="7371"/>
          <w:tab w:val="right" w:pos="7938"/>
        </w:tabs>
        <w:spacing w:line="360" w:lineRule="auto"/>
        <w:jc w:val="both"/>
        <w:rPr>
          <w:rFonts w:ascii="Times New Roman" w:hAnsi="Times New Roman"/>
          <w:sz w:val="24"/>
          <w:szCs w:val="24"/>
        </w:rPr>
      </w:pPr>
      <w:r w:rsidRPr="0076433F">
        <w:rPr>
          <w:rFonts w:ascii="Times New Roman" w:hAnsi="Times New Roman"/>
          <w:sz w:val="24"/>
          <w:szCs w:val="24"/>
        </w:rPr>
        <w:t xml:space="preserve">Lampiran 5 </w:t>
      </w:r>
      <w:r w:rsidRPr="0076433F">
        <w:rPr>
          <w:rFonts w:ascii="Times New Roman" w:hAnsi="Times New Roman"/>
          <w:sz w:val="24"/>
          <w:szCs w:val="24"/>
          <w:lang w:val="sv-SE"/>
        </w:rPr>
        <w:t>Hasil Uji Multikolinearitas</w:t>
      </w:r>
      <w:r w:rsidRPr="0076433F">
        <w:rPr>
          <w:rFonts w:ascii="Times New Roman" w:hAnsi="Times New Roman"/>
          <w:sz w:val="24"/>
          <w:szCs w:val="24"/>
          <w:lang w:val="sv-SE"/>
        </w:rPr>
        <w:tab/>
      </w:r>
      <w:r w:rsidRPr="0076433F">
        <w:rPr>
          <w:rFonts w:ascii="Times New Roman" w:hAnsi="Times New Roman"/>
          <w:sz w:val="24"/>
          <w:szCs w:val="24"/>
          <w:lang w:val="sv-SE"/>
        </w:rPr>
        <w:tab/>
      </w:r>
      <w:r w:rsidRPr="0076433F">
        <w:rPr>
          <w:rFonts w:ascii="Times New Roman" w:hAnsi="Times New Roman"/>
          <w:sz w:val="24"/>
          <w:szCs w:val="24"/>
        </w:rPr>
        <w:t>111</w:t>
      </w:r>
    </w:p>
    <w:p w:rsidR="00EF569F" w:rsidRPr="0076433F" w:rsidRDefault="00EF569F" w:rsidP="00EF569F">
      <w:pPr>
        <w:tabs>
          <w:tab w:val="left" w:leader="dot" w:pos="7371"/>
          <w:tab w:val="right" w:pos="7938"/>
        </w:tabs>
        <w:spacing w:line="360" w:lineRule="auto"/>
        <w:jc w:val="both"/>
        <w:rPr>
          <w:rFonts w:ascii="Times New Roman" w:hAnsi="Times New Roman"/>
          <w:sz w:val="24"/>
          <w:szCs w:val="24"/>
        </w:rPr>
      </w:pPr>
      <w:r w:rsidRPr="0076433F">
        <w:rPr>
          <w:rFonts w:ascii="Times New Roman" w:hAnsi="Times New Roman"/>
          <w:sz w:val="24"/>
          <w:szCs w:val="24"/>
        </w:rPr>
        <w:t>Lampiran 6 Hasil Uji Autokorelasi</w:t>
      </w:r>
      <w:r w:rsidRPr="0076433F">
        <w:rPr>
          <w:rFonts w:ascii="Times New Roman" w:hAnsi="Times New Roman"/>
          <w:sz w:val="24"/>
          <w:szCs w:val="24"/>
        </w:rPr>
        <w:tab/>
      </w:r>
      <w:r w:rsidRPr="0076433F">
        <w:rPr>
          <w:rFonts w:ascii="Times New Roman" w:hAnsi="Times New Roman"/>
          <w:sz w:val="24"/>
          <w:szCs w:val="24"/>
        </w:rPr>
        <w:tab/>
        <w:t>112</w:t>
      </w:r>
    </w:p>
    <w:p w:rsidR="00EF569F" w:rsidRPr="0076433F" w:rsidRDefault="00EF569F" w:rsidP="00EF569F">
      <w:pPr>
        <w:tabs>
          <w:tab w:val="left" w:leader="dot" w:pos="7371"/>
          <w:tab w:val="right" w:pos="7938"/>
        </w:tabs>
        <w:spacing w:line="360" w:lineRule="auto"/>
        <w:jc w:val="both"/>
        <w:rPr>
          <w:rFonts w:ascii="Times New Roman" w:hAnsi="Times New Roman"/>
          <w:sz w:val="24"/>
          <w:szCs w:val="24"/>
        </w:rPr>
      </w:pPr>
      <w:r w:rsidRPr="0076433F">
        <w:rPr>
          <w:rFonts w:ascii="Times New Roman" w:hAnsi="Times New Roman"/>
          <w:sz w:val="24"/>
          <w:szCs w:val="24"/>
        </w:rPr>
        <w:t>Lampiran 7</w:t>
      </w:r>
      <w:r w:rsidRPr="0076433F">
        <w:rPr>
          <w:rFonts w:ascii="Times New Roman" w:hAnsi="Times New Roman"/>
          <w:sz w:val="24"/>
          <w:szCs w:val="24"/>
          <w:lang w:val="en-GB"/>
        </w:rPr>
        <w:t xml:space="preserve"> Hasil Uji </w:t>
      </w:r>
      <w:r w:rsidRPr="0076433F">
        <w:rPr>
          <w:rFonts w:ascii="Times New Roman" w:hAnsi="Times New Roman"/>
          <w:sz w:val="24"/>
          <w:szCs w:val="24"/>
        </w:rPr>
        <w:t>Heteroskedastisitas</w:t>
      </w:r>
      <w:r w:rsidRPr="0076433F">
        <w:rPr>
          <w:rFonts w:ascii="Times New Roman" w:hAnsi="Times New Roman"/>
          <w:sz w:val="24"/>
          <w:szCs w:val="24"/>
          <w:lang w:val="en-GB"/>
        </w:rPr>
        <w:tab/>
      </w:r>
      <w:r w:rsidRPr="0076433F">
        <w:rPr>
          <w:rFonts w:ascii="Times New Roman" w:hAnsi="Times New Roman"/>
          <w:sz w:val="24"/>
          <w:szCs w:val="24"/>
          <w:lang w:val="en-GB"/>
        </w:rPr>
        <w:tab/>
      </w:r>
      <w:r w:rsidRPr="0076433F">
        <w:rPr>
          <w:rFonts w:ascii="Times New Roman" w:hAnsi="Times New Roman"/>
          <w:sz w:val="24"/>
          <w:szCs w:val="24"/>
        </w:rPr>
        <w:t>113</w:t>
      </w:r>
    </w:p>
    <w:p w:rsidR="00EF569F" w:rsidRPr="0076433F" w:rsidRDefault="00EF569F" w:rsidP="00EF569F">
      <w:pPr>
        <w:tabs>
          <w:tab w:val="left" w:leader="dot" w:pos="7371"/>
          <w:tab w:val="right" w:pos="7938"/>
        </w:tabs>
        <w:spacing w:line="360" w:lineRule="auto"/>
        <w:jc w:val="both"/>
        <w:rPr>
          <w:rFonts w:ascii="Times New Roman" w:hAnsi="Times New Roman"/>
          <w:sz w:val="24"/>
          <w:szCs w:val="24"/>
        </w:rPr>
      </w:pPr>
      <w:r w:rsidRPr="0076433F">
        <w:rPr>
          <w:rFonts w:ascii="Times New Roman" w:hAnsi="Times New Roman"/>
          <w:sz w:val="24"/>
          <w:szCs w:val="24"/>
        </w:rPr>
        <w:t>Lampiran 8</w:t>
      </w:r>
      <w:r w:rsidRPr="0076433F">
        <w:rPr>
          <w:rFonts w:ascii="Times New Roman" w:hAnsi="Times New Roman"/>
          <w:bCs/>
          <w:color w:val="000000"/>
          <w:sz w:val="24"/>
          <w:szCs w:val="24"/>
        </w:rPr>
        <w:t>Hasil Uji Regresi Linear Berganda, Uji R</w:t>
      </w:r>
      <w:r w:rsidRPr="0076433F">
        <w:rPr>
          <w:rFonts w:ascii="Times New Roman" w:hAnsi="Times New Roman"/>
          <w:bCs/>
          <w:color w:val="000000"/>
          <w:sz w:val="24"/>
          <w:szCs w:val="24"/>
          <w:vertAlign w:val="superscript"/>
        </w:rPr>
        <w:t>2</w:t>
      </w:r>
      <w:r w:rsidRPr="0076433F">
        <w:rPr>
          <w:rFonts w:ascii="Times New Roman" w:hAnsi="Times New Roman"/>
          <w:bCs/>
          <w:color w:val="000000"/>
          <w:sz w:val="24"/>
          <w:szCs w:val="24"/>
        </w:rPr>
        <w:t>, Uji f dan Uji t</w:t>
      </w:r>
      <w:r w:rsidRPr="0076433F">
        <w:rPr>
          <w:rFonts w:ascii="Times New Roman" w:hAnsi="Times New Roman"/>
          <w:sz w:val="24"/>
          <w:szCs w:val="24"/>
          <w:lang w:val="en-GB"/>
        </w:rPr>
        <w:tab/>
      </w:r>
      <w:r w:rsidRPr="0076433F">
        <w:rPr>
          <w:rFonts w:ascii="Times New Roman" w:hAnsi="Times New Roman"/>
          <w:sz w:val="24"/>
          <w:szCs w:val="24"/>
          <w:lang w:val="en-GB"/>
        </w:rPr>
        <w:tab/>
      </w:r>
      <w:r w:rsidRPr="0076433F">
        <w:rPr>
          <w:rFonts w:ascii="Times New Roman" w:hAnsi="Times New Roman"/>
          <w:sz w:val="24"/>
          <w:szCs w:val="24"/>
        </w:rPr>
        <w:t>114</w:t>
      </w:r>
    </w:p>
    <w:p w:rsidR="00EF569F" w:rsidRPr="0076433F" w:rsidRDefault="00EF569F" w:rsidP="00EF569F">
      <w:pPr>
        <w:tabs>
          <w:tab w:val="left" w:leader="dot" w:pos="7371"/>
          <w:tab w:val="right" w:pos="7938"/>
        </w:tabs>
        <w:spacing w:line="360" w:lineRule="auto"/>
        <w:jc w:val="both"/>
        <w:rPr>
          <w:rFonts w:ascii="Times New Roman" w:hAnsi="Times New Roman"/>
          <w:sz w:val="24"/>
          <w:szCs w:val="24"/>
        </w:rPr>
      </w:pPr>
      <w:r w:rsidRPr="0076433F">
        <w:rPr>
          <w:rFonts w:ascii="Times New Roman" w:hAnsi="Times New Roman"/>
          <w:sz w:val="24"/>
          <w:szCs w:val="24"/>
        </w:rPr>
        <w:t>Lampiran 9 R Tabel</w:t>
      </w:r>
      <w:r w:rsidRPr="0076433F">
        <w:rPr>
          <w:rFonts w:ascii="Times New Roman" w:hAnsi="Times New Roman"/>
          <w:sz w:val="24"/>
          <w:szCs w:val="24"/>
          <w:lang w:val="en-GB"/>
        </w:rPr>
        <w:tab/>
      </w:r>
      <w:r w:rsidRPr="0076433F">
        <w:rPr>
          <w:rFonts w:ascii="Times New Roman" w:hAnsi="Times New Roman"/>
          <w:sz w:val="24"/>
          <w:szCs w:val="24"/>
          <w:lang w:val="en-GB"/>
        </w:rPr>
        <w:tab/>
      </w:r>
      <w:r w:rsidRPr="0076433F">
        <w:rPr>
          <w:rFonts w:ascii="Times New Roman" w:hAnsi="Times New Roman"/>
          <w:sz w:val="24"/>
          <w:szCs w:val="24"/>
        </w:rPr>
        <w:t>116</w:t>
      </w:r>
    </w:p>
    <w:p w:rsidR="00EF569F" w:rsidRPr="0076433F" w:rsidRDefault="00EF569F" w:rsidP="00EF569F">
      <w:pPr>
        <w:tabs>
          <w:tab w:val="left" w:leader="dot" w:pos="7371"/>
          <w:tab w:val="right" w:pos="7938"/>
        </w:tabs>
        <w:spacing w:line="360" w:lineRule="auto"/>
        <w:jc w:val="both"/>
        <w:rPr>
          <w:rFonts w:ascii="Times New Roman" w:hAnsi="Times New Roman"/>
          <w:sz w:val="24"/>
          <w:szCs w:val="24"/>
          <w:lang w:val="nb-NO"/>
        </w:rPr>
      </w:pPr>
      <w:r w:rsidRPr="0076433F">
        <w:rPr>
          <w:rFonts w:ascii="Times New Roman" w:hAnsi="Times New Roman"/>
          <w:sz w:val="24"/>
          <w:szCs w:val="24"/>
        </w:rPr>
        <w:t>Lampiran 10 F Tabel</w:t>
      </w:r>
      <w:r w:rsidRPr="0076433F">
        <w:rPr>
          <w:rFonts w:ascii="Times New Roman" w:hAnsi="Times New Roman"/>
          <w:sz w:val="24"/>
          <w:szCs w:val="24"/>
          <w:lang w:val="nb-NO"/>
        </w:rPr>
        <w:tab/>
      </w:r>
      <w:r w:rsidRPr="0076433F">
        <w:rPr>
          <w:rFonts w:ascii="Times New Roman" w:hAnsi="Times New Roman"/>
          <w:sz w:val="24"/>
          <w:szCs w:val="24"/>
          <w:lang w:val="nb-NO"/>
        </w:rPr>
        <w:tab/>
      </w:r>
      <w:r w:rsidRPr="0076433F">
        <w:rPr>
          <w:rFonts w:ascii="Times New Roman" w:hAnsi="Times New Roman"/>
          <w:sz w:val="24"/>
          <w:szCs w:val="24"/>
        </w:rPr>
        <w:t>11</w:t>
      </w:r>
      <w:r w:rsidRPr="0076433F">
        <w:rPr>
          <w:rFonts w:ascii="Times New Roman" w:hAnsi="Times New Roman"/>
          <w:sz w:val="24"/>
          <w:szCs w:val="24"/>
          <w:lang w:val="nb-NO"/>
        </w:rPr>
        <w:t>8</w:t>
      </w:r>
    </w:p>
    <w:p w:rsidR="00EF569F" w:rsidRPr="0076433F" w:rsidRDefault="00EF569F" w:rsidP="00EF569F">
      <w:pPr>
        <w:tabs>
          <w:tab w:val="left" w:leader="dot" w:pos="7371"/>
          <w:tab w:val="right" w:pos="7938"/>
        </w:tabs>
        <w:spacing w:line="360" w:lineRule="auto"/>
        <w:jc w:val="both"/>
        <w:rPr>
          <w:rFonts w:ascii="Times New Roman" w:hAnsi="Times New Roman"/>
          <w:sz w:val="24"/>
          <w:szCs w:val="24"/>
        </w:rPr>
      </w:pPr>
      <w:r w:rsidRPr="0076433F">
        <w:rPr>
          <w:rFonts w:ascii="Times New Roman" w:hAnsi="Times New Roman"/>
          <w:sz w:val="24"/>
          <w:szCs w:val="24"/>
        </w:rPr>
        <w:t>Lampiran 11 T Tabel</w:t>
      </w:r>
      <w:r w:rsidRPr="0076433F">
        <w:rPr>
          <w:rFonts w:ascii="Times New Roman" w:hAnsi="Times New Roman"/>
          <w:sz w:val="24"/>
          <w:szCs w:val="24"/>
          <w:lang w:val="nb-NO"/>
        </w:rPr>
        <w:tab/>
      </w:r>
      <w:r w:rsidRPr="0076433F">
        <w:rPr>
          <w:rFonts w:ascii="Times New Roman" w:hAnsi="Times New Roman"/>
          <w:sz w:val="24"/>
          <w:szCs w:val="24"/>
          <w:lang w:val="nb-NO"/>
        </w:rPr>
        <w:tab/>
      </w:r>
      <w:r w:rsidRPr="0076433F">
        <w:rPr>
          <w:rFonts w:ascii="Times New Roman" w:hAnsi="Times New Roman"/>
          <w:sz w:val="24"/>
          <w:szCs w:val="24"/>
        </w:rPr>
        <w:t>119</w:t>
      </w:r>
    </w:p>
    <w:p w:rsidR="00EF569F" w:rsidRPr="0076433F" w:rsidRDefault="00EF569F" w:rsidP="00EF569F">
      <w:pPr>
        <w:tabs>
          <w:tab w:val="left" w:leader="dot" w:pos="7371"/>
          <w:tab w:val="right" w:pos="7938"/>
        </w:tabs>
        <w:spacing w:line="360" w:lineRule="auto"/>
        <w:jc w:val="both"/>
        <w:rPr>
          <w:rFonts w:ascii="Times New Roman" w:hAnsi="Times New Roman"/>
          <w:sz w:val="24"/>
          <w:szCs w:val="24"/>
        </w:rPr>
      </w:pPr>
      <w:r w:rsidRPr="0076433F">
        <w:rPr>
          <w:rFonts w:ascii="Times New Roman" w:hAnsi="Times New Roman"/>
          <w:sz w:val="24"/>
          <w:szCs w:val="24"/>
        </w:rPr>
        <w:t>Lampiran 12 Tabel Durbin Watson</w:t>
      </w:r>
      <w:r w:rsidRPr="0076433F">
        <w:rPr>
          <w:rFonts w:ascii="Times New Roman" w:hAnsi="Times New Roman"/>
          <w:sz w:val="24"/>
          <w:szCs w:val="24"/>
          <w:lang w:val="nb-NO"/>
        </w:rPr>
        <w:tab/>
      </w:r>
      <w:r w:rsidRPr="0076433F">
        <w:rPr>
          <w:rFonts w:ascii="Times New Roman" w:hAnsi="Times New Roman"/>
          <w:sz w:val="24"/>
          <w:szCs w:val="24"/>
          <w:lang w:val="nb-NO"/>
        </w:rPr>
        <w:tab/>
      </w:r>
      <w:r w:rsidRPr="0076433F">
        <w:rPr>
          <w:rFonts w:ascii="Times New Roman" w:hAnsi="Times New Roman"/>
          <w:sz w:val="24"/>
          <w:szCs w:val="24"/>
        </w:rPr>
        <w:t>121</w:t>
      </w:r>
    </w:p>
    <w:p w:rsidR="00EF569F" w:rsidRPr="0076433F" w:rsidRDefault="00EF569F" w:rsidP="00EF569F">
      <w:pPr>
        <w:tabs>
          <w:tab w:val="left" w:leader="dot" w:pos="7371"/>
          <w:tab w:val="right" w:pos="7938"/>
        </w:tabs>
        <w:spacing w:line="360" w:lineRule="auto"/>
        <w:jc w:val="both"/>
        <w:rPr>
          <w:rFonts w:ascii="Times New Roman" w:hAnsi="Times New Roman"/>
          <w:sz w:val="24"/>
          <w:szCs w:val="24"/>
        </w:rPr>
      </w:pPr>
      <w:r w:rsidRPr="0076433F">
        <w:rPr>
          <w:rFonts w:ascii="Times New Roman" w:hAnsi="Times New Roman"/>
          <w:sz w:val="24"/>
          <w:szCs w:val="24"/>
        </w:rPr>
        <w:t>Lampiran 13 Surat Pemberian Ijin Riset</w:t>
      </w:r>
      <w:r w:rsidRPr="0076433F">
        <w:rPr>
          <w:rFonts w:ascii="Times New Roman" w:hAnsi="Times New Roman"/>
          <w:sz w:val="24"/>
          <w:szCs w:val="24"/>
          <w:lang w:val="nb-NO"/>
        </w:rPr>
        <w:tab/>
      </w:r>
      <w:r w:rsidRPr="0076433F">
        <w:rPr>
          <w:rFonts w:ascii="Times New Roman" w:hAnsi="Times New Roman"/>
          <w:sz w:val="24"/>
          <w:szCs w:val="24"/>
          <w:lang w:val="nb-NO"/>
        </w:rPr>
        <w:tab/>
      </w:r>
      <w:r w:rsidRPr="0076433F">
        <w:rPr>
          <w:rFonts w:ascii="Times New Roman" w:hAnsi="Times New Roman"/>
          <w:sz w:val="24"/>
          <w:szCs w:val="24"/>
        </w:rPr>
        <w:t>122</w:t>
      </w:r>
    </w:p>
    <w:p w:rsidR="00787056" w:rsidRDefault="00787056" w:rsidP="00787056">
      <w:pPr>
        <w:autoSpaceDE w:val="0"/>
        <w:autoSpaceDN w:val="0"/>
        <w:adjustRightInd w:val="0"/>
        <w:spacing w:after="0" w:line="480" w:lineRule="auto"/>
        <w:rPr>
          <w:rFonts w:ascii="Times New Roman" w:hAnsi="Times New Roman" w:cs="Times New Roman"/>
          <w:b/>
          <w:sz w:val="24"/>
          <w:szCs w:val="24"/>
          <w:lang w:val="en-GB"/>
        </w:rPr>
        <w:sectPr w:rsidR="00787056" w:rsidSect="00787056">
          <w:pgSz w:w="11906" w:h="16838" w:code="9"/>
          <w:pgMar w:top="2268" w:right="1701" w:bottom="1701" w:left="2268" w:header="709" w:footer="709" w:gutter="0"/>
          <w:pgNumType w:fmt="lowerRoman"/>
          <w:cols w:space="708"/>
          <w:docGrid w:linePitch="360"/>
        </w:sectPr>
      </w:pPr>
    </w:p>
    <w:p w:rsidR="00A2546A" w:rsidRPr="00F77744" w:rsidRDefault="00A2546A" w:rsidP="00A2546A">
      <w:pPr>
        <w:autoSpaceDE w:val="0"/>
        <w:autoSpaceDN w:val="0"/>
        <w:adjustRightInd w:val="0"/>
        <w:spacing w:after="0" w:line="480" w:lineRule="auto"/>
        <w:jc w:val="center"/>
        <w:rPr>
          <w:rFonts w:ascii="Times New Roman" w:hAnsi="Times New Roman" w:cs="Times New Roman"/>
          <w:b/>
          <w:sz w:val="24"/>
          <w:szCs w:val="24"/>
          <w:lang w:val="en-GB"/>
        </w:rPr>
      </w:pPr>
      <w:r w:rsidRPr="00F77744">
        <w:rPr>
          <w:rFonts w:ascii="Times New Roman" w:hAnsi="Times New Roman" w:cs="Times New Roman"/>
          <w:b/>
          <w:sz w:val="24"/>
          <w:szCs w:val="24"/>
          <w:lang w:val="en-GB"/>
        </w:rPr>
        <w:lastRenderedPageBreak/>
        <w:t>BAB I</w:t>
      </w:r>
    </w:p>
    <w:p w:rsidR="00A2546A" w:rsidRDefault="00A2546A" w:rsidP="00A2546A">
      <w:pPr>
        <w:pStyle w:val="ListParagraph"/>
        <w:autoSpaceDE w:val="0"/>
        <w:autoSpaceDN w:val="0"/>
        <w:adjustRightInd w:val="0"/>
        <w:spacing w:after="0" w:line="480" w:lineRule="auto"/>
        <w:ind w:left="0"/>
        <w:jc w:val="center"/>
        <w:rPr>
          <w:rFonts w:ascii="Times New Roman" w:hAnsi="Times New Roman" w:cs="Times New Roman"/>
          <w:b/>
          <w:sz w:val="24"/>
          <w:szCs w:val="24"/>
          <w:lang w:val="en-GB"/>
        </w:rPr>
      </w:pPr>
      <w:r>
        <w:rPr>
          <w:rFonts w:ascii="Times New Roman" w:hAnsi="Times New Roman" w:cs="Times New Roman"/>
          <w:b/>
          <w:sz w:val="24"/>
          <w:szCs w:val="24"/>
          <w:lang w:val="en-GB"/>
        </w:rPr>
        <w:t>PENDAHULUAN</w:t>
      </w:r>
    </w:p>
    <w:p w:rsidR="00A2546A" w:rsidRPr="00E70D5B" w:rsidRDefault="00A2546A" w:rsidP="00A2546A">
      <w:pPr>
        <w:pStyle w:val="ListParagraph"/>
        <w:autoSpaceDE w:val="0"/>
        <w:autoSpaceDN w:val="0"/>
        <w:adjustRightInd w:val="0"/>
        <w:spacing w:after="0" w:line="360" w:lineRule="auto"/>
        <w:ind w:left="426"/>
        <w:jc w:val="both"/>
        <w:rPr>
          <w:rFonts w:ascii="Times New Roman" w:hAnsi="Times New Roman" w:cs="Times New Roman"/>
          <w:b/>
          <w:sz w:val="24"/>
          <w:szCs w:val="24"/>
        </w:rPr>
      </w:pPr>
    </w:p>
    <w:p w:rsidR="00A2546A" w:rsidRPr="005670B6" w:rsidRDefault="00A2546A" w:rsidP="00A2546A">
      <w:pPr>
        <w:pStyle w:val="ListParagraph"/>
        <w:numPr>
          <w:ilvl w:val="0"/>
          <w:numId w:val="9"/>
        </w:numPr>
        <w:autoSpaceDE w:val="0"/>
        <w:autoSpaceDN w:val="0"/>
        <w:adjustRightInd w:val="0"/>
        <w:spacing w:after="0" w:line="480" w:lineRule="auto"/>
        <w:ind w:left="426"/>
        <w:jc w:val="both"/>
        <w:rPr>
          <w:rFonts w:ascii="Times New Roman" w:hAnsi="Times New Roman" w:cs="Times New Roman"/>
          <w:b/>
          <w:sz w:val="24"/>
          <w:szCs w:val="24"/>
        </w:rPr>
      </w:pPr>
      <w:r w:rsidRPr="005670B6">
        <w:rPr>
          <w:rFonts w:ascii="Times New Roman" w:hAnsi="Times New Roman" w:cs="Times New Roman"/>
          <w:b/>
          <w:sz w:val="24"/>
          <w:szCs w:val="24"/>
        </w:rPr>
        <w:t>LATAR BELAKANG</w:t>
      </w:r>
    </w:p>
    <w:p w:rsidR="00A2546A" w:rsidRDefault="00A2546A" w:rsidP="00A2546A">
      <w:pPr>
        <w:autoSpaceDE w:val="0"/>
        <w:autoSpaceDN w:val="0"/>
        <w:adjustRightInd w:val="0"/>
        <w:spacing w:after="0" w:line="480" w:lineRule="auto"/>
        <w:ind w:left="425" w:firstLine="425"/>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Terjadinya kasus kegagalan audit dalam beberapa decade belakangan ini, telah menimbulkan krisis kepercayaan masyarakat mengenai ketidakmampuan profesi akuntan publik dalam mengaudit laporan keuangan. Munculnya krisis ini memang beralasan, karena cukup banyak laporan keuangan suatu perusahaan yang mendapat opini wajar tanpa pengecualian, tetapi justru mengalami kebangkrutan setelah opini tersebut dikeluarkan. Tercatat telah terdapat 51 kasus gagal audit besar, dari tahun 1986 sampai dengan tahun 2010. Kasus gagal audit ini tidak hanya menimpa </w:t>
      </w:r>
      <w:proofErr w:type="gramStart"/>
      <w:r>
        <w:rPr>
          <w:rFonts w:ascii="Times New Roman" w:hAnsi="Times New Roman" w:cs="Times New Roman"/>
          <w:sz w:val="24"/>
          <w:szCs w:val="24"/>
          <w:lang w:val="en-GB"/>
        </w:rPr>
        <w:t>kantor</w:t>
      </w:r>
      <w:proofErr w:type="gramEnd"/>
      <w:r>
        <w:rPr>
          <w:rFonts w:ascii="Times New Roman" w:hAnsi="Times New Roman" w:cs="Times New Roman"/>
          <w:sz w:val="24"/>
          <w:szCs w:val="24"/>
          <w:lang w:val="en-GB"/>
        </w:rPr>
        <w:t xml:space="preserve"> akuntan besar Big4 tetapi juga praktik perorangan lainnya (Daliono dan Fitriani, 2012).</w:t>
      </w:r>
    </w:p>
    <w:p w:rsidR="00787056" w:rsidRDefault="00A2546A" w:rsidP="00A2546A">
      <w:pPr>
        <w:autoSpaceDE w:val="0"/>
        <w:autoSpaceDN w:val="0"/>
        <w:adjustRightInd w:val="0"/>
        <w:spacing w:after="0" w:line="480" w:lineRule="auto"/>
        <w:ind w:left="426" w:firstLine="425"/>
        <w:jc w:val="both"/>
        <w:rPr>
          <w:rFonts w:ascii="Times New Roman" w:hAnsi="Times New Roman" w:cs="Times New Roman"/>
          <w:sz w:val="24"/>
          <w:szCs w:val="24"/>
        </w:rPr>
        <w:sectPr w:rsidR="00787056" w:rsidSect="00787056">
          <w:headerReference w:type="default" r:id="rId12"/>
          <w:footerReference w:type="default" r:id="rId13"/>
          <w:pgSz w:w="11906" w:h="16838" w:code="9"/>
          <w:pgMar w:top="2268" w:right="1701" w:bottom="1701" w:left="2268" w:header="709" w:footer="709" w:gutter="0"/>
          <w:pgNumType w:start="1"/>
          <w:cols w:space="708"/>
          <w:docGrid w:linePitch="360"/>
        </w:sectPr>
      </w:pPr>
      <w:r w:rsidRPr="005670B6">
        <w:rPr>
          <w:rFonts w:ascii="Times New Roman" w:hAnsi="Times New Roman" w:cs="Times New Roman"/>
          <w:sz w:val="24"/>
          <w:szCs w:val="24"/>
        </w:rPr>
        <w:t>Kasus kegagalan audit berskala besar yang terjadi di Amerika Serikat, seperti kasus yang menimpa Enron, telah menimbulkan kembali skeptisisme masyarakat mengenai ketidakmampuan profesi akuntan dalam me</w:t>
      </w:r>
      <w:r>
        <w:rPr>
          <w:rFonts w:ascii="Times New Roman" w:hAnsi="Times New Roman" w:cs="Times New Roman"/>
          <w:sz w:val="24"/>
          <w:szCs w:val="24"/>
        </w:rPr>
        <w:t>njaga independensi. Koroy</w:t>
      </w:r>
      <w:sdt>
        <w:sdtPr>
          <w:rPr>
            <w:rFonts w:ascii="Times New Roman" w:hAnsi="Times New Roman" w:cs="Times New Roman"/>
            <w:sz w:val="24"/>
            <w:szCs w:val="24"/>
            <w:lang w:val="en-GB"/>
          </w:rPr>
          <w:id w:val="-1440210199"/>
          <w:citation/>
        </w:sdtPr>
        <w:sdtContent>
          <w:r w:rsidR="00C97FE5">
            <w:rPr>
              <w:rFonts w:ascii="Times New Roman" w:hAnsi="Times New Roman" w:cs="Times New Roman"/>
              <w:sz w:val="24"/>
              <w:szCs w:val="24"/>
              <w:lang w:val="en-GB"/>
            </w:rPr>
            <w:fldChar w:fldCharType="begin"/>
          </w:r>
          <w:r>
            <w:rPr>
              <w:rFonts w:ascii="Times New Roman" w:hAnsi="Times New Roman" w:cs="Times New Roman"/>
              <w:sz w:val="24"/>
              <w:szCs w:val="24"/>
              <w:lang w:val="en-GB"/>
            </w:rPr>
            <w:instrText xml:space="preserve">CITATION Ram05 \n  \t  \l 2057 </w:instrText>
          </w:r>
          <w:r w:rsidR="00C97FE5">
            <w:rPr>
              <w:rFonts w:ascii="Times New Roman" w:hAnsi="Times New Roman" w:cs="Times New Roman"/>
              <w:sz w:val="24"/>
              <w:szCs w:val="24"/>
              <w:lang w:val="en-GB"/>
            </w:rPr>
            <w:fldChar w:fldCharType="separate"/>
          </w:r>
          <w:r w:rsidRPr="00B511CC">
            <w:rPr>
              <w:rFonts w:ascii="Times New Roman" w:hAnsi="Times New Roman" w:cs="Times New Roman"/>
              <w:noProof/>
              <w:sz w:val="24"/>
              <w:szCs w:val="24"/>
              <w:lang w:val="en-GB"/>
            </w:rPr>
            <w:t>(2005)</w:t>
          </w:r>
          <w:r w:rsidR="00C97FE5">
            <w:rPr>
              <w:rFonts w:ascii="Times New Roman" w:hAnsi="Times New Roman" w:cs="Times New Roman"/>
              <w:sz w:val="24"/>
              <w:szCs w:val="24"/>
              <w:lang w:val="en-GB"/>
            </w:rPr>
            <w:fldChar w:fldCharType="end"/>
          </w:r>
        </w:sdtContent>
      </w:sdt>
      <w:r w:rsidRPr="005670B6">
        <w:rPr>
          <w:rFonts w:ascii="Times New Roman" w:hAnsi="Times New Roman" w:cs="Times New Roman"/>
          <w:sz w:val="24"/>
          <w:szCs w:val="24"/>
        </w:rPr>
        <w:t xml:space="preserve"> mengemukakan bahwa independensi akuntan mendapat sorotan tajam diarahkan pada perilaku auditor ketika berhadapan dengan klien yang dipersepsikan gagal menjalankan perannya sebagai auditor independen. Auditor dalam dua dekade belakangan ini dipandang justru bertindak melayani atau menjadi bersikap secara advo</w:t>
      </w:r>
      <w:r>
        <w:rPr>
          <w:rFonts w:ascii="Times New Roman" w:hAnsi="Times New Roman" w:cs="Times New Roman"/>
          <w:sz w:val="24"/>
          <w:szCs w:val="24"/>
        </w:rPr>
        <w:t>kasi bagi klien</w:t>
      </w:r>
      <w:sdt>
        <w:sdtPr>
          <w:rPr>
            <w:rFonts w:ascii="Times New Roman" w:hAnsi="Times New Roman" w:cs="Times New Roman"/>
            <w:sz w:val="24"/>
            <w:szCs w:val="24"/>
            <w:lang w:val="en-GB"/>
          </w:rPr>
          <w:id w:val="-563953593"/>
          <w:citation/>
        </w:sdtPr>
        <w:sdtContent>
          <w:r w:rsidR="00C97FE5">
            <w:rPr>
              <w:rFonts w:ascii="Times New Roman" w:hAnsi="Times New Roman" w:cs="Times New Roman"/>
              <w:sz w:val="24"/>
              <w:szCs w:val="24"/>
              <w:lang w:val="en-GB"/>
            </w:rPr>
            <w:fldChar w:fldCharType="begin"/>
          </w:r>
          <w:r>
            <w:rPr>
              <w:rFonts w:ascii="Times New Roman" w:hAnsi="Times New Roman" w:cs="Times New Roman"/>
              <w:sz w:val="24"/>
              <w:szCs w:val="24"/>
              <w:lang w:val="en-GB"/>
            </w:rPr>
            <w:instrText xml:space="preserve"> CITATION WPS94 \l 2057 </w:instrText>
          </w:r>
          <w:r w:rsidR="00C97FE5">
            <w:rPr>
              <w:rFonts w:ascii="Times New Roman" w:hAnsi="Times New Roman" w:cs="Times New Roman"/>
              <w:sz w:val="24"/>
              <w:szCs w:val="24"/>
              <w:lang w:val="en-GB"/>
            </w:rPr>
            <w:fldChar w:fldCharType="separate"/>
          </w:r>
          <w:r w:rsidRPr="00B511CC">
            <w:rPr>
              <w:rFonts w:ascii="Times New Roman" w:hAnsi="Times New Roman" w:cs="Times New Roman"/>
              <w:noProof/>
              <w:sz w:val="24"/>
              <w:szCs w:val="24"/>
              <w:lang w:val="en-GB"/>
            </w:rPr>
            <w:t>(Schuetze, 1994)</w:t>
          </w:r>
          <w:r w:rsidR="00C97FE5">
            <w:rPr>
              <w:rFonts w:ascii="Times New Roman" w:hAnsi="Times New Roman" w:cs="Times New Roman"/>
              <w:sz w:val="24"/>
              <w:szCs w:val="24"/>
              <w:lang w:val="en-GB"/>
            </w:rPr>
            <w:fldChar w:fldCharType="end"/>
          </w:r>
        </w:sdtContent>
      </w:sdt>
      <w:r w:rsidRPr="005670B6">
        <w:rPr>
          <w:rFonts w:ascii="Times New Roman" w:hAnsi="Times New Roman" w:cs="Times New Roman"/>
          <w:sz w:val="24"/>
          <w:szCs w:val="24"/>
        </w:rPr>
        <w:t>.</w:t>
      </w:r>
      <w:r>
        <w:rPr>
          <w:rFonts w:ascii="Times New Roman" w:hAnsi="Times New Roman" w:cs="Times New Roman"/>
          <w:sz w:val="24"/>
          <w:szCs w:val="24"/>
        </w:rPr>
        <w:t>Idris</w:t>
      </w:r>
      <w:sdt>
        <w:sdtPr>
          <w:rPr>
            <w:rFonts w:ascii="Times New Roman" w:hAnsi="Times New Roman" w:cs="Times New Roman"/>
            <w:sz w:val="24"/>
            <w:szCs w:val="24"/>
            <w:lang w:val="en-GB"/>
          </w:rPr>
          <w:id w:val="-1372075657"/>
          <w:citation/>
        </w:sdtPr>
        <w:sdtContent>
          <w:r w:rsidR="00C97FE5">
            <w:rPr>
              <w:rFonts w:ascii="Times New Roman" w:hAnsi="Times New Roman" w:cs="Times New Roman"/>
              <w:sz w:val="24"/>
              <w:szCs w:val="24"/>
              <w:lang w:val="en-GB"/>
            </w:rPr>
            <w:fldChar w:fldCharType="begin"/>
          </w:r>
          <w:r>
            <w:rPr>
              <w:rFonts w:ascii="Times New Roman" w:hAnsi="Times New Roman" w:cs="Times New Roman"/>
              <w:sz w:val="24"/>
              <w:szCs w:val="24"/>
              <w:lang w:val="en-GB"/>
            </w:rPr>
            <w:instrText xml:space="preserve">CITATION Sen12 \n  \t  \l 2057 </w:instrText>
          </w:r>
          <w:r w:rsidR="00C97FE5">
            <w:rPr>
              <w:rFonts w:ascii="Times New Roman" w:hAnsi="Times New Roman" w:cs="Times New Roman"/>
              <w:sz w:val="24"/>
              <w:szCs w:val="24"/>
              <w:lang w:val="en-GB"/>
            </w:rPr>
            <w:fldChar w:fldCharType="separate"/>
          </w:r>
          <w:r w:rsidRPr="00B511CC">
            <w:rPr>
              <w:rFonts w:ascii="Times New Roman" w:hAnsi="Times New Roman" w:cs="Times New Roman"/>
              <w:noProof/>
              <w:sz w:val="24"/>
              <w:szCs w:val="24"/>
              <w:lang w:val="en-GB"/>
            </w:rPr>
            <w:t>(2012)</w:t>
          </w:r>
          <w:r w:rsidR="00C97FE5">
            <w:rPr>
              <w:rFonts w:ascii="Times New Roman" w:hAnsi="Times New Roman" w:cs="Times New Roman"/>
              <w:sz w:val="24"/>
              <w:szCs w:val="24"/>
              <w:lang w:val="en-GB"/>
            </w:rPr>
            <w:fldChar w:fldCharType="end"/>
          </w:r>
        </w:sdtContent>
      </w:sdt>
      <w:r w:rsidRPr="005670B6">
        <w:rPr>
          <w:rFonts w:ascii="Times New Roman" w:hAnsi="Times New Roman" w:cs="Times New Roman"/>
          <w:sz w:val="24"/>
          <w:szCs w:val="24"/>
        </w:rPr>
        <w:t xml:space="preserve"> menyatakan kasus Enron tersebut </w:t>
      </w:r>
      <w:r w:rsidRPr="005670B6">
        <w:rPr>
          <w:rFonts w:ascii="Times New Roman" w:hAnsi="Times New Roman" w:cs="Times New Roman"/>
          <w:sz w:val="24"/>
          <w:szCs w:val="24"/>
        </w:rPr>
        <w:lastRenderedPageBreak/>
        <w:t xml:space="preserve">disebabkan karena manajemen Enron telah melakukan </w:t>
      </w:r>
      <w:r w:rsidRPr="005670B6">
        <w:rPr>
          <w:rFonts w:ascii="Times New Roman" w:hAnsi="Times New Roman" w:cs="Times New Roman"/>
          <w:i/>
          <w:iCs/>
          <w:sz w:val="24"/>
          <w:szCs w:val="24"/>
        </w:rPr>
        <w:t xml:space="preserve">window dressing </w:t>
      </w:r>
      <w:r w:rsidRPr="005670B6">
        <w:rPr>
          <w:rFonts w:ascii="Times New Roman" w:hAnsi="Times New Roman" w:cs="Times New Roman"/>
          <w:sz w:val="24"/>
          <w:szCs w:val="24"/>
        </w:rPr>
        <w:t xml:space="preserve">dengan </w:t>
      </w:r>
    </w:p>
    <w:p w:rsidR="00A2546A" w:rsidRPr="005670B6" w:rsidRDefault="00A2546A" w:rsidP="00787056">
      <w:pPr>
        <w:autoSpaceDE w:val="0"/>
        <w:autoSpaceDN w:val="0"/>
        <w:adjustRightInd w:val="0"/>
        <w:spacing w:after="0" w:line="480" w:lineRule="auto"/>
        <w:ind w:left="426"/>
        <w:jc w:val="both"/>
        <w:rPr>
          <w:rFonts w:ascii="Times New Roman" w:hAnsi="Times New Roman" w:cs="Times New Roman"/>
          <w:sz w:val="24"/>
          <w:szCs w:val="24"/>
        </w:rPr>
      </w:pPr>
      <w:r w:rsidRPr="005670B6">
        <w:rPr>
          <w:rFonts w:ascii="Times New Roman" w:hAnsi="Times New Roman" w:cs="Times New Roman"/>
          <w:sz w:val="24"/>
          <w:szCs w:val="24"/>
        </w:rPr>
        <w:lastRenderedPageBreak/>
        <w:t>memanipulasi angka-angka laporan keuangan</w:t>
      </w:r>
      <w:r>
        <w:rPr>
          <w:rFonts w:ascii="Times New Roman" w:hAnsi="Times New Roman" w:cs="Times New Roman"/>
          <w:sz w:val="24"/>
          <w:szCs w:val="24"/>
        </w:rPr>
        <w:t xml:space="preserve"> agar kinerjanya terlihat baik.</w:t>
      </w:r>
      <w:r w:rsidRPr="005670B6">
        <w:rPr>
          <w:rFonts w:ascii="Times New Roman" w:hAnsi="Times New Roman" w:cs="Times New Roman"/>
          <w:sz w:val="24"/>
          <w:szCs w:val="24"/>
        </w:rPr>
        <w:t xml:space="preserve">Dalam hal ini, pendapatan dinaikkan sebesar US $ 600 juta dan dengan </w:t>
      </w:r>
      <w:r w:rsidRPr="00115F6F">
        <w:rPr>
          <w:rFonts w:ascii="Times New Roman" w:hAnsi="Times New Roman" w:cs="Times New Roman"/>
          <w:i/>
          <w:sz w:val="24"/>
          <w:szCs w:val="24"/>
        </w:rPr>
        <w:t>teknikoff-balance sheet</w:t>
      </w:r>
      <w:r w:rsidRPr="005670B6">
        <w:rPr>
          <w:rFonts w:ascii="Times New Roman" w:hAnsi="Times New Roman" w:cs="Times New Roman"/>
          <w:sz w:val="24"/>
          <w:szCs w:val="24"/>
        </w:rPr>
        <w:t xml:space="preserve"> utang senilai US $ 1,2milyar disembunyikan. Auditor Enron, Arthur Andersen, juga ikut disalahkankarena kasus gagal audit ini.Walaupun kasus gagal audit tersebutterjadi pada ranah sektor swasta, namun diranah sektor publik perlu juga ditingkatkan kewaspadaan terhadap adanya kasus gagal audit. Untuk menghindari adanya gagal audit diperlukan adanya </w:t>
      </w:r>
      <w:r w:rsidRPr="005670B6">
        <w:rPr>
          <w:rFonts w:ascii="Times New Roman" w:hAnsi="Times New Roman" w:cs="Times New Roman"/>
          <w:i/>
          <w:iCs/>
          <w:sz w:val="24"/>
          <w:szCs w:val="24"/>
        </w:rPr>
        <w:t xml:space="preserve">judgment </w:t>
      </w:r>
      <w:r w:rsidRPr="005670B6">
        <w:rPr>
          <w:rFonts w:ascii="Times New Roman" w:hAnsi="Times New Roman" w:cs="Times New Roman"/>
          <w:sz w:val="24"/>
          <w:szCs w:val="24"/>
        </w:rPr>
        <w:t>yang tepat dari auditor. Dalam PSA No 1 (SA 150) disebutkan dalam Standar Pekerjaan Lapangan No.1 disebutkan bahwa dalam melakukan pekerjaan, perencaan sebaik-baiknya harus dilakukan. Didala</w:t>
      </w:r>
      <w:r>
        <w:rPr>
          <w:rFonts w:ascii="Times New Roman" w:hAnsi="Times New Roman" w:cs="Times New Roman"/>
          <w:sz w:val="24"/>
          <w:szCs w:val="24"/>
        </w:rPr>
        <w:t>m melaksanakan pekerjaan audit,</w:t>
      </w:r>
      <w:r w:rsidRPr="005670B6">
        <w:rPr>
          <w:rFonts w:ascii="Times New Roman" w:hAnsi="Times New Roman" w:cs="Times New Roman"/>
          <w:i/>
          <w:iCs/>
          <w:sz w:val="24"/>
          <w:szCs w:val="24"/>
        </w:rPr>
        <w:t xml:space="preserve">professional judgment </w:t>
      </w:r>
      <w:r w:rsidRPr="005670B6">
        <w:rPr>
          <w:rFonts w:ascii="Times New Roman" w:hAnsi="Times New Roman" w:cs="Times New Roman"/>
          <w:sz w:val="24"/>
          <w:szCs w:val="24"/>
        </w:rPr>
        <w:t>pasti dilakukan pada semua proses audit baik dalam tahap perencanaan maupun supervisi.</w:t>
      </w:r>
    </w:p>
    <w:p w:rsidR="00A2546A" w:rsidRDefault="00A2546A" w:rsidP="00A2546A">
      <w:pPr>
        <w:autoSpaceDE w:val="0"/>
        <w:autoSpaceDN w:val="0"/>
        <w:adjustRightInd w:val="0"/>
        <w:spacing w:after="0" w:line="480" w:lineRule="auto"/>
        <w:ind w:left="426" w:firstLine="425"/>
        <w:jc w:val="both"/>
        <w:rPr>
          <w:rFonts w:ascii="Times New Roman" w:hAnsi="Times New Roman" w:cs="Times New Roman"/>
          <w:sz w:val="24"/>
          <w:szCs w:val="24"/>
          <w:lang w:val="en-GB"/>
        </w:rPr>
      </w:pPr>
      <w:r w:rsidRPr="005670B6">
        <w:rPr>
          <w:rFonts w:ascii="Times New Roman" w:hAnsi="Times New Roman" w:cs="Times New Roman"/>
          <w:sz w:val="24"/>
          <w:szCs w:val="24"/>
        </w:rPr>
        <w:t xml:space="preserve">Bazerman </w:t>
      </w:r>
      <w:r w:rsidRPr="005670B6">
        <w:rPr>
          <w:rFonts w:ascii="Times New Roman" w:hAnsi="Times New Roman" w:cs="Times New Roman"/>
          <w:i/>
          <w:iCs/>
          <w:sz w:val="24"/>
          <w:szCs w:val="24"/>
        </w:rPr>
        <w:t>et al</w:t>
      </w:r>
      <w:r>
        <w:rPr>
          <w:rFonts w:ascii="Times New Roman" w:hAnsi="Times New Roman" w:cs="Times New Roman"/>
          <w:sz w:val="24"/>
          <w:szCs w:val="24"/>
        </w:rPr>
        <w:t>.,</w:t>
      </w:r>
      <w:sdt>
        <w:sdtPr>
          <w:rPr>
            <w:rFonts w:ascii="Times New Roman" w:hAnsi="Times New Roman" w:cs="Times New Roman"/>
            <w:sz w:val="24"/>
            <w:szCs w:val="24"/>
            <w:lang w:val="en-GB"/>
          </w:rPr>
          <w:id w:val="720170086"/>
          <w:citation/>
        </w:sdtPr>
        <w:sdtContent>
          <w:r w:rsidR="00C97FE5">
            <w:rPr>
              <w:rFonts w:ascii="Times New Roman" w:hAnsi="Times New Roman" w:cs="Times New Roman"/>
              <w:sz w:val="24"/>
              <w:szCs w:val="24"/>
              <w:lang w:val="en-GB"/>
            </w:rPr>
            <w:fldChar w:fldCharType="begin"/>
          </w:r>
          <w:r>
            <w:rPr>
              <w:rFonts w:ascii="Times New Roman" w:hAnsi="Times New Roman" w:cs="Times New Roman"/>
              <w:sz w:val="24"/>
              <w:szCs w:val="24"/>
              <w:lang w:val="en-GB"/>
            </w:rPr>
            <w:instrText xml:space="preserve">CITATION Baz97 \n  \t  \l 2057 </w:instrText>
          </w:r>
          <w:r w:rsidR="00C97FE5">
            <w:rPr>
              <w:rFonts w:ascii="Times New Roman" w:hAnsi="Times New Roman" w:cs="Times New Roman"/>
              <w:sz w:val="24"/>
              <w:szCs w:val="24"/>
              <w:lang w:val="en-GB"/>
            </w:rPr>
            <w:fldChar w:fldCharType="separate"/>
          </w:r>
          <w:r w:rsidRPr="000B35FD">
            <w:rPr>
              <w:rFonts w:ascii="Times New Roman" w:hAnsi="Times New Roman" w:cs="Times New Roman"/>
              <w:noProof/>
              <w:sz w:val="24"/>
              <w:szCs w:val="24"/>
              <w:lang w:val="en-GB"/>
            </w:rPr>
            <w:t>(1997)</w:t>
          </w:r>
          <w:r w:rsidR="00C97FE5">
            <w:rPr>
              <w:rFonts w:ascii="Times New Roman" w:hAnsi="Times New Roman" w:cs="Times New Roman"/>
              <w:sz w:val="24"/>
              <w:szCs w:val="24"/>
              <w:lang w:val="en-GB"/>
            </w:rPr>
            <w:fldChar w:fldCharType="end"/>
          </w:r>
        </w:sdtContent>
      </w:sdt>
      <w:r w:rsidRPr="005670B6">
        <w:rPr>
          <w:rFonts w:ascii="Times New Roman" w:hAnsi="Times New Roman" w:cs="Times New Roman"/>
          <w:sz w:val="24"/>
          <w:szCs w:val="24"/>
        </w:rPr>
        <w:t xml:space="preserve"> mengemukakan bahwa upaya mencapai independensi adalah mustahil, dan pendekatan</w:t>
      </w:r>
      <w:r>
        <w:rPr>
          <w:rFonts w:ascii="Times New Roman" w:hAnsi="Times New Roman" w:cs="Times New Roman"/>
          <w:sz w:val="24"/>
          <w:szCs w:val="24"/>
        </w:rPr>
        <w:t>–</w:t>
      </w:r>
      <w:r w:rsidRPr="005670B6">
        <w:rPr>
          <w:rFonts w:ascii="Times New Roman" w:hAnsi="Times New Roman" w:cs="Times New Roman"/>
          <w:sz w:val="24"/>
          <w:szCs w:val="24"/>
        </w:rPr>
        <w:t xml:space="preserve">pendekatanprofesi auditing yang ada sekarang ini adalah naif dan tidak realistis. Kerangka audit yang ada mengimplikasikan tujuan independensi yang mencoba menghilangkan bias oleh auditor sehingga dapat mencapai objektivitas. </w:t>
      </w:r>
      <w:r>
        <w:rPr>
          <w:rFonts w:ascii="Times New Roman" w:hAnsi="Times New Roman" w:cs="Times New Roman"/>
          <w:sz w:val="24"/>
          <w:szCs w:val="24"/>
          <w:lang w:val="en-GB"/>
        </w:rPr>
        <w:t>S</w:t>
      </w:r>
      <w:r w:rsidRPr="005670B6">
        <w:rPr>
          <w:rFonts w:ascii="Times New Roman" w:hAnsi="Times New Roman" w:cs="Times New Roman"/>
          <w:sz w:val="24"/>
          <w:szCs w:val="24"/>
        </w:rPr>
        <w:t xml:space="preserve">eringkali akuntan bersifat subjektif dan ada hubungan yang erat antara </w:t>
      </w:r>
      <w:proofErr w:type="gramStart"/>
      <w:r w:rsidRPr="005670B6">
        <w:rPr>
          <w:rFonts w:ascii="Times New Roman" w:hAnsi="Times New Roman" w:cs="Times New Roman"/>
          <w:sz w:val="24"/>
          <w:szCs w:val="24"/>
        </w:rPr>
        <w:t>kantor</w:t>
      </w:r>
      <w:proofErr w:type="gramEnd"/>
      <w:r w:rsidRPr="005670B6">
        <w:rPr>
          <w:rFonts w:ascii="Times New Roman" w:hAnsi="Times New Roman" w:cs="Times New Roman"/>
          <w:sz w:val="24"/>
          <w:szCs w:val="24"/>
        </w:rPr>
        <w:t xml:space="preserve"> akuntan publik (KAP) dan kliennya.Auditor yang paling jujur dan cermat sekalipun akan secara tidak sengaja mendistorsi angka-angka sehingga dapat menutupi keadaan keuangan yang sebenarnya dari suatu perusahaan.</w:t>
      </w:r>
    </w:p>
    <w:p w:rsidR="00A2546A" w:rsidRPr="004B61CC" w:rsidRDefault="00A2546A" w:rsidP="00A2546A">
      <w:pPr>
        <w:autoSpaceDE w:val="0"/>
        <w:autoSpaceDN w:val="0"/>
        <w:adjustRightInd w:val="0"/>
        <w:spacing w:after="0" w:line="480" w:lineRule="auto"/>
        <w:ind w:left="426" w:firstLine="425"/>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Kasus mengenai faktor – faktor yang mempengaruhi pada pengambilan audit judgment seperti kasus hasil audit investigasi KPK atas kasus </w:t>
      </w:r>
      <w:r>
        <w:rPr>
          <w:rFonts w:ascii="Times New Roman" w:hAnsi="Times New Roman" w:cs="Times New Roman"/>
          <w:sz w:val="24"/>
          <w:szCs w:val="24"/>
          <w:lang w:val="en-GB"/>
        </w:rPr>
        <w:lastRenderedPageBreak/>
        <w:t xml:space="preserve">Hambalang. Dari kasus ini terlihat jelas bahwa auditor memiliki indepedensi dalam memeriksa hasil laporan keuangan yang begitu rumit dalam menguak hilangnya </w:t>
      </w:r>
      <w:proofErr w:type="gramStart"/>
      <w:r>
        <w:rPr>
          <w:rFonts w:ascii="Times New Roman" w:hAnsi="Times New Roman" w:cs="Times New Roman"/>
          <w:sz w:val="24"/>
          <w:szCs w:val="24"/>
          <w:lang w:val="en-GB"/>
        </w:rPr>
        <w:t>dana</w:t>
      </w:r>
      <w:proofErr w:type="gramEnd"/>
      <w:r>
        <w:rPr>
          <w:rFonts w:ascii="Times New Roman" w:hAnsi="Times New Roman" w:cs="Times New Roman"/>
          <w:sz w:val="24"/>
          <w:szCs w:val="24"/>
          <w:lang w:val="en-GB"/>
        </w:rPr>
        <w:t xml:space="preserve"> yang tidak sedikit. Auditor dituntut untuk mengumpulkan hasil bukti sebanyak – banyaknya dan mengeluarkan audit judgment sesuai bukti yang ada dengan terbentur banyak konflik kepentingan di dalam kasus tersebut dalam organisasi yang bersangkutan dengan kasus Hambalang. Ketua KPK tidak hanya mengeluarkan audit judgment atas laporan – laporan yang beredar namun </w:t>
      </w:r>
      <w:proofErr w:type="gramStart"/>
      <w:r>
        <w:rPr>
          <w:rFonts w:ascii="Times New Roman" w:hAnsi="Times New Roman" w:cs="Times New Roman"/>
          <w:sz w:val="24"/>
          <w:szCs w:val="24"/>
          <w:lang w:val="en-GB"/>
        </w:rPr>
        <w:t>ia</w:t>
      </w:r>
      <w:proofErr w:type="gramEnd"/>
      <w:r>
        <w:rPr>
          <w:rFonts w:ascii="Times New Roman" w:hAnsi="Times New Roman" w:cs="Times New Roman"/>
          <w:sz w:val="24"/>
          <w:szCs w:val="24"/>
          <w:lang w:val="en-GB"/>
        </w:rPr>
        <w:t xml:space="preserve"> mencari lebih banyak bukti melalui tersangka yang sudah pasti melakukan korupsi atas Hambalang. Tidak hanya itu, Self-efficacy yang tinggi pun mempengaruhi kinerja ketua KPK karena self-efficacy tinggi seseorang dapat menyelesaikan tugas yang rumit dan kompleks. Dalam hal ini, KPK tidak dapat diintervensi oleh siapapun karena jika sudah terdapat campur tangan orang lain maka </w:t>
      </w:r>
      <w:proofErr w:type="gramStart"/>
      <w:r>
        <w:rPr>
          <w:rFonts w:ascii="Times New Roman" w:hAnsi="Times New Roman" w:cs="Times New Roman"/>
          <w:sz w:val="24"/>
          <w:szCs w:val="24"/>
          <w:lang w:val="en-GB"/>
        </w:rPr>
        <w:t>akan</w:t>
      </w:r>
      <w:proofErr w:type="gramEnd"/>
      <w:r>
        <w:rPr>
          <w:rFonts w:ascii="Times New Roman" w:hAnsi="Times New Roman" w:cs="Times New Roman"/>
          <w:sz w:val="24"/>
          <w:szCs w:val="24"/>
          <w:lang w:val="en-GB"/>
        </w:rPr>
        <w:t xml:space="preserve"> terdapat konflik kepentingan yang lebih banyak dalam kasus ini dan juga akan mempengaruhi judgment audit yang sudah dikeluarkan KPK (Susetyo, 2012).</w:t>
      </w:r>
    </w:p>
    <w:p w:rsidR="00A2546A" w:rsidRPr="005670B6" w:rsidRDefault="00A2546A" w:rsidP="00A2546A">
      <w:pPr>
        <w:autoSpaceDE w:val="0"/>
        <w:autoSpaceDN w:val="0"/>
        <w:adjustRightInd w:val="0"/>
        <w:spacing w:after="0" w:line="480" w:lineRule="auto"/>
        <w:ind w:left="426" w:firstLine="425"/>
        <w:jc w:val="both"/>
        <w:rPr>
          <w:rFonts w:ascii="Times New Roman" w:hAnsi="Times New Roman" w:cs="Times New Roman"/>
          <w:sz w:val="24"/>
          <w:szCs w:val="24"/>
        </w:rPr>
      </w:pPr>
      <w:r>
        <w:rPr>
          <w:rFonts w:ascii="Times New Roman" w:hAnsi="Times New Roman" w:cs="Times New Roman"/>
          <w:sz w:val="24"/>
          <w:szCs w:val="24"/>
        </w:rPr>
        <w:t>Menurut Idris</w:t>
      </w:r>
      <w:sdt>
        <w:sdtPr>
          <w:rPr>
            <w:rFonts w:ascii="Times New Roman" w:hAnsi="Times New Roman" w:cs="Times New Roman"/>
            <w:sz w:val="24"/>
            <w:szCs w:val="24"/>
            <w:lang w:val="en-GB"/>
          </w:rPr>
          <w:id w:val="-445229674"/>
          <w:citation/>
        </w:sdtPr>
        <w:sdtContent>
          <w:r w:rsidR="00C97FE5">
            <w:rPr>
              <w:rFonts w:ascii="Times New Roman" w:hAnsi="Times New Roman" w:cs="Times New Roman"/>
              <w:sz w:val="24"/>
              <w:szCs w:val="24"/>
              <w:lang w:val="en-GB"/>
            </w:rPr>
            <w:fldChar w:fldCharType="begin"/>
          </w:r>
          <w:r>
            <w:rPr>
              <w:rFonts w:ascii="Times New Roman" w:hAnsi="Times New Roman" w:cs="Times New Roman"/>
              <w:sz w:val="24"/>
              <w:szCs w:val="24"/>
              <w:lang w:val="en-GB"/>
            </w:rPr>
            <w:instrText xml:space="preserve">CITATION Sen12 \n  \t  \l 2057 </w:instrText>
          </w:r>
          <w:r w:rsidR="00C97FE5">
            <w:rPr>
              <w:rFonts w:ascii="Times New Roman" w:hAnsi="Times New Roman" w:cs="Times New Roman"/>
              <w:sz w:val="24"/>
              <w:szCs w:val="24"/>
              <w:lang w:val="en-GB"/>
            </w:rPr>
            <w:fldChar w:fldCharType="separate"/>
          </w:r>
          <w:r w:rsidRPr="000B35FD">
            <w:rPr>
              <w:rFonts w:ascii="Times New Roman" w:hAnsi="Times New Roman" w:cs="Times New Roman"/>
              <w:noProof/>
              <w:sz w:val="24"/>
              <w:szCs w:val="24"/>
              <w:lang w:val="en-GB"/>
            </w:rPr>
            <w:t>(2012)</w:t>
          </w:r>
          <w:r w:rsidR="00C97FE5">
            <w:rPr>
              <w:rFonts w:ascii="Times New Roman" w:hAnsi="Times New Roman" w:cs="Times New Roman"/>
              <w:sz w:val="24"/>
              <w:szCs w:val="24"/>
              <w:lang w:val="en-GB"/>
            </w:rPr>
            <w:fldChar w:fldCharType="end"/>
          </w:r>
        </w:sdtContent>
      </w:sdt>
      <w:r w:rsidRPr="005670B6">
        <w:rPr>
          <w:rFonts w:ascii="Times New Roman" w:hAnsi="Times New Roman" w:cs="Times New Roman"/>
          <w:sz w:val="24"/>
          <w:szCs w:val="24"/>
        </w:rPr>
        <w:t xml:space="preserve">, dalam setiap proses audit digunakan </w:t>
      </w:r>
      <w:r w:rsidRPr="005670B6">
        <w:rPr>
          <w:rFonts w:ascii="Times New Roman" w:hAnsi="Times New Roman" w:cs="Times New Roman"/>
          <w:i/>
          <w:iCs/>
          <w:sz w:val="24"/>
          <w:szCs w:val="24"/>
        </w:rPr>
        <w:t>judgment.</w:t>
      </w:r>
      <w:r w:rsidRPr="005670B6">
        <w:rPr>
          <w:rFonts w:ascii="Times New Roman" w:hAnsi="Times New Roman" w:cs="Times New Roman"/>
          <w:sz w:val="24"/>
          <w:szCs w:val="24"/>
        </w:rPr>
        <w:t xml:space="preserve"> Ketepatan </w:t>
      </w:r>
      <w:r w:rsidRPr="005670B6">
        <w:rPr>
          <w:rFonts w:ascii="Times New Roman" w:hAnsi="Times New Roman" w:cs="Times New Roman"/>
          <w:i/>
          <w:iCs/>
          <w:sz w:val="24"/>
          <w:szCs w:val="24"/>
        </w:rPr>
        <w:t xml:space="preserve">judgment </w:t>
      </w:r>
      <w:r w:rsidRPr="005670B6">
        <w:rPr>
          <w:rFonts w:ascii="Times New Roman" w:hAnsi="Times New Roman" w:cs="Times New Roman"/>
          <w:sz w:val="24"/>
          <w:szCs w:val="24"/>
        </w:rPr>
        <w:t>auditor akan mempengaruhi kualitas hasil audit dan opini auditor. Menurut Jamilah</w:t>
      </w:r>
      <w:sdt>
        <w:sdtPr>
          <w:rPr>
            <w:rFonts w:ascii="Times New Roman" w:hAnsi="Times New Roman" w:cs="Times New Roman"/>
            <w:sz w:val="24"/>
            <w:szCs w:val="24"/>
            <w:lang w:val="en-GB"/>
          </w:rPr>
          <w:id w:val="105085265"/>
          <w:citation/>
        </w:sdtPr>
        <w:sdtContent>
          <w:r w:rsidR="00C97FE5">
            <w:rPr>
              <w:rFonts w:ascii="Times New Roman" w:hAnsi="Times New Roman" w:cs="Times New Roman"/>
              <w:sz w:val="24"/>
              <w:szCs w:val="24"/>
              <w:lang w:val="en-GB"/>
            </w:rPr>
            <w:fldChar w:fldCharType="begin"/>
          </w:r>
          <w:r>
            <w:rPr>
              <w:rFonts w:ascii="Times New Roman" w:hAnsi="Times New Roman" w:cs="Times New Roman"/>
              <w:sz w:val="24"/>
              <w:szCs w:val="24"/>
              <w:lang w:val="en-GB"/>
            </w:rPr>
            <w:instrText xml:space="preserve">CITATION Jam07 \n  \t  \l 2057 </w:instrText>
          </w:r>
          <w:r w:rsidR="00C97FE5">
            <w:rPr>
              <w:rFonts w:ascii="Times New Roman" w:hAnsi="Times New Roman" w:cs="Times New Roman"/>
              <w:sz w:val="24"/>
              <w:szCs w:val="24"/>
              <w:lang w:val="en-GB"/>
            </w:rPr>
            <w:fldChar w:fldCharType="separate"/>
          </w:r>
          <w:r w:rsidRPr="000B35FD">
            <w:rPr>
              <w:rFonts w:ascii="Times New Roman" w:hAnsi="Times New Roman" w:cs="Times New Roman"/>
              <w:noProof/>
              <w:sz w:val="24"/>
              <w:szCs w:val="24"/>
              <w:lang w:val="en-GB"/>
            </w:rPr>
            <w:t>(2007)</w:t>
          </w:r>
          <w:r w:rsidR="00C97FE5">
            <w:rPr>
              <w:rFonts w:ascii="Times New Roman" w:hAnsi="Times New Roman" w:cs="Times New Roman"/>
              <w:sz w:val="24"/>
              <w:szCs w:val="24"/>
              <w:lang w:val="en-GB"/>
            </w:rPr>
            <w:fldChar w:fldCharType="end"/>
          </w:r>
        </w:sdtContent>
      </w:sdt>
      <w:r w:rsidRPr="005670B6">
        <w:rPr>
          <w:rFonts w:ascii="Times New Roman" w:hAnsi="Times New Roman" w:cs="Times New Roman"/>
          <w:i/>
          <w:iCs/>
          <w:sz w:val="24"/>
          <w:szCs w:val="24"/>
        </w:rPr>
        <w:t xml:space="preserve">judgment </w:t>
      </w:r>
      <w:r w:rsidRPr="005670B6">
        <w:rPr>
          <w:rFonts w:ascii="Times New Roman" w:hAnsi="Times New Roman" w:cs="Times New Roman"/>
          <w:sz w:val="24"/>
          <w:szCs w:val="24"/>
        </w:rPr>
        <w:t>merupakan perilaku pemilihan keputusan. Kejadian</w:t>
      </w:r>
      <w:r>
        <w:rPr>
          <w:rFonts w:ascii="Times New Roman" w:hAnsi="Times New Roman" w:cs="Times New Roman"/>
          <w:sz w:val="24"/>
          <w:szCs w:val="24"/>
        </w:rPr>
        <w:t>–</w:t>
      </w:r>
      <w:r w:rsidRPr="005670B6">
        <w:rPr>
          <w:rFonts w:ascii="Times New Roman" w:hAnsi="Times New Roman" w:cs="Times New Roman"/>
          <w:sz w:val="24"/>
          <w:szCs w:val="24"/>
        </w:rPr>
        <w:t xml:space="preserve">kejadianmasa lalu, sekarang dan yang akan datang merupakan dasar bagi auditor dalam memberikan </w:t>
      </w:r>
      <w:r w:rsidRPr="005670B6">
        <w:rPr>
          <w:rFonts w:ascii="Times New Roman" w:hAnsi="Times New Roman" w:cs="Times New Roman"/>
          <w:i/>
          <w:iCs/>
          <w:sz w:val="24"/>
          <w:szCs w:val="24"/>
        </w:rPr>
        <w:t>judgment</w:t>
      </w:r>
      <w:r>
        <w:rPr>
          <w:rFonts w:ascii="Times New Roman" w:hAnsi="Times New Roman" w:cs="Times New Roman"/>
          <w:sz w:val="24"/>
          <w:szCs w:val="24"/>
        </w:rPr>
        <w:t>. Menurut Tielma</w:t>
      </w:r>
      <w:r>
        <w:rPr>
          <w:rFonts w:ascii="Times New Roman" w:hAnsi="Times New Roman" w:cs="Times New Roman"/>
          <w:sz w:val="24"/>
          <w:szCs w:val="24"/>
          <w:lang w:val="en-GB"/>
        </w:rPr>
        <w:t xml:space="preserve">n </w:t>
      </w:r>
      <w:sdt>
        <w:sdtPr>
          <w:rPr>
            <w:rFonts w:ascii="Times New Roman" w:hAnsi="Times New Roman" w:cs="Times New Roman"/>
            <w:sz w:val="24"/>
            <w:szCs w:val="24"/>
            <w:lang w:val="en-GB"/>
          </w:rPr>
          <w:id w:val="678467057"/>
          <w:citation/>
        </w:sdtPr>
        <w:sdtContent>
          <w:r w:rsidR="00C97FE5">
            <w:rPr>
              <w:rFonts w:ascii="Times New Roman" w:hAnsi="Times New Roman" w:cs="Times New Roman"/>
              <w:sz w:val="24"/>
              <w:szCs w:val="24"/>
              <w:lang w:val="en-GB"/>
            </w:rPr>
            <w:fldChar w:fldCharType="begin"/>
          </w:r>
          <w:r>
            <w:rPr>
              <w:rFonts w:ascii="Times New Roman" w:hAnsi="Times New Roman" w:cs="Times New Roman"/>
              <w:sz w:val="24"/>
              <w:szCs w:val="24"/>
              <w:lang w:val="en-GB"/>
            </w:rPr>
            <w:instrText xml:space="preserve">CITATION Eli11 \n  \t  \l 2057 </w:instrText>
          </w:r>
          <w:r w:rsidR="00C97FE5">
            <w:rPr>
              <w:rFonts w:ascii="Times New Roman" w:hAnsi="Times New Roman" w:cs="Times New Roman"/>
              <w:sz w:val="24"/>
              <w:szCs w:val="24"/>
              <w:lang w:val="en-GB"/>
            </w:rPr>
            <w:fldChar w:fldCharType="separate"/>
          </w:r>
          <w:r w:rsidRPr="000B35FD">
            <w:rPr>
              <w:rFonts w:ascii="Times New Roman" w:hAnsi="Times New Roman" w:cs="Times New Roman"/>
              <w:noProof/>
              <w:sz w:val="24"/>
              <w:szCs w:val="24"/>
              <w:lang w:val="en-GB"/>
            </w:rPr>
            <w:t>(2011)</w:t>
          </w:r>
          <w:r w:rsidR="00C97FE5">
            <w:rPr>
              <w:rFonts w:ascii="Times New Roman" w:hAnsi="Times New Roman" w:cs="Times New Roman"/>
              <w:sz w:val="24"/>
              <w:szCs w:val="24"/>
              <w:lang w:val="en-GB"/>
            </w:rPr>
            <w:fldChar w:fldCharType="end"/>
          </w:r>
        </w:sdtContent>
      </w:sdt>
      <w:r w:rsidRPr="005670B6">
        <w:rPr>
          <w:rFonts w:ascii="Times New Roman" w:hAnsi="Times New Roman" w:cs="Times New Roman"/>
          <w:sz w:val="24"/>
          <w:szCs w:val="24"/>
        </w:rPr>
        <w:t xml:space="preserve">, pertimbangan yang mempengaruhi keputusan yang diambil auditor merupakan audit </w:t>
      </w:r>
      <w:r w:rsidRPr="005670B6">
        <w:rPr>
          <w:rFonts w:ascii="Times New Roman" w:hAnsi="Times New Roman" w:cs="Times New Roman"/>
          <w:i/>
          <w:iCs/>
          <w:sz w:val="24"/>
          <w:szCs w:val="24"/>
        </w:rPr>
        <w:t>judgment</w:t>
      </w:r>
      <w:r w:rsidRPr="005670B6">
        <w:rPr>
          <w:rFonts w:ascii="Times New Roman" w:hAnsi="Times New Roman" w:cs="Times New Roman"/>
          <w:sz w:val="24"/>
          <w:szCs w:val="24"/>
        </w:rPr>
        <w:t xml:space="preserve">. Dalam pembuatan </w:t>
      </w:r>
      <w:r w:rsidRPr="005670B6">
        <w:rPr>
          <w:rFonts w:ascii="Times New Roman" w:hAnsi="Times New Roman" w:cs="Times New Roman"/>
          <w:i/>
          <w:iCs/>
          <w:sz w:val="24"/>
          <w:szCs w:val="24"/>
        </w:rPr>
        <w:t xml:space="preserve">judgment </w:t>
      </w:r>
      <w:r w:rsidRPr="005670B6">
        <w:rPr>
          <w:rFonts w:ascii="Times New Roman" w:hAnsi="Times New Roman" w:cs="Times New Roman"/>
          <w:sz w:val="24"/>
          <w:szCs w:val="24"/>
        </w:rPr>
        <w:t xml:space="preserve">ini auditor mempunyai kesadaran bahwa suatu pertanggungjawaban merupakan faktor </w:t>
      </w:r>
      <w:r w:rsidRPr="005670B6">
        <w:rPr>
          <w:rFonts w:ascii="Times New Roman" w:hAnsi="Times New Roman" w:cs="Times New Roman"/>
          <w:sz w:val="24"/>
          <w:szCs w:val="24"/>
        </w:rPr>
        <w:lastRenderedPageBreak/>
        <w:t xml:space="preserve">yang cukup penting karena penilaiannya akan ditinjau dan dimintai keterangan. Kualitas </w:t>
      </w:r>
      <w:r w:rsidRPr="005670B6">
        <w:rPr>
          <w:rFonts w:ascii="Times New Roman" w:hAnsi="Times New Roman" w:cs="Times New Roman"/>
          <w:i/>
          <w:iCs/>
          <w:sz w:val="24"/>
          <w:szCs w:val="24"/>
        </w:rPr>
        <w:t>judgment</w:t>
      </w:r>
      <w:r w:rsidRPr="005670B6">
        <w:rPr>
          <w:rFonts w:ascii="Times New Roman" w:hAnsi="Times New Roman" w:cs="Times New Roman"/>
          <w:sz w:val="24"/>
          <w:szCs w:val="24"/>
        </w:rPr>
        <w:t xml:space="preserve"> akan menunjukkan seberapa baik kinerja seorang auditor dalam melakukan</w:t>
      </w:r>
      <w:r>
        <w:rPr>
          <w:rFonts w:ascii="Times New Roman" w:hAnsi="Times New Roman" w:cs="Times New Roman"/>
          <w:sz w:val="24"/>
          <w:szCs w:val="24"/>
        </w:rPr>
        <w:t xml:space="preserve"> tugasnya. Praditaningrum </w:t>
      </w:r>
      <w:sdt>
        <w:sdtPr>
          <w:rPr>
            <w:rFonts w:ascii="Times New Roman" w:hAnsi="Times New Roman" w:cs="Times New Roman"/>
            <w:sz w:val="24"/>
            <w:szCs w:val="24"/>
            <w:lang w:val="en-GB"/>
          </w:rPr>
          <w:id w:val="686719177"/>
          <w:citation/>
        </w:sdtPr>
        <w:sdtContent>
          <w:r w:rsidR="00C97FE5">
            <w:rPr>
              <w:rFonts w:ascii="Times New Roman" w:hAnsi="Times New Roman" w:cs="Times New Roman"/>
              <w:sz w:val="24"/>
              <w:szCs w:val="24"/>
              <w:lang w:val="en-GB"/>
            </w:rPr>
            <w:fldChar w:fldCharType="begin"/>
          </w:r>
          <w:r>
            <w:rPr>
              <w:rFonts w:ascii="Times New Roman" w:hAnsi="Times New Roman" w:cs="Times New Roman"/>
              <w:sz w:val="24"/>
              <w:szCs w:val="24"/>
              <w:lang w:val="en-GB"/>
            </w:rPr>
            <w:instrText xml:space="preserve">CITATION Anu12 \n  \t  \l 2057 </w:instrText>
          </w:r>
          <w:r w:rsidR="00C97FE5">
            <w:rPr>
              <w:rFonts w:ascii="Times New Roman" w:hAnsi="Times New Roman" w:cs="Times New Roman"/>
              <w:sz w:val="24"/>
              <w:szCs w:val="24"/>
              <w:lang w:val="en-GB"/>
            </w:rPr>
            <w:fldChar w:fldCharType="separate"/>
          </w:r>
          <w:r w:rsidRPr="000B35FD">
            <w:rPr>
              <w:rFonts w:ascii="Times New Roman" w:hAnsi="Times New Roman" w:cs="Times New Roman"/>
              <w:noProof/>
              <w:sz w:val="24"/>
              <w:szCs w:val="24"/>
              <w:lang w:val="en-GB"/>
            </w:rPr>
            <w:t>(2012)</w:t>
          </w:r>
          <w:r w:rsidR="00C97FE5">
            <w:rPr>
              <w:rFonts w:ascii="Times New Roman" w:hAnsi="Times New Roman" w:cs="Times New Roman"/>
              <w:sz w:val="24"/>
              <w:szCs w:val="24"/>
              <w:lang w:val="en-GB"/>
            </w:rPr>
            <w:fldChar w:fldCharType="end"/>
          </w:r>
        </w:sdtContent>
      </w:sdt>
      <w:r w:rsidRPr="005670B6">
        <w:rPr>
          <w:rFonts w:ascii="Times New Roman" w:hAnsi="Times New Roman" w:cs="Times New Roman"/>
          <w:sz w:val="24"/>
          <w:szCs w:val="24"/>
        </w:rPr>
        <w:t xml:space="preserve"> menyatakan bahwa banyak faktor yang mempengaruhi auditor dalam melakukan </w:t>
      </w:r>
      <w:r w:rsidRPr="005670B6">
        <w:rPr>
          <w:rFonts w:ascii="Times New Roman" w:hAnsi="Times New Roman" w:cs="Times New Roman"/>
          <w:i/>
          <w:iCs/>
          <w:sz w:val="24"/>
          <w:szCs w:val="24"/>
        </w:rPr>
        <w:t>audit judgment</w:t>
      </w:r>
      <w:r w:rsidRPr="005670B6">
        <w:rPr>
          <w:rFonts w:ascii="Times New Roman" w:hAnsi="Times New Roman" w:cs="Times New Roman"/>
          <w:sz w:val="24"/>
          <w:szCs w:val="24"/>
        </w:rPr>
        <w:t xml:space="preserve">. </w:t>
      </w:r>
    </w:p>
    <w:p w:rsidR="00787056" w:rsidRDefault="00A2546A" w:rsidP="00BA5A56">
      <w:pPr>
        <w:autoSpaceDE w:val="0"/>
        <w:autoSpaceDN w:val="0"/>
        <w:adjustRightInd w:val="0"/>
        <w:spacing w:after="0" w:line="480" w:lineRule="auto"/>
        <w:ind w:left="426" w:firstLine="425"/>
        <w:jc w:val="both"/>
        <w:rPr>
          <w:rFonts w:ascii="Times New Roman" w:hAnsi="Times New Roman" w:cs="Times New Roman"/>
          <w:i/>
          <w:iCs/>
          <w:color w:val="000000" w:themeColor="text1"/>
          <w:sz w:val="24"/>
          <w:szCs w:val="24"/>
          <w:lang w:val="en-GB"/>
        </w:rPr>
      </w:pPr>
      <w:r w:rsidRPr="005670B6">
        <w:rPr>
          <w:rFonts w:ascii="Times New Roman" w:hAnsi="Times New Roman" w:cs="Times New Roman"/>
          <w:sz w:val="24"/>
          <w:szCs w:val="24"/>
        </w:rPr>
        <w:t xml:space="preserve">Berdasarkan latar belakang di atas, penulis </w:t>
      </w:r>
      <w:r w:rsidRPr="005670B6">
        <w:rPr>
          <w:rFonts w:ascii="Times New Roman" w:hAnsi="Times New Roman" w:cs="Times New Roman"/>
          <w:color w:val="000000" w:themeColor="text1"/>
          <w:sz w:val="24"/>
          <w:szCs w:val="24"/>
        </w:rPr>
        <w:t>tertarik untuk mel</w:t>
      </w:r>
      <w:r>
        <w:rPr>
          <w:rFonts w:ascii="Times New Roman" w:hAnsi="Times New Roman" w:cs="Times New Roman"/>
          <w:color w:val="000000" w:themeColor="text1"/>
          <w:sz w:val="24"/>
          <w:szCs w:val="24"/>
        </w:rPr>
        <w:t>akukan penelitian dengan Judul</w:t>
      </w:r>
      <w:r w:rsidRPr="005670B6">
        <w:rPr>
          <w:rFonts w:ascii="Times New Roman" w:hAnsi="Times New Roman" w:cs="Times New Roman"/>
          <w:color w:val="000000" w:themeColor="text1"/>
          <w:sz w:val="24"/>
          <w:szCs w:val="24"/>
        </w:rPr>
        <w:t>“</w:t>
      </w:r>
      <w:r w:rsidRPr="00115F6F">
        <w:rPr>
          <w:rFonts w:ascii="Times New Roman" w:hAnsi="Times New Roman" w:cs="Times New Roman"/>
          <w:b/>
          <w:color w:val="000000" w:themeColor="text1"/>
          <w:sz w:val="24"/>
          <w:szCs w:val="24"/>
        </w:rPr>
        <w:t xml:space="preserve">PENGARUH PENGALAMAN AUDITOR, TEKANAN KETAATAN DAN KOMPLEKSITAS TUGAS TERHADAP </w:t>
      </w:r>
      <w:r w:rsidRPr="00115F6F">
        <w:rPr>
          <w:rFonts w:ascii="Times New Roman" w:hAnsi="Times New Roman" w:cs="Times New Roman"/>
          <w:b/>
          <w:i/>
          <w:iCs/>
          <w:color w:val="000000" w:themeColor="text1"/>
          <w:sz w:val="24"/>
          <w:szCs w:val="24"/>
        </w:rPr>
        <w:t>AUDIT JUDGMENT</w:t>
      </w:r>
      <w:r w:rsidRPr="005670B6">
        <w:rPr>
          <w:rFonts w:ascii="Times New Roman" w:hAnsi="Times New Roman" w:cs="Times New Roman"/>
          <w:i/>
          <w:iCs/>
          <w:color w:val="000000" w:themeColor="text1"/>
          <w:sz w:val="24"/>
          <w:szCs w:val="24"/>
        </w:rPr>
        <w:t>”</w:t>
      </w:r>
    </w:p>
    <w:p w:rsidR="00BA5A56" w:rsidRPr="00952479" w:rsidRDefault="00BA5A56" w:rsidP="00BA5A56">
      <w:pPr>
        <w:autoSpaceDE w:val="0"/>
        <w:autoSpaceDN w:val="0"/>
        <w:adjustRightInd w:val="0"/>
        <w:spacing w:after="0" w:line="480" w:lineRule="auto"/>
        <w:ind w:left="426" w:firstLine="425"/>
        <w:jc w:val="both"/>
        <w:rPr>
          <w:rFonts w:ascii="Times New Roman" w:hAnsi="Times New Roman" w:cs="Times New Roman"/>
          <w:i/>
          <w:iCs/>
          <w:color w:val="000000" w:themeColor="text1"/>
          <w:sz w:val="24"/>
          <w:szCs w:val="24"/>
          <w:lang w:val="en-GB"/>
        </w:rPr>
      </w:pPr>
    </w:p>
    <w:p w:rsidR="00A2546A" w:rsidRPr="005670B6" w:rsidRDefault="00A2546A" w:rsidP="00A2546A">
      <w:pPr>
        <w:pStyle w:val="ListParagraph"/>
        <w:numPr>
          <w:ilvl w:val="0"/>
          <w:numId w:val="9"/>
        </w:numPr>
        <w:autoSpaceDE w:val="0"/>
        <w:autoSpaceDN w:val="0"/>
        <w:adjustRightInd w:val="0"/>
        <w:spacing w:after="0" w:line="480" w:lineRule="auto"/>
        <w:ind w:left="284" w:hanging="284"/>
        <w:jc w:val="both"/>
        <w:rPr>
          <w:rFonts w:ascii="Times New Roman" w:hAnsi="Times New Roman" w:cs="Times New Roman"/>
          <w:b/>
          <w:iCs/>
          <w:color w:val="000000" w:themeColor="text1"/>
          <w:sz w:val="24"/>
          <w:szCs w:val="24"/>
          <w:lang w:val="en-US"/>
        </w:rPr>
      </w:pPr>
      <w:r w:rsidRPr="005670B6">
        <w:rPr>
          <w:rFonts w:ascii="Times New Roman" w:hAnsi="Times New Roman" w:cs="Times New Roman"/>
          <w:b/>
          <w:iCs/>
          <w:color w:val="000000" w:themeColor="text1"/>
          <w:sz w:val="24"/>
          <w:szCs w:val="24"/>
        </w:rPr>
        <w:t>PERUMUSAN MASALAH</w:t>
      </w:r>
    </w:p>
    <w:p w:rsidR="00A2546A" w:rsidRPr="005670B6" w:rsidRDefault="00587FAB" w:rsidP="00A2546A">
      <w:pPr>
        <w:pStyle w:val="ListParagraph"/>
        <w:numPr>
          <w:ilvl w:val="0"/>
          <w:numId w:val="1"/>
        </w:numPr>
        <w:autoSpaceDE w:val="0"/>
        <w:autoSpaceDN w:val="0"/>
        <w:adjustRightInd w:val="0"/>
        <w:spacing w:after="0" w:line="480" w:lineRule="auto"/>
        <w:ind w:left="567" w:hanging="283"/>
        <w:jc w:val="both"/>
        <w:rPr>
          <w:rFonts w:ascii="Times New Roman" w:hAnsi="Times New Roman" w:cs="Times New Roman"/>
          <w:iCs/>
          <w:color w:val="000000" w:themeColor="text1"/>
          <w:sz w:val="24"/>
          <w:szCs w:val="24"/>
        </w:rPr>
      </w:pPr>
      <w:r>
        <w:rPr>
          <w:rFonts w:ascii="Times New Roman" w:hAnsi="Times New Roman" w:cs="Times New Roman"/>
          <w:bCs/>
          <w:color w:val="000000" w:themeColor="text1"/>
          <w:sz w:val="24"/>
          <w:szCs w:val="24"/>
        </w:rPr>
        <w:t>Apakah terdapat pengaruh pengalaman auditor t</w:t>
      </w:r>
      <w:r w:rsidR="00A2546A" w:rsidRPr="005670B6">
        <w:rPr>
          <w:rFonts w:ascii="Times New Roman" w:hAnsi="Times New Roman" w:cs="Times New Roman"/>
          <w:bCs/>
          <w:color w:val="000000" w:themeColor="text1"/>
          <w:sz w:val="24"/>
          <w:szCs w:val="24"/>
        </w:rPr>
        <w:t xml:space="preserve">erhadap </w:t>
      </w:r>
      <w:r>
        <w:rPr>
          <w:rFonts w:ascii="Times New Roman" w:hAnsi="Times New Roman" w:cs="Times New Roman"/>
          <w:bCs/>
          <w:i/>
          <w:iCs/>
          <w:color w:val="000000" w:themeColor="text1"/>
          <w:sz w:val="24"/>
          <w:szCs w:val="24"/>
        </w:rPr>
        <w:t>audit j</w:t>
      </w:r>
      <w:r w:rsidR="00A2546A" w:rsidRPr="00085361">
        <w:rPr>
          <w:rFonts w:ascii="Times New Roman" w:hAnsi="Times New Roman" w:cs="Times New Roman"/>
          <w:bCs/>
          <w:i/>
          <w:iCs/>
          <w:color w:val="000000" w:themeColor="text1"/>
          <w:sz w:val="24"/>
          <w:szCs w:val="24"/>
        </w:rPr>
        <w:t>udgment</w:t>
      </w:r>
      <w:r>
        <w:rPr>
          <w:rFonts w:ascii="Times New Roman" w:hAnsi="Times New Roman" w:cs="Times New Roman"/>
          <w:bCs/>
          <w:iCs/>
          <w:color w:val="000000" w:themeColor="text1"/>
          <w:sz w:val="24"/>
          <w:szCs w:val="24"/>
          <w:lang w:val="en-GB"/>
        </w:rPr>
        <w:t>KAP di d</w:t>
      </w:r>
      <w:r w:rsidR="00F27E0B">
        <w:rPr>
          <w:rFonts w:ascii="Times New Roman" w:hAnsi="Times New Roman" w:cs="Times New Roman"/>
          <w:bCs/>
          <w:iCs/>
          <w:color w:val="000000" w:themeColor="text1"/>
          <w:sz w:val="24"/>
          <w:szCs w:val="24"/>
          <w:lang w:val="en-GB"/>
        </w:rPr>
        <w:t>aerah i</w:t>
      </w:r>
      <w:r>
        <w:rPr>
          <w:rFonts w:ascii="Times New Roman" w:hAnsi="Times New Roman" w:cs="Times New Roman"/>
          <w:bCs/>
          <w:iCs/>
          <w:color w:val="000000" w:themeColor="text1"/>
          <w:sz w:val="24"/>
          <w:szCs w:val="24"/>
          <w:lang w:val="en-GB"/>
        </w:rPr>
        <w:t>stimewa yogyakarta dan s</w:t>
      </w:r>
      <w:r w:rsidR="00A2546A">
        <w:rPr>
          <w:rFonts w:ascii="Times New Roman" w:hAnsi="Times New Roman" w:cs="Times New Roman"/>
          <w:bCs/>
          <w:iCs/>
          <w:color w:val="000000" w:themeColor="text1"/>
          <w:sz w:val="24"/>
          <w:szCs w:val="24"/>
          <w:lang w:val="en-GB"/>
        </w:rPr>
        <w:t>olo</w:t>
      </w:r>
      <w:r w:rsidR="00A2546A" w:rsidRPr="005670B6">
        <w:rPr>
          <w:rFonts w:ascii="Times New Roman" w:hAnsi="Times New Roman" w:cs="Times New Roman"/>
          <w:iCs/>
          <w:color w:val="000000" w:themeColor="text1"/>
          <w:sz w:val="24"/>
          <w:szCs w:val="24"/>
          <w:lang w:val="en-US"/>
        </w:rPr>
        <w:t>?</w:t>
      </w:r>
    </w:p>
    <w:p w:rsidR="00A2546A" w:rsidRPr="005670B6" w:rsidRDefault="00A2546A" w:rsidP="00A2546A">
      <w:pPr>
        <w:pStyle w:val="ListParagraph"/>
        <w:numPr>
          <w:ilvl w:val="0"/>
          <w:numId w:val="1"/>
        </w:numPr>
        <w:autoSpaceDE w:val="0"/>
        <w:autoSpaceDN w:val="0"/>
        <w:adjustRightInd w:val="0"/>
        <w:spacing w:after="0" w:line="480" w:lineRule="auto"/>
        <w:ind w:left="567" w:hanging="283"/>
        <w:jc w:val="both"/>
        <w:rPr>
          <w:rFonts w:ascii="Times New Roman" w:hAnsi="Times New Roman" w:cs="Times New Roman"/>
          <w:iCs/>
          <w:color w:val="000000" w:themeColor="text1"/>
          <w:sz w:val="24"/>
          <w:szCs w:val="24"/>
        </w:rPr>
      </w:pPr>
      <w:r w:rsidRPr="005670B6">
        <w:rPr>
          <w:rFonts w:ascii="Times New Roman" w:hAnsi="Times New Roman" w:cs="Times New Roman"/>
          <w:bCs/>
          <w:color w:val="000000" w:themeColor="text1"/>
          <w:sz w:val="24"/>
          <w:szCs w:val="24"/>
        </w:rPr>
        <w:t>Apakah terdapat</w:t>
      </w:r>
      <w:r w:rsidR="00F27E0B">
        <w:rPr>
          <w:rFonts w:ascii="Times New Roman" w:hAnsi="Times New Roman" w:cs="Times New Roman"/>
          <w:bCs/>
          <w:sz w:val="24"/>
          <w:szCs w:val="24"/>
        </w:rPr>
        <w:t xml:space="preserve"> pengaruh t</w:t>
      </w:r>
      <w:r w:rsidRPr="005670B6">
        <w:rPr>
          <w:rFonts w:ascii="Times New Roman" w:hAnsi="Times New Roman" w:cs="Times New Roman"/>
          <w:bCs/>
          <w:sz w:val="24"/>
          <w:szCs w:val="24"/>
        </w:rPr>
        <w:t xml:space="preserve">ekanan </w:t>
      </w:r>
      <w:r w:rsidR="00F27E0B">
        <w:rPr>
          <w:rFonts w:ascii="Times New Roman" w:hAnsi="Times New Roman" w:cs="Times New Roman"/>
          <w:bCs/>
          <w:sz w:val="24"/>
          <w:szCs w:val="24"/>
        </w:rPr>
        <w:t>ketataan t</w:t>
      </w:r>
      <w:r w:rsidRPr="005670B6">
        <w:rPr>
          <w:rFonts w:ascii="Times New Roman" w:hAnsi="Times New Roman" w:cs="Times New Roman"/>
          <w:bCs/>
          <w:sz w:val="24"/>
          <w:szCs w:val="24"/>
        </w:rPr>
        <w:t xml:space="preserve">erhadap </w:t>
      </w:r>
      <w:r w:rsidR="00F27E0B">
        <w:rPr>
          <w:rFonts w:ascii="Times New Roman" w:hAnsi="Times New Roman" w:cs="Times New Roman"/>
          <w:bCs/>
          <w:i/>
          <w:iCs/>
          <w:sz w:val="24"/>
          <w:szCs w:val="24"/>
        </w:rPr>
        <w:t>audit j</w:t>
      </w:r>
      <w:r w:rsidRPr="00085361">
        <w:rPr>
          <w:rFonts w:ascii="Times New Roman" w:hAnsi="Times New Roman" w:cs="Times New Roman"/>
          <w:bCs/>
          <w:i/>
          <w:iCs/>
          <w:sz w:val="24"/>
          <w:szCs w:val="24"/>
        </w:rPr>
        <w:t>udgment</w:t>
      </w:r>
      <w:r w:rsidR="00F27E0B">
        <w:rPr>
          <w:rFonts w:ascii="Times New Roman" w:hAnsi="Times New Roman" w:cs="Times New Roman"/>
          <w:bCs/>
          <w:iCs/>
          <w:sz w:val="24"/>
          <w:szCs w:val="24"/>
          <w:lang w:val="en-GB"/>
        </w:rPr>
        <w:t>KAP di daerah istimewa yogyakarta dan s</w:t>
      </w:r>
      <w:r>
        <w:rPr>
          <w:rFonts w:ascii="Times New Roman" w:hAnsi="Times New Roman" w:cs="Times New Roman"/>
          <w:bCs/>
          <w:iCs/>
          <w:sz w:val="24"/>
          <w:szCs w:val="24"/>
          <w:lang w:val="en-GB"/>
        </w:rPr>
        <w:t>olo</w:t>
      </w:r>
      <w:r w:rsidRPr="005670B6">
        <w:rPr>
          <w:rFonts w:ascii="Times New Roman" w:hAnsi="Times New Roman" w:cs="Times New Roman"/>
          <w:bCs/>
          <w:iCs/>
          <w:sz w:val="24"/>
          <w:szCs w:val="24"/>
          <w:lang w:val="en-US"/>
        </w:rPr>
        <w:t>?</w:t>
      </w:r>
    </w:p>
    <w:p w:rsidR="00A2546A" w:rsidRPr="00952479" w:rsidRDefault="00A2546A" w:rsidP="00A2546A">
      <w:pPr>
        <w:pStyle w:val="ListParagraph"/>
        <w:numPr>
          <w:ilvl w:val="0"/>
          <w:numId w:val="1"/>
        </w:numPr>
        <w:autoSpaceDE w:val="0"/>
        <w:autoSpaceDN w:val="0"/>
        <w:adjustRightInd w:val="0"/>
        <w:spacing w:after="0" w:line="480" w:lineRule="auto"/>
        <w:ind w:left="567" w:hanging="283"/>
        <w:jc w:val="both"/>
        <w:rPr>
          <w:rFonts w:ascii="Times New Roman" w:hAnsi="Times New Roman" w:cs="Times New Roman"/>
          <w:iCs/>
          <w:color w:val="000000" w:themeColor="text1"/>
          <w:sz w:val="24"/>
          <w:szCs w:val="24"/>
        </w:rPr>
      </w:pPr>
      <w:r w:rsidRPr="005670B6">
        <w:rPr>
          <w:rFonts w:ascii="Times New Roman" w:hAnsi="Times New Roman" w:cs="Times New Roman"/>
          <w:bCs/>
          <w:color w:val="000000" w:themeColor="text1"/>
          <w:sz w:val="24"/>
          <w:szCs w:val="24"/>
        </w:rPr>
        <w:t>Apakah terdapat</w:t>
      </w:r>
      <w:r w:rsidR="00F27E0B">
        <w:rPr>
          <w:rFonts w:ascii="Times New Roman" w:hAnsi="Times New Roman" w:cs="Times New Roman"/>
          <w:bCs/>
          <w:sz w:val="24"/>
          <w:szCs w:val="24"/>
        </w:rPr>
        <w:t xml:space="preserve"> pengaruh kompleksitas tugas t</w:t>
      </w:r>
      <w:r w:rsidRPr="005670B6">
        <w:rPr>
          <w:rFonts w:ascii="Times New Roman" w:hAnsi="Times New Roman" w:cs="Times New Roman"/>
          <w:bCs/>
          <w:sz w:val="24"/>
          <w:szCs w:val="24"/>
        </w:rPr>
        <w:t xml:space="preserve">erhadap </w:t>
      </w:r>
      <w:r w:rsidR="00F27E0B">
        <w:rPr>
          <w:rFonts w:ascii="Times New Roman" w:hAnsi="Times New Roman" w:cs="Times New Roman"/>
          <w:bCs/>
          <w:i/>
          <w:sz w:val="24"/>
          <w:szCs w:val="24"/>
        </w:rPr>
        <w:t>a</w:t>
      </w:r>
      <w:r w:rsidRPr="00085361">
        <w:rPr>
          <w:rFonts w:ascii="Times New Roman" w:hAnsi="Times New Roman" w:cs="Times New Roman"/>
          <w:bCs/>
          <w:i/>
          <w:sz w:val="24"/>
          <w:szCs w:val="24"/>
        </w:rPr>
        <w:t xml:space="preserve">udit </w:t>
      </w:r>
      <w:r w:rsidR="00F27E0B">
        <w:rPr>
          <w:rFonts w:ascii="Times New Roman" w:hAnsi="Times New Roman" w:cs="Times New Roman"/>
          <w:bCs/>
          <w:i/>
          <w:iCs/>
          <w:sz w:val="24"/>
          <w:szCs w:val="24"/>
        </w:rPr>
        <w:t>j</w:t>
      </w:r>
      <w:r w:rsidRPr="00085361">
        <w:rPr>
          <w:rFonts w:ascii="Times New Roman" w:hAnsi="Times New Roman" w:cs="Times New Roman"/>
          <w:bCs/>
          <w:i/>
          <w:iCs/>
          <w:sz w:val="24"/>
          <w:szCs w:val="24"/>
        </w:rPr>
        <w:t>udgment</w:t>
      </w:r>
      <w:r>
        <w:rPr>
          <w:rFonts w:ascii="Times New Roman" w:hAnsi="Times New Roman" w:cs="Times New Roman"/>
          <w:bCs/>
          <w:iCs/>
          <w:sz w:val="24"/>
          <w:szCs w:val="24"/>
          <w:lang w:val="en-US"/>
        </w:rPr>
        <w:t xml:space="preserve">KAP di </w:t>
      </w:r>
      <w:r w:rsidR="00F27E0B">
        <w:rPr>
          <w:rFonts w:ascii="Times New Roman" w:hAnsi="Times New Roman" w:cs="Times New Roman"/>
          <w:bCs/>
          <w:iCs/>
          <w:sz w:val="24"/>
          <w:szCs w:val="24"/>
          <w:lang w:val="en-US"/>
        </w:rPr>
        <w:t>daerah istimewa yogyakarta dan s</w:t>
      </w:r>
      <w:r>
        <w:rPr>
          <w:rFonts w:ascii="Times New Roman" w:hAnsi="Times New Roman" w:cs="Times New Roman"/>
          <w:bCs/>
          <w:iCs/>
          <w:sz w:val="24"/>
          <w:szCs w:val="24"/>
          <w:lang w:val="en-US"/>
        </w:rPr>
        <w:t>olo</w:t>
      </w:r>
      <w:r w:rsidRPr="005670B6">
        <w:rPr>
          <w:rFonts w:ascii="Times New Roman" w:hAnsi="Times New Roman" w:cs="Times New Roman"/>
          <w:bCs/>
          <w:iCs/>
          <w:sz w:val="24"/>
          <w:szCs w:val="24"/>
          <w:lang w:val="en-US"/>
        </w:rPr>
        <w:t>?</w:t>
      </w:r>
    </w:p>
    <w:p w:rsidR="00A2546A" w:rsidRPr="005670B6" w:rsidRDefault="00A2546A" w:rsidP="00A2546A">
      <w:pPr>
        <w:pStyle w:val="ListParagraph"/>
        <w:autoSpaceDE w:val="0"/>
        <w:autoSpaceDN w:val="0"/>
        <w:adjustRightInd w:val="0"/>
        <w:spacing w:after="0" w:line="480" w:lineRule="auto"/>
        <w:ind w:left="567"/>
        <w:jc w:val="both"/>
        <w:rPr>
          <w:rFonts w:ascii="Times New Roman" w:hAnsi="Times New Roman" w:cs="Times New Roman"/>
          <w:iCs/>
          <w:color w:val="000000" w:themeColor="text1"/>
          <w:sz w:val="24"/>
          <w:szCs w:val="24"/>
        </w:rPr>
      </w:pPr>
    </w:p>
    <w:p w:rsidR="00A2546A" w:rsidRPr="005670B6" w:rsidRDefault="00A2546A" w:rsidP="00A2546A">
      <w:pPr>
        <w:pStyle w:val="ListParagraph"/>
        <w:numPr>
          <w:ilvl w:val="0"/>
          <w:numId w:val="9"/>
        </w:numPr>
        <w:spacing w:after="0" w:line="480" w:lineRule="auto"/>
        <w:ind w:left="284" w:hanging="284"/>
        <w:jc w:val="both"/>
        <w:rPr>
          <w:rFonts w:ascii="Times New Roman" w:hAnsi="Times New Roman" w:cs="Times New Roman"/>
          <w:b/>
          <w:sz w:val="24"/>
          <w:szCs w:val="24"/>
        </w:rPr>
      </w:pPr>
      <w:r w:rsidRPr="005670B6">
        <w:rPr>
          <w:rFonts w:ascii="Times New Roman" w:hAnsi="Times New Roman" w:cs="Times New Roman"/>
          <w:b/>
          <w:sz w:val="24"/>
          <w:szCs w:val="24"/>
        </w:rPr>
        <w:t>TUJUAN PENELITIAN</w:t>
      </w:r>
    </w:p>
    <w:p w:rsidR="00A2546A" w:rsidRPr="005670B6" w:rsidRDefault="00A2546A" w:rsidP="00A2546A">
      <w:pPr>
        <w:pStyle w:val="ListParagraph"/>
        <w:numPr>
          <w:ilvl w:val="0"/>
          <w:numId w:val="2"/>
        </w:numPr>
        <w:autoSpaceDE w:val="0"/>
        <w:autoSpaceDN w:val="0"/>
        <w:adjustRightInd w:val="0"/>
        <w:spacing w:after="0" w:line="480" w:lineRule="auto"/>
        <w:ind w:left="567" w:hanging="28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GB"/>
        </w:rPr>
        <w:t>Untuk m</w:t>
      </w:r>
      <w:r w:rsidRPr="005670B6">
        <w:rPr>
          <w:rFonts w:ascii="Times New Roman" w:hAnsi="Times New Roman" w:cs="Times New Roman"/>
          <w:color w:val="000000" w:themeColor="text1"/>
          <w:sz w:val="24"/>
          <w:szCs w:val="24"/>
        </w:rPr>
        <w:t xml:space="preserve">engetahui </w:t>
      </w:r>
      <w:r w:rsidR="00F27E0B">
        <w:rPr>
          <w:rFonts w:ascii="Times New Roman" w:hAnsi="Times New Roman" w:cs="Times New Roman"/>
          <w:bCs/>
          <w:color w:val="000000" w:themeColor="text1"/>
          <w:sz w:val="24"/>
          <w:szCs w:val="24"/>
        </w:rPr>
        <w:t>pengaruh pengalaman auditor t</w:t>
      </w:r>
      <w:r w:rsidRPr="005670B6">
        <w:rPr>
          <w:rFonts w:ascii="Times New Roman" w:hAnsi="Times New Roman" w:cs="Times New Roman"/>
          <w:bCs/>
          <w:color w:val="000000" w:themeColor="text1"/>
          <w:sz w:val="24"/>
          <w:szCs w:val="24"/>
        </w:rPr>
        <w:t xml:space="preserve">erhadap </w:t>
      </w:r>
      <w:r w:rsidR="00F27E0B">
        <w:rPr>
          <w:rFonts w:ascii="Times New Roman" w:hAnsi="Times New Roman" w:cs="Times New Roman"/>
          <w:bCs/>
          <w:i/>
          <w:iCs/>
          <w:color w:val="000000" w:themeColor="text1"/>
          <w:sz w:val="24"/>
          <w:szCs w:val="24"/>
        </w:rPr>
        <w:t>audit j</w:t>
      </w:r>
      <w:r w:rsidRPr="005670B6">
        <w:rPr>
          <w:rFonts w:ascii="Times New Roman" w:hAnsi="Times New Roman" w:cs="Times New Roman"/>
          <w:bCs/>
          <w:i/>
          <w:iCs/>
          <w:color w:val="000000" w:themeColor="text1"/>
          <w:sz w:val="24"/>
          <w:szCs w:val="24"/>
        </w:rPr>
        <w:t>udgment</w:t>
      </w:r>
      <w:r w:rsidR="00F27E0B">
        <w:rPr>
          <w:rFonts w:ascii="Times New Roman" w:hAnsi="Times New Roman" w:cs="Times New Roman"/>
          <w:bCs/>
          <w:iCs/>
          <w:color w:val="000000" w:themeColor="text1"/>
          <w:sz w:val="24"/>
          <w:szCs w:val="24"/>
          <w:lang w:val="en-GB"/>
        </w:rPr>
        <w:t xml:space="preserve">KAP di daerah istimewa </w:t>
      </w:r>
      <w:proofErr w:type="gramStart"/>
      <w:r w:rsidR="00F27E0B">
        <w:rPr>
          <w:rFonts w:ascii="Times New Roman" w:hAnsi="Times New Roman" w:cs="Times New Roman"/>
          <w:bCs/>
          <w:iCs/>
          <w:color w:val="000000" w:themeColor="text1"/>
          <w:sz w:val="24"/>
          <w:szCs w:val="24"/>
          <w:lang w:val="en-GB"/>
        </w:rPr>
        <w:t>yogyakarta</w:t>
      </w:r>
      <w:proofErr w:type="gramEnd"/>
      <w:r w:rsidR="00F27E0B">
        <w:rPr>
          <w:rFonts w:ascii="Times New Roman" w:hAnsi="Times New Roman" w:cs="Times New Roman"/>
          <w:bCs/>
          <w:iCs/>
          <w:color w:val="000000" w:themeColor="text1"/>
          <w:sz w:val="24"/>
          <w:szCs w:val="24"/>
          <w:lang w:val="en-GB"/>
        </w:rPr>
        <w:t xml:space="preserve"> dan s</w:t>
      </w:r>
      <w:r>
        <w:rPr>
          <w:rFonts w:ascii="Times New Roman" w:hAnsi="Times New Roman" w:cs="Times New Roman"/>
          <w:bCs/>
          <w:iCs/>
          <w:color w:val="000000" w:themeColor="text1"/>
          <w:sz w:val="24"/>
          <w:szCs w:val="24"/>
          <w:lang w:val="en-GB"/>
        </w:rPr>
        <w:t>olo</w:t>
      </w:r>
      <w:r>
        <w:rPr>
          <w:rFonts w:ascii="Times New Roman" w:hAnsi="Times New Roman" w:cs="Times New Roman"/>
          <w:bCs/>
          <w:i/>
          <w:iCs/>
          <w:color w:val="000000" w:themeColor="text1"/>
          <w:sz w:val="24"/>
          <w:szCs w:val="24"/>
          <w:lang w:val="en-GB"/>
        </w:rPr>
        <w:t>.</w:t>
      </w:r>
    </w:p>
    <w:p w:rsidR="00A2546A" w:rsidRPr="005670B6" w:rsidRDefault="00A2546A" w:rsidP="00A2546A">
      <w:pPr>
        <w:pStyle w:val="ListParagraph"/>
        <w:numPr>
          <w:ilvl w:val="0"/>
          <w:numId w:val="2"/>
        </w:numPr>
        <w:autoSpaceDE w:val="0"/>
        <w:autoSpaceDN w:val="0"/>
        <w:adjustRightInd w:val="0"/>
        <w:spacing w:after="0" w:line="480" w:lineRule="auto"/>
        <w:ind w:left="567" w:hanging="283"/>
        <w:jc w:val="both"/>
        <w:rPr>
          <w:rFonts w:ascii="Times New Roman" w:hAnsi="Times New Roman" w:cs="Times New Roman"/>
          <w:color w:val="FF0000"/>
          <w:sz w:val="24"/>
          <w:szCs w:val="24"/>
        </w:rPr>
      </w:pPr>
      <w:r w:rsidRPr="005670B6">
        <w:rPr>
          <w:rFonts w:ascii="Times New Roman" w:hAnsi="Times New Roman" w:cs="Times New Roman"/>
          <w:bCs/>
          <w:iCs/>
          <w:sz w:val="24"/>
          <w:szCs w:val="24"/>
        </w:rPr>
        <w:t xml:space="preserve">Mengetahui </w:t>
      </w:r>
      <w:r w:rsidR="00F27E0B">
        <w:rPr>
          <w:rFonts w:ascii="Times New Roman" w:hAnsi="Times New Roman" w:cs="Times New Roman"/>
          <w:bCs/>
          <w:sz w:val="24"/>
          <w:szCs w:val="24"/>
        </w:rPr>
        <w:t>pengaruh tekanan ketataan t</w:t>
      </w:r>
      <w:r w:rsidRPr="005670B6">
        <w:rPr>
          <w:rFonts w:ascii="Times New Roman" w:hAnsi="Times New Roman" w:cs="Times New Roman"/>
          <w:bCs/>
          <w:sz w:val="24"/>
          <w:szCs w:val="24"/>
        </w:rPr>
        <w:t xml:space="preserve">erhadap </w:t>
      </w:r>
      <w:r w:rsidR="00F27E0B">
        <w:rPr>
          <w:rFonts w:ascii="Times New Roman" w:hAnsi="Times New Roman" w:cs="Times New Roman"/>
          <w:bCs/>
          <w:i/>
          <w:iCs/>
          <w:sz w:val="24"/>
          <w:szCs w:val="24"/>
        </w:rPr>
        <w:t>audit j</w:t>
      </w:r>
      <w:r w:rsidRPr="005670B6">
        <w:rPr>
          <w:rFonts w:ascii="Times New Roman" w:hAnsi="Times New Roman" w:cs="Times New Roman"/>
          <w:bCs/>
          <w:i/>
          <w:iCs/>
          <w:sz w:val="24"/>
          <w:szCs w:val="24"/>
        </w:rPr>
        <w:t>udgment</w:t>
      </w:r>
      <w:r w:rsidR="00F27E0B">
        <w:rPr>
          <w:rFonts w:ascii="Times New Roman" w:hAnsi="Times New Roman" w:cs="Times New Roman"/>
          <w:bCs/>
          <w:iCs/>
          <w:sz w:val="24"/>
          <w:szCs w:val="24"/>
          <w:lang w:val="en-GB"/>
        </w:rPr>
        <w:t>KAP di daerah istimewa yogyakarta dan s</w:t>
      </w:r>
      <w:r>
        <w:rPr>
          <w:rFonts w:ascii="Times New Roman" w:hAnsi="Times New Roman" w:cs="Times New Roman"/>
          <w:bCs/>
          <w:iCs/>
          <w:sz w:val="24"/>
          <w:szCs w:val="24"/>
          <w:lang w:val="en-GB"/>
        </w:rPr>
        <w:t>olo</w:t>
      </w:r>
      <w:r>
        <w:rPr>
          <w:rFonts w:ascii="Times New Roman" w:hAnsi="Times New Roman" w:cs="Times New Roman"/>
          <w:bCs/>
          <w:i/>
          <w:iCs/>
          <w:sz w:val="24"/>
          <w:szCs w:val="24"/>
          <w:lang w:val="en-GB"/>
        </w:rPr>
        <w:t>.</w:t>
      </w:r>
    </w:p>
    <w:p w:rsidR="00A2546A" w:rsidRPr="003C60BC" w:rsidRDefault="00A2546A" w:rsidP="00A2546A">
      <w:pPr>
        <w:pStyle w:val="ListParagraph"/>
        <w:numPr>
          <w:ilvl w:val="0"/>
          <w:numId w:val="2"/>
        </w:numPr>
        <w:autoSpaceDE w:val="0"/>
        <w:autoSpaceDN w:val="0"/>
        <w:adjustRightInd w:val="0"/>
        <w:spacing w:after="0" w:line="480" w:lineRule="auto"/>
        <w:ind w:left="567" w:hanging="283"/>
        <w:jc w:val="both"/>
        <w:rPr>
          <w:rFonts w:ascii="Times New Roman" w:hAnsi="Times New Roman" w:cs="Times New Roman"/>
          <w:color w:val="FF0000"/>
          <w:sz w:val="24"/>
          <w:szCs w:val="24"/>
        </w:rPr>
      </w:pPr>
      <w:r w:rsidRPr="005670B6">
        <w:rPr>
          <w:rFonts w:ascii="Times New Roman" w:hAnsi="Times New Roman" w:cs="Times New Roman"/>
          <w:bCs/>
          <w:iCs/>
          <w:sz w:val="24"/>
          <w:szCs w:val="24"/>
        </w:rPr>
        <w:lastRenderedPageBreak/>
        <w:t>Mengetahui</w:t>
      </w:r>
      <w:r w:rsidR="00F27E0B">
        <w:rPr>
          <w:rFonts w:ascii="Times New Roman" w:hAnsi="Times New Roman" w:cs="Times New Roman"/>
          <w:bCs/>
          <w:sz w:val="24"/>
          <w:szCs w:val="24"/>
        </w:rPr>
        <w:t xml:space="preserve"> pengaruh kompleksitas tugas t</w:t>
      </w:r>
      <w:r w:rsidRPr="005670B6">
        <w:rPr>
          <w:rFonts w:ascii="Times New Roman" w:hAnsi="Times New Roman" w:cs="Times New Roman"/>
          <w:bCs/>
          <w:sz w:val="24"/>
          <w:szCs w:val="24"/>
        </w:rPr>
        <w:t xml:space="preserve">erhadap </w:t>
      </w:r>
      <w:r w:rsidR="00F27E0B">
        <w:rPr>
          <w:rFonts w:ascii="Times New Roman" w:hAnsi="Times New Roman" w:cs="Times New Roman"/>
          <w:bCs/>
          <w:i/>
          <w:sz w:val="24"/>
          <w:szCs w:val="24"/>
        </w:rPr>
        <w:t>a</w:t>
      </w:r>
      <w:r w:rsidRPr="00C66AAE">
        <w:rPr>
          <w:rFonts w:ascii="Times New Roman" w:hAnsi="Times New Roman" w:cs="Times New Roman"/>
          <w:bCs/>
          <w:i/>
          <w:sz w:val="24"/>
          <w:szCs w:val="24"/>
        </w:rPr>
        <w:t xml:space="preserve">udit </w:t>
      </w:r>
      <w:r w:rsidR="00F27E0B">
        <w:rPr>
          <w:rFonts w:ascii="Times New Roman" w:hAnsi="Times New Roman" w:cs="Times New Roman"/>
          <w:bCs/>
          <w:i/>
          <w:iCs/>
          <w:sz w:val="24"/>
          <w:szCs w:val="24"/>
        </w:rPr>
        <w:t>j</w:t>
      </w:r>
      <w:r w:rsidRPr="00C66AAE">
        <w:rPr>
          <w:rFonts w:ascii="Times New Roman" w:hAnsi="Times New Roman" w:cs="Times New Roman"/>
          <w:bCs/>
          <w:i/>
          <w:iCs/>
          <w:sz w:val="24"/>
          <w:szCs w:val="24"/>
        </w:rPr>
        <w:t>udgment</w:t>
      </w:r>
      <w:r w:rsidR="00F27E0B">
        <w:rPr>
          <w:rFonts w:ascii="Times New Roman" w:hAnsi="Times New Roman" w:cs="Times New Roman"/>
          <w:bCs/>
          <w:iCs/>
          <w:sz w:val="24"/>
          <w:szCs w:val="24"/>
          <w:lang w:val="en-GB"/>
        </w:rPr>
        <w:t>KAP di daerah i</w:t>
      </w:r>
      <w:r>
        <w:rPr>
          <w:rFonts w:ascii="Times New Roman" w:hAnsi="Times New Roman" w:cs="Times New Roman"/>
          <w:bCs/>
          <w:iCs/>
          <w:sz w:val="24"/>
          <w:szCs w:val="24"/>
          <w:lang w:val="en-GB"/>
        </w:rPr>
        <w:t xml:space="preserve">stimewa </w:t>
      </w:r>
      <w:r w:rsidR="00F27E0B">
        <w:rPr>
          <w:rFonts w:ascii="Times New Roman" w:hAnsi="Times New Roman" w:cs="Times New Roman"/>
          <w:bCs/>
          <w:iCs/>
          <w:sz w:val="24"/>
          <w:szCs w:val="24"/>
          <w:lang w:val="en-GB"/>
        </w:rPr>
        <w:t>yogyakarta dan s</w:t>
      </w:r>
      <w:r>
        <w:rPr>
          <w:rFonts w:ascii="Times New Roman" w:hAnsi="Times New Roman" w:cs="Times New Roman"/>
          <w:bCs/>
          <w:iCs/>
          <w:sz w:val="24"/>
          <w:szCs w:val="24"/>
          <w:lang w:val="en-GB"/>
        </w:rPr>
        <w:t>olo.</w:t>
      </w:r>
    </w:p>
    <w:p w:rsidR="00A2546A" w:rsidRPr="00952479" w:rsidRDefault="00A2546A" w:rsidP="00A2546A">
      <w:pPr>
        <w:pStyle w:val="ListParagraph"/>
        <w:autoSpaceDE w:val="0"/>
        <w:autoSpaceDN w:val="0"/>
        <w:adjustRightInd w:val="0"/>
        <w:spacing w:after="0" w:line="480" w:lineRule="auto"/>
        <w:ind w:left="567"/>
        <w:jc w:val="both"/>
        <w:rPr>
          <w:rFonts w:ascii="Times New Roman" w:hAnsi="Times New Roman" w:cs="Times New Roman"/>
          <w:color w:val="FF0000"/>
          <w:sz w:val="24"/>
          <w:szCs w:val="24"/>
        </w:rPr>
      </w:pPr>
    </w:p>
    <w:p w:rsidR="00A2546A" w:rsidRPr="005670B6" w:rsidRDefault="00A2546A" w:rsidP="00A2546A">
      <w:pPr>
        <w:pStyle w:val="ListParagraph"/>
        <w:numPr>
          <w:ilvl w:val="0"/>
          <w:numId w:val="9"/>
        </w:numPr>
        <w:autoSpaceDE w:val="0"/>
        <w:autoSpaceDN w:val="0"/>
        <w:adjustRightInd w:val="0"/>
        <w:spacing w:after="0" w:line="480" w:lineRule="auto"/>
        <w:ind w:left="284" w:hanging="284"/>
        <w:jc w:val="both"/>
        <w:rPr>
          <w:rFonts w:ascii="Times New Roman" w:hAnsi="Times New Roman" w:cs="Times New Roman"/>
          <w:b/>
          <w:color w:val="000000" w:themeColor="text1"/>
          <w:sz w:val="24"/>
          <w:szCs w:val="24"/>
        </w:rPr>
      </w:pPr>
      <w:r w:rsidRPr="005670B6">
        <w:rPr>
          <w:rFonts w:ascii="Times New Roman" w:hAnsi="Times New Roman" w:cs="Times New Roman"/>
          <w:b/>
          <w:color w:val="000000" w:themeColor="text1"/>
          <w:sz w:val="24"/>
          <w:szCs w:val="24"/>
        </w:rPr>
        <w:t>MANFAAT PENELITIAN</w:t>
      </w:r>
    </w:p>
    <w:p w:rsidR="00A2546A" w:rsidRPr="005670B6" w:rsidRDefault="00A2546A" w:rsidP="00A2546A">
      <w:pPr>
        <w:pStyle w:val="ListParagraph"/>
        <w:numPr>
          <w:ilvl w:val="0"/>
          <w:numId w:val="3"/>
        </w:numPr>
        <w:spacing w:after="0" w:line="480" w:lineRule="auto"/>
        <w:ind w:left="567" w:hanging="283"/>
        <w:jc w:val="both"/>
        <w:rPr>
          <w:rFonts w:ascii="Times New Roman" w:hAnsi="Times New Roman" w:cs="Times New Roman"/>
          <w:bCs/>
          <w:sz w:val="24"/>
          <w:szCs w:val="24"/>
        </w:rPr>
      </w:pPr>
      <w:r w:rsidRPr="005670B6">
        <w:rPr>
          <w:rFonts w:ascii="Times New Roman" w:hAnsi="Times New Roman" w:cs="Times New Roman"/>
          <w:sz w:val="24"/>
          <w:szCs w:val="24"/>
        </w:rPr>
        <w:t>BagiPraktisi</w:t>
      </w:r>
    </w:p>
    <w:p w:rsidR="00A2546A" w:rsidRPr="000269B2" w:rsidRDefault="00A2546A" w:rsidP="000269B2">
      <w:pPr>
        <w:pStyle w:val="ListParagraph"/>
        <w:spacing w:after="0" w:line="480" w:lineRule="auto"/>
        <w:ind w:left="567" w:firstLine="426"/>
        <w:jc w:val="both"/>
        <w:rPr>
          <w:rFonts w:ascii="Times New Roman" w:hAnsi="Times New Roman" w:cs="Times New Roman"/>
          <w:i/>
          <w:iCs/>
          <w:sz w:val="24"/>
          <w:szCs w:val="24"/>
          <w:lang w:val="en-GB"/>
        </w:rPr>
      </w:pPr>
      <w:r w:rsidRPr="005670B6">
        <w:rPr>
          <w:rFonts w:ascii="Times New Roman" w:hAnsi="Times New Roman" w:cs="Times New Roman"/>
          <w:sz w:val="24"/>
          <w:szCs w:val="24"/>
        </w:rPr>
        <w:t xml:space="preserve">Penelitian ini dapat memberikan masukan mengenai hubungan antara Pengaruh pengalaman auditor, tekanan ketaatan dan kompleksitas tugas terhadap </w:t>
      </w:r>
      <w:r w:rsidRPr="005670B6">
        <w:rPr>
          <w:rFonts w:ascii="Times New Roman" w:hAnsi="Times New Roman" w:cs="Times New Roman"/>
          <w:i/>
          <w:iCs/>
          <w:sz w:val="24"/>
          <w:szCs w:val="24"/>
        </w:rPr>
        <w:t xml:space="preserve">audit </w:t>
      </w:r>
      <w:r>
        <w:rPr>
          <w:rFonts w:ascii="Times New Roman" w:hAnsi="Times New Roman" w:cs="Times New Roman"/>
          <w:i/>
          <w:iCs/>
          <w:sz w:val="24"/>
          <w:szCs w:val="24"/>
        </w:rPr>
        <w:t>judgment</w:t>
      </w:r>
      <w:r w:rsidR="000269B2">
        <w:rPr>
          <w:rFonts w:ascii="Times New Roman" w:hAnsi="Times New Roman" w:cs="Times New Roman"/>
          <w:i/>
          <w:iCs/>
          <w:sz w:val="24"/>
          <w:szCs w:val="24"/>
          <w:lang w:val="en-GB"/>
        </w:rPr>
        <w:t>.</w:t>
      </w:r>
    </w:p>
    <w:p w:rsidR="00A2546A" w:rsidRPr="005670B6" w:rsidRDefault="00A2546A" w:rsidP="00A2546A">
      <w:pPr>
        <w:pStyle w:val="ListParagraph"/>
        <w:numPr>
          <w:ilvl w:val="0"/>
          <w:numId w:val="3"/>
        </w:numPr>
        <w:spacing w:after="0" w:line="480" w:lineRule="auto"/>
        <w:ind w:left="567" w:hanging="283"/>
        <w:jc w:val="both"/>
        <w:rPr>
          <w:rFonts w:ascii="Times New Roman" w:hAnsi="Times New Roman" w:cs="Times New Roman"/>
          <w:bCs/>
          <w:sz w:val="24"/>
          <w:szCs w:val="24"/>
        </w:rPr>
      </w:pPr>
      <w:r w:rsidRPr="005670B6">
        <w:rPr>
          <w:rFonts w:ascii="Times New Roman" w:hAnsi="Times New Roman" w:cs="Times New Roman"/>
          <w:sz w:val="24"/>
          <w:szCs w:val="24"/>
        </w:rPr>
        <w:t>BagiTeoretis</w:t>
      </w:r>
    </w:p>
    <w:p w:rsidR="00A2546A" w:rsidRDefault="00A2546A" w:rsidP="00A2546A">
      <w:pPr>
        <w:spacing w:after="0" w:line="480" w:lineRule="auto"/>
        <w:ind w:left="567" w:firstLine="426"/>
        <w:jc w:val="both"/>
        <w:rPr>
          <w:rFonts w:ascii="Times New Roman" w:hAnsi="Times New Roman" w:cs="Times New Roman"/>
          <w:sz w:val="24"/>
          <w:szCs w:val="24"/>
          <w:lang w:val="en-GB"/>
        </w:rPr>
      </w:pPr>
      <w:r w:rsidRPr="005670B6">
        <w:rPr>
          <w:rFonts w:ascii="Times New Roman" w:hAnsi="Times New Roman" w:cs="Times New Roman"/>
          <w:sz w:val="24"/>
          <w:szCs w:val="24"/>
        </w:rPr>
        <w:t xml:space="preserve">Penelitian ini dapat berguna untuk menambah wawasan serta pengetahuan mengenai hubungan antara Pengaruh pengalaman auditor, tekanan ketaatan dan kompleksitas tugas terhadap </w:t>
      </w:r>
      <w:r w:rsidRPr="005670B6">
        <w:rPr>
          <w:rFonts w:ascii="Times New Roman" w:hAnsi="Times New Roman" w:cs="Times New Roman"/>
          <w:i/>
          <w:iCs/>
          <w:sz w:val="24"/>
          <w:szCs w:val="24"/>
        </w:rPr>
        <w:t>audit jud</w:t>
      </w:r>
      <w:r w:rsidRPr="005670B6">
        <w:rPr>
          <w:rFonts w:ascii="Times New Roman" w:hAnsi="Times New Roman" w:cs="Times New Roman"/>
          <w:i/>
          <w:iCs/>
          <w:sz w:val="24"/>
          <w:szCs w:val="24"/>
          <w:lang w:val="en-ID"/>
        </w:rPr>
        <w:t>g</w:t>
      </w:r>
      <w:r w:rsidRPr="005670B6">
        <w:rPr>
          <w:rFonts w:ascii="Times New Roman" w:hAnsi="Times New Roman" w:cs="Times New Roman"/>
          <w:i/>
          <w:iCs/>
          <w:sz w:val="24"/>
          <w:szCs w:val="24"/>
        </w:rPr>
        <w:t xml:space="preserve">ment </w:t>
      </w:r>
      <w:r w:rsidRPr="005670B6">
        <w:rPr>
          <w:rFonts w:ascii="Times New Roman" w:hAnsi="Times New Roman" w:cs="Times New Roman"/>
          <w:sz w:val="24"/>
          <w:szCs w:val="24"/>
        </w:rPr>
        <w:t>sehingga mampu menjadikan dasar dalam penelitian selanjutnya</w:t>
      </w:r>
      <w:r>
        <w:rPr>
          <w:rFonts w:ascii="Times New Roman" w:hAnsi="Times New Roman" w:cs="Times New Roman"/>
          <w:sz w:val="24"/>
          <w:szCs w:val="24"/>
          <w:lang w:val="en-GB"/>
        </w:rPr>
        <w:t>.</w:t>
      </w:r>
    </w:p>
    <w:p w:rsidR="00A2546A" w:rsidRDefault="00A2546A" w:rsidP="00A2546A">
      <w:pPr>
        <w:spacing w:after="0" w:line="360" w:lineRule="auto"/>
        <w:ind w:left="567" w:firstLine="426"/>
        <w:jc w:val="both"/>
        <w:rPr>
          <w:rFonts w:ascii="Times New Roman" w:hAnsi="Times New Roman" w:cs="Times New Roman"/>
          <w:sz w:val="24"/>
          <w:szCs w:val="24"/>
          <w:lang w:val="en-GB"/>
        </w:rPr>
        <w:sectPr w:rsidR="00A2546A" w:rsidSect="00787056">
          <w:headerReference w:type="default" r:id="rId14"/>
          <w:footerReference w:type="default" r:id="rId15"/>
          <w:pgSz w:w="11906" w:h="16838" w:code="9"/>
          <w:pgMar w:top="2268" w:right="1701" w:bottom="1701" w:left="2268" w:header="709" w:footer="709" w:gutter="0"/>
          <w:cols w:space="708"/>
          <w:docGrid w:linePitch="360"/>
        </w:sectPr>
      </w:pPr>
    </w:p>
    <w:p w:rsidR="00A2546A" w:rsidRPr="00223C9E" w:rsidRDefault="00A2546A" w:rsidP="00A2546A">
      <w:pPr>
        <w:spacing w:after="0" w:line="360" w:lineRule="auto"/>
        <w:jc w:val="center"/>
        <w:rPr>
          <w:rFonts w:ascii="Times New Roman" w:hAnsi="Times New Roman" w:cs="Times New Roman"/>
          <w:b/>
          <w:sz w:val="24"/>
          <w:szCs w:val="24"/>
          <w:lang w:val="en-GB"/>
        </w:rPr>
      </w:pPr>
      <w:r w:rsidRPr="00223C9E">
        <w:rPr>
          <w:rFonts w:ascii="Times New Roman" w:hAnsi="Times New Roman" w:cs="Times New Roman"/>
          <w:b/>
          <w:sz w:val="24"/>
          <w:szCs w:val="24"/>
          <w:lang w:val="en-GB"/>
        </w:rPr>
        <w:lastRenderedPageBreak/>
        <w:t>BAB II</w:t>
      </w:r>
    </w:p>
    <w:p w:rsidR="00A2546A" w:rsidRDefault="00A2546A" w:rsidP="00A2546A">
      <w:pPr>
        <w:spacing w:after="0" w:line="360" w:lineRule="auto"/>
        <w:jc w:val="center"/>
        <w:rPr>
          <w:rFonts w:ascii="Times New Roman" w:hAnsi="Times New Roman" w:cs="Times New Roman"/>
          <w:b/>
          <w:sz w:val="24"/>
          <w:szCs w:val="24"/>
          <w:lang w:val="en-GB"/>
        </w:rPr>
      </w:pPr>
      <w:r w:rsidRPr="00223C9E">
        <w:rPr>
          <w:rFonts w:ascii="Times New Roman" w:hAnsi="Times New Roman" w:cs="Times New Roman"/>
          <w:b/>
          <w:sz w:val="24"/>
          <w:szCs w:val="24"/>
          <w:lang w:val="en-GB"/>
        </w:rPr>
        <w:t>TINJAUAN PUSTAKA</w:t>
      </w:r>
    </w:p>
    <w:p w:rsidR="00A2546A" w:rsidRPr="00223C9E" w:rsidRDefault="00A2546A" w:rsidP="00A2546A">
      <w:pPr>
        <w:spacing w:after="0" w:line="360" w:lineRule="auto"/>
        <w:jc w:val="center"/>
        <w:rPr>
          <w:rFonts w:ascii="Times New Roman" w:hAnsi="Times New Roman" w:cs="Times New Roman"/>
          <w:b/>
          <w:sz w:val="24"/>
          <w:szCs w:val="24"/>
          <w:lang w:val="en-GB"/>
        </w:rPr>
      </w:pPr>
    </w:p>
    <w:p w:rsidR="00A2546A" w:rsidRPr="00EA56C5" w:rsidRDefault="00A2546A" w:rsidP="00024161">
      <w:pPr>
        <w:pStyle w:val="ListParagraph"/>
        <w:numPr>
          <w:ilvl w:val="0"/>
          <w:numId w:val="14"/>
        </w:numPr>
        <w:spacing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lang w:val="en-GB"/>
        </w:rPr>
        <w:t>Landasan Teori</w:t>
      </w:r>
    </w:p>
    <w:p w:rsidR="000269B2" w:rsidRDefault="000269B2" w:rsidP="000269B2">
      <w:pPr>
        <w:pStyle w:val="ListParagraph"/>
        <w:numPr>
          <w:ilvl w:val="0"/>
          <w:numId w:val="4"/>
        </w:numPr>
        <w:spacing w:after="0"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Teori </w:t>
      </w:r>
      <w:r w:rsidR="00B67F17">
        <w:rPr>
          <w:rFonts w:ascii="Times New Roman" w:hAnsi="Times New Roman" w:cs="Times New Roman"/>
          <w:b/>
          <w:sz w:val="24"/>
          <w:szCs w:val="24"/>
          <w:lang w:val="en-US"/>
        </w:rPr>
        <w:t>Signaling</w:t>
      </w:r>
    </w:p>
    <w:p w:rsidR="00B67F17" w:rsidRPr="00B67F17" w:rsidRDefault="00B67F17" w:rsidP="00B67F17">
      <w:pPr>
        <w:pStyle w:val="ListParagraph"/>
        <w:spacing w:before="1" w:line="480" w:lineRule="auto"/>
        <w:ind w:left="786" w:right="115" w:firstLine="632"/>
        <w:jc w:val="both"/>
        <w:rPr>
          <w:sz w:val="24"/>
          <w:szCs w:val="24"/>
        </w:rPr>
      </w:pPr>
      <w:r w:rsidRPr="00B67F17">
        <w:rPr>
          <w:rFonts w:ascii="Times New Roman" w:eastAsia="Times New Roman" w:hAnsi="Times New Roman" w:cs="Times New Roman"/>
          <w:sz w:val="24"/>
          <w:szCs w:val="24"/>
        </w:rPr>
        <w:t>Teoris</w:t>
      </w:r>
      <w:r w:rsidRPr="00B67F17">
        <w:rPr>
          <w:rFonts w:ascii="Times New Roman" w:eastAsia="Times New Roman" w:hAnsi="Times New Roman" w:cs="Times New Roman"/>
          <w:spacing w:val="-1"/>
          <w:sz w:val="24"/>
          <w:szCs w:val="24"/>
        </w:rPr>
        <w:t>i</w:t>
      </w:r>
      <w:r w:rsidRPr="00B67F17">
        <w:rPr>
          <w:rFonts w:ascii="Times New Roman" w:eastAsia="Times New Roman" w:hAnsi="Times New Roman" w:cs="Times New Roman"/>
          <w:sz w:val="24"/>
          <w:szCs w:val="24"/>
        </w:rPr>
        <w:t>n</w:t>
      </w:r>
      <w:r w:rsidRPr="00B67F17">
        <w:rPr>
          <w:rFonts w:ascii="Times New Roman" w:eastAsia="Times New Roman" w:hAnsi="Times New Roman" w:cs="Times New Roman"/>
          <w:spacing w:val="-2"/>
          <w:sz w:val="24"/>
          <w:szCs w:val="24"/>
        </w:rPr>
        <w:t>y</w:t>
      </w:r>
      <w:r w:rsidRPr="00B67F17">
        <w:rPr>
          <w:rFonts w:ascii="Times New Roman" w:eastAsia="Times New Roman" w:hAnsi="Times New Roman" w:cs="Times New Roman"/>
          <w:sz w:val="24"/>
          <w:szCs w:val="24"/>
        </w:rPr>
        <w:t xml:space="preserve">al </w:t>
      </w:r>
      <w:r w:rsidRPr="00B67F17">
        <w:rPr>
          <w:rFonts w:ascii="Times New Roman" w:eastAsia="Times New Roman" w:hAnsi="Times New Roman" w:cs="Times New Roman"/>
          <w:spacing w:val="-4"/>
          <w:sz w:val="24"/>
          <w:szCs w:val="24"/>
        </w:rPr>
        <w:t>m</w:t>
      </w:r>
      <w:r w:rsidRPr="00B67F17">
        <w:rPr>
          <w:rFonts w:ascii="Times New Roman" w:eastAsia="Times New Roman" w:hAnsi="Times New Roman" w:cs="Times New Roman"/>
          <w:sz w:val="24"/>
          <w:szCs w:val="24"/>
        </w:rPr>
        <w:t>en</w:t>
      </w:r>
      <w:r w:rsidRPr="00B67F17">
        <w:rPr>
          <w:rFonts w:ascii="Times New Roman" w:eastAsia="Times New Roman" w:hAnsi="Times New Roman" w:cs="Times New Roman"/>
          <w:spacing w:val="1"/>
          <w:sz w:val="24"/>
          <w:szCs w:val="24"/>
        </w:rPr>
        <w:t>j</w:t>
      </w:r>
      <w:r w:rsidRPr="00B67F17">
        <w:rPr>
          <w:rFonts w:ascii="Times New Roman" w:eastAsia="Times New Roman" w:hAnsi="Times New Roman" w:cs="Times New Roman"/>
          <w:sz w:val="24"/>
          <w:szCs w:val="24"/>
        </w:rPr>
        <w:t>e</w:t>
      </w:r>
      <w:r w:rsidRPr="00B67F17">
        <w:rPr>
          <w:rFonts w:ascii="Times New Roman" w:eastAsia="Times New Roman" w:hAnsi="Times New Roman" w:cs="Times New Roman"/>
          <w:spacing w:val="1"/>
          <w:sz w:val="24"/>
          <w:szCs w:val="24"/>
        </w:rPr>
        <w:t>l</w:t>
      </w:r>
      <w:r w:rsidRPr="00B67F17">
        <w:rPr>
          <w:rFonts w:ascii="Times New Roman" w:eastAsia="Times New Roman" w:hAnsi="Times New Roman" w:cs="Times New Roman"/>
          <w:spacing w:val="-2"/>
          <w:sz w:val="24"/>
          <w:szCs w:val="24"/>
        </w:rPr>
        <w:t>a</w:t>
      </w:r>
      <w:r w:rsidRPr="00B67F17">
        <w:rPr>
          <w:rFonts w:ascii="Times New Roman" w:eastAsia="Times New Roman" w:hAnsi="Times New Roman" w:cs="Times New Roman"/>
          <w:sz w:val="24"/>
          <w:szCs w:val="24"/>
        </w:rPr>
        <w:t>s</w:t>
      </w:r>
      <w:r w:rsidRPr="00B67F17">
        <w:rPr>
          <w:rFonts w:ascii="Times New Roman" w:eastAsia="Times New Roman" w:hAnsi="Times New Roman" w:cs="Times New Roman"/>
          <w:spacing w:val="-2"/>
          <w:sz w:val="24"/>
          <w:szCs w:val="24"/>
        </w:rPr>
        <w:t>k</w:t>
      </w:r>
      <w:r w:rsidRPr="00B67F17">
        <w:rPr>
          <w:rFonts w:ascii="Times New Roman" w:eastAsia="Times New Roman" w:hAnsi="Times New Roman" w:cs="Times New Roman"/>
          <w:sz w:val="24"/>
          <w:szCs w:val="24"/>
        </w:rPr>
        <w:t xml:space="preserve">an </w:t>
      </w:r>
      <w:r w:rsidRPr="00B67F17">
        <w:rPr>
          <w:rFonts w:ascii="Times New Roman" w:eastAsia="Times New Roman" w:hAnsi="Times New Roman" w:cs="Times New Roman"/>
          <w:spacing w:val="-4"/>
          <w:sz w:val="24"/>
          <w:szCs w:val="24"/>
        </w:rPr>
        <w:t>m</w:t>
      </w:r>
      <w:r w:rsidRPr="00B67F17">
        <w:rPr>
          <w:rFonts w:ascii="Times New Roman" w:eastAsia="Times New Roman" w:hAnsi="Times New Roman" w:cs="Times New Roman"/>
          <w:sz w:val="24"/>
          <w:szCs w:val="24"/>
        </w:rPr>
        <w:t>e</w:t>
      </w:r>
      <w:r w:rsidRPr="00B67F17">
        <w:rPr>
          <w:rFonts w:ascii="Times New Roman" w:eastAsia="Times New Roman" w:hAnsi="Times New Roman" w:cs="Times New Roman"/>
          <w:spacing w:val="3"/>
          <w:sz w:val="24"/>
          <w:szCs w:val="24"/>
        </w:rPr>
        <w:t>n</w:t>
      </w:r>
      <w:r w:rsidRPr="00B67F17">
        <w:rPr>
          <w:rFonts w:ascii="Times New Roman" w:eastAsia="Times New Roman" w:hAnsi="Times New Roman" w:cs="Times New Roman"/>
          <w:spacing w:val="-2"/>
          <w:sz w:val="24"/>
          <w:szCs w:val="24"/>
        </w:rPr>
        <w:t>g</w:t>
      </w:r>
      <w:r w:rsidRPr="00B67F17">
        <w:rPr>
          <w:rFonts w:ascii="Times New Roman" w:eastAsia="Times New Roman" w:hAnsi="Times New Roman" w:cs="Times New Roman"/>
          <w:sz w:val="24"/>
          <w:szCs w:val="24"/>
        </w:rPr>
        <w:t>enai c</w:t>
      </w:r>
      <w:r w:rsidRPr="00B67F17">
        <w:rPr>
          <w:rFonts w:ascii="Times New Roman" w:eastAsia="Times New Roman" w:hAnsi="Times New Roman" w:cs="Times New Roman"/>
          <w:spacing w:val="-2"/>
          <w:sz w:val="24"/>
          <w:szCs w:val="24"/>
        </w:rPr>
        <w:t>a</w:t>
      </w:r>
      <w:r w:rsidRPr="00B67F17">
        <w:rPr>
          <w:rFonts w:ascii="Times New Roman" w:eastAsia="Times New Roman" w:hAnsi="Times New Roman" w:cs="Times New Roman"/>
          <w:spacing w:val="1"/>
          <w:sz w:val="24"/>
          <w:szCs w:val="24"/>
        </w:rPr>
        <w:t>r</w:t>
      </w:r>
      <w:r w:rsidRPr="00B67F17">
        <w:rPr>
          <w:rFonts w:ascii="Times New Roman" w:eastAsia="Times New Roman" w:hAnsi="Times New Roman" w:cs="Times New Roman"/>
          <w:sz w:val="24"/>
          <w:szCs w:val="24"/>
        </w:rPr>
        <w:t xml:space="preserve">a </w:t>
      </w:r>
      <w:r w:rsidRPr="00B67F17">
        <w:rPr>
          <w:rFonts w:ascii="Times New Roman" w:eastAsia="Times New Roman" w:hAnsi="Times New Roman" w:cs="Times New Roman"/>
          <w:spacing w:val="-2"/>
          <w:sz w:val="24"/>
          <w:szCs w:val="24"/>
        </w:rPr>
        <w:t>s</w:t>
      </w:r>
      <w:r w:rsidRPr="00B67F17">
        <w:rPr>
          <w:rFonts w:ascii="Times New Roman" w:eastAsia="Times New Roman" w:hAnsi="Times New Roman" w:cs="Times New Roman"/>
          <w:sz w:val="24"/>
          <w:szCs w:val="24"/>
        </w:rPr>
        <w:t>ebu</w:t>
      </w:r>
      <w:r w:rsidRPr="00B67F17">
        <w:rPr>
          <w:rFonts w:ascii="Times New Roman" w:eastAsia="Times New Roman" w:hAnsi="Times New Roman" w:cs="Times New Roman"/>
          <w:spacing w:val="-2"/>
          <w:sz w:val="24"/>
          <w:szCs w:val="24"/>
        </w:rPr>
        <w:t>a</w:t>
      </w:r>
      <w:r w:rsidRPr="00B67F17">
        <w:rPr>
          <w:rFonts w:ascii="Times New Roman" w:eastAsia="Times New Roman" w:hAnsi="Times New Roman" w:cs="Times New Roman"/>
          <w:sz w:val="24"/>
          <w:szCs w:val="24"/>
        </w:rPr>
        <w:t>h  pe</w:t>
      </w:r>
      <w:r w:rsidRPr="00B67F17">
        <w:rPr>
          <w:rFonts w:ascii="Times New Roman" w:eastAsia="Times New Roman" w:hAnsi="Times New Roman" w:cs="Times New Roman"/>
          <w:spacing w:val="-1"/>
          <w:sz w:val="24"/>
          <w:szCs w:val="24"/>
        </w:rPr>
        <w:t>r</w:t>
      </w:r>
      <w:r w:rsidRPr="00B67F17">
        <w:rPr>
          <w:rFonts w:ascii="Times New Roman" w:eastAsia="Times New Roman" w:hAnsi="Times New Roman" w:cs="Times New Roman"/>
          <w:sz w:val="24"/>
          <w:szCs w:val="24"/>
        </w:rPr>
        <w:t>us</w:t>
      </w:r>
      <w:r w:rsidRPr="00B67F17">
        <w:rPr>
          <w:rFonts w:ascii="Times New Roman" w:eastAsia="Times New Roman" w:hAnsi="Times New Roman" w:cs="Times New Roman"/>
          <w:spacing w:val="1"/>
          <w:sz w:val="24"/>
          <w:szCs w:val="24"/>
        </w:rPr>
        <w:t>a</w:t>
      </w:r>
      <w:r w:rsidRPr="00B67F17">
        <w:rPr>
          <w:rFonts w:ascii="Times New Roman" w:eastAsia="Times New Roman" w:hAnsi="Times New Roman" w:cs="Times New Roman"/>
          <w:sz w:val="24"/>
          <w:szCs w:val="24"/>
        </w:rPr>
        <w:t>h</w:t>
      </w:r>
      <w:r w:rsidRPr="00B67F17">
        <w:rPr>
          <w:rFonts w:ascii="Times New Roman" w:eastAsia="Times New Roman" w:hAnsi="Times New Roman" w:cs="Times New Roman"/>
          <w:spacing w:val="-2"/>
          <w:sz w:val="24"/>
          <w:szCs w:val="24"/>
        </w:rPr>
        <w:t>a</w:t>
      </w:r>
      <w:r w:rsidRPr="00B67F17">
        <w:rPr>
          <w:rFonts w:ascii="Times New Roman" w:eastAsia="Times New Roman" w:hAnsi="Times New Roman" w:cs="Times New Roman"/>
          <w:sz w:val="24"/>
          <w:szCs w:val="24"/>
        </w:rPr>
        <w:t>an d</w:t>
      </w:r>
      <w:r w:rsidRPr="00B67F17">
        <w:rPr>
          <w:rFonts w:ascii="Times New Roman" w:eastAsia="Times New Roman" w:hAnsi="Times New Roman" w:cs="Times New Roman"/>
          <w:spacing w:val="-2"/>
          <w:sz w:val="24"/>
          <w:szCs w:val="24"/>
        </w:rPr>
        <w:t>a</w:t>
      </w:r>
      <w:r w:rsidRPr="00B67F17">
        <w:rPr>
          <w:rFonts w:ascii="Times New Roman" w:eastAsia="Times New Roman" w:hAnsi="Times New Roman" w:cs="Times New Roman"/>
          <w:spacing w:val="1"/>
          <w:sz w:val="24"/>
          <w:szCs w:val="24"/>
        </w:rPr>
        <w:t>l</w:t>
      </w:r>
      <w:r w:rsidRPr="00B67F17">
        <w:rPr>
          <w:rFonts w:ascii="Times New Roman" w:eastAsia="Times New Roman" w:hAnsi="Times New Roman" w:cs="Times New Roman"/>
          <w:sz w:val="24"/>
          <w:szCs w:val="24"/>
        </w:rPr>
        <w:t>am</w:t>
      </w:r>
      <w:r w:rsidRPr="00B67F17">
        <w:rPr>
          <w:rFonts w:ascii="Times New Roman" w:eastAsia="Times New Roman" w:hAnsi="Times New Roman" w:cs="Times New Roman"/>
          <w:spacing w:val="-4"/>
          <w:sz w:val="24"/>
          <w:szCs w:val="24"/>
        </w:rPr>
        <w:t>m</w:t>
      </w:r>
      <w:r w:rsidR="00DB4F39">
        <w:rPr>
          <w:rFonts w:ascii="Times New Roman" w:eastAsia="Times New Roman" w:hAnsi="Times New Roman" w:cs="Times New Roman"/>
          <w:spacing w:val="-4"/>
          <w:sz w:val="24"/>
          <w:szCs w:val="24"/>
          <w:lang w:val="en-ID"/>
        </w:rPr>
        <w:t xml:space="preserve"> </w:t>
      </w:r>
      <w:r w:rsidRPr="00B67F17">
        <w:rPr>
          <w:rFonts w:ascii="Times New Roman" w:eastAsia="Times New Roman" w:hAnsi="Times New Roman" w:cs="Times New Roman"/>
          <w:spacing w:val="3"/>
          <w:sz w:val="24"/>
          <w:szCs w:val="24"/>
        </w:rPr>
        <w:t>e</w:t>
      </w:r>
      <w:r w:rsidRPr="00B67F17">
        <w:rPr>
          <w:rFonts w:ascii="Times New Roman" w:eastAsia="Times New Roman" w:hAnsi="Times New Roman" w:cs="Times New Roman"/>
          <w:spacing w:val="-4"/>
          <w:sz w:val="24"/>
          <w:szCs w:val="24"/>
        </w:rPr>
        <w:t>m</w:t>
      </w:r>
      <w:r w:rsidRPr="00B67F17">
        <w:rPr>
          <w:rFonts w:ascii="Times New Roman" w:eastAsia="Times New Roman" w:hAnsi="Times New Roman" w:cs="Times New Roman"/>
          <w:sz w:val="24"/>
          <w:szCs w:val="24"/>
        </w:rPr>
        <w:t>be</w:t>
      </w:r>
      <w:r w:rsidRPr="00B67F17">
        <w:rPr>
          <w:rFonts w:ascii="Times New Roman" w:eastAsia="Times New Roman" w:hAnsi="Times New Roman" w:cs="Times New Roman"/>
          <w:spacing w:val="1"/>
          <w:sz w:val="24"/>
          <w:szCs w:val="24"/>
        </w:rPr>
        <w:t>ri</w:t>
      </w:r>
      <w:r w:rsidRPr="00B67F17">
        <w:rPr>
          <w:rFonts w:ascii="Times New Roman" w:eastAsia="Times New Roman" w:hAnsi="Times New Roman" w:cs="Times New Roman"/>
          <w:spacing w:val="-2"/>
          <w:sz w:val="24"/>
          <w:szCs w:val="24"/>
        </w:rPr>
        <w:t>k</w:t>
      </w:r>
      <w:r w:rsidRPr="00B67F17">
        <w:rPr>
          <w:rFonts w:ascii="Times New Roman" w:eastAsia="Times New Roman" w:hAnsi="Times New Roman" w:cs="Times New Roman"/>
          <w:sz w:val="24"/>
          <w:szCs w:val="24"/>
        </w:rPr>
        <w:t>an s</w:t>
      </w:r>
      <w:r w:rsidRPr="00B67F17">
        <w:rPr>
          <w:rFonts w:ascii="Times New Roman" w:eastAsia="Times New Roman" w:hAnsi="Times New Roman" w:cs="Times New Roman"/>
          <w:spacing w:val="-1"/>
          <w:sz w:val="24"/>
          <w:szCs w:val="24"/>
        </w:rPr>
        <w:t>i</w:t>
      </w:r>
      <w:r w:rsidRPr="00B67F17">
        <w:rPr>
          <w:rFonts w:ascii="Times New Roman" w:eastAsia="Times New Roman" w:hAnsi="Times New Roman" w:cs="Times New Roman"/>
          <w:sz w:val="24"/>
          <w:szCs w:val="24"/>
        </w:rPr>
        <w:t>n</w:t>
      </w:r>
      <w:r w:rsidRPr="00B67F17">
        <w:rPr>
          <w:rFonts w:ascii="Times New Roman" w:eastAsia="Times New Roman" w:hAnsi="Times New Roman" w:cs="Times New Roman"/>
          <w:spacing w:val="-2"/>
          <w:sz w:val="24"/>
          <w:szCs w:val="24"/>
        </w:rPr>
        <w:t>y</w:t>
      </w:r>
      <w:r w:rsidRPr="00B67F17">
        <w:rPr>
          <w:rFonts w:ascii="Times New Roman" w:eastAsia="Times New Roman" w:hAnsi="Times New Roman" w:cs="Times New Roman"/>
          <w:spacing w:val="6"/>
          <w:sz w:val="24"/>
          <w:szCs w:val="24"/>
        </w:rPr>
        <w:t>a</w:t>
      </w:r>
      <w:r w:rsidRPr="00B67F17">
        <w:rPr>
          <w:rFonts w:ascii="Times New Roman" w:eastAsia="Times New Roman" w:hAnsi="Times New Roman" w:cs="Times New Roman"/>
          <w:sz w:val="24"/>
          <w:szCs w:val="24"/>
        </w:rPr>
        <w:t xml:space="preserve">l </w:t>
      </w:r>
      <w:r w:rsidRPr="00B67F17">
        <w:rPr>
          <w:rFonts w:ascii="Times New Roman" w:eastAsia="Times New Roman" w:hAnsi="Times New Roman" w:cs="Times New Roman"/>
          <w:spacing w:val="-2"/>
          <w:sz w:val="24"/>
          <w:szCs w:val="24"/>
        </w:rPr>
        <w:t>k</w:t>
      </w:r>
      <w:r w:rsidRPr="00B67F17">
        <w:rPr>
          <w:rFonts w:ascii="Times New Roman" w:eastAsia="Times New Roman" w:hAnsi="Times New Roman" w:cs="Times New Roman"/>
          <w:sz w:val="24"/>
          <w:szCs w:val="24"/>
        </w:rPr>
        <w:t>epada</w:t>
      </w:r>
      <w:r w:rsidR="00DB4F39">
        <w:rPr>
          <w:rFonts w:ascii="Times New Roman" w:eastAsia="Times New Roman" w:hAnsi="Times New Roman" w:cs="Times New Roman"/>
          <w:sz w:val="24"/>
          <w:szCs w:val="24"/>
          <w:lang w:val="en-ID"/>
        </w:rPr>
        <w:t xml:space="preserve"> </w:t>
      </w:r>
      <w:r w:rsidRPr="00B67F17">
        <w:rPr>
          <w:rFonts w:ascii="Times New Roman" w:eastAsia="Times New Roman" w:hAnsi="Times New Roman" w:cs="Times New Roman"/>
          <w:sz w:val="24"/>
          <w:szCs w:val="24"/>
        </w:rPr>
        <w:t>pen</w:t>
      </w:r>
      <w:r w:rsidRPr="00B67F17">
        <w:rPr>
          <w:rFonts w:ascii="Times New Roman" w:eastAsia="Times New Roman" w:hAnsi="Times New Roman" w:cs="Times New Roman"/>
          <w:spacing w:val="-2"/>
          <w:sz w:val="24"/>
          <w:szCs w:val="24"/>
        </w:rPr>
        <w:t>gg</w:t>
      </w:r>
      <w:r w:rsidRPr="00B67F17">
        <w:rPr>
          <w:rFonts w:ascii="Times New Roman" w:eastAsia="Times New Roman" w:hAnsi="Times New Roman" w:cs="Times New Roman"/>
          <w:sz w:val="24"/>
          <w:szCs w:val="24"/>
        </w:rPr>
        <w:t>una</w:t>
      </w:r>
      <w:r w:rsidR="00DB4F39">
        <w:rPr>
          <w:rFonts w:ascii="Times New Roman" w:eastAsia="Times New Roman" w:hAnsi="Times New Roman" w:cs="Times New Roman"/>
          <w:sz w:val="24"/>
          <w:szCs w:val="24"/>
          <w:lang w:val="en-ID"/>
        </w:rPr>
        <w:t xml:space="preserve"> </w:t>
      </w:r>
      <w:r w:rsidRPr="00B67F17">
        <w:rPr>
          <w:rFonts w:ascii="Times New Roman" w:eastAsia="Times New Roman" w:hAnsi="Times New Roman" w:cs="Times New Roman"/>
          <w:spacing w:val="1"/>
          <w:sz w:val="24"/>
          <w:szCs w:val="24"/>
        </w:rPr>
        <w:t>l</w:t>
      </w:r>
      <w:r w:rsidRPr="00B67F17">
        <w:rPr>
          <w:rFonts w:ascii="Times New Roman" w:eastAsia="Times New Roman" w:hAnsi="Times New Roman" w:cs="Times New Roman"/>
          <w:sz w:val="24"/>
          <w:szCs w:val="24"/>
        </w:rPr>
        <w:t>ap</w:t>
      </w:r>
      <w:r w:rsidRPr="00B67F17">
        <w:rPr>
          <w:rFonts w:ascii="Times New Roman" w:eastAsia="Times New Roman" w:hAnsi="Times New Roman" w:cs="Times New Roman"/>
          <w:spacing w:val="-2"/>
          <w:sz w:val="24"/>
          <w:szCs w:val="24"/>
        </w:rPr>
        <w:t>o</w:t>
      </w:r>
      <w:r w:rsidRPr="00B67F17">
        <w:rPr>
          <w:rFonts w:ascii="Times New Roman" w:eastAsia="Times New Roman" w:hAnsi="Times New Roman" w:cs="Times New Roman"/>
          <w:spacing w:val="1"/>
          <w:sz w:val="24"/>
          <w:szCs w:val="24"/>
        </w:rPr>
        <w:t>r</w:t>
      </w:r>
      <w:r w:rsidRPr="00B67F17">
        <w:rPr>
          <w:rFonts w:ascii="Times New Roman" w:eastAsia="Times New Roman" w:hAnsi="Times New Roman" w:cs="Times New Roman"/>
          <w:sz w:val="24"/>
          <w:szCs w:val="24"/>
        </w:rPr>
        <w:t xml:space="preserve">an </w:t>
      </w:r>
      <w:r w:rsidRPr="00B67F17">
        <w:rPr>
          <w:rFonts w:ascii="Times New Roman" w:eastAsia="Times New Roman" w:hAnsi="Times New Roman" w:cs="Times New Roman"/>
          <w:spacing w:val="-2"/>
          <w:sz w:val="24"/>
          <w:szCs w:val="24"/>
        </w:rPr>
        <w:t>k</w:t>
      </w:r>
      <w:r w:rsidRPr="00B67F17">
        <w:rPr>
          <w:rFonts w:ascii="Times New Roman" w:eastAsia="Times New Roman" w:hAnsi="Times New Roman" w:cs="Times New Roman"/>
          <w:sz w:val="24"/>
          <w:szCs w:val="24"/>
        </w:rPr>
        <w:t>euan</w:t>
      </w:r>
      <w:r w:rsidRPr="00B67F17">
        <w:rPr>
          <w:rFonts w:ascii="Times New Roman" w:eastAsia="Times New Roman" w:hAnsi="Times New Roman" w:cs="Times New Roman"/>
          <w:spacing w:val="-2"/>
          <w:sz w:val="24"/>
          <w:szCs w:val="24"/>
        </w:rPr>
        <w:t>g</w:t>
      </w:r>
      <w:r w:rsidRPr="00B67F17">
        <w:rPr>
          <w:rFonts w:ascii="Times New Roman" w:eastAsia="Times New Roman" w:hAnsi="Times New Roman" w:cs="Times New Roman"/>
          <w:sz w:val="24"/>
          <w:szCs w:val="24"/>
        </w:rPr>
        <w:t>an,</w:t>
      </w:r>
      <w:r w:rsidRPr="00B67F17">
        <w:rPr>
          <w:rFonts w:ascii="Times New Roman" w:eastAsia="Times New Roman" w:hAnsi="Times New Roman" w:cs="Times New Roman"/>
          <w:spacing w:val="-2"/>
          <w:sz w:val="24"/>
          <w:szCs w:val="24"/>
        </w:rPr>
        <w:t>y</w:t>
      </w:r>
      <w:r w:rsidRPr="00B67F17">
        <w:rPr>
          <w:rFonts w:ascii="Times New Roman" w:eastAsia="Times New Roman" w:hAnsi="Times New Roman" w:cs="Times New Roman"/>
          <w:sz w:val="24"/>
          <w:szCs w:val="24"/>
        </w:rPr>
        <w:t>a</w:t>
      </w:r>
      <w:r w:rsidRPr="00B67F17">
        <w:rPr>
          <w:rFonts w:ascii="Times New Roman" w:eastAsia="Times New Roman" w:hAnsi="Times New Roman" w:cs="Times New Roman"/>
          <w:spacing w:val="1"/>
          <w:sz w:val="24"/>
          <w:szCs w:val="24"/>
        </w:rPr>
        <w:t>it</w:t>
      </w:r>
      <w:r w:rsidRPr="00B67F17">
        <w:rPr>
          <w:rFonts w:ascii="Times New Roman" w:eastAsia="Times New Roman" w:hAnsi="Times New Roman" w:cs="Times New Roman"/>
          <w:sz w:val="24"/>
          <w:szCs w:val="24"/>
        </w:rPr>
        <w:t>u</w:t>
      </w:r>
      <w:r w:rsidR="00DB4F39">
        <w:rPr>
          <w:rFonts w:ascii="Times New Roman" w:eastAsia="Times New Roman" w:hAnsi="Times New Roman" w:cs="Times New Roman"/>
          <w:sz w:val="24"/>
          <w:szCs w:val="24"/>
          <w:lang w:val="en-ID"/>
        </w:rPr>
        <w:t xml:space="preserve"> </w:t>
      </w:r>
      <w:r w:rsidRPr="00B67F17">
        <w:rPr>
          <w:rFonts w:ascii="Times New Roman" w:eastAsia="Times New Roman" w:hAnsi="Times New Roman" w:cs="Times New Roman"/>
          <w:sz w:val="24"/>
          <w:szCs w:val="24"/>
        </w:rPr>
        <w:t>b</w:t>
      </w:r>
      <w:r w:rsidRPr="00B67F17">
        <w:rPr>
          <w:rFonts w:ascii="Times New Roman" w:eastAsia="Times New Roman" w:hAnsi="Times New Roman" w:cs="Times New Roman"/>
          <w:spacing w:val="-2"/>
          <w:sz w:val="24"/>
          <w:szCs w:val="24"/>
        </w:rPr>
        <w:t>e</w:t>
      </w:r>
      <w:r w:rsidRPr="00B67F17">
        <w:rPr>
          <w:rFonts w:ascii="Times New Roman" w:eastAsia="Times New Roman" w:hAnsi="Times New Roman" w:cs="Times New Roman"/>
          <w:spacing w:val="1"/>
          <w:sz w:val="24"/>
          <w:szCs w:val="24"/>
        </w:rPr>
        <w:t>r</w:t>
      </w:r>
      <w:r w:rsidRPr="00B67F17">
        <w:rPr>
          <w:rFonts w:ascii="Times New Roman" w:eastAsia="Times New Roman" w:hAnsi="Times New Roman" w:cs="Times New Roman"/>
          <w:sz w:val="24"/>
          <w:szCs w:val="24"/>
        </w:rPr>
        <w:t>u</w:t>
      </w:r>
      <w:r w:rsidRPr="00B67F17">
        <w:rPr>
          <w:rFonts w:ascii="Times New Roman" w:eastAsia="Times New Roman" w:hAnsi="Times New Roman" w:cs="Times New Roman"/>
          <w:spacing w:val="-2"/>
          <w:sz w:val="24"/>
          <w:szCs w:val="24"/>
        </w:rPr>
        <w:t>p</w:t>
      </w:r>
      <w:r w:rsidRPr="00B67F17">
        <w:rPr>
          <w:rFonts w:ascii="Times New Roman" w:eastAsia="Times New Roman" w:hAnsi="Times New Roman" w:cs="Times New Roman"/>
          <w:sz w:val="24"/>
          <w:szCs w:val="24"/>
        </w:rPr>
        <w:t xml:space="preserve">a </w:t>
      </w:r>
      <w:r w:rsidRPr="00B67F17">
        <w:rPr>
          <w:rFonts w:ascii="Times New Roman" w:eastAsia="Times New Roman" w:hAnsi="Times New Roman" w:cs="Times New Roman"/>
          <w:spacing w:val="1"/>
          <w:sz w:val="24"/>
          <w:szCs w:val="24"/>
        </w:rPr>
        <w:t>i</w:t>
      </w:r>
      <w:r w:rsidRPr="00B67F17">
        <w:rPr>
          <w:rFonts w:ascii="Times New Roman" w:eastAsia="Times New Roman" w:hAnsi="Times New Roman" w:cs="Times New Roman"/>
          <w:sz w:val="24"/>
          <w:szCs w:val="24"/>
        </w:rPr>
        <w:t>n</w:t>
      </w:r>
      <w:r w:rsidRPr="00B67F17">
        <w:rPr>
          <w:rFonts w:ascii="Times New Roman" w:eastAsia="Times New Roman" w:hAnsi="Times New Roman" w:cs="Times New Roman"/>
          <w:spacing w:val="1"/>
          <w:sz w:val="24"/>
          <w:szCs w:val="24"/>
        </w:rPr>
        <w:t>f</w:t>
      </w:r>
      <w:r w:rsidRPr="00B67F17">
        <w:rPr>
          <w:rFonts w:ascii="Times New Roman" w:eastAsia="Times New Roman" w:hAnsi="Times New Roman" w:cs="Times New Roman"/>
          <w:spacing w:val="-2"/>
          <w:sz w:val="24"/>
          <w:szCs w:val="24"/>
        </w:rPr>
        <w:t>o</w:t>
      </w:r>
      <w:r w:rsidRPr="00B67F17">
        <w:rPr>
          <w:rFonts w:ascii="Times New Roman" w:eastAsia="Times New Roman" w:hAnsi="Times New Roman" w:cs="Times New Roman"/>
          <w:spacing w:val="1"/>
          <w:sz w:val="24"/>
          <w:szCs w:val="24"/>
        </w:rPr>
        <w:t>r</w:t>
      </w:r>
      <w:r w:rsidRPr="00B67F17">
        <w:rPr>
          <w:rFonts w:ascii="Times New Roman" w:eastAsia="Times New Roman" w:hAnsi="Times New Roman" w:cs="Times New Roman"/>
          <w:spacing w:val="-4"/>
          <w:sz w:val="24"/>
          <w:szCs w:val="24"/>
        </w:rPr>
        <w:t>m</w:t>
      </w:r>
      <w:r w:rsidRPr="00B67F17">
        <w:rPr>
          <w:rFonts w:ascii="Times New Roman" w:eastAsia="Times New Roman" w:hAnsi="Times New Roman" w:cs="Times New Roman"/>
          <w:sz w:val="24"/>
          <w:szCs w:val="24"/>
        </w:rPr>
        <w:t>a</w:t>
      </w:r>
      <w:r w:rsidRPr="00B67F17">
        <w:rPr>
          <w:rFonts w:ascii="Times New Roman" w:eastAsia="Times New Roman" w:hAnsi="Times New Roman" w:cs="Times New Roman"/>
          <w:spacing w:val="1"/>
          <w:sz w:val="24"/>
          <w:szCs w:val="24"/>
        </w:rPr>
        <w:t>s</w:t>
      </w:r>
      <w:r w:rsidRPr="00B67F17">
        <w:rPr>
          <w:rFonts w:ascii="Times New Roman" w:eastAsia="Times New Roman" w:hAnsi="Times New Roman" w:cs="Times New Roman"/>
          <w:sz w:val="24"/>
          <w:szCs w:val="24"/>
        </w:rPr>
        <w:t>i</w:t>
      </w:r>
      <w:r w:rsidR="00DB4F39">
        <w:rPr>
          <w:rFonts w:ascii="Times New Roman" w:eastAsia="Times New Roman" w:hAnsi="Times New Roman" w:cs="Times New Roman"/>
          <w:sz w:val="24"/>
          <w:szCs w:val="24"/>
          <w:lang w:val="en-ID"/>
        </w:rPr>
        <w:t xml:space="preserve"> </w:t>
      </w:r>
      <w:r w:rsidRPr="00B67F17">
        <w:rPr>
          <w:rFonts w:ascii="Times New Roman" w:eastAsia="Times New Roman" w:hAnsi="Times New Roman" w:cs="Times New Roman"/>
          <w:spacing w:val="-2"/>
          <w:sz w:val="24"/>
          <w:szCs w:val="24"/>
        </w:rPr>
        <w:t>y</w:t>
      </w:r>
      <w:r w:rsidRPr="00B67F17">
        <w:rPr>
          <w:rFonts w:ascii="Times New Roman" w:eastAsia="Times New Roman" w:hAnsi="Times New Roman" w:cs="Times New Roman"/>
          <w:sz w:val="24"/>
          <w:szCs w:val="24"/>
        </w:rPr>
        <w:t>ang d</w:t>
      </w:r>
      <w:r w:rsidRPr="00B67F17">
        <w:rPr>
          <w:rFonts w:ascii="Times New Roman" w:eastAsia="Times New Roman" w:hAnsi="Times New Roman" w:cs="Times New Roman"/>
          <w:spacing w:val="1"/>
          <w:sz w:val="24"/>
          <w:szCs w:val="24"/>
        </w:rPr>
        <w:t>i</w:t>
      </w:r>
      <w:r w:rsidRPr="00B67F17">
        <w:rPr>
          <w:rFonts w:ascii="Times New Roman" w:eastAsia="Times New Roman" w:hAnsi="Times New Roman" w:cs="Times New Roman"/>
          <w:sz w:val="24"/>
          <w:szCs w:val="24"/>
        </w:rPr>
        <w:t>un</w:t>
      </w:r>
      <w:r w:rsidRPr="00B67F17">
        <w:rPr>
          <w:rFonts w:ascii="Times New Roman" w:eastAsia="Times New Roman" w:hAnsi="Times New Roman" w:cs="Times New Roman"/>
          <w:spacing w:val="-2"/>
          <w:sz w:val="24"/>
          <w:szCs w:val="24"/>
        </w:rPr>
        <w:t>gk</w:t>
      </w:r>
      <w:r w:rsidRPr="00B67F17">
        <w:rPr>
          <w:rFonts w:ascii="Times New Roman" w:eastAsia="Times New Roman" w:hAnsi="Times New Roman" w:cs="Times New Roman"/>
          <w:sz w:val="24"/>
          <w:szCs w:val="24"/>
        </w:rPr>
        <w:t>ap</w:t>
      </w:r>
      <w:r w:rsidRPr="00B67F17">
        <w:rPr>
          <w:rFonts w:ascii="Times New Roman" w:eastAsia="Times New Roman" w:hAnsi="Times New Roman" w:cs="Times New Roman"/>
          <w:spacing w:val="-2"/>
          <w:sz w:val="24"/>
          <w:szCs w:val="24"/>
        </w:rPr>
        <w:t>k</w:t>
      </w:r>
      <w:r w:rsidRPr="00B67F17">
        <w:rPr>
          <w:rFonts w:ascii="Times New Roman" w:eastAsia="Times New Roman" w:hAnsi="Times New Roman" w:cs="Times New Roman"/>
          <w:sz w:val="24"/>
          <w:szCs w:val="24"/>
        </w:rPr>
        <w:t>an</w:t>
      </w:r>
      <w:r w:rsidR="00DB4F39">
        <w:rPr>
          <w:rFonts w:ascii="Times New Roman" w:eastAsia="Times New Roman" w:hAnsi="Times New Roman" w:cs="Times New Roman"/>
          <w:sz w:val="24"/>
          <w:szCs w:val="24"/>
          <w:lang w:val="en-ID"/>
        </w:rPr>
        <w:t xml:space="preserve"> </w:t>
      </w:r>
      <w:r w:rsidRPr="00B67F17">
        <w:rPr>
          <w:rFonts w:ascii="Times New Roman" w:eastAsia="Times New Roman" w:hAnsi="Times New Roman" w:cs="Times New Roman"/>
          <w:spacing w:val="-4"/>
          <w:sz w:val="24"/>
          <w:szCs w:val="24"/>
        </w:rPr>
        <w:t>m</w:t>
      </w:r>
      <w:r w:rsidRPr="00B67F17">
        <w:rPr>
          <w:rFonts w:ascii="Times New Roman" w:eastAsia="Times New Roman" w:hAnsi="Times New Roman" w:cs="Times New Roman"/>
          <w:sz w:val="24"/>
          <w:szCs w:val="24"/>
        </w:rPr>
        <w:t>ana</w:t>
      </w:r>
      <w:r w:rsidRPr="00B67F17">
        <w:rPr>
          <w:rFonts w:ascii="Times New Roman" w:eastAsia="Times New Roman" w:hAnsi="Times New Roman" w:cs="Times New Roman"/>
          <w:spacing w:val="3"/>
          <w:sz w:val="24"/>
          <w:szCs w:val="24"/>
        </w:rPr>
        <w:t>j</w:t>
      </w:r>
      <w:r w:rsidRPr="00B67F17">
        <w:rPr>
          <w:rFonts w:ascii="Times New Roman" w:eastAsia="Times New Roman" w:hAnsi="Times New Roman" w:cs="Times New Roman"/>
          <w:sz w:val="24"/>
          <w:szCs w:val="24"/>
        </w:rPr>
        <w:t>e</w:t>
      </w:r>
      <w:r w:rsidRPr="00B67F17">
        <w:rPr>
          <w:rFonts w:ascii="Times New Roman" w:eastAsia="Times New Roman" w:hAnsi="Times New Roman" w:cs="Times New Roman"/>
          <w:spacing w:val="-3"/>
          <w:sz w:val="24"/>
          <w:szCs w:val="24"/>
        </w:rPr>
        <w:t>m</w:t>
      </w:r>
      <w:r w:rsidRPr="00B67F17">
        <w:rPr>
          <w:rFonts w:ascii="Times New Roman" w:eastAsia="Times New Roman" w:hAnsi="Times New Roman" w:cs="Times New Roman"/>
          <w:sz w:val="24"/>
          <w:szCs w:val="24"/>
        </w:rPr>
        <w:t xml:space="preserve">en </w:t>
      </w:r>
      <w:r w:rsidRPr="00B67F17">
        <w:rPr>
          <w:rFonts w:ascii="Times New Roman" w:eastAsia="Times New Roman" w:hAnsi="Times New Roman" w:cs="Times New Roman"/>
          <w:spacing w:val="1"/>
          <w:sz w:val="24"/>
          <w:szCs w:val="24"/>
        </w:rPr>
        <w:t>(</w:t>
      </w:r>
      <w:r w:rsidRPr="00B67F17">
        <w:rPr>
          <w:rFonts w:ascii="Times New Roman" w:eastAsia="Times New Roman" w:hAnsi="Times New Roman" w:cs="Times New Roman"/>
          <w:spacing w:val="-1"/>
          <w:sz w:val="24"/>
          <w:szCs w:val="24"/>
        </w:rPr>
        <w:t>B</w:t>
      </w:r>
      <w:r w:rsidRPr="00B67F17">
        <w:rPr>
          <w:rFonts w:ascii="Times New Roman" w:eastAsia="Times New Roman" w:hAnsi="Times New Roman" w:cs="Times New Roman"/>
          <w:sz w:val="24"/>
          <w:szCs w:val="24"/>
        </w:rPr>
        <w:t>u</w:t>
      </w:r>
      <w:r w:rsidRPr="00B67F17">
        <w:rPr>
          <w:rFonts w:ascii="Times New Roman" w:eastAsia="Times New Roman" w:hAnsi="Times New Roman" w:cs="Times New Roman"/>
          <w:spacing w:val="1"/>
          <w:sz w:val="24"/>
          <w:szCs w:val="24"/>
        </w:rPr>
        <w:t>t</w:t>
      </w:r>
      <w:r w:rsidRPr="00B67F17">
        <w:rPr>
          <w:rFonts w:ascii="Times New Roman" w:eastAsia="Times New Roman" w:hAnsi="Times New Roman" w:cs="Times New Roman"/>
          <w:spacing w:val="-2"/>
          <w:sz w:val="24"/>
          <w:szCs w:val="24"/>
        </w:rPr>
        <w:t>a</w:t>
      </w:r>
      <w:r w:rsidRPr="00B67F17">
        <w:rPr>
          <w:rFonts w:ascii="Times New Roman" w:eastAsia="Times New Roman" w:hAnsi="Times New Roman" w:cs="Times New Roman"/>
          <w:spacing w:val="1"/>
          <w:sz w:val="24"/>
          <w:szCs w:val="24"/>
        </w:rPr>
        <w:t>r</w:t>
      </w:r>
      <w:r w:rsidRPr="00B67F17">
        <w:rPr>
          <w:rFonts w:ascii="Times New Roman" w:eastAsia="Times New Roman" w:hAnsi="Times New Roman" w:cs="Times New Roman"/>
          <w:sz w:val="24"/>
          <w:szCs w:val="24"/>
        </w:rPr>
        <w:t>b</w:t>
      </w:r>
      <w:r w:rsidRPr="00B67F17">
        <w:rPr>
          <w:rFonts w:ascii="Times New Roman" w:eastAsia="Times New Roman" w:hAnsi="Times New Roman" w:cs="Times New Roman"/>
          <w:spacing w:val="-2"/>
          <w:sz w:val="24"/>
          <w:szCs w:val="24"/>
        </w:rPr>
        <w:t>u</w:t>
      </w:r>
      <w:r w:rsidRPr="00B67F17">
        <w:rPr>
          <w:rFonts w:ascii="Times New Roman" w:eastAsia="Times New Roman" w:hAnsi="Times New Roman" w:cs="Times New Roman"/>
          <w:spacing w:val="1"/>
          <w:sz w:val="24"/>
          <w:szCs w:val="24"/>
        </w:rPr>
        <w:t>t</w:t>
      </w:r>
      <w:r w:rsidRPr="00B67F17">
        <w:rPr>
          <w:rFonts w:ascii="Times New Roman" w:eastAsia="Times New Roman" w:hAnsi="Times New Roman" w:cs="Times New Roman"/>
          <w:sz w:val="24"/>
          <w:szCs w:val="24"/>
        </w:rPr>
        <w:t>a</w:t>
      </w:r>
      <w:r w:rsidRPr="00B67F17">
        <w:rPr>
          <w:rFonts w:ascii="Times New Roman" w:eastAsia="Times New Roman" w:hAnsi="Times New Roman" w:cs="Times New Roman"/>
          <w:spacing w:val="-1"/>
          <w:sz w:val="24"/>
          <w:szCs w:val="24"/>
        </w:rPr>
        <w:t>r</w:t>
      </w:r>
      <w:r w:rsidRPr="00B67F17">
        <w:rPr>
          <w:rFonts w:ascii="Times New Roman" w:eastAsia="Times New Roman" w:hAnsi="Times New Roman" w:cs="Times New Roman"/>
          <w:sz w:val="24"/>
          <w:szCs w:val="24"/>
        </w:rPr>
        <w:t>,2011</w:t>
      </w:r>
      <w:r w:rsidRPr="00B67F17">
        <w:rPr>
          <w:rFonts w:ascii="Times New Roman" w:eastAsia="Times New Roman" w:hAnsi="Times New Roman" w:cs="Times New Roman"/>
          <w:spacing w:val="1"/>
          <w:sz w:val="24"/>
          <w:szCs w:val="24"/>
        </w:rPr>
        <w:t>)</w:t>
      </w:r>
      <w:r w:rsidRPr="00B67F17">
        <w:rPr>
          <w:rFonts w:ascii="Times New Roman" w:eastAsia="Times New Roman" w:hAnsi="Times New Roman" w:cs="Times New Roman"/>
          <w:sz w:val="24"/>
          <w:szCs w:val="24"/>
        </w:rPr>
        <w:t>.</w:t>
      </w:r>
      <w:r w:rsidR="00DB4F39">
        <w:rPr>
          <w:rFonts w:ascii="Times New Roman" w:eastAsia="Times New Roman" w:hAnsi="Times New Roman" w:cs="Times New Roman"/>
          <w:sz w:val="24"/>
          <w:szCs w:val="24"/>
          <w:lang w:val="en-ID"/>
        </w:rPr>
        <w:t xml:space="preserve"> </w:t>
      </w:r>
      <w:r w:rsidRPr="00B67F17">
        <w:rPr>
          <w:rFonts w:ascii="Times New Roman" w:eastAsia="Times New Roman" w:hAnsi="Times New Roman" w:cs="Times New Roman"/>
          <w:spacing w:val="-2"/>
          <w:sz w:val="24"/>
          <w:szCs w:val="24"/>
        </w:rPr>
        <w:t>M</w:t>
      </w:r>
      <w:r w:rsidRPr="00B67F17">
        <w:rPr>
          <w:rFonts w:ascii="Times New Roman" w:eastAsia="Times New Roman" w:hAnsi="Times New Roman" w:cs="Times New Roman"/>
          <w:sz w:val="24"/>
          <w:szCs w:val="24"/>
        </w:rPr>
        <w:t>en</w:t>
      </w:r>
      <w:r w:rsidRPr="00B67F17">
        <w:rPr>
          <w:rFonts w:ascii="Times New Roman" w:eastAsia="Times New Roman" w:hAnsi="Times New Roman" w:cs="Times New Roman"/>
          <w:spacing w:val="-2"/>
          <w:sz w:val="24"/>
          <w:szCs w:val="24"/>
        </w:rPr>
        <w:t>ur</w:t>
      </w:r>
      <w:r w:rsidRPr="00B67F17">
        <w:rPr>
          <w:rFonts w:ascii="Times New Roman" w:eastAsia="Times New Roman" w:hAnsi="Times New Roman" w:cs="Times New Roman"/>
          <w:sz w:val="24"/>
          <w:szCs w:val="24"/>
        </w:rPr>
        <w:t>ut</w:t>
      </w:r>
      <w:r w:rsidR="00DB4F39">
        <w:rPr>
          <w:rFonts w:ascii="Times New Roman" w:eastAsia="Times New Roman" w:hAnsi="Times New Roman" w:cs="Times New Roman"/>
          <w:sz w:val="24"/>
          <w:szCs w:val="24"/>
          <w:lang w:val="en-ID"/>
        </w:rPr>
        <w:t xml:space="preserve"> </w:t>
      </w:r>
      <w:r w:rsidRPr="00B67F17">
        <w:rPr>
          <w:rFonts w:ascii="Times New Roman" w:eastAsia="Times New Roman" w:hAnsi="Times New Roman" w:cs="Times New Roman"/>
          <w:spacing w:val="3"/>
          <w:sz w:val="24"/>
          <w:szCs w:val="24"/>
        </w:rPr>
        <w:t>J</w:t>
      </w:r>
      <w:r w:rsidRPr="00B67F17">
        <w:rPr>
          <w:rFonts w:ascii="Times New Roman" w:eastAsia="Times New Roman" w:hAnsi="Times New Roman" w:cs="Times New Roman"/>
          <w:sz w:val="24"/>
          <w:szCs w:val="24"/>
        </w:rPr>
        <w:t>o</w:t>
      </w:r>
      <w:r w:rsidRPr="00B67F17">
        <w:rPr>
          <w:rFonts w:ascii="Times New Roman" w:eastAsia="Times New Roman" w:hAnsi="Times New Roman" w:cs="Times New Roman"/>
          <w:spacing w:val="-2"/>
          <w:sz w:val="24"/>
          <w:szCs w:val="24"/>
        </w:rPr>
        <w:t>g</w:t>
      </w:r>
      <w:r w:rsidRPr="00B67F17">
        <w:rPr>
          <w:rFonts w:ascii="Times New Roman" w:eastAsia="Times New Roman" w:hAnsi="Times New Roman" w:cs="Times New Roman"/>
          <w:spacing w:val="1"/>
          <w:sz w:val="24"/>
          <w:szCs w:val="24"/>
        </w:rPr>
        <w:t>i</w:t>
      </w:r>
      <w:r w:rsidRPr="00B67F17">
        <w:rPr>
          <w:rFonts w:ascii="Times New Roman" w:eastAsia="Times New Roman" w:hAnsi="Times New Roman" w:cs="Times New Roman"/>
          <w:spacing w:val="-2"/>
          <w:sz w:val="24"/>
          <w:szCs w:val="24"/>
        </w:rPr>
        <w:t>y</w:t>
      </w:r>
      <w:r w:rsidRPr="00B67F17">
        <w:rPr>
          <w:rFonts w:ascii="Times New Roman" w:eastAsia="Times New Roman" w:hAnsi="Times New Roman" w:cs="Times New Roman"/>
          <w:sz w:val="24"/>
          <w:szCs w:val="24"/>
        </w:rPr>
        <w:t>an</w:t>
      </w:r>
      <w:r w:rsidRPr="00B67F17">
        <w:rPr>
          <w:rFonts w:ascii="Times New Roman" w:eastAsia="Times New Roman" w:hAnsi="Times New Roman" w:cs="Times New Roman"/>
          <w:spacing w:val="1"/>
          <w:sz w:val="24"/>
          <w:szCs w:val="24"/>
        </w:rPr>
        <w:t>t</w:t>
      </w:r>
      <w:r w:rsidRPr="00B67F17">
        <w:rPr>
          <w:rFonts w:ascii="Times New Roman" w:eastAsia="Times New Roman" w:hAnsi="Times New Roman" w:cs="Times New Roman"/>
          <w:sz w:val="24"/>
          <w:szCs w:val="24"/>
        </w:rPr>
        <w:t>o</w:t>
      </w:r>
      <w:r w:rsidRPr="00B67F17">
        <w:rPr>
          <w:rFonts w:ascii="Times New Roman" w:eastAsia="Times New Roman" w:hAnsi="Times New Roman" w:cs="Times New Roman"/>
          <w:spacing w:val="1"/>
          <w:sz w:val="24"/>
          <w:szCs w:val="24"/>
        </w:rPr>
        <w:t>(</w:t>
      </w:r>
      <w:r w:rsidRPr="00B67F17">
        <w:rPr>
          <w:rFonts w:ascii="Times New Roman" w:eastAsia="Times New Roman" w:hAnsi="Times New Roman" w:cs="Times New Roman"/>
          <w:sz w:val="24"/>
          <w:szCs w:val="24"/>
        </w:rPr>
        <w:t>20</w:t>
      </w:r>
      <w:r w:rsidRPr="00B67F17">
        <w:rPr>
          <w:rFonts w:ascii="Times New Roman" w:eastAsia="Times New Roman" w:hAnsi="Times New Roman" w:cs="Times New Roman"/>
          <w:spacing w:val="-2"/>
          <w:sz w:val="24"/>
          <w:szCs w:val="24"/>
        </w:rPr>
        <w:t>1</w:t>
      </w:r>
      <w:r w:rsidRPr="00B67F17">
        <w:rPr>
          <w:rFonts w:ascii="Times New Roman" w:eastAsia="Times New Roman" w:hAnsi="Times New Roman" w:cs="Times New Roman"/>
          <w:sz w:val="24"/>
          <w:szCs w:val="24"/>
        </w:rPr>
        <w:t>0</w:t>
      </w:r>
      <w:r w:rsidRPr="00B67F17">
        <w:rPr>
          <w:rFonts w:ascii="Times New Roman" w:eastAsia="Times New Roman" w:hAnsi="Times New Roman" w:cs="Times New Roman"/>
          <w:spacing w:val="1"/>
          <w:sz w:val="24"/>
          <w:szCs w:val="24"/>
        </w:rPr>
        <w:t>)</w:t>
      </w:r>
      <w:r w:rsidRPr="00B67F17">
        <w:rPr>
          <w:rFonts w:ascii="Times New Roman" w:eastAsia="Times New Roman" w:hAnsi="Times New Roman" w:cs="Times New Roman"/>
          <w:sz w:val="24"/>
          <w:szCs w:val="24"/>
        </w:rPr>
        <w:t>,</w:t>
      </w:r>
      <w:r w:rsidR="00DB4F39">
        <w:rPr>
          <w:rFonts w:ascii="Times New Roman" w:eastAsia="Times New Roman" w:hAnsi="Times New Roman" w:cs="Times New Roman"/>
          <w:sz w:val="24"/>
          <w:szCs w:val="24"/>
          <w:lang w:val="en-ID"/>
        </w:rPr>
        <w:t xml:space="preserve"> </w:t>
      </w:r>
      <w:r w:rsidRPr="00B67F17">
        <w:rPr>
          <w:rFonts w:ascii="Times New Roman" w:eastAsia="Times New Roman" w:hAnsi="Times New Roman" w:cs="Times New Roman"/>
          <w:spacing w:val="1"/>
          <w:sz w:val="24"/>
          <w:szCs w:val="24"/>
        </w:rPr>
        <w:t>i</w:t>
      </w:r>
      <w:r w:rsidRPr="00B67F17">
        <w:rPr>
          <w:rFonts w:ascii="Times New Roman" w:eastAsia="Times New Roman" w:hAnsi="Times New Roman" w:cs="Times New Roman"/>
          <w:spacing w:val="-2"/>
          <w:sz w:val="24"/>
          <w:szCs w:val="24"/>
        </w:rPr>
        <w:t>n</w:t>
      </w:r>
      <w:r w:rsidRPr="00B67F17">
        <w:rPr>
          <w:rFonts w:ascii="Times New Roman" w:eastAsia="Times New Roman" w:hAnsi="Times New Roman" w:cs="Times New Roman"/>
          <w:spacing w:val="1"/>
          <w:sz w:val="24"/>
          <w:szCs w:val="24"/>
        </w:rPr>
        <w:t>f</w:t>
      </w:r>
      <w:r w:rsidRPr="00B67F17">
        <w:rPr>
          <w:rFonts w:ascii="Times New Roman" w:eastAsia="Times New Roman" w:hAnsi="Times New Roman" w:cs="Times New Roman"/>
          <w:spacing w:val="-2"/>
          <w:sz w:val="24"/>
          <w:szCs w:val="24"/>
        </w:rPr>
        <w:t>or</w:t>
      </w:r>
      <w:r w:rsidRPr="00B67F17">
        <w:rPr>
          <w:rFonts w:ascii="Times New Roman" w:eastAsia="Times New Roman" w:hAnsi="Times New Roman" w:cs="Times New Roman"/>
          <w:spacing w:val="-4"/>
          <w:sz w:val="24"/>
          <w:szCs w:val="24"/>
        </w:rPr>
        <w:t>m</w:t>
      </w:r>
      <w:r w:rsidRPr="00B67F17">
        <w:rPr>
          <w:rFonts w:ascii="Times New Roman" w:eastAsia="Times New Roman" w:hAnsi="Times New Roman" w:cs="Times New Roman"/>
          <w:sz w:val="24"/>
          <w:szCs w:val="24"/>
        </w:rPr>
        <w:t>a</w:t>
      </w:r>
      <w:r w:rsidRPr="00B67F17">
        <w:rPr>
          <w:rFonts w:ascii="Times New Roman" w:eastAsia="Times New Roman" w:hAnsi="Times New Roman" w:cs="Times New Roman"/>
          <w:spacing w:val="1"/>
          <w:sz w:val="24"/>
          <w:szCs w:val="24"/>
        </w:rPr>
        <w:t>s</w:t>
      </w:r>
      <w:r w:rsidRPr="00B67F17">
        <w:rPr>
          <w:rFonts w:ascii="Times New Roman" w:eastAsia="Times New Roman" w:hAnsi="Times New Roman" w:cs="Times New Roman"/>
          <w:sz w:val="24"/>
          <w:szCs w:val="24"/>
        </w:rPr>
        <w:t>i</w:t>
      </w:r>
      <w:r w:rsidR="00DB4F39">
        <w:rPr>
          <w:rFonts w:ascii="Times New Roman" w:eastAsia="Times New Roman" w:hAnsi="Times New Roman" w:cs="Times New Roman"/>
          <w:sz w:val="24"/>
          <w:szCs w:val="24"/>
          <w:lang w:val="en-ID"/>
        </w:rPr>
        <w:t xml:space="preserve"> </w:t>
      </w:r>
      <w:r w:rsidRPr="00B67F17">
        <w:rPr>
          <w:rFonts w:ascii="Times New Roman" w:eastAsia="Times New Roman" w:hAnsi="Times New Roman" w:cs="Times New Roman"/>
          <w:spacing w:val="-2"/>
          <w:sz w:val="24"/>
          <w:szCs w:val="24"/>
        </w:rPr>
        <w:t>y</w:t>
      </w:r>
      <w:r w:rsidRPr="00B67F17">
        <w:rPr>
          <w:rFonts w:ascii="Times New Roman" w:eastAsia="Times New Roman" w:hAnsi="Times New Roman" w:cs="Times New Roman"/>
          <w:sz w:val="24"/>
          <w:szCs w:val="24"/>
        </w:rPr>
        <w:t>a</w:t>
      </w:r>
      <w:r w:rsidRPr="00B67F17">
        <w:rPr>
          <w:rFonts w:ascii="Times New Roman" w:eastAsia="Times New Roman" w:hAnsi="Times New Roman" w:cs="Times New Roman"/>
          <w:spacing w:val="3"/>
          <w:sz w:val="24"/>
          <w:szCs w:val="24"/>
        </w:rPr>
        <w:t>n</w:t>
      </w:r>
      <w:r w:rsidRPr="00B67F17">
        <w:rPr>
          <w:rFonts w:ascii="Times New Roman" w:eastAsia="Times New Roman" w:hAnsi="Times New Roman" w:cs="Times New Roman"/>
          <w:sz w:val="24"/>
          <w:szCs w:val="24"/>
        </w:rPr>
        <w:t>g</w:t>
      </w:r>
      <w:r w:rsidR="00DB4F39">
        <w:rPr>
          <w:rFonts w:ascii="Times New Roman" w:eastAsia="Times New Roman" w:hAnsi="Times New Roman" w:cs="Times New Roman"/>
          <w:sz w:val="24"/>
          <w:szCs w:val="24"/>
          <w:lang w:val="en-ID"/>
        </w:rPr>
        <w:t xml:space="preserve"> </w:t>
      </w:r>
      <w:r w:rsidRPr="00B67F17">
        <w:rPr>
          <w:rFonts w:ascii="Times New Roman" w:eastAsia="Times New Roman" w:hAnsi="Times New Roman" w:cs="Times New Roman"/>
          <w:sz w:val="24"/>
          <w:szCs w:val="24"/>
        </w:rPr>
        <w:t>d</w:t>
      </w:r>
      <w:r w:rsidRPr="00B67F17">
        <w:rPr>
          <w:rFonts w:ascii="Times New Roman" w:eastAsia="Times New Roman" w:hAnsi="Times New Roman" w:cs="Times New Roman"/>
          <w:spacing w:val="1"/>
          <w:sz w:val="24"/>
          <w:szCs w:val="24"/>
        </w:rPr>
        <w:t>i</w:t>
      </w:r>
      <w:r w:rsidR="00DB4F39">
        <w:rPr>
          <w:rFonts w:ascii="Times New Roman" w:eastAsia="Times New Roman" w:hAnsi="Times New Roman" w:cs="Times New Roman"/>
          <w:spacing w:val="1"/>
          <w:sz w:val="24"/>
          <w:szCs w:val="24"/>
          <w:lang w:val="en-ID"/>
        </w:rPr>
        <w:t xml:space="preserve"> </w:t>
      </w:r>
      <w:r w:rsidRPr="00B67F17">
        <w:rPr>
          <w:rFonts w:ascii="Times New Roman" w:eastAsia="Times New Roman" w:hAnsi="Times New Roman" w:cs="Times New Roman"/>
          <w:sz w:val="24"/>
          <w:szCs w:val="24"/>
        </w:rPr>
        <w:t>pub</w:t>
      </w:r>
      <w:r w:rsidRPr="00B67F17">
        <w:rPr>
          <w:rFonts w:ascii="Times New Roman" w:eastAsia="Times New Roman" w:hAnsi="Times New Roman" w:cs="Times New Roman"/>
          <w:spacing w:val="1"/>
          <w:sz w:val="24"/>
          <w:szCs w:val="24"/>
        </w:rPr>
        <w:t>li</w:t>
      </w:r>
      <w:r w:rsidRPr="00B67F17">
        <w:rPr>
          <w:rFonts w:ascii="Times New Roman" w:eastAsia="Times New Roman" w:hAnsi="Times New Roman" w:cs="Times New Roman"/>
          <w:spacing w:val="-2"/>
          <w:sz w:val="24"/>
          <w:szCs w:val="24"/>
        </w:rPr>
        <w:t>k</w:t>
      </w:r>
      <w:r w:rsidRPr="00B67F17">
        <w:rPr>
          <w:rFonts w:ascii="Times New Roman" w:eastAsia="Times New Roman" w:hAnsi="Times New Roman" w:cs="Times New Roman"/>
          <w:sz w:val="24"/>
          <w:szCs w:val="24"/>
        </w:rPr>
        <w:t>a</w:t>
      </w:r>
      <w:r w:rsidRPr="00B67F17">
        <w:rPr>
          <w:rFonts w:ascii="Times New Roman" w:eastAsia="Times New Roman" w:hAnsi="Times New Roman" w:cs="Times New Roman"/>
          <w:spacing w:val="1"/>
          <w:sz w:val="24"/>
          <w:szCs w:val="24"/>
        </w:rPr>
        <w:t>si</w:t>
      </w:r>
      <w:r w:rsidRPr="00B67F17">
        <w:rPr>
          <w:rFonts w:ascii="Times New Roman" w:eastAsia="Times New Roman" w:hAnsi="Times New Roman" w:cs="Times New Roman"/>
          <w:spacing w:val="-2"/>
          <w:sz w:val="24"/>
          <w:szCs w:val="24"/>
        </w:rPr>
        <w:t>k</w:t>
      </w:r>
      <w:r w:rsidRPr="00B67F17">
        <w:rPr>
          <w:rFonts w:ascii="Times New Roman" w:eastAsia="Times New Roman" w:hAnsi="Times New Roman" w:cs="Times New Roman"/>
          <w:sz w:val="24"/>
          <w:szCs w:val="24"/>
        </w:rPr>
        <w:t>an</w:t>
      </w:r>
      <w:r w:rsidR="00DB4F39">
        <w:rPr>
          <w:rFonts w:ascii="Times New Roman" w:eastAsia="Times New Roman" w:hAnsi="Times New Roman" w:cs="Times New Roman"/>
          <w:sz w:val="24"/>
          <w:szCs w:val="24"/>
          <w:lang w:val="en-ID"/>
        </w:rPr>
        <w:t xml:space="preserve"> </w:t>
      </w:r>
      <w:r w:rsidRPr="00B67F17">
        <w:rPr>
          <w:rFonts w:ascii="Times New Roman" w:eastAsia="Times New Roman" w:hAnsi="Times New Roman" w:cs="Times New Roman"/>
          <w:sz w:val="24"/>
          <w:szCs w:val="24"/>
        </w:rPr>
        <w:t>o</w:t>
      </w:r>
      <w:r w:rsidRPr="00B67F17">
        <w:rPr>
          <w:rFonts w:ascii="Times New Roman" w:eastAsia="Times New Roman" w:hAnsi="Times New Roman" w:cs="Times New Roman"/>
          <w:spacing w:val="1"/>
          <w:sz w:val="24"/>
          <w:szCs w:val="24"/>
        </w:rPr>
        <w:t>l</w:t>
      </w:r>
      <w:r w:rsidRPr="00B67F17">
        <w:rPr>
          <w:rFonts w:ascii="Times New Roman" w:eastAsia="Times New Roman" w:hAnsi="Times New Roman" w:cs="Times New Roman"/>
          <w:sz w:val="24"/>
          <w:szCs w:val="24"/>
        </w:rPr>
        <w:t>eh</w:t>
      </w:r>
      <w:r w:rsidR="00DB4F39">
        <w:rPr>
          <w:rFonts w:ascii="Times New Roman" w:eastAsia="Times New Roman" w:hAnsi="Times New Roman" w:cs="Times New Roman"/>
          <w:sz w:val="24"/>
          <w:szCs w:val="24"/>
          <w:lang w:val="en-ID"/>
        </w:rPr>
        <w:t xml:space="preserve"> </w:t>
      </w:r>
      <w:r w:rsidRPr="00B67F17">
        <w:rPr>
          <w:rFonts w:ascii="Times New Roman" w:eastAsia="Times New Roman" w:hAnsi="Times New Roman" w:cs="Times New Roman"/>
          <w:spacing w:val="-4"/>
          <w:sz w:val="24"/>
          <w:szCs w:val="24"/>
        </w:rPr>
        <w:t>m</w:t>
      </w:r>
      <w:r w:rsidRPr="00B67F17">
        <w:rPr>
          <w:rFonts w:ascii="Times New Roman" w:eastAsia="Times New Roman" w:hAnsi="Times New Roman" w:cs="Times New Roman"/>
          <w:sz w:val="24"/>
          <w:szCs w:val="24"/>
        </w:rPr>
        <w:t>an</w:t>
      </w:r>
      <w:r w:rsidRPr="00B67F17">
        <w:rPr>
          <w:rFonts w:ascii="Times New Roman" w:eastAsia="Times New Roman" w:hAnsi="Times New Roman" w:cs="Times New Roman"/>
          <w:spacing w:val="-2"/>
          <w:sz w:val="24"/>
          <w:szCs w:val="24"/>
        </w:rPr>
        <w:t>a</w:t>
      </w:r>
      <w:r w:rsidRPr="00B67F17">
        <w:rPr>
          <w:rFonts w:ascii="Times New Roman" w:eastAsia="Times New Roman" w:hAnsi="Times New Roman" w:cs="Times New Roman"/>
          <w:spacing w:val="3"/>
          <w:sz w:val="24"/>
          <w:szCs w:val="24"/>
        </w:rPr>
        <w:t>j</w:t>
      </w:r>
      <w:r w:rsidRPr="00B67F17">
        <w:rPr>
          <w:rFonts w:ascii="Times New Roman" w:eastAsia="Times New Roman" w:hAnsi="Times New Roman" w:cs="Times New Roman"/>
          <w:sz w:val="24"/>
          <w:szCs w:val="24"/>
        </w:rPr>
        <w:t>e</w:t>
      </w:r>
      <w:r w:rsidRPr="00B67F17">
        <w:rPr>
          <w:rFonts w:ascii="Times New Roman" w:eastAsia="Times New Roman" w:hAnsi="Times New Roman" w:cs="Times New Roman"/>
          <w:spacing w:val="-3"/>
          <w:sz w:val="24"/>
          <w:szCs w:val="24"/>
        </w:rPr>
        <w:t>m</w:t>
      </w:r>
      <w:r w:rsidRPr="00B67F17">
        <w:rPr>
          <w:rFonts w:ascii="Times New Roman" w:eastAsia="Times New Roman" w:hAnsi="Times New Roman" w:cs="Times New Roman"/>
          <w:sz w:val="24"/>
          <w:szCs w:val="24"/>
        </w:rPr>
        <w:t>en a</w:t>
      </w:r>
      <w:r w:rsidRPr="00B67F17">
        <w:rPr>
          <w:rFonts w:ascii="Times New Roman" w:eastAsia="Times New Roman" w:hAnsi="Times New Roman" w:cs="Times New Roman"/>
          <w:spacing w:val="-2"/>
          <w:sz w:val="24"/>
          <w:szCs w:val="24"/>
        </w:rPr>
        <w:t>k</w:t>
      </w:r>
      <w:r w:rsidRPr="00B67F17">
        <w:rPr>
          <w:rFonts w:ascii="Times New Roman" w:eastAsia="Times New Roman" w:hAnsi="Times New Roman" w:cs="Times New Roman"/>
          <w:sz w:val="24"/>
          <w:szCs w:val="24"/>
        </w:rPr>
        <w:t xml:space="preserve">an </w:t>
      </w:r>
      <w:r w:rsidRPr="00B67F17">
        <w:rPr>
          <w:rFonts w:ascii="Times New Roman" w:eastAsia="Times New Roman" w:hAnsi="Times New Roman" w:cs="Times New Roman"/>
          <w:spacing w:val="-4"/>
          <w:sz w:val="24"/>
          <w:szCs w:val="24"/>
        </w:rPr>
        <w:t>m</w:t>
      </w:r>
      <w:r w:rsidRPr="00B67F17">
        <w:rPr>
          <w:rFonts w:ascii="Times New Roman" w:eastAsia="Times New Roman" w:hAnsi="Times New Roman" w:cs="Times New Roman"/>
          <w:spacing w:val="3"/>
          <w:sz w:val="24"/>
          <w:szCs w:val="24"/>
        </w:rPr>
        <w:t>e</w:t>
      </w:r>
      <w:r w:rsidRPr="00B67F17">
        <w:rPr>
          <w:rFonts w:ascii="Times New Roman" w:eastAsia="Times New Roman" w:hAnsi="Times New Roman" w:cs="Times New Roman"/>
          <w:spacing w:val="-4"/>
          <w:sz w:val="24"/>
          <w:szCs w:val="24"/>
        </w:rPr>
        <w:t>m</w:t>
      </w:r>
      <w:r w:rsidRPr="00B67F17">
        <w:rPr>
          <w:rFonts w:ascii="Times New Roman" w:eastAsia="Times New Roman" w:hAnsi="Times New Roman" w:cs="Times New Roman"/>
          <w:sz w:val="24"/>
          <w:szCs w:val="24"/>
        </w:rPr>
        <w:t>be</w:t>
      </w:r>
      <w:r w:rsidRPr="00B67F17">
        <w:rPr>
          <w:rFonts w:ascii="Times New Roman" w:eastAsia="Times New Roman" w:hAnsi="Times New Roman" w:cs="Times New Roman"/>
          <w:spacing w:val="1"/>
          <w:sz w:val="24"/>
          <w:szCs w:val="24"/>
        </w:rPr>
        <w:t>ri</w:t>
      </w:r>
      <w:r w:rsidRPr="00B67F17">
        <w:rPr>
          <w:rFonts w:ascii="Times New Roman" w:eastAsia="Times New Roman" w:hAnsi="Times New Roman" w:cs="Times New Roman"/>
          <w:spacing w:val="-2"/>
          <w:sz w:val="24"/>
          <w:szCs w:val="24"/>
        </w:rPr>
        <w:t>k</w:t>
      </w:r>
      <w:r w:rsidRPr="00B67F17">
        <w:rPr>
          <w:rFonts w:ascii="Times New Roman" w:eastAsia="Times New Roman" w:hAnsi="Times New Roman" w:cs="Times New Roman"/>
          <w:sz w:val="24"/>
          <w:szCs w:val="24"/>
        </w:rPr>
        <w:t>an s</w:t>
      </w:r>
      <w:r w:rsidRPr="00B67F17">
        <w:rPr>
          <w:rFonts w:ascii="Times New Roman" w:eastAsia="Times New Roman" w:hAnsi="Times New Roman" w:cs="Times New Roman"/>
          <w:spacing w:val="1"/>
          <w:sz w:val="24"/>
          <w:szCs w:val="24"/>
        </w:rPr>
        <w:t>i</w:t>
      </w:r>
      <w:r w:rsidRPr="00B67F17">
        <w:rPr>
          <w:rFonts w:ascii="Times New Roman" w:eastAsia="Times New Roman" w:hAnsi="Times New Roman" w:cs="Times New Roman"/>
          <w:sz w:val="24"/>
          <w:szCs w:val="24"/>
        </w:rPr>
        <w:t>n</w:t>
      </w:r>
      <w:r w:rsidRPr="00B67F17">
        <w:rPr>
          <w:rFonts w:ascii="Times New Roman" w:eastAsia="Times New Roman" w:hAnsi="Times New Roman" w:cs="Times New Roman"/>
          <w:spacing w:val="-2"/>
          <w:sz w:val="24"/>
          <w:szCs w:val="24"/>
        </w:rPr>
        <w:t>y</w:t>
      </w:r>
      <w:r w:rsidRPr="00B67F17">
        <w:rPr>
          <w:rFonts w:ascii="Times New Roman" w:eastAsia="Times New Roman" w:hAnsi="Times New Roman" w:cs="Times New Roman"/>
          <w:sz w:val="24"/>
          <w:szCs w:val="24"/>
        </w:rPr>
        <w:t>al ba</w:t>
      </w:r>
      <w:r w:rsidRPr="00B67F17">
        <w:rPr>
          <w:rFonts w:ascii="Times New Roman" w:eastAsia="Times New Roman" w:hAnsi="Times New Roman" w:cs="Times New Roman"/>
          <w:spacing w:val="-2"/>
          <w:sz w:val="24"/>
          <w:szCs w:val="24"/>
        </w:rPr>
        <w:t>g</w:t>
      </w:r>
      <w:r w:rsidRPr="00B67F17">
        <w:rPr>
          <w:rFonts w:ascii="Times New Roman" w:eastAsia="Times New Roman" w:hAnsi="Times New Roman" w:cs="Times New Roman"/>
          <w:sz w:val="24"/>
          <w:szCs w:val="24"/>
        </w:rPr>
        <w:t xml:space="preserve">i </w:t>
      </w:r>
      <w:r w:rsidRPr="00B67F17">
        <w:rPr>
          <w:rFonts w:ascii="Times New Roman" w:eastAsia="Times New Roman" w:hAnsi="Times New Roman" w:cs="Times New Roman"/>
          <w:spacing w:val="1"/>
          <w:sz w:val="24"/>
          <w:szCs w:val="24"/>
        </w:rPr>
        <w:t>i</w:t>
      </w:r>
      <w:r w:rsidRPr="00B67F17">
        <w:rPr>
          <w:rFonts w:ascii="Times New Roman" w:eastAsia="Times New Roman" w:hAnsi="Times New Roman" w:cs="Times New Roman"/>
          <w:sz w:val="24"/>
          <w:szCs w:val="24"/>
        </w:rPr>
        <w:t>n</w:t>
      </w:r>
      <w:r w:rsidRPr="00B67F17">
        <w:rPr>
          <w:rFonts w:ascii="Times New Roman" w:eastAsia="Times New Roman" w:hAnsi="Times New Roman" w:cs="Times New Roman"/>
          <w:spacing w:val="-2"/>
          <w:sz w:val="24"/>
          <w:szCs w:val="24"/>
        </w:rPr>
        <w:t>v</w:t>
      </w:r>
      <w:r w:rsidRPr="00B67F17">
        <w:rPr>
          <w:rFonts w:ascii="Times New Roman" w:eastAsia="Times New Roman" w:hAnsi="Times New Roman" w:cs="Times New Roman"/>
          <w:sz w:val="24"/>
          <w:szCs w:val="24"/>
        </w:rPr>
        <w:t>e</w:t>
      </w:r>
      <w:r w:rsidRPr="00B67F17">
        <w:rPr>
          <w:rFonts w:ascii="Times New Roman" w:eastAsia="Times New Roman" w:hAnsi="Times New Roman" w:cs="Times New Roman"/>
          <w:spacing w:val="1"/>
          <w:sz w:val="24"/>
          <w:szCs w:val="24"/>
        </w:rPr>
        <w:t>st</w:t>
      </w:r>
      <w:r w:rsidRPr="00B67F17">
        <w:rPr>
          <w:rFonts w:ascii="Times New Roman" w:eastAsia="Times New Roman" w:hAnsi="Times New Roman" w:cs="Times New Roman"/>
          <w:spacing w:val="-2"/>
          <w:sz w:val="24"/>
          <w:szCs w:val="24"/>
        </w:rPr>
        <w:t>o</w:t>
      </w:r>
      <w:r w:rsidRPr="00B67F17">
        <w:rPr>
          <w:rFonts w:ascii="Times New Roman" w:eastAsia="Times New Roman" w:hAnsi="Times New Roman" w:cs="Times New Roman"/>
          <w:sz w:val="24"/>
          <w:szCs w:val="24"/>
        </w:rPr>
        <w:t xml:space="preserve">r dan </w:t>
      </w:r>
      <w:r w:rsidRPr="00B67F17">
        <w:rPr>
          <w:rFonts w:ascii="Times New Roman" w:eastAsia="Times New Roman" w:hAnsi="Times New Roman" w:cs="Times New Roman"/>
          <w:spacing w:val="-2"/>
          <w:sz w:val="24"/>
          <w:szCs w:val="24"/>
        </w:rPr>
        <w:t>k</w:t>
      </w:r>
      <w:r w:rsidRPr="00B67F17">
        <w:rPr>
          <w:rFonts w:ascii="Times New Roman" w:eastAsia="Times New Roman" w:hAnsi="Times New Roman" w:cs="Times New Roman"/>
          <w:spacing w:val="1"/>
          <w:sz w:val="24"/>
          <w:szCs w:val="24"/>
        </w:rPr>
        <w:t>r</w:t>
      </w:r>
      <w:r w:rsidRPr="00B67F17">
        <w:rPr>
          <w:rFonts w:ascii="Times New Roman" w:eastAsia="Times New Roman" w:hAnsi="Times New Roman" w:cs="Times New Roman"/>
          <w:sz w:val="24"/>
          <w:szCs w:val="24"/>
        </w:rPr>
        <w:t>e</w:t>
      </w:r>
      <w:r w:rsidRPr="00B67F17">
        <w:rPr>
          <w:rFonts w:ascii="Times New Roman" w:eastAsia="Times New Roman" w:hAnsi="Times New Roman" w:cs="Times New Roman"/>
          <w:spacing w:val="-2"/>
          <w:sz w:val="24"/>
          <w:szCs w:val="24"/>
        </w:rPr>
        <w:t>d</w:t>
      </w:r>
      <w:r w:rsidRPr="00B67F17">
        <w:rPr>
          <w:rFonts w:ascii="Times New Roman" w:eastAsia="Times New Roman" w:hAnsi="Times New Roman" w:cs="Times New Roman"/>
          <w:spacing w:val="1"/>
          <w:sz w:val="24"/>
          <w:szCs w:val="24"/>
        </w:rPr>
        <w:t>it</w:t>
      </w:r>
      <w:r w:rsidRPr="00B67F17">
        <w:rPr>
          <w:rFonts w:ascii="Times New Roman" w:eastAsia="Times New Roman" w:hAnsi="Times New Roman" w:cs="Times New Roman"/>
          <w:spacing w:val="-2"/>
          <w:sz w:val="24"/>
          <w:szCs w:val="24"/>
        </w:rPr>
        <w:t>u</w:t>
      </w:r>
      <w:r w:rsidRPr="00B67F17">
        <w:rPr>
          <w:rFonts w:ascii="Times New Roman" w:eastAsia="Times New Roman" w:hAnsi="Times New Roman" w:cs="Times New Roman"/>
          <w:sz w:val="24"/>
          <w:szCs w:val="24"/>
        </w:rPr>
        <w:t>r da</w:t>
      </w:r>
      <w:r w:rsidRPr="00B67F17">
        <w:rPr>
          <w:rFonts w:ascii="Times New Roman" w:eastAsia="Times New Roman" w:hAnsi="Times New Roman" w:cs="Times New Roman"/>
          <w:spacing w:val="-1"/>
          <w:sz w:val="24"/>
          <w:szCs w:val="24"/>
        </w:rPr>
        <w:t>l</w:t>
      </w:r>
      <w:r w:rsidRPr="00B67F17">
        <w:rPr>
          <w:rFonts w:ascii="Times New Roman" w:eastAsia="Times New Roman" w:hAnsi="Times New Roman" w:cs="Times New Roman"/>
          <w:sz w:val="24"/>
          <w:szCs w:val="24"/>
        </w:rPr>
        <w:t xml:space="preserve">am  </w:t>
      </w:r>
      <w:r w:rsidRPr="00B67F17">
        <w:rPr>
          <w:rFonts w:ascii="Times New Roman" w:eastAsia="Times New Roman" w:hAnsi="Times New Roman" w:cs="Times New Roman"/>
          <w:spacing w:val="-4"/>
          <w:sz w:val="24"/>
          <w:szCs w:val="24"/>
        </w:rPr>
        <w:t>m</w:t>
      </w:r>
      <w:r w:rsidRPr="00B67F17">
        <w:rPr>
          <w:rFonts w:ascii="Times New Roman" w:eastAsia="Times New Roman" w:hAnsi="Times New Roman" w:cs="Times New Roman"/>
          <w:sz w:val="24"/>
          <w:szCs w:val="24"/>
        </w:rPr>
        <w:t>en</w:t>
      </w:r>
      <w:r w:rsidRPr="00B67F17">
        <w:rPr>
          <w:rFonts w:ascii="Times New Roman" w:eastAsia="Times New Roman" w:hAnsi="Times New Roman" w:cs="Times New Roman"/>
          <w:spacing w:val="-2"/>
          <w:sz w:val="24"/>
          <w:szCs w:val="24"/>
        </w:rPr>
        <w:t>g</w:t>
      </w:r>
      <w:r w:rsidRPr="00B67F17">
        <w:rPr>
          <w:rFonts w:ascii="Times New Roman" w:eastAsia="Times New Roman" w:hAnsi="Times New Roman" w:cs="Times New Roman"/>
          <w:spacing w:val="3"/>
          <w:sz w:val="24"/>
          <w:szCs w:val="24"/>
        </w:rPr>
        <w:t>a</w:t>
      </w:r>
      <w:r w:rsidRPr="00B67F17">
        <w:rPr>
          <w:rFonts w:ascii="Times New Roman" w:eastAsia="Times New Roman" w:hAnsi="Times New Roman" w:cs="Times New Roman"/>
          <w:spacing w:val="-4"/>
          <w:sz w:val="24"/>
          <w:szCs w:val="24"/>
        </w:rPr>
        <w:t>m</w:t>
      </w:r>
      <w:r w:rsidRPr="00B67F17">
        <w:rPr>
          <w:rFonts w:ascii="Times New Roman" w:eastAsia="Times New Roman" w:hAnsi="Times New Roman" w:cs="Times New Roman"/>
          <w:sz w:val="24"/>
          <w:szCs w:val="24"/>
        </w:rPr>
        <w:t>b</w:t>
      </w:r>
      <w:r w:rsidRPr="00B67F17">
        <w:rPr>
          <w:rFonts w:ascii="Times New Roman" w:eastAsia="Times New Roman" w:hAnsi="Times New Roman" w:cs="Times New Roman"/>
          <w:spacing w:val="1"/>
          <w:sz w:val="24"/>
          <w:szCs w:val="24"/>
        </w:rPr>
        <w:t>i</w:t>
      </w:r>
      <w:r w:rsidRPr="00B67F17">
        <w:rPr>
          <w:rFonts w:ascii="Times New Roman" w:eastAsia="Times New Roman" w:hAnsi="Times New Roman" w:cs="Times New Roman"/>
          <w:sz w:val="24"/>
          <w:szCs w:val="24"/>
        </w:rPr>
        <w:t xml:space="preserve">l </w:t>
      </w:r>
      <w:r w:rsidRPr="00B67F17">
        <w:rPr>
          <w:rFonts w:ascii="Times New Roman" w:eastAsia="Times New Roman" w:hAnsi="Times New Roman" w:cs="Times New Roman"/>
          <w:spacing w:val="-2"/>
          <w:sz w:val="24"/>
          <w:szCs w:val="24"/>
        </w:rPr>
        <w:t>k</w:t>
      </w:r>
      <w:r w:rsidRPr="00B67F17">
        <w:rPr>
          <w:rFonts w:ascii="Times New Roman" w:eastAsia="Times New Roman" w:hAnsi="Times New Roman" w:cs="Times New Roman"/>
          <w:sz w:val="24"/>
          <w:szCs w:val="24"/>
        </w:rPr>
        <w:t>epu</w:t>
      </w:r>
      <w:r w:rsidRPr="00B67F17">
        <w:rPr>
          <w:rFonts w:ascii="Times New Roman" w:eastAsia="Times New Roman" w:hAnsi="Times New Roman" w:cs="Times New Roman"/>
          <w:spacing w:val="1"/>
          <w:sz w:val="24"/>
          <w:szCs w:val="24"/>
        </w:rPr>
        <w:t>t</w:t>
      </w:r>
      <w:r w:rsidRPr="00B67F17">
        <w:rPr>
          <w:rFonts w:ascii="Times New Roman" w:eastAsia="Times New Roman" w:hAnsi="Times New Roman" w:cs="Times New Roman"/>
          <w:sz w:val="24"/>
          <w:szCs w:val="24"/>
        </w:rPr>
        <w:t>us</w:t>
      </w:r>
      <w:r w:rsidRPr="00B67F17">
        <w:rPr>
          <w:rFonts w:ascii="Times New Roman" w:eastAsia="Times New Roman" w:hAnsi="Times New Roman" w:cs="Times New Roman"/>
          <w:spacing w:val="1"/>
          <w:sz w:val="24"/>
          <w:szCs w:val="24"/>
        </w:rPr>
        <w:t>a</w:t>
      </w:r>
      <w:r w:rsidRPr="00B67F17">
        <w:rPr>
          <w:rFonts w:ascii="Times New Roman" w:eastAsia="Times New Roman" w:hAnsi="Times New Roman" w:cs="Times New Roman"/>
          <w:spacing w:val="-2"/>
          <w:sz w:val="24"/>
          <w:szCs w:val="24"/>
        </w:rPr>
        <w:t>n</w:t>
      </w:r>
      <w:r w:rsidRPr="00B67F17">
        <w:rPr>
          <w:rFonts w:ascii="Times New Roman" w:eastAsia="Times New Roman" w:hAnsi="Times New Roman" w:cs="Times New Roman"/>
          <w:sz w:val="24"/>
          <w:szCs w:val="24"/>
        </w:rPr>
        <w:t>. P</w:t>
      </w:r>
      <w:r w:rsidRPr="00B67F17">
        <w:rPr>
          <w:rFonts w:ascii="Times New Roman" w:eastAsia="Times New Roman" w:hAnsi="Times New Roman" w:cs="Times New Roman"/>
          <w:spacing w:val="7"/>
          <w:sz w:val="24"/>
          <w:szCs w:val="24"/>
        </w:rPr>
        <w:t>a</w:t>
      </w:r>
      <w:r w:rsidRPr="00B67F17">
        <w:rPr>
          <w:rFonts w:ascii="Times New Roman" w:eastAsia="Times New Roman" w:hAnsi="Times New Roman" w:cs="Times New Roman"/>
          <w:sz w:val="24"/>
          <w:szCs w:val="24"/>
        </w:rPr>
        <w:t xml:space="preserve">da </w:t>
      </w:r>
      <w:r w:rsidRPr="00B67F17">
        <w:rPr>
          <w:rFonts w:ascii="Times New Roman" w:eastAsia="Times New Roman" w:hAnsi="Times New Roman" w:cs="Times New Roman"/>
          <w:spacing w:val="-2"/>
          <w:sz w:val="24"/>
          <w:szCs w:val="24"/>
        </w:rPr>
        <w:t>s</w:t>
      </w:r>
      <w:r w:rsidRPr="00B67F17">
        <w:rPr>
          <w:rFonts w:ascii="Times New Roman" w:eastAsia="Times New Roman" w:hAnsi="Times New Roman" w:cs="Times New Roman"/>
          <w:sz w:val="24"/>
          <w:szCs w:val="24"/>
        </w:rPr>
        <w:t>a</w:t>
      </w:r>
      <w:r w:rsidRPr="00B67F17">
        <w:rPr>
          <w:rFonts w:ascii="Times New Roman" w:eastAsia="Times New Roman" w:hAnsi="Times New Roman" w:cs="Times New Roman"/>
          <w:spacing w:val="-2"/>
          <w:sz w:val="24"/>
          <w:szCs w:val="24"/>
        </w:rPr>
        <w:t>a</w:t>
      </w:r>
      <w:r w:rsidRPr="00B67F17">
        <w:rPr>
          <w:rFonts w:ascii="Times New Roman" w:eastAsia="Times New Roman" w:hAnsi="Times New Roman" w:cs="Times New Roman"/>
          <w:sz w:val="24"/>
          <w:szCs w:val="24"/>
        </w:rPr>
        <w:t xml:space="preserve">t </w:t>
      </w:r>
      <w:r w:rsidRPr="00B67F17">
        <w:rPr>
          <w:rFonts w:ascii="Times New Roman" w:eastAsia="Times New Roman" w:hAnsi="Times New Roman" w:cs="Times New Roman"/>
          <w:spacing w:val="1"/>
          <w:sz w:val="24"/>
          <w:szCs w:val="24"/>
        </w:rPr>
        <w:t>i</w:t>
      </w:r>
      <w:r w:rsidRPr="00B67F17">
        <w:rPr>
          <w:rFonts w:ascii="Times New Roman" w:eastAsia="Times New Roman" w:hAnsi="Times New Roman" w:cs="Times New Roman"/>
          <w:sz w:val="24"/>
          <w:szCs w:val="24"/>
        </w:rPr>
        <w:t>n</w:t>
      </w:r>
      <w:r w:rsidRPr="00B67F17">
        <w:rPr>
          <w:rFonts w:ascii="Times New Roman" w:eastAsia="Times New Roman" w:hAnsi="Times New Roman" w:cs="Times New Roman"/>
          <w:spacing w:val="1"/>
          <w:sz w:val="24"/>
          <w:szCs w:val="24"/>
        </w:rPr>
        <w:t>f</w:t>
      </w:r>
      <w:r w:rsidRPr="00B67F17">
        <w:rPr>
          <w:rFonts w:ascii="Times New Roman" w:eastAsia="Times New Roman" w:hAnsi="Times New Roman" w:cs="Times New Roman"/>
          <w:spacing w:val="-2"/>
          <w:sz w:val="24"/>
          <w:szCs w:val="24"/>
        </w:rPr>
        <w:t>o</w:t>
      </w:r>
      <w:r w:rsidRPr="00B67F17">
        <w:rPr>
          <w:rFonts w:ascii="Times New Roman" w:eastAsia="Times New Roman" w:hAnsi="Times New Roman" w:cs="Times New Roman"/>
          <w:spacing w:val="1"/>
          <w:sz w:val="24"/>
          <w:szCs w:val="24"/>
        </w:rPr>
        <w:t>r</w:t>
      </w:r>
      <w:r w:rsidRPr="00B67F17">
        <w:rPr>
          <w:rFonts w:ascii="Times New Roman" w:eastAsia="Times New Roman" w:hAnsi="Times New Roman" w:cs="Times New Roman"/>
          <w:spacing w:val="-4"/>
          <w:sz w:val="24"/>
          <w:szCs w:val="24"/>
        </w:rPr>
        <w:t>m</w:t>
      </w:r>
      <w:r w:rsidRPr="00B67F17">
        <w:rPr>
          <w:rFonts w:ascii="Times New Roman" w:eastAsia="Times New Roman" w:hAnsi="Times New Roman" w:cs="Times New Roman"/>
          <w:sz w:val="24"/>
          <w:szCs w:val="24"/>
        </w:rPr>
        <w:t>a</w:t>
      </w:r>
      <w:r w:rsidRPr="00B67F17">
        <w:rPr>
          <w:rFonts w:ascii="Times New Roman" w:eastAsia="Times New Roman" w:hAnsi="Times New Roman" w:cs="Times New Roman"/>
          <w:spacing w:val="1"/>
          <w:sz w:val="24"/>
          <w:szCs w:val="24"/>
        </w:rPr>
        <w:t>s</w:t>
      </w:r>
      <w:r w:rsidRPr="00B67F17">
        <w:rPr>
          <w:rFonts w:ascii="Times New Roman" w:eastAsia="Times New Roman" w:hAnsi="Times New Roman" w:cs="Times New Roman"/>
          <w:sz w:val="24"/>
          <w:szCs w:val="24"/>
        </w:rPr>
        <w:t>i</w:t>
      </w:r>
      <w:r w:rsidRPr="00B67F17">
        <w:rPr>
          <w:rFonts w:ascii="Times New Roman" w:eastAsia="Times New Roman" w:hAnsi="Times New Roman" w:cs="Times New Roman"/>
          <w:spacing w:val="1"/>
          <w:sz w:val="24"/>
          <w:szCs w:val="24"/>
        </w:rPr>
        <w:t xml:space="preserve"> t</w:t>
      </w:r>
      <w:r w:rsidRPr="00B67F17">
        <w:rPr>
          <w:rFonts w:ascii="Times New Roman" w:eastAsia="Times New Roman" w:hAnsi="Times New Roman" w:cs="Times New Roman"/>
          <w:spacing w:val="-2"/>
          <w:sz w:val="24"/>
          <w:szCs w:val="24"/>
        </w:rPr>
        <w:t>e</w:t>
      </w:r>
      <w:r w:rsidRPr="00B67F17">
        <w:rPr>
          <w:rFonts w:ascii="Times New Roman" w:eastAsia="Times New Roman" w:hAnsi="Times New Roman" w:cs="Times New Roman"/>
          <w:spacing w:val="1"/>
          <w:sz w:val="24"/>
          <w:szCs w:val="24"/>
        </w:rPr>
        <w:t>l</w:t>
      </w:r>
      <w:r w:rsidRPr="00B67F17">
        <w:rPr>
          <w:rFonts w:ascii="Times New Roman" w:eastAsia="Times New Roman" w:hAnsi="Times New Roman" w:cs="Times New Roman"/>
          <w:sz w:val="24"/>
          <w:szCs w:val="24"/>
        </w:rPr>
        <w:t xml:space="preserve">ah </w:t>
      </w:r>
      <w:r w:rsidRPr="00B67F17">
        <w:rPr>
          <w:rFonts w:ascii="Times New Roman" w:eastAsia="Times New Roman" w:hAnsi="Times New Roman" w:cs="Times New Roman"/>
          <w:spacing w:val="-2"/>
          <w:sz w:val="24"/>
          <w:szCs w:val="24"/>
        </w:rPr>
        <w:t>d</w:t>
      </w:r>
      <w:r w:rsidRPr="00B67F17">
        <w:rPr>
          <w:rFonts w:ascii="Times New Roman" w:eastAsia="Times New Roman" w:hAnsi="Times New Roman" w:cs="Times New Roman"/>
          <w:spacing w:val="1"/>
          <w:sz w:val="24"/>
          <w:szCs w:val="24"/>
        </w:rPr>
        <w:t>i</w:t>
      </w:r>
      <w:r w:rsidRPr="00B67F17">
        <w:rPr>
          <w:rFonts w:ascii="Times New Roman" w:eastAsia="Times New Roman" w:hAnsi="Times New Roman" w:cs="Times New Roman"/>
          <w:sz w:val="24"/>
          <w:szCs w:val="24"/>
        </w:rPr>
        <w:t>un</w:t>
      </w:r>
      <w:r w:rsidRPr="00B67F17">
        <w:rPr>
          <w:rFonts w:ascii="Times New Roman" w:eastAsia="Times New Roman" w:hAnsi="Times New Roman" w:cs="Times New Roman"/>
          <w:spacing w:val="-2"/>
          <w:sz w:val="24"/>
          <w:szCs w:val="24"/>
        </w:rPr>
        <w:t>gk</w:t>
      </w:r>
      <w:r w:rsidRPr="00B67F17">
        <w:rPr>
          <w:rFonts w:ascii="Times New Roman" w:eastAsia="Times New Roman" w:hAnsi="Times New Roman" w:cs="Times New Roman"/>
          <w:sz w:val="24"/>
          <w:szCs w:val="24"/>
        </w:rPr>
        <w:t>ap</w:t>
      </w:r>
      <w:r w:rsidRPr="00B67F17">
        <w:rPr>
          <w:rFonts w:ascii="Times New Roman" w:eastAsia="Times New Roman" w:hAnsi="Times New Roman" w:cs="Times New Roman"/>
          <w:spacing w:val="-2"/>
          <w:sz w:val="24"/>
          <w:szCs w:val="24"/>
        </w:rPr>
        <w:t>k</w:t>
      </w:r>
      <w:r w:rsidRPr="00B67F17">
        <w:rPr>
          <w:rFonts w:ascii="Times New Roman" w:eastAsia="Times New Roman" w:hAnsi="Times New Roman" w:cs="Times New Roman"/>
          <w:sz w:val="24"/>
          <w:szCs w:val="24"/>
        </w:rPr>
        <w:t xml:space="preserve">an </w:t>
      </w:r>
      <w:r w:rsidRPr="00B67F17">
        <w:rPr>
          <w:rFonts w:ascii="Times New Roman" w:eastAsia="Times New Roman" w:hAnsi="Times New Roman" w:cs="Times New Roman"/>
          <w:spacing w:val="-2"/>
          <w:sz w:val="24"/>
          <w:szCs w:val="24"/>
        </w:rPr>
        <w:t>k</w:t>
      </w:r>
      <w:r w:rsidRPr="00B67F17">
        <w:rPr>
          <w:rFonts w:ascii="Times New Roman" w:eastAsia="Times New Roman" w:hAnsi="Times New Roman" w:cs="Times New Roman"/>
          <w:sz w:val="24"/>
          <w:szCs w:val="24"/>
        </w:rPr>
        <w:t>epada pub</w:t>
      </w:r>
      <w:r w:rsidRPr="00B67F17">
        <w:rPr>
          <w:rFonts w:ascii="Times New Roman" w:eastAsia="Times New Roman" w:hAnsi="Times New Roman" w:cs="Times New Roman"/>
          <w:spacing w:val="1"/>
          <w:sz w:val="24"/>
          <w:szCs w:val="24"/>
        </w:rPr>
        <w:t>li</w:t>
      </w:r>
      <w:r w:rsidRPr="00B67F17">
        <w:rPr>
          <w:rFonts w:ascii="Times New Roman" w:eastAsia="Times New Roman" w:hAnsi="Times New Roman" w:cs="Times New Roman"/>
          <w:spacing w:val="-2"/>
          <w:sz w:val="24"/>
          <w:szCs w:val="24"/>
        </w:rPr>
        <w:t>k</w:t>
      </w:r>
      <w:r w:rsidRPr="00B67F17">
        <w:rPr>
          <w:rFonts w:ascii="Times New Roman" w:eastAsia="Times New Roman" w:hAnsi="Times New Roman" w:cs="Times New Roman"/>
          <w:sz w:val="24"/>
          <w:szCs w:val="24"/>
        </w:rPr>
        <w:t>, pe</w:t>
      </w:r>
      <w:r w:rsidRPr="00B67F17">
        <w:rPr>
          <w:rFonts w:ascii="Times New Roman" w:eastAsia="Times New Roman" w:hAnsi="Times New Roman" w:cs="Times New Roman"/>
          <w:spacing w:val="1"/>
          <w:sz w:val="24"/>
          <w:szCs w:val="24"/>
        </w:rPr>
        <w:t>l</w:t>
      </w:r>
      <w:r w:rsidRPr="00B67F17">
        <w:rPr>
          <w:rFonts w:ascii="Times New Roman" w:eastAsia="Times New Roman" w:hAnsi="Times New Roman" w:cs="Times New Roman"/>
          <w:spacing w:val="-2"/>
          <w:sz w:val="24"/>
          <w:szCs w:val="24"/>
        </w:rPr>
        <w:t>ak</w:t>
      </w:r>
      <w:r w:rsidRPr="00B67F17">
        <w:rPr>
          <w:rFonts w:ascii="Times New Roman" w:eastAsia="Times New Roman" w:hAnsi="Times New Roman" w:cs="Times New Roman"/>
          <w:sz w:val="24"/>
          <w:szCs w:val="24"/>
        </w:rPr>
        <w:t>u pa</w:t>
      </w:r>
      <w:r w:rsidRPr="00B67F17">
        <w:rPr>
          <w:rFonts w:ascii="Times New Roman" w:eastAsia="Times New Roman" w:hAnsi="Times New Roman" w:cs="Times New Roman"/>
          <w:spacing w:val="1"/>
          <w:sz w:val="24"/>
          <w:szCs w:val="24"/>
        </w:rPr>
        <w:t>s</w:t>
      </w:r>
      <w:r w:rsidRPr="00B67F17">
        <w:rPr>
          <w:rFonts w:ascii="Times New Roman" w:eastAsia="Times New Roman" w:hAnsi="Times New Roman" w:cs="Times New Roman"/>
          <w:sz w:val="24"/>
          <w:szCs w:val="24"/>
        </w:rPr>
        <w:t>ara</w:t>
      </w:r>
      <w:r w:rsidRPr="00B67F17">
        <w:rPr>
          <w:rFonts w:ascii="Times New Roman" w:eastAsia="Times New Roman" w:hAnsi="Times New Roman" w:cs="Times New Roman"/>
          <w:spacing w:val="-2"/>
          <w:sz w:val="24"/>
          <w:szCs w:val="24"/>
        </w:rPr>
        <w:t>k</w:t>
      </w:r>
      <w:r w:rsidRPr="00B67F17">
        <w:rPr>
          <w:rFonts w:ascii="Times New Roman" w:eastAsia="Times New Roman" w:hAnsi="Times New Roman" w:cs="Times New Roman"/>
          <w:sz w:val="24"/>
          <w:szCs w:val="24"/>
        </w:rPr>
        <w:t xml:space="preserve">an </w:t>
      </w:r>
      <w:r w:rsidRPr="00B67F17">
        <w:rPr>
          <w:rFonts w:ascii="Times New Roman" w:eastAsia="Times New Roman" w:hAnsi="Times New Roman" w:cs="Times New Roman"/>
          <w:spacing w:val="-4"/>
          <w:sz w:val="24"/>
          <w:szCs w:val="24"/>
        </w:rPr>
        <w:t>m</w:t>
      </w:r>
      <w:r w:rsidRPr="00B67F17">
        <w:rPr>
          <w:rFonts w:ascii="Times New Roman" w:eastAsia="Times New Roman" w:hAnsi="Times New Roman" w:cs="Times New Roman"/>
          <w:sz w:val="24"/>
          <w:szCs w:val="24"/>
        </w:rPr>
        <w:t>e</w:t>
      </w:r>
      <w:r w:rsidRPr="00B67F17">
        <w:rPr>
          <w:rFonts w:ascii="Times New Roman" w:eastAsia="Times New Roman" w:hAnsi="Times New Roman" w:cs="Times New Roman"/>
          <w:spacing w:val="3"/>
          <w:sz w:val="24"/>
          <w:szCs w:val="24"/>
        </w:rPr>
        <w:t>n</w:t>
      </w:r>
      <w:r w:rsidRPr="00B67F17">
        <w:rPr>
          <w:rFonts w:ascii="Times New Roman" w:eastAsia="Times New Roman" w:hAnsi="Times New Roman" w:cs="Times New Roman"/>
          <w:spacing w:val="-2"/>
          <w:sz w:val="24"/>
          <w:szCs w:val="24"/>
        </w:rPr>
        <w:t>g</w:t>
      </w:r>
      <w:r w:rsidRPr="00B67F17">
        <w:rPr>
          <w:rFonts w:ascii="Times New Roman" w:eastAsia="Times New Roman" w:hAnsi="Times New Roman" w:cs="Times New Roman"/>
          <w:spacing w:val="1"/>
          <w:sz w:val="24"/>
          <w:szCs w:val="24"/>
        </w:rPr>
        <w:t>i</w:t>
      </w:r>
      <w:r w:rsidRPr="00B67F17">
        <w:rPr>
          <w:rFonts w:ascii="Times New Roman" w:eastAsia="Times New Roman" w:hAnsi="Times New Roman" w:cs="Times New Roman"/>
          <w:sz w:val="24"/>
          <w:szCs w:val="24"/>
        </w:rPr>
        <w:t>n</w:t>
      </w:r>
      <w:r w:rsidRPr="00B67F17">
        <w:rPr>
          <w:rFonts w:ascii="Times New Roman" w:eastAsia="Times New Roman" w:hAnsi="Times New Roman" w:cs="Times New Roman"/>
          <w:spacing w:val="1"/>
          <w:sz w:val="24"/>
          <w:szCs w:val="24"/>
        </w:rPr>
        <w:t>t</w:t>
      </w:r>
      <w:r w:rsidRPr="00B67F17">
        <w:rPr>
          <w:rFonts w:ascii="Times New Roman" w:eastAsia="Times New Roman" w:hAnsi="Times New Roman" w:cs="Times New Roman"/>
          <w:spacing w:val="-2"/>
          <w:sz w:val="24"/>
          <w:szCs w:val="24"/>
        </w:rPr>
        <w:t>e</w:t>
      </w:r>
      <w:r w:rsidRPr="00B67F17">
        <w:rPr>
          <w:rFonts w:ascii="Times New Roman" w:eastAsia="Times New Roman" w:hAnsi="Times New Roman" w:cs="Times New Roman"/>
          <w:spacing w:val="1"/>
          <w:sz w:val="24"/>
          <w:szCs w:val="24"/>
        </w:rPr>
        <w:t>r</w:t>
      </w:r>
      <w:r w:rsidRPr="00B67F17">
        <w:rPr>
          <w:rFonts w:ascii="Times New Roman" w:eastAsia="Times New Roman" w:hAnsi="Times New Roman" w:cs="Times New Roman"/>
          <w:sz w:val="24"/>
          <w:szCs w:val="24"/>
        </w:rPr>
        <w:t>p</w:t>
      </w:r>
      <w:r w:rsidRPr="00B67F17">
        <w:rPr>
          <w:rFonts w:ascii="Times New Roman" w:eastAsia="Times New Roman" w:hAnsi="Times New Roman" w:cs="Times New Roman"/>
          <w:spacing w:val="1"/>
          <w:sz w:val="24"/>
          <w:szCs w:val="24"/>
        </w:rPr>
        <w:t>r</w:t>
      </w:r>
      <w:r w:rsidRPr="00B67F17">
        <w:rPr>
          <w:rFonts w:ascii="Times New Roman" w:eastAsia="Times New Roman" w:hAnsi="Times New Roman" w:cs="Times New Roman"/>
          <w:spacing w:val="-2"/>
          <w:sz w:val="24"/>
          <w:szCs w:val="24"/>
        </w:rPr>
        <w:t>e</w:t>
      </w:r>
      <w:r w:rsidRPr="00B67F17">
        <w:rPr>
          <w:rFonts w:ascii="Times New Roman" w:eastAsia="Times New Roman" w:hAnsi="Times New Roman" w:cs="Times New Roman"/>
          <w:spacing w:val="1"/>
          <w:sz w:val="24"/>
          <w:szCs w:val="24"/>
        </w:rPr>
        <w:t>t</w:t>
      </w:r>
      <w:r w:rsidRPr="00B67F17">
        <w:rPr>
          <w:rFonts w:ascii="Times New Roman" w:eastAsia="Times New Roman" w:hAnsi="Times New Roman" w:cs="Times New Roman"/>
          <w:spacing w:val="-2"/>
          <w:sz w:val="24"/>
          <w:szCs w:val="24"/>
        </w:rPr>
        <w:t>a</w:t>
      </w:r>
      <w:r w:rsidRPr="00B67F17">
        <w:rPr>
          <w:rFonts w:ascii="Times New Roman" w:eastAsia="Times New Roman" w:hAnsi="Times New Roman" w:cs="Times New Roman"/>
          <w:sz w:val="24"/>
          <w:szCs w:val="24"/>
        </w:rPr>
        <w:t>s</w:t>
      </w:r>
      <w:r w:rsidRPr="00B67F17">
        <w:rPr>
          <w:rFonts w:ascii="Times New Roman" w:eastAsia="Times New Roman" w:hAnsi="Times New Roman" w:cs="Times New Roman"/>
          <w:spacing w:val="1"/>
          <w:sz w:val="24"/>
          <w:szCs w:val="24"/>
        </w:rPr>
        <w:t>i</w:t>
      </w:r>
      <w:r w:rsidRPr="00B67F17">
        <w:rPr>
          <w:rFonts w:ascii="Times New Roman" w:eastAsia="Times New Roman" w:hAnsi="Times New Roman" w:cs="Times New Roman"/>
          <w:spacing w:val="-2"/>
          <w:sz w:val="24"/>
          <w:szCs w:val="24"/>
        </w:rPr>
        <w:t>k</w:t>
      </w:r>
      <w:r w:rsidRPr="00B67F17">
        <w:rPr>
          <w:rFonts w:ascii="Times New Roman" w:eastAsia="Times New Roman" w:hAnsi="Times New Roman" w:cs="Times New Roman"/>
          <w:sz w:val="24"/>
          <w:szCs w:val="24"/>
        </w:rPr>
        <w:t xml:space="preserve">an dan </w:t>
      </w:r>
      <w:r w:rsidRPr="00B67F17">
        <w:rPr>
          <w:rFonts w:ascii="Times New Roman" w:eastAsia="Times New Roman" w:hAnsi="Times New Roman" w:cs="Times New Roman"/>
          <w:spacing w:val="-4"/>
          <w:sz w:val="24"/>
          <w:szCs w:val="24"/>
        </w:rPr>
        <w:t>m</w:t>
      </w:r>
      <w:r w:rsidRPr="00B67F17">
        <w:rPr>
          <w:rFonts w:ascii="Times New Roman" w:eastAsia="Times New Roman" w:hAnsi="Times New Roman" w:cs="Times New Roman"/>
          <w:sz w:val="24"/>
          <w:szCs w:val="24"/>
        </w:rPr>
        <w:t>e</w:t>
      </w:r>
      <w:r w:rsidRPr="00B67F17">
        <w:rPr>
          <w:rFonts w:ascii="Times New Roman" w:eastAsia="Times New Roman" w:hAnsi="Times New Roman" w:cs="Times New Roman"/>
          <w:spacing w:val="3"/>
          <w:sz w:val="24"/>
          <w:szCs w:val="24"/>
        </w:rPr>
        <w:t>n</w:t>
      </w:r>
      <w:r w:rsidRPr="00B67F17">
        <w:rPr>
          <w:rFonts w:ascii="Times New Roman" w:eastAsia="Times New Roman" w:hAnsi="Times New Roman" w:cs="Times New Roman"/>
          <w:spacing w:val="-2"/>
          <w:sz w:val="24"/>
          <w:szCs w:val="24"/>
        </w:rPr>
        <w:t>g</w:t>
      </w:r>
      <w:r w:rsidRPr="00B67F17">
        <w:rPr>
          <w:rFonts w:ascii="Times New Roman" w:eastAsia="Times New Roman" w:hAnsi="Times New Roman" w:cs="Times New Roman"/>
          <w:sz w:val="24"/>
          <w:szCs w:val="24"/>
        </w:rPr>
        <w:t>ana</w:t>
      </w:r>
      <w:r w:rsidRPr="00B67F17">
        <w:rPr>
          <w:rFonts w:ascii="Times New Roman" w:eastAsia="Times New Roman" w:hAnsi="Times New Roman" w:cs="Times New Roman"/>
          <w:spacing w:val="1"/>
          <w:sz w:val="24"/>
          <w:szCs w:val="24"/>
        </w:rPr>
        <w:t>li</w:t>
      </w:r>
      <w:r w:rsidRPr="00B67F17">
        <w:rPr>
          <w:rFonts w:ascii="Times New Roman" w:eastAsia="Times New Roman" w:hAnsi="Times New Roman" w:cs="Times New Roman"/>
          <w:spacing w:val="-2"/>
          <w:sz w:val="24"/>
          <w:szCs w:val="24"/>
        </w:rPr>
        <w:t>s</w:t>
      </w:r>
      <w:r w:rsidRPr="00B67F17">
        <w:rPr>
          <w:rFonts w:ascii="Times New Roman" w:eastAsia="Times New Roman" w:hAnsi="Times New Roman" w:cs="Times New Roman"/>
          <w:spacing w:val="1"/>
          <w:sz w:val="24"/>
          <w:szCs w:val="24"/>
        </w:rPr>
        <w:t>i</w:t>
      </w:r>
      <w:r w:rsidRPr="00B67F17">
        <w:rPr>
          <w:rFonts w:ascii="Times New Roman" w:eastAsia="Times New Roman" w:hAnsi="Times New Roman" w:cs="Times New Roman"/>
          <w:sz w:val="24"/>
          <w:szCs w:val="24"/>
        </w:rPr>
        <w:t xml:space="preserve">s </w:t>
      </w:r>
      <w:r w:rsidRPr="00B67F17">
        <w:rPr>
          <w:rFonts w:ascii="Times New Roman" w:eastAsia="Times New Roman" w:hAnsi="Times New Roman" w:cs="Times New Roman"/>
          <w:spacing w:val="1"/>
          <w:sz w:val="24"/>
          <w:szCs w:val="24"/>
        </w:rPr>
        <w:t>i</w:t>
      </w:r>
      <w:r w:rsidRPr="00B67F17">
        <w:rPr>
          <w:rFonts w:ascii="Times New Roman" w:eastAsia="Times New Roman" w:hAnsi="Times New Roman" w:cs="Times New Roman"/>
          <w:spacing w:val="-2"/>
          <w:sz w:val="24"/>
          <w:szCs w:val="24"/>
        </w:rPr>
        <w:t>n</w:t>
      </w:r>
      <w:r w:rsidRPr="00B67F17">
        <w:rPr>
          <w:rFonts w:ascii="Times New Roman" w:eastAsia="Times New Roman" w:hAnsi="Times New Roman" w:cs="Times New Roman"/>
          <w:spacing w:val="1"/>
          <w:sz w:val="24"/>
          <w:szCs w:val="24"/>
        </w:rPr>
        <w:t>f</w:t>
      </w:r>
      <w:r w:rsidRPr="00B67F17">
        <w:rPr>
          <w:rFonts w:ascii="Times New Roman" w:eastAsia="Times New Roman" w:hAnsi="Times New Roman" w:cs="Times New Roman"/>
          <w:sz w:val="24"/>
          <w:szCs w:val="24"/>
        </w:rPr>
        <w:t>o</w:t>
      </w:r>
      <w:r w:rsidRPr="00B67F17">
        <w:rPr>
          <w:rFonts w:ascii="Times New Roman" w:eastAsia="Times New Roman" w:hAnsi="Times New Roman" w:cs="Times New Roman"/>
          <w:spacing w:val="1"/>
          <w:sz w:val="24"/>
          <w:szCs w:val="24"/>
        </w:rPr>
        <w:t>r</w:t>
      </w:r>
      <w:r w:rsidRPr="00B67F17">
        <w:rPr>
          <w:rFonts w:ascii="Times New Roman" w:eastAsia="Times New Roman" w:hAnsi="Times New Roman" w:cs="Times New Roman"/>
          <w:spacing w:val="-4"/>
          <w:sz w:val="24"/>
          <w:szCs w:val="24"/>
        </w:rPr>
        <w:t>m</w:t>
      </w:r>
      <w:r w:rsidRPr="00B67F17">
        <w:rPr>
          <w:rFonts w:ascii="Times New Roman" w:eastAsia="Times New Roman" w:hAnsi="Times New Roman" w:cs="Times New Roman"/>
          <w:sz w:val="24"/>
          <w:szCs w:val="24"/>
        </w:rPr>
        <w:t>a</w:t>
      </w:r>
      <w:r w:rsidRPr="00B67F17">
        <w:rPr>
          <w:rFonts w:ascii="Times New Roman" w:eastAsia="Times New Roman" w:hAnsi="Times New Roman" w:cs="Times New Roman"/>
          <w:spacing w:val="1"/>
          <w:sz w:val="24"/>
          <w:szCs w:val="24"/>
        </w:rPr>
        <w:t>s</w:t>
      </w:r>
      <w:r w:rsidRPr="00B67F17">
        <w:rPr>
          <w:rFonts w:ascii="Times New Roman" w:eastAsia="Times New Roman" w:hAnsi="Times New Roman" w:cs="Times New Roman"/>
          <w:sz w:val="24"/>
          <w:szCs w:val="24"/>
        </w:rPr>
        <w:t>i</w:t>
      </w:r>
      <w:r w:rsidRPr="00B67F17">
        <w:rPr>
          <w:rFonts w:ascii="Times New Roman" w:eastAsia="Times New Roman" w:hAnsi="Times New Roman" w:cs="Times New Roman"/>
          <w:spacing w:val="1"/>
          <w:sz w:val="24"/>
          <w:szCs w:val="24"/>
        </w:rPr>
        <w:t xml:space="preserve"> t</w:t>
      </w:r>
      <w:r w:rsidRPr="00B67F17">
        <w:rPr>
          <w:rFonts w:ascii="Times New Roman" w:eastAsia="Times New Roman" w:hAnsi="Times New Roman" w:cs="Times New Roman"/>
          <w:spacing w:val="-2"/>
          <w:sz w:val="24"/>
          <w:szCs w:val="24"/>
        </w:rPr>
        <w:t>e</w:t>
      </w:r>
      <w:r w:rsidRPr="00B67F17">
        <w:rPr>
          <w:rFonts w:ascii="Times New Roman" w:eastAsia="Times New Roman" w:hAnsi="Times New Roman" w:cs="Times New Roman"/>
          <w:spacing w:val="1"/>
          <w:sz w:val="24"/>
          <w:szCs w:val="24"/>
        </w:rPr>
        <w:t>r</w:t>
      </w:r>
      <w:r w:rsidRPr="00B67F17">
        <w:rPr>
          <w:rFonts w:ascii="Times New Roman" w:eastAsia="Times New Roman" w:hAnsi="Times New Roman" w:cs="Times New Roman"/>
          <w:sz w:val="24"/>
          <w:szCs w:val="24"/>
        </w:rPr>
        <w:t>s</w:t>
      </w:r>
      <w:r w:rsidRPr="00B67F17">
        <w:rPr>
          <w:rFonts w:ascii="Times New Roman" w:eastAsia="Times New Roman" w:hAnsi="Times New Roman" w:cs="Times New Roman"/>
          <w:spacing w:val="1"/>
          <w:sz w:val="24"/>
          <w:szCs w:val="24"/>
        </w:rPr>
        <w:t>e</w:t>
      </w:r>
      <w:r w:rsidRPr="00B67F17">
        <w:rPr>
          <w:rFonts w:ascii="Times New Roman" w:eastAsia="Times New Roman" w:hAnsi="Times New Roman" w:cs="Times New Roman"/>
          <w:sz w:val="24"/>
          <w:szCs w:val="24"/>
        </w:rPr>
        <w:t>b</w:t>
      </w:r>
      <w:r w:rsidRPr="00B67F17">
        <w:rPr>
          <w:rFonts w:ascii="Times New Roman" w:eastAsia="Times New Roman" w:hAnsi="Times New Roman" w:cs="Times New Roman"/>
          <w:spacing w:val="-2"/>
          <w:sz w:val="24"/>
          <w:szCs w:val="24"/>
        </w:rPr>
        <w:t>u</w:t>
      </w:r>
      <w:r w:rsidRPr="00B67F17">
        <w:rPr>
          <w:rFonts w:ascii="Times New Roman" w:eastAsia="Times New Roman" w:hAnsi="Times New Roman" w:cs="Times New Roman"/>
          <w:sz w:val="24"/>
          <w:szCs w:val="24"/>
        </w:rPr>
        <w:t>t</w:t>
      </w:r>
      <w:r w:rsidR="00DB4F39">
        <w:rPr>
          <w:rFonts w:ascii="Times New Roman" w:eastAsia="Times New Roman" w:hAnsi="Times New Roman" w:cs="Times New Roman"/>
          <w:sz w:val="24"/>
          <w:szCs w:val="24"/>
          <w:lang w:val="en-ID"/>
        </w:rPr>
        <w:t xml:space="preserve"> </w:t>
      </w:r>
      <w:r w:rsidRPr="00B67F17">
        <w:rPr>
          <w:rFonts w:ascii="Times New Roman" w:eastAsia="Times New Roman" w:hAnsi="Times New Roman" w:cs="Times New Roman"/>
          <w:sz w:val="24"/>
          <w:szCs w:val="24"/>
        </w:rPr>
        <w:t>s</w:t>
      </w:r>
      <w:r w:rsidRPr="00B67F17">
        <w:rPr>
          <w:rFonts w:ascii="Times New Roman" w:eastAsia="Times New Roman" w:hAnsi="Times New Roman" w:cs="Times New Roman"/>
          <w:spacing w:val="1"/>
          <w:sz w:val="24"/>
          <w:szCs w:val="24"/>
        </w:rPr>
        <w:t>e</w:t>
      </w:r>
      <w:r w:rsidRPr="00B67F17">
        <w:rPr>
          <w:rFonts w:ascii="Times New Roman" w:eastAsia="Times New Roman" w:hAnsi="Times New Roman" w:cs="Times New Roman"/>
          <w:sz w:val="24"/>
          <w:szCs w:val="24"/>
        </w:rPr>
        <w:t>ba</w:t>
      </w:r>
      <w:r w:rsidRPr="00B67F17">
        <w:rPr>
          <w:rFonts w:ascii="Times New Roman" w:eastAsia="Times New Roman" w:hAnsi="Times New Roman" w:cs="Times New Roman"/>
          <w:spacing w:val="-2"/>
          <w:sz w:val="24"/>
          <w:szCs w:val="24"/>
        </w:rPr>
        <w:t>g</w:t>
      </w:r>
      <w:r w:rsidRPr="00B67F17">
        <w:rPr>
          <w:rFonts w:ascii="Times New Roman" w:eastAsia="Times New Roman" w:hAnsi="Times New Roman" w:cs="Times New Roman"/>
          <w:sz w:val="24"/>
          <w:szCs w:val="24"/>
        </w:rPr>
        <w:t>ai</w:t>
      </w:r>
      <w:r w:rsidR="00DB4F39">
        <w:rPr>
          <w:rFonts w:ascii="Times New Roman" w:eastAsia="Times New Roman" w:hAnsi="Times New Roman" w:cs="Times New Roman"/>
          <w:sz w:val="24"/>
          <w:szCs w:val="24"/>
          <w:lang w:val="en-ID"/>
        </w:rPr>
        <w:t xml:space="preserve"> </w:t>
      </w:r>
      <w:r w:rsidRPr="00B67F17">
        <w:rPr>
          <w:rFonts w:ascii="Times New Roman" w:eastAsia="Times New Roman" w:hAnsi="Times New Roman" w:cs="Times New Roman"/>
          <w:sz w:val="24"/>
          <w:szCs w:val="24"/>
        </w:rPr>
        <w:t>s</w:t>
      </w:r>
      <w:r w:rsidRPr="00B67F17">
        <w:rPr>
          <w:rFonts w:ascii="Times New Roman" w:eastAsia="Times New Roman" w:hAnsi="Times New Roman" w:cs="Times New Roman"/>
          <w:spacing w:val="1"/>
          <w:sz w:val="24"/>
          <w:szCs w:val="24"/>
        </w:rPr>
        <w:t>e</w:t>
      </w:r>
      <w:r w:rsidRPr="00B67F17">
        <w:rPr>
          <w:rFonts w:ascii="Times New Roman" w:eastAsia="Times New Roman" w:hAnsi="Times New Roman" w:cs="Times New Roman"/>
          <w:spacing w:val="-2"/>
          <w:sz w:val="24"/>
          <w:szCs w:val="24"/>
        </w:rPr>
        <w:t>b</w:t>
      </w:r>
      <w:r w:rsidRPr="00B67F17">
        <w:rPr>
          <w:rFonts w:ascii="Times New Roman" w:eastAsia="Times New Roman" w:hAnsi="Times New Roman" w:cs="Times New Roman"/>
          <w:sz w:val="24"/>
          <w:szCs w:val="24"/>
        </w:rPr>
        <w:t>uah s</w:t>
      </w:r>
      <w:r w:rsidRPr="00B67F17">
        <w:rPr>
          <w:rFonts w:ascii="Times New Roman" w:eastAsia="Times New Roman" w:hAnsi="Times New Roman" w:cs="Times New Roman"/>
          <w:spacing w:val="1"/>
          <w:sz w:val="24"/>
          <w:szCs w:val="24"/>
        </w:rPr>
        <w:t>i</w:t>
      </w:r>
      <w:r w:rsidRPr="00B67F17">
        <w:rPr>
          <w:rFonts w:ascii="Times New Roman" w:eastAsia="Times New Roman" w:hAnsi="Times New Roman" w:cs="Times New Roman"/>
          <w:spacing w:val="-2"/>
          <w:sz w:val="24"/>
          <w:szCs w:val="24"/>
        </w:rPr>
        <w:t>ny</w:t>
      </w:r>
      <w:r w:rsidRPr="00B67F17">
        <w:rPr>
          <w:rFonts w:ascii="Times New Roman" w:eastAsia="Times New Roman" w:hAnsi="Times New Roman" w:cs="Times New Roman"/>
          <w:sz w:val="24"/>
          <w:szCs w:val="24"/>
        </w:rPr>
        <w:t>al</w:t>
      </w:r>
      <w:r w:rsidR="00DB4F39">
        <w:rPr>
          <w:rFonts w:ascii="Times New Roman" w:eastAsia="Times New Roman" w:hAnsi="Times New Roman" w:cs="Times New Roman"/>
          <w:sz w:val="24"/>
          <w:szCs w:val="24"/>
          <w:lang w:val="en-ID"/>
        </w:rPr>
        <w:t xml:space="preserve"> </w:t>
      </w:r>
      <w:r w:rsidRPr="00B67F17">
        <w:rPr>
          <w:rFonts w:ascii="Times New Roman" w:eastAsia="Times New Roman" w:hAnsi="Times New Roman" w:cs="Times New Roman"/>
          <w:sz w:val="24"/>
          <w:szCs w:val="24"/>
        </w:rPr>
        <w:t>ba</w:t>
      </w:r>
      <w:r w:rsidRPr="00B67F17">
        <w:rPr>
          <w:rFonts w:ascii="Times New Roman" w:eastAsia="Times New Roman" w:hAnsi="Times New Roman" w:cs="Times New Roman"/>
          <w:spacing w:val="1"/>
          <w:sz w:val="24"/>
          <w:szCs w:val="24"/>
        </w:rPr>
        <w:t>i</w:t>
      </w:r>
      <w:r w:rsidRPr="00B67F17">
        <w:rPr>
          <w:rFonts w:ascii="Times New Roman" w:eastAsia="Times New Roman" w:hAnsi="Times New Roman" w:cs="Times New Roman"/>
          <w:sz w:val="24"/>
          <w:szCs w:val="24"/>
        </w:rPr>
        <w:t xml:space="preserve">k </w:t>
      </w:r>
      <w:r w:rsidRPr="00B67F17">
        <w:rPr>
          <w:rFonts w:ascii="Times New Roman" w:eastAsia="Times New Roman" w:hAnsi="Times New Roman" w:cs="Times New Roman"/>
          <w:spacing w:val="-2"/>
          <w:sz w:val="24"/>
          <w:szCs w:val="24"/>
        </w:rPr>
        <w:t>a</w:t>
      </w:r>
      <w:r w:rsidRPr="00B67F17">
        <w:rPr>
          <w:rFonts w:ascii="Times New Roman" w:eastAsia="Times New Roman" w:hAnsi="Times New Roman" w:cs="Times New Roman"/>
          <w:spacing w:val="1"/>
          <w:sz w:val="24"/>
          <w:szCs w:val="24"/>
        </w:rPr>
        <w:t>t</w:t>
      </w:r>
      <w:r w:rsidRPr="00B67F17">
        <w:rPr>
          <w:rFonts w:ascii="Times New Roman" w:eastAsia="Times New Roman" w:hAnsi="Times New Roman" w:cs="Times New Roman"/>
          <w:sz w:val="24"/>
          <w:szCs w:val="24"/>
        </w:rPr>
        <w:t>au s</w:t>
      </w:r>
      <w:r w:rsidRPr="00B67F17">
        <w:rPr>
          <w:rFonts w:ascii="Times New Roman" w:eastAsia="Times New Roman" w:hAnsi="Times New Roman" w:cs="Times New Roman"/>
          <w:spacing w:val="1"/>
          <w:sz w:val="24"/>
          <w:szCs w:val="24"/>
        </w:rPr>
        <w:t>i</w:t>
      </w:r>
      <w:r w:rsidRPr="00B67F17">
        <w:rPr>
          <w:rFonts w:ascii="Times New Roman" w:eastAsia="Times New Roman" w:hAnsi="Times New Roman" w:cs="Times New Roman"/>
          <w:sz w:val="24"/>
          <w:szCs w:val="24"/>
        </w:rPr>
        <w:t>n</w:t>
      </w:r>
      <w:r w:rsidRPr="00B67F17">
        <w:rPr>
          <w:rFonts w:ascii="Times New Roman" w:eastAsia="Times New Roman" w:hAnsi="Times New Roman" w:cs="Times New Roman"/>
          <w:spacing w:val="-2"/>
          <w:sz w:val="24"/>
          <w:szCs w:val="24"/>
        </w:rPr>
        <w:t>y</w:t>
      </w:r>
      <w:r w:rsidRPr="00B67F17">
        <w:rPr>
          <w:rFonts w:ascii="Times New Roman" w:eastAsia="Times New Roman" w:hAnsi="Times New Roman" w:cs="Times New Roman"/>
          <w:sz w:val="24"/>
          <w:szCs w:val="24"/>
        </w:rPr>
        <w:t>al</w:t>
      </w:r>
      <w:r w:rsidR="00DB4F39">
        <w:rPr>
          <w:rFonts w:ascii="Times New Roman" w:eastAsia="Times New Roman" w:hAnsi="Times New Roman" w:cs="Times New Roman"/>
          <w:sz w:val="24"/>
          <w:szCs w:val="24"/>
          <w:lang w:val="en-ID"/>
        </w:rPr>
        <w:t xml:space="preserve"> </w:t>
      </w:r>
      <w:r w:rsidRPr="00B67F17">
        <w:rPr>
          <w:rFonts w:ascii="Times New Roman" w:eastAsia="Times New Roman" w:hAnsi="Times New Roman" w:cs="Times New Roman"/>
          <w:sz w:val="24"/>
          <w:szCs w:val="24"/>
        </w:rPr>
        <w:t>bu</w:t>
      </w:r>
      <w:r w:rsidRPr="00B67F17">
        <w:rPr>
          <w:rFonts w:ascii="Times New Roman" w:eastAsia="Times New Roman" w:hAnsi="Times New Roman" w:cs="Times New Roman"/>
          <w:spacing w:val="-2"/>
          <w:sz w:val="24"/>
          <w:szCs w:val="24"/>
        </w:rPr>
        <w:t>ruk</w:t>
      </w:r>
      <w:r w:rsidRPr="00B67F17">
        <w:rPr>
          <w:rFonts w:ascii="Times New Roman" w:eastAsia="Times New Roman" w:hAnsi="Times New Roman" w:cs="Times New Roman"/>
          <w:sz w:val="24"/>
          <w:szCs w:val="24"/>
        </w:rPr>
        <w:t>.Pen</w:t>
      </w:r>
      <w:r w:rsidRPr="00B67F17">
        <w:rPr>
          <w:rFonts w:ascii="Times New Roman" w:eastAsia="Times New Roman" w:hAnsi="Times New Roman" w:cs="Times New Roman"/>
          <w:spacing w:val="-2"/>
          <w:sz w:val="24"/>
          <w:szCs w:val="24"/>
        </w:rPr>
        <w:t>g</w:t>
      </w:r>
      <w:r w:rsidRPr="00B67F17">
        <w:rPr>
          <w:rFonts w:ascii="Times New Roman" w:eastAsia="Times New Roman" w:hAnsi="Times New Roman" w:cs="Times New Roman"/>
          <w:sz w:val="24"/>
          <w:szCs w:val="24"/>
        </w:rPr>
        <w:t>ung</w:t>
      </w:r>
      <w:r w:rsidRPr="00B67F17">
        <w:rPr>
          <w:rFonts w:ascii="Times New Roman" w:eastAsia="Times New Roman" w:hAnsi="Times New Roman" w:cs="Times New Roman"/>
          <w:spacing w:val="-2"/>
          <w:sz w:val="24"/>
          <w:szCs w:val="24"/>
        </w:rPr>
        <w:t>k</w:t>
      </w:r>
      <w:r w:rsidRPr="00B67F17">
        <w:rPr>
          <w:rFonts w:ascii="Times New Roman" w:eastAsia="Times New Roman" w:hAnsi="Times New Roman" w:cs="Times New Roman"/>
          <w:sz w:val="24"/>
          <w:szCs w:val="24"/>
        </w:rPr>
        <w:t xml:space="preserve">apan </w:t>
      </w:r>
      <w:r w:rsidRPr="00B67F17">
        <w:rPr>
          <w:rFonts w:ascii="Times New Roman" w:eastAsia="Times New Roman" w:hAnsi="Times New Roman" w:cs="Times New Roman"/>
          <w:spacing w:val="1"/>
          <w:sz w:val="24"/>
          <w:szCs w:val="24"/>
        </w:rPr>
        <w:t>i</w:t>
      </w:r>
      <w:r w:rsidRPr="00B67F17">
        <w:rPr>
          <w:rFonts w:ascii="Times New Roman" w:eastAsia="Times New Roman" w:hAnsi="Times New Roman" w:cs="Times New Roman"/>
          <w:sz w:val="24"/>
          <w:szCs w:val="24"/>
        </w:rPr>
        <w:t>n</w:t>
      </w:r>
      <w:r w:rsidRPr="00B67F17">
        <w:rPr>
          <w:rFonts w:ascii="Times New Roman" w:eastAsia="Times New Roman" w:hAnsi="Times New Roman" w:cs="Times New Roman"/>
          <w:spacing w:val="1"/>
          <w:sz w:val="24"/>
          <w:szCs w:val="24"/>
        </w:rPr>
        <w:t>f</w:t>
      </w:r>
      <w:r w:rsidRPr="00B67F17">
        <w:rPr>
          <w:rFonts w:ascii="Times New Roman" w:eastAsia="Times New Roman" w:hAnsi="Times New Roman" w:cs="Times New Roman"/>
          <w:spacing w:val="-2"/>
          <w:sz w:val="24"/>
          <w:szCs w:val="24"/>
        </w:rPr>
        <w:t>o</w:t>
      </w:r>
      <w:r w:rsidRPr="00B67F17">
        <w:rPr>
          <w:rFonts w:ascii="Times New Roman" w:eastAsia="Times New Roman" w:hAnsi="Times New Roman" w:cs="Times New Roman"/>
          <w:spacing w:val="1"/>
          <w:sz w:val="24"/>
          <w:szCs w:val="24"/>
        </w:rPr>
        <w:t>r</w:t>
      </w:r>
      <w:r w:rsidRPr="00B67F17">
        <w:rPr>
          <w:rFonts w:ascii="Times New Roman" w:eastAsia="Times New Roman" w:hAnsi="Times New Roman" w:cs="Times New Roman"/>
          <w:spacing w:val="-4"/>
          <w:sz w:val="24"/>
          <w:szCs w:val="24"/>
        </w:rPr>
        <w:t>m</w:t>
      </w:r>
      <w:r w:rsidRPr="00B67F17">
        <w:rPr>
          <w:rFonts w:ascii="Times New Roman" w:eastAsia="Times New Roman" w:hAnsi="Times New Roman" w:cs="Times New Roman"/>
          <w:sz w:val="24"/>
          <w:szCs w:val="24"/>
        </w:rPr>
        <w:t>a</w:t>
      </w:r>
      <w:r w:rsidRPr="00B67F17">
        <w:rPr>
          <w:rFonts w:ascii="Times New Roman" w:eastAsia="Times New Roman" w:hAnsi="Times New Roman" w:cs="Times New Roman"/>
          <w:spacing w:val="1"/>
          <w:sz w:val="24"/>
          <w:szCs w:val="24"/>
        </w:rPr>
        <w:t>s</w:t>
      </w:r>
      <w:r w:rsidRPr="00B67F17">
        <w:rPr>
          <w:rFonts w:ascii="Times New Roman" w:eastAsia="Times New Roman" w:hAnsi="Times New Roman" w:cs="Times New Roman"/>
          <w:spacing w:val="2"/>
          <w:sz w:val="24"/>
          <w:szCs w:val="24"/>
        </w:rPr>
        <w:t>i</w:t>
      </w:r>
      <w:r w:rsidRPr="00B67F17">
        <w:rPr>
          <w:rFonts w:ascii="Times New Roman" w:eastAsia="Times New Roman" w:hAnsi="Times New Roman" w:cs="Times New Roman"/>
          <w:spacing w:val="-4"/>
          <w:sz w:val="24"/>
          <w:szCs w:val="24"/>
        </w:rPr>
        <w:t>-</w:t>
      </w:r>
      <w:r w:rsidRPr="00B67F17">
        <w:rPr>
          <w:rFonts w:ascii="Times New Roman" w:eastAsia="Times New Roman" w:hAnsi="Times New Roman" w:cs="Times New Roman"/>
          <w:spacing w:val="1"/>
          <w:sz w:val="24"/>
          <w:szCs w:val="24"/>
        </w:rPr>
        <w:t>i</w:t>
      </w:r>
      <w:r w:rsidRPr="00B67F17">
        <w:rPr>
          <w:rFonts w:ascii="Times New Roman" w:eastAsia="Times New Roman" w:hAnsi="Times New Roman" w:cs="Times New Roman"/>
          <w:sz w:val="24"/>
          <w:szCs w:val="24"/>
        </w:rPr>
        <w:t>n</w:t>
      </w:r>
      <w:r w:rsidRPr="00B67F17">
        <w:rPr>
          <w:rFonts w:ascii="Times New Roman" w:eastAsia="Times New Roman" w:hAnsi="Times New Roman" w:cs="Times New Roman"/>
          <w:spacing w:val="1"/>
          <w:sz w:val="24"/>
          <w:szCs w:val="24"/>
        </w:rPr>
        <w:t>f</w:t>
      </w:r>
      <w:r w:rsidRPr="00B67F17">
        <w:rPr>
          <w:rFonts w:ascii="Times New Roman" w:eastAsia="Times New Roman" w:hAnsi="Times New Roman" w:cs="Times New Roman"/>
          <w:sz w:val="24"/>
          <w:szCs w:val="24"/>
        </w:rPr>
        <w:t>o</w:t>
      </w:r>
      <w:r w:rsidRPr="00B67F17">
        <w:rPr>
          <w:rFonts w:ascii="Times New Roman" w:eastAsia="Times New Roman" w:hAnsi="Times New Roman" w:cs="Times New Roman"/>
          <w:spacing w:val="1"/>
          <w:sz w:val="24"/>
          <w:szCs w:val="24"/>
        </w:rPr>
        <w:t>r</w:t>
      </w:r>
      <w:r w:rsidRPr="00B67F17">
        <w:rPr>
          <w:rFonts w:ascii="Times New Roman" w:eastAsia="Times New Roman" w:hAnsi="Times New Roman" w:cs="Times New Roman"/>
          <w:spacing w:val="-4"/>
          <w:sz w:val="24"/>
          <w:szCs w:val="24"/>
        </w:rPr>
        <w:t>m</w:t>
      </w:r>
      <w:r w:rsidRPr="00B67F17">
        <w:rPr>
          <w:rFonts w:ascii="Times New Roman" w:eastAsia="Times New Roman" w:hAnsi="Times New Roman" w:cs="Times New Roman"/>
          <w:sz w:val="24"/>
          <w:szCs w:val="24"/>
        </w:rPr>
        <w:t>a</w:t>
      </w:r>
      <w:r w:rsidRPr="00B67F17">
        <w:rPr>
          <w:rFonts w:ascii="Times New Roman" w:eastAsia="Times New Roman" w:hAnsi="Times New Roman" w:cs="Times New Roman"/>
          <w:spacing w:val="1"/>
          <w:sz w:val="24"/>
          <w:szCs w:val="24"/>
        </w:rPr>
        <w:t>s</w:t>
      </w:r>
      <w:r w:rsidRPr="00B67F17">
        <w:rPr>
          <w:rFonts w:ascii="Times New Roman" w:eastAsia="Times New Roman" w:hAnsi="Times New Roman" w:cs="Times New Roman"/>
          <w:sz w:val="24"/>
          <w:szCs w:val="24"/>
        </w:rPr>
        <w:t>i</w:t>
      </w:r>
      <w:r w:rsidRPr="00B67F17">
        <w:rPr>
          <w:rFonts w:ascii="Times New Roman" w:eastAsia="Times New Roman" w:hAnsi="Times New Roman" w:cs="Times New Roman"/>
          <w:spacing w:val="-1"/>
          <w:sz w:val="24"/>
          <w:szCs w:val="24"/>
        </w:rPr>
        <w:t>t</w:t>
      </w:r>
      <w:r w:rsidRPr="00B67F17">
        <w:rPr>
          <w:rFonts w:ascii="Times New Roman" w:eastAsia="Times New Roman" w:hAnsi="Times New Roman" w:cs="Times New Roman"/>
          <w:sz w:val="24"/>
          <w:szCs w:val="24"/>
        </w:rPr>
        <w:t>e</w:t>
      </w:r>
      <w:r w:rsidRPr="00B67F17">
        <w:rPr>
          <w:rFonts w:ascii="Times New Roman" w:eastAsia="Times New Roman" w:hAnsi="Times New Roman" w:cs="Times New Roman"/>
          <w:spacing w:val="1"/>
          <w:sz w:val="24"/>
          <w:szCs w:val="24"/>
        </w:rPr>
        <w:t>r</w:t>
      </w:r>
      <w:r w:rsidRPr="00B67F17">
        <w:rPr>
          <w:rFonts w:ascii="Times New Roman" w:eastAsia="Times New Roman" w:hAnsi="Times New Roman" w:cs="Times New Roman"/>
          <w:spacing w:val="-2"/>
          <w:sz w:val="24"/>
          <w:szCs w:val="24"/>
        </w:rPr>
        <w:t>s</w:t>
      </w:r>
      <w:r w:rsidRPr="00B67F17">
        <w:rPr>
          <w:rFonts w:ascii="Times New Roman" w:eastAsia="Times New Roman" w:hAnsi="Times New Roman" w:cs="Times New Roman"/>
          <w:sz w:val="24"/>
          <w:szCs w:val="24"/>
        </w:rPr>
        <w:t>e</w:t>
      </w:r>
      <w:r w:rsidRPr="00B67F17">
        <w:rPr>
          <w:rFonts w:ascii="Times New Roman" w:eastAsia="Times New Roman" w:hAnsi="Times New Roman" w:cs="Times New Roman"/>
          <w:spacing w:val="-2"/>
          <w:sz w:val="24"/>
          <w:szCs w:val="24"/>
        </w:rPr>
        <w:t>b</w:t>
      </w:r>
      <w:r w:rsidRPr="00B67F17">
        <w:rPr>
          <w:rFonts w:ascii="Times New Roman" w:eastAsia="Times New Roman" w:hAnsi="Times New Roman" w:cs="Times New Roman"/>
          <w:sz w:val="24"/>
          <w:szCs w:val="24"/>
        </w:rPr>
        <w:t>ut</w:t>
      </w:r>
      <w:r w:rsidRPr="00B67F17">
        <w:rPr>
          <w:rFonts w:ascii="Times New Roman" w:eastAsia="Times New Roman" w:hAnsi="Times New Roman" w:cs="Times New Roman"/>
          <w:spacing w:val="-4"/>
          <w:sz w:val="24"/>
          <w:szCs w:val="24"/>
        </w:rPr>
        <w:t>m</w:t>
      </w:r>
      <w:r w:rsidRPr="00B67F17">
        <w:rPr>
          <w:rFonts w:ascii="Times New Roman" w:eastAsia="Times New Roman" w:hAnsi="Times New Roman" w:cs="Times New Roman"/>
          <w:sz w:val="24"/>
          <w:szCs w:val="24"/>
        </w:rPr>
        <w:t>e</w:t>
      </w:r>
      <w:r w:rsidRPr="00B67F17">
        <w:rPr>
          <w:rFonts w:ascii="Times New Roman" w:eastAsia="Times New Roman" w:hAnsi="Times New Roman" w:cs="Times New Roman"/>
          <w:spacing w:val="1"/>
          <w:sz w:val="24"/>
          <w:szCs w:val="24"/>
        </w:rPr>
        <w:t>r</w:t>
      </w:r>
      <w:r w:rsidRPr="00B67F17">
        <w:rPr>
          <w:rFonts w:ascii="Times New Roman" w:eastAsia="Times New Roman" w:hAnsi="Times New Roman" w:cs="Times New Roman"/>
          <w:sz w:val="24"/>
          <w:szCs w:val="24"/>
        </w:rPr>
        <w:t>upa</w:t>
      </w:r>
      <w:r w:rsidRPr="00B67F17">
        <w:rPr>
          <w:rFonts w:ascii="Times New Roman" w:eastAsia="Times New Roman" w:hAnsi="Times New Roman" w:cs="Times New Roman"/>
          <w:spacing w:val="-2"/>
          <w:sz w:val="24"/>
          <w:szCs w:val="24"/>
        </w:rPr>
        <w:t>k</w:t>
      </w:r>
      <w:r w:rsidRPr="00B67F17">
        <w:rPr>
          <w:rFonts w:ascii="Times New Roman" w:eastAsia="Times New Roman" w:hAnsi="Times New Roman" w:cs="Times New Roman"/>
          <w:sz w:val="24"/>
          <w:szCs w:val="24"/>
        </w:rPr>
        <w:t>ans</w:t>
      </w:r>
      <w:r w:rsidRPr="00B67F17">
        <w:rPr>
          <w:rFonts w:ascii="Times New Roman" w:eastAsia="Times New Roman" w:hAnsi="Times New Roman" w:cs="Times New Roman"/>
          <w:spacing w:val="1"/>
          <w:sz w:val="24"/>
          <w:szCs w:val="24"/>
        </w:rPr>
        <w:t>a</w:t>
      </w:r>
      <w:r w:rsidRPr="00B67F17">
        <w:rPr>
          <w:rFonts w:ascii="Times New Roman" w:eastAsia="Times New Roman" w:hAnsi="Times New Roman" w:cs="Times New Roman"/>
          <w:spacing w:val="-1"/>
          <w:sz w:val="24"/>
          <w:szCs w:val="24"/>
        </w:rPr>
        <w:t>l</w:t>
      </w:r>
      <w:r w:rsidRPr="00B67F17">
        <w:rPr>
          <w:rFonts w:ascii="Times New Roman" w:eastAsia="Times New Roman" w:hAnsi="Times New Roman" w:cs="Times New Roman"/>
          <w:sz w:val="24"/>
          <w:szCs w:val="24"/>
        </w:rPr>
        <w:t>ahs</w:t>
      </w:r>
      <w:r w:rsidRPr="00B67F17">
        <w:rPr>
          <w:rFonts w:ascii="Times New Roman" w:eastAsia="Times New Roman" w:hAnsi="Times New Roman" w:cs="Times New Roman"/>
          <w:spacing w:val="-2"/>
          <w:sz w:val="24"/>
          <w:szCs w:val="24"/>
        </w:rPr>
        <w:t>a</w:t>
      </w:r>
      <w:r w:rsidRPr="00B67F17">
        <w:rPr>
          <w:rFonts w:ascii="Times New Roman" w:eastAsia="Times New Roman" w:hAnsi="Times New Roman" w:cs="Times New Roman"/>
          <w:spacing w:val="1"/>
          <w:sz w:val="24"/>
          <w:szCs w:val="24"/>
        </w:rPr>
        <w:t>t</w:t>
      </w:r>
      <w:r w:rsidRPr="00B67F17">
        <w:rPr>
          <w:rFonts w:ascii="Times New Roman" w:eastAsia="Times New Roman" w:hAnsi="Times New Roman" w:cs="Times New Roman"/>
          <w:sz w:val="24"/>
          <w:szCs w:val="24"/>
        </w:rPr>
        <w:t xml:space="preserve">u </w:t>
      </w:r>
      <w:r w:rsidRPr="00B67F17">
        <w:rPr>
          <w:rFonts w:ascii="Times New Roman" w:eastAsia="Times New Roman" w:hAnsi="Times New Roman" w:cs="Times New Roman"/>
          <w:spacing w:val="-2"/>
          <w:sz w:val="24"/>
          <w:szCs w:val="24"/>
        </w:rPr>
        <w:t>ca</w:t>
      </w:r>
      <w:r w:rsidRPr="00B67F17">
        <w:rPr>
          <w:rFonts w:ascii="Times New Roman" w:eastAsia="Times New Roman" w:hAnsi="Times New Roman" w:cs="Times New Roman"/>
          <w:spacing w:val="1"/>
          <w:sz w:val="24"/>
          <w:szCs w:val="24"/>
        </w:rPr>
        <w:t>r</w:t>
      </w:r>
      <w:r w:rsidRPr="00B67F17">
        <w:rPr>
          <w:rFonts w:ascii="Times New Roman" w:eastAsia="Times New Roman" w:hAnsi="Times New Roman" w:cs="Times New Roman"/>
          <w:sz w:val="24"/>
          <w:szCs w:val="24"/>
        </w:rPr>
        <w:t>au</w:t>
      </w:r>
      <w:r w:rsidRPr="00B67F17">
        <w:rPr>
          <w:rFonts w:ascii="Times New Roman" w:eastAsia="Times New Roman" w:hAnsi="Times New Roman" w:cs="Times New Roman"/>
          <w:spacing w:val="-2"/>
          <w:sz w:val="24"/>
          <w:szCs w:val="24"/>
        </w:rPr>
        <w:t>n</w:t>
      </w:r>
      <w:r w:rsidRPr="00B67F17">
        <w:rPr>
          <w:rFonts w:ascii="Times New Roman" w:eastAsia="Times New Roman" w:hAnsi="Times New Roman" w:cs="Times New Roman"/>
          <w:spacing w:val="1"/>
          <w:sz w:val="24"/>
          <w:szCs w:val="24"/>
        </w:rPr>
        <w:t>t</w:t>
      </w:r>
      <w:r w:rsidRPr="00B67F17">
        <w:rPr>
          <w:rFonts w:ascii="Times New Roman" w:eastAsia="Times New Roman" w:hAnsi="Times New Roman" w:cs="Times New Roman"/>
          <w:sz w:val="24"/>
          <w:szCs w:val="24"/>
        </w:rPr>
        <w:t xml:space="preserve">uk </w:t>
      </w:r>
      <w:r w:rsidRPr="00B67F17">
        <w:rPr>
          <w:rFonts w:ascii="Times New Roman" w:eastAsia="Times New Roman" w:hAnsi="Times New Roman" w:cs="Times New Roman"/>
          <w:spacing w:val="-4"/>
          <w:sz w:val="24"/>
          <w:szCs w:val="24"/>
        </w:rPr>
        <w:t>m</w:t>
      </w:r>
      <w:r w:rsidRPr="00B67F17">
        <w:rPr>
          <w:rFonts w:ascii="Times New Roman" w:eastAsia="Times New Roman" w:hAnsi="Times New Roman" w:cs="Times New Roman"/>
          <w:sz w:val="24"/>
          <w:szCs w:val="24"/>
        </w:rPr>
        <w:t>en</w:t>
      </w:r>
      <w:r w:rsidRPr="00B67F17">
        <w:rPr>
          <w:rFonts w:ascii="Times New Roman" w:eastAsia="Times New Roman" w:hAnsi="Times New Roman" w:cs="Times New Roman"/>
          <w:spacing w:val="-2"/>
          <w:sz w:val="24"/>
          <w:szCs w:val="24"/>
        </w:rPr>
        <w:t>g</w:t>
      </w:r>
      <w:r w:rsidRPr="00B67F17">
        <w:rPr>
          <w:rFonts w:ascii="Times New Roman" w:eastAsia="Times New Roman" w:hAnsi="Times New Roman" w:cs="Times New Roman"/>
          <w:sz w:val="24"/>
          <w:szCs w:val="24"/>
        </w:rPr>
        <w:t>u</w:t>
      </w:r>
      <w:r w:rsidRPr="00B67F17">
        <w:rPr>
          <w:rFonts w:ascii="Times New Roman" w:eastAsia="Times New Roman" w:hAnsi="Times New Roman" w:cs="Times New Roman"/>
          <w:spacing w:val="1"/>
          <w:sz w:val="24"/>
          <w:szCs w:val="24"/>
        </w:rPr>
        <w:t>r</w:t>
      </w:r>
      <w:r w:rsidRPr="00B67F17">
        <w:rPr>
          <w:rFonts w:ascii="Times New Roman" w:eastAsia="Times New Roman" w:hAnsi="Times New Roman" w:cs="Times New Roman"/>
          <w:sz w:val="24"/>
          <w:szCs w:val="24"/>
        </w:rPr>
        <w:t>an</w:t>
      </w:r>
      <w:r w:rsidRPr="00B67F17">
        <w:rPr>
          <w:rFonts w:ascii="Times New Roman" w:eastAsia="Times New Roman" w:hAnsi="Times New Roman" w:cs="Times New Roman"/>
          <w:spacing w:val="-2"/>
          <w:sz w:val="24"/>
          <w:szCs w:val="24"/>
        </w:rPr>
        <w:t>g</w:t>
      </w:r>
      <w:r w:rsidRPr="00B67F17">
        <w:rPr>
          <w:rFonts w:ascii="Times New Roman" w:eastAsia="Times New Roman" w:hAnsi="Times New Roman" w:cs="Times New Roman"/>
          <w:sz w:val="24"/>
          <w:szCs w:val="24"/>
        </w:rPr>
        <w:t>ia</w:t>
      </w:r>
      <w:r w:rsidRPr="00B67F17">
        <w:rPr>
          <w:rFonts w:ascii="Times New Roman" w:eastAsia="Times New Roman" w:hAnsi="Times New Roman" w:cs="Times New Roman"/>
          <w:spacing w:val="1"/>
          <w:sz w:val="24"/>
          <w:szCs w:val="24"/>
        </w:rPr>
        <w:t>si</w:t>
      </w:r>
      <w:r w:rsidRPr="00B67F17">
        <w:rPr>
          <w:rFonts w:ascii="Times New Roman" w:eastAsia="Times New Roman" w:hAnsi="Times New Roman" w:cs="Times New Roman"/>
          <w:spacing w:val="-4"/>
          <w:sz w:val="24"/>
          <w:szCs w:val="24"/>
        </w:rPr>
        <w:t>m</w:t>
      </w:r>
      <w:r w:rsidRPr="00B67F17">
        <w:rPr>
          <w:rFonts w:ascii="Times New Roman" w:eastAsia="Times New Roman" w:hAnsi="Times New Roman" w:cs="Times New Roman"/>
          <w:sz w:val="24"/>
          <w:szCs w:val="24"/>
        </w:rPr>
        <w:t>e</w:t>
      </w:r>
      <w:r w:rsidRPr="00B67F17">
        <w:rPr>
          <w:rFonts w:ascii="Times New Roman" w:eastAsia="Times New Roman" w:hAnsi="Times New Roman" w:cs="Times New Roman"/>
          <w:spacing w:val="1"/>
          <w:sz w:val="24"/>
          <w:szCs w:val="24"/>
        </w:rPr>
        <w:t>t</w:t>
      </w:r>
      <w:r w:rsidRPr="00B67F17">
        <w:rPr>
          <w:rFonts w:ascii="Times New Roman" w:eastAsia="Times New Roman" w:hAnsi="Times New Roman" w:cs="Times New Roman"/>
          <w:spacing w:val="-2"/>
          <w:sz w:val="24"/>
          <w:szCs w:val="24"/>
        </w:rPr>
        <w:t>r</w:t>
      </w:r>
      <w:r w:rsidRPr="00B67F17">
        <w:rPr>
          <w:rFonts w:ascii="Times New Roman" w:eastAsia="Times New Roman" w:hAnsi="Times New Roman" w:cs="Times New Roman"/>
          <w:sz w:val="24"/>
          <w:szCs w:val="24"/>
        </w:rPr>
        <w:t>i</w:t>
      </w:r>
      <w:r w:rsidRPr="00B67F17">
        <w:rPr>
          <w:rFonts w:ascii="Times New Roman" w:eastAsia="Times New Roman" w:hAnsi="Times New Roman" w:cs="Times New Roman"/>
          <w:spacing w:val="1"/>
          <w:sz w:val="24"/>
          <w:szCs w:val="24"/>
        </w:rPr>
        <w:t xml:space="preserve"> i</w:t>
      </w:r>
      <w:r w:rsidRPr="00B67F17">
        <w:rPr>
          <w:rFonts w:ascii="Times New Roman" w:eastAsia="Times New Roman" w:hAnsi="Times New Roman" w:cs="Times New Roman"/>
          <w:spacing w:val="-2"/>
          <w:sz w:val="24"/>
          <w:szCs w:val="24"/>
        </w:rPr>
        <w:t>n</w:t>
      </w:r>
      <w:r w:rsidRPr="00B67F17">
        <w:rPr>
          <w:rFonts w:ascii="Times New Roman" w:eastAsia="Times New Roman" w:hAnsi="Times New Roman" w:cs="Times New Roman"/>
          <w:spacing w:val="1"/>
          <w:sz w:val="24"/>
          <w:szCs w:val="24"/>
        </w:rPr>
        <w:t>f</w:t>
      </w:r>
      <w:r w:rsidRPr="00B67F17">
        <w:rPr>
          <w:rFonts w:ascii="Times New Roman" w:eastAsia="Times New Roman" w:hAnsi="Times New Roman" w:cs="Times New Roman"/>
          <w:sz w:val="24"/>
          <w:szCs w:val="24"/>
        </w:rPr>
        <w:t>o</w:t>
      </w:r>
      <w:r w:rsidRPr="00B67F17">
        <w:rPr>
          <w:rFonts w:ascii="Times New Roman" w:eastAsia="Times New Roman" w:hAnsi="Times New Roman" w:cs="Times New Roman"/>
          <w:spacing w:val="1"/>
          <w:sz w:val="24"/>
          <w:szCs w:val="24"/>
        </w:rPr>
        <w:t>r</w:t>
      </w:r>
      <w:r w:rsidRPr="00B67F17">
        <w:rPr>
          <w:rFonts w:ascii="Times New Roman" w:eastAsia="Times New Roman" w:hAnsi="Times New Roman" w:cs="Times New Roman"/>
          <w:spacing w:val="-4"/>
          <w:sz w:val="24"/>
          <w:szCs w:val="24"/>
        </w:rPr>
        <w:t>m</w:t>
      </w:r>
      <w:r w:rsidRPr="00B67F17">
        <w:rPr>
          <w:rFonts w:ascii="Times New Roman" w:eastAsia="Times New Roman" w:hAnsi="Times New Roman" w:cs="Times New Roman"/>
          <w:sz w:val="24"/>
          <w:szCs w:val="24"/>
        </w:rPr>
        <w:t>a</w:t>
      </w:r>
      <w:r w:rsidRPr="00B67F17">
        <w:rPr>
          <w:rFonts w:ascii="Times New Roman" w:eastAsia="Times New Roman" w:hAnsi="Times New Roman" w:cs="Times New Roman"/>
          <w:spacing w:val="1"/>
          <w:sz w:val="24"/>
          <w:szCs w:val="24"/>
        </w:rPr>
        <w:t>s</w:t>
      </w:r>
      <w:r w:rsidRPr="00B67F17">
        <w:rPr>
          <w:rFonts w:ascii="Times New Roman" w:eastAsia="Times New Roman" w:hAnsi="Times New Roman" w:cs="Times New Roman"/>
          <w:sz w:val="24"/>
          <w:szCs w:val="24"/>
        </w:rPr>
        <w:t>i</w:t>
      </w:r>
      <w:r w:rsidRPr="00B67F17">
        <w:rPr>
          <w:rFonts w:ascii="Times New Roman" w:eastAsia="Times New Roman" w:hAnsi="Times New Roman" w:cs="Times New Roman"/>
          <w:spacing w:val="-2"/>
          <w:sz w:val="24"/>
          <w:szCs w:val="24"/>
        </w:rPr>
        <w:t>y</w:t>
      </w:r>
      <w:r w:rsidRPr="00B67F17">
        <w:rPr>
          <w:rFonts w:ascii="Times New Roman" w:eastAsia="Times New Roman" w:hAnsi="Times New Roman" w:cs="Times New Roman"/>
          <w:sz w:val="24"/>
          <w:szCs w:val="24"/>
        </w:rPr>
        <w:t xml:space="preserve">ang </w:t>
      </w:r>
      <w:r w:rsidRPr="00B67F17">
        <w:rPr>
          <w:rFonts w:ascii="Times New Roman" w:eastAsia="Times New Roman" w:hAnsi="Times New Roman" w:cs="Times New Roman"/>
          <w:spacing w:val="1"/>
          <w:sz w:val="24"/>
          <w:szCs w:val="24"/>
        </w:rPr>
        <w:t>t</w:t>
      </w:r>
      <w:r w:rsidRPr="00B67F17">
        <w:rPr>
          <w:rFonts w:ascii="Times New Roman" w:eastAsia="Times New Roman" w:hAnsi="Times New Roman" w:cs="Times New Roman"/>
          <w:sz w:val="24"/>
          <w:szCs w:val="24"/>
        </w:rPr>
        <w:t>e</w:t>
      </w:r>
      <w:r w:rsidRPr="00B67F17">
        <w:rPr>
          <w:rFonts w:ascii="Times New Roman" w:eastAsia="Times New Roman" w:hAnsi="Times New Roman" w:cs="Times New Roman"/>
          <w:spacing w:val="-1"/>
          <w:sz w:val="24"/>
          <w:szCs w:val="24"/>
        </w:rPr>
        <w:t>r</w:t>
      </w:r>
      <w:r w:rsidRPr="00B67F17">
        <w:rPr>
          <w:rFonts w:ascii="Times New Roman" w:eastAsia="Times New Roman" w:hAnsi="Times New Roman" w:cs="Times New Roman"/>
          <w:spacing w:val="1"/>
          <w:sz w:val="24"/>
          <w:szCs w:val="24"/>
        </w:rPr>
        <w:t>j</w:t>
      </w:r>
      <w:r w:rsidRPr="00B67F17">
        <w:rPr>
          <w:rFonts w:ascii="Times New Roman" w:eastAsia="Times New Roman" w:hAnsi="Times New Roman" w:cs="Times New Roman"/>
          <w:sz w:val="24"/>
          <w:szCs w:val="24"/>
        </w:rPr>
        <w:t>a</w:t>
      </w:r>
      <w:r w:rsidRPr="00B67F17">
        <w:rPr>
          <w:rFonts w:ascii="Times New Roman" w:eastAsia="Times New Roman" w:hAnsi="Times New Roman" w:cs="Times New Roman"/>
          <w:spacing w:val="-2"/>
          <w:sz w:val="24"/>
          <w:szCs w:val="24"/>
        </w:rPr>
        <w:t>d</w:t>
      </w:r>
      <w:r w:rsidRPr="00B67F17">
        <w:rPr>
          <w:rFonts w:ascii="Times New Roman" w:eastAsia="Times New Roman" w:hAnsi="Times New Roman" w:cs="Times New Roman"/>
          <w:sz w:val="24"/>
          <w:szCs w:val="24"/>
        </w:rPr>
        <w:t>ia</w:t>
      </w:r>
      <w:r w:rsidRPr="00B67F17">
        <w:rPr>
          <w:rFonts w:ascii="Times New Roman" w:eastAsia="Times New Roman" w:hAnsi="Times New Roman" w:cs="Times New Roman"/>
          <w:spacing w:val="-2"/>
          <w:sz w:val="24"/>
          <w:szCs w:val="24"/>
        </w:rPr>
        <w:t>n</w:t>
      </w:r>
      <w:r w:rsidRPr="00B67F17">
        <w:rPr>
          <w:rFonts w:ascii="Times New Roman" w:eastAsia="Times New Roman" w:hAnsi="Times New Roman" w:cs="Times New Roman"/>
          <w:spacing w:val="1"/>
          <w:sz w:val="24"/>
          <w:szCs w:val="24"/>
        </w:rPr>
        <w:t>t</w:t>
      </w:r>
      <w:r w:rsidRPr="00B67F17">
        <w:rPr>
          <w:rFonts w:ascii="Times New Roman" w:eastAsia="Times New Roman" w:hAnsi="Times New Roman" w:cs="Times New Roman"/>
          <w:spacing w:val="-2"/>
          <w:sz w:val="24"/>
          <w:szCs w:val="24"/>
        </w:rPr>
        <w:t>a</w:t>
      </w:r>
      <w:r w:rsidRPr="00B67F17">
        <w:rPr>
          <w:rFonts w:ascii="Times New Roman" w:eastAsia="Times New Roman" w:hAnsi="Times New Roman" w:cs="Times New Roman"/>
          <w:spacing w:val="1"/>
          <w:sz w:val="24"/>
          <w:szCs w:val="24"/>
        </w:rPr>
        <w:t>r</w:t>
      </w:r>
      <w:r w:rsidRPr="00B67F17">
        <w:rPr>
          <w:rFonts w:ascii="Times New Roman" w:eastAsia="Times New Roman" w:hAnsi="Times New Roman" w:cs="Times New Roman"/>
          <w:sz w:val="24"/>
          <w:szCs w:val="24"/>
        </w:rPr>
        <w:t>a</w:t>
      </w:r>
      <w:r w:rsidRPr="00B67F17">
        <w:rPr>
          <w:rFonts w:ascii="Times New Roman" w:eastAsia="Times New Roman" w:hAnsi="Times New Roman" w:cs="Times New Roman"/>
          <w:i/>
          <w:spacing w:val="-2"/>
          <w:sz w:val="24"/>
          <w:szCs w:val="24"/>
        </w:rPr>
        <w:t>p</w:t>
      </w:r>
      <w:r w:rsidRPr="00B67F17">
        <w:rPr>
          <w:rFonts w:ascii="Times New Roman" w:eastAsia="Times New Roman" w:hAnsi="Times New Roman" w:cs="Times New Roman"/>
          <w:i/>
          <w:sz w:val="24"/>
          <w:szCs w:val="24"/>
        </w:rPr>
        <w:t>r</w:t>
      </w:r>
      <w:r w:rsidRPr="00B67F17">
        <w:rPr>
          <w:rFonts w:ascii="Times New Roman" w:eastAsia="Times New Roman" w:hAnsi="Times New Roman" w:cs="Times New Roman"/>
          <w:i/>
          <w:spacing w:val="1"/>
          <w:sz w:val="24"/>
          <w:szCs w:val="24"/>
        </w:rPr>
        <w:t>i</w:t>
      </w:r>
      <w:r w:rsidRPr="00B67F17">
        <w:rPr>
          <w:rFonts w:ascii="Times New Roman" w:eastAsia="Times New Roman" w:hAnsi="Times New Roman" w:cs="Times New Roman"/>
          <w:i/>
          <w:spacing w:val="-2"/>
          <w:sz w:val="24"/>
          <w:szCs w:val="24"/>
        </w:rPr>
        <w:t>n</w:t>
      </w:r>
      <w:r w:rsidRPr="00B67F17">
        <w:rPr>
          <w:rFonts w:ascii="Times New Roman" w:eastAsia="Times New Roman" w:hAnsi="Times New Roman" w:cs="Times New Roman"/>
          <w:i/>
          <w:sz w:val="24"/>
          <w:szCs w:val="24"/>
        </w:rPr>
        <w:t>c</w:t>
      </w:r>
      <w:r w:rsidRPr="00B67F17">
        <w:rPr>
          <w:rFonts w:ascii="Times New Roman" w:eastAsia="Times New Roman" w:hAnsi="Times New Roman" w:cs="Times New Roman"/>
          <w:i/>
          <w:spacing w:val="1"/>
          <w:sz w:val="24"/>
          <w:szCs w:val="24"/>
        </w:rPr>
        <w:t>i</w:t>
      </w:r>
      <w:r w:rsidRPr="00B67F17">
        <w:rPr>
          <w:rFonts w:ascii="Times New Roman" w:eastAsia="Times New Roman" w:hAnsi="Times New Roman" w:cs="Times New Roman"/>
          <w:i/>
          <w:sz w:val="24"/>
          <w:szCs w:val="24"/>
        </w:rPr>
        <w:t>p</w:t>
      </w:r>
      <w:r w:rsidRPr="00B67F17">
        <w:rPr>
          <w:rFonts w:ascii="Times New Roman" w:eastAsia="Times New Roman" w:hAnsi="Times New Roman" w:cs="Times New Roman"/>
          <w:i/>
          <w:spacing w:val="-2"/>
          <w:sz w:val="24"/>
          <w:szCs w:val="24"/>
        </w:rPr>
        <w:t>a</w:t>
      </w:r>
      <w:r w:rsidRPr="00B67F17">
        <w:rPr>
          <w:rFonts w:ascii="Times New Roman" w:eastAsia="Times New Roman" w:hAnsi="Times New Roman" w:cs="Times New Roman"/>
          <w:i/>
          <w:sz w:val="24"/>
          <w:szCs w:val="24"/>
        </w:rPr>
        <w:t>l</w:t>
      </w:r>
      <w:r w:rsidRPr="00B67F17">
        <w:rPr>
          <w:rFonts w:ascii="Times New Roman" w:eastAsia="Times New Roman" w:hAnsi="Times New Roman" w:cs="Times New Roman"/>
          <w:spacing w:val="-2"/>
          <w:sz w:val="24"/>
          <w:szCs w:val="24"/>
        </w:rPr>
        <w:t>d</w:t>
      </w:r>
      <w:r w:rsidRPr="00B67F17">
        <w:rPr>
          <w:rFonts w:ascii="Times New Roman" w:eastAsia="Times New Roman" w:hAnsi="Times New Roman" w:cs="Times New Roman"/>
          <w:sz w:val="24"/>
          <w:szCs w:val="24"/>
        </w:rPr>
        <w:t>an</w:t>
      </w:r>
      <w:r w:rsidRPr="00B67F17">
        <w:rPr>
          <w:rFonts w:ascii="Times New Roman" w:eastAsia="Times New Roman" w:hAnsi="Times New Roman" w:cs="Times New Roman"/>
          <w:i/>
          <w:sz w:val="24"/>
          <w:szCs w:val="24"/>
        </w:rPr>
        <w:t>agen</w:t>
      </w:r>
      <w:r w:rsidRPr="00B67F17">
        <w:rPr>
          <w:rFonts w:ascii="Times New Roman" w:eastAsia="Times New Roman" w:hAnsi="Times New Roman" w:cs="Times New Roman"/>
          <w:i/>
          <w:spacing w:val="1"/>
          <w:sz w:val="24"/>
          <w:szCs w:val="24"/>
        </w:rPr>
        <w:t>t</w:t>
      </w:r>
      <w:r w:rsidRPr="00B67F17">
        <w:rPr>
          <w:rFonts w:ascii="Times New Roman" w:eastAsia="Times New Roman" w:hAnsi="Times New Roman" w:cs="Times New Roman"/>
          <w:sz w:val="24"/>
          <w:szCs w:val="24"/>
        </w:rPr>
        <w:t>.</w:t>
      </w:r>
    </w:p>
    <w:p w:rsidR="00B67F17" w:rsidRPr="00B67F17" w:rsidRDefault="00B67F17" w:rsidP="00B67F17">
      <w:pPr>
        <w:pStyle w:val="ListParagraph"/>
        <w:spacing w:before="3" w:line="480" w:lineRule="auto"/>
        <w:ind w:left="786" w:right="115" w:firstLine="632"/>
        <w:jc w:val="both"/>
        <w:rPr>
          <w:sz w:val="24"/>
          <w:szCs w:val="24"/>
          <w:lang w:val="en-GB"/>
        </w:rPr>
      </w:pPr>
      <w:r w:rsidRPr="00B67F17">
        <w:rPr>
          <w:rFonts w:ascii="Times New Roman" w:eastAsia="Times New Roman" w:hAnsi="Times New Roman" w:cs="Times New Roman"/>
          <w:spacing w:val="1"/>
          <w:sz w:val="24"/>
          <w:szCs w:val="24"/>
        </w:rPr>
        <w:t>K</w:t>
      </w:r>
      <w:r w:rsidRPr="00B67F17">
        <w:rPr>
          <w:rFonts w:ascii="Times New Roman" w:eastAsia="Times New Roman" w:hAnsi="Times New Roman" w:cs="Times New Roman"/>
          <w:sz w:val="24"/>
          <w:szCs w:val="24"/>
        </w:rPr>
        <w:t>on</w:t>
      </w:r>
      <w:r w:rsidRPr="00B67F17">
        <w:rPr>
          <w:rFonts w:ascii="Times New Roman" w:eastAsia="Times New Roman" w:hAnsi="Times New Roman" w:cs="Times New Roman"/>
          <w:spacing w:val="-2"/>
          <w:sz w:val="24"/>
          <w:szCs w:val="24"/>
        </w:rPr>
        <w:t>s</w:t>
      </w:r>
      <w:r w:rsidRPr="00B67F17">
        <w:rPr>
          <w:rFonts w:ascii="Times New Roman" w:eastAsia="Times New Roman" w:hAnsi="Times New Roman" w:cs="Times New Roman"/>
          <w:sz w:val="24"/>
          <w:szCs w:val="24"/>
        </w:rPr>
        <w:t>ep</w:t>
      </w:r>
      <w:r w:rsidRPr="00B67F17">
        <w:rPr>
          <w:rFonts w:ascii="Times New Roman" w:eastAsia="Times New Roman" w:hAnsi="Times New Roman" w:cs="Times New Roman"/>
          <w:spacing w:val="-2"/>
          <w:sz w:val="24"/>
          <w:szCs w:val="24"/>
        </w:rPr>
        <w:t>y</w:t>
      </w:r>
      <w:r w:rsidRPr="00B67F17">
        <w:rPr>
          <w:rFonts w:ascii="Times New Roman" w:eastAsia="Times New Roman" w:hAnsi="Times New Roman" w:cs="Times New Roman"/>
          <w:sz w:val="24"/>
          <w:szCs w:val="24"/>
        </w:rPr>
        <w:t>ang</w:t>
      </w:r>
      <w:r w:rsidRPr="00B67F17">
        <w:rPr>
          <w:rFonts w:ascii="Times New Roman" w:eastAsia="Times New Roman" w:hAnsi="Times New Roman" w:cs="Times New Roman"/>
          <w:spacing w:val="-4"/>
          <w:sz w:val="24"/>
          <w:szCs w:val="24"/>
        </w:rPr>
        <w:t>m</w:t>
      </w:r>
      <w:r w:rsidRPr="00B67F17">
        <w:rPr>
          <w:rFonts w:ascii="Times New Roman" w:eastAsia="Times New Roman" w:hAnsi="Times New Roman" w:cs="Times New Roman"/>
          <w:sz w:val="24"/>
          <w:szCs w:val="24"/>
        </w:rPr>
        <w:t>endas</w:t>
      </w:r>
      <w:r w:rsidRPr="00B67F17">
        <w:rPr>
          <w:rFonts w:ascii="Times New Roman" w:eastAsia="Times New Roman" w:hAnsi="Times New Roman" w:cs="Times New Roman"/>
          <w:spacing w:val="1"/>
          <w:sz w:val="24"/>
          <w:szCs w:val="24"/>
        </w:rPr>
        <w:t>ar</w:t>
      </w:r>
      <w:r w:rsidRPr="00B67F17">
        <w:rPr>
          <w:rFonts w:ascii="Times New Roman" w:eastAsia="Times New Roman" w:hAnsi="Times New Roman" w:cs="Times New Roman"/>
          <w:sz w:val="24"/>
          <w:szCs w:val="24"/>
        </w:rPr>
        <w:t>i</w:t>
      </w:r>
      <w:r w:rsidRPr="00B67F17">
        <w:rPr>
          <w:rFonts w:ascii="Times New Roman" w:eastAsia="Times New Roman" w:hAnsi="Times New Roman" w:cs="Times New Roman"/>
          <w:spacing w:val="1"/>
          <w:sz w:val="24"/>
          <w:szCs w:val="24"/>
        </w:rPr>
        <w:t>t</w:t>
      </w:r>
      <w:r w:rsidRPr="00B67F17">
        <w:rPr>
          <w:rFonts w:ascii="Times New Roman" w:eastAsia="Times New Roman" w:hAnsi="Times New Roman" w:cs="Times New Roman"/>
          <w:spacing w:val="-2"/>
          <w:sz w:val="24"/>
          <w:szCs w:val="24"/>
        </w:rPr>
        <w:t>e</w:t>
      </w:r>
      <w:r w:rsidRPr="00B67F17">
        <w:rPr>
          <w:rFonts w:ascii="Times New Roman" w:eastAsia="Times New Roman" w:hAnsi="Times New Roman" w:cs="Times New Roman"/>
          <w:sz w:val="24"/>
          <w:szCs w:val="24"/>
        </w:rPr>
        <w:t>n</w:t>
      </w:r>
      <w:r w:rsidRPr="00B67F17">
        <w:rPr>
          <w:rFonts w:ascii="Times New Roman" w:eastAsia="Times New Roman" w:hAnsi="Times New Roman" w:cs="Times New Roman"/>
          <w:spacing w:val="1"/>
          <w:sz w:val="24"/>
          <w:szCs w:val="24"/>
        </w:rPr>
        <w:t>t</w:t>
      </w:r>
      <w:r w:rsidRPr="00B67F17">
        <w:rPr>
          <w:rFonts w:ascii="Times New Roman" w:eastAsia="Times New Roman" w:hAnsi="Times New Roman" w:cs="Times New Roman"/>
          <w:sz w:val="24"/>
          <w:szCs w:val="24"/>
        </w:rPr>
        <w:t>ang</w:t>
      </w:r>
      <w:r w:rsidRPr="00B67F17">
        <w:rPr>
          <w:rFonts w:ascii="Times New Roman" w:eastAsia="Times New Roman" w:hAnsi="Times New Roman" w:cs="Times New Roman"/>
          <w:spacing w:val="-2"/>
          <w:sz w:val="24"/>
          <w:szCs w:val="24"/>
        </w:rPr>
        <w:t>k</w:t>
      </w:r>
      <w:r w:rsidRPr="00B67F17">
        <w:rPr>
          <w:rFonts w:ascii="Times New Roman" w:eastAsia="Times New Roman" w:hAnsi="Times New Roman" w:cs="Times New Roman"/>
          <w:sz w:val="24"/>
          <w:szCs w:val="24"/>
        </w:rPr>
        <w:t>e</w:t>
      </w:r>
      <w:r w:rsidRPr="00B67F17">
        <w:rPr>
          <w:rFonts w:ascii="Times New Roman" w:eastAsia="Times New Roman" w:hAnsi="Times New Roman" w:cs="Times New Roman"/>
          <w:spacing w:val="1"/>
          <w:sz w:val="24"/>
          <w:szCs w:val="24"/>
        </w:rPr>
        <w:t>t</w:t>
      </w:r>
      <w:r w:rsidRPr="00B67F17">
        <w:rPr>
          <w:rFonts w:ascii="Times New Roman" w:eastAsia="Times New Roman" w:hAnsi="Times New Roman" w:cs="Times New Roman"/>
          <w:sz w:val="24"/>
          <w:szCs w:val="24"/>
        </w:rPr>
        <w:t>epa</w:t>
      </w:r>
      <w:r w:rsidRPr="00B67F17">
        <w:rPr>
          <w:rFonts w:ascii="Times New Roman" w:eastAsia="Times New Roman" w:hAnsi="Times New Roman" w:cs="Times New Roman"/>
          <w:spacing w:val="-1"/>
          <w:sz w:val="24"/>
          <w:szCs w:val="24"/>
        </w:rPr>
        <w:t>t</w:t>
      </w:r>
      <w:r w:rsidRPr="00B67F17">
        <w:rPr>
          <w:rFonts w:ascii="Times New Roman" w:eastAsia="Times New Roman" w:hAnsi="Times New Roman" w:cs="Times New Roman"/>
          <w:sz w:val="24"/>
          <w:szCs w:val="24"/>
        </w:rPr>
        <w:t>and</w:t>
      </w:r>
      <w:r w:rsidRPr="00B67F17">
        <w:rPr>
          <w:rFonts w:ascii="Times New Roman" w:eastAsia="Times New Roman" w:hAnsi="Times New Roman" w:cs="Times New Roman"/>
          <w:spacing w:val="-2"/>
          <w:sz w:val="24"/>
          <w:szCs w:val="24"/>
        </w:rPr>
        <w:t>a</w:t>
      </w:r>
      <w:r w:rsidRPr="00B67F17">
        <w:rPr>
          <w:rFonts w:ascii="Times New Roman" w:eastAsia="Times New Roman" w:hAnsi="Times New Roman" w:cs="Times New Roman"/>
          <w:spacing w:val="1"/>
          <w:sz w:val="24"/>
          <w:szCs w:val="24"/>
        </w:rPr>
        <w:t>l</w:t>
      </w:r>
      <w:r w:rsidRPr="00B67F17">
        <w:rPr>
          <w:rFonts w:ascii="Times New Roman" w:eastAsia="Times New Roman" w:hAnsi="Times New Roman" w:cs="Times New Roman"/>
          <w:sz w:val="24"/>
          <w:szCs w:val="24"/>
        </w:rPr>
        <w:t>am pe</w:t>
      </w:r>
      <w:r w:rsidRPr="00B67F17">
        <w:rPr>
          <w:rFonts w:ascii="Times New Roman" w:eastAsia="Times New Roman" w:hAnsi="Times New Roman" w:cs="Times New Roman"/>
          <w:spacing w:val="-3"/>
          <w:sz w:val="24"/>
          <w:szCs w:val="24"/>
        </w:rPr>
        <w:t>m</w:t>
      </w:r>
      <w:r w:rsidRPr="00B67F17">
        <w:rPr>
          <w:rFonts w:ascii="Times New Roman" w:eastAsia="Times New Roman" w:hAnsi="Times New Roman" w:cs="Times New Roman"/>
          <w:sz w:val="24"/>
          <w:szCs w:val="24"/>
        </w:rPr>
        <w:t>be</w:t>
      </w:r>
      <w:r w:rsidRPr="00B67F17">
        <w:rPr>
          <w:rFonts w:ascii="Times New Roman" w:eastAsia="Times New Roman" w:hAnsi="Times New Roman" w:cs="Times New Roman"/>
          <w:spacing w:val="1"/>
          <w:sz w:val="24"/>
          <w:szCs w:val="24"/>
        </w:rPr>
        <w:t>ri</w:t>
      </w:r>
      <w:r w:rsidRPr="00B67F17">
        <w:rPr>
          <w:rFonts w:ascii="Times New Roman" w:eastAsia="Times New Roman" w:hAnsi="Times New Roman" w:cs="Times New Roman"/>
          <w:sz w:val="24"/>
          <w:szCs w:val="24"/>
        </w:rPr>
        <w:t>anop</w:t>
      </w:r>
      <w:r w:rsidRPr="00B67F17">
        <w:rPr>
          <w:rFonts w:ascii="Times New Roman" w:eastAsia="Times New Roman" w:hAnsi="Times New Roman" w:cs="Times New Roman"/>
          <w:spacing w:val="1"/>
          <w:sz w:val="24"/>
          <w:szCs w:val="24"/>
        </w:rPr>
        <w:t>i</w:t>
      </w:r>
      <w:r w:rsidRPr="00B67F17">
        <w:rPr>
          <w:rFonts w:ascii="Times New Roman" w:eastAsia="Times New Roman" w:hAnsi="Times New Roman" w:cs="Times New Roman"/>
          <w:spacing w:val="-2"/>
          <w:sz w:val="24"/>
          <w:szCs w:val="24"/>
        </w:rPr>
        <w:t>n</w:t>
      </w:r>
      <w:r w:rsidRPr="00B67F17">
        <w:rPr>
          <w:rFonts w:ascii="Times New Roman" w:eastAsia="Times New Roman" w:hAnsi="Times New Roman" w:cs="Times New Roman"/>
          <w:sz w:val="24"/>
          <w:szCs w:val="24"/>
        </w:rPr>
        <w:t>iau</w:t>
      </w:r>
      <w:r w:rsidRPr="00B67F17">
        <w:rPr>
          <w:rFonts w:ascii="Times New Roman" w:eastAsia="Times New Roman" w:hAnsi="Times New Roman" w:cs="Times New Roman"/>
          <w:spacing w:val="-2"/>
          <w:sz w:val="24"/>
          <w:szCs w:val="24"/>
        </w:rPr>
        <w:t>d</w:t>
      </w:r>
      <w:r w:rsidRPr="00B67F17">
        <w:rPr>
          <w:rFonts w:ascii="Times New Roman" w:eastAsia="Times New Roman" w:hAnsi="Times New Roman" w:cs="Times New Roman"/>
          <w:spacing w:val="1"/>
          <w:sz w:val="24"/>
          <w:szCs w:val="24"/>
        </w:rPr>
        <w:t>i</w:t>
      </w:r>
      <w:r w:rsidRPr="00B67F17">
        <w:rPr>
          <w:rFonts w:ascii="Times New Roman" w:eastAsia="Times New Roman" w:hAnsi="Times New Roman" w:cs="Times New Roman"/>
          <w:sz w:val="24"/>
          <w:szCs w:val="24"/>
        </w:rPr>
        <w:t>t</w:t>
      </w:r>
      <w:r w:rsidRPr="00B67F17">
        <w:rPr>
          <w:rFonts w:ascii="Times New Roman" w:eastAsia="Times New Roman" w:hAnsi="Times New Roman" w:cs="Times New Roman"/>
          <w:spacing w:val="-4"/>
          <w:sz w:val="24"/>
          <w:szCs w:val="24"/>
        </w:rPr>
        <w:t>m</w:t>
      </w:r>
      <w:r w:rsidRPr="00B67F17">
        <w:rPr>
          <w:rFonts w:ascii="Times New Roman" w:eastAsia="Times New Roman" w:hAnsi="Times New Roman" w:cs="Times New Roman"/>
          <w:sz w:val="24"/>
          <w:szCs w:val="24"/>
        </w:rPr>
        <w:t>e</w:t>
      </w:r>
      <w:r w:rsidRPr="00B67F17">
        <w:rPr>
          <w:rFonts w:ascii="Times New Roman" w:eastAsia="Times New Roman" w:hAnsi="Times New Roman" w:cs="Times New Roman"/>
          <w:spacing w:val="1"/>
          <w:sz w:val="24"/>
          <w:szCs w:val="24"/>
        </w:rPr>
        <w:t>r</w:t>
      </w:r>
      <w:r w:rsidRPr="00B67F17">
        <w:rPr>
          <w:rFonts w:ascii="Times New Roman" w:eastAsia="Times New Roman" w:hAnsi="Times New Roman" w:cs="Times New Roman"/>
          <w:spacing w:val="-2"/>
          <w:sz w:val="24"/>
          <w:szCs w:val="24"/>
        </w:rPr>
        <w:t>u</w:t>
      </w:r>
      <w:r w:rsidRPr="00B67F17">
        <w:rPr>
          <w:rFonts w:ascii="Times New Roman" w:eastAsia="Times New Roman" w:hAnsi="Times New Roman" w:cs="Times New Roman"/>
          <w:spacing w:val="1"/>
          <w:sz w:val="24"/>
          <w:szCs w:val="24"/>
        </w:rPr>
        <w:t>j</w:t>
      </w:r>
      <w:r w:rsidRPr="00B67F17">
        <w:rPr>
          <w:rFonts w:ascii="Times New Roman" w:eastAsia="Times New Roman" w:hAnsi="Times New Roman" w:cs="Times New Roman"/>
          <w:sz w:val="24"/>
          <w:szCs w:val="24"/>
        </w:rPr>
        <w:t>uk</w:t>
      </w:r>
      <w:r w:rsidRPr="00B67F17">
        <w:rPr>
          <w:rFonts w:ascii="Times New Roman" w:eastAsia="Times New Roman" w:hAnsi="Times New Roman" w:cs="Times New Roman"/>
          <w:spacing w:val="-2"/>
          <w:sz w:val="24"/>
          <w:szCs w:val="24"/>
        </w:rPr>
        <w:t>k</w:t>
      </w:r>
      <w:r w:rsidRPr="00B67F17">
        <w:rPr>
          <w:rFonts w:ascii="Times New Roman" w:eastAsia="Times New Roman" w:hAnsi="Times New Roman" w:cs="Times New Roman"/>
          <w:sz w:val="24"/>
          <w:szCs w:val="24"/>
        </w:rPr>
        <w:t xml:space="preserve">epada </w:t>
      </w:r>
      <w:r w:rsidRPr="00B67F17">
        <w:rPr>
          <w:rFonts w:ascii="Times New Roman" w:eastAsia="Times New Roman" w:hAnsi="Times New Roman" w:cs="Times New Roman"/>
          <w:spacing w:val="1"/>
          <w:sz w:val="24"/>
          <w:szCs w:val="24"/>
        </w:rPr>
        <w:t>t</w:t>
      </w:r>
      <w:r w:rsidRPr="00B67F17">
        <w:rPr>
          <w:rFonts w:ascii="Times New Roman" w:eastAsia="Times New Roman" w:hAnsi="Times New Roman" w:cs="Times New Roman"/>
          <w:sz w:val="24"/>
          <w:szCs w:val="24"/>
        </w:rPr>
        <w:t>eo</w:t>
      </w:r>
      <w:r w:rsidRPr="00B67F17">
        <w:rPr>
          <w:rFonts w:ascii="Times New Roman" w:eastAsia="Times New Roman" w:hAnsi="Times New Roman" w:cs="Times New Roman"/>
          <w:spacing w:val="-1"/>
          <w:sz w:val="24"/>
          <w:szCs w:val="24"/>
        </w:rPr>
        <w:t>r</w:t>
      </w:r>
      <w:r w:rsidRPr="00B67F17">
        <w:rPr>
          <w:rFonts w:ascii="Times New Roman" w:eastAsia="Times New Roman" w:hAnsi="Times New Roman" w:cs="Times New Roman"/>
          <w:sz w:val="24"/>
          <w:szCs w:val="24"/>
        </w:rPr>
        <w:t>i a</w:t>
      </w:r>
      <w:r w:rsidRPr="00B67F17">
        <w:rPr>
          <w:rFonts w:ascii="Times New Roman" w:eastAsia="Times New Roman" w:hAnsi="Times New Roman" w:cs="Times New Roman"/>
          <w:spacing w:val="-2"/>
          <w:sz w:val="24"/>
          <w:szCs w:val="24"/>
        </w:rPr>
        <w:t>k</w:t>
      </w:r>
      <w:r w:rsidRPr="00B67F17">
        <w:rPr>
          <w:rFonts w:ascii="Times New Roman" w:eastAsia="Times New Roman" w:hAnsi="Times New Roman" w:cs="Times New Roman"/>
          <w:sz w:val="24"/>
          <w:szCs w:val="24"/>
        </w:rPr>
        <w:t>un</w:t>
      </w:r>
      <w:r w:rsidRPr="00B67F17">
        <w:rPr>
          <w:rFonts w:ascii="Times New Roman" w:eastAsia="Times New Roman" w:hAnsi="Times New Roman" w:cs="Times New Roman"/>
          <w:spacing w:val="1"/>
          <w:sz w:val="24"/>
          <w:szCs w:val="24"/>
        </w:rPr>
        <w:t>t</w:t>
      </w:r>
      <w:r w:rsidRPr="00B67F17">
        <w:rPr>
          <w:rFonts w:ascii="Times New Roman" w:eastAsia="Times New Roman" w:hAnsi="Times New Roman" w:cs="Times New Roman"/>
          <w:sz w:val="24"/>
          <w:szCs w:val="24"/>
        </w:rPr>
        <w:t>an</w:t>
      </w:r>
      <w:r w:rsidRPr="00B67F17">
        <w:rPr>
          <w:rFonts w:ascii="Times New Roman" w:eastAsia="Times New Roman" w:hAnsi="Times New Roman" w:cs="Times New Roman"/>
          <w:spacing w:val="-2"/>
          <w:sz w:val="24"/>
          <w:szCs w:val="24"/>
        </w:rPr>
        <w:t>s</w:t>
      </w:r>
      <w:r w:rsidRPr="00B67F17">
        <w:rPr>
          <w:rFonts w:ascii="Times New Roman" w:eastAsia="Times New Roman" w:hAnsi="Times New Roman" w:cs="Times New Roman"/>
          <w:sz w:val="24"/>
          <w:szCs w:val="24"/>
        </w:rPr>
        <w:t xml:space="preserve">i </w:t>
      </w:r>
      <w:r w:rsidRPr="00B67F17">
        <w:rPr>
          <w:rFonts w:ascii="Times New Roman" w:eastAsia="Times New Roman" w:hAnsi="Times New Roman" w:cs="Times New Roman"/>
          <w:spacing w:val="-2"/>
          <w:sz w:val="24"/>
          <w:szCs w:val="24"/>
        </w:rPr>
        <w:t>k</w:t>
      </w:r>
      <w:r w:rsidRPr="00B67F17">
        <w:rPr>
          <w:rFonts w:ascii="Times New Roman" w:eastAsia="Times New Roman" w:hAnsi="Times New Roman" w:cs="Times New Roman"/>
          <w:sz w:val="24"/>
          <w:szCs w:val="24"/>
        </w:rPr>
        <w:t>epe</w:t>
      </w:r>
      <w:r w:rsidRPr="00B67F17">
        <w:rPr>
          <w:rFonts w:ascii="Times New Roman" w:eastAsia="Times New Roman" w:hAnsi="Times New Roman" w:cs="Times New Roman"/>
          <w:spacing w:val="-2"/>
          <w:sz w:val="24"/>
          <w:szCs w:val="24"/>
        </w:rPr>
        <w:t>r</w:t>
      </w:r>
      <w:r w:rsidRPr="00B67F17">
        <w:rPr>
          <w:rFonts w:ascii="Times New Roman" w:eastAsia="Times New Roman" w:hAnsi="Times New Roman" w:cs="Times New Roman"/>
          <w:spacing w:val="-1"/>
          <w:sz w:val="24"/>
          <w:szCs w:val="24"/>
        </w:rPr>
        <w:t>i</w:t>
      </w:r>
      <w:r w:rsidRPr="00B67F17">
        <w:rPr>
          <w:rFonts w:ascii="Times New Roman" w:eastAsia="Times New Roman" w:hAnsi="Times New Roman" w:cs="Times New Roman"/>
          <w:spacing w:val="1"/>
          <w:sz w:val="24"/>
          <w:szCs w:val="24"/>
        </w:rPr>
        <w:t>l</w:t>
      </w:r>
      <w:r w:rsidRPr="00B67F17">
        <w:rPr>
          <w:rFonts w:ascii="Times New Roman" w:eastAsia="Times New Roman" w:hAnsi="Times New Roman" w:cs="Times New Roman"/>
          <w:sz w:val="24"/>
          <w:szCs w:val="24"/>
        </w:rPr>
        <w:t>a</w:t>
      </w:r>
      <w:r w:rsidRPr="00B67F17">
        <w:rPr>
          <w:rFonts w:ascii="Times New Roman" w:eastAsia="Times New Roman" w:hAnsi="Times New Roman" w:cs="Times New Roman"/>
          <w:spacing w:val="-2"/>
          <w:sz w:val="24"/>
          <w:szCs w:val="24"/>
        </w:rPr>
        <w:t>k</w:t>
      </w:r>
      <w:r w:rsidRPr="00B67F17">
        <w:rPr>
          <w:rFonts w:ascii="Times New Roman" w:eastAsia="Times New Roman" w:hAnsi="Times New Roman" w:cs="Times New Roman"/>
          <w:sz w:val="24"/>
          <w:szCs w:val="24"/>
        </w:rPr>
        <w:t xml:space="preserve">uan, </w:t>
      </w:r>
      <w:r w:rsidRPr="00B67F17">
        <w:rPr>
          <w:rFonts w:ascii="Times New Roman" w:eastAsia="Times New Roman" w:hAnsi="Times New Roman" w:cs="Times New Roman"/>
          <w:spacing w:val="-2"/>
          <w:sz w:val="24"/>
          <w:szCs w:val="24"/>
        </w:rPr>
        <w:t>y</w:t>
      </w:r>
      <w:r w:rsidRPr="00B67F17">
        <w:rPr>
          <w:rFonts w:ascii="Times New Roman" w:eastAsia="Times New Roman" w:hAnsi="Times New Roman" w:cs="Times New Roman"/>
          <w:sz w:val="24"/>
          <w:szCs w:val="24"/>
        </w:rPr>
        <w:t>a</w:t>
      </w:r>
      <w:r w:rsidRPr="00B67F17">
        <w:rPr>
          <w:rFonts w:ascii="Times New Roman" w:eastAsia="Times New Roman" w:hAnsi="Times New Roman" w:cs="Times New Roman"/>
          <w:spacing w:val="1"/>
          <w:sz w:val="24"/>
          <w:szCs w:val="24"/>
        </w:rPr>
        <w:t>it</w:t>
      </w:r>
      <w:r w:rsidRPr="00B67F17">
        <w:rPr>
          <w:rFonts w:ascii="Times New Roman" w:eastAsia="Times New Roman" w:hAnsi="Times New Roman" w:cs="Times New Roman"/>
          <w:sz w:val="24"/>
          <w:szCs w:val="24"/>
        </w:rPr>
        <w:t xml:space="preserve">u </w:t>
      </w:r>
      <w:r w:rsidRPr="00B67F17">
        <w:rPr>
          <w:rFonts w:ascii="Times New Roman" w:eastAsia="Times New Roman" w:hAnsi="Times New Roman" w:cs="Times New Roman"/>
          <w:spacing w:val="1"/>
          <w:sz w:val="24"/>
          <w:szCs w:val="24"/>
        </w:rPr>
        <w:t>t</w:t>
      </w:r>
      <w:r w:rsidRPr="00B67F17">
        <w:rPr>
          <w:rFonts w:ascii="Times New Roman" w:eastAsia="Times New Roman" w:hAnsi="Times New Roman" w:cs="Times New Roman"/>
          <w:spacing w:val="-2"/>
          <w:sz w:val="24"/>
          <w:szCs w:val="24"/>
        </w:rPr>
        <w:t>e</w:t>
      </w:r>
      <w:r w:rsidRPr="00B67F17">
        <w:rPr>
          <w:rFonts w:ascii="Times New Roman" w:eastAsia="Times New Roman" w:hAnsi="Times New Roman" w:cs="Times New Roman"/>
          <w:sz w:val="24"/>
          <w:szCs w:val="24"/>
        </w:rPr>
        <w:t>o</w:t>
      </w:r>
      <w:r w:rsidRPr="00B67F17">
        <w:rPr>
          <w:rFonts w:ascii="Times New Roman" w:eastAsia="Times New Roman" w:hAnsi="Times New Roman" w:cs="Times New Roman"/>
          <w:spacing w:val="-2"/>
          <w:sz w:val="24"/>
          <w:szCs w:val="24"/>
        </w:rPr>
        <w:t>r</w:t>
      </w:r>
      <w:r w:rsidRPr="00B67F17">
        <w:rPr>
          <w:rFonts w:ascii="Times New Roman" w:eastAsia="Times New Roman" w:hAnsi="Times New Roman" w:cs="Times New Roman"/>
          <w:sz w:val="24"/>
          <w:szCs w:val="24"/>
        </w:rPr>
        <w:t xml:space="preserve">i </w:t>
      </w:r>
      <w:r w:rsidRPr="00B67F17">
        <w:rPr>
          <w:rFonts w:ascii="Times New Roman" w:eastAsia="Times New Roman" w:hAnsi="Times New Roman" w:cs="Times New Roman"/>
          <w:spacing w:val="-2"/>
          <w:sz w:val="24"/>
          <w:szCs w:val="24"/>
        </w:rPr>
        <w:t>a</w:t>
      </w:r>
      <w:r w:rsidRPr="00B67F17">
        <w:rPr>
          <w:rFonts w:ascii="Times New Roman" w:eastAsia="Times New Roman" w:hAnsi="Times New Roman" w:cs="Times New Roman"/>
          <w:spacing w:val="1"/>
          <w:sz w:val="24"/>
          <w:szCs w:val="24"/>
        </w:rPr>
        <w:t>t</w:t>
      </w:r>
      <w:r w:rsidRPr="00B67F17">
        <w:rPr>
          <w:rFonts w:ascii="Times New Roman" w:eastAsia="Times New Roman" w:hAnsi="Times New Roman" w:cs="Times New Roman"/>
          <w:spacing w:val="-2"/>
          <w:sz w:val="24"/>
          <w:szCs w:val="24"/>
        </w:rPr>
        <w:t>r</w:t>
      </w:r>
      <w:r w:rsidRPr="00B67F17">
        <w:rPr>
          <w:rFonts w:ascii="Times New Roman" w:eastAsia="Times New Roman" w:hAnsi="Times New Roman" w:cs="Times New Roman"/>
          <w:spacing w:val="1"/>
          <w:sz w:val="24"/>
          <w:szCs w:val="24"/>
        </w:rPr>
        <w:t>i</w:t>
      </w:r>
      <w:r w:rsidRPr="00B67F17">
        <w:rPr>
          <w:rFonts w:ascii="Times New Roman" w:eastAsia="Times New Roman" w:hAnsi="Times New Roman" w:cs="Times New Roman"/>
          <w:sz w:val="24"/>
          <w:szCs w:val="24"/>
        </w:rPr>
        <w:t>bu</w:t>
      </w:r>
      <w:r w:rsidRPr="00B67F17">
        <w:rPr>
          <w:rFonts w:ascii="Times New Roman" w:eastAsia="Times New Roman" w:hAnsi="Times New Roman" w:cs="Times New Roman"/>
          <w:spacing w:val="-2"/>
          <w:sz w:val="24"/>
          <w:szCs w:val="24"/>
        </w:rPr>
        <w:t>s</w:t>
      </w:r>
      <w:r w:rsidRPr="00B67F17">
        <w:rPr>
          <w:rFonts w:ascii="Times New Roman" w:eastAsia="Times New Roman" w:hAnsi="Times New Roman" w:cs="Times New Roman"/>
          <w:spacing w:val="1"/>
          <w:sz w:val="24"/>
          <w:szCs w:val="24"/>
        </w:rPr>
        <w:t>i</w:t>
      </w:r>
      <w:r w:rsidRPr="00B67F17">
        <w:rPr>
          <w:rFonts w:ascii="Times New Roman" w:eastAsia="Times New Roman" w:hAnsi="Times New Roman" w:cs="Times New Roman"/>
          <w:sz w:val="24"/>
          <w:szCs w:val="24"/>
        </w:rPr>
        <w:t xml:space="preserve">. </w:t>
      </w:r>
      <w:r w:rsidRPr="00B67F17">
        <w:rPr>
          <w:rFonts w:ascii="Times New Roman" w:eastAsia="Times New Roman" w:hAnsi="Times New Roman" w:cs="Times New Roman"/>
          <w:spacing w:val="-3"/>
          <w:sz w:val="24"/>
          <w:szCs w:val="24"/>
        </w:rPr>
        <w:t>T</w:t>
      </w:r>
      <w:r w:rsidRPr="00B67F17">
        <w:rPr>
          <w:rFonts w:ascii="Times New Roman" w:eastAsia="Times New Roman" w:hAnsi="Times New Roman" w:cs="Times New Roman"/>
          <w:sz w:val="24"/>
          <w:szCs w:val="24"/>
        </w:rPr>
        <w:t>eo</w:t>
      </w:r>
      <w:r w:rsidRPr="00B67F17">
        <w:rPr>
          <w:rFonts w:ascii="Times New Roman" w:eastAsia="Times New Roman" w:hAnsi="Times New Roman" w:cs="Times New Roman"/>
          <w:spacing w:val="1"/>
          <w:sz w:val="24"/>
          <w:szCs w:val="24"/>
        </w:rPr>
        <w:t>r</w:t>
      </w:r>
      <w:r w:rsidRPr="00B67F17">
        <w:rPr>
          <w:rFonts w:ascii="Times New Roman" w:eastAsia="Times New Roman" w:hAnsi="Times New Roman" w:cs="Times New Roman"/>
          <w:sz w:val="24"/>
          <w:szCs w:val="24"/>
        </w:rPr>
        <w:t xml:space="preserve">i </w:t>
      </w:r>
      <w:r w:rsidRPr="00B67F17">
        <w:rPr>
          <w:rFonts w:ascii="Times New Roman" w:eastAsia="Times New Roman" w:hAnsi="Times New Roman" w:cs="Times New Roman"/>
          <w:spacing w:val="-2"/>
          <w:sz w:val="24"/>
          <w:szCs w:val="24"/>
        </w:rPr>
        <w:t>a</w:t>
      </w:r>
      <w:r w:rsidRPr="00B67F17">
        <w:rPr>
          <w:rFonts w:ascii="Times New Roman" w:eastAsia="Times New Roman" w:hAnsi="Times New Roman" w:cs="Times New Roman"/>
          <w:spacing w:val="1"/>
          <w:sz w:val="24"/>
          <w:szCs w:val="24"/>
        </w:rPr>
        <w:t>t</w:t>
      </w:r>
      <w:r w:rsidRPr="00B67F17">
        <w:rPr>
          <w:rFonts w:ascii="Times New Roman" w:eastAsia="Times New Roman" w:hAnsi="Times New Roman" w:cs="Times New Roman"/>
          <w:spacing w:val="-2"/>
          <w:sz w:val="24"/>
          <w:szCs w:val="24"/>
        </w:rPr>
        <w:t>r</w:t>
      </w:r>
      <w:r w:rsidRPr="00B67F17">
        <w:rPr>
          <w:rFonts w:ascii="Times New Roman" w:eastAsia="Times New Roman" w:hAnsi="Times New Roman" w:cs="Times New Roman"/>
          <w:spacing w:val="1"/>
          <w:sz w:val="24"/>
          <w:szCs w:val="24"/>
        </w:rPr>
        <w:t>i</w:t>
      </w:r>
      <w:r w:rsidRPr="00B67F17">
        <w:rPr>
          <w:rFonts w:ascii="Times New Roman" w:eastAsia="Times New Roman" w:hAnsi="Times New Roman" w:cs="Times New Roman"/>
          <w:sz w:val="24"/>
          <w:szCs w:val="24"/>
        </w:rPr>
        <w:t>bu</w:t>
      </w:r>
      <w:r w:rsidRPr="00B67F17">
        <w:rPr>
          <w:rFonts w:ascii="Times New Roman" w:eastAsia="Times New Roman" w:hAnsi="Times New Roman" w:cs="Times New Roman"/>
          <w:spacing w:val="-2"/>
          <w:sz w:val="24"/>
          <w:szCs w:val="24"/>
        </w:rPr>
        <w:t>s</w:t>
      </w:r>
      <w:r w:rsidRPr="00B67F17">
        <w:rPr>
          <w:rFonts w:ascii="Times New Roman" w:eastAsia="Times New Roman" w:hAnsi="Times New Roman" w:cs="Times New Roman"/>
          <w:sz w:val="24"/>
          <w:szCs w:val="24"/>
        </w:rPr>
        <w:t xml:space="preserve">i </w:t>
      </w:r>
      <w:r w:rsidRPr="00B67F17">
        <w:rPr>
          <w:rFonts w:ascii="Times New Roman" w:eastAsia="Times New Roman" w:hAnsi="Times New Roman" w:cs="Times New Roman"/>
          <w:spacing w:val="-1"/>
          <w:sz w:val="24"/>
          <w:szCs w:val="24"/>
        </w:rPr>
        <w:t>i</w:t>
      </w:r>
      <w:r w:rsidRPr="00B67F17">
        <w:rPr>
          <w:rFonts w:ascii="Times New Roman" w:eastAsia="Times New Roman" w:hAnsi="Times New Roman" w:cs="Times New Roman"/>
          <w:sz w:val="24"/>
          <w:szCs w:val="24"/>
        </w:rPr>
        <w:t xml:space="preserve">ni </w:t>
      </w:r>
      <w:r w:rsidRPr="00B67F17">
        <w:rPr>
          <w:rFonts w:ascii="Times New Roman" w:eastAsia="Times New Roman" w:hAnsi="Times New Roman" w:cs="Times New Roman"/>
          <w:spacing w:val="-4"/>
          <w:sz w:val="24"/>
          <w:szCs w:val="24"/>
        </w:rPr>
        <w:t>m</w:t>
      </w:r>
      <w:r w:rsidRPr="00B67F17">
        <w:rPr>
          <w:rFonts w:ascii="Times New Roman" w:eastAsia="Times New Roman" w:hAnsi="Times New Roman" w:cs="Times New Roman"/>
          <w:sz w:val="24"/>
          <w:szCs w:val="24"/>
        </w:rPr>
        <w:t>en</w:t>
      </w:r>
      <w:r w:rsidRPr="00B67F17">
        <w:rPr>
          <w:rFonts w:ascii="Times New Roman" w:eastAsia="Times New Roman" w:hAnsi="Times New Roman" w:cs="Times New Roman"/>
          <w:spacing w:val="-2"/>
          <w:sz w:val="24"/>
          <w:szCs w:val="24"/>
        </w:rPr>
        <w:t>g</w:t>
      </w:r>
      <w:r w:rsidRPr="00B67F17">
        <w:rPr>
          <w:rFonts w:ascii="Times New Roman" w:eastAsia="Times New Roman" w:hAnsi="Times New Roman" w:cs="Times New Roman"/>
          <w:sz w:val="24"/>
          <w:szCs w:val="24"/>
        </w:rPr>
        <w:t>acu pada ba</w:t>
      </w:r>
      <w:r w:rsidRPr="00B67F17">
        <w:rPr>
          <w:rFonts w:ascii="Times New Roman" w:eastAsia="Times New Roman" w:hAnsi="Times New Roman" w:cs="Times New Roman"/>
          <w:spacing w:val="-2"/>
          <w:sz w:val="24"/>
          <w:szCs w:val="24"/>
        </w:rPr>
        <w:t>g</w:t>
      </w:r>
      <w:r w:rsidRPr="00B67F17">
        <w:rPr>
          <w:rFonts w:ascii="Times New Roman" w:eastAsia="Times New Roman" w:hAnsi="Times New Roman" w:cs="Times New Roman"/>
          <w:sz w:val="24"/>
          <w:szCs w:val="24"/>
        </w:rPr>
        <w:t>a</w:t>
      </w:r>
      <w:r w:rsidRPr="00B67F17">
        <w:rPr>
          <w:rFonts w:ascii="Times New Roman" w:eastAsia="Times New Roman" w:hAnsi="Times New Roman" w:cs="Times New Roman"/>
          <w:spacing w:val="1"/>
          <w:sz w:val="24"/>
          <w:szCs w:val="24"/>
        </w:rPr>
        <w:t>i</w:t>
      </w:r>
      <w:r w:rsidRPr="00B67F17">
        <w:rPr>
          <w:rFonts w:ascii="Times New Roman" w:eastAsia="Times New Roman" w:hAnsi="Times New Roman" w:cs="Times New Roman"/>
          <w:spacing w:val="-4"/>
          <w:sz w:val="24"/>
          <w:szCs w:val="24"/>
        </w:rPr>
        <w:t>m</w:t>
      </w:r>
      <w:r w:rsidRPr="00B67F17">
        <w:rPr>
          <w:rFonts w:ascii="Times New Roman" w:eastAsia="Times New Roman" w:hAnsi="Times New Roman" w:cs="Times New Roman"/>
          <w:sz w:val="24"/>
          <w:szCs w:val="24"/>
        </w:rPr>
        <w:t>anas</w:t>
      </w:r>
      <w:r w:rsidRPr="00B67F17">
        <w:rPr>
          <w:rFonts w:ascii="Times New Roman" w:eastAsia="Times New Roman" w:hAnsi="Times New Roman" w:cs="Times New Roman"/>
          <w:spacing w:val="1"/>
          <w:sz w:val="24"/>
          <w:szCs w:val="24"/>
        </w:rPr>
        <w:t>e</w:t>
      </w:r>
      <w:r w:rsidRPr="00B67F17">
        <w:rPr>
          <w:rFonts w:ascii="Times New Roman" w:eastAsia="Times New Roman" w:hAnsi="Times New Roman" w:cs="Times New Roman"/>
          <w:sz w:val="24"/>
          <w:szCs w:val="24"/>
        </w:rPr>
        <w:t>s</w:t>
      </w:r>
      <w:r w:rsidRPr="00B67F17">
        <w:rPr>
          <w:rFonts w:ascii="Times New Roman" w:eastAsia="Times New Roman" w:hAnsi="Times New Roman" w:cs="Times New Roman"/>
          <w:spacing w:val="1"/>
          <w:sz w:val="24"/>
          <w:szCs w:val="24"/>
        </w:rPr>
        <w:t>e</w:t>
      </w:r>
      <w:r w:rsidRPr="00B67F17">
        <w:rPr>
          <w:rFonts w:ascii="Times New Roman" w:eastAsia="Times New Roman" w:hAnsi="Times New Roman" w:cs="Times New Roman"/>
          <w:spacing w:val="-2"/>
          <w:sz w:val="24"/>
          <w:szCs w:val="24"/>
        </w:rPr>
        <w:t>o</w:t>
      </w:r>
      <w:r w:rsidRPr="00B67F17">
        <w:rPr>
          <w:rFonts w:ascii="Times New Roman" w:eastAsia="Times New Roman" w:hAnsi="Times New Roman" w:cs="Times New Roman"/>
          <w:spacing w:val="1"/>
          <w:sz w:val="24"/>
          <w:szCs w:val="24"/>
        </w:rPr>
        <w:t>r</w:t>
      </w:r>
      <w:r w:rsidRPr="00B67F17">
        <w:rPr>
          <w:rFonts w:ascii="Times New Roman" w:eastAsia="Times New Roman" w:hAnsi="Times New Roman" w:cs="Times New Roman"/>
          <w:sz w:val="24"/>
          <w:szCs w:val="24"/>
        </w:rPr>
        <w:t>ang</w:t>
      </w:r>
      <w:r w:rsidRPr="00B67F17">
        <w:rPr>
          <w:rFonts w:ascii="Times New Roman" w:eastAsia="Times New Roman" w:hAnsi="Times New Roman" w:cs="Times New Roman"/>
          <w:spacing w:val="-4"/>
          <w:sz w:val="24"/>
          <w:szCs w:val="24"/>
        </w:rPr>
        <w:t>m</w:t>
      </w:r>
      <w:r w:rsidRPr="00B67F17">
        <w:rPr>
          <w:rFonts w:ascii="Times New Roman" w:eastAsia="Times New Roman" w:hAnsi="Times New Roman" w:cs="Times New Roman"/>
          <w:sz w:val="24"/>
          <w:szCs w:val="24"/>
        </w:rPr>
        <w:t>en</w:t>
      </w:r>
      <w:r w:rsidRPr="00B67F17">
        <w:rPr>
          <w:rFonts w:ascii="Times New Roman" w:eastAsia="Times New Roman" w:hAnsi="Times New Roman" w:cs="Times New Roman"/>
          <w:spacing w:val="1"/>
          <w:sz w:val="24"/>
          <w:szCs w:val="24"/>
        </w:rPr>
        <w:t>j</w:t>
      </w:r>
      <w:r w:rsidRPr="00B67F17">
        <w:rPr>
          <w:rFonts w:ascii="Times New Roman" w:eastAsia="Times New Roman" w:hAnsi="Times New Roman" w:cs="Times New Roman"/>
          <w:sz w:val="24"/>
          <w:szCs w:val="24"/>
        </w:rPr>
        <w:t>e</w:t>
      </w:r>
      <w:r w:rsidRPr="00B67F17">
        <w:rPr>
          <w:rFonts w:ascii="Times New Roman" w:eastAsia="Times New Roman" w:hAnsi="Times New Roman" w:cs="Times New Roman"/>
          <w:spacing w:val="-1"/>
          <w:sz w:val="24"/>
          <w:szCs w:val="24"/>
        </w:rPr>
        <w:t>l</w:t>
      </w:r>
      <w:r w:rsidRPr="00B67F17">
        <w:rPr>
          <w:rFonts w:ascii="Times New Roman" w:eastAsia="Times New Roman" w:hAnsi="Times New Roman" w:cs="Times New Roman"/>
          <w:sz w:val="24"/>
          <w:szCs w:val="24"/>
        </w:rPr>
        <w:t>a</w:t>
      </w:r>
      <w:r w:rsidRPr="00B67F17">
        <w:rPr>
          <w:rFonts w:ascii="Times New Roman" w:eastAsia="Times New Roman" w:hAnsi="Times New Roman" w:cs="Times New Roman"/>
          <w:spacing w:val="1"/>
          <w:sz w:val="24"/>
          <w:szCs w:val="24"/>
        </w:rPr>
        <w:t>s</w:t>
      </w:r>
      <w:r w:rsidRPr="00B67F17">
        <w:rPr>
          <w:rFonts w:ascii="Times New Roman" w:eastAsia="Times New Roman" w:hAnsi="Times New Roman" w:cs="Times New Roman"/>
          <w:spacing w:val="-1"/>
          <w:sz w:val="24"/>
          <w:szCs w:val="24"/>
        </w:rPr>
        <w:t>k</w:t>
      </w:r>
      <w:r w:rsidRPr="00B67F17">
        <w:rPr>
          <w:rFonts w:ascii="Times New Roman" w:eastAsia="Times New Roman" w:hAnsi="Times New Roman" w:cs="Times New Roman"/>
          <w:sz w:val="24"/>
          <w:szCs w:val="24"/>
        </w:rPr>
        <w:t>anp</w:t>
      </w:r>
      <w:r w:rsidRPr="00B67F17">
        <w:rPr>
          <w:rFonts w:ascii="Times New Roman" w:eastAsia="Times New Roman" w:hAnsi="Times New Roman" w:cs="Times New Roman"/>
          <w:spacing w:val="-2"/>
          <w:sz w:val="24"/>
          <w:szCs w:val="24"/>
        </w:rPr>
        <w:t>e</w:t>
      </w:r>
      <w:r w:rsidRPr="00B67F17">
        <w:rPr>
          <w:rFonts w:ascii="Times New Roman" w:eastAsia="Times New Roman" w:hAnsi="Times New Roman" w:cs="Times New Roman"/>
          <w:sz w:val="24"/>
          <w:szCs w:val="24"/>
        </w:rPr>
        <w:t>n</w:t>
      </w:r>
      <w:r w:rsidRPr="00B67F17">
        <w:rPr>
          <w:rFonts w:ascii="Times New Roman" w:eastAsia="Times New Roman" w:hAnsi="Times New Roman" w:cs="Times New Roman"/>
          <w:spacing w:val="-2"/>
          <w:sz w:val="24"/>
          <w:szCs w:val="24"/>
        </w:rPr>
        <w:t>y</w:t>
      </w:r>
      <w:r w:rsidRPr="00B67F17">
        <w:rPr>
          <w:rFonts w:ascii="Times New Roman" w:eastAsia="Times New Roman" w:hAnsi="Times New Roman" w:cs="Times New Roman"/>
          <w:sz w:val="24"/>
          <w:szCs w:val="24"/>
        </w:rPr>
        <w:t>ebabpe</w:t>
      </w:r>
      <w:r w:rsidRPr="00B67F17">
        <w:rPr>
          <w:rFonts w:ascii="Times New Roman" w:eastAsia="Times New Roman" w:hAnsi="Times New Roman" w:cs="Times New Roman"/>
          <w:spacing w:val="-1"/>
          <w:sz w:val="24"/>
          <w:szCs w:val="24"/>
        </w:rPr>
        <w:t>ri</w:t>
      </w:r>
      <w:r w:rsidRPr="00B67F17">
        <w:rPr>
          <w:rFonts w:ascii="Times New Roman" w:eastAsia="Times New Roman" w:hAnsi="Times New Roman" w:cs="Times New Roman"/>
          <w:spacing w:val="1"/>
          <w:sz w:val="24"/>
          <w:szCs w:val="24"/>
        </w:rPr>
        <w:t>l</w:t>
      </w:r>
      <w:r w:rsidRPr="00B67F17">
        <w:rPr>
          <w:rFonts w:ascii="Times New Roman" w:eastAsia="Times New Roman" w:hAnsi="Times New Roman" w:cs="Times New Roman"/>
          <w:sz w:val="24"/>
          <w:szCs w:val="24"/>
        </w:rPr>
        <w:t>a</w:t>
      </w:r>
      <w:r w:rsidRPr="00B67F17">
        <w:rPr>
          <w:rFonts w:ascii="Times New Roman" w:eastAsia="Times New Roman" w:hAnsi="Times New Roman" w:cs="Times New Roman"/>
          <w:spacing w:val="-2"/>
          <w:sz w:val="24"/>
          <w:szCs w:val="24"/>
        </w:rPr>
        <w:t>k</w:t>
      </w:r>
      <w:r w:rsidRPr="00B67F17">
        <w:rPr>
          <w:rFonts w:ascii="Times New Roman" w:eastAsia="Times New Roman" w:hAnsi="Times New Roman" w:cs="Times New Roman"/>
          <w:sz w:val="24"/>
          <w:szCs w:val="24"/>
        </w:rPr>
        <w:t>upadao</w:t>
      </w:r>
      <w:r w:rsidRPr="00B67F17">
        <w:rPr>
          <w:rFonts w:ascii="Times New Roman" w:eastAsia="Times New Roman" w:hAnsi="Times New Roman" w:cs="Times New Roman"/>
          <w:spacing w:val="-2"/>
          <w:sz w:val="24"/>
          <w:szCs w:val="24"/>
        </w:rPr>
        <w:t>r</w:t>
      </w:r>
      <w:r w:rsidRPr="00B67F17">
        <w:rPr>
          <w:rFonts w:ascii="Times New Roman" w:eastAsia="Times New Roman" w:hAnsi="Times New Roman" w:cs="Times New Roman"/>
          <w:sz w:val="24"/>
          <w:szCs w:val="24"/>
        </w:rPr>
        <w:t>ang</w:t>
      </w:r>
      <w:r w:rsidRPr="00B67F17">
        <w:rPr>
          <w:rFonts w:ascii="Times New Roman" w:eastAsia="Times New Roman" w:hAnsi="Times New Roman" w:cs="Times New Roman"/>
          <w:spacing w:val="1"/>
          <w:sz w:val="24"/>
          <w:szCs w:val="24"/>
        </w:rPr>
        <w:t xml:space="preserve"> l</w:t>
      </w:r>
      <w:r w:rsidRPr="00B67F17">
        <w:rPr>
          <w:rFonts w:ascii="Times New Roman" w:eastAsia="Times New Roman" w:hAnsi="Times New Roman" w:cs="Times New Roman"/>
          <w:sz w:val="24"/>
          <w:szCs w:val="24"/>
        </w:rPr>
        <w:t>a</w:t>
      </w:r>
      <w:r w:rsidRPr="00B67F17">
        <w:rPr>
          <w:rFonts w:ascii="Times New Roman" w:eastAsia="Times New Roman" w:hAnsi="Times New Roman" w:cs="Times New Roman"/>
          <w:spacing w:val="1"/>
          <w:sz w:val="24"/>
          <w:szCs w:val="24"/>
        </w:rPr>
        <w:t>i</w:t>
      </w:r>
      <w:r w:rsidRPr="00B67F17">
        <w:rPr>
          <w:rFonts w:ascii="Times New Roman" w:eastAsia="Times New Roman" w:hAnsi="Times New Roman" w:cs="Times New Roman"/>
          <w:sz w:val="24"/>
          <w:szCs w:val="24"/>
        </w:rPr>
        <w:t>n a</w:t>
      </w:r>
      <w:r w:rsidRPr="00B67F17">
        <w:rPr>
          <w:rFonts w:ascii="Times New Roman" w:eastAsia="Times New Roman" w:hAnsi="Times New Roman" w:cs="Times New Roman"/>
          <w:spacing w:val="-1"/>
          <w:sz w:val="24"/>
          <w:szCs w:val="24"/>
        </w:rPr>
        <w:t>t</w:t>
      </w:r>
      <w:r w:rsidRPr="00B67F17">
        <w:rPr>
          <w:rFonts w:ascii="Times New Roman" w:eastAsia="Times New Roman" w:hAnsi="Times New Roman" w:cs="Times New Roman"/>
          <w:sz w:val="24"/>
          <w:szCs w:val="24"/>
        </w:rPr>
        <w:t>au</w:t>
      </w:r>
      <w:r w:rsidRPr="00B67F17">
        <w:rPr>
          <w:rFonts w:ascii="Times New Roman" w:eastAsia="Times New Roman" w:hAnsi="Times New Roman" w:cs="Times New Roman"/>
          <w:spacing w:val="-2"/>
          <w:sz w:val="24"/>
          <w:szCs w:val="24"/>
        </w:rPr>
        <w:t>d</w:t>
      </w:r>
      <w:r w:rsidRPr="00B67F17">
        <w:rPr>
          <w:rFonts w:ascii="Times New Roman" w:eastAsia="Times New Roman" w:hAnsi="Times New Roman" w:cs="Times New Roman"/>
          <w:spacing w:val="1"/>
          <w:sz w:val="24"/>
          <w:szCs w:val="24"/>
        </w:rPr>
        <w:t>i</w:t>
      </w:r>
      <w:r w:rsidRPr="00B67F17">
        <w:rPr>
          <w:rFonts w:ascii="Times New Roman" w:eastAsia="Times New Roman" w:hAnsi="Times New Roman" w:cs="Times New Roman"/>
          <w:spacing w:val="-2"/>
          <w:sz w:val="24"/>
          <w:szCs w:val="24"/>
        </w:rPr>
        <w:t>r</w:t>
      </w:r>
      <w:r w:rsidRPr="00B67F17">
        <w:rPr>
          <w:rFonts w:ascii="Times New Roman" w:eastAsia="Times New Roman" w:hAnsi="Times New Roman" w:cs="Times New Roman"/>
          <w:sz w:val="24"/>
          <w:szCs w:val="24"/>
        </w:rPr>
        <w:t>i</w:t>
      </w:r>
      <w:r w:rsidRPr="00B67F17">
        <w:rPr>
          <w:rFonts w:ascii="Times New Roman" w:eastAsia="Times New Roman" w:hAnsi="Times New Roman" w:cs="Times New Roman"/>
          <w:spacing w:val="-2"/>
          <w:sz w:val="24"/>
          <w:szCs w:val="24"/>
        </w:rPr>
        <w:t>s</w:t>
      </w:r>
      <w:r w:rsidRPr="00B67F17">
        <w:rPr>
          <w:rFonts w:ascii="Times New Roman" w:eastAsia="Times New Roman" w:hAnsi="Times New Roman" w:cs="Times New Roman"/>
          <w:sz w:val="24"/>
          <w:szCs w:val="24"/>
        </w:rPr>
        <w:t>en</w:t>
      </w:r>
      <w:r w:rsidRPr="00B67F17">
        <w:rPr>
          <w:rFonts w:ascii="Times New Roman" w:eastAsia="Times New Roman" w:hAnsi="Times New Roman" w:cs="Times New Roman"/>
          <w:spacing w:val="-2"/>
          <w:sz w:val="24"/>
          <w:szCs w:val="24"/>
        </w:rPr>
        <w:t>d</w:t>
      </w:r>
      <w:r w:rsidRPr="00B67F17">
        <w:rPr>
          <w:rFonts w:ascii="Times New Roman" w:eastAsia="Times New Roman" w:hAnsi="Times New Roman" w:cs="Times New Roman"/>
          <w:spacing w:val="1"/>
          <w:sz w:val="24"/>
          <w:szCs w:val="24"/>
        </w:rPr>
        <w:t>i</w:t>
      </w:r>
      <w:r w:rsidRPr="00B67F17">
        <w:rPr>
          <w:rFonts w:ascii="Times New Roman" w:eastAsia="Times New Roman" w:hAnsi="Times New Roman" w:cs="Times New Roman"/>
          <w:spacing w:val="-2"/>
          <w:sz w:val="24"/>
          <w:szCs w:val="24"/>
        </w:rPr>
        <w:t>r</w:t>
      </w:r>
      <w:r w:rsidRPr="00B67F17">
        <w:rPr>
          <w:rFonts w:ascii="Times New Roman" w:eastAsia="Times New Roman" w:hAnsi="Times New Roman" w:cs="Times New Roman"/>
          <w:spacing w:val="1"/>
          <w:sz w:val="24"/>
          <w:szCs w:val="24"/>
        </w:rPr>
        <w:t>i</w:t>
      </w:r>
      <w:r w:rsidRPr="00B67F17">
        <w:rPr>
          <w:rFonts w:ascii="Times New Roman" w:eastAsia="Times New Roman" w:hAnsi="Times New Roman" w:cs="Times New Roman"/>
          <w:sz w:val="24"/>
          <w:szCs w:val="24"/>
        </w:rPr>
        <w:t>.P</w:t>
      </w:r>
      <w:r w:rsidRPr="00B67F17">
        <w:rPr>
          <w:rFonts w:ascii="Times New Roman" w:eastAsia="Times New Roman" w:hAnsi="Times New Roman" w:cs="Times New Roman"/>
          <w:spacing w:val="-2"/>
          <w:sz w:val="24"/>
          <w:szCs w:val="24"/>
        </w:rPr>
        <w:t>e</w:t>
      </w:r>
      <w:r w:rsidRPr="00B67F17">
        <w:rPr>
          <w:rFonts w:ascii="Times New Roman" w:eastAsia="Times New Roman" w:hAnsi="Times New Roman" w:cs="Times New Roman"/>
          <w:spacing w:val="1"/>
          <w:sz w:val="24"/>
          <w:szCs w:val="24"/>
        </w:rPr>
        <w:t>r</w:t>
      </w:r>
      <w:r w:rsidRPr="00B67F17">
        <w:rPr>
          <w:rFonts w:ascii="Times New Roman" w:eastAsia="Times New Roman" w:hAnsi="Times New Roman" w:cs="Times New Roman"/>
          <w:spacing w:val="-1"/>
          <w:sz w:val="24"/>
          <w:szCs w:val="24"/>
        </w:rPr>
        <w:t>i</w:t>
      </w:r>
      <w:r w:rsidRPr="00B67F17">
        <w:rPr>
          <w:rFonts w:ascii="Times New Roman" w:eastAsia="Times New Roman" w:hAnsi="Times New Roman" w:cs="Times New Roman"/>
          <w:spacing w:val="1"/>
          <w:sz w:val="24"/>
          <w:szCs w:val="24"/>
        </w:rPr>
        <w:t>l</w:t>
      </w:r>
      <w:r w:rsidRPr="00B67F17">
        <w:rPr>
          <w:rFonts w:ascii="Times New Roman" w:eastAsia="Times New Roman" w:hAnsi="Times New Roman" w:cs="Times New Roman"/>
          <w:sz w:val="24"/>
          <w:szCs w:val="24"/>
        </w:rPr>
        <w:t>a</w:t>
      </w:r>
      <w:r w:rsidRPr="00B67F17">
        <w:rPr>
          <w:rFonts w:ascii="Times New Roman" w:eastAsia="Times New Roman" w:hAnsi="Times New Roman" w:cs="Times New Roman"/>
          <w:spacing w:val="-2"/>
          <w:sz w:val="24"/>
          <w:szCs w:val="24"/>
        </w:rPr>
        <w:t>k</w:t>
      </w:r>
      <w:r w:rsidRPr="00B67F17">
        <w:rPr>
          <w:rFonts w:ascii="Times New Roman" w:eastAsia="Times New Roman" w:hAnsi="Times New Roman" w:cs="Times New Roman"/>
          <w:sz w:val="24"/>
          <w:szCs w:val="24"/>
        </w:rPr>
        <w:t>u</w:t>
      </w:r>
      <w:r w:rsidRPr="00B67F17">
        <w:rPr>
          <w:rFonts w:ascii="Times New Roman" w:eastAsia="Times New Roman" w:hAnsi="Times New Roman" w:cs="Times New Roman"/>
          <w:spacing w:val="-2"/>
          <w:sz w:val="24"/>
          <w:szCs w:val="24"/>
        </w:rPr>
        <w:t>y</w:t>
      </w:r>
      <w:r w:rsidRPr="00B67F17">
        <w:rPr>
          <w:rFonts w:ascii="Times New Roman" w:eastAsia="Times New Roman" w:hAnsi="Times New Roman" w:cs="Times New Roman"/>
          <w:sz w:val="24"/>
          <w:szCs w:val="24"/>
        </w:rPr>
        <w:t>ang d</w:t>
      </w:r>
      <w:r w:rsidRPr="00B67F17">
        <w:rPr>
          <w:rFonts w:ascii="Times New Roman" w:eastAsia="Times New Roman" w:hAnsi="Times New Roman" w:cs="Times New Roman"/>
          <w:spacing w:val="1"/>
          <w:sz w:val="24"/>
          <w:szCs w:val="24"/>
        </w:rPr>
        <w:t>i</w:t>
      </w:r>
      <w:r w:rsidRPr="00B67F17">
        <w:rPr>
          <w:rFonts w:ascii="Times New Roman" w:eastAsia="Times New Roman" w:hAnsi="Times New Roman" w:cs="Times New Roman"/>
          <w:sz w:val="24"/>
          <w:szCs w:val="24"/>
        </w:rPr>
        <w:t>s</w:t>
      </w:r>
      <w:r w:rsidRPr="00B67F17">
        <w:rPr>
          <w:rFonts w:ascii="Times New Roman" w:eastAsia="Times New Roman" w:hAnsi="Times New Roman" w:cs="Times New Roman"/>
          <w:spacing w:val="1"/>
          <w:sz w:val="24"/>
          <w:szCs w:val="24"/>
        </w:rPr>
        <w:t>e</w:t>
      </w:r>
      <w:r w:rsidRPr="00B67F17">
        <w:rPr>
          <w:rFonts w:ascii="Times New Roman" w:eastAsia="Times New Roman" w:hAnsi="Times New Roman" w:cs="Times New Roman"/>
          <w:spacing w:val="-2"/>
          <w:sz w:val="24"/>
          <w:szCs w:val="24"/>
        </w:rPr>
        <w:t>b</w:t>
      </w:r>
      <w:r w:rsidRPr="00B67F17">
        <w:rPr>
          <w:rFonts w:ascii="Times New Roman" w:eastAsia="Times New Roman" w:hAnsi="Times New Roman" w:cs="Times New Roman"/>
          <w:sz w:val="24"/>
          <w:szCs w:val="24"/>
        </w:rPr>
        <w:t>ab</w:t>
      </w:r>
      <w:r w:rsidRPr="00B67F17">
        <w:rPr>
          <w:rFonts w:ascii="Times New Roman" w:eastAsia="Times New Roman" w:hAnsi="Times New Roman" w:cs="Times New Roman"/>
          <w:spacing w:val="-2"/>
          <w:sz w:val="24"/>
          <w:szCs w:val="24"/>
        </w:rPr>
        <w:t>k</w:t>
      </w:r>
      <w:r w:rsidRPr="00B67F17">
        <w:rPr>
          <w:rFonts w:ascii="Times New Roman" w:eastAsia="Times New Roman" w:hAnsi="Times New Roman" w:cs="Times New Roman"/>
          <w:sz w:val="24"/>
          <w:szCs w:val="24"/>
        </w:rPr>
        <w:t>an o</w:t>
      </w:r>
      <w:r w:rsidRPr="00B67F17">
        <w:rPr>
          <w:rFonts w:ascii="Times New Roman" w:eastAsia="Times New Roman" w:hAnsi="Times New Roman" w:cs="Times New Roman"/>
          <w:spacing w:val="1"/>
          <w:sz w:val="24"/>
          <w:szCs w:val="24"/>
        </w:rPr>
        <w:t>l</w:t>
      </w:r>
      <w:r w:rsidRPr="00B67F17">
        <w:rPr>
          <w:rFonts w:ascii="Times New Roman" w:eastAsia="Times New Roman" w:hAnsi="Times New Roman" w:cs="Times New Roman"/>
          <w:spacing w:val="-2"/>
          <w:sz w:val="24"/>
          <w:szCs w:val="24"/>
        </w:rPr>
        <w:t>e</w:t>
      </w:r>
      <w:r w:rsidRPr="00B67F17">
        <w:rPr>
          <w:rFonts w:ascii="Times New Roman" w:eastAsia="Times New Roman" w:hAnsi="Times New Roman" w:cs="Times New Roman"/>
          <w:sz w:val="24"/>
          <w:szCs w:val="24"/>
        </w:rPr>
        <w:t xml:space="preserve">h </w:t>
      </w:r>
      <w:r w:rsidRPr="00B67F17">
        <w:rPr>
          <w:rFonts w:ascii="Times New Roman" w:eastAsia="Times New Roman" w:hAnsi="Times New Roman" w:cs="Times New Roman"/>
          <w:spacing w:val="-2"/>
          <w:sz w:val="24"/>
          <w:szCs w:val="24"/>
        </w:rPr>
        <w:t>k</w:t>
      </w:r>
      <w:r w:rsidRPr="00B67F17">
        <w:rPr>
          <w:rFonts w:ascii="Times New Roman" w:eastAsia="Times New Roman" w:hAnsi="Times New Roman" w:cs="Times New Roman"/>
          <w:sz w:val="24"/>
          <w:szCs w:val="24"/>
        </w:rPr>
        <w:t>e</w:t>
      </w:r>
      <w:r w:rsidRPr="00B67F17">
        <w:rPr>
          <w:rFonts w:ascii="Times New Roman" w:eastAsia="Times New Roman" w:hAnsi="Times New Roman" w:cs="Times New Roman"/>
          <w:spacing w:val="-2"/>
          <w:sz w:val="24"/>
          <w:szCs w:val="24"/>
        </w:rPr>
        <w:t>k</w:t>
      </w:r>
      <w:r w:rsidRPr="00B67F17">
        <w:rPr>
          <w:rFonts w:ascii="Times New Roman" w:eastAsia="Times New Roman" w:hAnsi="Times New Roman" w:cs="Times New Roman"/>
          <w:sz w:val="24"/>
          <w:szCs w:val="24"/>
        </w:rPr>
        <w:t>ua</w:t>
      </w:r>
      <w:r w:rsidRPr="00B67F17">
        <w:rPr>
          <w:rFonts w:ascii="Times New Roman" w:eastAsia="Times New Roman" w:hAnsi="Times New Roman" w:cs="Times New Roman"/>
          <w:spacing w:val="1"/>
          <w:sz w:val="24"/>
          <w:szCs w:val="24"/>
        </w:rPr>
        <w:t>t</w:t>
      </w:r>
      <w:r w:rsidRPr="00B67F17">
        <w:rPr>
          <w:rFonts w:ascii="Times New Roman" w:eastAsia="Times New Roman" w:hAnsi="Times New Roman" w:cs="Times New Roman"/>
          <w:sz w:val="24"/>
          <w:szCs w:val="24"/>
        </w:rPr>
        <w:t xml:space="preserve">an </w:t>
      </w:r>
      <w:r w:rsidRPr="00B67F17">
        <w:rPr>
          <w:rFonts w:ascii="Times New Roman" w:eastAsia="Times New Roman" w:hAnsi="Times New Roman" w:cs="Times New Roman"/>
          <w:spacing w:val="-2"/>
          <w:sz w:val="24"/>
          <w:szCs w:val="24"/>
        </w:rPr>
        <w:t>y</w:t>
      </w:r>
      <w:r w:rsidRPr="00B67F17">
        <w:rPr>
          <w:rFonts w:ascii="Times New Roman" w:eastAsia="Times New Roman" w:hAnsi="Times New Roman" w:cs="Times New Roman"/>
          <w:sz w:val="24"/>
          <w:szCs w:val="24"/>
        </w:rPr>
        <w:t>ang be</w:t>
      </w:r>
      <w:r w:rsidRPr="00B67F17">
        <w:rPr>
          <w:rFonts w:ascii="Times New Roman" w:eastAsia="Times New Roman" w:hAnsi="Times New Roman" w:cs="Times New Roman"/>
          <w:spacing w:val="1"/>
          <w:sz w:val="24"/>
          <w:szCs w:val="24"/>
        </w:rPr>
        <w:t>r</w:t>
      </w:r>
      <w:r w:rsidRPr="00B67F17">
        <w:rPr>
          <w:rFonts w:ascii="Times New Roman" w:eastAsia="Times New Roman" w:hAnsi="Times New Roman" w:cs="Times New Roman"/>
          <w:sz w:val="24"/>
          <w:szCs w:val="24"/>
        </w:rPr>
        <w:t>s</w:t>
      </w:r>
      <w:r w:rsidRPr="00B67F17">
        <w:rPr>
          <w:rFonts w:ascii="Times New Roman" w:eastAsia="Times New Roman" w:hAnsi="Times New Roman" w:cs="Times New Roman"/>
          <w:spacing w:val="1"/>
          <w:sz w:val="24"/>
          <w:szCs w:val="24"/>
        </w:rPr>
        <w:t>if</w:t>
      </w:r>
      <w:r w:rsidRPr="00B67F17">
        <w:rPr>
          <w:rFonts w:ascii="Times New Roman" w:eastAsia="Times New Roman" w:hAnsi="Times New Roman" w:cs="Times New Roman"/>
          <w:spacing w:val="-2"/>
          <w:sz w:val="24"/>
          <w:szCs w:val="24"/>
        </w:rPr>
        <w:t>a</w:t>
      </w:r>
      <w:r w:rsidRPr="00B67F17">
        <w:rPr>
          <w:rFonts w:ascii="Times New Roman" w:eastAsia="Times New Roman" w:hAnsi="Times New Roman" w:cs="Times New Roman"/>
          <w:sz w:val="24"/>
          <w:szCs w:val="24"/>
        </w:rPr>
        <w:t xml:space="preserve">t </w:t>
      </w:r>
      <w:r w:rsidRPr="00B67F17">
        <w:rPr>
          <w:rFonts w:ascii="Times New Roman" w:eastAsia="Times New Roman" w:hAnsi="Times New Roman" w:cs="Times New Roman"/>
          <w:spacing w:val="1"/>
          <w:sz w:val="24"/>
          <w:szCs w:val="24"/>
        </w:rPr>
        <w:t>i</w:t>
      </w:r>
      <w:r w:rsidRPr="00B67F17">
        <w:rPr>
          <w:rFonts w:ascii="Times New Roman" w:eastAsia="Times New Roman" w:hAnsi="Times New Roman" w:cs="Times New Roman"/>
          <w:spacing w:val="-2"/>
          <w:sz w:val="24"/>
          <w:szCs w:val="24"/>
        </w:rPr>
        <w:t>n</w:t>
      </w:r>
      <w:r w:rsidRPr="00B67F17">
        <w:rPr>
          <w:rFonts w:ascii="Times New Roman" w:eastAsia="Times New Roman" w:hAnsi="Times New Roman" w:cs="Times New Roman"/>
          <w:spacing w:val="1"/>
          <w:sz w:val="24"/>
          <w:szCs w:val="24"/>
        </w:rPr>
        <w:t>t</w:t>
      </w:r>
      <w:r w:rsidRPr="00B67F17">
        <w:rPr>
          <w:rFonts w:ascii="Times New Roman" w:eastAsia="Times New Roman" w:hAnsi="Times New Roman" w:cs="Times New Roman"/>
          <w:spacing w:val="-2"/>
          <w:sz w:val="24"/>
          <w:szCs w:val="24"/>
        </w:rPr>
        <w:t>e</w:t>
      </w:r>
      <w:r w:rsidRPr="00B67F17">
        <w:rPr>
          <w:rFonts w:ascii="Times New Roman" w:eastAsia="Times New Roman" w:hAnsi="Times New Roman" w:cs="Times New Roman"/>
          <w:spacing w:val="1"/>
          <w:sz w:val="24"/>
          <w:szCs w:val="24"/>
        </w:rPr>
        <w:t>r</w:t>
      </w:r>
      <w:r w:rsidRPr="00B67F17">
        <w:rPr>
          <w:rFonts w:ascii="Times New Roman" w:eastAsia="Times New Roman" w:hAnsi="Times New Roman" w:cs="Times New Roman"/>
          <w:sz w:val="24"/>
          <w:szCs w:val="24"/>
        </w:rPr>
        <w:t>n</w:t>
      </w:r>
      <w:r w:rsidRPr="00B67F17">
        <w:rPr>
          <w:rFonts w:ascii="Times New Roman" w:eastAsia="Times New Roman" w:hAnsi="Times New Roman" w:cs="Times New Roman"/>
          <w:spacing w:val="-2"/>
          <w:sz w:val="24"/>
          <w:szCs w:val="24"/>
        </w:rPr>
        <w:t>a</w:t>
      </w:r>
      <w:r w:rsidRPr="00B67F17">
        <w:rPr>
          <w:rFonts w:ascii="Times New Roman" w:eastAsia="Times New Roman" w:hAnsi="Times New Roman" w:cs="Times New Roman"/>
          <w:sz w:val="24"/>
          <w:szCs w:val="24"/>
        </w:rPr>
        <w:t xml:space="preserve">l </w:t>
      </w:r>
      <w:r w:rsidRPr="00B67F17">
        <w:rPr>
          <w:rFonts w:ascii="Times New Roman" w:eastAsia="Times New Roman" w:hAnsi="Times New Roman" w:cs="Times New Roman"/>
          <w:spacing w:val="1"/>
          <w:sz w:val="24"/>
          <w:szCs w:val="24"/>
        </w:rPr>
        <w:t>t</w:t>
      </w:r>
      <w:r w:rsidRPr="00B67F17">
        <w:rPr>
          <w:rFonts w:ascii="Times New Roman" w:eastAsia="Times New Roman" w:hAnsi="Times New Roman" w:cs="Times New Roman"/>
          <w:spacing w:val="-2"/>
          <w:sz w:val="24"/>
          <w:szCs w:val="24"/>
        </w:rPr>
        <w:t>e</w:t>
      </w:r>
      <w:r w:rsidRPr="00B67F17">
        <w:rPr>
          <w:rFonts w:ascii="Times New Roman" w:eastAsia="Times New Roman" w:hAnsi="Times New Roman" w:cs="Times New Roman"/>
          <w:spacing w:val="1"/>
          <w:sz w:val="24"/>
          <w:szCs w:val="24"/>
        </w:rPr>
        <w:t>r</w:t>
      </w:r>
      <w:r w:rsidRPr="00B67F17">
        <w:rPr>
          <w:rFonts w:ascii="Times New Roman" w:eastAsia="Times New Roman" w:hAnsi="Times New Roman" w:cs="Times New Roman"/>
          <w:sz w:val="24"/>
          <w:szCs w:val="24"/>
        </w:rPr>
        <w:t>s</w:t>
      </w:r>
      <w:r w:rsidRPr="00B67F17">
        <w:rPr>
          <w:rFonts w:ascii="Times New Roman" w:eastAsia="Times New Roman" w:hAnsi="Times New Roman" w:cs="Times New Roman"/>
          <w:spacing w:val="1"/>
          <w:sz w:val="24"/>
          <w:szCs w:val="24"/>
        </w:rPr>
        <w:t>e</w:t>
      </w:r>
      <w:r w:rsidRPr="00B67F17">
        <w:rPr>
          <w:rFonts w:ascii="Times New Roman" w:eastAsia="Times New Roman" w:hAnsi="Times New Roman" w:cs="Times New Roman"/>
          <w:sz w:val="24"/>
          <w:szCs w:val="24"/>
        </w:rPr>
        <w:t>b</w:t>
      </w:r>
      <w:r w:rsidRPr="00B67F17">
        <w:rPr>
          <w:rFonts w:ascii="Times New Roman" w:eastAsia="Times New Roman" w:hAnsi="Times New Roman" w:cs="Times New Roman"/>
          <w:spacing w:val="-2"/>
          <w:sz w:val="24"/>
          <w:szCs w:val="24"/>
        </w:rPr>
        <w:t>u</w:t>
      </w:r>
      <w:r w:rsidRPr="00B67F17">
        <w:rPr>
          <w:rFonts w:ascii="Times New Roman" w:eastAsia="Times New Roman" w:hAnsi="Times New Roman" w:cs="Times New Roman"/>
          <w:sz w:val="24"/>
          <w:szCs w:val="24"/>
        </w:rPr>
        <w:t xml:space="preserve">t </w:t>
      </w:r>
      <w:r w:rsidRPr="00B67F17">
        <w:rPr>
          <w:rFonts w:ascii="Times New Roman" w:eastAsia="Times New Roman" w:hAnsi="Times New Roman" w:cs="Times New Roman"/>
          <w:spacing w:val="-2"/>
          <w:sz w:val="24"/>
          <w:szCs w:val="24"/>
        </w:rPr>
        <w:t>d</w:t>
      </w:r>
      <w:r w:rsidRPr="00B67F17">
        <w:rPr>
          <w:rFonts w:ascii="Times New Roman" w:eastAsia="Times New Roman" w:hAnsi="Times New Roman" w:cs="Times New Roman"/>
          <w:spacing w:val="1"/>
          <w:sz w:val="24"/>
          <w:szCs w:val="24"/>
        </w:rPr>
        <w:t>i</w:t>
      </w:r>
      <w:r w:rsidRPr="00B67F17">
        <w:rPr>
          <w:rFonts w:ascii="Times New Roman" w:eastAsia="Times New Roman" w:hAnsi="Times New Roman" w:cs="Times New Roman"/>
          <w:spacing w:val="-2"/>
          <w:sz w:val="24"/>
          <w:szCs w:val="24"/>
        </w:rPr>
        <w:t>y</w:t>
      </w:r>
      <w:r w:rsidRPr="00B67F17">
        <w:rPr>
          <w:rFonts w:ascii="Times New Roman" w:eastAsia="Times New Roman" w:hAnsi="Times New Roman" w:cs="Times New Roman"/>
          <w:sz w:val="24"/>
          <w:szCs w:val="24"/>
        </w:rPr>
        <w:t>a</w:t>
      </w:r>
      <w:r w:rsidRPr="00B67F17">
        <w:rPr>
          <w:rFonts w:ascii="Times New Roman" w:eastAsia="Times New Roman" w:hAnsi="Times New Roman" w:cs="Times New Roman"/>
          <w:spacing w:val="-2"/>
          <w:sz w:val="24"/>
          <w:szCs w:val="24"/>
        </w:rPr>
        <w:t>k</w:t>
      </w:r>
      <w:r w:rsidRPr="00B67F17">
        <w:rPr>
          <w:rFonts w:ascii="Times New Roman" w:eastAsia="Times New Roman" w:hAnsi="Times New Roman" w:cs="Times New Roman"/>
          <w:spacing w:val="1"/>
          <w:sz w:val="24"/>
          <w:szCs w:val="24"/>
        </w:rPr>
        <w:t>i</w:t>
      </w:r>
      <w:r w:rsidRPr="00B67F17">
        <w:rPr>
          <w:rFonts w:ascii="Times New Roman" w:eastAsia="Times New Roman" w:hAnsi="Times New Roman" w:cs="Times New Roman"/>
          <w:sz w:val="24"/>
          <w:szCs w:val="24"/>
        </w:rPr>
        <w:t>ni be</w:t>
      </w:r>
      <w:r w:rsidRPr="00B67F17">
        <w:rPr>
          <w:rFonts w:ascii="Times New Roman" w:eastAsia="Times New Roman" w:hAnsi="Times New Roman" w:cs="Times New Roman"/>
          <w:spacing w:val="-1"/>
          <w:sz w:val="24"/>
          <w:szCs w:val="24"/>
        </w:rPr>
        <w:t>r</w:t>
      </w:r>
      <w:r w:rsidRPr="00B67F17">
        <w:rPr>
          <w:rFonts w:ascii="Times New Roman" w:eastAsia="Times New Roman" w:hAnsi="Times New Roman" w:cs="Times New Roman"/>
          <w:sz w:val="24"/>
          <w:szCs w:val="24"/>
        </w:rPr>
        <w:t>a</w:t>
      </w:r>
      <w:r w:rsidRPr="00B67F17">
        <w:rPr>
          <w:rFonts w:ascii="Times New Roman" w:eastAsia="Times New Roman" w:hAnsi="Times New Roman" w:cs="Times New Roman"/>
          <w:spacing w:val="1"/>
          <w:sz w:val="24"/>
          <w:szCs w:val="24"/>
        </w:rPr>
        <w:t>s</w:t>
      </w:r>
      <w:r w:rsidRPr="00B67F17">
        <w:rPr>
          <w:rFonts w:ascii="Times New Roman" w:eastAsia="Times New Roman" w:hAnsi="Times New Roman" w:cs="Times New Roman"/>
          <w:spacing w:val="-2"/>
          <w:sz w:val="24"/>
          <w:szCs w:val="24"/>
        </w:rPr>
        <w:t>a</w:t>
      </w:r>
      <w:r w:rsidRPr="00B67F17">
        <w:rPr>
          <w:rFonts w:ascii="Times New Roman" w:eastAsia="Times New Roman" w:hAnsi="Times New Roman" w:cs="Times New Roman"/>
          <w:sz w:val="24"/>
          <w:szCs w:val="24"/>
        </w:rPr>
        <w:t>l d</w:t>
      </w:r>
      <w:r w:rsidRPr="00B67F17">
        <w:rPr>
          <w:rFonts w:ascii="Times New Roman" w:eastAsia="Times New Roman" w:hAnsi="Times New Roman" w:cs="Times New Roman"/>
          <w:spacing w:val="-2"/>
          <w:sz w:val="24"/>
          <w:szCs w:val="24"/>
        </w:rPr>
        <w:t>a</w:t>
      </w:r>
      <w:r w:rsidRPr="00B67F17">
        <w:rPr>
          <w:rFonts w:ascii="Times New Roman" w:eastAsia="Times New Roman" w:hAnsi="Times New Roman" w:cs="Times New Roman"/>
          <w:spacing w:val="1"/>
          <w:sz w:val="24"/>
          <w:szCs w:val="24"/>
        </w:rPr>
        <w:t>r</w:t>
      </w:r>
      <w:r w:rsidRPr="00B67F17">
        <w:rPr>
          <w:rFonts w:ascii="Times New Roman" w:eastAsia="Times New Roman" w:hAnsi="Times New Roman" w:cs="Times New Roman"/>
          <w:sz w:val="24"/>
          <w:szCs w:val="24"/>
        </w:rPr>
        <w:t>i d</w:t>
      </w:r>
      <w:r w:rsidRPr="00B67F17">
        <w:rPr>
          <w:rFonts w:ascii="Times New Roman" w:eastAsia="Times New Roman" w:hAnsi="Times New Roman" w:cs="Times New Roman"/>
          <w:spacing w:val="-2"/>
          <w:sz w:val="24"/>
          <w:szCs w:val="24"/>
        </w:rPr>
        <w:t>a</w:t>
      </w:r>
      <w:r w:rsidRPr="00B67F17">
        <w:rPr>
          <w:rFonts w:ascii="Times New Roman" w:eastAsia="Times New Roman" w:hAnsi="Times New Roman" w:cs="Times New Roman"/>
          <w:spacing w:val="1"/>
          <w:sz w:val="24"/>
          <w:szCs w:val="24"/>
        </w:rPr>
        <w:t>l</w:t>
      </w:r>
      <w:r w:rsidRPr="00B67F17">
        <w:rPr>
          <w:rFonts w:ascii="Times New Roman" w:eastAsia="Times New Roman" w:hAnsi="Times New Roman" w:cs="Times New Roman"/>
          <w:sz w:val="24"/>
          <w:szCs w:val="24"/>
        </w:rPr>
        <w:t>am p</w:t>
      </w:r>
      <w:r w:rsidRPr="00B67F17">
        <w:rPr>
          <w:rFonts w:ascii="Times New Roman" w:eastAsia="Times New Roman" w:hAnsi="Times New Roman" w:cs="Times New Roman"/>
          <w:spacing w:val="1"/>
          <w:sz w:val="24"/>
          <w:szCs w:val="24"/>
        </w:rPr>
        <w:t>ri</w:t>
      </w:r>
      <w:r w:rsidRPr="00B67F17">
        <w:rPr>
          <w:rFonts w:ascii="Times New Roman" w:eastAsia="Times New Roman" w:hAnsi="Times New Roman" w:cs="Times New Roman"/>
          <w:sz w:val="24"/>
          <w:szCs w:val="24"/>
        </w:rPr>
        <w:t>b</w:t>
      </w:r>
      <w:r w:rsidRPr="00B67F17">
        <w:rPr>
          <w:rFonts w:ascii="Times New Roman" w:eastAsia="Times New Roman" w:hAnsi="Times New Roman" w:cs="Times New Roman"/>
          <w:spacing w:val="-2"/>
          <w:sz w:val="24"/>
          <w:szCs w:val="24"/>
        </w:rPr>
        <w:t>a</w:t>
      </w:r>
      <w:r w:rsidRPr="00B67F17">
        <w:rPr>
          <w:rFonts w:ascii="Times New Roman" w:eastAsia="Times New Roman" w:hAnsi="Times New Roman" w:cs="Times New Roman"/>
          <w:sz w:val="24"/>
          <w:szCs w:val="24"/>
        </w:rPr>
        <w:t>di</w:t>
      </w:r>
      <w:r w:rsidRPr="00B67F17">
        <w:rPr>
          <w:rFonts w:ascii="Times New Roman" w:eastAsia="Times New Roman" w:hAnsi="Times New Roman" w:cs="Times New Roman"/>
          <w:spacing w:val="1"/>
          <w:sz w:val="24"/>
          <w:szCs w:val="24"/>
        </w:rPr>
        <w:t>i</w:t>
      </w:r>
      <w:r w:rsidRPr="00B67F17">
        <w:rPr>
          <w:rFonts w:ascii="Times New Roman" w:eastAsia="Times New Roman" w:hAnsi="Times New Roman" w:cs="Times New Roman"/>
          <w:sz w:val="24"/>
          <w:szCs w:val="24"/>
        </w:rPr>
        <w:t>nd</w:t>
      </w:r>
      <w:r w:rsidRPr="00B67F17">
        <w:rPr>
          <w:rFonts w:ascii="Times New Roman" w:eastAsia="Times New Roman" w:hAnsi="Times New Roman" w:cs="Times New Roman"/>
          <w:spacing w:val="1"/>
          <w:sz w:val="24"/>
          <w:szCs w:val="24"/>
        </w:rPr>
        <w:t>i</w:t>
      </w:r>
      <w:r w:rsidRPr="00B67F17">
        <w:rPr>
          <w:rFonts w:ascii="Times New Roman" w:eastAsia="Times New Roman" w:hAnsi="Times New Roman" w:cs="Times New Roman"/>
          <w:spacing w:val="-2"/>
          <w:sz w:val="24"/>
          <w:szCs w:val="24"/>
        </w:rPr>
        <w:t>v</w:t>
      </w:r>
      <w:r w:rsidRPr="00B67F17">
        <w:rPr>
          <w:rFonts w:ascii="Times New Roman" w:eastAsia="Times New Roman" w:hAnsi="Times New Roman" w:cs="Times New Roman"/>
          <w:spacing w:val="1"/>
          <w:sz w:val="24"/>
          <w:szCs w:val="24"/>
        </w:rPr>
        <w:t>i</w:t>
      </w:r>
      <w:r w:rsidRPr="00B67F17">
        <w:rPr>
          <w:rFonts w:ascii="Times New Roman" w:eastAsia="Times New Roman" w:hAnsi="Times New Roman" w:cs="Times New Roman"/>
          <w:sz w:val="24"/>
          <w:szCs w:val="24"/>
        </w:rPr>
        <w:t xml:space="preserve">du </w:t>
      </w:r>
      <w:r w:rsidRPr="00B67F17">
        <w:rPr>
          <w:rFonts w:ascii="Times New Roman" w:eastAsia="Times New Roman" w:hAnsi="Times New Roman" w:cs="Times New Roman"/>
          <w:spacing w:val="1"/>
          <w:sz w:val="24"/>
          <w:szCs w:val="24"/>
        </w:rPr>
        <w:t>it</w:t>
      </w:r>
      <w:r w:rsidRPr="00B67F17">
        <w:rPr>
          <w:rFonts w:ascii="Times New Roman" w:eastAsia="Times New Roman" w:hAnsi="Times New Roman" w:cs="Times New Roman"/>
          <w:sz w:val="24"/>
          <w:szCs w:val="24"/>
        </w:rPr>
        <w:t>u</w:t>
      </w:r>
      <w:r w:rsidRPr="00B67F17">
        <w:rPr>
          <w:rFonts w:ascii="Times New Roman" w:eastAsia="Times New Roman" w:hAnsi="Times New Roman" w:cs="Times New Roman"/>
          <w:spacing w:val="-2"/>
          <w:sz w:val="24"/>
          <w:szCs w:val="24"/>
        </w:rPr>
        <w:t>s</w:t>
      </w:r>
      <w:r w:rsidRPr="00B67F17">
        <w:rPr>
          <w:rFonts w:ascii="Times New Roman" w:eastAsia="Times New Roman" w:hAnsi="Times New Roman" w:cs="Times New Roman"/>
          <w:sz w:val="24"/>
          <w:szCs w:val="24"/>
        </w:rPr>
        <w:t>end</w:t>
      </w:r>
      <w:r w:rsidRPr="00B67F17">
        <w:rPr>
          <w:rFonts w:ascii="Times New Roman" w:eastAsia="Times New Roman" w:hAnsi="Times New Roman" w:cs="Times New Roman"/>
          <w:spacing w:val="-1"/>
          <w:sz w:val="24"/>
          <w:szCs w:val="24"/>
        </w:rPr>
        <w:t>i</w:t>
      </w:r>
      <w:r w:rsidRPr="00B67F17">
        <w:rPr>
          <w:rFonts w:ascii="Times New Roman" w:eastAsia="Times New Roman" w:hAnsi="Times New Roman" w:cs="Times New Roman"/>
          <w:spacing w:val="1"/>
          <w:sz w:val="24"/>
          <w:szCs w:val="24"/>
        </w:rPr>
        <w:t>ri</w:t>
      </w:r>
      <w:r w:rsidRPr="00B67F17">
        <w:rPr>
          <w:rFonts w:ascii="Times New Roman" w:eastAsia="Times New Roman" w:hAnsi="Times New Roman" w:cs="Times New Roman"/>
          <w:sz w:val="24"/>
          <w:szCs w:val="24"/>
        </w:rPr>
        <w:t>.</w:t>
      </w:r>
      <w:r w:rsidRPr="00B67F17">
        <w:rPr>
          <w:rFonts w:ascii="Times New Roman" w:eastAsia="Times New Roman" w:hAnsi="Times New Roman" w:cs="Times New Roman"/>
          <w:spacing w:val="-1"/>
          <w:sz w:val="24"/>
          <w:szCs w:val="24"/>
        </w:rPr>
        <w:t>C</w:t>
      </w:r>
      <w:r w:rsidRPr="00B67F17">
        <w:rPr>
          <w:rFonts w:ascii="Times New Roman" w:eastAsia="Times New Roman" w:hAnsi="Times New Roman" w:cs="Times New Roman"/>
          <w:sz w:val="24"/>
          <w:szCs w:val="24"/>
        </w:rPr>
        <w:t>o</w:t>
      </w:r>
      <w:r w:rsidRPr="00B67F17">
        <w:rPr>
          <w:rFonts w:ascii="Times New Roman" w:eastAsia="Times New Roman" w:hAnsi="Times New Roman" w:cs="Times New Roman"/>
          <w:spacing w:val="-2"/>
          <w:sz w:val="24"/>
          <w:szCs w:val="24"/>
        </w:rPr>
        <w:t>n</w:t>
      </w:r>
      <w:r w:rsidRPr="00B67F17">
        <w:rPr>
          <w:rFonts w:ascii="Times New Roman" w:eastAsia="Times New Roman" w:hAnsi="Times New Roman" w:cs="Times New Roman"/>
          <w:spacing w:val="1"/>
          <w:sz w:val="24"/>
          <w:szCs w:val="24"/>
        </w:rPr>
        <w:t>t</w:t>
      </w:r>
      <w:r w:rsidRPr="00B67F17">
        <w:rPr>
          <w:rFonts w:ascii="Times New Roman" w:eastAsia="Times New Roman" w:hAnsi="Times New Roman" w:cs="Times New Roman"/>
          <w:spacing w:val="-2"/>
          <w:sz w:val="24"/>
          <w:szCs w:val="24"/>
        </w:rPr>
        <w:t>o</w:t>
      </w:r>
      <w:r w:rsidRPr="00B67F17">
        <w:rPr>
          <w:rFonts w:ascii="Times New Roman" w:eastAsia="Times New Roman" w:hAnsi="Times New Roman" w:cs="Times New Roman"/>
          <w:sz w:val="24"/>
          <w:szCs w:val="24"/>
        </w:rPr>
        <w:t>hda</w:t>
      </w:r>
      <w:r w:rsidRPr="00B67F17">
        <w:rPr>
          <w:rFonts w:ascii="Times New Roman" w:eastAsia="Times New Roman" w:hAnsi="Times New Roman" w:cs="Times New Roman"/>
          <w:spacing w:val="1"/>
          <w:sz w:val="24"/>
          <w:szCs w:val="24"/>
        </w:rPr>
        <w:t>r</w:t>
      </w:r>
      <w:r w:rsidRPr="00B67F17">
        <w:rPr>
          <w:rFonts w:ascii="Times New Roman" w:eastAsia="Times New Roman" w:hAnsi="Times New Roman" w:cs="Times New Roman"/>
          <w:sz w:val="24"/>
          <w:szCs w:val="24"/>
        </w:rPr>
        <w:t>i</w:t>
      </w:r>
      <w:r w:rsidRPr="00B67F17">
        <w:rPr>
          <w:rFonts w:ascii="Times New Roman" w:eastAsia="Times New Roman" w:hAnsi="Times New Roman" w:cs="Times New Roman"/>
          <w:spacing w:val="-2"/>
          <w:sz w:val="24"/>
          <w:szCs w:val="24"/>
        </w:rPr>
        <w:t>k</w:t>
      </w:r>
      <w:r w:rsidRPr="00B67F17">
        <w:rPr>
          <w:rFonts w:ascii="Times New Roman" w:eastAsia="Times New Roman" w:hAnsi="Times New Roman" w:cs="Times New Roman"/>
          <w:sz w:val="24"/>
          <w:szCs w:val="24"/>
        </w:rPr>
        <w:t>e</w:t>
      </w:r>
      <w:r w:rsidRPr="00B67F17">
        <w:rPr>
          <w:rFonts w:ascii="Times New Roman" w:eastAsia="Times New Roman" w:hAnsi="Times New Roman" w:cs="Times New Roman"/>
          <w:spacing w:val="-2"/>
          <w:sz w:val="24"/>
          <w:szCs w:val="24"/>
        </w:rPr>
        <w:t>k</w:t>
      </w:r>
      <w:r w:rsidRPr="00B67F17">
        <w:rPr>
          <w:rFonts w:ascii="Times New Roman" w:eastAsia="Times New Roman" w:hAnsi="Times New Roman" w:cs="Times New Roman"/>
          <w:sz w:val="24"/>
          <w:szCs w:val="24"/>
        </w:rPr>
        <w:t>ua</w:t>
      </w:r>
      <w:r w:rsidRPr="00B67F17">
        <w:rPr>
          <w:rFonts w:ascii="Times New Roman" w:eastAsia="Times New Roman" w:hAnsi="Times New Roman" w:cs="Times New Roman"/>
          <w:spacing w:val="1"/>
          <w:sz w:val="24"/>
          <w:szCs w:val="24"/>
        </w:rPr>
        <w:t>t</w:t>
      </w:r>
      <w:r w:rsidRPr="00B67F17">
        <w:rPr>
          <w:rFonts w:ascii="Times New Roman" w:eastAsia="Times New Roman" w:hAnsi="Times New Roman" w:cs="Times New Roman"/>
          <w:sz w:val="24"/>
          <w:szCs w:val="24"/>
        </w:rPr>
        <w:t>an</w:t>
      </w:r>
      <w:r w:rsidRPr="00B67F17">
        <w:rPr>
          <w:rFonts w:ascii="Times New Roman" w:eastAsia="Times New Roman" w:hAnsi="Times New Roman" w:cs="Times New Roman"/>
          <w:spacing w:val="1"/>
          <w:sz w:val="24"/>
          <w:szCs w:val="24"/>
        </w:rPr>
        <w:t>i</w:t>
      </w:r>
      <w:r w:rsidRPr="00B67F17">
        <w:rPr>
          <w:rFonts w:ascii="Times New Roman" w:eastAsia="Times New Roman" w:hAnsi="Times New Roman" w:cs="Times New Roman"/>
          <w:spacing w:val="-2"/>
          <w:sz w:val="24"/>
          <w:szCs w:val="24"/>
        </w:rPr>
        <w:t>n</w:t>
      </w:r>
      <w:r w:rsidRPr="00B67F17">
        <w:rPr>
          <w:rFonts w:ascii="Times New Roman" w:eastAsia="Times New Roman" w:hAnsi="Times New Roman" w:cs="Times New Roman"/>
          <w:spacing w:val="1"/>
          <w:sz w:val="24"/>
          <w:szCs w:val="24"/>
        </w:rPr>
        <w:t>t</w:t>
      </w:r>
      <w:r w:rsidRPr="00B67F17">
        <w:rPr>
          <w:rFonts w:ascii="Times New Roman" w:eastAsia="Times New Roman" w:hAnsi="Times New Roman" w:cs="Times New Roman"/>
          <w:spacing w:val="-2"/>
          <w:sz w:val="24"/>
          <w:szCs w:val="24"/>
        </w:rPr>
        <w:t>e</w:t>
      </w:r>
      <w:r w:rsidRPr="00B67F17">
        <w:rPr>
          <w:rFonts w:ascii="Times New Roman" w:eastAsia="Times New Roman" w:hAnsi="Times New Roman" w:cs="Times New Roman"/>
          <w:spacing w:val="1"/>
          <w:sz w:val="24"/>
          <w:szCs w:val="24"/>
        </w:rPr>
        <w:t>r</w:t>
      </w:r>
      <w:r w:rsidRPr="00B67F17">
        <w:rPr>
          <w:rFonts w:ascii="Times New Roman" w:eastAsia="Times New Roman" w:hAnsi="Times New Roman" w:cs="Times New Roman"/>
          <w:sz w:val="24"/>
          <w:szCs w:val="24"/>
        </w:rPr>
        <w:t>n</w:t>
      </w:r>
      <w:r w:rsidRPr="00B67F17">
        <w:rPr>
          <w:rFonts w:ascii="Times New Roman" w:eastAsia="Times New Roman" w:hAnsi="Times New Roman" w:cs="Times New Roman"/>
          <w:spacing w:val="-2"/>
          <w:sz w:val="24"/>
          <w:szCs w:val="24"/>
        </w:rPr>
        <w:t>a</w:t>
      </w:r>
      <w:r w:rsidRPr="00B67F17">
        <w:rPr>
          <w:rFonts w:ascii="Times New Roman" w:eastAsia="Times New Roman" w:hAnsi="Times New Roman" w:cs="Times New Roman"/>
          <w:sz w:val="24"/>
          <w:szCs w:val="24"/>
        </w:rPr>
        <w:t>l</w:t>
      </w:r>
      <w:r w:rsidRPr="00B67F17">
        <w:rPr>
          <w:rFonts w:ascii="Times New Roman" w:eastAsia="Times New Roman" w:hAnsi="Times New Roman" w:cs="Times New Roman"/>
          <w:spacing w:val="1"/>
          <w:sz w:val="24"/>
          <w:szCs w:val="24"/>
        </w:rPr>
        <w:t>t</w:t>
      </w:r>
      <w:r w:rsidRPr="00B67F17">
        <w:rPr>
          <w:rFonts w:ascii="Times New Roman" w:eastAsia="Times New Roman" w:hAnsi="Times New Roman" w:cs="Times New Roman"/>
          <w:spacing w:val="-2"/>
          <w:sz w:val="24"/>
          <w:szCs w:val="24"/>
        </w:rPr>
        <w:t>er</w:t>
      </w:r>
      <w:r w:rsidRPr="00B67F17">
        <w:rPr>
          <w:rFonts w:ascii="Times New Roman" w:eastAsia="Times New Roman" w:hAnsi="Times New Roman" w:cs="Times New Roman"/>
          <w:sz w:val="24"/>
          <w:szCs w:val="24"/>
        </w:rPr>
        <w:t>s</w:t>
      </w:r>
      <w:r w:rsidRPr="00B67F17">
        <w:rPr>
          <w:rFonts w:ascii="Times New Roman" w:eastAsia="Times New Roman" w:hAnsi="Times New Roman" w:cs="Times New Roman"/>
          <w:spacing w:val="1"/>
          <w:sz w:val="24"/>
          <w:szCs w:val="24"/>
        </w:rPr>
        <w:t>e</w:t>
      </w:r>
      <w:r w:rsidRPr="00B67F17">
        <w:rPr>
          <w:rFonts w:ascii="Times New Roman" w:eastAsia="Times New Roman" w:hAnsi="Times New Roman" w:cs="Times New Roman"/>
          <w:sz w:val="24"/>
          <w:szCs w:val="24"/>
        </w:rPr>
        <w:t>but</w:t>
      </w:r>
      <w:r w:rsidRPr="00B67F17">
        <w:rPr>
          <w:rFonts w:ascii="Times New Roman" w:eastAsia="Times New Roman" w:hAnsi="Times New Roman" w:cs="Times New Roman"/>
          <w:spacing w:val="-2"/>
          <w:sz w:val="24"/>
          <w:szCs w:val="24"/>
        </w:rPr>
        <w:t>a</w:t>
      </w:r>
      <w:r w:rsidRPr="00B67F17">
        <w:rPr>
          <w:rFonts w:ascii="Times New Roman" w:eastAsia="Times New Roman" w:hAnsi="Times New Roman" w:cs="Times New Roman"/>
          <w:sz w:val="24"/>
          <w:szCs w:val="24"/>
        </w:rPr>
        <w:t>da</w:t>
      </w:r>
      <w:r w:rsidRPr="00B67F17">
        <w:rPr>
          <w:rFonts w:ascii="Times New Roman" w:eastAsia="Times New Roman" w:hAnsi="Times New Roman" w:cs="Times New Roman"/>
          <w:spacing w:val="-1"/>
          <w:sz w:val="24"/>
          <w:szCs w:val="24"/>
        </w:rPr>
        <w:t>l</w:t>
      </w:r>
      <w:r w:rsidRPr="00B67F17">
        <w:rPr>
          <w:rFonts w:ascii="Times New Roman" w:eastAsia="Times New Roman" w:hAnsi="Times New Roman" w:cs="Times New Roman"/>
          <w:sz w:val="24"/>
          <w:szCs w:val="24"/>
        </w:rPr>
        <w:t>ah</w:t>
      </w:r>
      <w:r w:rsidRPr="00B67F17">
        <w:rPr>
          <w:rFonts w:ascii="Times New Roman" w:eastAsia="Times New Roman" w:hAnsi="Times New Roman" w:cs="Times New Roman"/>
          <w:spacing w:val="-2"/>
          <w:sz w:val="24"/>
          <w:szCs w:val="24"/>
        </w:rPr>
        <w:t>k</w:t>
      </w:r>
      <w:r w:rsidRPr="00B67F17">
        <w:rPr>
          <w:rFonts w:ascii="Times New Roman" w:eastAsia="Times New Roman" w:hAnsi="Times New Roman" w:cs="Times New Roman"/>
          <w:sz w:val="24"/>
          <w:szCs w:val="24"/>
        </w:rPr>
        <w:t>e</w:t>
      </w:r>
      <w:r w:rsidRPr="00B67F17">
        <w:rPr>
          <w:rFonts w:ascii="Times New Roman" w:eastAsia="Times New Roman" w:hAnsi="Times New Roman" w:cs="Times New Roman"/>
          <w:spacing w:val="-3"/>
          <w:sz w:val="24"/>
          <w:szCs w:val="24"/>
        </w:rPr>
        <w:t>m</w:t>
      </w:r>
      <w:r w:rsidRPr="00B67F17">
        <w:rPr>
          <w:rFonts w:ascii="Times New Roman" w:eastAsia="Times New Roman" w:hAnsi="Times New Roman" w:cs="Times New Roman"/>
          <w:spacing w:val="3"/>
          <w:sz w:val="24"/>
          <w:szCs w:val="24"/>
        </w:rPr>
        <w:t>a</w:t>
      </w:r>
      <w:r w:rsidRPr="00B67F17">
        <w:rPr>
          <w:rFonts w:ascii="Times New Roman" w:eastAsia="Times New Roman" w:hAnsi="Times New Roman" w:cs="Times New Roman"/>
          <w:spacing w:val="-4"/>
          <w:sz w:val="24"/>
          <w:szCs w:val="24"/>
        </w:rPr>
        <w:t>m</w:t>
      </w:r>
      <w:r w:rsidRPr="00B67F17">
        <w:rPr>
          <w:rFonts w:ascii="Times New Roman" w:eastAsia="Times New Roman" w:hAnsi="Times New Roman" w:cs="Times New Roman"/>
          <w:sz w:val="24"/>
          <w:szCs w:val="24"/>
        </w:rPr>
        <w:t>puan,pen</w:t>
      </w:r>
      <w:r w:rsidRPr="00B67F17">
        <w:rPr>
          <w:rFonts w:ascii="Times New Roman" w:eastAsia="Times New Roman" w:hAnsi="Times New Roman" w:cs="Times New Roman"/>
          <w:spacing w:val="-2"/>
          <w:sz w:val="24"/>
          <w:szCs w:val="24"/>
        </w:rPr>
        <w:t>g</w:t>
      </w:r>
      <w:r w:rsidRPr="00B67F17">
        <w:rPr>
          <w:rFonts w:ascii="Times New Roman" w:eastAsia="Times New Roman" w:hAnsi="Times New Roman" w:cs="Times New Roman"/>
          <w:sz w:val="24"/>
          <w:szCs w:val="24"/>
        </w:rPr>
        <w:t>e</w:t>
      </w:r>
      <w:r w:rsidRPr="00B67F17">
        <w:rPr>
          <w:rFonts w:ascii="Times New Roman" w:eastAsia="Times New Roman" w:hAnsi="Times New Roman" w:cs="Times New Roman"/>
          <w:spacing w:val="1"/>
          <w:sz w:val="24"/>
          <w:szCs w:val="24"/>
        </w:rPr>
        <w:t>t</w:t>
      </w:r>
      <w:r w:rsidRPr="00B67F17">
        <w:rPr>
          <w:rFonts w:ascii="Times New Roman" w:eastAsia="Times New Roman" w:hAnsi="Times New Roman" w:cs="Times New Roman"/>
          <w:sz w:val="24"/>
          <w:szCs w:val="24"/>
        </w:rPr>
        <w:t>ah</w:t>
      </w:r>
      <w:r w:rsidRPr="00B67F17">
        <w:rPr>
          <w:rFonts w:ascii="Times New Roman" w:eastAsia="Times New Roman" w:hAnsi="Times New Roman" w:cs="Times New Roman"/>
          <w:spacing w:val="-2"/>
          <w:sz w:val="24"/>
          <w:szCs w:val="24"/>
        </w:rPr>
        <w:t>u</w:t>
      </w:r>
      <w:r w:rsidRPr="00B67F17">
        <w:rPr>
          <w:rFonts w:ascii="Times New Roman" w:eastAsia="Times New Roman" w:hAnsi="Times New Roman" w:cs="Times New Roman"/>
          <w:sz w:val="24"/>
          <w:szCs w:val="24"/>
        </w:rPr>
        <w:t>an,</w:t>
      </w:r>
      <w:r w:rsidRPr="00B67F17">
        <w:rPr>
          <w:rFonts w:ascii="Times New Roman" w:eastAsia="Times New Roman" w:hAnsi="Times New Roman" w:cs="Times New Roman"/>
          <w:spacing w:val="7"/>
          <w:sz w:val="24"/>
          <w:szCs w:val="24"/>
        </w:rPr>
        <w:t>d</w:t>
      </w:r>
      <w:r w:rsidRPr="00B67F17">
        <w:rPr>
          <w:rFonts w:ascii="Times New Roman" w:eastAsia="Times New Roman" w:hAnsi="Times New Roman" w:cs="Times New Roman"/>
          <w:sz w:val="24"/>
          <w:szCs w:val="24"/>
        </w:rPr>
        <w:t>an us</w:t>
      </w:r>
      <w:r w:rsidRPr="00B67F17">
        <w:rPr>
          <w:rFonts w:ascii="Times New Roman" w:eastAsia="Times New Roman" w:hAnsi="Times New Roman" w:cs="Times New Roman"/>
          <w:spacing w:val="1"/>
          <w:sz w:val="24"/>
          <w:szCs w:val="24"/>
        </w:rPr>
        <w:t>a</w:t>
      </w:r>
      <w:r w:rsidRPr="00B67F17">
        <w:rPr>
          <w:rFonts w:ascii="Times New Roman" w:eastAsia="Times New Roman" w:hAnsi="Times New Roman" w:cs="Times New Roman"/>
          <w:sz w:val="24"/>
          <w:szCs w:val="24"/>
        </w:rPr>
        <w:t>ha.</w:t>
      </w:r>
      <w:r w:rsidRPr="00B67F17">
        <w:rPr>
          <w:rFonts w:ascii="Times New Roman" w:eastAsia="Times New Roman" w:hAnsi="Times New Roman" w:cs="Times New Roman"/>
          <w:spacing w:val="-3"/>
          <w:sz w:val="24"/>
          <w:szCs w:val="24"/>
        </w:rPr>
        <w:t>S</w:t>
      </w:r>
      <w:r w:rsidRPr="00B67F17">
        <w:rPr>
          <w:rFonts w:ascii="Times New Roman" w:eastAsia="Times New Roman" w:hAnsi="Times New Roman" w:cs="Times New Roman"/>
          <w:sz w:val="24"/>
          <w:szCs w:val="24"/>
        </w:rPr>
        <w:t>edan</w:t>
      </w:r>
      <w:r w:rsidRPr="00B67F17">
        <w:rPr>
          <w:rFonts w:ascii="Times New Roman" w:eastAsia="Times New Roman" w:hAnsi="Times New Roman" w:cs="Times New Roman"/>
          <w:spacing w:val="-2"/>
          <w:sz w:val="24"/>
          <w:szCs w:val="24"/>
        </w:rPr>
        <w:t>gk</w:t>
      </w:r>
      <w:r w:rsidRPr="00B67F17">
        <w:rPr>
          <w:rFonts w:ascii="Times New Roman" w:eastAsia="Times New Roman" w:hAnsi="Times New Roman" w:cs="Times New Roman"/>
          <w:sz w:val="24"/>
          <w:szCs w:val="24"/>
        </w:rPr>
        <w:t>anpe</w:t>
      </w:r>
      <w:r w:rsidRPr="00B67F17">
        <w:rPr>
          <w:rFonts w:ascii="Times New Roman" w:eastAsia="Times New Roman" w:hAnsi="Times New Roman" w:cs="Times New Roman"/>
          <w:spacing w:val="-1"/>
          <w:sz w:val="24"/>
          <w:szCs w:val="24"/>
        </w:rPr>
        <w:t>r</w:t>
      </w:r>
      <w:r w:rsidRPr="00B67F17">
        <w:rPr>
          <w:rFonts w:ascii="Times New Roman" w:eastAsia="Times New Roman" w:hAnsi="Times New Roman" w:cs="Times New Roman"/>
          <w:spacing w:val="1"/>
          <w:sz w:val="24"/>
          <w:szCs w:val="24"/>
        </w:rPr>
        <w:t>i</w:t>
      </w:r>
      <w:r w:rsidRPr="00B67F17">
        <w:rPr>
          <w:rFonts w:ascii="Times New Roman" w:eastAsia="Times New Roman" w:hAnsi="Times New Roman" w:cs="Times New Roman"/>
          <w:spacing w:val="-1"/>
          <w:sz w:val="24"/>
          <w:szCs w:val="24"/>
        </w:rPr>
        <w:t>l</w:t>
      </w:r>
      <w:r w:rsidRPr="00B67F17">
        <w:rPr>
          <w:rFonts w:ascii="Times New Roman" w:eastAsia="Times New Roman" w:hAnsi="Times New Roman" w:cs="Times New Roman"/>
          <w:sz w:val="24"/>
          <w:szCs w:val="24"/>
        </w:rPr>
        <w:t>a</w:t>
      </w:r>
      <w:r w:rsidRPr="00B67F17">
        <w:rPr>
          <w:rFonts w:ascii="Times New Roman" w:eastAsia="Times New Roman" w:hAnsi="Times New Roman" w:cs="Times New Roman"/>
          <w:spacing w:val="-2"/>
          <w:sz w:val="24"/>
          <w:szCs w:val="24"/>
        </w:rPr>
        <w:t>k</w:t>
      </w:r>
      <w:r w:rsidRPr="00B67F17">
        <w:rPr>
          <w:rFonts w:ascii="Times New Roman" w:eastAsia="Times New Roman" w:hAnsi="Times New Roman" w:cs="Times New Roman"/>
          <w:sz w:val="24"/>
          <w:szCs w:val="24"/>
        </w:rPr>
        <w:t>u</w:t>
      </w:r>
      <w:r w:rsidRPr="00B67F17">
        <w:rPr>
          <w:rFonts w:ascii="Times New Roman" w:eastAsia="Times New Roman" w:hAnsi="Times New Roman" w:cs="Times New Roman"/>
          <w:spacing w:val="-2"/>
          <w:sz w:val="24"/>
          <w:szCs w:val="24"/>
        </w:rPr>
        <w:t>y</w:t>
      </w:r>
      <w:r w:rsidRPr="00B67F17">
        <w:rPr>
          <w:rFonts w:ascii="Times New Roman" w:eastAsia="Times New Roman" w:hAnsi="Times New Roman" w:cs="Times New Roman"/>
          <w:sz w:val="24"/>
          <w:szCs w:val="24"/>
        </w:rPr>
        <w:t xml:space="preserve">ang </w:t>
      </w:r>
      <w:r w:rsidRPr="00B67F17">
        <w:rPr>
          <w:rFonts w:ascii="Times New Roman" w:eastAsia="Times New Roman" w:hAnsi="Times New Roman" w:cs="Times New Roman"/>
          <w:sz w:val="24"/>
          <w:szCs w:val="24"/>
        </w:rPr>
        <w:lastRenderedPageBreak/>
        <w:t>be</w:t>
      </w:r>
      <w:r w:rsidRPr="00B67F17">
        <w:rPr>
          <w:rFonts w:ascii="Times New Roman" w:eastAsia="Times New Roman" w:hAnsi="Times New Roman" w:cs="Times New Roman"/>
          <w:spacing w:val="1"/>
          <w:sz w:val="24"/>
          <w:szCs w:val="24"/>
        </w:rPr>
        <w:t>r</w:t>
      </w:r>
      <w:r w:rsidRPr="00B67F17">
        <w:rPr>
          <w:rFonts w:ascii="Times New Roman" w:eastAsia="Times New Roman" w:hAnsi="Times New Roman" w:cs="Times New Roman"/>
          <w:sz w:val="24"/>
          <w:szCs w:val="24"/>
        </w:rPr>
        <w:t>a</w:t>
      </w:r>
      <w:r w:rsidRPr="00B67F17">
        <w:rPr>
          <w:rFonts w:ascii="Times New Roman" w:eastAsia="Times New Roman" w:hAnsi="Times New Roman" w:cs="Times New Roman"/>
          <w:spacing w:val="1"/>
          <w:sz w:val="24"/>
          <w:szCs w:val="24"/>
        </w:rPr>
        <w:t>s</w:t>
      </w:r>
      <w:r w:rsidRPr="00B67F17">
        <w:rPr>
          <w:rFonts w:ascii="Times New Roman" w:eastAsia="Times New Roman" w:hAnsi="Times New Roman" w:cs="Times New Roman"/>
          <w:sz w:val="24"/>
          <w:szCs w:val="24"/>
        </w:rPr>
        <w:t>alda</w:t>
      </w:r>
      <w:r w:rsidRPr="00B67F17">
        <w:rPr>
          <w:rFonts w:ascii="Times New Roman" w:eastAsia="Times New Roman" w:hAnsi="Times New Roman" w:cs="Times New Roman"/>
          <w:spacing w:val="-1"/>
          <w:sz w:val="24"/>
          <w:szCs w:val="24"/>
        </w:rPr>
        <w:t>r</w:t>
      </w:r>
      <w:r w:rsidRPr="00B67F17">
        <w:rPr>
          <w:rFonts w:ascii="Times New Roman" w:eastAsia="Times New Roman" w:hAnsi="Times New Roman" w:cs="Times New Roman"/>
          <w:sz w:val="24"/>
          <w:szCs w:val="24"/>
        </w:rPr>
        <w:t>i</w:t>
      </w:r>
      <w:r w:rsidRPr="00B67F17">
        <w:rPr>
          <w:rFonts w:ascii="Times New Roman" w:eastAsia="Times New Roman" w:hAnsi="Times New Roman" w:cs="Times New Roman"/>
          <w:spacing w:val="-2"/>
          <w:sz w:val="24"/>
          <w:szCs w:val="24"/>
        </w:rPr>
        <w:t>k</w:t>
      </w:r>
      <w:r w:rsidRPr="00B67F17">
        <w:rPr>
          <w:rFonts w:ascii="Times New Roman" w:eastAsia="Times New Roman" w:hAnsi="Times New Roman" w:cs="Times New Roman"/>
          <w:sz w:val="24"/>
          <w:szCs w:val="24"/>
        </w:rPr>
        <w:t>e</w:t>
      </w:r>
      <w:r w:rsidRPr="00B67F17">
        <w:rPr>
          <w:rFonts w:ascii="Times New Roman" w:eastAsia="Times New Roman" w:hAnsi="Times New Roman" w:cs="Times New Roman"/>
          <w:spacing w:val="-2"/>
          <w:sz w:val="24"/>
          <w:szCs w:val="24"/>
        </w:rPr>
        <w:t>k</w:t>
      </w:r>
      <w:r w:rsidRPr="00B67F17">
        <w:rPr>
          <w:rFonts w:ascii="Times New Roman" w:eastAsia="Times New Roman" w:hAnsi="Times New Roman" w:cs="Times New Roman"/>
          <w:sz w:val="24"/>
          <w:szCs w:val="24"/>
        </w:rPr>
        <w:t>ua</w:t>
      </w:r>
      <w:r w:rsidRPr="00B67F17">
        <w:rPr>
          <w:rFonts w:ascii="Times New Roman" w:eastAsia="Times New Roman" w:hAnsi="Times New Roman" w:cs="Times New Roman"/>
          <w:spacing w:val="-1"/>
          <w:sz w:val="24"/>
          <w:szCs w:val="24"/>
        </w:rPr>
        <w:t>t</w:t>
      </w:r>
      <w:r w:rsidRPr="00B67F17">
        <w:rPr>
          <w:rFonts w:ascii="Times New Roman" w:eastAsia="Times New Roman" w:hAnsi="Times New Roman" w:cs="Times New Roman"/>
          <w:sz w:val="24"/>
          <w:szCs w:val="24"/>
        </w:rPr>
        <w:t>ane</w:t>
      </w:r>
      <w:r w:rsidRPr="00B67F17">
        <w:rPr>
          <w:rFonts w:ascii="Times New Roman" w:eastAsia="Times New Roman" w:hAnsi="Times New Roman" w:cs="Times New Roman"/>
          <w:spacing w:val="-2"/>
          <w:sz w:val="24"/>
          <w:szCs w:val="24"/>
        </w:rPr>
        <w:t>k</w:t>
      </w:r>
      <w:r w:rsidRPr="00B67F17">
        <w:rPr>
          <w:rFonts w:ascii="Times New Roman" w:eastAsia="Times New Roman" w:hAnsi="Times New Roman" w:cs="Times New Roman"/>
          <w:sz w:val="24"/>
          <w:szCs w:val="24"/>
        </w:rPr>
        <w:t>s</w:t>
      </w:r>
      <w:r w:rsidRPr="00B67F17">
        <w:rPr>
          <w:rFonts w:ascii="Times New Roman" w:eastAsia="Times New Roman" w:hAnsi="Times New Roman" w:cs="Times New Roman"/>
          <w:spacing w:val="1"/>
          <w:sz w:val="24"/>
          <w:szCs w:val="24"/>
        </w:rPr>
        <w:t>t</w:t>
      </w:r>
      <w:r w:rsidRPr="00B67F17">
        <w:rPr>
          <w:rFonts w:ascii="Times New Roman" w:eastAsia="Times New Roman" w:hAnsi="Times New Roman" w:cs="Times New Roman"/>
          <w:spacing w:val="-2"/>
          <w:sz w:val="24"/>
          <w:szCs w:val="24"/>
        </w:rPr>
        <w:t>e</w:t>
      </w:r>
      <w:r w:rsidRPr="00B67F17">
        <w:rPr>
          <w:rFonts w:ascii="Times New Roman" w:eastAsia="Times New Roman" w:hAnsi="Times New Roman" w:cs="Times New Roman"/>
          <w:spacing w:val="1"/>
          <w:sz w:val="24"/>
          <w:szCs w:val="24"/>
        </w:rPr>
        <w:t>r</w:t>
      </w:r>
      <w:r w:rsidRPr="00B67F17">
        <w:rPr>
          <w:rFonts w:ascii="Times New Roman" w:eastAsia="Times New Roman" w:hAnsi="Times New Roman" w:cs="Times New Roman"/>
          <w:sz w:val="24"/>
          <w:szCs w:val="24"/>
        </w:rPr>
        <w:t>n</w:t>
      </w:r>
      <w:r w:rsidRPr="00B67F17">
        <w:rPr>
          <w:rFonts w:ascii="Times New Roman" w:eastAsia="Times New Roman" w:hAnsi="Times New Roman" w:cs="Times New Roman"/>
          <w:spacing w:val="-2"/>
          <w:sz w:val="24"/>
          <w:szCs w:val="24"/>
        </w:rPr>
        <w:t>a</w:t>
      </w:r>
      <w:r w:rsidRPr="00B67F17">
        <w:rPr>
          <w:rFonts w:ascii="Times New Roman" w:eastAsia="Times New Roman" w:hAnsi="Times New Roman" w:cs="Times New Roman"/>
          <w:sz w:val="24"/>
          <w:szCs w:val="24"/>
        </w:rPr>
        <w:t>l</w:t>
      </w:r>
      <w:r w:rsidRPr="00B67F17">
        <w:rPr>
          <w:rFonts w:ascii="Times New Roman" w:eastAsia="Times New Roman" w:hAnsi="Times New Roman" w:cs="Times New Roman"/>
          <w:spacing w:val="-1"/>
          <w:sz w:val="24"/>
          <w:szCs w:val="24"/>
        </w:rPr>
        <w:t>t</w:t>
      </w:r>
      <w:r w:rsidRPr="00B67F17">
        <w:rPr>
          <w:rFonts w:ascii="Times New Roman" w:eastAsia="Times New Roman" w:hAnsi="Times New Roman" w:cs="Times New Roman"/>
          <w:sz w:val="24"/>
          <w:szCs w:val="24"/>
        </w:rPr>
        <w:t>e</w:t>
      </w:r>
      <w:r w:rsidRPr="00B67F17">
        <w:rPr>
          <w:rFonts w:ascii="Times New Roman" w:eastAsia="Times New Roman" w:hAnsi="Times New Roman" w:cs="Times New Roman"/>
          <w:spacing w:val="1"/>
          <w:sz w:val="24"/>
          <w:szCs w:val="24"/>
        </w:rPr>
        <w:t>r</w:t>
      </w:r>
      <w:r w:rsidRPr="00B67F17">
        <w:rPr>
          <w:rFonts w:ascii="Times New Roman" w:eastAsia="Times New Roman" w:hAnsi="Times New Roman" w:cs="Times New Roman"/>
          <w:spacing w:val="-2"/>
          <w:sz w:val="24"/>
          <w:szCs w:val="24"/>
        </w:rPr>
        <w:t>s</w:t>
      </w:r>
      <w:r w:rsidRPr="00B67F17">
        <w:rPr>
          <w:rFonts w:ascii="Times New Roman" w:eastAsia="Times New Roman" w:hAnsi="Times New Roman" w:cs="Times New Roman"/>
          <w:sz w:val="24"/>
          <w:szCs w:val="24"/>
        </w:rPr>
        <w:t>ebut</w:t>
      </w:r>
      <w:r w:rsidRPr="00B67F17">
        <w:rPr>
          <w:rFonts w:ascii="Times New Roman" w:eastAsia="Times New Roman" w:hAnsi="Times New Roman" w:cs="Times New Roman"/>
          <w:spacing w:val="-4"/>
          <w:sz w:val="24"/>
          <w:szCs w:val="24"/>
        </w:rPr>
        <w:t>m</w:t>
      </w:r>
      <w:r w:rsidRPr="00B67F17">
        <w:rPr>
          <w:rFonts w:ascii="Times New Roman" w:eastAsia="Times New Roman" w:hAnsi="Times New Roman" w:cs="Times New Roman"/>
          <w:sz w:val="24"/>
          <w:szCs w:val="24"/>
        </w:rPr>
        <w:t>e</w:t>
      </w:r>
      <w:r w:rsidRPr="00B67F17">
        <w:rPr>
          <w:rFonts w:ascii="Times New Roman" w:eastAsia="Times New Roman" w:hAnsi="Times New Roman" w:cs="Times New Roman"/>
          <w:spacing w:val="1"/>
          <w:sz w:val="24"/>
          <w:szCs w:val="24"/>
        </w:rPr>
        <w:t>r</w:t>
      </w:r>
      <w:r w:rsidRPr="00B67F17">
        <w:rPr>
          <w:rFonts w:ascii="Times New Roman" w:eastAsia="Times New Roman" w:hAnsi="Times New Roman" w:cs="Times New Roman"/>
          <w:sz w:val="24"/>
          <w:szCs w:val="24"/>
        </w:rPr>
        <w:t>upa</w:t>
      </w:r>
      <w:r w:rsidRPr="00B67F17">
        <w:rPr>
          <w:rFonts w:ascii="Times New Roman" w:eastAsia="Times New Roman" w:hAnsi="Times New Roman" w:cs="Times New Roman"/>
          <w:spacing w:val="-2"/>
          <w:sz w:val="24"/>
          <w:szCs w:val="24"/>
        </w:rPr>
        <w:t>k</w:t>
      </w:r>
      <w:r w:rsidRPr="00B67F17">
        <w:rPr>
          <w:rFonts w:ascii="Times New Roman" w:eastAsia="Times New Roman" w:hAnsi="Times New Roman" w:cs="Times New Roman"/>
          <w:sz w:val="24"/>
          <w:szCs w:val="24"/>
        </w:rPr>
        <w:t>anha</w:t>
      </w:r>
      <w:r w:rsidRPr="00B67F17">
        <w:rPr>
          <w:rFonts w:ascii="Times New Roman" w:eastAsia="Times New Roman" w:hAnsi="Times New Roman" w:cs="Times New Roman"/>
          <w:spacing w:val="-2"/>
          <w:sz w:val="24"/>
          <w:szCs w:val="24"/>
        </w:rPr>
        <w:t>s</w:t>
      </w:r>
      <w:r w:rsidRPr="00B67F17">
        <w:rPr>
          <w:rFonts w:ascii="Times New Roman" w:eastAsia="Times New Roman" w:hAnsi="Times New Roman" w:cs="Times New Roman"/>
          <w:spacing w:val="1"/>
          <w:sz w:val="24"/>
          <w:szCs w:val="24"/>
        </w:rPr>
        <w:t>i</w:t>
      </w:r>
      <w:r w:rsidRPr="00B67F17">
        <w:rPr>
          <w:rFonts w:ascii="Times New Roman" w:eastAsia="Times New Roman" w:hAnsi="Times New Roman" w:cs="Times New Roman"/>
          <w:sz w:val="24"/>
          <w:szCs w:val="24"/>
        </w:rPr>
        <w:t>l</w:t>
      </w:r>
      <w:r w:rsidRPr="00B67F17">
        <w:rPr>
          <w:rFonts w:ascii="Times New Roman" w:eastAsia="Times New Roman" w:hAnsi="Times New Roman" w:cs="Times New Roman"/>
          <w:spacing w:val="-2"/>
          <w:sz w:val="24"/>
          <w:szCs w:val="24"/>
        </w:rPr>
        <w:t>d</w:t>
      </w:r>
      <w:r w:rsidRPr="00B67F17">
        <w:rPr>
          <w:rFonts w:ascii="Times New Roman" w:eastAsia="Times New Roman" w:hAnsi="Times New Roman" w:cs="Times New Roman"/>
          <w:sz w:val="24"/>
          <w:szCs w:val="24"/>
        </w:rPr>
        <w:t>a</w:t>
      </w:r>
      <w:r w:rsidRPr="00B67F17">
        <w:rPr>
          <w:rFonts w:ascii="Times New Roman" w:eastAsia="Times New Roman" w:hAnsi="Times New Roman" w:cs="Times New Roman"/>
          <w:spacing w:val="-1"/>
          <w:sz w:val="24"/>
          <w:szCs w:val="24"/>
        </w:rPr>
        <w:t>r</w:t>
      </w:r>
      <w:r w:rsidRPr="00B67F17">
        <w:rPr>
          <w:rFonts w:ascii="Times New Roman" w:eastAsia="Times New Roman" w:hAnsi="Times New Roman" w:cs="Times New Roman"/>
          <w:sz w:val="24"/>
          <w:szCs w:val="24"/>
        </w:rPr>
        <w:t xml:space="preserve">i </w:t>
      </w:r>
      <w:r w:rsidRPr="00B67F17">
        <w:rPr>
          <w:rFonts w:ascii="Times New Roman" w:eastAsia="Times New Roman" w:hAnsi="Times New Roman" w:cs="Times New Roman"/>
          <w:spacing w:val="1"/>
          <w:sz w:val="24"/>
          <w:szCs w:val="24"/>
        </w:rPr>
        <w:t>t</w:t>
      </w:r>
      <w:r w:rsidRPr="00B67F17">
        <w:rPr>
          <w:rFonts w:ascii="Times New Roman" w:eastAsia="Times New Roman" w:hAnsi="Times New Roman" w:cs="Times New Roman"/>
          <w:sz w:val="24"/>
          <w:szCs w:val="24"/>
        </w:rPr>
        <w:t>e</w:t>
      </w:r>
      <w:r w:rsidRPr="00B67F17">
        <w:rPr>
          <w:rFonts w:ascii="Times New Roman" w:eastAsia="Times New Roman" w:hAnsi="Times New Roman" w:cs="Times New Roman"/>
          <w:spacing w:val="-2"/>
          <w:sz w:val="24"/>
          <w:szCs w:val="24"/>
        </w:rPr>
        <w:t>k</w:t>
      </w:r>
      <w:r w:rsidRPr="00B67F17">
        <w:rPr>
          <w:rFonts w:ascii="Times New Roman" w:eastAsia="Times New Roman" w:hAnsi="Times New Roman" w:cs="Times New Roman"/>
          <w:sz w:val="24"/>
          <w:szCs w:val="24"/>
        </w:rPr>
        <w:t>anan</w:t>
      </w:r>
      <w:r w:rsidRPr="00B67F17">
        <w:rPr>
          <w:rFonts w:ascii="Times New Roman" w:eastAsia="Times New Roman" w:hAnsi="Times New Roman" w:cs="Times New Roman"/>
          <w:spacing w:val="-2"/>
          <w:sz w:val="24"/>
          <w:szCs w:val="24"/>
        </w:rPr>
        <w:t>p</w:t>
      </w:r>
      <w:r w:rsidRPr="00B67F17">
        <w:rPr>
          <w:rFonts w:ascii="Times New Roman" w:eastAsia="Times New Roman" w:hAnsi="Times New Roman" w:cs="Times New Roman"/>
          <w:sz w:val="24"/>
          <w:szCs w:val="24"/>
        </w:rPr>
        <w:t>adas</w:t>
      </w:r>
      <w:r w:rsidRPr="00B67F17">
        <w:rPr>
          <w:rFonts w:ascii="Times New Roman" w:eastAsia="Times New Roman" w:hAnsi="Times New Roman" w:cs="Times New Roman"/>
          <w:spacing w:val="-1"/>
          <w:sz w:val="24"/>
          <w:szCs w:val="24"/>
        </w:rPr>
        <w:t>i</w:t>
      </w:r>
      <w:r w:rsidRPr="00B67F17">
        <w:rPr>
          <w:rFonts w:ascii="Times New Roman" w:eastAsia="Times New Roman" w:hAnsi="Times New Roman" w:cs="Times New Roman"/>
          <w:spacing w:val="1"/>
          <w:sz w:val="24"/>
          <w:szCs w:val="24"/>
        </w:rPr>
        <w:t>t</w:t>
      </w:r>
      <w:r w:rsidRPr="00B67F17">
        <w:rPr>
          <w:rFonts w:ascii="Times New Roman" w:eastAsia="Times New Roman" w:hAnsi="Times New Roman" w:cs="Times New Roman"/>
          <w:sz w:val="24"/>
          <w:szCs w:val="24"/>
        </w:rPr>
        <w:t>ua</w:t>
      </w:r>
      <w:r w:rsidRPr="00B67F17">
        <w:rPr>
          <w:rFonts w:ascii="Times New Roman" w:eastAsia="Times New Roman" w:hAnsi="Times New Roman" w:cs="Times New Roman"/>
          <w:spacing w:val="-2"/>
          <w:sz w:val="24"/>
          <w:szCs w:val="24"/>
        </w:rPr>
        <w:t>s</w:t>
      </w:r>
      <w:r w:rsidRPr="00B67F17">
        <w:rPr>
          <w:rFonts w:ascii="Times New Roman" w:eastAsia="Times New Roman" w:hAnsi="Times New Roman" w:cs="Times New Roman"/>
          <w:sz w:val="24"/>
          <w:szCs w:val="24"/>
        </w:rPr>
        <w:t>i</w:t>
      </w:r>
      <w:r w:rsidRPr="00B67F17">
        <w:rPr>
          <w:rFonts w:ascii="Times New Roman" w:eastAsia="Times New Roman" w:hAnsi="Times New Roman" w:cs="Times New Roman"/>
          <w:spacing w:val="-2"/>
          <w:sz w:val="24"/>
          <w:szCs w:val="24"/>
        </w:rPr>
        <w:t>a</w:t>
      </w:r>
      <w:r w:rsidRPr="00B67F17">
        <w:rPr>
          <w:rFonts w:ascii="Times New Roman" w:eastAsia="Times New Roman" w:hAnsi="Times New Roman" w:cs="Times New Roman"/>
          <w:spacing w:val="1"/>
          <w:sz w:val="24"/>
          <w:szCs w:val="24"/>
        </w:rPr>
        <w:t>t</w:t>
      </w:r>
      <w:r w:rsidRPr="00B67F17">
        <w:rPr>
          <w:rFonts w:ascii="Times New Roman" w:eastAsia="Times New Roman" w:hAnsi="Times New Roman" w:cs="Times New Roman"/>
          <w:sz w:val="24"/>
          <w:szCs w:val="24"/>
        </w:rPr>
        <w:t>au</w:t>
      </w:r>
      <w:r w:rsidRPr="00B67F17">
        <w:rPr>
          <w:rFonts w:ascii="Times New Roman" w:eastAsia="Times New Roman" w:hAnsi="Times New Roman" w:cs="Times New Roman"/>
          <w:spacing w:val="-2"/>
          <w:sz w:val="24"/>
          <w:szCs w:val="24"/>
        </w:rPr>
        <w:t>k</w:t>
      </w:r>
      <w:r w:rsidRPr="00B67F17">
        <w:rPr>
          <w:rFonts w:ascii="Times New Roman" w:eastAsia="Times New Roman" w:hAnsi="Times New Roman" w:cs="Times New Roman"/>
          <w:sz w:val="24"/>
          <w:szCs w:val="24"/>
        </w:rPr>
        <w:t>eada</w:t>
      </w:r>
      <w:r w:rsidRPr="00B67F17">
        <w:rPr>
          <w:rFonts w:ascii="Times New Roman" w:eastAsia="Times New Roman" w:hAnsi="Times New Roman" w:cs="Times New Roman"/>
          <w:spacing w:val="-2"/>
          <w:sz w:val="24"/>
          <w:szCs w:val="24"/>
        </w:rPr>
        <w:t>a</w:t>
      </w:r>
      <w:r w:rsidRPr="00B67F17">
        <w:rPr>
          <w:rFonts w:ascii="Times New Roman" w:eastAsia="Times New Roman" w:hAnsi="Times New Roman" w:cs="Times New Roman"/>
          <w:sz w:val="24"/>
          <w:szCs w:val="24"/>
        </w:rPr>
        <w:t>n</w:t>
      </w:r>
      <w:r w:rsidRPr="00B67F17">
        <w:rPr>
          <w:rFonts w:ascii="Times New Roman" w:eastAsia="Times New Roman" w:hAnsi="Times New Roman" w:cs="Times New Roman"/>
          <w:spacing w:val="-1"/>
          <w:sz w:val="24"/>
          <w:szCs w:val="24"/>
        </w:rPr>
        <w:t>t</w:t>
      </w:r>
      <w:r w:rsidRPr="00B67F17">
        <w:rPr>
          <w:rFonts w:ascii="Times New Roman" w:eastAsia="Times New Roman" w:hAnsi="Times New Roman" w:cs="Times New Roman"/>
          <w:sz w:val="24"/>
          <w:szCs w:val="24"/>
        </w:rPr>
        <w:t>e</w:t>
      </w:r>
      <w:r w:rsidRPr="00B67F17">
        <w:rPr>
          <w:rFonts w:ascii="Times New Roman" w:eastAsia="Times New Roman" w:hAnsi="Times New Roman" w:cs="Times New Roman"/>
          <w:spacing w:val="-1"/>
          <w:sz w:val="24"/>
          <w:szCs w:val="24"/>
        </w:rPr>
        <w:t>r</w:t>
      </w:r>
      <w:r w:rsidRPr="00B67F17">
        <w:rPr>
          <w:rFonts w:ascii="Times New Roman" w:eastAsia="Times New Roman" w:hAnsi="Times New Roman" w:cs="Times New Roman"/>
          <w:spacing w:val="1"/>
          <w:sz w:val="24"/>
          <w:szCs w:val="24"/>
        </w:rPr>
        <w:t>t</w:t>
      </w:r>
      <w:r w:rsidRPr="00B67F17">
        <w:rPr>
          <w:rFonts w:ascii="Times New Roman" w:eastAsia="Times New Roman" w:hAnsi="Times New Roman" w:cs="Times New Roman"/>
          <w:sz w:val="24"/>
          <w:szCs w:val="24"/>
        </w:rPr>
        <w:t>e</w:t>
      </w:r>
      <w:r w:rsidRPr="00B67F17">
        <w:rPr>
          <w:rFonts w:ascii="Times New Roman" w:eastAsia="Times New Roman" w:hAnsi="Times New Roman" w:cs="Times New Roman"/>
          <w:spacing w:val="-2"/>
          <w:sz w:val="24"/>
          <w:szCs w:val="24"/>
        </w:rPr>
        <w:t>n</w:t>
      </w:r>
      <w:r w:rsidRPr="00B67F17">
        <w:rPr>
          <w:rFonts w:ascii="Times New Roman" w:eastAsia="Times New Roman" w:hAnsi="Times New Roman" w:cs="Times New Roman"/>
          <w:spacing w:val="1"/>
          <w:sz w:val="24"/>
          <w:szCs w:val="24"/>
        </w:rPr>
        <w:t>t</w:t>
      </w:r>
      <w:r w:rsidRPr="00B67F17">
        <w:rPr>
          <w:rFonts w:ascii="Times New Roman" w:eastAsia="Times New Roman" w:hAnsi="Times New Roman" w:cs="Times New Roman"/>
          <w:sz w:val="24"/>
          <w:szCs w:val="24"/>
        </w:rPr>
        <w:t>u</w:t>
      </w:r>
      <w:r w:rsidRPr="00B67F17">
        <w:rPr>
          <w:rFonts w:ascii="Times New Roman" w:eastAsia="Times New Roman" w:hAnsi="Times New Roman" w:cs="Times New Roman"/>
          <w:spacing w:val="-2"/>
          <w:sz w:val="24"/>
          <w:szCs w:val="24"/>
        </w:rPr>
        <w:t>y</w:t>
      </w:r>
      <w:r w:rsidRPr="00B67F17">
        <w:rPr>
          <w:rFonts w:ascii="Times New Roman" w:eastAsia="Times New Roman" w:hAnsi="Times New Roman" w:cs="Times New Roman"/>
          <w:sz w:val="24"/>
          <w:szCs w:val="24"/>
        </w:rPr>
        <w:t>ang</w:t>
      </w:r>
      <w:r w:rsidRPr="00B67F17">
        <w:rPr>
          <w:rFonts w:ascii="Times New Roman" w:eastAsia="Times New Roman" w:hAnsi="Times New Roman" w:cs="Times New Roman"/>
          <w:spacing w:val="-4"/>
          <w:sz w:val="24"/>
          <w:szCs w:val="24"/>
        </w:rPr>
        <w:t>m</w:t>
      </w:r>
      <w:r w:rsidRPr="00B67F17">
        <w:rPr>
          <w:rFonts w:ascii="Times New Roman" w:eastAsia="Times New Roman" w:hAnsi="Times New Roman" w:cs="Times New Roman"/>
          <w:spacing w:val="3"/>
          <w:sz w:val="24"/>
          <w:szCs w:val="24"/>
        </w:rPr>
        <w:t>e</w:t>
      </w:r>
      <w:r w:rsidRPr="00B67F17">
        <w:rPr>
          <w:rFonts w:ascii="Times New Roman" w:eastAsia="Times New Roman" w:hAnsi="Times New Roman" w:cs="Times New Roman"/>
          <w:spacing w:val="-4"/>
          <w:sz w:val="24"/>
          <w:szCs w:val="24"/>
        </w:rPr>
        <w:t>m</w:t>
      </w:r>
      <w:r w:rsidRPr="00B67F17">
        <w:rPr>
          <w:rFonts w:ascii="Times New Roman" w:eastAsia="Times New Roman" w:hAnsi="Times New Roman" w:cs="Times New Roman"/>
          <w:spacing w:val="3"/>
          <w:sz w:val="24"/>
          <w:szCs w:val="24"/>
        </w:rPr>
        <w:t>a</w:t>
      </w:r>
      <w:r w:rsidRPr="00B67F17">
        <w:rPr>
          <w:rFonts w:ascii="Times New Roman" w:eastAsia="Times New Roman" w:hAnsi="Times New Roman" w:cs="Times New Roman"/>
          <w:spacing w:val="-2"/>
          <w:sz w:val="24"/>
          <w:szCs w:val="24"/>
        </w:rPr>
        <w:t>k</w:t>
      </w:r>
      <w:r w:rsidRPr="00B67F17">
        <w:rPr>
          <w:rFonts w:ascii="Times New Roman" w:eastAsia="Times New Roman" w:hAnsi="Times New Roman" w:cs="Times New Roman"/>
          <w:sz w:val="24"/>
          <w:szCs w:val="24"/>
        </w:rPr>
        <w:t>sas</w:t>
      </w:r>
      <w:r w:rsidRPr="00B67F17">
        <w:rPr>
          <w:rFonts w:ascii="Times New Roman" w:eastAsia="Times New Roman" w:hAnsi="Times New Roman" w:cs="Times New Roman"/>
          <w:spacing w:val="1"/>
          <w:sz w:val="24"/>
          <w:szCs w:val="24"/>
        </w:rPr>
        <w:t>e</w:t>
      </w:r>
      <w:r w:rsidRPr="00B67F17">
        <w:rPr>
          <w:rFonts w:ascii="Times New Roman" w:eastAsia="Times New Roman" w:hAnsi="Times New Roman" w:cs="Times New Roman"/>
          <w:sz w:val="24"/>
          <w:szCs w:val="24"/>
        </w:rPr>
        <w:t>s</w:t>
      </w:r>
      <w:r w:rsidRPr="00B67F17">
        <w:rPr>
          <w:rFonts w:ascii="Times New Roman" w:eastAsia="Times New Roman" w:hAnsi="Times New Roman" w:cs="Times New Roman"/>
          <w:spacing w:val="1"/>
          <w:sz w:val="24"/>
          <w:szCs w:val="24"/>
        </w:rPr>
        <w:t>e</w:t>
      </w:r>
      <w:r w:rsidRPr="00B67F17">
        <w:rPr>
          <w:rFonts w:ascii="Times New Roman" w:eastAsia="Times New Roman" w:hAnsi="Times New Roman" w:cs="Times New Roman"/>
          <w:spacing w:val="-2"/>
          <w:sz w:val="24"/>
          <w:szCs w:val="24"/>
        </w:rPr>
        <w:t>o</w:t>
      </w:r>
      <w:r w:rsidRPr="00B67F17">
        <w:rPr>
          <w:rFonts w:ascii="Times New Roman" w:eastAsia="Times New Roman" w:hAnsi="Times New Roman" w:cs="Times New Roman"/>
          <w:spacing w:val="1"/>
          <w:sz w:val="24"/>
          <w:szCs w:val="24"/>
        </w:rPr>
        <w:t>r</w:t>
      </w:r>
      <w:r w:rsidRPr="00B67F17">
        <w:rPr>
          <w:rFonts w:ascii="Times New Roman" w:eastAsia="Times New Roman" w:hAnsi="Times New Roman" w:cs="Times New Roman"/>
          <w:sz w:val="24"/>
          <w:szCs w:val="24"/>
        </w:rPr>
        <w:t>ang</w:t>
      </w:r>
      <w:r w:rsidRPr="00B67F17">
        <w:rPr>
          <w:rFonts w:ascii="Times New Roman" w:eastAsia="Times New Roman" w:hAnsi="Times New Roman" w:cs="Times New Roman"/>
          <w:spacing w:val="-4"/>
          <w:sz w:val="24"/>
          <w:szCs w:val="24"/>
        </w:rPr>
        <w:t>m</w:t>
      </w:r>
      <w:r w:rsidRPr="00B67F17">
        <w:rPr>
          <w:rFonts w:ascii="Times New Roman" w:eastAsia="Times New Roman" w:hAnsi="Times New Roman" w:cs="Times New Roman"/>
          <w:sz w:val="24"/>
          <w:szCs w:val="24"/>
        </w:rPr>
        <w:t>e</w:t>
      </w:r>
      <w:r w:rsidRPr="00B67F17">
        <w:rPr>
          <w:rFonts w:ascii="Times New Roman" w:eastAsia="Times New Roman" w:hAnsi="Times New Roman" w:cs="Times New Roman"/>
          <w:spacing w:val="1"/>
          <w:sz w:val="24"/>
          <w:szCs w:val="24"/>
        </w:rPr>
        <w:t>l</w:t>
      </w:r>
      <w:r w:rsidRPr="00B67F17">
        <w:rPr>
          <w:rFonts w:ascii="Times New Roman" w:eastAsia="Times New Roman" w:hAnsi="Times New Roman" w:cs="Times New Roman"/>
          <w:sz w:val="24"/>
          <w:szCs w:val="24"/>
        </w:rPr>
        <w:t>a</w:t>
      </w:r>
      <w:r w:rsidRPr="00B67F17">
        <w:rPr>
          <w:rFonts w:ascii="Times New Roman" w:eastAsia="Times New Roman" w:hAnsi="Times New Roman" w:cs="Times New Roman"/>
          <w:spacing w:val="-2"/>
          <w:sz w:val="24"/>
          <w:szCs w:val="24"/>
        </w:rPr>
        <w:t>k</w:t>
      </w:r>
      <w:r w:rsidRPr="00B67F17">
        <w:rPr>
          <w:rFonts w:ascii="Times New Roman" w:eastAsia="Times New Roman" w:hAnsi="Times New Roman" w:cs="Times New Roman"/>
          <w:sz w:val="24"/>
          <w:szCs w:val="24"/>
        </w:rPr>
        <w:t>u</w:t>
      </w:r>
      <w:r w:rsidRPr="00B67F17">
        <w:rPr>
          <w:rFonts w:ascii="Times New Roman" w:eastAsia="Times New Roman" w:hAnsi="Times New Roman" w:cs="Times New Roman"/>
          <w:spacing w:val="-2"/>
          <w:sz w:val="24"/>
          <w:szCs w:val="24"/>
        </w:rPr>
        <w:t>k</w:t>
      </w:r>
      <w:r w:rsidRPr="00B67F17">
        <w:rPr>
          <w:rFonts w:ascii="Times New Roman" w:eastAsia="Times New Roman" w:hAnsi="Times New Roman" w:cs="Times New Roman"/>
          <w:sz w:val="24"/>
          <w:szCs w:val="24"/>
        </w:rPr>
        <w:t>anpe</w:t>
      </w:r>
      <w:r w:rsidRPr="00B67F17">
        <w:rPr>
          <w:rFonts w:ascii="Times New Roman" w:eastAsia="Times New Roman" w:hAnsi="Times New Roman" w:cs="Times New Roman"/>
          <w:spacing w:val="1"/>
          <w:sz w:val="24"/>
          <w:szCs w:val="24"/>
        </w:rPr>
        <w:t>r</w:t>
      </w:r>
      <w:r w:rsidRPr="00B67F17">
        <w:rPr>
          <w:rFonts w:ascii="Times New Roman" w:eastAsia="Times New Roman" w:hAnsi="Times New Roman" w:cs="Times New Roman"/>
          <w:sz w:val="24"/>
          <w:szCs w:val="24"/>
        </w:rPr>
        <w:t>bu</w:t>
      </w:r>
      <w:r w:rsidRPr="00B67F17">
        <w:rPr>
          <w:rFonts w:ascii="Times New Roman" w:eastAsia="Times New Roman" w:hAnsi="Times New Roman" w:cs="Times New Roman"/>
          <w:spacing w:val="-2"/>
          <w:sz w:val="24"/>
          <w:szCs w:val="24"/>
        </w:rPr>
        <w:t>a</w:t>
      </w:r>
      <w:r w:rsidRPr="00B67F17">
        <w:rPr>
          <w:rFonts w:ascii="Times New Roman" w:eastAsia="Times New Roman" w:hAnsi="Times New Roman" w:cs="Times New Roman"/>
          <w:spacing w:val="1"/>
          <w:sz w:val="24"/>
          <w:szCs w:val="24"/>
        </w:rPr>
        <w:t>t</w:t>
      </w:r>
      <w:r w:rsidRPr="00B67F17">
        <w:rPr>
          <w:rFonts w:ascii="Times New Roman" w:eastAsia="Times New Roman" w:hAnsi="Times New Roman" w:cs="Times New Roman"/>
          <w:sz w:val="24"/>
          <w:szCs w:val="24"/>
        </w:rPr>
        <w:t>an</w:t>
      </w:r>
      <w:r w:rsidRPr="00B67F17">
        <w:rPr>
          <w:rFonts w:ascii="Times New Roman" w:eastAsia="Times New Roman" w:hAnsi="Times New Roman" w:cs="Times New Roman"/>
          <w:spacing w:val="1"/>
          <w:sz w:val="24"/>
          <w:szCs w:val="24"/>
        </w:rPr>
        <w:t>t</w:t>
      </w:r>
      <w:r w:rsidRPr="00B67F17">
        <w:rPr>
          <w:rFonts w:ascii="Times New Roman" w:eastAsia="Times New Roman" w:hAnsi="Times New Roman" w:cs="Times New Roman"/>
          <w:spacing w:val="-2"/>
          <w:sz w:val="24"/>
          <w:szCs w:val="24"/>
        </w:rPr>
        <w:t>e</w:t>
      </w:r>
      <w:r w:rsidRPr="00B67F17">
        <w:rPr>
          <w:rFonts w:ascii="Times New Roman" w:eastAsia="Times New Roman" w:hAnsi="Times New Roman" w:cs="Times New Roman"/>
          <w:spacing w:val="1"/>
          <w:sz w:val="24"/>
          <w:szCs w:val="24"/>
        </w:rPr>
        <w:t>r</w:t>
      </w:r>
      <w:r w:rsidRPr="00B67F17">
        <w:rPr>
          <w:rFonts w:ascii="Times New Roman" w:eastAsia="Times New Roman" w:hAnsi="Times New Roman" w:cs="Times New Roman"/>
          <w:spacing w:val="-1"/>
          <w:sz w:val="24"/>
          <w:szCs w:val="24"/>
        </w:rPr>
        <w:t>t</w:t>
      </w:r>
      <w:r w:rsidRPr="00B67F17">
        <w:rPr>
          <w:rFonts w:ascii="Times New Roman" w:eastAsia="Times New Roman" w:hAnsi="Times New Roman" w:cs="Times New Roman"/>
          <w:sz w:val="24"/>
          <w:szCs w:val="24"/>
        </w:rPr>
        <w:t>en</w:t>
      </w:r>
      <w:r w:rsidRPr="00B67F17">
        <w:rPr>
          <w:rFonts w:ascii="Times New Roman" w:eastAsia="Times New Roman" w:hAnsi="Times New Roman" w:cs="Times New Roman"/>
          <w:spacing w:val="-1"/>
          <w:sz w:val="24"/>
          <w:szCs w:val="24"/>
        </w:rPr>
        <w:t>t</w:t>
      </w:r>
      <w:r w:rsidRPr="00B67F17">
        <w:rPr>
          <w:rFonts w:ascii="Times New Roman" w:eastAsia="Times New Roman" w:hAnsi="Times New Roman" w:cs="Times New Roman"/>
          <w:sz w:val="24"/>
          <w:szCs w:val="24"/>
        </w:rPr>
        <w:t>u.</w:t>
      </w:r>
      <w:r w:rsidRPr="00B67F17">
        <w:rPr>
          <w:rFonts w:ascii="Times New Roman" w:eastAsia="Times New Roman" w:hAnsi="Times New Roman" w:cs="Times New Roman"/>
          <w:spacing w:val="-1"/>
          <w:sz w:val="24"/>
          <w:szCs w:val="24"/>
        </w:rPr>
        <w:t>C</w:t>
      </w:r>
      <w:r w:rsidRPr="00B67F17">
        <w:rPr>
          <w:rFonts w:ascii="Times New Roman" w:eastAsia="Times New Roman" w:hAnsi="Times New Roman" w:cs="Times New Roman"/>
          <w:sz w:val="24"/>
          <w:szCs w:val="24"/>
        </w:rPr>
        <w:t>on</w:t>
      </w:r>
      <w:r w:rsidRPr="00B67F17">
        <w:rPr>
          <w:rFonts w:ascii="Times New Roman" w:eastAsia="Times New Roman" w:hAnsi="Times New Roman" w:cs="Times New Roman"/>
          <w:spacing w:val="1"/>
          <w:sz w:val="24"/>
          <w:szCs w:val="24"/>
        </w:rPr>
        <w:t>t</w:t>
      </w:r>
      <w:r w:rsidRPr="00B67F17">
        <w:rPr>
          <w:rFonts w:ascii="Times New Roman" w:eastAsia="Times New Roman" w:hAnsi="Times New Roman" w:cs="Times New Roman"/>
          <w:sz w:val="24"/>
          <w:szCs w:val="24"/>
        </w:rPr>
        <w:t>oh da</w:t>
      </w:r>
      <w:r w:rsidRPr="00B67F17">
        <w:rPr>
          <w:rFonts w:ascii="Times New Roman" w:eastAsia="Times New Roman" w:hAnsi="Times New Roman" w:cs="Times New Roman"/>
          <w:spacing w:val="-1"/>
          <w:sz w:val="24"/>
          <w:szCs w:val="24"/>
        </w:rPr>
        <w:t>r</w:t>
      </w:r>
      <w:r w:rsidRPr="00B67F17">
        <w:rPr>
          <w:rFonts w:ascii="Times New Roman" w:eastAsia="Times New Roman" w:hAnsi="Times New Roman" w:cs="Times New Roman"/>
          <w:sz w:val="24"/>
          <w:szCs w:val="24"/>
        </w:rPr>
        <w:t>i</w:t>
      </w:r>
      <w:r w:rsidRPr="00B67F17">
        <w:rPr>
          <w:rFonts w:ascii="Times New Roman" w:eastAsia="Times New Roman" w:hAnsi="Times New Roman" w:cs="Times New Roman"/>
          <w:spacing w:val="-2"/>
          <w:sz w:val="24"/>
          <w:szCs w:val="24"/>
        </w:rPr>
        <w:t>k</w:t>
      </w:r>
      <w:r w:rsidRPr="00B67F17">
        <w:rPr>
          <w:rFonts w:ascii="Times New Roman" w:eastAsia="Times New Roman" w:hAnsi="Times New Roman" w:cs="Times New Roman"/>
          <w:sz w:val="24"/>
          <w:szCs w:val="24"/>
        </w:rPr>
        <w:t>e</w:t>
      </w:r>
      <w:r w:rsidRPr="00B67F17">
        <w:rPr>
          <w:rFonts w:ascii="Times New Roman" w:eastAsia="Times New Roman" w:hAnsi="Times New Roman" w:cs="Times New Roman"/>
          <w:spacing w:val="-2"/>
          <w:sz w:val="24"/>
          <w:szCs w:val="24"/>
        </w:rPr>
        <w:t>k</w:t>
      </w:r>
      <w:r w:rsidRPr="00B67F17">
        <w:rPr>
          <w:rFonts w:ascii="Times New Roman" w:eastAsia="Times New Roman" w:hAnsi="Times New Roman" w:cs="Times New Roman"/>
          <w:sz w:val="24"/>
          <w:szCs w:val="24"/>
        </w:rPr>
        <w:t>ua</w:t>
      </w:r>
      <w:r w:rsidRPr="00B67F17">
        <w:rPr>
          <w:rFonts w:ascii="Times New Roman" w:eastAsia="Times New Roman" w:hAnsi="Times New Roman" w:cs="Times New Roman"/>
          <w:spacing w:val="1"/>
          <w:sz w:val="24"/>
          <w:szCs w:val="24"/>
        </w:rPr>
        <w:t>t</w:t>
      </w:r>
      <w:r w:rsidRPr="00B67F17">
        <w:rPr>
          <w:rFonts w:ascii="Times New Roman" w:eastAsia="Times New Roman" w:hAnsi="Times New Roman" w:cs="Times New Roman"/>
          <w:sz w:val="24"/>
          <w:szCs w:val="24"/>
        </w:rPr>
        <w:t>ane</w:t>
      </w:r>
      <w:r w:rsidRPr="00B67F17">
        <w:rPr>
          <w:rFonts w:ascii="Times New Roman" w:eastAsia="Times New Roman" w:hAnsi="Times New Roman" w:cs="Times New Roman"/>
          <w:spacing w:val="-2"/>
          <w:sz w:val="24"/>
          <w:szCs w:val="24"/>
        </w:rPr>
        <w:t>k</w:t>
      </w:r>
      <w:r w:rsidRPr="00B67F17">
        <w:rPr>
          <w:rFonts w:ascii="Times New Roman" w:eastAsia="Times New Roman" w:hAnsi="Times New Roman" w:cs="Times New Roman"/>
          <w:sz w:val="24"/>
          <w:szCs w:val="24"/>
        </w:rPr>
        <w:t>s</w:t>
      </w:r>
      <w:r w:rsidRPr="00B67F17">
        <w:rPr>
          <w:rFonts w:ascii="Times New Roman" w:eastAsia="Times New Roman" w:hAnsi="Times New Roman" w:cs="Times New Roman"/>
          <w:spacing w:val="1"/>
          <w:sz w:val="24"/>
          <w:szCs w:val="24"/>
        </w:rPr>
        <w:t>t</w:t>
      </w:r>
      <w:r w:rsidRPr="00B67F17">
        <w:rPr>
          <w:rFonts w:ascii="Times New Roman" w:eastAsia="Times New Roman" w:hAnsi="Times New Roman" w:cs="Times New Roman"/>
          <w:sz w:val="24"/>
          <w:szCs w:val="24"/>
        </w:rPr>
        <w:t>e</w:t>
      </w:r>
      <w:r w:rsidRPr="00B67F17">
        <w:rPr>
          <w:rFonts w:ascii="Times New Roman" w:eastAsia="Times New Roman" w:hAnsi="Times New Roman" w:cs="Times New Roman"/>
          <w:spacing w:val="1"/>
          <w:sz w:val="24"/>
          <w:szCs w:val="24"/>
        </w:rPr>
        <w:t>r</w:t>
      </w:r>
      <w:r w:rsidRPr="00B67F17">
        <w:rPr>
          <w:rFonts w:ascii="Times New Roman" w:eastAsia="Times New Roman" w:hAnsi="Times New Roman" w:cs="Times New Roman"/>
          <w:spacing w:val="-2"/>
          <w:sz w:val="24"/>
          <w:szCs w:val="24"/>
        </w:rPr>
        <w:t>n</w:t>
      </w:r>
      <w:r w:rsidRPr="00B67F17">
        <w:rPr>
          <w:rFonts w:ascii="Times New Roman" w:eastAsia="Times New Roman" w:hAnsi="Times New Roman" w:cs="Times New Roman"/>
          <w:sz w:val="24"/>
          <w:szCs w:val="24"/>
        </w:rPr>
        <w:t>al</w:t>
      </w:r>
      <w:r w:rsidRPr="00B67F17">
        <w:rPr>
          <w:rFonts w:ascii="Times New Roman" w:eastAsia="Times New Roman" w:hAnsi="Times New Roman" w:cs="Times New Roman"/>
          <w:spacing w:val="-1"/>
          <w:sz w:val="24"/>
          <w:szCs w:val="24"/>
        </w:rPr>
        <w:t>i</w:t>
      </w:r>
      <w:r w:rsidRPr="00B67F17">
        <w:rPr>
          <w:rFonts w:ascii="Times New Roman" w:eastAsia="Times New Roman" w:hAnsi="Times New Roman" w:cs="Times New Roman"/>
          <w:sz w:val="24"/>
          <w:szCs w:val="24"/>
        </w:rPr>
        <w:t>nida</w:t>
      </w:r>
      <w:r w:rsidRPr="00B67F17">
        <w:rPr>
          <w:rFonts w:ascii="Times New Roman" w:eastAsia="Times New Roman" w:hAnsi="Times New Roman" w:cs="Times New Roman"/>
          <w:spacing w:val="-2"/>
          <w:sz w:val="24"/>
          <w:szCs w:val="24"/>
        </w:rPr>
        <w:t>p</w:t>
      </w:r>
      <w:r w:rsidRPr="00B67F17">
        <w:rPr>
          <w:rFonts w:ascii="Times New Roman" w:eastAsia="Times New Roman" w:hAnsi="Times New Roman" w:cs="Times New Roman"/>
          <w:sz w:val="24"/>
          <w:szCs w:val="24"/>
        </w:rPr>
        <w:t>atb</w:t>
      </w:r>
      <w:r w:rsidRPr="00B67F17">
        <w:rPr>
          <w:rFonts w:ascii="Times New Roman" w:eastAsia="Times New Roman" w:hAnsi="Times New Roman" w:cs="Times New Roman"/>
          <w:spacing w:val="-2"/>
          <w:sz w:val="24"/>
          <w:szCs w:val="24"/>
        </w:rPr>
        <w:t>e</w:t>
      </w:r>
      <w:r w:rsidRPr="00B67F17">
        <w:rPr>
          <w:rFonts w:ascii="Times New Roman" w:eastAsia="Times New Roman" w:hAnsi="Times New Roman" w:cs="Times New Roman"/>
          <w:spacing w:val="1"/>
          <w:sz w:val="24"/>
          <w:szCs w:val="24"/>
        </w:rPr>
        <w:t>r</w:t>
      </w:r>
      <w:r w:rsidRPr="00B67F17">
        <w:rPr>
          <w:rFonts w:ascii="Times New Roman" w:eastAsia="Times New Roman" w:hAnsi="Times New Roman" w:cs="Times New Roman"/>
          <w:sz w:val="24"/>
          <w:szCs w:val="24"/>
        </w:rPr>
        <w:t>upa</w:t>
      </w:r>
      <w:r w:rsidRPr="00B67F17">
        <w:rPr>
          <w:rFonts w:ascii="Times New Roman" w:eastAsia="Times New Roman" w:hAnsi="Times New Roman" w:cs="Times New Roman"/>
          <w:spacing w:val="-2"/>
          <w:sz w:val="24"/>
          <w:szCs w:val="24"/>
        </w:rPr>
        <w:t>k</w:t>
      </w:r>
      <w:r w:rsidRPr="00B67F17">
        <w:rPr>
          <w:rFonts w:ascii="Times New Roman" w:eastAsia="Times New Roman" w:hAnsi="Times New Roman" w:cs="Times New Roman"/>
          <w:sz w:val="24"/>
          <w:szCs w:val="24"/>
        </w:rPr>
        <w:t>e</w:t>
      </w:r>
      <w:r w:rsidRPr="00B67F17">
        <w:rPr>
          <w:rFonts w:ascii="Times New Roman" w:eastAsia="Times New Roman" w:hAnsi="Times New Roman" w:cs="Times New Roman"/>
          <w:spacing w:val="1"/>
          <w:sz w:val="24"/>
          <w:szCs w:val="24"/>
        </w:rPr>
        <w:t>s</w:t>
      </w:r>
      <w:r w:rsidRPr="00B67F17">
        <w:rPr>
          <w:rFonts w:ascii="Times New Roman" w:eastAsia="Times New Roman" w:hAnsi="Times New Roman" w:cs="Times New Roman"/>
          <w:sz w:val="24"/>
          <w:szCs w:val="24"/>
        </w:rPr>
        <w:t>e</w:t>
      </w:r>
      <w:r w:rsidRPr="00B67F17">
        <w:rPr>
          <w:rFonts w:ascii="Times New Roman" w:eastAsia="Times New Roman" w:hAnsi="Times New Roman" w:cs="Times New Roman"/>
          <w:spacing w:val="-3"/>
          <w:sz w:val="24"/>
          <w:szCs w:val="24"/>
        </w:rPr>
        <w:t>m</w:t>
      </w:r>
      <w:r w:rsidRPr="00B67F17">
        <w:rPr>
          <w:rFonts w:ascii="Times New Roman" w:eastAsia="Times New Roman" w:hAnsi="Times New Roman" w:cs="Times New Roman"/>
          <w:sz w:val="24"/>
          <w:szCs w:val="24"/>
        </w:rPr>
        <w:t>pa</w:t>
      </w:r>
      <w:r w:rsidRPr="00B67F17">
        <w:rPr>
          <w:rFonts w:ascii="Times New Roman" w:eastAsia="Times New Roman" w:hAnsi="Times New Roman" w:cs="Times New Roman"/>
          <w:spacing w:val="1"/>
          <w:sz w:val="24"/>
          <w:szCs w:val="24"/>
        </w:rPr>
        <w:t>t</w:t>
      </w:r>
      <w:r w:rsidRPr="00B67F17">
        <w:rPr>
          <w:rFonts w:ascii="Times New Roman" w:eastAsia="Times New Roman" w:hAnsi="Times New Roman" w:cs="Times New Roman"/>
          <w:sz w:val="24"/>
          <w:szCs w:val="24"/>
        </w:rPr>
        <w:t>andan</w:t>
      </w:r>
      <w:r w:rsidRPr="00B67F17">
        <w:rPr>
          <w:rFonts w:ascii="Times New Roman" w:eastAsia="Times New Roman" w:hAnsi="Times New Roman" w:cs="Times New Roman"/>
          <w:spacing w:val="4"/>
          <w:sz w:val="24"/>
          <w:szCs w:val="24"/>
        </w:rPr>
        <w:t>l</w:t>
      </w:r>
      <w:r w:rsidRPr="00B67F17">
        <w:rPr>
          <w:rFonts w:ascii="Times New Roman" w:eastAsia="Times New Roman" w:hAnsi="Times New Roman" w:cs="Times New Roman"/>
          <w:spacing w:val="1"/>
          <w:sz w:val="24"/>
          <w:szCs w:val="24"/>
        </w:rPr>
        <w:t>i</w:t>
      </w:r>
      <w:r w:rsidRPr="00B67F17">
        <w:rPr>
          <w:rFonts w:ascii="Times New Roman" w:eastAsia="Times New Roman" w:hAnsi="Times New Roman" w:cs="Times New Roman"/>
          <w:sz w:val="24"/>
          <w:szCs w:val="24"/>
        </w:rPr>
        <w:t>n</w:t>
      </w:r>
      <w:r w:rsidRPr="00B67F17">
        <w:rPr>
          <w:rFonts w:ascii="Times New Roman" w:eastAsia="Times New Roman" w:hAnsi="Times New Roman" w:cs="Times New Roman"/>
          <w:spacing w:val="-2"/>
          <w:sz w:val="24"/>
          <w:szCs w:val="24"/>
        </w:rPr>
        <w:t>gk</w:t>
      </w:r>
      <w:r w:rsidRPr="00B67F17">
        <w:rPr>
          <w:rFonts w:ascii="Times New Roman" w:eastAsia="Times New Roman" w:hAnsi="Times New Roman" w:cs="Times New Roman"/>
          <w:sz w:val="24"/>
          <w:szCs w:val="24"/>
        </w:rPr>
        <w:t>un</w:t>
      </w:r>
      <w:r w:rsidRPr="00B67F17">
        <w:rPr>
          <w:rFonts w:ascii="Times New Roman" w:eastAsia="Times New Roman" w:hAnsi="Times New Roman" w:cs="Times New Roman"/>
          <w:spacing w:val="-2"/>
          <w:sz w:val="24"/>
          <w:szCs w:val="24"/>
        </w:rPr>
        <w:t>g</w:t>
      </w:r>
      <w:r w:rsidRPr="00B67F17">
        <w:rPr>
          <w:rFonts w:ascii="Times New Roman" w:eastAsia="Times New Roman" w:hAnsi="Times New Roman" w:cs="Times New Roman"/>
          <w:spacing w:val="3"/>
          <w:sz w:val="24"/>
          <w:szCs w:val="24"/>
        </w:rPr>
        <w:t>a</w:t>
      </w:r>
      <w:r w:rsidRPr="00B67F17">
        <w:rPr>
          <w:rFonts w:ascii="Times New Roman" w:eastAsia="Times New Roman" w:hAnsi="Times New Roman" w:cs="Times New Roman"/>
          <w:sz w:val="24"/>
          <w:szCs w:val="24"/>
        </w:rPr>
        <w:t xml:space="preserve">n </w:t>
      </w:r>
      <w:r w:rsidRPr="00B67F17">
        <w:rPr>
          <w:rFonts w:ascii="Times New Roman" w:eastAsia="Times New Roman" w:hAnsi="Times New Roman" w:cs="Times New Roman"/>
          <w:spacing w:val="1"/>
          <w:sz w:val="24"/>
          <w:szCs w:val="24"/>
        </w:rPr>
        <w:t>(</w:t>
      </w:r>
      <w:r w:rsidRPr="00B67F17">
        <w:rPr>
          <w:rFonts w:ascii="Times New Roman" w:eastAsia="Times New Roman" w:hAnsi="Times New Roman" w:cs="Times New Roman"/>
          <w:sz w:val="24"/>
          <w:szCs w:val="24"/>
        </w:rPr>
        <w:t>Lubi</w:t>
      </w:r>
      <w:r w:rsidRPr="00B67F17">
        <w:rPr>
          <w:rFonts w:ascii="Times New Roman" w:eastAsia="Times New Roman" w:hAnsi="Times New Roman" w:cs="Times New Roman"/>
          <w:spacing w:val="1"/>
          <w:sz w:val="24"/>
          <w:szCs w:val="24"/>
        </w:rPr>
        <w:t>s</w:t>
      </w:r>
      <w:r w:rsidRPr="00B67F17">
        <w:rPr>
          <w:rFonts w:ascii="Times New Roman" w:eastAsia="Times New Roman" w:hAnsi="Times New Roman" w:cs="Times New Roman"/>
          <w:sz w:val="24"/>
          <w:szCs w:val="24"/>
        </w:rPr>
        <w:t>, 20</w:t>
      </w:r>
      <w:r w:rsidRPr="00B67F17">
        <w:rPr>
          <w:rFonts w:ascii="Times New Roman" w:eastAsia="Times New Roman" w:hAnsi="Times New Roman" w:cs="Times New Roman"/>
          <w:spacing w:val="-2"/>
          <w:sz w:val="24"/>
          <w:szCs w:val="24"/>
        </w:rPr>
        <w:t>1</w:t>
      </w:r>
      <w:r w:rsidRPr="00B67F17">
        <w:rPr>
          <w:rFonts w:ascii="Times New Roman" w:eastAsia="Times New Roman" w:hAnsi="Times New Roman" w:cs="Times New Roman"/>
          <w:sz w:val="24"/>
          <w:szCs w:val="24"/>
        </w:rPr>
        <w:t>0</w:t>
      </w:r>
      <w:r w:rsidRPr="00B67F17">
        <w:rPr>
          <w:rFonts w:ascii="Times New Roman" w:eastAsia="Times New Roman" w:hAnsi="Times New Roman" w:cs="Times New Roman"/>
          <w:spacing w:val="1"/>
          <w:sz w:val="24"/>
          <w:szCs w:val="24"/>
        </w:rPr>
        <w:t>)</w:t>
      </w:r>
      <w:r w:rsidRPr="00B67F17">
        <w:rPr>
          <w:rFonts w:ascii="Times New Roman" w:eastAsia="Times New Roman" w:hAnsi="Times New Roman" w:cs="Times New Roman"/>
          <w:sz w:val="24"/>
          <w:szCs w:val="24"/>
        </w:rPr>
        <w:t xml:space="preserve">. </w:t>
      </w:r>
      <w:r w:rsidRPr="00B67F17">
        <w:rPr>
          <w:rFonts w:ascii="Times New Roman" w:eastAsia="Times New Roman" w:hAnsi="Times New Roman" w:cs="Times New Roman"/>
          <w:spacing w:val="1"/>
          <w:sz w:val="24"/>
          <w:szCs w:val="24"/>
        </w:rPr>
        <w:t>K</w:t>
      </w:r>
      <w:r w:rsidRPr="00B67F17">
        <w:rPr>
          <w:rFonts w:ascii="Times New Roman" w:eastAsia="Times New Roman" w:hAnsi="Times New Roman" w:cs="Times New Roman"/>
          <w:sz w:val="24"/>
          <w:szCs w:val="24"/>
        </w:rPr>
        <w:t>e</w:t>
      </w:r>
      <w:r w:rsidRPr="00B67F17">
        <w:rPr>
          <w:rFonts w:ascii="Times New Roman" w:eastAsia="Times New Roman" w:hAnsi="Times New Roman" w:cs="Times New Roman"/>
          <w:spacing w:val="-2"/>
          <w:sz w:val="24"/>
          <w:szCs w:val="24"/>
        </w:rPr>
        <w:t>c</w:t>
      </w:r>
      <w:r w:rsidRPr="00B67F17">
        <w:rPr>
          <w:rFonts w:ascii="Times New Roman" w:eastAsia="Times New Roman" w:hAnsi="Times New Roman" w:cs="Times New Roman"/>
          <w:sz w:val="24"/>
          <w:szCs w:val="24"/>
        </w:rPr>
        <w:t>end</w:t>
      </w:r>
      <w:r w:rsidRPr="00B67F17">
        <w:rPr>
          <w:rFonts w:ascii="Times New Roman" w:eastAsia="Times New Roman" w:hAnsi="Times New Roman" w:cs="Times New Roman"/>
          <w:spacing w:val="-2"/>
          <w:sz w:val="24"/>
          <w:szCs w:val="24"/>
        </w:rPr>
        <w:t>e</w:t>
      </w:r>
      <w:r w:rsidRPr="00B67F17">
        <w:rPr>
          <w:rFonts w:ascii="Times New Roman" w:eastAsia="Times New Roman" w:hAnsi="Times New Roman" w:cs="Times New Roman"/>
          <w:spacing w:val="1"/>
          <w:sz w:val="24"/>
          <w:szCs w:val="24"/>
        </w:rPr>
        <w:t>r</w:t>
      </w:r>
      <w:r w:rsidRPr="00B67F17">
        <w:rPr>
          <w:rFonts w:ascii="Times New Roman" w:eastAsia="Times New Roman" w:hAnsi="Times New Roman" w:cs="Times New Roman"/>
          <w:sz w:val="24"/>
          <w:szCs w:val="24"/>
        </w:rPr>
        <w:t>un</w:t>
      </w:r>
      <w:r w:rsidRPr="00B67F17">
        <w:rPr>
          <w:rFonts w:ascii="Times New Roman" w:eastAsia="Times New Roman" w:hAnsi="Times New Roman" w:cs="Times New Roman"/>
          <w:spacing w:val="-2"/>
          <w:sz w:val="24"/>
          <w:szCs w:val="24"/>
        </w:rPr>
        <w:t>g</w:t>
      </w:r>
      <w:r w:rsidRPr="00B67F17">
        <w:rPr>
          <w:rFonts w:ascii="Times New Roman" w:eastAsia="Times New Roman" w:hAnsi="Times New Roman" w:cs="Times New Roman"/>
          <w:sz w:val="24"/>
          <w:szCs w:val="24"/>
        </w:rPr>
        <w:t>an</w:t>
      </w:r>
      <w:r w:rsidRPr="00B67F17">
        <w:rPr>
          <w:rFonts w:ascii="Times New Roman" w:eastAsia="Times New Roman" w:hAnsi="Times New Roman" w:cs="Times New Roman"/>
          <w:spacing w:val="-2"/>
          <w:sz w:val="24"/>
          <w:szCs w:val="24"/>
        </w:rPr>
        <w:t>p</w:t>
      </w:r>
      <w:r w:rsidRPr="00B67F17">
        <w:rPr>
          <w:rFonts w:ascii="Times New Roman" w:eastAsia="Times New Roman" w:hAnsi="Times New Roman" w:cs="Times New Roman"/>
          <w:sz w:val="24"/>
          <w:szCs w:val="24"/>
        </w:rPr>
        <w:t>e</w:t>
      </w:r>
      <w:r w:rsidRPr="00B67F17">
        <w:rPr>
          <w:rFonts w:ascii="Times New Roman" w:eastAsia="Times New Roman" w:hAnsi="Times New Roman" w:cs="Times New Roman"/>
          <w:spacing w:val="-3"/>
          <w:sz w:val="24"/>
          <w:szCs w:val="24"/>
        </w:rPr>
        <w:t>m</w:t>
      </w:r>
      <w:r w:rsidRPr="00B67F17">
        <w:rPr>
          <w:rFonts w:ascii="Times New Roman" w:eastAsia="Times New Roman" w:hAnsi="Times New Roman" w:cs="Times New Roman"/>
          <w:sz w:val="24"/>
          <w:szCs w:val="24"/>
        </w:rPr>
        <w:t>be</w:t>
      </w:r>
      <w:r w:rsidRPr="00B67F17">
        <w:rPr>
          <w:rFonts w:ascii="Times New Roman" w:eastAsia="Times New Roman" w:hAnsi="Times New Roman" w:cs="Times New Roman"/>
          <w:spacing w:val="1"/>
          <w:sz w:val="24"/>
          <w:szCs w:val="24"/>
        </w:rPr>
        <w:t>ri</w:t>
      </w:r>
      <w:r w:rsidRPr="00B67F17">
        <w:rPr>
          <w:rFonts w:ascii="Times New Roman" w:eastAsia="Times New Roman" w:hAnsi="Times New Roman" w:cs="Times New Roman"/>
          <w:sz w:val="24"/>
          <w:szCs w:val="24"/>
        </w:rPr>
        <w:t>anop</w:t>
      </w:r>
      <w:r w:rsidRPr="00B67F17">
        <w:rPr>
          <w:rFonts w:ascii="Times New Roman" w:eastAsia="Times New Roman" w:hAnsi="Times New Roman" w:cs="Times New Roman"/>
          <w:spacing w:val="1"/>
          <w:sz w:val="24"/>
          <w:szCs w:val="24"/>
        </w:rPr>
        <w:t>i</w:t>
      </w:r>
      <w:r w:rsidRPr="00B67F17">
        <w:rPr>
          <w:rFonts w:ascii="Times New Roman" w:eastAsia="Times New Roman" w:hAnsi="Times New Roman" w:cs="Times New Roman"/>
          <w:spacing w:val="-2"/>
          <w:sz w:val="24"/>
          <w:szCs w:val="24"/>
        </w:rPr>
        <w:t>n</w:t>
      </w:r>
      <w:r w:rsidRPr="00B67F17">
        <w:rPr>
          <w:rFonts w:ascii="Times New Roman" w:eastAsia="Times New Roman" w:hAnsi="Times New Roman" w:cs="Times New Roman"/>
          <w:sz w:val="24"/>
          <w:szCs w:val="24"/>
        </w:rPr>
        <w:t>ia</w:t>
      </w:r>
      <w:r w:rsidRPr="00B67F17">
        <w:rPr>
          <w:rFonts w:ascii="Times New Roman" w:eastAsia="Times New Roman" w:hAnsi="Times New Roman" w:cs="Times New Roman"/>
          <w:spacing w:val="-2"/>
          <w:sz w:val="24"/>
          <w:szCs w:val="24"/>
        </w:rPr>
        <w:t>u</w:t>
      </w:r>
      <w:r w:rsidRPr="00B67F17">
        <w:rPr>
          <w:rFonts w:ascii="Times New Roman" w:eastAsia="Times New Roman" w:hAnsi="Times New Roman" w:cs="Times New Roman"/>
          <w:sz w:val="24"/>
          <w:szCs w:val="24"/>
        </w:rPr>
        <w:t>d</w:t>
      </w:r>
      <w:r w:rsidRPr="00B67F17">
        <w:rPr>
          <w:rFonts w:ascii="Times New Roman" w:eastAsia="Times New Roman" w:hAnsi="Times New Roman" w:cs="Times New Roman"/>
          <w:spacing w:val="-1"/>
          <w:sz w:val="24"/>
          <w:szCs w:val="24"/>
        </w:rPr>
        <w:t>i</w:t>
      </w:r>
      <w:r w:rsidRPr="00B67F17">
        <w:rPr>
          <w:rFonts w:ascii="Times New Roman" w:eastAsia="Times New Roman" w:hAnsi="Times New Roman" w:cs="Times New Roman"/>
          <w:sz w:val="24"/>
          <w:szCs w:val="24"/>
        </w:rPr>
        <w:t>tp</w:t>
      </w:r>
      <w:r w:rsidRPr="00B67F17">
        <w:rPr>
          <w:rFonts w:ascii="Times New Roman" w:eastAsia="Times New Roman" w:hAnsi="Times New Roman" w:cs="Times New Roman"/>
          <w:spacing w:val="-2"/>
          <w:sz w:val="24"/>
          <w:szCs w:val="24"/>
        </w:rPr>
        <w:t>a</w:t>
      </w:r>
      <w:r w:rsidRPr="00B67F17">
        <w:rPr>
          <w:rFonts w:ascii="Times New Roman" w:eastAsia="Times New Roman" w:hAnsi="Times New Roman" w:cs="Times New Roman"/>
          <w:sz w:val="24"/>
          <w:szCs w:val="24"/>
        </w:rPr>
        <w:t>da</w:t>
      </w:r>
      <w:r w:rsidRPr="00B67F17">
        <w:rPr>
          <w:rFonts w:ascii="Times New Roman" w:eastAsia="Times New Roman" w:hAnsi="Times New Roman" w:cs="Times New Roman"/>
          <w:spacing w:val="-2"/>
          <w:sz w:val="24"/>
          <w:szCs w:val="24"/>
        </w:rPr>
        <w:t>p</w:t>
      </w:r>
      <w:r w:rsidRPr="00B67F17">
        <w:rPr>
          <w:rFonts w:ascii="Times New Roman" w:eastAsia="Times New Roman" w:hAnsi="Times New Roman" w:cs="Times New Roman"/>
          <w:sz w:val="24"/>
          <w:szCs w:val="24"/>
        </w:rPr>
        <w:t>e</w:t>
      </w:r>
      <w:r w:rsidRPr="00B67F17">
        <w:rPr>
          <w:rFonts w:ascii="Times New Roman" w:eastAsia="Times New Roman" w:hAnsi="Times New Roman" w:cs="Times New Roman"/>
          <w:spacing w:val="1"/>
          <w:sz w:val="24"/>
          <w:szCs w:val="24"/>
        </w:rPr>
        <w:t>r</w:t>
      </w:r>
      <w:r w:rsidRPr="00B67F17">
        <w:rPr>
          <w:rFonts w:ascii="Times New Roman" w:eastAsia="Times New Roman" w:hAnsi="Times New Roman" w:cs="Times New Roman"/>
          <w:spacing w:val="-2"/>
          <w:sz w:val="24"/>
          <w:szCs w:val="24"/>
        </w:rPr>
        <w:t>u</w:t>
      </w:r>
      <w:r w:rsidRPr="00B67F17">
        <w:rPr>
          <w:rFonts w:ascii="Times New Roman" w:eastAsia="Times New Roman" w:hAnsi="Times New Roman" w:cs="Times New Roman"/>
          <w:sz w:val="24"/>
          <w:szCs w:val="24"/>
        </w:rPr>
        <w:t>s</w:t>
      </w:r>
      <w:r w:rsidRPr="00B67F17">
        <w:rPr>
          <w:rFonts w:ascii="Times New Roman" w:eastAsia="Times New Roman" w:hAnsi="Times New Roman" w:cs="Times New Roman"/>
          <w:spacing w:val="1"/>
          <w:sz w:val="24"/>
          <w:szCs w:val="24"/>
        </w:rPr>
        <w:t>a</w:t>
      </w:r>
      <w:r w:rsidRPr="00B67F17">
        <w:rPr>
          <w:rFonts w:ascii="Times New Roman" w:eastAsia="Times New Roman" w:hAnsi="Times New Roman" w:cs="Times New Roman"/>
          <w:sz w:val="24"/>
          <w:szCs w:val="24"/>
        </w:rPr>
        <w:t>h</w:t>
      </w:r>
      <w:r w:rsidRPr="00B67F17">
        <w:rPr>
          <w:rFonts w:ascii="Times New Roman" w:eastAsia="Times New Roman" w:hAnsi="Times New Roman" w:cs="Times New Roman"/>
          <w:spacing w:val="-2"/>
          <w:sz w:val="24"/>
          <w:szCs w:val="24"/>
        </w:rPr>
        <w:t>a</w:t>
      </w:r>
      <w:r w:rsidRPr="00B67F17">
        <w:rPr>
          <w:rFonts w:ascii="Times New Roman" w:eastAsia="Times New Roman" w:hAnsi="Times New Roman" w:cs="Times New Roman"/>
          <w:sz w:val="24"/>
          <w:szCs w:val="24"/>
        </w:rPr>
        <w:t>anda</w:t>
      </w:r>
      <w:r w:rsidRPr="00B67F17">
        <w:rPr>
          <w:rFonts w:ascii="Times New Roman" w:eastAsia="Times New Roman" w:hAnsi="Times New Roman" w:cs="Times New Roman"/>
          <w:spacing w:val="-2"/>
          <w:sz w:val="24"/>
          <w:szCs w:val="24"/>
        </w:rPr>
        <w:t>p</w:t>
      </w:r>
      <w:r w:rsidRPr="00B67F17">
        <w:rPr>
          <w:rFonts w:ascii="Times New Roman" w:eastAsia="Times New Roman" w:hAnsi="Times New Roman" w:cs="Times New Roman"/>
          <w:sz w:val="24"/>
          <w:szCs w:val="24"/>
        </w:rPr>
        <w:t>atd</w:t>
      </w:r>
      <w:r w:rsidRPr="00B67F17">
        <w:rPr>
          <w:rFonts w:ascii="Times New Roman" w:eastAsia="Times New Roman" w:hAnsi="Times New Roman" w:cs="Times New Roman"/>
          <w:spacing w:val="1"/>
          <w:sz w:val="24"/>
          <w:szCs w:val="24"/>
        </w:rPr>
        <w:t>i</w:t>
      </w:r>
      <w:r w:rsidRPr="00B67F17">
        <w:rPr>
          <w:rFonts w:ascii="Times New Roman" w:eastAsia="Times New Roman" w:hAnsi="Times New Roman" w:cs="Times New Roman"/>
          <w:spacing w:val="-2"/>
          <w:sz w:val="24"/>
          <w:szCs w:val="24"/>
        </w:rPr>
        <w:t>p</w:t>
      </w:r>
      <w:r w:rsidRPr="00B67F17">
        <w:rPr>
          <w:rFonts w:ascii="Times New Roman" w:eastAsia="Times New Roman" w:hAnsi="Times New Roman" w:cs="Times New Roman"/>
          <w:sz w:val="24"/>
          <w:szCs w:val="24"/>
        </w:rPr>
        <w:t>en</w:t>
      </w:r>
      <w:r w:rsidRPr="00B67F17">
        <w:rPr>
          <w:rFonts w:ascii="Times New Roman" w:eastAsia="Times New Roman" w:hAnsi="Times New Roman" w:cs="Times New Roman"/>
          <w:spacing w:val="-2"/>
          <w:sz w:val="24"/>
          <w:szCs w:val="24"/>
        </w:rPr>
        <w:t>g</w:t>
      </w:r>
      <w:r w:rsidRPr="00B67F17">
        <w:rPr>
          <w:rFonts w:ascii="Times New Roman" w:eastAsia="Times New Roman" w:hAnsi="Times New Roman" w:cs="Times New Roman"/>
          <w:sz w:val="24"/>
          <w:szCs w:val="24"/>
        </w:rPr>
        <w:t>a</w:t>
      </w:r>
      <w:r w:rsidRPr="00B67F17">
        <w:rPr>
          <w:rFonts w:ascii="Times New Roman" w:eastAsia="Times New Roman" w:hAnsi="Times New Roman" w:cs="Times New Roman"/>
          <w:spacing w:val="1"/>
          <w:sz w:val="24"/>
          <w:szCs w:val="24"/>
        </w:rPr>
        <w:t>r</w:t>
      </w:r>
      <w:r w:rsidRPr="00B67F17">
        <w:rPr>
          <w:rFonts w:ascii="Times New Roman" w:eastAsia="Times New Roman" w:hAnsi="Times New Roman" w:cs="Times New Roman"/>
          <w:sz w:val="24"/>
          <w:szCs w:val="24"/>
        </w:rPr>
        <w:t>u</w:t>
      </w:r>
      <w:r w:rsidRPr="00B67F17">
        <w:rPr>
          <w:rFonts w:ascii="Times New Roman" w:eastAsia="Times New Roman" w:hAnsi="Times New Roman" w:cs="Times New Roman"/>
          <w:spacing w:val="-2"/>
          <w:sz w:val="24"/>
          <w:szCs w:val="24"/>
        </w:rPr>
        <w:t>h</w:t>
      </w:r>
      <w:r w:rsidRPr="00B67F17">
        <w:rPr>
          <w:rFonts w:ascii="Times New Roman" w:eastAsia="Times New Roman" w:hAnsi="Times New Roman" w:cs="Times New Roman"/>
          <w:sz w:val="24"/>
          <w:szCs w:val="24"/>
        </w:rPr>
        <w:t>io</w:t>
      </w:r>
      <w:r w:rsidRPr="00B67F17">
        <w:rPr>
          <w:rFonts w:ascii="Times New Roman" w:eastAsia="Times New Roman" w:hAnsi="Times New Roman" w:cs="Times New Roman"/>
          <w:spacing w:val="-1"/>
          <w:sz w:val="24"/>
          <w:szCs w:val="24"/>
        </w:rPr>
        <w:t>l</w:t>
      </w:r>
      <w:r w:rsidRPr="00B67F17">
        <w:rPr>
          <w:rFonts w:ascii="Times New Roman" w:eastAsia="Times New Roman" w:hAnsi="Times New Roman" w:cs="Times New Roman"/>
          <w:sz w:val="24"/>
          <w:szCs w:val="24"/>
        </w:rPr>
        <w:t>eh</w:t>
      </w:r>
      <w:r w:rsidRPr="00B67F17">
        <w:rPr>
          <w:rFonts w:ascii="Times New Roman" w:eastAsia="Times New Roman" w:hAnsi="Times New Roman" w:cs="Times New Roman"/>
          <w:spacing w:val="-2"/>
          <w:sz w:val="24"/>
          <w:szCs w:val="24"/>
        </w:rPr>
        <w:t>k</w:t>
      </w:r>
      <w:r w:rsidRPr="00B67F17">
        <w:rPr>
          <w:rFonts w:ascii="Times New Roman" w:eastAsia="Times New Roman" w:hAnsi="Times New Roman" w:cs="Times New Roman"/>
          <w:sz w:val="24"/>
          <w:szCs w:val="24"/>
        </w:rPr>
        <w:t>e</w:t>
      </w:r>
      <w:r w:rsidRPr="00B67F17">
        <w:rPr>
          <w:rFonts w:ascii="Times New Roman" w:eastAsia="Times New Roman" w:hAnsi="Times New Roman" w:cs="Times New Roman"/>
          <w:spacing w:val="-2"/>
          <w:sz w:val="24"/>
          <w:szCs w:val="24"/>
        </w:rPr>
        <w:t>k</w:t>
      </w:r>
      <w:r w:rsidRPr="00B67F17">
        <w:rPr>
          <w:rFonts w:ascii="Times New Roman" w:eastAsia="Times New Roman" w:hAnsi="Times New Roman" w:cs="Times New Roman"/>
          <w:sz w:val="24"/>
          <w:szCs w:val="24"/>
        </w:rPr>
        <w:t>ua</w:t>
      </w:r>
      <w:r w:rsidRPr="00B67F17">
        <w:rPr>
          <w:rFonts w:ascii="Times New Roman" w:eastAsia="Times New Roman" w:hAnsi="Times New Roman" w:cs="Times New Roman"/>
          <w:spacing w:val="1"/>
          <w:sz w:val="24"/>
          <w:szCs w:val="24"/>
        </w:rPr>
        <w:t>t</w:t>
      </w:r>
      <w:r w:rsidRPr="00B67F17">
        <w:rPr>
          <w:rFonts w:ascii="Times New Roman" w:eastAsia="Times New Roman" w:hAnsi="Times New Roman" w:cs="Times New Roman"/>
          <w:sz w:val="24"/>
          <w:szCs w:val="24"/>
        </w:rPr>
        <w:t>an</w:t>
      </w:r>
      <w:r w:rsidRPr="00B67F17">
        <w:rPr>
          <w:rFonts w:ascii="Times New Roman" w:eastAsia="Times New Roman" w:hAnsi="Times New Roman" w:cs="Times New Roman"/>
          <w:spacing w:val="1"/>
          <w:sz w:val="24"/>
          <w:szCs w:val="24"/>
        </w:rPr>
        <w:t>i</w:t>
      </w:r>
      <w:r w:rsidRPr="00B67F17">
        <w:rPr>
          <w:rFonts w:ascii="Times New Roman" w:eastAsia="Times New Roman" w:hAnsi="Times New Roman" w:cs="Times New Roman"/>
          <w:spacing w:val="-2"/>
          <w:sz w:val="24"/>
          <w:szCs w:val="24"/>
        </w:rPr>
        <w:t>n</w:t>
      </w:r>
      <w:r w:rsidRPr="00B67F17">
        <w:rPr>
          <w:rFonts w:ascii="Times New Roman" w:eastAsia="Times New Roman" w:hAnsi="Times New Roman" w:cs="Times New Roman"/>
          <w:spacing w:val="1"/>
          <w:sz w:val="24"/>
          <w:szCs w:val="24"/>
        </w:rPr>
        <w:t>t</w:t>
      </w:r>
      <w:r w:rsidRPr="00B67F17">
        <w:rPr>
          <w:rFonts w:ascii="Times New Roman" w:eastAsia="Times New Roman" w:hAnsi="Times New Roman" w:cs="Times New Roman"/>
          <w:sz w:val="24"/>
          <w:szCs w:val="24"/>
        </w:rPr>
        <w:t>e</w:t>
      </w:r>
      <w:r w:rsidRPr="00B67F17">
        <w:rPr>
          <w:rFonts w:ascii="Times New Roman" w:eastAsia="Times New Roman" w:hAnsi="Times New Roman" w:cs="Times New Roman"/>
          <w:spacing w:val="-1"/>
          <w:sz w:val="24"/>
          <w:szCs w:val="24"/>
        </w:rPr>
        <w:t>r</w:t>
      </w:r>
      <w:r w:rsidRPr="00B67F17">
        <w:rPr>
          <w:rFonts w:ascii="Times New Roman" w:eastAsia="Times New Roman" w:hAnsi="Times New Roman" w:cs="Times New Roman"/>
          <w:sz w:val="24"/>
          <w:szCs w:val="24"/>
        </w:rPr>
        <w:t>n</w:t>
      </w:r>
      <w:r w:rsidRPr="00B67F17">
        <w:rPr>
          <w:rFonts w:ascii="Times New Roman" w:eastAsia="Times New Roman" w:hAnsi="Times New Roman" w:cs="Times New Roman"/>
          <w:spacing w:val="-2"/>
          <w:sz w:val="24"/>
          <w:szCs w:val="24"/>
        </w:rPr>
        <w:t>a</w:t>
      </w:r>
      <w:r w:rsidRPr="00B67F17">
        <w:rPr>
          <w:rFonts w:ascii="Times New Roman" w:eastAsia="Times New Roman" w:hAnsi="Times New Roman" w:cs="Times New Roman"/>
          <w:sz w:val="24"/>
          <w:szCs w:val="24"/>
        </w:rPr>
        <w:t>l</w:t>
      </w:r>
      <w:r w:rsidRPr="00B67F17">
        <w:rPr>
          <w:rFonts w:ascii="Times New Roman" w:eastAsia="Times New Roman" w:hAnsi="Times New Roman" w:cs="Times New Roman"/>
          <w:position w:val="-1"/>
          <w:sz w:val="24"/>
          <w:szCs w:val="24"/>
        </w:rPr>
        <w:t>da</w:t>
      </w:r>
      <w:r w:rsidRPr="00B67F17">
        <w:rPr>
          <w:rFonts w:ascii="Times New Roman" w:eastAsia="Times New Roman" w:hAnsi="Times New Roman" w:cs="Times New Roman"/>
          <w:spacing w:val="1"/>
          <w:position w:val="-1"/>
          <w:sz w:val="24"/>
          <w:szCs w:val="24"/>
        </w:rPr>
        <w:t>r</w:t>
      </w:r>
      <w:r w:rsidRPr="00B67F17">
        <w:rPr>
          <w:rFonts w:ascii="Times New Roman" w:eastAsia="Times New Roman" w:hAnsi="Times New Roman" w:cs="Times New Roman"/>
          <w:position w:val="-1"/>
          <w:sz w:val="24"/>
          <w:szCs w:val="24"/>
        </w:rPr>
        <w:t>iau</w:t>
      </w:r>
      <w:r w:rsidRPr="00B67F17">
        <w:rPr>
          <w:rFonts w:ascii="Times New Roman" w:eastAsia="Times New Roman" w:hAnsi="Times New Roman" w:cs="Times New Roman"/>
          <w:spacing w:val="-2"/>
          <w:position w:val="-1"/>
          <w:sz w:val="24"/>
          <w:szCs w:val="24"/>
        </w:rPr>
        <w:t>d</w:t>
      </w:r>
      <w:r w:rsidRPr="00B67F17">
        <w:rPr>
          <w:rFonts w:ascii="Times New Roman" w:eastAsia="Times New Roman" w:hAnsi="Times New Roman" w:cs="Times New Roman"/>
          <w:spacing w:val="1"/>
          <w:position w:val="-1"/>
          <w:sz w:val="24"/>
          <w:szCs w:val="24"/>
        </w:rPr>
        <w:t>it</w:t>
      </w:r>
      <w:r w:rsidRPr="00B67F17">
        <w:rPr>
          <w:rFonts w:ascii="Times New Roman" w:eastAsia="Times New Roman" w:hAnsi="Times New Roman" w:cs="Times New Roman"/>
          <w:spacing w:val="-2"/>
          <w:position w:val="-1"/>
          <w:sz w:val="24"/>
          <w:szCs w:val="24"/>
        </w:rPr>
        <w:t>o</w:t>
      </w:r>
      <w:r w:rsidRPr="00B67F17">
        <w:rPr>
          <w:rFonts w:ascii="Times New Roman" w:eastAsia="Times New Roman" w:hAnsi="Times New Roman" w:cs="Times New Roman"/>
          <w:position w:val="-1"/>
          <w:sz w:val="24"/>
          <w:szCs w:val="24"/>
        </w:rPr>
        <w:t>r</w:t>
      </w:r>
      <w:r w:rsidRPr="00B67F17">
        <w:rPr>
          <w:rFonts w:ascii="Times New Roman" w:eastAsia="Times New Roman" w:hAnsi="Times New Roman" w:cs="Times New Roman"/>
          <w:spacing w:val="-1"/>
          <w:position w:val="-1"/>
          <w:sz w:val="24"/>
          <w:szCs w:val="24"/>
        </w:rPr>
        <w:t>i</w:t>
      </w:r>
      <w:r w:rsidRPr="00B67F17">
        <w:rPr>
          <w:rFonts w:ascii="Times New Roman" w:eastAsia="Times New Roman" w:hAnsi="Times New Roman" w:cs="Times New Roman"/>
          <w:spacing w:val="1"/>
          <w:position w:val="-1"/>
          <w:sz w:val="24"/>
          <w:szCs w:val="24"/>
        </w:rPr>
        <w:t>t</w:t>
      </w:r>
      <w:r w:rsidRPr="00B67F17">
        <w:rPr>
          <w:rFonts w:ascii="Times New Roman" w:eastAsia="Times New Roman" w:hAnsi="Times New Roman" w:cs="Times New Roman"/>
          <w:position w:val="-1"/>
          <w:sz w:val="24"/>
          <w:szCs w:val="24"/>
        </w:rPr>
        <w:t>us</w:t>
      </w:r>
      <w:r w:rsidRPr="00B67F17">
        <w:rPr>
          <w:rFonts w:ascii="Times New Roman" w:eastAsia="Times New Roman" w:hAnsi="Times New Roman" w:cs="Times New Roman"/>
          <w:spacing w:val="-2"/>
          <w:position w:val="-1"/>
          <w:sz w:val="24"/>
          <w:szCs w:val="24"/>
        </w:rPr>
        <w:t>e</w:t>
      </w:r>
      <w:r w:rsidRPr="00B67F17">
        <w:rPr>
          <w:rFonts w:ascii="Times New Roman" w:eastAsia="Times New Roman" w:hAnsi="Times New Roman" w:cs="Times New Roman"/>
          <w:position w:val="-1"/>
          <w:sz w:val="24"/>
          <w:szCs w:val="24"/>
        </w:rPr>
        <w:t>nd</w:t>
      </w:r>
      <w:r w:rsidRPr="00B67F17">
        <w:rPr>
          <w:rFonts w:ascii="Times New Roman" w:eastAsia="Times New Roman" w:hAnsi="Times New Roman" w:cs="Times New Roman"/>
          <w:spacing w:val="-1"/>
          <w:position w:val="-1"/>
          <w:sz w:val="24"/>
          <w:szCs w:val="24"/>
        </w:rPr>
        <w:t>i</w:t>
      </w:r>
      <w:r w:rsidRPr="00B67F17">
        <w:rPr>
          <w:rFonts w:ascii="Times New Roman" w:eastAsia="Times New Roman" w:hAnsi="Times New Roman" w:cs="Times New Roman"/>
          <w:spacing w:val="1"/>
          <w:position w:val="-1"/>
          <w:sz w:val="24"/>
          <w:szCs w:val="24"/>
        </w:rPr>
        <w:t>ri</w:t>
      </w:r>
      <w:r w:rsidRPr="00B67F17">
        <w:rPr>
          <w:rFonts w:ascii="Times New Roman" w:eastAsia="Times New Roman" w:hAnsi="Times New Roman" w:cs="Times New Roman"/>
          <w:position w:val="-1"/>
          <w:sz w:val="24"/>
          <w:szCs w:val="24"/>
        </w:rPr>
        <w:t>,</w:t>
      </w:r>
      <w:r w:rsidRPr="00B67F17">
        <w:rPr>
          <w:rFonts w:ascii="Times New Roman" w:eastAsia="Times New Roman" w:hAnsi="Times New Roman" w:cs="Times New Roman"/>
          <w:spacing w:val="-4"/>
          <w:position w:val="-1"/>
          <w:sz w:val="24"/>
          <w:szCs w:val="24"/>
        </w:rPr>
        <w:t>m</w:t>
      </w:r>
      <w:r w:rsidRPr="00B67F17">
        <w:rPr>
          <w:rFonts w:ascii="Times New Roman" w:eastAsia="Times New Roman" w:hAnsi="Times New Roman" w:cs="Times New Roman"/>
          <w:spacing w:val="1"/>
          <w:position w:val="-1"/>
          <w:sz w:val="24"/>
          <w:szCs w:val="24"/>
        </w:rPr>
        <w:t>i</w:t>
      </w:r>
      <w:r w:rsidRPr="00B67F17">
        <w:rPr>
          <w:rFonts w:ascii="Times New Roman" w:eastAsia="Times New Roman" w:hAnsi="Times New Roman" w:cs="Times New Roman"/>
          <w:position w:val="-1"/>
          <w:sz w:val="24"/>
          <w:szCs w:val="24"/>
        </w:rPr>
        <w:t>s</w:t>
      </w:r>
      <w:r w:rsidRPr="00B67F17">
        <w:rPr>
          <w:rFonts w:ascii="Times New Roman" w:eastAsia="Times New Roman" w:hAnsi="Times New Roman" w:cs="Times New Roman"/>
          <w:spacing w:val="-2"/>
          <w:position w:val="-1"/>
          <w:sz w:val="24"/>
          <w:szCs w:val="24"/>
        </w:rPr>
        <w:t>a</w:t>
      </w:r>
      <w:r w:rsidRPr="00B67F17">
        <w:rPr>
          <w:rFonts w:ascii="Times New Roman" w:eastAsia="Times New Roman" w:hAnsi="Times New Roman" w:cs="Times New Roman"/>
          <w:spacing w:val="1"/>
          <w:position w:val="-1"/>
          <w:sz w:val="24"/>
          <w:szCs w:val="24"/>
        </w:rPr>
        <w:t>l</w:t>
      </w:r>
      <w:r w:rsidRPr="00B67F17">
        <w:rPr>
          <w:rFonts w:ascii="Times New Roman" w:eastAsia="Times New Roman" w:hAnsi="Times New Roman" w:cs="Times New Roman"/>
          <w:position w:val="-1"/>
          <w:sz w:val="24"/>
          <w:szCs w:val="24"/>
        </w:rPr>
        <w:t>n</w:t>
      </w:r>
      <w:r w:rsidRPr="00B67F17">
        <w:rPr>
          <w:rFonts w:ascii="Times New Roman" w:eastAsia="Times New Roman" w:hAnsi="Times New Roman" w:cs="Times New Roman"/>
          <w:spacing w:val="-2"/>
          <w:position w:val="-1"/>
          <w:sz w:val="24"/>
          <w:szCs w:val="24"/>
        </w:rPr>
        <w:t>y</w:t>
      </w:r>
      <w:r w:rsidRPr="00B67F17">
        <w:rPr>
          <w:rFonts w:ascii="Times New Roman" w:eastAsia="Times New Roman" w:hAnsi="Times New Roman" w:cs="Times New Roman"/>
          <w:position w:val="-1"/>
          <w:sz w:val="24"/>
          <w:szCs w:val="24"/>
        </w:rPr>
        <w:t>apen</w:t>
      </w:r>
      <w:r w:rsidRPr="00B67F17">
        <w:rPr>
          <w:rFonts w:ascii="Times New Roman" w:eastAsia="Times New Roman" w:hAnsi="Times New Roman" w:cs="Times New Roman"/>
          <w:spacing w:val="-2"/>
          <w:position w:val="-1"/>
          <w:sz w:val="24"/>
          <w:szCs w:val="24"/>
        </w:rPr>
        <w:t>g</w:t>
      </w:r>
      <w:r w:rsidRPr="00B67F17">
        <w:rPr>
          <w:rFonts w:ascii="Times New Roman" w:eastAsia="Times New Roman" w:hAnsi="Times New Roman" w:cs="Times New Roman"/>
          <w:position w:val="-1"/>
          <w:sz w:val="24"/>
          <w:szCs w:val="24"/>
        </w:rPr>
        <w:t>e</w:t>
      </w:r>
      <w:r w:rsidRPr="00B67F17">
        <w:rPr>
          <w:rFonts w:ascii="Times New Roman" w:eastAsia="Times New Roman" w:hAnsi="Times New Roman" w:cs="Times New Roman"/>
          <w:spacing w:val="1"/>
          <w:position w:val="-1"/>
          <w:sz w:val="24"/>
          <w:szCs w:val="24"/>
        </w:rPr>
        <w:t>t</w:t>
      </w:r>
      <w:r w:rsidRPr="00B67F17">
        <w:rPr>
          <w:rFonts w:ascii="Times New Roman" w:eastAsia="Times New Roman" w:hAnsi="Times New Roman" w:cs="Times New Roman"/>
          <w:position w:val="-1"/>
          <w:sz w:val="24"/>
          <w:szCs w:val="24"/>
        </w:rPr>
        <w:t>a</w:t>
      </w:r>
      <w:r w:rsidRPr="00B67F17">
        <w:rPr>
          <w:rFonts w:ascii="Times New Roman" w:eastAsia="Times New Roman" w:hAnsi="Times New Roman" w:cs="Times New Roman"/>
          <w:spacing w:val="-2"/>
          <w:position w:val="-1"/>
          <w:sz w:val="24"/>
          <w:szCs w:val="24"/>
        </w:rPr>
        <w:t>h</w:t>
      </w:r>
      <w:r w:rsidRPr="00B67F17">
        <w:rPr>
          <w:rFonts w:ascii="Times New Roman" w:eastAsia="Times New Roman" w:hAnsi="Times New Roman" w:cs="Times New Roman"/>
          <w:position w:val="-1"/>
          <w:sz w:val="24"/>
          <w:szCs w:val="24"/>
        </w:rPr>
        <w:t>uana</w:t>
      </w:r>
      <w:r w:rsidRPr="00B67F17">
        <w:rPr>
          <w:rFonts w:ascii="Times New Roman" w:eastAsia="Times New Roman" w:hAnsi="Times New Roman" w:cs="Times New Roman"/>
          <w:spacing w:val="-2"/>
          <w:position w:val="-1"/>
          <w:sz w:val="24"/>
          <w:szCs w:val="24"/>
        </w:rPr>
        <w:t>k</w:t>
      </w:r>
      <w:r w:rsidRPr="00B67F17">
        <w:rPr>
          <w:rFonts w:ascii="Times New Roman" w:eastAsia="Times New Roman" w:hAnsi="Times New Roman" w:cs="Times New Roman"/>
          <w:position w:val="-1"/>
          <w:sz w:val="24"/>
          <w:szCs w:val="24"/>
        </w:rPr>
        <w:t>ans</w:t>
      </w:r>
      <w:r w:rsidRPr="00B67F17">
        <w:rPr>
          <w:rFonts w:ascii="Times New Roman" w:eastAsia="Times New Roman" w:hAnsi="Times New Roman" w:cs="Times New Roman"/>
          <w:spacing w:val="1"/>
          <w:position w:val="-1"/>
          <w:sz w:val="24"/>
          <w:szCs w:val="24"/>
        </w:rPr>
        <w:t>i</w:t>
      </w:r>
      <w:r w:rsidRPr="00B67F17">
        <w:rPr>
          <w:rFonts w:ascii="Times New Roman" w:eastAsia="Times New Roman" w:hAnsi="Times New Roman" w:cs="Times New Roman"/>
          <w:spacing w:val="-1"/>
          <w:position w:val="-1"/>
          <w:sz w:val="24"/>
          <w:szCs w:val="24"/>
        </w:rPr>
        <w:t>t</w:t>
      </w:r>
      <w:r w:rsidRPr="00B67F17">
        <w:rPr>
          <w:rFonts w:ascii="Times New Roman" w:eastAsia="Times New Roman" w:hAnsi="Times New Roman" w:cs="Times New Roman"/>
          <w:position w:val="-1"/>
          <w:sz w:val="24"/>
          <w:szCs w:val="24"/>
        </w:rPr>
        <w:t>ua</w:t>
      </w:r>
      <w:r w:rsidRPr="00B67F17">
        <w:rPr>
          <w:rFonts w:ascii="Times New Roman" w:eastAsia="Times New Roman" w:hAnsi="Times New Roman" w:cs="Times New Roman"/>
          <w:spacing w:val="-2"/>
          <w:position w:val="-1"/>
          <w:sz w:val="24"/>
          <w:szCs w:val="24"/>
        </w:rPr>
        <w:t>s</w:t>
      </w:r>
      <w:r w:rsidRPr="00B67F17">
        <w:rPr>
          <w:rFonts w:ascii="Times New Roman" w:eastAsia="Times New Roman" w:hAnsi="Times New Roman" w:cs="Times New Roman"/>
          <w:position w:val="-1"/>
          <w:sz w:val="24"/>
          <w:szCs w:val="24"/>
        </w:rPr>
        <w:t>idan</w:t>
      </w:r>
      <w:r w:rsidRPr="00B67F17">
        <w:rPr>
          <w:rFonts w:ascii="Times New Roman" w:eastAsia="Times New Roman" w:hAnsi="Times New Roman" w:cs="Times New Roman"/>
          <w:spacing w:val="-2"/>
          <w:position w:val="-1"/>
          <w:sz w:val="24"/>
          <w:szCs w:val="24"/>
        </w:rPr>
        <w:t>k</w:t>
      </w:r>
      <w:r w:rsidRPr="00B67F17">
        <w:rPr>
          <w:rFonts w:ascii="Times New Roman" w:eastAsia="Times New Roman" w:hAnsi="Times New Roman" w:cs="Times New Roman"/>
          <w:position w:val="-1"/>
          <w:sz w:val="24"/>
          <w:szCs w:val="24"/>
        </w:rPr>
        <w:t>ond</w:t>
      </w:r>
      <w:r w:rsidRPr="00B67F17">
        <w:rPr>
          <w:rFonts w:ascii="Times New Roman" w:eastAsia="Times New Roman" w:hAnsi="Times New Roman" w:cs="Times New Roman"/>
          <w:spacing w:val="-1"/>
          <w:position w:val="-1"/>
          <w:sz w:val="24"/>
          <w:szCs w:val="24"/>
        </w:rPr>
        <w:t>i</w:t>
      </w:r>
      <w:r w:rsidRPr="00B67F17">
        <w:rPr>
          <w:rFonts w:ascii="Times New Roman" w:eastAsia="Times New Roman" w:hAnsi="Times New Roman" w:cs="Times New Roman"/>
          <w:position w:val="-1"/>
          <w:sz w:val="24"/>
          <w:szCs w:val="24"/>
        </w:rPr>
        <w:t>si</w:t>
      </w:r>
      <w:r w:rsidRPr="00B67F17">
        <w:rPr>
          <w:rFonts w:ascii="Times New Roman" w:eastAsia="Times New Roman" w:hAnsi="Times New Roman" w:cs="Times New Roman"/>
          <w:spacing w:val="-2"/>
          <w:position w:val="-1"/>
          <w:sz w:val="24"/>
          <w:szCs w:val="24"/>
        </w:rPr>
        <w:t>y</w:t>
      </w:r>
      <w:r w:rsidRPr="00B67F17">
        <w:rPr>
          <w:rFonts w:ascii="Times New Roman" w:eastAsia="Times New Roman" w:hAnsi="Times New Roman" w:cs="Times New Roman"/>
          <w:position w:val="-1"/>
          <w:sz w:val="24"/>
          <w:szCs w:val="24"/>
        </w:rPr>
        <w:t>ang</w:t>
      </w:r>
      <w:r w:rsidRPr="00B67F17">
        <w:rPr>
          <w:rFonts w:ascii="Times New Roman" w:eastAsia="Times New Roman" w:hAnsi="Times New Roman" w:cs="Times New Roman"/>
          <w:spacing w:val="1"/>
          <w:position w:val="-1"/>
          <w:sz w:val="24"/>
          <w:szCs w:val="24"/>
        </w:rPr>
        <w:t>t</w:t>
      </w:r>
      <w:r w:rsidRPr="00B67F17">
        <w:rPr>
          <w:rFonts w:ascii="Times New Roman" w:eastAsia="Times New Roman" w:hAnsi="Times New Roman" w:cs="Times New Roman"/>
          <w:position w:val="-1"/>
          <w:sz w:val="24"/>
          <w:szCs w:val="24"/>
        </w:rPr>
        <w:t>e</w:t>
      </w:r>
      <w:r w:rsidRPr="00B67F17">
        <w:rPr>
          <w:rFonts w:ascii="Times New Roman" w:eastAsia="Times New Roman" w:hAnsi="Times New Roman" w:cs="Times New Roman"/>
          <w:spacing w:val="-1"/>
          <w:position w:val="-1"/>
          <w:sz w:val="24"/>
          <w:szCs w:val="24"/>
        </w:rPr>
        <w:t>r</w:t>
      </w:r>
      <w:r w:rsidRPr="00B67F17">
        <w:rPr>
          <w:rFonts w:ascii="Times New Roman" w:eastAsia="Times New Roman" w:hAnsi="Times New Roman" w:cs="Times New Roman"/>
          <w:spacing w:val="1"/>
          <w:position w:val="-1"/>
          <w:sz w:val="24"/>
          <w:szCs w:val="24"/>
        </w:rPr>
        <w:t>j</w:t>
      </w:r>
      <w:r w:rsidRPr="00B67F17">
        <w:rPr>
          <w:rFonts w:ascii="Times New Roman" w:eastAsia="Times New Roman" w:hAnsi="Times New Roman" w:cs="Times New Roman"/>
          <w:position w:val="-1"/>
          <w:sz w:val="24"/>
          <w:szCs w:val="24"/>
        </w:rPr>
        <w:t>adi</w:t>
      </w:r>
      <w:r w:rsidRPr="00B67F17">
        <w:rPr>
          <w:rFonts w:ascii="Times New Roman" w:eastAsia="Times New Roman" w:hAnsi="Times New Roman" w:cs="Times New Roman"/>
          <w:spacing w:val="-2"/>
          <w:position w:val="-1"/>
          <w:sz w:val="24"/>
          <w:szCs w:val="24"/>
        </w:rPr>
        <w:t>p</w:t>
      </w:r>
      <w:r w:rsidRPr="00B67F17">
        <w:rPr>
          <w:rFonts w:ascii="Times New Roman" w:eastAsia="Times New Roman" w:hAnsi="Times New Roman" w:cs="Times New Roman"/>
          <w:position w:val="-1"/>
          <w:sz w:val="24"/>
          <w:szCs w:val="24"/>
        </w:rPr>
        <w:t>ada</w:t>
      </w:r>
      <w:r w:rsidRPr="00B67F17">
        <w:rPr>
          <w:rFonts w:ascii="Times New Roman" w:eastAsia="Times New Roman" w:hAnsi="Times New Roman" w:cs="Times New Roman"/>
          <w:spacing w:val="-2"/>
          <w:position w:val="-1"/>
          <w:sz w:val="24"/>
          <w:szCs w:val="24"/>
        </w:rPr>
        <w:t>s</w:t>
      </w:r>
      <w:r w:rsidRPr="00B67F17">
        <w:rPr>
          <w:rFonts w:ascii="Times New Roman" w:eastAsia="Times New Roman" w:hAnsi="Times New Roman" w:cs="Times New Roman"/>
          <w:position w:val="-1"/>
          <w:sz w:val="24"/>
          <w:szCs w:val="24"/>
        </w:rPr>
        <w:t>ua</w:t>
      </w:r>
      <w:r w:rsidRPr="00B67F17">
        <w:rPr>
          <w:rFonts w:ascii="Times New Roman" w:eastAsia="Times New Roman" w:hAnsi="Times New Roman" w:cs="Times New Roman"/>
          <w:spacing w:val="-1"/>
          <w:position w:val="-1"/>
          <w:sz w:val="24"/>
          <w:szCs w:val="24"/>
        </w:rPr>
        <w:t>t</w:t>
      </w:r>
      <w:r w:rsidRPr="00B67F17">
        <w:rPr>
          <w:rFonts w:ascii="Times New Roman" w:eastAsia="Times New Roman" w:hAnsi="Times New Roman" w:cs="Times New Roman"/>
          <w:position w:val="-1"/>
          <w:sz w:val="24"/>
          <w:szCs w:val="24"/>
        </w:rPr>
        <w:t>u</w:t>
      </w:r>
      <w:r w:rsidRPr="00B67F17">
        <w:rPr>
          <w:rFonts w:ascii="Times New Roman" w:eastAsia="Times New Roman" w:hAnsi="Times New Roman" w:cs="Times New Roman"/>
          <w:sz w:val="24"/>
          <w:szCs w:val="24"/>
        </w:rPr>
        <w:t>pe</w:t>
      </w:r>
      <w:r w:rsidRPr="00B67F17">
        <w:rPr>
          <w:rFonts w:ascii="Times New Roman" w:eastAsia="Times New Roman" w:hAnsi="Times New Roman" w:cs="Times New Roman"/>
          <w:spacing w:val="1"/>
          <w:sz w:val="24"/>
          <w:szCs w:val="24"/>
        </w:rPr>
        <w:t>r</w:t>
      </w:r>
      <w:r w:rsidRPr="00B67F17">
        <w:rPr>
          <w:rFonts w:ascii="Times New Roman" w:eastAsia="Times New Roman" w:hAnsi="Times New Roman" w:cs="Times New Roman"/>
          <w:sz w:val="24"/>
          <w:szCs w:val="24"/>
        </w:rPr>
        <w:t>u</w:t>
      </w:r>
      <w:r w:rsidRPr="00B67F17">
        <w:rPr>
          <w:rFonts w:ascii="Times New Roman" w:eastAsia="Times New Roman" w:hAnsi="Times New Roman" w:cs="Times New Roman"/>
          <w:spacing w:val="-2"/>
          <w:sz w:val="24"/>
          <w:szCs w:val="24"/>
        </w:rPr>
        <w:t>s</w:t>
      </w:r>
      <w:r w:rsidRPr="00B67F17">
        <w:rPr>
          <w:rFonts w:ascii="Times New Roman" w:eastAsia="Times New Roman" w:hAnsi="Times New Roman" w:cs="Times New Roman"/>
          <w:sz w:val="24"/>
          <w:szCs w:val="24"/>
        </w:rPr>
        <w:t>ah</w:t>
      </w:r>
      <w:r w:rsidRPr="00B67F17">
        <w:rPr>
          <w:rFonts w:ascii="Times New Roman" w:eastAsia="Times New Roman" w:hAnsi="Times New Roman" w:cs="Times New Roman"/>
          <w:spacing w:val="-2"/>
          <w:sz w:val="24"/>
          <w:szCs w:val="24"/>
        </w:rPr>
        <w:t>a</w:t>
      </w:r>
      <w:r w:rsidRPr="00B67F17">
        <w:rPr>
          <w:rFonts w:ascii="Times New Roman" w:eastAsia="Times New Roman" w:hAnsi="Times New Roman" w:cs="Times New Roman"/>
          <w:sz w:val="24"/>
          <w:szCs w:val="24"/>
        </w:rPr>
        <w:t>an</w:t>
      </w:r>
      <w:r w:rsidRPr="00B67F17">
        <w:rPr>
          <w:rFonts w:ascii="Times New Roman" w:eastAsia="Times New Roman" w:hAnsi="Times New Roman" w:cs="Times New Roman"/>
          <w:spacing w:val="-2"/>
          <w:sz w:val="24"/>
          <w:szCs w:val="24"/>
        </w:rPr>
        <w:t>y</w:t>
      </w:r>
      <w:r w:rsidRPr="00B67F17">
        <w:rPr>
          <w:rFonts w:ascii="Times New Roman" w:eastAsia="Times New Roman" w:hAnsi="Times New Roman" w:cs="Times New Roman"/>
          <w:sz w:val="24"/>
          <w:szCs w:val="24"/>
        </w:rPr>
        <w:t>ang dapat</w:t>
      </w:r>
      <w:r w:rsidRPr="00B67F17">
        <w:rPr>
          <w:rFonts w:ascii="Times New Roman" w:eastAsia="Times New Roman" w:hAnsi="Times New Roman" w:cs="Times New Roman"/>
          <w:spacing w:val="-4"/>
          <w:sz w:val="24"/>
          <w:szCs w:val="24"/>
        </w:rPr>
        <w:t>m</w:t>
      </w:r>
      <w:r w:rsidRPr="00B67F17">
        <w:rPr>
          <w:rFonts w:ascii="Times New Roman" w:eastAsia="Times New Roman" w:hAnsi="Times New Roman" w:cs="Times New Roman"/>
          <w:sz w:val="24"/>
          <w:szCs w:val="24"/>
        </w:rPr>
        <w:t>en</w:t>
      </w:r>
      <w:r w:rsidRPr="00B67F17">
        <w:rPr>
          <w:rFonts w:ascii="Times New Roman" w:eastAsia="Times New Roman" w:hAnsi="Times New Roman" w:cs="Times New Roman"/>
          <w:spacing w:val="-2"/>
          <w:sz w:val="24"/>
          <w:szCs w:val="24"/>
        </w:rPr>
        <w:t>y</w:t>
      </w:r>
      <w:r w:rsidRPr="00B67F17">
        <w:rPr>
          <w:rFonts w:ascii="Times New Roman" w:eastAsia="Times New Roman" w:hAnsi="Times New Roman" w:cs="Times New Roman"/>
          <w:sz w:val="24"/>
          <w:szCs w:val="24"/>
        </w:rPr>
        <w:t>ebab</w:t>
      </w:r>
      <w:r w:rsidRPr="00B67F17">
        <w:rPr>
          <w:rFonts w:ascii="Times New Roman" w:eastAsia="Times New Roman" w:hAnsi="Times New Roman" w:cs="Times New Roman"/>
          <w:spacing w:val="-2"/>
          <w:sz w:val="24"/>
          <w:szCs w:val="24"/>
        </w:rPr>
        <w:t>k</w:t>
      </w:r>
      <w:r w:rsidRPr="00B67F17">
        <w:rPr>
          <w:rFonts w:ascii="Times New Roman" w:eastAsia="Times New Roman" w:hAnsi="Times New Roman" w:cs="Times New Roman"/>
          <w:sz w:val="24"/>
          <w:szCs w:val="24"/>
        </w:rPr>
        <w:t>anaud</w:t>
      </w:r>
      <w:r w:rsidRPr="00B67F17">
        <w:rPr>
          <w:rFonts w:ascii="Times New Roman" w:eastAsia="Times New Roman" w:hAnsi="Times New Roman" w:cs="Times New Roman"/>
          <w:spacing w:val="1"/>
          <w:sz w:val="24"/>
          <w:szCs w:val="24"/>
        </w:rPr>
        <w:t>i</w:t>
      </w:r>
      <w:r w:rsidRPr="00B67F17">
        <w:rPr>
          <w:rFonts w:ascii="Times New Roman" w:eastAsia="Times New Roman" w:hAnsi="Times New Roman" w:cs="Times New Roman"/>
          <w:spacing w:val="-1"/>
          <w:sz w:val="24"/>
          <w:szCs w:val="24"/>
        </w:rPr>
        <w:t>t</w:t>
      </w:r>
      <w:r w:rsidRPr="00B67F17">
        <w:rPr>
          <w:rFonts w:ascii="Times New Roman" w:eastAsia="Times New Roman" w:hAnsi="Times New Roman" w:cs="Times New Roman"/>
          <w:sz w:val="24"/>
          <w:szCs w:val="24"/>
        </w:rPr>
        <w:t>or</w:t>
      </w:r>
      <w:r w:rsidRPr="00B67F17">
        <w:rPr>
          <w:rFonts w:ascii="Times New Roman" w:eastAsia="Times New Roman" w:hAnsi="Times New Roman" w:cs="Times New Roman"/>
          <w:spacing w:val="-4"/>
          <w:sz w:val="24"/>
          <w:szCs w:val="24"/>
        </w:rPr>
        <w:t>m</w:t>
      </w:r>
      <w:r w:rsidRPr="00B67F17">
        <w:rPr>
          <w:rFonts w:ascii="Times New Roman" w:eastAsia="Times New Roman" w:hAnsi="Times New Roman" w:cs="Times New Roman"/>
          <w:sz w:val="24"/>
          <w:szCs w:val="24"/>
        </w:rPr>
        <w:t>e</w:t>
      </w:r>
      <w:r w:rsidRPr="00B67F17">
        <w:rPr>
          <w:rFonts w:ascii="Times New Roman" w:eastAsia="Times New Roman" w:hAnsi="Times New Roman" w:cs="Times New Roman"/>
          <w:spacing w:val="-3"/>
          <w:sz w:val="24"/>
          <w:szCs w:val="24"/>
        </w:rPr>
        <w:t>m</w:t>
      </w:r>
      <w:r w:rsidRPr="00B67F17">
        <w:rPr>
          <w:rFonts w:ascii="Times New Roman" w:eastAsia="Times New Roman" w:hAnsi="Times New Roman" w:cs="Times New Roman"/>
          <w:sz w:val="24"/>
          <w:szCs w:val="24"/>
        </w:rPr>
        <w:t>be</w:t>
      </w:r>
      <w:r w:rsidRPr="00B67F17">
        <w:rPr>
          <w:rFonts w:ascii="Times New Roman" w:eastAsia="Times New Roman" w:hAnsi="Times New Roman" w:cs="Times New Roman"/>
          <w:spacing w:val="1"/>
          <w:sz w:val="24"/>
          <w:szCs w:val="24"/>
        </w:rPr>
        <w:t>ri</w:t>
      </w:r>
      <w:r w:rsidRPr="00B67F17">
        <w:rPr>
          <w:rFonts w:ascii="Times New Roman" w:eastAsia="Times New Roman" w:hAnsi="Times New Roman" w:cs="Times New Roman"/>
          <w:spacing w:val="-2"/>
          <w:sz w:val="24"/>
          <w:szCs w:val="24"/>
        </w:rPr>
        <w:t>k</w:t>
      </w:r>
      <w:r w:rsidRPr="00B67F17">
        <w:rPr>
          <w:rFonts w:ascii="Times New Roman" w:eastAsia="Times New Roman" w:hAnsi="Times New Roman" w:cs="Times New Roman"/>
          <w:sz w:val="24"/>
          <w:szCs w:val="24"/>
        </w:rPr>
        <w:t>anop</w:t>
      </w:r>
      <w:r w:rsidRPr="00B67F17">
        <w:rPr>
          <w:rFonts w:ascii="Times New Roman" w:eastAsia="Times New Roman" w:hAnsi="Times New Roman" w:cs="Times New Roman"/>
          <w:spacing w:val="1"/>
          <w:sz w:val="24"/>
          <w:szCs w:val="24"/>
        </w:rPr>
        <w:t>i</w:t>
      </w:r>
      <w:r w:rsidRPr="00B67F17">
        <w:rPr>
          <w:rFonts w:ascii="Times New Roman" w:eastAsia="Times New Roman" w:hAnsi="Times New Roman" w:cs="Times New Roman"/>
          <w:spacing w:val="-2"/>
          <w:sz w:val="24"/>
          <w:szCs w:val="24"/>
        </w:rPr>
        <w:t>n</w:t>
      </w:r>
      <w:r w:rsidRPr="00B67F17">
        <w:rPr>
          <w:rFonts w:ascii="Times New Roman" w:eastAsia="Times New Roman" w:hAnsi="Times New Roman" w:cs="Times New Roman"/>
          <w:sz w:val="24"/>
          <w:szCs w:val="24"/>
        </w:rPr>
        <w:t>i</w:t>
      </w:r>
      <w:r w:rsidRPr="00B67F17">
        <w:rPr>
          <w:rFonts w:ascii="Times New Roman" w:eastAsia="Times New Roman" w:hAnsi="Times New Roman" w:cs="Times New Roman"/>
          <w:spacing w:val="1"/>
          <w:sz w:val="24"/>
          <w:szCs w:val="24"/>
        </w:rPr>
        <w:t>t</w:t>
      </w:r>
      <w:r w:rsidRPr="00B67F17">
        <w:rPr>
          <w:rFonts w:ascii="Times New Roman" w:eastAsia="Times New Roman" w:hAnsi="Times New Roman" w:cs="Times New Roman"/>
          <w:spacing w:val="-2"/>
          <w:sz w:val="24"/>
          <w:szCs w:val="24"/>
        </w:rPr>
        <w:t>e</w:t>
      </w:r>
      <w:r w:rsidRPr="00B67F17">
        <w:rPr>
          <w:rFonts w:ascii="Times New Roman" w:eastAsia="Times New Roman" w:hAnsi="Times New Roman" w:cs="Times New Roman"/>
          <w:spacing w:val="1"/>
          <w:sz w:val="24"/>
          <w:szCs w:val="24"/>
        </w:rPr>
        <w:t>r</w:t>
      </w:r>
      <w:r w:rsidRPr="00B67F17">
        <w:rPr>
          <w:rFonts w:ascii="Times New Roman" w:eastAsia="Times New Roman" w:hAnsi="Times New Roman" w:cs="Times New Roman"/>
          <w:spacing w:val="-1"/>
          <w:sz w:val="24"/>
          <w:szCs w:val="24"/>
        </w:rPr>
        <w:t>t</w:t>
      </w:r>
      <w:r w:rsidRPr="00B67F17">
        <w:rPr>
          <w:rFonts w:ascii="Times New Roman" w:eastAsia="Times New Roman" w:hAnsi="Times New Roman" w:cs="Times New Roman"/>
          <w:sz w:val="24"/>
          <w:szCs w:val="24"/>
        </w:rPr>
        <w:t>en</w:t>
      </w:r>
      <w:r w:rsidRPr="00B67F17">
        <w:rPr>
          <w:rFonts w:ascii="Times New Roman" w:eastAsia="Times New Roman" w:hAnsi="Times New Roman" w:cs="Times New Roman"/>
          <w:spacing w:val="1"/>
          <w:sz w:val="24"/>
          <w:szCs w:val="24"/>
        </w:rPr>
        <w:t>t</w:t>
      </w:r>
      <w:r w:rsidRPr="00B67F17">
        <w:rPr>
          <w:rFonts w:ascii="Times New Roman" w:eastAsia="Times New Roman" w:hAnsi="Times New Roman" w:cs="Times New Roman"/>
          <w:sz w:val="24"/>
          <w:szCs w:val="24"/>
        </w:rPr>
        <w:t>u</w:t>
      </w:r>
      <w:r w:rsidRPr="00B67F17">
        <w:rPr>
          <w:rFonts w:ascii="Times New Roman" w:eastAsia="Times New Roman" w:hAnsi="Times New Roman" w:cs="Times New Roman"/>
          <w:spacing w:val="-4"/>
          <w:sz w:val="24"/>
          <w:szCs w:val="24"/>
        </w:rPr>
        <w:t>m</w:t>
      </w:r>
      <w:r w:rsidRPr="00B67F17">
        <w:rPr>
          <w:rFonts w:ascii="Times New Roman" w:eastAsia="Times New Roman" w:hAnsi="Times New Roman" w:cs="Times New Roman"/>
          <w:sz w:val="24"/>
          <w:szCs w:val="24"/>
        </w:rPr>
        <w:t>en</w:t>
      </w:r>
      <w:r w:rsidRPr="00B67F17">
        <w:rPr>
          <w:rFonts w:ascii="Times New Roman" w:eastAsia="Times New Roman" w:hAnsi="Times New Roman" w:cs="Times New Roman"/>
          <w:spacing w:val="-2"/>
          <w:sz w:val="24"/>
          <w:szCs w:val="24"/>
        </w:rPr>
        <w:t>g</w:t>
      </w:r>
      <w:r w:rsidRPr="00B67F17">
        <w:rPr>
          <w:rFonts w:ascii="Times New Roman" w:eastAsia="Times New Roman" w:hAnsi="Times New Roman" w:cs="Times New Roman"/>
          <w:sz w:val="24"/>
          <w:szCs w:val="24"/>
        </w:rPr>
        <w:t>enai</w:t>
      </w:r>
      <w:r w:rsidRPr="00B67F17">
        <w:rPr>
          <w:rFonts w:ascii="Times New Roman" w:eastAsia="Times New Roman" w:hAnsi="Times New Roman" w:cs="Times New Roman"/>
          <w:spacing w:val="-2"/>
          <w:sz w:val="24"/>
          <w:szCs w:val="24"/>
        </w:rPr>
        <w:t>k</w:t>
      </w:r>
      <w:r w:rsidRPr="00B67F17">
        <w:rPr>
          <w:rFonts w:ascii="Times New Roman" w:eastAsia="Times New Roman" w:hAnsi="Times New Roman" w:cs="Times New Roman"/>
          <w:sz w:val="24"/>
          <w:szCs w:val="24"/>
        </w:rPr>
        <w:t>ew</w:t>
      </w:r>
      <w:r w:rsidRPr="00B67F17">
        <w:rPr>
          <w:rFonts w:ascii="Times New Roman" w:eastAsia="Times New Roman" w:hAnsi="Times New Roman" w:cs="Times New Roman"/>
          <w:spacing w:val="-3"/>
          <w:sz w:val="24"/>
          <w:szCs w:val="24"/>
        </w:rPr>
        <w:t>a</w:t>
      </w:r>
      <w:r w:rsidRPr="00B67F17">
        <w:rPr>
          <w:rFonts w:ascii="Times New Roman" w:eastAsia="Times New Roman" w:hAnsi="Times New Roman" w:cs="Times New Roman"/>
          <w:spacing w:val="3"/>
          <w:sz w:val="24"/>
          <w:szCs w:val="24"/>
        </w:rPr>
        <w:t>j</w:t>
      </w:r>
      <w:r w:rsidRPr="00B67F17">
        <w:rPr>
          <w:rFonts w:ascii="Times New Roman" w:eastAsia="Times New Roman" w:hAnsi="Times New Roman" w:cs="Times New Roman"/>
          <w:spacing w:val="-2"/>
          <w:sz w:val="24"/>
          <w:szCs w:val="24"/>
        </w:rPr>
        <w:t>a</w:t>
      </w:r>
      <w:r w:rsidRPr="00B67F17">
        <w:rPr>
          <w:rFonts w:ascii="Times New Roman" w:eastAsia="Times New Roman" w:hAnsi="Times New Roman" w:cs="Times New Roman"/>
          <w:spacing w:val="1"/>
          <w:sz w:val="24"/>
          <w:szCs w:val="24"/>
        </w:rPr>
        <w:t>r</w:t>
      </w:r>
      <w:r w:rsidRPr="00B67F17">
        <w:rPr>
          <w:rFonts w:ascii="Times New Roman" w:eastAsia="Times New Roman" w:hAnsi="Times New Roman" w:cs="Times New Roman"/>
          <w:sz w:val="24"/>
          <w:szCs w:val="24"/>
        </w:rPr>
        <w:t>anp</w:t>
      </w:r>
      <w:r w:rsidRPr="00B67F17">
        <w:rPr>
          <w:rFonts w:ascii="Times New Roman" w:eastAsia="Times New Roman" w:hAnsi="Times New Roman" w:cs="Times New Roman"/>
          <w:spacing w:val="-2"/>
          <w:sz w:val="24"/>
          <w:szCs w:val="24"/>
        </w:rPr>
        <w:t>a</w:t>
      </w:r>
      <w:r w:rsidRPr="00B67F17">
        <w:rPr>
          <w:rFonts w:ascii="Times New Roman" w:eastAsia="Times New Roman" w:hAnsi="Times New Roman" w:cs="Times New Roman"/>
          <w:sz w:val="24"/>
          <w:szCs w:val="24"/>
        </w:rPr>
        <w:t xml:space="preserve">da </w:t>
      </w:r>
      <w:r w:rsidRPr="00B67F17">
        <w:rPr>
          <w:rFonts w:ascii="Times New Roman" w:eastAsia="Times New Roman" w:hAnsi="Times New Roman" w:cs="Times New Roman"/>
          <w:spacing w:val="1"/>
          <w:sz w:val="24"/>
          <w:szCs w:val="24"/>
        </w:rPr>
        <w:t>l</w:t>
      </w:r>
      <w:r w:rsidRPr="00B67F17">
        <w:rPr>
          <w:rFonts w:ascii="Times New Roman" w:eastAsia="Times New Roman" w:hAnsi="Times New Roman" w:cs="Times New Roman"/>
          <w:sz w:val="24"/>
          <w:szCs w:val="24"/>
        </w:rPr>
        <w:t>ap</w:t>
      </w:r>
      <w:r w:rsidRPr="00B67F17">
        <w:rPr>
          <w:rFonts w:ascii="Times New Roman" w:eastAsia="Times New Roman" w:hAnsi="Times New Roman" w:cs="Times New Roman"/>
          <w:spacing w:val="-2"/>
          <w:sz w:val="24"/>
          <w:szCs w:val="24"/>
        </w:rPr>
        <w:t>o</w:t>
      </w:r>
      <w:r w:rsidRPr="00B67F17">
        <w:rPr>
          <w:rFonts w:ascii="Times New Roman" w:eastAsia="Times New Roman" w:hAnsi="Times New Roman" w:cs="Times New Roman"/>
          <w:spacing w:val="1"/>
          <w:sz w:val="24"/>
          <w:szCs w:val="24"/>
        </w:rPr>
        <w:t>r</w:t>
      </w:r>
      <w:r w:rsidRPr="00B67F17">
        <w:rPr>
          <w:rFonts w:ascii="Times New Roman" w:eastAsia="Times New Roman" w:hAnsi="Times New Roman" w:cs="Times New Roman"/>
          <w:sz w:val="24"/>
          <w:szCs w:val="24"/>
        </w:rPr>
        <w:t>an</w:t>
      </w:r>
      <w:r w:rsidRPr="00B67F17">
        <w:rPr>
          <w:rFonts w:ascii="Times New Roman" w:eastAsia="Times New Roman" w:hAnsi="Times New Roman" w:cs="Times New Roman"/>
          <w:spacing w:val="-2"/>
          <w:sz w:val="24"/>
          <w:szCs w:val="24"/>
        </w:rPr>
        <w:t>k</w:t>
      </w:r>
      <w:r w:rsidRPr="00B67F17">
        <w:rPr>
          <w:rFonts w:ascii="Times New Roman" w:eastAsia="Times New Roman" w:hAnsi="Times New Roman" w:cs="Times New Roman"/>
          <w:sz w:val="24"/>
          <w:szCs w:val="24"/>
        </w:rPr>
        <w:t>euan</w:t>
      </w:r>
      <w:r w:rsidRPr="00B67F17">
        <w:rPr>
          <w:rFonts w:ascii="Times New Roman" w:eastAsia="Times New Roman" w:hAnsi="Times New Roman" w:cs="Times New Roman"/>
          <w:spacing w:val="-2"/>
          <w:sz w:val="24"/>
          <w:szCs w:val="24"/>
        </w:rPr>
        <w:t>g</w:t>
      </w:r>
      <w:r w:rsidRPr="00B67F17">
        <w:rPr>
          <w:rFonts w:ascii="Times New Roman" w:eastAsia="Times New Roman" w:hAnsi="Times New Roman" w:cs="Times New Roman"/>
          <w:sz w:val="24"/>
          <w:szCs w:val="24"/>
        </w:rPr>
        <w:t>anpe</w:t>
      </w:r>
      <w:r w:rsidRPr="00B67F17">
        <w:rPr>
          <w:rFonts w:ascii="Times New Roman" w:eastAsia="Times New Roman" w:hAnsi="Times New Roman" w:cs="Times New Roman"/>
          <w:spacing w:val="1"/>
          <w:sz w:val="24"/>
          <w:szCs w:val="24"/>
        </w:rPr>
        <w:t>r</w:t>
      </w:r>
      <w:r w:rsidRPr="00B67F17">
        <w:rPr>
          <w:rFonts w:ascii="Times New Roman" w:eastAsia="Times New Roman" w:hAnsi="Times New Roman" w:cs="Times New Roman"/>
          <w:spacing w:val="-2"/>
          <w:sz w:val="24"/>
          <w:szCs w:val="24"/>
        </w:rPr>
        <w:t>u</w:t>
      </w:r>
      <w:r w:rsidRPr="00B67F17">
        <w:rPr>
          <w:rFonts w:ascii="Times New Roman" w:eastAsia="Times New Roman" w:hAnsi="Times New Roman" w:cs="Times New Roman"/>
          <w:sz w:val="24"/>
          <w:szCs w:val="24"/>
        </w:rPr>
        <w:t>s</w:t>
      </w:r>
      <w:r w:rsidRPr="00B67F17">
        <w:rPr>
          <w:rFonts w:ascii="Times New Roman" w:eastAsia="Times New Roman" w:hAnsi="Times New Roman" w:cs="Times New Roman"/>
          <w:spacing w:val="1"/>
          <w:sz w:val="24"/>
          <w:szCs w:val="24"/>
        </w:rPr>
        <w:t>a</w:t>
      </w:r>
      <w:r w:rsidRPr="00B67F17">
        <w:rPr>
          <w:rFonts w:ascii="Times New Roman" w:eastAsia="Times New Roman" w:hAnsi="Times New Roman" w:cs="Times New Roman"/>
          <w:spacing w:val="-2"/>
          <w:sz w:val="24"/>
          <w:szCs w:val="24"/>
        </w:rPr>
        <w:t>h</w:t>
      </w:r>
      <w:r w:rsidRPr="00B67F17">
        <w:rPr>
          <w:rFonts w:ascii="Times New Roman" w:eastAsia="Times New Roman" w:hAnsi="Times New Roman" w:cs="Times New Roman"/>
          <w:sz w:val="24"/>
          <w:szCs w:val="24"/>
        </w:rPr>
        <w:t>aan.Se</w:t>
      </w:r>
      <w:r w:rsidRPr="00B67F17">
        <w:rPr>
          <w:rFonts w:ascii="Times New Roman" w:eastAsia="Times New Roman" w:hAnsi="Times New Roman" w:cs="Times New Roman"/>
          <w:spacing w:val="-1"/>
          <w:sz w:val="24"/>
          <w:szCs w:val="24"/>
        </w:rPr>
        <w:t>l</w:t>
      </w:r>
      <w:r w:rsidRPr="00B67F17">
        <w:rPr>
          <w:rFonts w:ascii="Times New Roman" w:eastAsia="Times New Roman" w:hAnsi="Times New Roman" w:cs="Times New Roman"/>
          <w:sz w:val="24"/>
          <w:szCs w:val="24"/>
        </w:rPr>
        <w:t>a</w:t>
      </w:r>
      <w:r w:rsidRPr="00B67F17">
        <w:rPr>
          <w:rFonts w:ascii="Times New Roman" w:eastAsia="Times New Roman" w:hAnsi="Times New Roman" w:cs="Times New Roman"/>
          <w:spacing w:val="1"/>
          <w:sz w:val="24"/>
          <w:szCs w:val="24"/>
        </w:rPr>
        <w:t>i</w:t>
      </w:r>
      <w:r w:rsidRPr="00B67F17">
        <w:rPr>
          <w:rFonts w:ascii="Times New Roman" w:eastAsia="Times New Roman" w:hAnsi="Times New Roman" w:cs="Times New Roman"/>
          <w:sz w:val="24"/>
          <w:szCs w:val="24"/>
        </w:rPr>
        <w:t xml:space="preserve">n </w:t>
      </w:r>
      <w:r w:rsidRPr="00B67F17">
        <w:rPr>
          <w:rFonts w:ascii="Times New Roman" w:eastAsia="Times New Roman" w:hAnsi="Times New Roman" w:cs="Times New Roman"/>
          <w:spacing w:val="1"/>
          <w:sz w:val="24"/>
          <w:szCs w:val="24"/>
        </w:rPr>
        <w:t>it</w:t>
      </w:r>
      <w:r w:rsidRPr="00B67F17">
        <w:rPr>
          <w:rFonts w:ascii="Times New Roman" w:eastAsia="Times New Roman" w:hAnsi="Times New Roman" w:cs="Times New Roman"/>
          <w:sz w:val="24"/>
          <w:szCs w:val="24"/>
        </w:rPr>
        <w:t>u,p</w:t>
      </w:r>
      <w:r w:rsidRPr="00B67F17">
        <w:rPr>
          <w:rFonts w:ascii="Times New Roman" w:eastAsia="Times New Roman" w:hAnsi="Times New Roman" w:cs="Times New Roman"/>
          <w:spacing w:val="-2"/>
          <w:sz w:val="24"/>
          <w:szCs w:val="24"/>
        </w:rPr>
        <w:t>e</w:t>
      </w:r>
      <w:r w:rsidRPr="00B67F17">
        <w:rPr>
          <w:rFonts w:ascii="Times New Roman" w:eastAsia="Times New Roman" w:hAnsi="Times New Roman" w:cs="Times New Roman"/>
          <w:sz w:val="24"/>
          <w:szCs w:val="24"/>
        </w:rPr>
        <w:t>n</w:t>
      </w:r>
      <w:r w:rsidRPr="00B67F17">
        <w:rPr>
          <w:rFonts w:ascii="Times New Roman" w:eastAsia="Times New Roman" w:hAnsi="Times New Roman" w:cs="Times New Roman"/>
          <w:spacing w:val="-2"/>
          <w:sz w:val="24"/>
          <w:szCs w:val="24"/>
        </w:rPr>
        <w:t>g</w:t>
      </w:r>
      <w:r w:rsidRPr="00B67F17">
        <w:rPr>
          <w:rFonts w:ascii="Times New Roman" w:eastAsia="Times New Roman" w:hAnsi="Times New Roman" w:cs="Times New Roman"/>
          <w:sz w:val="24"/>
          <w:szCs w:val="24"/>
        </w:rPr>
        <w:t>a</w:t>
      </w:r>
      <w:r w:rsidRPr="00B67F17">
        <w:rPr>
          <w:rFonts w:ascii="Times New Roman" w:eastAsia="Times New Roman" w:hAnsi="Times New Roman" w:cs="Times New Roman"/>
          <w:spacing w:val="1"/>
          <w:sz w:val="24"/>
          <w:szCs w:val="24"/>
        </w:rPr>
        <w:t>l</w:t>
      </w:r>
      <w:r w:rsidRPr="00B67F17">
        <w:rPr>
          <w:rFonts w:ascii="Times New Roman" w:eastAsia="Times New Roman" w:hAnsi="Times New Roman" w:cs="Times New Roman"/>
          <w:sz w:val="24"/>
          <w:szCs w:val="24"/>
        </w:rPr>
        <w:t>a</w:t>
      </w:r>
      <w:r w:rsidRPr="00B67F17">
        <w:rPr>
          <w:rFonts w:ascii="Times New Roman" w:eastAsia="Times New Roman" w:hAnsi="Times New Roman" w:cs="Times New Roman"/>
          <w:spacing w:val="-3"/>
          <w:sz w:val="24"/>
          <w:szCs w:val="24"/>
        </w:rPr>
        <w:t>m</w:t>
      </w:r>
      <w:r w:rsidRPr="00B67F17">
        <w:rPr>
          <w:rFonts w:ascii="Times New Roman" w:eastAsia="Times New Roman" w:hAnsi="Times New Roman" w:cs="Times New Roman"/>
          <w:sz w:val="24"/>
          <w:szCs w:val="24"/>
        </w:rPr>
        <w:t>an</w:t>
      </w:r>
      <w:r w:rsidRPr="00B67F17">
        <w:rPr>
          <w:rFonts w:ascii="Times New Roman" w:eastAsia="Times New Roman" w:hAnsi="Times New Roman" w:cs="Times New Roman"/>
          <w:spacing w:val="-2"/>
          <w:sz w:val="24"/>
          <w:szCs w:val="24"/>
        </w:rPr>
        <w:t>y</w:t>
      </w:r>
      <w:r w:rsidRPr="00B67F17">
        <w:rPr>
          <w:rFonts w:ascii="Times New Roman" w:eastAsia="Times New Roman" w:hAnsi="Times New Roman" w:cs="Times New Roman"/>
          <w:sz w:val="24"/>
          <w:szCs w:val="24"/>
        </w:rPr>
        <w:t>ang</w:t>
      </w:r>
      <w:r w:rsidRPr="00B67F17">
        <w:rPr>
          <w:rFonts w:ascii="Times New Roman" w:eastAsia="Times New Roman" w:hAnsi="Times New Roman" w:cs="Times New Roman"/>
          <w:spacing w:val="1"/>
          <w:sz w:val="24"/>
          <w:szCs w:val="24"/>
        </w:rPr>
        <w:t xml:space="preserve"> t</w:t>
      </w:r>
      <w:r w:rsidRPr="00B67F17">
        <w:rPr>
          <w:rFonts w:ascii="Times New Roman" w:eastAsia="Times New Roman" w:hAnsi="Times New Roman" w:cs="Times New Roman"/>
          <w:sz w:val="24"/>
          <w:szCs w:val="24"/>
        </w:rPr>
        <w:t>e</w:t>
      </w:r>
      <w:r w:rsidRPr="00B67F17">
        <w:rPr>
          <w:rFonts w:ascii="Times New Roman" w:eastAsia="Times New Roman" w:hAnsi="Times New Roman" w:cs="Times New Roman"/>
          <w:spacing w:val="1"/>
          <w:sz w:val="24"/>
          <w:szCs w:val="24"/>
        </w:rPr>
        <w:t>l</w:t>
      </w:r>
      <w:r w:rsidRPr="00B67F17">
        <w:rPr>
          <w:rFonts w:ascii="Times New Roman" w:eastAsia="Times New Roman" w:hAnsi="Times New Roman" w:cs="Times New Roman"/>
          <w:sz w:val="24"/>
          <w:szCs w:val="24"/>
        </w:rPr>
        <w:t>ahd</w:t>
      </w:r>
      <w:r w:rsidRPr="00B67F17">
        <w:rPr>
          <w:rFonts w:ascii="Times New Roman" w:eastAsia="Times New Roman" w:hAnsi="Times New Roman" w:cs="Times New Roman"/>
          <w:spacing w:val="1"/>
          <w:sz w:val="24"/>
          <w:szCs w:val="24"/>
        </w:rPr>
        <w:t>i</w:t>
      </w:r>
      <w:r w:rsidRPr="00B67F17">
        <w:rPr>
          <w:rFonts w:ascii="Times New Roman" w:eastAsia="Times New Roman" w:hAnsi="Times New Roman" w:cs="Times New Roman"/>
          <w:spacing w:val="-4"/>
          <w:sz w:val="24"/>
          <w:szCs w:val="24"/>
        </w:rPr>
        <w:t>m</w:t>
      </w:r>
      <w:r w:rsidRPr="00B67F17">
        <w:rPr>
          <w:rFonts w:ascii="Times New Roman" w:eastAsia="Times New Roman" w:hAnsi="Times New Roman" w:cs="Times New Roman"/>
          <w:spacing w:val="1"/>
          <w:sz w:val="24"/>
          <w:szCs w:val="24"/>
        </w:rPr>
        <w:t>ili</w:t>
      </w:r>
      <w:r w:rsidRPr="00B67F17">
        <w:rPr>
          <w:rFonts w:ascii="Times New Roman" w:eastAsia="Times New Roman" w:hAnsi="Times New Roman" w:cs="Times New Roman"/>
          <w:spacing w:val="-2"/>
          <w:sz w:val="24"/>
          <w:szCs w:val="24"/>
        </w:rPr>
        <w:t>k</w:t>
      </w:r>
      <w:r w:rsidRPr="00B67F17">
        <w:rPr>
          <w:rFonts w:ascii="Times New Roman" w:eastAsia="Times New Roman" w:hAnsi="Times New Roman" w:cs="Times New Roman"/>
          <w:sz w:val="24"/>
          <w:szCs w:val="24"/>
        </w:rPr>
        <w:t>io</w:t>
      </w:r>
      <w:r w:rsidRPr="00B67F17">
        <w:rPr>
          <w:rFonts w:ascii="Times New Roman" w:eastAsia="Times New Roman" w:hAnsi="Times New Roman" w:cs="Times New Roman"/>
          <w:spacing w:val="-1"/>
          <w:sz w:val="24"/>
          <w:szCs w:val="24"/>
        </w:rPr>
        <w:t>l</w:t>
      </w:r>
      <w:r w:rsidRPr="00B67F17">
        <w:rPr>
          <w:rFonts w:ascii="Times New Roman" w:eastAsia="Times New Roman" w:hAnsi="Times New Roman" w:cs="Times New Roman"/>
          <w:sz w:val="24"/>
          <w:szCs w:val="24"/>
        </w:rPr>
        <w:t>ehaud</w:t>
      </w:r>
      <w:r w:rsidRPr="00B67F17">
        <w:rPr>
          <w:rFonts w:ascii="Times New Roman" w:eastAsia="Times New Roman" w:hAnsi="Times New Roman" w:cs="Times New Roman"/>
          <w:spacing w:val="-1"/>
          <w:sz w:val="24"/>
          <w:szCs w:val="24"/>
        </w:rPr>
        <w:t>i</w:t>
      </w:r>
      <w:r w:rsidRPr="00B67F17">
        <w:rPr>
          <w:rFonts w:ascii="Times New Roman" w:eastAsia="Times New Roman" w:hAnsi="Times New Roman" w:cs="Times New Roman"/>
          <w:spacing w:val="1"/>
          <w:sz w:val="24"/>
          <w:szCs w:val="24"/>
        </w:rPr>
        <w:t>t</w:t>
      </w:r>
      <w:r w:rsidRPr="00B67F17">
        <w:rPr>
          <w:rFonts w:ascii="Times New Roman" w:eastAsia="Times New Roman" w:hAnsi="Times New Roman" w:cs="Times New Roman"/>
          <w:sz w:val="24"/>
          <w:szCs w:val="24"/>
        </w:rPr>
        <w:t>or</w:t>
      </w:r>
      <w:r w:rsidRPr="00B67F17">
        <w:rPr>
          <w:rFonts w:ascii="Times New Roman" w:eastAsia="Times New Roman" w:hAnsi="Times New Roman" w:cs="Times New Roman"/>
          <w:spacing w:val="-2"/>
          <w:sz w:val="24"/>
          <w:szCs w:val="24"/>
        </w:rPr>
        <w:t>d</w:t>
      </w:r>
      <w:r w:rsidRPr="00B67F17">
        <w:rPr>
          <w:rFonts w:ascii="Times New Roman" w:eastAsia="Times New Roman" w:hAnsi="Times New Roman" w:cs="Times New Roman"/>
          <w:sz w:val="24"/>
          <w:szCs w:val="24"/>
        </w:rPr>
        <w:t>a</w:t>
      </w:r>
      <w:r w:rsidRPr="00B67F17">
        <w:rPr>
          <w:rFonts w:ascii="Times New Roman" w:eastAsia="Times New Roman" w:hAnsi="Times New Roman" w:cs="Times New Roman"/>
          <w:spacing w:val="1"/>
          <w:sz w:val="24"/>
          <w:szCs w:val="24"/>
        </w:rPr>
        <w:t>l</w:t>
      </w:r>
      <w:r w:rsidRPr="00B67F17">
        <w:rPr>
          <w:rFonts w:ascii="Times New Roman" w:eastAsia="Times New Roman" w:hAnsi="Times New Roman" w:cs="Times New Roman"/>
          <w:sz w:val="24"/>
          <w:szCs w:val="24"/>
        </w:rPr>
        <w:t>am pe</w:t>
      </w:r>
      <w:r w:rsidRPr="00B67F17">
        <w:rPr>
          <w:rFonts w:ascii="Times New Roman" w:eastAsia="Times New Roman" w:hAnsi="Times New Roman" w:cs="Times New Roman"/>
          <w:spacing w:val="-3"/>
          <w:sz w:val="24"/>
          <w:szCs w:val="24"/>
        </w:rPr>
        <w:t>m</w:t>
      </w:r>
      <w:r w:rsidRPr="00B67F17">
        <w:rPr>
          <w:rFonts w:ascii="Times New Roman" w:eastAsia="Times New Roman" w:hAnsi="Times New Roman" w:cs="Times New Roman"/>
          <w:sz w:val="24"/>
          <w:szCs w:val="24"/>
        </w:rPr>
        <w:t>be</w:t>
      </w:r>
      <w:r w:rsidRPr="00B67F17">
        <w:rPr>
          <w:rFonts w:ascii="Times New Roman" w:eastAsia="Times New Roman" w:hAnsi="Times New Roman" w:cs="Times New Roman"/>
          <w:spacing w:val="1"/>
          <w:sz w:val="24"/>
          <w:szCs w:val="24"/>
        </w:rPr>
        <w:t>ri</w:t>
      </w:r>
      <w:r w:rsidRPr="00B67F17">
        <w:rPr>
          <w:rFonts w:ascii="Times New Roman" w:eastAsia="Times New Roman" w:hAnsi="Times New Roman" w:cs="Times New Roman"/>
          <w:sz w:val="24"/>
          <w:szCs w:val="24"/>
        </w:rPr>
        <w:t>anop</w:t>
      </w:r>
      <w:r w:rsidRPr="00B67F17">
        <w:rPr>
          <w:rFonts w:ascii="Times New Roman" w:eastAsia="Times New Roman" w:hAnsi="Times New Roman" w:cs="Times New Roman"/>
          <w:spacing w:val="1"/>
          <w:sz w:val="24"/>
          <w:szCs w:val="24"/>
        </w:rPr>
        <w:t>i</w:t>
      </w:r>
      <w:r w:rsidRPr="00B67F17">
        <w:rPr>
          <w:rFonts w:ascii="Times New Roman" w:eastAsia="Times New Roman" w:hAnsi="Times New Roman" w:cs="Times New Roman"/>
          <w:spacing w:val="-2"/>
          <w:sz w:val="24"/>
          <w:szCs w:val="24"/>
        </w:rPr>
        <w:t>n</w:t>
      </w:r>
      <w:r w:rsidRPr="00B67F17">
        <w:rPr>
          <w:rFonts w:ascii="Times New Roman" w:eastAsia="Times New Roman" w:hAnsi="Times New Roman" w:cs="Times New Roman"/>
          <w:sz w:val="24"/>
          <w:szCs w:val="24"/>
        </w:rPr>
        <w:t>i</w:t>
      </w:r>
      <w:r w:rsidRPr="00B67F17">
        <w:rPr>
          <w:rFonts w:ascii="Times New Roman" w:eastAsia="Times New Roman" w:hAnsi="Times New Roman" w:cs="Times New Roman"/>
          <w:spacing w:val="-2"/>
          <w:sz w:val="24"/>
          <w:szCs w:val="24"/>
        </w:rPr>
        <w:t>p</w:t>
      </w:r>
      <w:r w:rsidRPr="00B67F17">
        <w:rPr>
          <w:rFonts w:ascii="Times New Roman" w:eastAsia="Times New Roman" w:hAnsi="Times New Roman" w:cs="Times New Roman"/>
          <w:sz w:val="24"/>
          <w:szCs w:val="24"/>
        </w:rPr>
        <w:t>e</w:t>
      </w:r>
      <w:r w:rsidRPr="00B67F17">
        <w:rPr>
          <w:rFonts w:ascii="Times New Roman" w:eastAsia="Times New Roman" w:hAnsi="Times New Roman" w:cs="Times New Roman"/>
          <w:spacing w:val="1"/>
          <w:sz w:val="24"/>
          <w:szCs w:val="24"/>
        </w:rPr>
        <w:t>r</w:t>
      </w:r>
      <w:r w:rsidRPr="00B67F17">
        <w:rPr>
          <w:rFonts w:ascii="Times New Roman" w:eastAsia="Times New Roman" w:hAnsi="Times New Roman" w:cs="Times New Roman"/>
          <w:spacing w:val="-2"/>
          <w:sz w:val="24"/>
          <w:szCs w:val="24"/>
        </w:rPr>
        <w:t>u</w:t>
      </w:r>
      <w:r w:rsidRPr="00B67F17">
        <w:rPr>
          <w:rFonts w:ascii="Times New Roman" w:eastAsia="Times New Roman" w:hAnsi="Times New Roman" w:cs="Times New Roman"/>
          <w:sz w:val="24"/>
          <w:szCs w:val="24"/>
        </w:rPr>
        <w:t>s</w:t>
      </w:r>
      <w:r w:rsidRPr="00B67F17">
        <w:rPr>
          <w:rFonts w:ascii="Times New Roman" w:eastAsia="Times New Roman" w:hAnsi="Times New Roman" w:cs="Times New Roman"/>
          <w:spacing w:val="1"/>
          <w:sz w:val="24"/>
          <w:szCs w:val="24"/>
        </w:rPr>
        <w:t>a</w:t>
      </w:r>
      <w:r w:rsidRPr="00B67F17">
        <w:rPr>
          <w:rFonts w:ascii="Times New Roman" w:eastAsia="Times New Roman" w:hAnsi="Times New Roman" w:cs="Times New Roman"/>
          <w:sz w:val="24"/>
          <w:szCs w:val="24"/>
        </w:rPr>
        <w:t>h</w:t>
      </w:r>
      <w:r w:rsidRPr="00B67F17">
        <w:rPr>
          <w:rFonts w:ascii="Times New Roman" w:eastAsia="Times New Roman" w:hAnsi="Times New Roman" w:cs="Times New Roman"/>
          <w:spacing w:val="-2"/>
          <w:sz w:val="24"/>
          <w:szCs w:val="24"/>
        </w:rPr>
        <w:t>aa</w:t>
      </w:r>
      <w:r w:rsidRPr="00B67F17">
        <w:rPr>
          <w:rFonts w:ascii="Times New Roman" w:eastAsia="Times New Roman" w:hAnsi="Times New Roman" w:cs="Times New Roman"/>
          <w:sz w:val="24"/>
          <w:szCs w:val="24"/>
        </w:rPr>
        <w:t>napa</w:t>
      </w:r>
      <w:r w:rsidRPr="00B67F17">
        <w:rPr>
          <w:rFonts w:ascii="Times New Roman" w:eastAsia="Times New Roman" w:hAnsi="Times New Roman" w:cs="Times New Roman"/>
          <w:spacing w:val="-2"/>
          <w:sz w:val="24"/>
          <w:szCs w:val="24"/>
        </w:rPr>
        <w:t>k</w:t>
      </w:r>
      <w:r w:rsidRPr="00B67F17">
        <w:rPr>
          <w:rFonts w:ascii="Times New Roman" w:eastAsia="Times New Roman" w:hAnsi="Times New Roman" w:cs="Times New Roman"/>
          <w:sz w:val="24"/>
          <w:szCs w:val="24"/>
        </w:rPr>
        <w:t>ah</w:t>
      </w:r>
      <w:r w:rsidRPr="00B67F17">
        <w:rPr>
          <w:rFonts w:ascii="Times New Roman" w:eastAsia="Times New Roman" w:hAnsi="Times New Roman" w:cs="Times New Roman"/>
          <w:spacing w:val="-2"/>
          <w:sz w:val="24"/>
          <w:szCs w:val="24"/>
        </w:rPr>
        <w:t>c</w:t>
      </w:r>
      <w:r w:rsidRPr="00B67F17">
        <w:rPr>
          <w:rFonts w:ascii="Times New Roman" w:eastAsia="Times New Roman" w:hAnsi="Times New Roman" w:cs="Times New Roman"/>
          <w:sz w:val="24"/>
          <w:szCs w:val="24"/>
        </w:rPr>
        <w:t>end</w:t>
      </w:r>
      <w:r w:rsidRPr="00B67F17">
        <w:rPr>
          <w:rFonts w:ascii="Times New Roman" w:eastAsia="Times New Roman" w:hAnsi="Times New Roman" w:cs="Times New Roman"/>
          <w:spacing w:val="-2"/>
          <w:sz w:val="24"/>
          <w:szCs w:val="24"/>
        </w:rPr>
        <w:t>e</w:t>
      </w:r>
      <w:r w:rsidRPr="00B67F17">
        <w:rPr>
          <w:rFonts w:ascii="Times New Roman" w:eastAsia="Times New Roman" w:hAnsi="Times New Roman" w:cs="Times New Roman"/>
          <w:spacing w:val="1"/>
          <w:sz w:val="24"/>
          <w:szCs w:val="24"/>
        </w:rPr>
        <w:t>r</w:t>
      </w:r>
      <w:r w:rsidRPr="00B67F17">
        <w:rPr>
          <w:rFonts w:ascii="Times New Roman" w:eastAsia="Times New Roman" w:hAnsi="Times New Roman" w:cs="Times New Roman"/>
          <w:sz w:val="24"/>
          <w:szCs w:val="24"/>
        </w:rPr>
        <w:t>unga</w:t>
      </w:r>
      <w:r w:rsidRPr="00B67F17">
        <w:rPr>
          <w:rFonts w:ascii="Times New Roman" w:eastAsia="Times New Roman" w:hAnsi="Times New Roman" w:cs="Times New Roman"/>
          <w:spacing w:val="-2"/>
          <w:sz w:val="24"/>
          <w:szCs w:val="24"/>
        </w:rPr>
        <w:t>k</w:t>
      </w:r>
      <w:r w:rsidRPr="00B67F17">
        <w:rPr>
          <w:rFonts w:ascii="Times New Roman" w:eastAsia="Times New Roman" w:hAnsi="Times New Roman" w:cs="Times New Roman"/>
          <w:sz w:val="24"/>
          <w:szCs w:val="24"/>
        </w:rPr>
        <w:t>ans</w:t>
      </w:r>
      <w:r w:rsidRPr="00B67F17">
        <w:rPr>
          <w:rFonts w:ascii="Times New Roman" w:eastAsia="Times New Roman" w:hAnsi="Times New Roman" w:cs="Times New Roman"/>
          <w:spacing w:val="1"/>
          <w:sz w:val="24"/>
          <w:szCs w:val="24"/>
        </w:rPr>
        <w:t>a</w:t>
      </w:r>
      <w:r w:rsidRPr="00B67F17">
        <w:rPr>
          <w:rFonts w:ascii="Times New Roman" w:eastAsia="Times New Roman" w:hAnsi="Times New Roman" w:cs="Times New Roman"/>
          <w:spacing w:val="-4"/>
          <w:sz w:val="24"/>
          <w:szCs w:val="24"/>
        </w:rPr>
        <w:t>m</w:t>
      </w:r>
      <w:r w:rsidRPr="00B67F17">
        <w:rPr>
          <w:rFonts w:ascii="Times New Roman" w:eastAsia="Times New Roman" w:hAnsi="Times New Roman" w:cs="Times New Roman"/>
          <w:sz w:val="24"/>
          <w:szCs w:val="24"/>
        </w:rPr>
        <w:t>aa</w:t>
      </w:r>
      <w:r w:rsidRPr="00B67F17">
        <w:rPr>
          <w:rFonts w:ascii="Times New Roman" w:eastAsia="Times New Roman" w:hAnsi="Times New Roman" w:cs="Times New Roman"/>
          <w:spacing w:val="1"/>
          <w:sz w:val="24"/>
          <w:szCs w:val="24"/>
        </w:rPr>
        <w:t>t</w:t>
      </w:r>
      <w:r w:rsidRPr="00B67F17">
        <w:rPr>
          <w:rFonts w:ascii="Times New Roman" w:eastAsia="Times New Roman" w:hAnsi="Times New Roman" w:cs="Times New Roman"/>
          <w:sz w:val="24"/>
          <w:szCs w:val="24"/>
        </w:rPr>
        <w:t>aube</w:t>
      </w:r>
      <w:r w:rsidRPr="00B67F17">
        <w:rPr>
          <w:rFonts w:ascii="Times New Roman" w:eastAsia="Times New Roman" w:hAnsi="Times New Roman" w:cs="Times New Roman"/>
          <w:spacing w:val="-1"/>
          <w:sz w:val="24"/>
          <w:szCs w:val="24"/>
        </w:rPr>
        <w:t>r</w:t>
      </w:r>
      <w:r w:rsidRPr="00B67F17">
        <w:rPr>
          <w:rFonts w:ascii="Times New Roman" w:eastAsia="Times New Roman" w:hAnsi="Times New Roman" w:cs="Times New Roman"/>
          <w:sz w:val="24"/>
          <w:szCs w:val="24"/>
        </w:rPr>
        <w:t>bedaa</w:t>
      </w:r>
      <w:r w:rsidRPr="00B67F17">
        <w:rPr>
          <w:rFonts w:ascii="Times New Roman" w:eastAsia="Times New Roman" w:hAnsi="Times New Roman" w:cs="Times New Roman"/>
          <w:spacing w:val="-2"/>
          <w:sz w:val="24"/>
          <w:szCs w:val="24"/>
        </w:rPr>
        <w:t>k</w:t>
      </w:r>
      <w:r w:rsidRPr="00B67F17">
        <w:rPr>
          <w:rFonts w:ascii="Times New Roman" w:eastAsia="Times New Roman" w:hAnsi="Times New Roman" w:cs="Times New Roman"/>
          <w:spacing w:val="1"/>
          <w:sz w:val="24"/>
          <w:szCs w:val="24"/>
        </w:rPr>
        <w:t>i</w:t>
      </w:r>
      <w:r w:rsidRPr="00B67F17">
        <w:rPr>
          <w:rFonts w:ascii="Times New Roman" w:eastAsia="Times New Roman" w:hAnsi="Times New Roman" w:cs="Times New Roman"/>
          <w:sz w:val="24"/>
          <w:szCs w:val="24"/>
        </w:rPr>
        <w:t>b</w:t>
      </w:r>
      <w:r w:rsidRPr="00B67F17">
        <w:rPr>
          <w:rFonts w:ascii="Times New Roman" w:eastAsia="Times New Roman" w:hAnsi="Times New Roman" w:cs="Times New Roman"/>
          <w:spacing w:val="-2"/>
          <w:sz w:val="24"/>
          <w:szCs w:val="24"/>
        </w:rPr>
        <w:t>a</w:t>
      </w:r>
      <w:r w:rsidRPr="00B67F17">
        <w:rPr>
          <w:rFonts w:ascii="Times New Roman" w:eastAsia="Times New Roman" w:hAnsi="Times New Roman" w:cs="Times New Roman"/>
          <w:sz w:val="24"/>
          <w:szCs w:val="24"/>
        </w:rPr>
        <w:t>tadan</w:t>
      </w:r>
      <w:r w:rsidRPr="00B67F17">
        <w:rPr>
          <w:rFonts w:ascii="Times New Roman" w:eastAsia="Times New Roman" w:hAnsi="Times New Roman" w:cs="Times New Roman"/>
          <w:spacing w:val="-2"/>
          <w:sz w:val="24"/>
          <w:szCs w:val="24"/>
        </w:rPr>
        <w:t>y</w:t>
      </w:r>
      <w:r w:rsidRPr="00B67F17">
        <w:rPr>
          <w:rFonts w:ascii="Times New Roman" w:eastAsia="Times New Roman" w:hAnsi="Times New Roman" w:cs="Times New Roman"/>
          <w:sz w:val="24"/>
          <w:szCs w:val="24"/>
        </w:rPr>
        <w:t>apen</w:t>
      </w:r>
      <w:r w:rsidRPr="00B67F17">
        <w:rPr>
          <w:rFonts w:ascii="Times New Roman" w:eastAsia="Times New Roman" w:hAnsi="Times New Roman" w:cs="Times New Roman"/>
          <w:spacing w:val="-2"/>
          <w:sz w:val="24"/>
          <w:szCs w:val="24"/>
        </w:rPr>
        <w:t>g</w:t>
      </w:r>
      <w:r w:rsidRPr="00B67F17">
        <w:rPr>
          <w:rFonts w:ascii="Times New Roman" w:eastAsia="Times New Roman" w:hAnsi="Times New Roman" w:cs="Times New Roman"/>
          <w:sz w:val="24"/>
          <w:szCs w:val="24"/>
        </w:rPr>
        <w:t>a</w:t>
      </w:r>
      <w:r w:rsidRPr="00B67F17">
        <w:rPr>
          <w:rFonts w:ascii="Times New Roman" w:eastAsia="Times New Roman" w:hAnsi="Times New Roman" w:cs="Times New Roman"/>
          <w:spacing w:val="1"/>
          <w:sz w:val="24"/>
          <w:szCs w:val="24"/>
        </w:rPr>
        <w:t>r</w:t>
      </w:r>
      <w:r w:rsidRPr="00B67F17">
        <w:rPr>
          <w:rFonts w:ascii="Times New Roman" w:eastAsia="Times New Roman" w:hAnsi="Times New Roman" w:cs="Times New Roman"/>
          <w:spacing w:val="-2"/>
          <w:sz w:val="24"/>
          <w:szCs w:val="24"/>
        </w:rPr>
        <w:t>u</w:t>
      </w:r>
      <w:r w:rsidRPr="00B67F17">
        <w:rPr>
          <w:rFonts w:ascii="Times New Roman" w:eastAsia="Times New Roman" w:hAnsi="Times New Roman" w:cs="Times New Roman"/>
          <w:sz w:val="24"/>
          <w:szCs w:val="24"/>
        </w:rPr>
        <w:t>h da</w:t>
      </w:r>
      <w:r w:rsidRPr="00B67F17">
        <w:rPr>
          <w:rFonts w:ascii="Times New Roman" w:eastAsia="Times New Roman" w:hAnsi="Times New Roman" w:cs="Times New Roman"/>
          <w:spacing w:val="1"/>
          <w:sz w:val="24"/>
          <w:szCs w:val="24"/>
        </w:rPr>
        <w:t>r</w:t>
      </w:r>
      <w:r w:rsidRPr="00B67F17">
        <w:rPr>
          <w:rFonts w:ascii="Times New Roman" w:eastAsia="Times New Roman" w:hAnsi="Times New Roman" w:cs="Times New Roman"/>
          <w:sz w:val="24"/>
          <w:szCs w:val="24"/>
        </w:rPr>
        <w:t>i</w:t>
      </w:r>
      <w:r w:rsidRPr="00B67F17">
        <w:rPr>
          <w:rFonts w:ascii="Times New Roman" w:eastAsia="Times New Roman" w:hAnsi="Times New Roman" w:cs="Times New Roman"/>
          <w:spacing w:val="-2"/>
          <w:sz w:val="24"/>
          <w:szCs w:val="24"/>
        </w:rPr>
        <w:t>k</w:t>
      </w:r>
      <w:r w:rsidRPr="00B67F17">
        <w:rPr>
          <w:rFonts w:ascii="Times New Roman" w:eastAsia="Times New Roman" w:hAnsi="Times New Roman" w:cs="Times New Roman"/>
          <w:sz w:val="24"/>
          <w:szCs w:val="24"/>
        </w:rPr>
        <w:t>e</w:t>
      </w:r>
      <w:r w:rsidRPr="00B67F17">
        <w:rPr>
          <w:rFonts w:ascii="Times New Roman" w:eastAsia="Times New Roman" w:hAnsi="Times New Roman" w:cs="Times New Roman"/>
          <w:spacing w:val="-2"/>
          <w:sz w:val="24"/>
          <w:szCs w:val="24"/>
        </w:rPr>
        <w:t>k</w:t>
      </w:r>
      <w:r w:rsidRPr="00B67F17">
        <w:rPr>
          <w:rFonts w:ascii="Times New Roman" w:eastAsia="Times New Roman" w:hAnsi="Times New Roman" w:cs="Times New Roman"/>
          <w:sz w:val="24"/>
          <w:szCs w:val="24"/>
        </w:rPr>
        <w:t>ua</w:t>
      </w:r>
      <w:r w:rsidRPr="00B67F17">
        <w:rPr>
          <w:rFonts w:ascii="Times New Roman" w:eastAsia="Times New Roman" w:hAnsi="Times New Roman" w:cs="Times New Roman"/>
          <w:spacing w:val="1"/>
          <w:sz w:val="24"/>
          <w:szCs w:val="24"/>
        </w:rPr>
        <w:t>t</w:t>
      </w:r>
      <w:r w:rsidRPr="00B67F17">
        <w:rPr>
          <w:rFonts w:ascii="Times New Roman" w:eastAsia="Times New Roman" w:hAnsi="Times New Roman" w:cs="Times New Roman"/>
          <w:sz w:val="24"/>
          <w:szCs w:val="24"/>
        </w:rPr>
        <w:t>ane</w:t>
      </w:r>
      <w:r w:rsidRPr="00B67F17">
        <w:rPr>
          <w:rFonts w:ascii="Times New Roman" w:eastAsia="Times New Roman" w:hAnsi="Times New Roman" w:cs="Times New Roman"/>
          <w:spacing w:val="-2"/>
          <w:sz w:val="24"/>
          <w:szCs w:val="24"/>
        </w:rPr>
        <w:t>k</w:t>
      </w:r>
      <w:r w:rsidRPr="00B67F17">
        <w:rPr>
          <w:rFonts w:ascii="Times New Roman" w:eastAsia="Times New Roman" w:hAnsi="Times New Roman" w:cs="Times New Roman"/>
          <w:sz w:val="24"/>
          <w:szCs w:val="24"/>
        </w:rPr>
        <w:t>s</w:t>
      </w:r>
      <w:r w:rsidRPr="00B67F17">
        <w:rPr>
          <w:rFonts w:ascii="Times New Roman" w:eastAsia="Times New Roman" w:hAnsi="Times New Roman" w:cs="Times New Roman"/>
          <w:spacing w:val="-1"/>
          <w:sz w:val="24"/>
          <w:szCs w:val="24"/>
        </w:rPr>
        <w:t>t</w:t>
      </w:r>
      <w:r w:rsidRPr="00B67F17">
        <w:rPr>
          <w:rFonts w:ascii="Times New Roman" w:eastAsia="Times New Roman" w:hAnsi="Times New Roman" w:cs="Times New Roman"/>
          <w:sz w:val="24"/>
          <w:szCs w:val="24"/>
        </w:rPr>
        <w:t>e</w:t>
      </w:r>
      <w:r w:rsidRPr="00B67F17">
        <w:rPr>
          <w:rFonts w:ascii="Times New Roman" w:eastAsia="Times New Roman" w:hAnsi="Times New Roman" w:cs="Times New Roman"/>
          <w:spacing w:val="1"/>
          <w:sz w:val="24"/>
          <w:szCs w:val="24"/>
        </w:rPr>
        <w:t>r</w:t>
      </w:r>
      <w:r w:rsidRPr="00B67F17">
        <w:rPr>
          <w:rFonts w:ascii="Times New Roman" w:eastAsia="Times New Roman" w:hAnsi="Times New Roman" w:cs="Times New Roman"/>
          <w:spacing w:val="-2"/>
          <w:sz w:val="24"/>
          <w:szCs w:val="24"/>
        </w:rPr>
        <w:t>n</w:t>
      </w:r>
      <w:r w:rsidRPr="00B67F17">
        <w:rPr>
          <w:rFonts w:ascii="Times New Roman" w:eastAsia="Times New Roman" w:hAnsi="Times New Roman" w:cs="Times New Roman"/>
          <w:sz w:val="24"/>
          <w:szCs w:val="24"/>
        </w:rPr>
        <w:t>alyang be</w:t>
      </w:r>
      <w:r w:rsidRPr="00B67F17">
        <w:rPr>
          <w:rFonts w:ascii="Times New Roman" w:eastAsia="Times New Roman" w:hAnsi="Times New Roman" w:cs="Times New Roman"/>
          <w:spacing w:val="1"/>
          <w:sz w:val="24"/>
          <w:szCs w:val="24"/>
        </w:rPr>
        <w:t>r</w:t>
      </w:r>
      <w:r w:rsidRPr="00B67F17">
        <w:rPr>
          <w:rFonts w:ascii="Times New Roman" w:eastAsia="Times New Roman" w:hAnsi="Times New Roman" w:cs="Times New Roman"/>
          <w:sz w:val="24"/>
          <w:szCs w:val="24"/>
        </w:rPr>
        <w:t>upa</w:t>
      </w:r>
      <w:r w:rsidRPr="00B67F17">
        <w:rPr>
          <w:rFonts w:ascii="Times New Roman" w:eastAsia="Times New Roman" w:hAnsi="Times New Roman" w:cs="Times New Roman"/>
          <w:spacing w:val="-1"/>
          <w:sz w:val="24"/>
          <w:szCs w:val="24"/>
        </w:rPr>
        <w:t>t</w:t>
      </w:r>
      <w:r w:rsidRPr="00B67F17">
        <w:rPr>
          <w:rFonts w:ascii="Times New Roman" w:eastAsia="Times New Roman" w:hAnsi="Times New Roman" w:cs="Times New Roman"/>
          <w:sz w:val="24"/>
          <w:szCs w:val="24"/>
        </w:rPr>
        <w:t>e</w:t>
      </w:r>
      <w:r w:rsidRPr="00B67F17">
        <w:rPr>
          <w:rFonts w:ascii="Times New Roman" w:eastAsia="Times New Roman" w:hAnsi="Times New Roman" w:cs="Times New Roman"/>
          <w:spacing w:val="-2"/>
          <w:sz w:val="24"/>
          <w:szCs w:val="24"/>
        </w:rPr>
        <w:t>k</w:t>
      </w:r>
      <w:r w:rsidRPr="00B67F17">
        <w:rPr>
          <w:rFonts w:ascii="Times New Roman" w:eastAsia="Times New Roman" w:hAnsi="Times New Roman" w:cs="Times New Roman"/>
          <w:sz w:val="24"/>
          <w:szCs w:val="24"/>
        </w:rPr>
        <w:t>anana</w:t>
      </w:r>
      <w:r w:rsidRPr="00B67F17">
        <w:rPr>
          <w:rFonts w:ascii="Times New Roman" w:eastAsia="Times New Roman" w:hAnsi="Times New Roman" w:cs="Times New Roman"/>
          <w:spacing w:val="-1"/>
          <w:sz w:val="24"/>
          <w:szCs w:val="24"/>
        </w:rPr>
        <w:t>t</w:t>
      </w:r>
      <w:r w:rsidRPr="00B67F17">
        <w:rPr>
          <w:rFonts w:ascii="Times New Roman" w:eastAsia="Times New Roman" w:hAnsi="Times New Roman" w:cs="Times New Roman"/>
          <w:sz w:val="24"/>
          <w:szCs w:val="24"/>
        </w:rPr>
        <w:t>au de</w:t>
      </w:r>
      <w:r w:rsidRPr="00B67F17">
        <w:rPr>
          <w:rFonts w:ascii="Times New Roman" w:eastAsia="Times New Roman" w:hAnsi="Times New Roman" w:cs="Times New Roman"/>
          <w:spacing w:val="1"/>
          <w:sz w:val="24"/>
          <w:szCs w:val="24"/>
        </w:rPr>
        <w:t>s</w:t>
      </w:r>
      <w:r w:rsidRPr="00B67F17">
        <w:rPr>
          <w:rFonts w:ascii="Times New Roman" w:eastAsia="Times New Roman" w:hAnsi="Times New Roman" w:cs="Times New Roman"/>
          <w:sz w:val="24"/>
          <w:szCs w:val="24"/>
        </w:rPr>
        <w:t>a</w:t>
      </w:r>
      <w:r w:rsidRPr="00B67F17">
        <w:rPr>
          <w:rFonts w:ascii="Times New Roman" w:eastAsia="Times New Roman" w:hAnsi="Times New Roman" w:cs="Times New Roman"/>
          <w:spacing w:val="-2"/>
          <w:sz w:val="24"/>
          <w:szCs w:val="24"/>
        </w:rPr>
        <w:t>k</w:t>
      </w:r>
      <w:r w:rsidRPr="00B67F17">
        <w:rPr>
          <w:rFonts w:ascii="Times New Roman" w:eastAsia="Times New Roman" w:hAnsi="Times New Roman" w:cs="Times New Roman"/>
          <w:sz w:val="24"/>
          <w:szCs w:val="24"/>
        </w:rPr>
        <w:t>anda</w:t>
      </w:r>
      <w:r w:rsidRPr="00B67F17">
        <w:rPr>
          <w:rFonts w:ascii="Times New Roman" w:eastAsia="Times New Roman" w:hAnsi="Times New Roman" w:cs="Times New Roman"/>
          <w:spacing w:val="-1"/>
          <w:sz w:val="24"/>
          <w:szCs w:val="24"/>
        </w:rPr>
        <w:t>r</w:t>
      </w:r>
      <w:r w:rsidRPr="00B67F17">
        <w:rPr>
          <w:rFonts w:ascii="Times New Roman" w:eastAsia="Times New Roman" w:hAnsi="Times New Roman" w:cs="Times New Roman"/>
          <w:sz w:val="24"/>
          <w:szCs w:val="24"/>
        </w:rPr>
        <w:t>ip</w:t>
      </w:r>
      <w:r w:rsidRPr="00B67F17">
        <w:rPr>
          <w:rFonts w:ascii="Times New Roman" w:eastAsia="Times New Roman" w:hAnsi="Times New Roman" w:cs="Times New Roman"/>
          <w:spacing w:val="1"/>
          <w:sz w:val="24"/>
          <w:szCs w:val="24"/>
        </w:rPr>
        <w:t>i</w:t>
      </w:r>
      <w:r w:rsidRPr="00B67F17">
        <w:rPr>
          <w:rFonts w:ascii="Times New Roman" w:eastAsia="Times New Roman" w:hAnsi="Times New Roman" w:cs="Times New Roman"/>
          <w:spacing w:val="-2"/>
          <w:sz w:val="24"/>
          <w:szCs w:val="24"/>
        </w:rPr>
        <w:t>h</w:t>
      </w:r>
      <w:r w:rsidRPr="00B67F17">
        <w:rPr>
          <w:rFonts w:ascii="Times New Roman" w:eastAsia="Times New Roman" w:hAnsi="Times New Roman" w:cs="Times New Roman"/>
          <w:sz w:val="24"/>
          <w:szCs w:val="24"/>
        </w:rPr>
        <w:t>a</w:t>
      </w:r>
      <w:r w:rsidRPr="00B67F17">
        <w:rPr>
          <w:rFonts w:ascii="Times New Roman" w:eastAsia="Times New Roman" w:hAnsi="Times New Roman" w:cs="Times New Roman"/>
          <w:spacing w:val="3"/>
          <w:sz w:val="24"/>
          <w:szCs w:val="24"/>
        </w:rPr>
        <w:t>k</w:t>
      </w:r>
      <w:r w:rsidRPr="00B67F17">
        <w:rPr>
          <w:rFonts w:ascii="Times New Roman" w:eastAsia="Times New Roman" w:hAnsi="Times New Roman" w:cs="Times New Roman"/>
          <w:spacing w:val="-4"/>
          <w:sz w:val="24"/>
          <w:szCs w:val="24"/>
        </w:rPr>
        <w:t>-</w:t>
      </w:r>
      <w:r w:rsidRPr="00B67F17">
        <w:rPr>
          <w:rFonts w:ascii="Times New Roman" w:eastAsia="Times New Roman" w:hAnsi="Times New Roman" w:cs="Times New Roman"/>
          <w:sz w:val="24"/>
          <w:szCs w:val="24"/>
        </w:rPr>
        <w:t>p</w:t>
      </w:r>
      <w:r w:rsidRPr="00B67F17">
        <w:rPr>
          <w:rFonts w:ascii="Times New Roman" w:eastAsia="Times New Roman" w:hAnsi="Times New Roman" w:cs="Times New Roman"/>
          <w:spacing w:val="1"/>
          <w:sz w:val="24"/>
          <w:szCs w:val="24"/>
        </w:rPr>
        <w:t>i</w:t>
      </w:r>
      <w:r w:rsidRPr="00B67F17">
        <w:rPr>
          <w:rFonts w:ascii="Times New Roman" w:eastAsia="Times New Roman" w:hAnsi="Times New Roman" w:cs="Times New Roman"/>
          <w:sz w:val="24"/>
          <w:szCs w:val="24"/>
        </w:rPr>
        <w:t>h</w:t>
      </w:r>
      <w:r w:rsidRPr="00B67F17">
        <w:rPr>
          <w:rFonts w:ascii="Times New Roman" w:eastAsia="Times New Roman" w:hAnsi="Times New Roman" w:cs="Times New Roman"/>
          <w:spacing w:val="-2"/>
          <w:sz w:val="24"/>
          <w:szCs w:val="24"/>
        </w:rPr>
        <w:t>a</w:t>
      </w:r>
      <w:r w:rsidRPr="00B67F17">
        <w:rPr>
          <w:rFonts w:ascii="Times New Roman" w:eastAsia="Times New Roman" w:hAnsi="Times New Roman" w:cs="Times New Roman"/>
          <w:sz w:val="24"/>
          <w:szCs w:val="24"/>
        </w:rPr>
        <w:t>k</w:t>
      </w:r>
      <w:r w:rsidRPr="00B67F17">
        <w:rPr>
          <w:rFonts w:ascii="Times New Roman" w:eastAsia="Times New Roman" w:hAnsi="Times New Roman" w:cs="Times New Roman"/>
          <w:spacing w:val="-2"/>
          <w:sz w:val="24"/>
          <w:szCs w:val="24"/>
        </w:rPr>
        <w:t>y</w:t>
      </w:r>
      <w:r w:rsidRPr="00B67F17">
        <w:rPr>
          <w:rFonts w:ascii="Times New Roman" w:eastAsia="Times New Roman" w:hAnsi="Times New Roman" w:cs="Times New Roman"/>
          <w:sz w:val="24"/>
          <w:szCs w:val="24"/>
        </w:rPr>
        <w:t>ang</w:t>
      </w:r>
      <w:r w:rsidRPr="00B67F17">
        <w:rPr>
          <w:rFonts w:ascii="Times New Roman" w:eastAsia="Times New Roman" w:hAnsi="Times New Roman" w:cs="Times New Roman"/>
          <w:spacing w:val="-4"/>
          <w:sz w:val="24"/>
          <w:szCs w:val="24"/>
        </w:rPr>
        <w:t>m</w:t>
      </w:r>
      <w:r w:rsidRPr="00B67F17">
        <w:rPr>
          <w:rFonts w:ascii="Times New Roman" w:eastAsia="Times New Roman" w:hAnsi="Times New Roman" w:cs="Times New Roman"/>
          <w:spacing w:val="3"/>
          <w:sz w:val="24"/>
          <w:szCs w:val="24"/>
        </w:rPr>
        <w:t>e</w:t>
      </w:r>
      <w:r w:rsidRPr="00B67F17">
        <w:rPr>
          <w:rFonts w:ascii="Times New Roman" w:eastAsia="Times New Roman" w:hAnsi="Times New Roman" w:cs="Times New Roman"/>
          <w:spacing w:val="-4"/>
          <w:sz w:val="24"/>
          <w:szCs w:val="24"/>
        </w:rPr>
        <w:t>m</w:t>
      </w:r>
      <w:r w:rsidRPr="00B67F17">
        <w:rPr>
          <w:rFonts w:ascii="Times New Roman" w:eastAsia="Times New Roman" w:hAnsi="Times New Roman" w:cs="Times New Roman"/>
          <w:spacing w:val="1"/>
          <w:sz w:val="24"/>
          <w:szCs w:val="24"/>
        </w:rPr>
        <w:t>ili</w:t>
      </w:r>
      <w:r w:rsidRPr="00B67F17">
        <w:rPr>
          <w:rFonts w:ascii="Times New Roman" w:eastAsia="Times New Roman" w:hAnsi="Times New Roman" w:cs="Times New Roman"/>
          <w:spacing w:val="-2"/>
          <w:sz w:val="24"/>
          <w:szCs w:val="24"/>
        </w:rPr>
        <w:t>k</w:t>
      </w:r>
      <w:r w:rsidRPr="00B67F17">
        <w:rPr>
          <w:rFonts w:ascii="Times New Roman" w:eastAsia="Times New Roman" w:hAnsi="Times New Roman" w:cs="Times New Roman"/>
          <w:sz w:val="24"/>
          <w:szCs w:val="24"/>
        </w:rPr>
        <w:t xml:space="preserve">i </w:t>
      </w:r>
      <w:r w:rsidRPr="00B67F17">
        <w:rPr>
          <w:rFonts w:ascii="Times New Roman" w:eastAsia="Times New Roman" w:hAnsi="Times New Roman" w:cs="Times New Roman"/>
          <w:spacing w:val="-2"/>
          <w:sz w:val="24"/>
          <w:szCs w:val="24"/>
        </w:rPr>
        <w:t>k</w:t>
      </w:r>
      <w:r w:rsidRPr="00B67F17">
        <w:rPr>
          <w:rFonts w:ascii="Times New Roman" w:eastAsia="Times New Roman" w:hAnsi="Times New Roman" w:cs="Times New Roman"/>
          <w:sz w:val="24"/>
          <w:szCs w:val="24"/>
        </w:rPr>
        <w:t>epen</w:t>
      </w:r>
      <w:r w:rsidRPr="00B67F17">
        <w:rPr>
          <w:rFonts w:ascii="Times New Roman" w:eastAsia="Times New Roman" w:hAnsi="Times New Roman" w:cs="Times New Roman"/>
          <w:spacing w:val="1"/>
          <w:sz w:val="24"/>
          <w:szCs w:val="24"/>
        </w:rPr>
        <w:t>ti</w:t>
      </w:r>
      <w:r w:rsidRPr="00B67F17">
        <w:rPr>
          <w:rFonts w:ascii="Times New Roman" w:eastAsia="Times New Roman" w:hAnsi="Times New Roman" w:cs="Times New Roman"/>
          <w:sz w:val="24"/>
          <w:szCs w:val="24"/>
        </w:rPr>
        <w:t>n</w:t>
      </w:r>
      <w:r w:rsidRPr="00B67F17">
        <w:rPr>
          <w:rFonts w:ascii="Times New Roman" w:eastAsia="Times New Roman" w:hAnsi="Times New Roman" w:cs="Times New Roman"/>
          <w:spacing w:val="-2"/>
          <w:sz w:val="24"/>
          <w:szCs w:val="24"/>
        </w:rPr>
        <w:t>g</w:t>
      </w:r>
      <w:r w:rsidRPr="00B67F17">
        <w:rPr>
          <w:rFonts w:ascii="Times New Roman" w:eastAsia="Times New Roman" w:hAnsi="Times New Roman" w:cs="Times New Roman"/>
          <w:sz w:val="24"/>
          <w:szCs w:val="24"/>
        </w:rPr>
        <w:t>an</w:t>
      </w:r>
      <w:r w:rsidRPr="00B67F17">
        <w:rPr>
          <w:rFonts w:ascii="Times New Roman" w:eastAsia="Times New Roman" w:hAnsi="Times New Roman" w:cs="Times New Roman"/>
          <w:spacing w:val="1"/>
          <w:sz w:val="24"/>
          <w:szCs w:val="24"/>
        </w:rPr>
        <w:t>t</w:t>
      </w:r>
      <w:r w:rsidRPr="00B67F17">
        <w:rPr>
          <w:rFonts w:ascii="Times New Roman" w:eastAsia="Times New Roman" w:hAnsi="Times New Roman" w:cs="Times New Roman"/>
          <w:sz w:val="24"/>
          <w:szCs w:val="24"/>
        </w:rPr>
        <w:t>e</w:t>
      </w:r>
      <w:r w:rsidRPr="00B67F17">
        <w:rPr>
          <w:rFonts w:ascii="Times New Roman" w:eastAsia="Times New Roman" w:hAnsi="Times New Roman" w:cs="Times New Roman"/>
          <w:spacing w:val="-1"/>
          <w:sz w:val="24"/>
          <w:szCs w:val="24"/>
        </w:rPr>
        <w:t>r</w:t>
      </w:r>
      <w:r w:rsidRPr="00B67F17">
        <w:rPr>
          <w:rFonts w:ascii="Times New Roman" w:eastAsia="Times New Roman" w:hAnsi="Times New Roman" w:cs="Times New Roman"/>
          <w:sz w:val="24"/>
          <w:szCs w:val="24"/>
        </w:rPr>
        <w:t>hadapp</w:t>
      </w:r>
      <w:r w:rsidRPr="00B67F17">
        <w:rPr>
          <w:rFonts w:ascii="Times New Roman" w:eastAsia="Times New Roman" w:hAnsi="Times New Roman" w:cs="Times New Roman"/>
          <w:spacing w:val="-2"/>
          <w:sz w:val="24"/>
          <w:szCs w:val="24"/>
        </w:rPr>
        <w:t>e</w:t>
      </w:r>
      <w:r w:rsidRPr="00B67F17">
        <w:rPr>
          <w:rFonts w:ascii="Times New Roman" w:eastAsia="Times New Roman" w:hAnsi="Times New Roman" w:cs="Times New Roman"/>
          <w:spacing w:val="1"/>
          <w:sz w:val="24"/>
          <w:szCs w:val="24"/>
        </w:rPr>
        <w:t>r</w:t>
      </w:r>
      <w:r w:rsidRPr="00B67F17">
        <w:rPr>
          <w:rFonts w:ascii="Times New Roman" w:eastAsia="Times New Roman" w:hAnsi="Times New Roman" w:cs="Times New Roman"/>
          <w:sz w:val="24"/>
          <w:szCs w:val="24"/>
        </w:rPr>
        <w:t>u</w:t>
      </w:r>
      <w:r w:rsidRPr="00B67F17">
        <w:rPr>
          <w:rFonts w:ascii="Times New Roman" w:eastAsia="Times New Roman" w:hAnsi="Times New Roman" w:cs="Times New Roman"/>
          <w:spacing w:val="-2"/>
          <w:sz w:val="24"/>
          <w:szCs w:val="24"/>
        </w:rPr>
        <w:t>s</w:t>
      </w:r>
      <w:r w:rsidRPr="00B67F17">
        <w:rPr>
          <w:rFonts w:ascii="Times New Roman" w:eastAsia="Times New Roman" w:hAnsi="Times New Roman" w:cs="Times New Roman"/>
          <w:sz w:val="24"/>
          <w:szCs w:val="24"/>
        </w:rPr>
        <w:t>ahaan</w:t>
      </w:r>
      <w:r w:rsidRPr="00B67F17">
        <w:rPr>
          <w:rFonts w:ascii="Times New Roman" w:eastAsia="Times New Roman" w:hAnsi="Times New Roman" w:cs="Times New Roman"/>
          <w:spacing w:val="1"/>
          <w:sz w:val="24"/>
          <w:szCs w:val="24"/>
        </w:rPr>
        <w:t>t</w:t>
      </w:r>
      <w:r w:rsidRPr="00B67F17">
        <w:rPr>
          <w:rFonts w:ascii="Times New Roman" w:eastAsia="Times New Roman" w:hAnsi="Times New Roman" w:cs="Times New Roman"/>
          <w:spacing w:val="-2"/>
          <w:sz w:val="24"/>
          <w:szCs w:val="24"/>
        </w:rPr>
        <w:t>e</w:t>
      </w:r>
      <w:r w:rsidRPr="00B67F17">
        <w:rPr>
          <w:rFonts w:ascii="Times New Roman" w:eastAsia="Times New Roman" w:hAnsi="Times New Roman" w:cs="Times New Roman"/>
          <w:spacing w:val="1"/>
          <w:sz w:val="24"/>
          <w:szCs w:val="24"/>
        </w:rPr>
        <w:t>r</w:t>
      </w:r>
      <w:r w:rsidRPr="00B67F17">
        <w:rPr>
          <w:rFonts w:ascii="Times New Roman" w:eastAsia="Times New Roman" w:hAnsi="Times New Roman" w:cs="Times New Roman"/>
          <w:sz w:val="24"/>
          <w:szCs w:val="24"/>
        </w:rPr>
        <w:t>s</w:t>
      </w:r>
      <w:r w:rsidRPr="00B67F17">
        <w:rPr>
          <w:rFonts w:ascii="Times New Roman" w:eastAsia="Times New Roman" w:hAnsi="Times New Roman" w:cs="Times New Roman"/>
          <w:spacing w:val="1"/>
          <w:sz w:val="24"/>
          <w:szCs w:val="24"/>
        </w:rPr>
        <w:t>e</w:t>
      </w:r>
      <w:r w:rsidRPr="00B67F17">
        <w:rPr>
          <w:rFonts w:ascii="Times New Roman" w:eastAsia="Times New Roman" w:hAnsi="Times New Roman" w:cs="Times New Roman"/>
          <w:spacing w:val="-2"/>
          <w:sz w:val="24"/>
          <w:szCs w:val="24"/>
        </w:rPr>
        <w:t>b</w:t>
      </w:r>
      <w:r w:rsidRPr="00B67F17">
        <w:rPr>
          <w:rFonts w:ascii="Times New Roman" w:eastAsia="Times New Roman" w:hAnsi="Times New Roman" w:cs="Times New Roman"/>
          <w:sz w:val="24"/>
          <w:szCs w:val="24"/>
        </w:rPr>
        <w:t>u</w:t>
      </w:r>
      <w:r w:rsidRPr="00B67F17">
        <w:rPr>
          <w:rFonts w:ascii="Times New Roman" w:eastAsia="Times New Roman" w:hAnsi="Times New Roman" w:cs="Times New Roman"/>
          <w:spacing w:val="1"/>
          <w:sz w:val="24"/>
          <w:szCs w:val="24"/>
        </w:rPr>
        <w:t>t</w:t>
      </w:r>
      <w:r w:rsidRPr="00B67F17">
        <w:rPr>
          <w:rFonts w:ascii="Times New Roman" w:eastAsia="Times New Roman" w:hAnsi="Times New Roman" w:cs="Times New Roman"/>
          <w:sz w:val="24"/>
          <w:szCs w:val="24"/>
        </w:rPr>
        <w:t>.</w:t>
      </w:r>
    </w:p>
    <w:p w:rsidR="00A2546A" w:rsidRPr="00583D07" w:rsidRDefault="00A2546A" w:rsidP="00B67F17">
      <w:pPr>
        <w:pStyle w:val="ListParagraph"/>
        <w:numPr>
          <w:ilvl w:val="0"/>
          <w:numId w:val="4"/>
        </w:numPr>
        <w:spacing w:after="0" w:line="48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lang w:val="en-GB"/>
        </w:rPr>
        <w:t>Pengertian Audit</w:t>
      </w:r>
    </w:p>
    <w:p w:rsidR="00A2546A" w:rsidRDefault="00A2546A" w:rsidP="00B67F17">
      <w:pPr>
        <w:pStyle w:val="ListParagraph"/>
        <w:autoSpaceDE w:val="0"/>
        <w:autoSpaceDN w:val="0"/>
        <w:adjustRightInd w:val="0"/>
        <w:spacing w:after="0" w:line="480" w:lineRule="auto"/>
        <w:ind w:left="709" w:firstLine="425"/>
        <w:jc w:val="both"/>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Sebelum mempelajari auditing dan profesi akuntan public dengan mendalam, sebaiknya perlu mengetahui definisi auditing terlebih dahulu. Pengertian auditing adalah akumulasi dan evaluasi bukti tentang informasi untuk menentukan dan melaporkan tingkat kesesuaian antara informasi dan kriteria yang ditetapkan. Auditing harus dilakukan oleh orang yang berwenang, independen (tida</w:t>
      </w:r>
      <w:r w:rsidR="00F27E0B">
        <w:rPr>
          <w:rFonts w:ascii="Times New Roman" w:hAnsi="Times New Roman" w:cs="Times New Roman"/>
          <w:color w:val="000000" w:themeColor="text1"/>
          <w:sz w:val="24"/>
          <w:szCs w:val="24"/>
          <w:lang w:val="en-GB"/>
        </w:rPr>
        <w:t>k</w:t>
      </w:r>
      <w:r>
        <w:rPr>
          <w:rFonts w:ascii="Times New Roman" w:hAnsi="Times New Roman" w:cs="Times New Roman"/>
          <w:color w:val="000000" w:themeColor="text1"/>
          <w:sz w:val="24"/>
          <w:szCs w:val="24"/>
          <w:lang w:val="en-GB"/>
        </w:rPr>
        <w:t xml:space="preserve"> tergantung pada pihak manapun)</w:t>
      </w:r>
      <w:sdt>
        <w:sdtPr>
          <w:rPr>
            <w:rFonts w:ascii="Times New Roman" w:hAnsi="Times New Roman" w:cs="Times New Roman"/>
            <w:color w:val="000000" w:themeColor="text1"/>
            <w:sz w:val="24"/>
            <w:szCs w:val="24"/>
            <w:lang w:val="en-GB"/>
          </w:rPr>
          <w:id w:val="428702762"/>
          <w:citation/>
        </w:sdtPr>
        <w:sdtContent>
          <w:r w:rsidR="00C97FE5">
            <w:rPr>
              <w:rFonts w:ascii="Times New Roman" w:hAnsi="Times New Roman" w:cs="Times New Roman"/>
              <w:color w:val="000000" w:themeColor="text1"/>
              <w:sz w:val="24"/>
              <w:szCs w:val="24"/>
              <w:lang w:val="en-GB"/>
            </w:rPr>
            <w:fldChar w:fldCharType="begin"/>
          </w:r>
          <w:r w:rsidR="00CE79AC">
            <w:rPr>
              <w:rFonts w:ascii="Times New Roman" w:hAnsi="Times New Roman" w:cs="Times New Roman"/>
              <w:color w:val="000000" w:themeColor="text1"/>
              <w:sz w:val="24"/>
              <w:szCs w:val="24"/>
              <w:lang w:val="en-GB"/>
            </w:rPr>
            <w:instrText xml:space="preserve"> CITATION Ang13 \l 2057 </w:instrText>
          </w:r>
          <w:r w:rsidR="00C97FE5">
            <w:rPr>
              <w:rFonts w:ascii="Times New Roman" w:hAnsi="Times New Roman" w:cs="Times New Roman"/>
              <w:color w:val="000000" w:themeColor="text1"/>
              <w:sz w:val="24"/>
              <w:szCs w:val="24"/>
              <w:lang w:val="en-GB"/>
            </w:rPr>
            <w:fldChar w:fldCharType="separate"/>
          </w:r>
          <w:r w:rsidR="00CE79AC" w:rsidRPr="00CE79AC">
            <w:rPr>
              <w:rFonts w:ascii="Times New Roman" w:hAnsi="Times New Roman" w:cs="Times New Roman"/>
              <w:noProof/>
              <w:color w:val="000000" w:themeColor="text1"/>
              <w:sz w:val="24"/>
              <w:szCs w:val="24"/>
              <w:lang w:val="en-GB"/>
            </w:rPr>
            <w:t>(Nathania, 2013)</w:t>
          </w:r>
          <w:r w:rsidR="00C97FE5">
            <w:rPr>
              <w:rFonts w:ascii="Times New Roman" w:hAnsi="Times New Roman" w:cs="Times New Roman"/>
              <w:color w:val="000000" w:themeColor="text1"/>
              <w:sz w:val="24"/>
              <w:szCs w:val="24"/>
              <w:lang w:val="en-GB"/>
            </w:rPr>
            <w:fldChar w:fldCharType="end"/>
          </w:r>
        </w:sdtContent>
      </w:sdt>
      <w:r>
        <w:rPr>
          <w:rFonts w:ascii="Times New Roman" w:hAnsi="Times New Roman" w:cs="Times New Roman"/>
          <w:color w:val="000000" w:themeColor="text1"/>
          <w:sz w:val="24"/>
          <w:szCs w:val="24"/>
          <w:lang w:val="en-GB"/>
        </w:rPr>
        <w:t>.</w:t>
      </w:r>
    </w:p>
    <w:p w:rsidR="00A2546A" w:rsidRDefault="00A2546A" w:rsidP="00B67F17">
      <w:pPr>
        <w:pStyle w:val="ListParagraph"/>
        <w:autoSpaceDE w:val="0"/>
        <w:autoSpaceDN w:val="0"/>
        <w:adjustRightInd w:val="0"/>
        <w:spacing w:after="0" w:line="480" w:lineRule="auto"/>
        <w:ind w:left="709" w:firstLine="425"/>
        <w:jc w:val="both"/>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lastRenderedPageBreak/>
        <w:t>Menurut Mulyadi (2011) adalah audit merupakan suatu proses sistematik untuk memperoleh dan mengevaluasi bukti secara objektif mengenai pernyataan – pernyataan tentang kegiatan ekonomi, dengan tujuan untuk menetapkan tingkat kesesuaian antara pernyataan – pernyataan tersebut dengan kriteria yang telah ditetapkan, serta hasil – hasilnya kepada pemakai yang berkepentingan.</w:t>
      </w:r>
    </w:p>
    <w:p w:rsidR="00A2546A" w:rsidRDefault="00A2546A" w:rsidP="00A2546A">
      <w:pPr>
        <w:pStyle w:val="ListParagraph"/>
        <w:autoSpaceDE w:val="0"/>
        <w:autoSpaceDN w:val="0"/>
        <w:adjustRightInd w:val="0"/>
        <w:spacing w:after="0" w:line="480" w:lineRule="auto"/>
        <w:ind w:left="567"/>
        <w:jc w:val="both"/>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 xml:space="preserve">Mulyadi (2011) mengelompokan audit secara umum menjadi 3 golongan </w:t>
      </w:r>
      <w:proofErr w:type="gramStart"/>
      <w:r>
        <w:rPr>
          <w:rFonts w:ascii="Times New Roman" w:hAnsi="Times New Roman" w:cs="Times New Roman"/>
          <w:color w:val="000000" w:themeColor="text1"/>
          <w:sz w:val="24"/>
          <w:szCs w:val="24"/>
          <w:lang w:val="en-GB"/>
        </w:rPr>
        <w:t>yaitu :</w:t>
      </w:r>
      <w:proofErr w:type="gramEnd"/>
    </w:p>
    <w:p w:rsidR="00A2546A" w:rsidRDefault="00A2546A" w:rsidP="00024161">
      <w:pPr>
        <w:pStyle w:val="ListParagraph"/>
        <w:numPr>
          <w:ilvl w:val="0"/>
          <w:numId w:val="33"/>
        </w:numPr>
        <w:autoSpaceDE w:val="0"/>
        <w:autoSpaceDN w:val="0"/>
        <w:adjustRightInd w:val="0"/>
        <w:spacing w:after="0" w:line="480" w:lineRule="auto"/>
        <w:ind w:left="851" w:hanging="284"/>
        <w:jc w:val="both"/>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Audit Laporan Keuangan (Financial Statement Audit)</w:t>
      </w:r>
    </w:p>
    <w:p w:rsidR="006369EC" w:rsidRPr="00BA5A56" w:rsidRDefault="00A2546A" w:rsidP="00BA5A56">
      <w:pPr>
        <w:pStyle w:val="ListParagraph"/>
        <w:autoSpaceDE w:val="0"/>
        <w:autoSpaceDN w:val="0"/>
        <w:adjustRightInd w:val="0"/>
        <w:spacing w:after="0" w:line="480" w:lineRule="auto"/>
        <w:ind w:left="851"/>
        <w:jc w:val="both"/>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 xml:space="preserve">Audit laporan keuangan adalah audit yang dilakukan oleh auditor independen terhadap laporan keuangan yang disajikan oleh kliennya </w:t>
      </w:r>
    </w:p>
    <w:p w:rsidR="00787056" w:rsidRDefault="00A2546A" w:rsidP="00A2546A">
      <w:pPr>
        <w:pStyle w:val="ListParagraph"/>
        <w:autoSpaceDE w:val="0"/>
        <w:autoSpaceDN w:val="0"/>
        <w:adjustRightInd w:val="0"/>
        <w:spacing w:after="0" w:line="480" w:lineRule="auto"/>
        <w:ind w:left="851"/>
        <w:jc w:val="both"/>
        <w:rPr>
          <w:rFonts w:ascii="Times New Roman" w:hAnsi="Times New Roman" w:cs="Times New Roman"/>
          <w:color w:val="000000" w:themeColor="text1"/>
          <w:sz w:val="24"/>
          <w:szCs w:val="24"/>
          <w:lang w:val="en-GB"/>
        </w:rPr>
        <w:sectPr w:rsidR="00787056" w:rsidSect="00C1713E">
          <w:headerReference w:type="default" r:id="rId16"/>
          <w:footerReference w:type="default" r:id="rId17"/>
          <w:pgSz w:w="11906" w:h="16838" w:code="9"/>
          <w:pgMar w:top="2268" w:right="1701" w:bottom="1701" w:left="2268" w:header="709" w:footer="709" w:gutter="0"/>
          <w:cols w:space="708"/>
          <w:docGrid w:linePitch="360"/>
        </w:sectPr>
      </w:pPr>
      <w:proofErr w:type="gramStart"/>
      <w:r>
        <w:rPr>
          <w:rFonts w:ascii="Times New Roman" w:hAnsi="Times New Roman" w:cs="Times New Roman"/>
          <w:color w:val="000000" w:themeColor="text1"/>
          <w:sz w:val="24"/>
          <w:szCs w:val="24"/>
          <w:lang w:val="en-GB"/>
        </w:rPr>
        <w:t>untuk</w:t>
      </w:r>
      <w:proofErr w:type="gramEnd"/>
      <w:r>
        <w:rPr>
          <w:rFonts w:ascii="Times New Roman" w:hAnsi="Times New Roman" w:cs="Times New Roman"/>
          <w:color w:val="000000" w:themeColor="text1"/>
          <w:sz w:val="24"/>
          <w:szCs w:val="24"/>
          <w:lang w:val="en-GB"/>
        </w:rPr>
        <w:t xml:space="preserve"> menyatakan pendapat mengenai kewajaran laporan keuangan tersebut. Dalam audit laporan keuangan </w:t>
      </w:r>
      <w:r w:rsidR="006369EC">
        <w:rPr>
          <w:rFonts w:ascii="Times New Roman" w:hAnsi="Times New Roman" w:cs="Times New Roman"/>
          <w:color w:val="000000" w:themeColor="text1"/>
          <w:sz w:val="24"/>
          <w:szCs w:val="24"/>
          <w:lang w:val="en-GB"/>
        </w:rPr>
        <w:t>ini, auditor independen menila</w:t>
      </w:r>
    </w:p>
    <w:p w:rsidR="00A2546A" w:rsidRPr="006369EC" w:rsidRDefault="00A2546A" w:rsidP="006369EC">
      <w:pPr>
        <w:autoSpaceDE w:val="0"/>
        <w:autoSpaceDN w:val="0"/>
        <w:adjustRightInd w:val="0"/>
        <w:spacing w:after="0" w:line="480" w:lineRule="auto"/>
        <w:jc w:val="both"/>
        <w:rPr>
          <w:rFonts w:ascii="Times New Roman" w:hAnsi="Times New Roman" w:cs="Times New Roman"/>
          <w:color w:val="000000" w:themeColor="text1"/>
          <w:sz w:val="24"/>
          <w:szCs w:val="24"/>
          <w:lang w:val="en-GB"/>
        </w:rPr>
      </w:pPr>
      <w:proofErr w:type="gramStart"/>
      <w:r w:rsidRPr="006369EC">
        <w:rPr>
          <w:rFonts w:ascii="Times New Roman" w:hAnsi="Times New Roman" w:cs="Times New Roman"/>
          <w:color w:val="000000" w:themeColor="text1"/>
          <w:sz w:val="24"/>
          <w:szCs w:val="24"/>
          <w:lang w:val="en-GB"/>
        </w:rPr>
        <w:lastRenderedPageBreak/>
        <w:t>kewajaran</w:t>
      </w:r>
      <w:proofErr w:type="gramEnd"/>
      <w:r w:rsidRPr="006369EC">
        <w:rPr>
          <w:rFonts w:ascii="Times New Roman" w:hAnsi="Times New Roman" w:cs="Times New Roman"/>
          <w:color w:val="000000" w:themeColor="text1"/>
          <w:sz w:val="24"/>
          <w:szCs w:val="24"/>
          <w:lang w:val="en-GB"/>
        </w:rPr>
        <w:t xml:space="preserve"> laporan keuangan atas dasar kesesuaiannya dengan prinsip akuntansi berterima umum. Hasil auditing terhadap laporan keuangan tersebut disajikan dalan bentuk tertulis berupa laporan audit, laporan audit ini dibagikan kepada para pemakai informasi keuangan seperti pemegang saham, kreditur, dan Kantor Pelayanan Pajak.</w:t>
      </w:r>
    </w:p>
    <w:p w:rsidR="00A2546A" w:rsidRDefault="00A2546A" w:rsidP="00024161">
      <w:pPr>
        <w:pStyle w:val="ListParagraph"/>
        <w:numPr>
          <w:ilvl w:val="0"/>
          <w:numId w:val="33"/>
        </w:numPr>
        <w:autoSpaceDE w:val="0"/>
        <w:autoSpaceDN w:val="0"/>
        <w:adjustRightInd w:val="0"/>
        <w:spacing w:after="0" w:line="480" w:lineRule="auto"/>
        <w:ind w:left="851" w:hanging="284"/>
        <w:jc w:val="both"/>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Audit Kepatuhan (Compliance Audit)</w:t>
      </w:r>
    </w:p>
    <w:p w:rsidR="00A2546A" w:rsidRDefault="00A2546A" w:rsidP="00A2546A">
      <w:pPr>
        <w:pStyle w:val="ListParagraph"/>
        <w:autoSpaceDE w:val="0"/>
        <w:autoSpaceDN w:val="0"/>
        <w:adjustRightInd w:val="0"/>
        <w:spacing w:after="0" w:line="480" w:lineRule="auto"/>
        <w:ind w:left="851"/>
        <w:jc w:val="both"/>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Audit kepatuhan adalah audit yang tujuannya untuk menentukan apakah yang diaudit sesuai dengan kondisi atau peraturan tertentu. Hasil audit kepatuhan umumnya dilaporkan kepada pihak yang berwenang membuat kriteria. Audit kepatuhan banyak dijumpai dalam pemerintah.</w:t>
      </w:r>
    </w:p>
    <w:p w:rsidR="00A2546A" w:rsidRDefault="00A2546A" w:rsidP="00024161">
      <w:pPr>
        <w:pStyle w:val="ListParagraph"/>
        <w:numPr>
          <w:ilvl w:val="0"/>
          <w:numId w:val="33"/>
        </w:numPr>
        <w:autoSpaceDE w:val="0"/>
        <w:autoSpaceDN w:val="0"/>
        <w:adjustRightInd w:val="0"/>
        <w:spacing w:after="0" w:line="480" w:lineRule="auto"/>
        <w:ind w:left="851" w:hanging="284"/>
        <w:jc w:val="both"/>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Audit Operasional (Operational Audit)</w:t>
      </w:r>
    </w:p>
    <w:p w:rsidR="00A2546A" w:rsidRDefault="00A2546A" w:rsidP="00A2546A">
      <w:pPr>
        <w:pStyle w:val="ListParagraph"/>
        <w:autoSpaceDE w:val="0"/>
        <w:autoSpaceDN w:val="0"/>
        <w:adjustRightInd w:val="0"/>
        <w:spacing w:after="0" w:line="480" w:lineRule="auto"/>
        <w:ind w:left="851"/>
        <w:jc w:val="both"/>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Audit operasional merupakan review secara sistematik kegiatan organisasi, atau bagian dari padanya, dalam hubungannya dengan tujuan tertentu. Tujuan audit operasional adalah untuk mengevaluasi kinerja, mengidentifikasi kesempatan untuk peningkatan, membuat rekomendasi untuk perbaikan atau tindakan lebih lanjut. Pihak yang memerlukan audit operasional adalah manajemen atau pihak ketiga. Hasil audit operasional diserahkan kepada pihak yang meminta dilaksanakannya audit tersebut.</w:t>
      </w:r>
    </w:p>
    <w:p w:rsidR="00A2546A" w:rsidRDefault="00A2546A" w:rsidP="00A2546A">
      <w:pPr>
        <w:pStyle w:val="ListParagraph"/>
        <w:autoSpaceDE w:val="0"/>
        <w:autoSpaceDN w:val="0"/>
        <w:adjustRightInd w:val="0"/>
        <w:spacing w:after="0" w:line="480" w:lineRule="auto"/>
        <w:ind w:left="567"/>
        <w:jc w:val="both"/>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 xml:space="preserve">Pada dasarnya, layanan yang diberikan oleh para auditor disetiap jenis pemeriksaan diatas adalah </w:t>
      </w:r>
      <w:proofErr w:type="gramStart"/>
      <w:r>
        <w:rPr>
          <w:rFonts w:ascii="Times New Roman" w:hAnsi="Times New Roman" w:cs="Times New Roman"/>
          <w:color w:val="000000" w:themeColor="text1"/>
          <w:sz w:val="24"/>
          <w:szCs w:val="24"/>
          <w:lang w:val="en-GB"/>
        </w:rPr>
        <w:t>sama</w:t>
      </w:r>
      <w:proofErr w:type="gramEnd"/>
      <w:r>
        <w:rPr>
          <w:rFonts w:ascii="Times New Roman" w:hAnsi="Times New Roman" w:cs="Times New Roman"/>
          <w:color w:val="000000" w:themeColor="text1"/>
          <w:sz w:val="24"/>
          <w:szCs w:val="24"/>
          <w:lang w:val="en-GB"/>
        </w:rPr>
        <w:t xml:space="preserve">, yaitu membandingkan suatu kondisi yang diperiksa dengan kriteria yang telah ditetapkan. Sedangkan pengertian audit menurut Sukrisno Agoes (2012) audit adalah suatu pemeriksaan yang dilakukan secara kritis dan sistematis, oleh pihak yang independen, terhadap </w:t>
      </w:r>
      <w:r>
        <w:rPr>
          <w:rFonts w:ascii="Times New Roman" w:hAnsi="Times New Roman" w:cs="Times New Roman"/>
          <w:color w:val="000000" w:themeColor="text1"/>
          <w:sz w:val="24"/>
          <w:szCs w:val="24"/>
          <w:lang w:val="en-GB"/>
        </w:rPr>
        <w:lastRenderedPageBreak/>
        <w:t>laporan keuangan yang telah disusun oleh manajemen, beserta catatan – catatan pembukuan dan bukti – bukti pendukungnya, dengan tujuan untuk memberikan pendapat mengenai kewajaran laporan keuangan tersebut.</w:t>
      </w:r>
    </w:p>
    <w:p w:rsidR="00A2546A" w:rsidRDefault="00A2546A" w:rsidP="00A2546A">
      <w:pPr>
        <w:pStyle w:val="ListParagraph"/>
        <w:autoSpaceDE w:val="0"/>
        <w:autoSpaceDN w:val="0"/>
        <w:adjustRightInd w:val="0"/>
        <w:spacing w:after="0" w:line="480" w:lineRule="auto"/>
        <w:ind w:left="567"/>
        <w:jc w:val="both"/>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Berdasarkan definisi diatas, dapat disimpulkan bahwa audit adalah proses pemeriksaan yang dilakukan dengan sistematik dan objektif dalam mengakumulasi dan mengevaluasi bukti – bukti yang berkenan dengan assertion untuk menentukan kesesuaian antara informasi dengan kriteria yang telah ditetapkan dan melaporkan hasilnya kepada pihak – pihak yang berkepentingan. Tujuan audit adalah memberikan pendapat mengenai kewajaran laporan keuangan tersebut kepada pihak – pihak yang berkepentingan.</w:t>
      </w:r>
    </w:p>
    <w:p w:rsidR="00A2546A" w:rsidRDefault="00F27E0B" w:rsidP="00A2546A">
      <w:pPr>
        <w:pStyle w:val="ListParagraph"/>
        <w:autoSpaceDE w:val="0"/>
        <w:autoSpaceDN w:val="0"/>
        <w:adjustRightInd w:val="0"/>
        <w:spacing w:after="0" w:line="480" w:lineRule="auto"/>
        <w:ind w:left="567"/>
        <w:jc w:val="both"/>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 xml:space="preserve">Soekrisno </w:t>
      </w:r>
      <w:r w:rsidR="00A2546A">
        <w:rPr>
          <w:rFonts w:ascii="Times New Roman" w:hAnsi="Times New Roman" w:cs="Times New Roman"/>
          <w:color w:val="000000" w:themeColor="text1"/>
          <w:sz w:val="24"/>
          <w:szCs w:val="24"/>
          <w:lang w:val="en-GB"/>
        </w:rPr>
        <w:t xml:space="preserve">(2012) mengelompokan audit dari jenis pemeriksaan menjadi tiga, </w:t>
      </w:r>
      <w:proofErr w:type="gramStart"/>
      <w:r w:rsidR="00A2546A">
        <w:rPr>
          <w:rFonts w:ascii="Times New Roman" w:hAnsi="Times New Roman" w:cs="Times New Roman"/>
          <w:color w:val="000000" w:themeColor="text1"/>
          <w:sz w:val="24"/>
          <w:szCs w:val="24"/>
          <w:lang w:val="en-GB"/>
        </w:rPr>
        <w:t>yaitu :</w:t>
      </w:r>
      <w:proofErr w:type="gramEnd"/>
    </w:p>
    <w:p w:rsidR="00A2546A" w:rsidRDefault="00A2546A" w:rsidP="00024161">
      <w:pPr>
        <w:pStyle w:val="ListParagraph"/>
        <w:numPr>
          <w:ilvl w:val="0"/>
          <w:numId w:val="34"/>
        </w:numPr>
        <w:autoSpaceDE w:val="0"/>
        <w:autoSpaceDN w:val="0"/>
        <w:adjustRightInd w:val="0"/>
        <w:spacing w:after="0" w:line="480" w:lineRule="auto"/>
        <w:ind w:left="851" w:hanging="284"/>
        <w:jc w:val="both"/>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Audit Operasional (Management audit)</w:t>
      </w:r>
    </w:p>
    <w:p w:rsidR="00A2546A" w:rsidRDefault="00A2546A" w:rsidP="00A2546A">
      <w:pPr>
        <w:pStyle w:val="ListParagraph"/>
        <w:autoSpaceDE w:val="0"/>
        <w:autoSpaceDN w:val="0"/>
        <w:adjustRightInd w:val="0"/>
        <w:spacing w:after="0" w:line="480" w:lineRule="auto"/>
        <w:ind w:left="851"/>
        <w:jc w:val="both"/>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Suatu pemeriksaan terhadap kegiatan operasi suatu perusahaan termasuk kebijakan akuntansi dan kebijakan operasional yang telah ditentukan oleh manjemen, untuk mengetahui apakah kegiatan operasi tersebut sudah dilakukan secara efektif, efisien, dan ekonomis. Pendekatan audit yang biasa dilakukan adalah menilai efisiensi, efektivitas dan keekonomisan dari masing – masing fungsi yang terdapat dalam perusahaan.</w:t>
      </w:r>
    </w:p>
    <w:p w:rsidR="00A2546A" w:rsidRDefault="00A2546A" w:rsidP="00024161">
      <w:pPr>
        <w:pStyle w:val="ListParagraph"/>
        <w:numPr>
          <w:ilvl w:val="0"/>
          <w:numId w:val="34"/>
        </w:numPr>
        <w:autoSpaceDE w:val="0"/>
        <w:autoSpaceDN w:val="0"/>
        <w:adjustRightInd w:val="0"/>
        <w:spacing w:after="0" w:line="480" w:lineRule="auto"/>
        <w:ind w:left="851" w:hanging="284"/>
        <w:jc w:val="both"/>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Pemeriksaan Ketaatan (Compliance Audit)</w:t>
      </w:r>
    </w:p>
    <w:p w:rsidR="00A2546A" w:rsidRDefault="00A2546A" w:rsidP="00A2546A">
      <w:pPr>
        <w:pStyle w:val="ListParagraph"/>
        <w:autoSpaceDE w:val="0"/>
        <w:autoSpaceDN w:val="0"/>
        <w:adjustRightInd w:val="0"/>
        <w:spacing w:after="0" w:line="480" w:lineRule="auto"/>
        <w:ind w:left="851"/>
        <w:jc w:val="both"/>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 xml:space="preserve">Pemeriksaan yang dilakukan untuk mengetahui apakah perusahaan sudah menaati peraturan – peraturan dan kebijakan – kebijakan yang berlaky, </w:t>
      </w:r>
      <w:r>
        <w:rPr>
          <w:rFonts w:ascii="Times New Roman" w:hAnsi="Times New Roman" w:cs="Times New Roman"/>
          <w:color w:val="000000" w:themeColor="text1"/>
          <w:sz w:val="24"/>
          <w:szCs w:val="24"/>
          <w:lang w:val="en-GB"/>
        </w:rPr>
        <w:lastRenderedPageBreak/>
        <w:t>baik yang ditetapkan oleh pihak intern perusahaan maupun pihak eksternal. Pemeriksaan bisa dilakukan baik oleh Kantor Akuntan Publik (KAP) maupun bagian interna audit.</w:t>
      </w:r>
    </w:p>
    <w:p w:rsidR="00A2546A" w:rsidRDefault="00A2546A" w:rsidP="00024161">
      <w:pPr>
        <w:pStyle w:val="ListParagraph"/>
        <w:numPr>
          <w:ilvl w:val="0"/>
          <w:numId w:val="34"/>
        </w:numPr>
        <w:autoSpaceDE w:val="0"/>
        <w:autoSpaceDN w:val="0"/>
        <w:adjustRightInd w:val="0"/>
        <w:spacing w:after="0" w:line="480" w:lineRule="auto"/>
        <w:ind w:left="851" w:hanging="284"/>
        <w:jc w:val="both"/>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Pemeriksaan Intern (Internal Audit)</w:t>
      </w:r>
    </w:p>
    <w:p w:rsidR="00A2546A" w:rsidRDefault="00A2546A" w:rsidP="00A2546A">
      <w:pPr>
        <w:pStyle w:val="ListParagraph"/>
        <w:autoSpaceDE w:val="0"/>
        <w:autoSpaceDN w:val="0"/>
        <w:adjustRightInd w:val="0"/>
        <w:spacing w:after="0" w:line="480" w:lineRule="auto"/>
        <w:ind w:left="851"/>
        <w:jc w:val="both"/>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Pemeriksaan yang dilakukan oleh sebagian internal audit perusahaan baik terhadap laporan keuangan dan catatan akuntansi perusahaan, maupun ketaatan terhadap kebijakan manajemen yang telah ditentukan. Pemeriksaan yang dilakukan internal auditor biasanya lebih rinci dibandingkan dengan pemeriksaan umum yang dilakukan oleh KAP. Internal auditor biasanya tidak memberikan opini terhadap kewajaran laporan keuangan, karena pihak – pihak di luar perusahaan menganggap bahwa internal auditor, yang merupakan orang dalam perusahaan, tidak independen.</w:t>
      </w:r>
    </w:p>
    <w:p w:rsidR="005250ED" w:rsidRPr="005250ED" w:rsidRDefault="00A2546A" w:rsidP="005250ED">
      <w:pPr>
        <w:pStyle w:val="ListParagraph"/>
        <w:autoSpaceDE w:val="0"/>
        <w:autoSpaceDN w:val="0"/>
        <w:adjustRightInd w:val="0"/>
        <w:spacing w:after="0" w:line="480" w:lineRule="auto"/>
        <w:ind w:left="567"/>
        <w:jc w:val="both"/>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 xml:space="preserve">Pada dasarnya, dari jenis pemeriksaan diatas auditor memiliki tugas yang </w:t>
      </w:r>
      <w:proofErr w:type="gramStart"/>
      <w:r>
        <w:rPr>
          <w:rFonts w:ascii="Times New Roman" w:hAnsi="Times New Roman" w:cs="Times New Roman"/>
          <w:color w:val="000000" w:themeColor="text1"/>
          <w:sz w:val="24"/>
          <w:szCs w:val="24"/>
          <w:lang w:val="en-GB"/>
        </w:rPr>
        <w:t>sama</w:t>
      </w:r>
      <w:proofErr w:type="gramEnd"/>
      <w:r>
        <w:rPr>
          <w:rFonts w:ascii="Times New Roman" w:hAnsi="Times New Roman" w:cs="Times New Roman"/>
          <w:color w:val="000000" w:themeColor="text1"/>
          <w:sz w:val="24"/>
          <w:szCs w:val="24"/>
          <w:lang w:val="en-GB"/>
        </w:rPr>
        <w:t>, yaitu membandingkan suatu kondisi yang diperiksa dengan kriteria yang telah ditetapka</w:t>
      </w:r>
      <w:r w:rsidRPr="005250ED">
        <w:rPr>
          <w:rFonts w:ascii="Times New Roman" w:hAnsi="Times New Roman" w:cs="Times New Roman"/>
          <w:color w:val="000000" w:themeColor="text1"/>
          <w:sz w:val="24"/>
          <w:szCs w:val="24"/>
          <w:lang w:val="en-GB"/>
        </w:rPr>
        <w:t>n.</w:t>
      </w:r>
    </w:p>
    <w:p w:rsidR="00A2546A" w:rsidRPr="00244071" w:rsidRDefault="00A2546A" w:rsidP="00A2546A">
      <w:pPr>
        <w:pStyle w:val="ListParagraph"/>
        <w:numPr>
          <w:ilvl w:val="0"/>
          <w:numId w:val="4"/>
        </w:numPr>
        <w:autoSpaceDE w:val="0"/>
        <w:autoSpaceDN w:val="0"/>
        <w:adjustRightInd w:val="0"/>
        <w:spacing w:after="0" w:line="480" w:lineRule="auto"/>
        <w:ind w:left="567" w:hanging="283"/>
        <w:jc w:val="both"/>
        <w:rPr>
          <w:rFonts w:ascii="Times New Roman" w:hAnsi="Times New Roman" w:cs="Times New Roman"/>
          <w:b/>
          <w:color w:val="000000" w:themeColor="text1"/>
          <w:sz w:val="24"/>
          <w:szCs w:val="24"/>
        </w:rPr>
      </w:pPr>
      <w:r w:rsidRPr="005250ED">
        <w:rPr>
          <w:rFonts w:ascii="Times New Roman" w:hAnsi="Times New Roman" w:cs="Times New Roman"/>
          <w:b/>
          <w:sz w:val="24"/>
          <w:szCs w:val="24"/>
          <w:lang w:val="en-GB"/>
        </w:rPr>
        <w:t>Pe</w:t>
      </w:r>
      <w:r w:rsidRPr="005250ED">
        <w:rPr>
          <w:rFonts w:ascii="Times New Roman" w:hAnsi="Times New Roman" w:cs="Times New Roman"/>
          <w:b/>
          <w:color w:val="000000" w:themeColor="text1"/>
          <w:sz w:val="24"/>
          <w:szCs w:val="24"/>
          <w:lang w:val="en-GB"/>
        </w:rPr>
        <w:t>ng</w:t>
      </w:r>
      <w:r>
        <w:rPr>
          <w:rFonts w:ascii="Times New Roman" w:hAnsi="Times New Roman" w:cs="Times New Roman"/>
          <w:b/>
          <w:color w:val="000000" w:themeColor="text1"/>
          <w:sz w:val="24"/>
          <w:szCs w:val="24"/>
          <w:lang w:val="en-GB"/>
        </w:rPr>
        <w:t>alaman Auditor</w:t>
      </w:r>
    </w:p>
    <w:p w:rsidR="00A2546A" w:rsidRPr="00CC6DB5" w:rsidRDefault="00A2546A" w:rsidP="00024161">
      <w:pPr>
        <w:pStyle w:val="ListParagraph"/>
        <w:numPr>
          <w:ilvl w:val="0"/>
          <w:numId w:val="29"/>
        </w:numPr>
        <w:autoSpaceDE w:val="0"/>
        <w:autoSpaceDN w:val="0"/>
        <w:adjustRightInd w:val="0"/>
        <w:spacing w:after="0" w:line="480" w:lineRule="auto"/>
        <w:ind w:left="851" w:hanging="284"/>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lang w:val="en-GB"/>
        </w:rPr>
        <w:t>Pengertian Pengalaman Auditor</w:t>
      </w:r>
    </w:p>
    <w:p w:rsidR="00A2546A" w:rsidRDefault="00A2546A" w:rsidP="00A2546A">
      <w:pPr>
        <w:autoSpaceDE w:val="0"/>
        <w:autoSpaceDN w:val="0"/>
        <w:adjustRightInd w:val="0"/>
        <w:spacing w:after="0" w:line="480" w:lineRule="auto"/>
        <w:ind w:left="851" w:firstLine="567"/>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Menurut Knoers dan Hadianto dalam Hasanah dan Rosini (2016) pengalaman merupakan suatu proses dan pertambahan perkembangan potensi bertingkah laku dari pendidikan formal maupun non formal atau bisa diartikan sebagai suatu proses yang membawa seseorang kepada suatu pola tingkah laku yang lebih tinggi. Pengalaman seorang auditor </w:t>
      </w:r>
      <w:r>
        <w:rPr>
          <w:rFonts w:ascii="Times New Roman" w:hAnsi="Times New Roman" w:cs="Times New Roman"/>
          <w:sz w:val="24"/>
          <w:szCs w:val="24"/>
          <w:lang w:val="en-GB"/>
        </w:rPr>
        <w:lastRenderedPageBreak/>
        <w:t xml:space="preserve">akan sangat menentukan dalam membuat audit judgment, pendapat ini didukung oleh Abdolmohamndi dalam Nadirsyah (2011) yang menunjuka bahwa auditor yang tidak berpengalaman mempunyai tingkat kesalahan yang lebih signifikan dibandingkan dengan auditor yang lebih berpengalaman. Semakin seorang auditor menghadapi kompleksitas tugas dan tekanan ketaatan dari atasan maupun dari klien semakin auditor memiliki banyak pengalaman. Seseorang yang melakukan pekerjaan sesuai pengetahuan dan pengalamannya maka </w:t>
      </w:r>
      <w:proofErr w:type="gramStart"/>
      <w:r>
        <w:rPr>
          <w:rFonts w:ascii="Times New Roman" w:hAnsi="Times New Roman" w:cs="Times New Roman"/>
          <w:sz w:val="24"/>
          <w:szCs w:val="24"/>
          <w:lang w:val="en-GB"/>
        </w:rPr>
        <w:t>akan</w:t>
      </w:r>
      <w:proofErr w:type="gramEnd"/>
      <w:r>
        <w:rPr>
          <w:rFonts w:ascii="Times New Roman" w:hAnsi="Times New Roman" w:cs="Times New Roman"/>
          <w:sz w:val="24"/>
          <w:szCs w:val="24"/>
          <w:lang w:val="en-GB"/>
        </w:rPr>
        <w:t xml:space="preserve"> menghasilkan hasil yang terbaik.</w:t>
      </w:r>
    </w:p>
    <w:p w:rsidR="00A2546A" w:rsidRDefault="00A2546A" w:rsidP="00A2546A">
      <w:pPr>
        <w:pStyle w:val="ListParagraph"/>
        <w:numPr>
          <w:ilvl w:val="0"/>
          <w:numId w:val="4"/>
        </w:numPr>
        <w:autoSpaceDE w:val="0"/>
        <w:autoSpaceDN w:val="0"/>
        <w:adjustRightInd w:val="0"/>
        <w:spacing w:after="0" w:line="480" w:lineRule="auto"/>
        <w:ind w:left="567" w:hanging="283"/>
        <w:jc w:val="both"/>
        <w:rPr>
          <w:rFonts w:ascii="Times New Roman" w:hAnsi="Times New Roman" w:cs="Times New Roman"/>
          <w:b/>
          <w:sz w:val="24"/>
          <w:szCs w:val="24"/>
          <w:lang w:val="en-US"/>
        </w:rPr>
      </w:pPr>
      <w:r w:rsidRPr="002220BC">
        <w:rPr>
          <w:rFonts w:ascii="Times New Roman" w:hAnsi="Times New Roman" w:cs="Times New Roman"/>
          <w:b/>
          <w:sz w:val="24"/>
          <w:szCs w:val="24"/>
          <w:lang w:val="en-US"/>
        </w:rPr>
        <w:t>Tekanan ketaatan</w:t>
      </w:r>
    </w:p>
    <w:p w:rsidR="00A2546A" w:rsidRPr="002220BC" w:rsidRDefault="00A2546A" w:rsidP="00024161">
      <w:pPr>
        <w:pStyle w:val="ListParagraph"/>
        <w:numPr>
          <w:ilvl w:val="0"/>
          <w:numId w:val="30"/>
        </w:numPr>
        <w:autoSpaceDE w:val="0"/>
        <w:autoSpaceDN w:val="0"/>
        <w:adjustRightInd w:val="0"/>
        <w:spacing w:after="0" w:line="480" w:lineRule="auto"/>
        <w:ind w:left="851" w:hanging="284"/>
        <w:jc w:val="both"/>
        <w:rPr>
          <w:rFonts w:ascii="Times New Roman" w:hAnsi="Times New Roman" w:cs="Times New Roman"/>
          <w:b/>
          <w:sz w:val="24"/>
          <w:szCs w:val="24"/>
          <w:lang w:val="en-US"/>
        </w:rPr>
      </w:pPr>
      <w:r>
        <w:rPr>
          <w:rFonts w:ascii="Times New Roman" w:hAnsi="Times New Roman" w:cs="Times New Roman"/>
          <w:b/>
          <w:sz w:val="24"/>
          <w:szCs w:val="24"/>
          <w:lang w:val="en-US"/>
        </w:rPr>
        <w:t>Pengertian Tekanan Ketaatan</w:t>
      </w:r>
    </w:p>
    <w:p w:rsidR="00A2546A" w:rsidRPr="00393DBE" w:rsidRDefault="00A2546A" w:rsidP="00A2546A">
      <w:pPr>
        <w:pStyle w:val="ListParagraph"/>
        <w:autoSpaceDE w:val="0"/>
        <w:autoSpaceDN w:val="0"/>
        <w:adjustRightInd w:val="0"/>
        <w:spacing w:after="0" w:line="480" w:lineRule="auto"/>
        <w:ind w:left="851" w:firstLine="567"/>
        <w:jc w:val="both"/>
        <w:rPr>
          <w:rFonts w:ascii="Times New Roman" w:hAnsi="Times New Roman" w:cs="Times New Roman"/>
          <w:sz w:val="24"/>
          <w:szCs w:val="24"/>
          <w:lang w:val="en-US"/>
        </w:rPr>
      </w:pPr>
      <w:r w:rsidRPr="005670B6">
        <w:rPr>
          <w:rFonts w:ascii="Times New Roman" w:hAnsi="Times New Roman" w:cs="Times New Roman"/>
          <w:sz w:val="24"/>
          <w:szCs w:val="24"/>
          <w:lang w:val="en-US"/>
        </w:rPr>
        <w:t xml:space="preserve">Tekanan ketaatan adalah dilema yang dihadapi auditor untuk menuruti perintah atasan atau klien untuk menyimpang dari standar </w:t>
      </w:r>
      <w:r>
        <w:rPr>
          <w:rFonts w:ascii="Times New Roman" w:hAnsi="Times New Roman" w:cs="Times New Roman"/>
          <w:sz w:val="24"/>
          <w:szCs w:val="24"/>
          <w:lang w:val="en-US"/>
        </w:rPr>
        <w:t>professional akuntan publik</w:t>
      </w:r>
      <w:r w:rsidRPr="005670B6">
        <w:rPr>
          <w:rFonts w:ascii="Times New Roman" w:hAnsi="Times New Roman" w:cs="Times New Roman"/>
          <w:sz w:val="24"/>
          <w:szCs w:val="24"/>
          <w:lang w:val="en-US"/>
        </w:rPr>
        <w:t xml:space="preserve"> atau menolak dengan tetap melakukan dengan tugas audit dengan jujur.</w:t>
      </w:r>
      <w:r>
        <w:rPr>
          <w:rFonts w:ascii="Times New Roman" w:hAnsi="Times New Roman" w:cs="Times New Roman"/>
          <w:sz w:val="24"/>
          <w:szCs w:val="24"/>
          <w:lang w:val="en-US"/>
        </w:rPr>
        <w:t xml:space="preserve"> Indikator </w:t>
      </w:r>
      <w:r w:rsidRPr="00B63DA5">
        <w:rPr>
          <w:rFonts w:ascii="Times New Roman" w:hAnsi="Times New Roman" w:cs="Times New Roman"/>
          <w:sz w:val="24"/>
          <w:szCs w:val="24"/>
          <w:lang w:val="en-US"/>
        </w:rPr>
        <w:t>variabel ini adalah tekanan auditor dalam mentaati atasan dan tekanan auditor dalam mentaati klien</w:t>
      </w:r>
      <w:sdt>
        <w:sdtPr>
          <w:rPr>
            <w:rFonts w:ascii="Times New Roman" w:hAnsi="Times New Roman" w:cs="Times New Roman"/>
            <w:sz w:val="24"/>
            <w:szCs w:val="24"/>
            <w:lang w:val="en-US"/>
          </w:rPr>
          <w:id w:val="916905948"/>
          <w:citation/>
        </w:sdtPr>
        <w:sdtContent>
          <w:r w:rsidR="00C97FE5">
            <w:rPr>
              <w:rFonts w:ascii="Times New Roman" w:hAnsi="Times New Roman" w:cs="Times New Roman"/>
              <w:sz w:val="24"/>
              <w:szCs w:val="24"/>
              <w:lang w:val="en-US"/>
            </w:rPr>
            <w:fldChar w:fldCharType="begin"/>
          </w:r>
          <w:r w:rsidR="00CE79AC">
            <w:rPr>
              <w:rFonts w:ascii="Times New Roman" w:hAnsi="Times New Roman" w:cs="Times New Roman"/>
              <w:sz w:val="24"/>
              <w:szCs w:val="24"/>
              <w:lang w:val="en-GB"/>
            </w:rPr>
            <w:instrText xml:space="preserve"> CITATION Ang10 \l 2057 </w:instrText>
          </w:r>
          <w:r w:rsidR="00C97FE5">
            <w:rPr>
              <w:rFonts w:ascii="Times New Roman" w:hAnsi="Times New Roman" w:cs="Times New Roman"/>
              <w:sz w:val="24"/>
              <w:szCs w:val="24"/>
              <w:lang w:val="en-US"/>
            </w:rPr>
            <w:fldChar w:fldCharType="separate"/>
          </w:r>
          <w:r w:rsidR="00CE79AC" w:rsidRPr="00CE79AC">
            <w:rPr>
              <w:rFonts w:ascii="Times New Roman" w:hAnsi="Times New Roman" w:cs="Times New Roman"/>
              <w:noProof/>
              <w:sz w:val="24"/>
              <w:szCs w:val="24"/>
              <w:lang w:val="en-GB"/>
            </w:rPr>
            <w:t>(Prasinta, 2010)</w:t>
          </w:r>
          <w:r w:rsidR="00C97FE5">
            <w:rPr>
              <w:rFonts w:ascii="Times New Roman" w:hAnsi="Times New Roman" w:cs="Times New Roman"/>
              <w:sz w:val="24"/>
              <w:szCs w:val="24"/>
              <w:lang w:val="en-US"/>
            </w:rPr>
            <w:fldChar w:fldCharType="end"/>
          </w:r>
        </w:sdtContent>
      </w:sdt>
      <w:r w:rsidRPr="00B63DA5">
        <w:rPr>
          <w:rFonts w:ascii="Times New Roman" w:hAnsi="Times New Roman" w:cs="Times New Roman"/>
          <w:sz w:val="24"/>
          <w:szCs w:val="24"/>
          <w:lang w:val="en-US"/>
        </w:rPr>
        <w:t>.</w:t>
      </w:r>
    </w:p>
    <w:p w:rsidR="00A2546A" w:rsidRPr="005670B6" w:rsidRDefault="00A2546A" w:rsidP="00A2546A">
      <w:pPr>
        <w:pStyle w:val="ListParagraph"/>
        <w:autoSpaceDE w:val="0"/>
        <w:autoSpaceDN w:val="0"/>
        <w:adjustRightInd w:val="0"/>
        <w:spacing w:after="0"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Praditaningrum</w:t>
      </w:r>
      <w:sdt>
        <w:sdtPr>
          <w:rPr>
            <w:rFonts w:ascii="Times New Roman" w:hAnsi="Times New Roman" w:cs="Times New Roman"/>
            <w:sz w:val="24"/>
            <w:szCs w:val="24"/>
            <w:lang w:val="en-GB"/>
          </w:rPr>
          <w:id w:val="-1643957724"/>
          <w:citation/>
        </w:sdtPr>
        <w:sdtContent>
          <w:r w:rsidR="00C97FE5">
            <w:rPr>
              <w:rFonts w:ascii="Times New Roman" w:hAnsi="Times New Roman" w:cs="Times New Roman"/>
              <w:sz w:val="24"/>
              <w:szCs w:val="24"/>
              <w:lang w:val="en-GB"/>
            </w:rPr>
            <w:fldChar w:fldCharType="begin"/>
          </w:r>
          <w:r>
            <w:rPr>
              <w:rFonts w:ascii="Times New Roman" w:hAnsi="Times New Roman" w:cs="Times New Roman"/>
              <w:sz w:val="24"/>
              <w:szCs w:val="24"/>
              <w:lang w:val="en-GB"/>
            </w:rPr>
            <w:instrText xml:space="preserve">CITATION Anu12 \n  \t  \l 2057 </w:instrText>
          </w:r>
          <w:r w:rsidR="00C97FE5">
            <w:rPr>
              <w:rFonts w:ascii="Times New Roman" w:hAnsi="Times New Roman" w:cs="Times New Roman"/>
              <w:sz w:val="24"/>
              <w:szCs w:val="24"/>
              <w:lang w:val="en-GB"/>
            </w:rPr>
            <w:fldChar w:fldCharType="separate"/>
          </w:r>
          <w:r w:rsidRPr="001A6FCA">
            <w:rPr>
              <w:rFonts w:ascii="Times New Roman" w:hAnsi="Times New Roman" w:cs="Times New Roman"/>
              <w:noProof/>
              <w:sz w:val="24"/>
              <w:szCs w:val="24"/>
              <w:lang w:val="en-GB"/>
            </w:rPr>
            <w:t>(2012)</w:t>
          </w:r>
          <w:r w:rsidR="00C97FE5">
            <w:rPr>
              <w:rFonts w:ascii="Times New Roman" w:hAnsi="Times New Roman" w:cs="Times New Roman"/>
              <w:sz w:val="24"/>
              <w:szCs w:val="24"/>
              <w:lang w:val="en-GB"/>
            </w:rPr>
            <w:fldChar w:fldCharType="end"/>
          </w:r>
        </w:sdtContent>
      </w:sdt>
      <w:r w:rsidRPr="005670B6">
        <w:rPr>
          <w:rFonts w:ascii="Times New Roman" w:hAnsi="Times New Roman" w:cs="Times New Roman"/>
          <w:sz w:val="24"/>
          <w:szCs w:val="24"/>
        </w:rPr>
        <w:t xml:space="preserve"> menjelaskan tekanan dari atasan maupun entitas yang diperiksa juga dapat memberikan pengaruh yang buruk seperti hilangnya profesionalisme dan hilangnya kepercayaan publik dan kredibilitas sosial. Tekanan ketaatan dapat semakin kompleks ketika auditor dihadapkan pada situasi konflik. Di satu sisi auditor harus bersikap independen dalam memberikan pendapat mengenai kewajaran </w:t>
      </w:r>
      <w:r w:rsidRPr="005670B6">
        <w:rPr>
          <w:rFonts w:ascii="Times New Roman" w:hAnsi="Times New Roman" w:cs="Times New Roman"/>
          <w:sz w:val="24"/>
          <w:szCs w:val="24"/>
        </w:rPr>
        <w:lastRenderedPageBreak/>
        <w:t xml:space="preserve">laporan keuangan, akan tetapi di sisi lain auditor juga harus bisa memenuhi tuntutan yang diinginkan oleh entitas yang diperiksa agar entitas yang diperiksa puas dengan pekerjaannya dan tetap menggunakan jasa auditor yang sama di waktu yang akan datang. Pengaruh dari tekanan ketaatan biasanya dialami oleh auditor pemula, karena mereka biasanya masih cenderung untuk menaati perintah atasan maupun  entitas yang diperiksa meskipun perintah tersebut tidak benar bahkan dapat melanggar standar profesional. Tekanan ketaatan dapat menghasilkan variasi pada </w:t>
      </w:r>
      <w:r w:rsidRPr="005670B6">
        <w:rPr>
          <w:rFonts w:ascii="Times New Roman" w:hAnsi="Times New Roman" w:cs="Times New Roman"/>
          <w:i/>
          <w:iCs/>
          <w:sz w:val="24"/>
          <w:szCs w:val="24"/>
        </w:rPr>
        <w:t xml:space="preserve">judgment </w:t>
      </w:r>
      <w:r w:rsidRPr="005670B6">
        <w:rPr>
          <w:rFonts w:ascii="Times New Roman" w:hAnsi="Times New Roman" w:cs="Times New Roman"/>
          <w:sz w:val="24"/>
          <w:szCs w:val="24"/>
        </w:rPr>
        <w:t xml:space="preserve">auditor dan memperbesar kemungkinan pelanggaran standar etika dan </w:t>
      </w:r>
      <w:r w:rsidR="00CE79AC">
        <w:rPr>
          <w:rFonts w:ascii="Times New Roman" w:hAnsi="Times New Roman" w:cs="Times New Roman"/>
          <w:sz w:val="24"/>
          <w:szCs w:val="24"/>
        </w:rPr>
        <w:t>professional</w:t>
      </w:r>
      <w:sdt>
        <w:sdtPr>
          <w:rPr>
            <w:rFonts w:ascii="Times New Roman" w:hAnsi="Times New Roman" w:cs="Times New Roman"/>
            <w:sz w:val="24"/>
            <w:szCs w:val="24"/>
            <w:lang w:val="en-GB"/>
          </w:rPr>
          <w:id w:val="-297307238"/>
          <w:citation/>
        </w:sdtPr>
        <w:sdtContent>
          <w:r w:rsidR="00C97FE5">
            <w:rPr>
              <w:rFonts w:ascii="Times New Roman" w:hAnsi="Times New Roman" w:cs="Times New Roman"/>
              <w:sz w:val="24"/>
              <w:szCs w:val="24"/>
              <w:lang w:val="en-GB"/>
            </w:rPr>
            <w:fldChar w:fldCharType="begin"/>
          </w:r>
          <w:r w:rsidR="00CE79AC">
            <w:rPr>
              <w:rFonts w:ascii="Times New Roman" w:hAnsi="Times New Roman" w:cs="Times New Roman"/>
              <w:sz w:val="24"/>
              <w:szCs w:val="24"/>
              <w:lang w:val="en-GB"/>
            </w:rPr>
            <w:instrText xml:space="preserve"> CITATION Has16 \l 2057 </w:instrText>
          </w:r>
          <w:r w:rsidR="00C97FE5">
            <w:rPr>
              <w:rFonts w:ascii="Times New Roman" w:hAnsi="Times New Roman" w:cs="Times New Roman"/>
              <w:sz w:val="24"/>
              <w:szCs w:val="24"/>
              <w:lang w:val="en-GB"/>
            </w:rPr>
            <w:fldChar w:fldCharType="separate"/>
          </w:r>
          <w:r w:rsidR="00CE79AC" w:rsidRPr="00CE79AC">
            <w:rPr>
              <w:rFonts w:ascii="Times New Roman" w:hAnsi="Times New Roman" w:cs="Times New Roman"/>
              <w:noProof/>
              <w:sz w:val="24"/>
              <w:szCs w:val="24"/>
              <w:lang w:val="en-GB"/>
            </w:rPr>
            <w:t>(Hasanah &amp; Rosini, 2016)</w:t>
          </w:r>
          <w:r w:rsidR="00C97FE5">
            <w:rPr>
              <w:rFonts w:ascii="Times New Roman" w:hAnsi="Times New Roman" w:cs="Times New Roman"/>
              <w:sz w:val="24"/>
              <w:szCs w:val="24"/>
              <w:lang w:val="en-GB"/>
            </w:rPr>
            <w:fldChar w:fldCharType="end"/>
          </w:r>
        </w:sdtContent>
      </w:sdt>
      <w:r w:rsidRPr="005670B6">
        <w:rPr>
          <w:rFonts w:ascii="Times New Roman" w:hAnsi="Times New Roman" w:cs="Times New Roman"/>
          <w:sz w:val="24"/>
          <w:szCs w:val="24"/>
        </w:rPr>
        <w:t>.</w:t>
      </w:r>
    </w:p>
    <w:p w:rsidR="00A2546A" w:rsidRPr="00D66D84" w:rsidRDefault="00A2546A" w:rsidP="00A2546A">
      <w:pPr>
        <w:pStyle w:val="ListParagraph"/>
        <w:numPr>
          <w:ilvl w:val="0"/>
          <w:numId w:val="4"/>
        </w:numPr>
        <w:autoSpaceDE w:val="0"/>
        <w:autoSpaceDN w:val="0"/>
        <w:adjustRightInd w:val="0"/>
        <w:spacing w:after="0" w:line="480" w:lineRule="auto"/>
        <w:ind w:left="567" w:hanging="283"/>
        <w:jc w:val="both"/>
        <w:rPr>
          <w:rFonts w:ascii="Times New Roman" w:hAnsi="Times New Roman" w:cs="Times New Roman"/>
          <w:b/>
          <w:color w:val="000000" w:themeColor="text1"/>
          <w:sz w:val="24"/>
          <w:szCs w:val="24"/>
        </w:rPr>
      </w:pPr>
      <w:r w:rsidRPr="00B63DA5">
        <w:rPr>
          <w:rFonts w:ascii="Times New Roman" w:hAnsi="Times New Roman" w:cs="Times New Roman"/>
          <w:b/>
          <w:color w:val="000000" w:themeColor="text1"/>
          <w:sz w:val="24"/>
          <w:szCs w:val="24"/>
        </w:rPr>
        <w:t>Kompleksitas Tugas</w:t>
      </w:r>
    </w:p>
    <w:p w:rsidR="00A2546A" w:rsidRPr="00B63DA5" w:rsidRDefault="00A2546A" w:rsidP="00024161">
      <w:pPr>
        <w:pStyle w:val="ListParagraph"/>
        <w:numPr>
          <w:ilvl w:val="0"/>
          <w:numId w:val="31"/>
        </w:numPr>
        <w:autoSpaceDE w:val="0"/>
        <w:autoSpaceDN w:val="0"/>
        <w:adjustRightInd w:val="0"/>
        <w:spacing w:after="0" w:line="480" w:lineRule="auto"/>
        <w:ind w:left="851" w:hanging="284"/>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lang w:val="en-GB"/>
        </w:rPr>
        <w:t>Pengertian Kompleksitas Tugas</w:t>
      </w:r>
    </w:p>
    <w:p w:rsidR="00A2546A" w:rsidRPr="005670B6" w:rsidRDefault="00A2546A" w:rsidP="00A2546A">
      <w:pPr>
        <w:pStyle w:val="ListParagraph"/>
        <w:autoSpaceDE w:val="0"/>
        <w:autoSpaceDN w:val="0"/>
        <w:adjustRightInd w:val="0"/>
        <w:spacing w:after="0" w:line="480" w:lineRule="auto"/>
        <w:ind w:left="851" w:firstLine="567"/>
        <w:jc w:val="both"/>
        <w:rPr>
          <w:rFonts w:ascii="Times New Roman" w:hAnsi="Times New Roman" w:cs="Times New Roman"/>
          <w:color w:val="000000" w:themeColor="text1"/>
          <w:sz w:val="24"/>
          <w:szCs w:val="24"/>
        </w:rPr>
      </w:pPr>
      <w:r w:rsidRPr="005670B6">
        <w:rPr>
          <w:rFonts w:ascii="Times New Roman" w:hAnsi="Times New Roman" w:cs="Times New Roman"/>
          <w:sz w:val="24"/>
          <w:szCs w:val="24"/>
        </w:rPr>
        <w:t>Kompleksitas tugas merupakan tugas yang tidak terstruktur, sulit untuk dipahami dan ambigu (Puspitasari, 2</w:t>
      </w:r>
      <w:r>
        <w:rPr>
          <w:rFonts w:ascii="Times New Roman" w:hAnsi="Times New Roman" w:cs="Times New Roman"/>
          <w:sz w:val="24"/>
          <w:szCs w:val="24"/>
        </w:rPr>
        <w:t>010) dalam Praditaningrum</w:t>
      </w:r>
      <w:sdt>
        <w:sdtPr>
          <w:rPr>
            <w:rFonts w:ascii="Times New Roman" w:hAnsi="Times New Roman" w:cs="Times New Roman"/>
            <w:sz w:val="24"/>
            <w:szCs w:val="24"/>
            <w:lang w:val="en-GB"/>
          </w:rPr>
          <w:id w:val="1505629718"/>
          <w:citation/>
        </w:sdtPr>
        <w:sdtContent>
          <w:r w:rsidR="00C97FE5">
            <w:rPr>
              <w:rFonts w:ascii="Times New Roman" w:hAnsi="Times New Roman" w:cs="Times New Roman"/>
              <w:sz w:val="24"/>
              <w:szCs w:val="24"/>
              <w:lang w:val="en-GB"/>
            </w:rPr>
            <w:fldChar w:fldCharType="begin"/>
          </w:r>
          <w:r>
            <w:rPr>
              <w:rFonts w:ascii="Times New Roman" w:hAnsi="Times New Roman" w:cs="Times New Roman"/>
              <w:sz w:val="24"/>
              <w:szCs w:val="24"/>
              <w:lang w:val="en-GB"/>
            </w:rPr>
            <w:instrText xml:space="preserve">CITATION Anu12 \n  \t  \l 2057 </w:instrText>
          </w:r>
          <w:r w:rsidR="00C97FE5">
            <w:rPr>
              <w:rFonts w:ascii="Times New Roman" w:hAnsi="Times New Roman" w:cs="Times New Roman"/>
              <w:sz w:val="24"/>
              <w:szCs w:val="24"/>
              <w:lang w:val="en-GB"/>
            </w:rPr>
            <w:fldChar w:fldCharType="separate"/>
          </w:r>
          <w:r w:rsidRPr="008672B4">
            <w:rPr>
              <w:rFonts w:ascii="Times New Roman" w:hAnsi="Times New Roman" w:cs="Times New Roman"/>
              <w:noProof/>
              <w:sz w:val="24"/>
              <w:szCs w:val="24"/>
              <w:lang w:val="en-GB"/>
            </w:rPr>
            <w:t>(2012)</w:t>
          </w:r>
          <w:r w:rsidR="00C97FE5">
            <w:rPr>
              <w:rFonts w:ascii="Times New Roman" w:hAnsi="Times New Roman" w:cs="Times New Roman"/>
              <w:sz w:val="24"/>
              <w:szCs w:val="24"/>
              <w:lang w:val="en-GB"/>
            </w:rPr>
            <w:fldChar w:fldCharType="end"/>
          </w:r>
        </w:sdtContent>
      </w:sdt>
      <w:r w:rsidRPr="005670B6">
        <w:rPr>
          <w:rFonts w:ascii="Times New Roman" w:hAnsi="Times New Roman" w:cs="Times New Roman"/>
          <w:sz w:val="24"/>
          <w:szCs w:val="24"/>
        </w:rPr>
        <w:t>. Kompleksitas dapat muncul dari ambiguitas dan struktur yang lemah, baik dalam tugas-tugas utama maupun tugas</w:t>
      </w:r>
      <w:r>
        <w:rPr>
          <w:rFonts w:ascii="Times New Roman" w:hAnsi="Times New Roman" w:cs="Times New Roman"/>
          <w:sz w:val="24"/>
          <w:szCs w:val="24"/>
        </w:rPr>
        <w:t>–</w:t>
      </w:r>
      <w:r w:rsidRPr="005670B6">
        <w:rPr>
          <w:rFonts w:ascii="Times New Roman" w:hAnsi="Times New Roman" w:cs="Times New Roman"/>
          <w:sz w:val="24"/>
          <w:szCs w:val="24"/>
        </w:rPr>
        <w:t>tugasyang lain. Pada tugas yang membingungkan, ambigu, dan tidak terstruktur, alternatif-alternatif yang ada menjadi tidak dapat diidentifikasi sehingga tidak dapat memperoleh data dan tidak bisa memprediksi output dari data tersebut</w:t>
      </w:r>
      <w:sdt>
        <w:sdtPr>
          <w:rPr>
            <w:rFonts w:ascii="Times New Roman" w:hAnsi="Times New Roman" w:cs="Times New Roman"/>
            <w:sz w:val="24"/>
            <w:szCs w:val="24"/>
            <w:lang w:val="en-GB"/>
          </w:rPr>
          <w:id w:val="-46379282"/>
          <w:citation/>
        </w:sdtPr>
        <w:sdtContent>
          <w:r w:rsidR="00C97FE5">
            <w:rPr>
              <w:rFonts w:ascii="Times New Roman" w:hAnsi="Times New Roman" w:cs="Times New Roman"/>
              <w:sz w:val="24"/>
              <w:szCs w:val="24"/>
              <w:lang w:val="en-GB"/>
            </w:rPr>
            <w:fldChar w:fldCharType="begin"/>
          </w:r>
          <w:r w:rsidR="00CE79AC">
            <w:rPr>
              <w:rFonts w:ascii="Times New Roman" w:hAnsi="Times New Roman" w:cs="Times New Roman"/>
              <w:sz w:val="24"/>
              <w:szCs w:val="24"/>
              <w:lang w:val="en-GB"/>
            </w:rPr>
            <w:instrText xml:space="preserve"> CITATION Ala17 \l 2057 </w:instrText>
          </w:r>
          <w:r w:rsidR="00C97FE5">
            <w:rPr>
              <w:rFonts w:ascii="Times New Roman" w:hAnsi="Times New Roman" w:cs="Times New Roman"/>
              <w:sz w:val="24"/>
              <w:szCs w:val="24"/>
              <w:lang w:val="en-GB"/>
            </w:rPr>
            <w:fldChar w:fldCharType="separate"/>
          </w:r>
          <w:r w:rsidR="00CE79AC" w:rsidRPr="00CE79AC">
            <w:rPr>
              <w:rFonts w:ascii="Times New Roman" w:hAnsi="Times New Roman" w:cs="Times New Roman"/>
              <w:noProof/>
              <w:sz w:val="24"/>
              <w:szCs w:val="24"/>
              <w:lang w:val="en-GB"/>
            </w:rPr>
            <w:t>(Alamri, Nangoi, &amp; Tinangon, 2017)</w:t>
          </w:r>
          <w:r w:rsidR="00C97FE5">
            <w:rPr>
              <w:rFonts w:ascii="Times New Roman" w:hAnsi="Times New Roman" w:cs="Times New Roman"/>
              <w:sz w:val="24"/>
              <w:szCs w:val="24"/>
              <w:lang w:val="en-GB"/>
            </w:rPr>
            <w:fldChar w:fldCharType="end"/>
          </w:r>
        </w:sdtContent>
      </w:sdt>
      <w:r w:rsidRPr="005670B6">
        <w:rPr>
          <w:rFonts w:ascii="Times New Roman" w:hAnsi="Times New Roman" w:cs="Times New Roman"/>
          <w:sz w:val="24"/>
          <w:szCs w:val="24"/>
        </w:rPr>
        <w:t>.</w:t>
      </w:r>
    </w:p>
    <w:p w:rsidR="00A2546A" w:rsidRPr="005670B6" w:rsidRDefault="00A2546A" w:rsidP="00A2546A">
      <w:pPr>
        <w:pStyle w:val="NoSpacing"/>
        <w:spacing w:line="480" w:lineRule="auto"/>
        <w:ind w:left="851" w:firstLine="567"/>
        <w:jc w:val="both"/>
        <w:rPr>
          <w:rFonts w:ascii="Times New Roman" w:hAnsi="Times New Roman" w:cs="Times New Roman"/>
          <w:sz w:val="24"/>
          <w:szCs w:val="24"/>
        </w:rPr>
      </w:pPr>
      <w:r w:rsidRPr="005670B6">
        <w:rPr>
          <w:rFonts w:ascii="Times New Roman" w:hAnsi="Times New Roman" w:cs="Times New Roman"/>
          <w:sz w:val="24"/>
          <w:szCs w:val="24"/>
        </w:rPr>
        <w:t xml:space="preserve">Menurut Wood dalam Nadhiroh (2010), kompleksitas tugas memiliki tiga dimensi, yaitu kompleksitas komponen (jumlah dari isyarat </w:t>
      </w:r>
      <w:r w:rsidRPr="005670B6">
        <w:rPr>
          <w:rFonts w:ascii="Times New Roman" w:hAnsi="Times New Roman" w:cs="Times New Roman"/>
          <w:sz w:val="24"/>
          <w:szCs w:val="24"/>
        </w:rPr>
        <w:lastRenderedPageBreak/>
        <w:t>informasi dan tindakan yang berbeda), kompleksitas koordinatif (jenis dan jumlah hubungan antara tindakan dan isyarat), dan kompleksitas dinamis (perubahan dalam tindakan dan isyarat dan hubungan di antaranya). Tugas melakukan audit cenderung merupakan tugas yang banyak menghadapi persoalan kompleks. Auditor dihadapkan dengan tugas</w:t>
      </w:r>
      <w:r>
        <w:rPr>
          <w:rFonts w:ascii="Times New Roman" w:hAnsi="Times New Roman" w:cs="Times New Roman"/>
          <w:sz w:val="24"/>
          <w:szCs w:val="24"/>
        </w:rPr>
        <w:t>–</w:t>
      </w:r>
      <w:r w:rsidRPr="005670B6">
        <w:rPr>
          <w:rFonts w:ascii="Times New Roman" w:hAnsi="Times New Roman" w:cs="Times New Roman"/>
          <w:sz w:val="24"/>
          <w:szCs w:val="24"/>
        </w:rPr>
        <w:t>tugasyang kompleks, banyak, berbeda-beda dan saling terkait satu dengan lainnya. Kompleksitas audit didasarkan pada persepsi individu tentang kesulitan su</w:t>
      </w:r>
      <w:r>
        <w:rPr>
          <w:rFonts w:ascii="Times New Roman" w:hAnsi="Times New Roman" w:cs="Times New Roman"/>
          <w:sz w:val="24"/>
          <w:szCs w:val="24"/>
        </w:rPr>
        <w:t>atu tugas audit</w:t>
      </w:r>
      <w:sdt>
        <w:sdtPr>
          <w:rPr>
            <w:rFonts w:ascii="Times New Roman" w:hAnsi="Times New Roman" w:cs="Times New Roman"/>
            <w:sz w:val="24"/>
            <w:szCs w:val="24"/>
            <w:lang w:val="en-GB"/>
          </w:rPr>
          <w:id w:val="-553010143"/>
          <w:citation/>
        </w:sdtPr>
        <w:sdtContent>
          <w:r w:rsidR="00C97FE5">
            <w:rPr>
              <w:rFonts w:ascii="Times New Roman" w:hAnsi="Times New Roman" w:cs="Times New Roman"/>
              <w:sz w:val="24"/>
              <w:szCs w:val="24"/>
              <w:lang w:val="en-GB"/>
            </w:rPr>
            <w:fldChar w:fldCharType="begin"/>
          </w:r>
          <w:r>
            <w:rPr>
              <w:rFonts w:ascii="Times New Roman" w:hAnsi="Times New Roman" w:cs="Times New Roman"/>
              <w:sz w:val="24"/>
              <w:szCs w:val="24"/>
              <w:lang w:val="en-GB"/>
            </w:rPr>
            <w:instrText xml:space="preserve"> CITATION Ang10 \l 2057 </w:instrText>
          </w:r>
          <w:r w:rsidR="00C97FE5">
            <w:rPr>
              <w:rFonts w:ascii="Times New Roman" w:hAnsi="Times New Roman" w:cs="Times New Roman"/>
              <w:sz w:val="24"/>
              <w:szCs w:val="24"/>
              <w:lang w:val="en-GB"/>
            </w:rPr>
            <w:fldChar w:fldCharType="separate"/>
          </w:r>
          <w:r w:rsidRPr="008672B4">
            <w:rPr>
              <w:rFonts w:ascii="Times New Roman" w:hAnsi="Times New Roman" w:cs="Times New Roman"/>
              <w:noProof/>
              <w:sz w:val="24"/>
              <w:szCs w:val="24"/>
              <w:lang w:val="en-GB"/>
            </w:rPr>
            <w:t>(Prasinta, 2010)</w:t>
          </w:r>
          <w:r w:rsidR="00C97FE5">
            <w:rPr>
              <w:rFonts w:ascii="Times New Roman" w:hAnsi="Times New Roman" w:cs="Times New Roman"/>
              <w:sz w:val="24"/>
              <w:szCs w:val="24"/>
              <w:lang w:val="en-GB"/>
            </w:rPr>
            <w:fldChar w:fldCharType="end"/>
          </w:r>
        </w:sdtContent>
      </w:sdt>
      <w:r w:rsidRPr="005670B6">
        <w:rPr>
          <w:rFonts w:ascii="Times New Roman" w:hAnsi="Times New Roman" w:cs="Times New Roman"/>
          <w:sz w:val="24"/>
          <w:szCs w:val="24"/>
        </w:rPr>
        <w:t>. Ada auditor yang mempersepsikan tugas audit sebagai tugas dengan kompleksitas tinggi dan sulit, sementara auditor lain ada yang mempersepsikan sebagai tugas yang mudah. Bonner dalam Jamilah</w:t>
      </w:r>
      <w:sdt>
        <w:sdtPr>
          <w:rPr>
            <w:rFonts w:ascii="Times New Roman" w:hAnsi="Times New Roman" w:cs="Times New Roman"/>
            <w:sz w:val="24"/>
            <w:szCs w:val="24"/>
            <w:lang w:val="en-GB"/>
          </w:rPr>
          <w:id w:val="919683641"/>
          <w:citation/>
        </w:sdtPr>
        <w:sdtContent>
          <w:r w:rsidR="00C97FE5">
            <w:rPr>
              <w:rFonts w:ascii="Times New Roman" w:hAnsi="Times New Roman" w:cs="Times New Roman"/>
              <w:sz w:val="24"/>
              <w:szCs w:val="24"/>
              <w:lang w:val="en-GB"/>
            </w:rPr>
            <w:fldChar w:fldCharType="begin"/>
          </w:r>
          <w:r>
            <w:rPr>
              <w:rFonts w:ascii="Times New Roman" w:hAnsi="Times New Roman" w:cs="Times New Roman"/>
              <w:sz w:val="24"/>
              <w:szCs w:val="24"/>
              <w:lang w:val="en-GB"/>
            </w:rPr>
            <w:instrText xml:space="preserve">CITATION Jam07 \n  \t  \l 2057 </w:instrText>
          </w:r>
          <w:r w:rsidR="00C97FE5">
            <w:rPr>
              <w:rFonts w:ascii="Times New Roman" w:hAnsi="Times New Roman" w:cs="Times New Roman"/>
              <w:sz w:val="24"/>
              <w:szCs w:val="24"/>
              <w:lang w:val="en-GB"/>
            </w:rPr>
            <w:fldChar w:fldCharType="separate"/>
          </w:r>
          <w:r w:rsidRPr="008672B4">
            <w:rPr>
              <w:rFonts w:ascii="Times New Roman" w:hAnsi="Times New Roman" w:cs="Times New Roman"/>
              <w:noProof/>
              <w:sz w:val="24"/>
              <w:szCs w:val="24"/>
              <w:lang w:val="en-GB"/>
            </w:rPr>
            <w:t>(2007)</w:t>
          </w:r>
          <w:r w:rsidR="00C97FE5">
            <w:rPr>
              <w:rFonts w:ascii="Times New Roman" w:hAnsi="Times New Roman" w:cs="Times New Roman"/>
              <w:sz w:val="24"/>
              <w:szCs w:val="24"/>
              <w:lang w:val="en-GB"/>
            </w:rPr>
            <w:fldChar w:fldCharType="end"/>
          </w:r>
        </w:sdtContent>
      </w:sdt>
      <w:r w:rsidRPr="005670B6">
        <w:rPr>
          <w:rFonts w:ascii="Times New Roman" w:hAnsi="Times New Roman" w:cs="Times New Roman"/>
          <w:sz w:val="24"/>
          <w:szCs w:val="24"/>
        </w:rPr>
        <w:t xml:space="preserve"> mengemukakan ada tiga alasan mendasar mengapa pengujian terhadap kompleksitas tugas untuk sebuah situasi audit perlu dilakukan. Pertama, kompleksitas tugas ini diduga berpengaruh signifikan terhadap kinerja auditor. Kedua, sarana dan teknik pembuatan keputusan dan latihan tertentu diduga telah dikondisikan sedemikian rupa ketika para peneliti memahami keganjilan pada kompleksitas tugas audit. Ketiga, pemahaman terhadap kompleksitas dari sebuah tugas dapat membantu tim manajemen audit perusahaan menemukan solusi terbaik bagi staf audit dan tugas audit. </w:t>
      </w:r>
    </w:p>
    <w:p w:rsidR="00A2546A" w:rsidRDefault="00A2546A" w:rsidP="00A2546A">
      <w:pPr>
        <w:pStyle w:val="NoSpacing"/>
        <w:spacing w:line="480" w:lineRule="auto"/>
        <w:ind w:left="851" w:firstLine="567"/>
        <w:jc w:val="both"/>
        <w:rPr>
          <w:rFonts w:ascii="Times New Roman" w:hAnsi="Times New Roman" w:cs="Times New Roman"/>
          <w:sz w:val="24"/>
          <w:szCs w:val="24"/>
          <w:lang w:val="en-GB"/>
        </w:rPr>
      </w:pPr>
      <w:r w:rsidRPr="005670B6">
        <w:rPr>
          <w:rFonts w:ascii="Times New Roman" w:hAnsi="Times New Roman" w:cs="Times New Roman"/>
          <w:sz w:val="24"/>
          <w:szCs w:val="24"/>
        </w:rPr>
        <w:t>Tugas melakukan audit cenderung merupakan tugas yang banyak menghadapi persoalan kompleks. Auditor dihadapkan dengan tugas</w:t>
      </w:r>
      <w:r>
        <w:rPr>
          <w:rFonts w:ascii="Times New Roman" w:hAnsi="Times New Roman" w:cs="Times New Roman"/>
          <w:sz w:val="24"/>
          <w:szCs w:val="24"/>
        </w:rPr>
        <w:t>–</w:t>
      </w:r>
      <w:r w:rsidRPr="005670B6">
        <w:rPr>
          <w:rFonts w:ascii="Times New Roman" w:hAnsi="Times New Roman" w:cs="Times New Roman"/>
          <w:sz w:val="24"/>
          <w:szCs w:val="24"/>
        </w:rPr>
        <w:t>tugasyang kompleks, banyak, berbeda</w:t>
      </w:r>
      <w:r>
        <w:rPr>
          <w:rFonts w:ascii="Times New Roman" w:hAnsi="Times New Roman" w:cs="Times New Roman"/>
          <w:sz w:val="24"/>
          <w:szCs w:val="24"/>
        </w:rPr>
        <w:t>–</w:t>
      </w:r>
      <w:r w:rsidRPr="005670B6">
        <w:rPr>
          <w:rFonts w:ascii="Times New Roman" w:hAnsi="Times New Roman" w:cs="Times New Roman"/>
          <w:sz w:val="24"/>
          <w:szCs w:val="24"/>
        </w:rPr>
        <w:t xml:space="preserve">bedadan saling terkait satu dengan lainnya. Kompleksitas audit didasarkan pada persepsi individu tentang </w:t>
      </w:r>
      <w:r w:rsidRPr="005670B6">
        <w:rPr>
          <w:rFonts w:ascii="Times New Roman" w:hAnsi="Times New Roman" w:cs="Times New Roman"/>
          <w:sz w:val="24"/>
          <w:szCs w:val="24"/>
        </w:rPr>
        <w:lastRenderedPageBreak/>
        <w:t>kesulitan su</w:t>
      </w:r>
      <w:r>
        <w:rPr>
          <w:rFonts w:ascii="Times New Roman" w:hAnsi="Times New Roman" w:cs="Times New Roman"/>
          <w:sz w:val="24"/>
          <w:szCs w:val="24"/>
        </w:rPr>
        <w:t>atu tugas audi</w:t>
      </w:r>
      <w:r>
        <w:rPr>
          <w:rFonts w:ascii="Times New Roman" w:hAnsi="Times New Roman" w:cs="Times New Roman"/>
          <w:sz w:val="24"/>
          <w:szCs w:val="24"/>
          <w:lang w:val="en-GB"/>
        </w:rPr>
        <w:t xml:space="preserve">t </w:t>
      </w:r>
      <w:sdt>
        <w:sdtPr>
          <w:rPr>
            <w:rFonts w:ascii="Times New Roman" w:hAnsi="Times New Roman" w:cs="Times New Roman"/>
            <w:sz w:val="24"/>
            <w:szCs w:val="24"/>
            <w:lang w:val="en-GB"/>
          </w:rPr>
          <w:id w:val="-1752805837"/>
          <w:citation/>
        </w:sdtPr>
        <w:sdtContent>
          <w:r w:rsidR="00C97FE5">
            <w:rPr>
              <w:rFonts w:ascii="Times New Roman" w:hAnsi="Times New Roman" w:cs="Times New Roman"/>
              <w:sz w:val="24"/>
              <w:szCs w:val="24"/>
              <w:lang w:val="en-GB"/>
            </w:rPr>
            <w:fldChar w:fldCharType="begin"/>
          </w:r>
          <w:r>
            <w:rPr>
              <w:rFonts w:ascii="Times New Roman" w:hAnsi="Times New Roman" w:cs="Times New Roman"/>
              <w:sz w:val="24"/>
              <w:szCs w:val="24"/>
              <w:lang w:val="en-GB"/>
            </w:rPr>
            <w:instrText xml:space="preserve"> CITATION Ang10 \l 2057 </w:instrText>
          </w:r>
          <w:r w:rsidR="00C97FE5">
            <w:rPr>
              <w:rFonts w:ascii="Times New Roman" w:hAnsi="Times New Roman" w:cs="Times New Roman"/>
              <w:sz w:val="24"/>
              <w:szCs w:val="24"/>
              <w:lang w:val="en-GB"/>
            </w:rPr>
            <w:fldChar w:fldCharType="separate"/>
          </w:r>
          <w:r w:rsidRPr="008672B4">
            <w:rPr>
              <w:rFonts w:ascii="Times New Roman" w:hAnsi="Times New Roman" w:cs="Times New Roman"/>
              <w:noProof/>
              <w:sz w:val="24"/>
              <w:szCs w:val="24"/>
              <w:lang w:val="en-GB"/>
            </w:rPr>
            <w:t>(Prasinta, 2010)</w:t>
          </w:r>
          <w:r w:rsidR="00C97FE5">
            <w:rPr>
              <w:rFonts w:ascii="Times New Roman" w:hAnsi="Times New Roman" w:cs="Times New Roman"/>
              <w:sz w:val="24"/>
              <w:szCs w:val="24"/>
              <w:lang w:val="en-GB"/>
            </w:rPr>
            <w:fldChar w:fldCharType="end"/>
          </w:r>
        </w:sdtContent>
      </w:sdt>
      <w:r w:rsidRPr="005670B6">
        <w:rPr>
          <w:rFonts w:ascii="Times New Roman" w:hAnsi="Times New Roman" w:cs="Times New Roman"/>
          <w:sz w:val="24"/>
          <w:szCs w:val="24"/>
        </w:rPr>
        <w:t xml:space="preserve">. Ada auditor yang mempersepsikan tugas audit sebagai tugas dengan kompleksitas tinggi dan sulit, sementara auditor lain ada yang mempersepsikan sebagai tugas yang </w:t>
      </w:r>
      <w:r>
        <w:rPr>
          <w:rFonts w:ascii="Times New Roman" w:hAnsi="Times New Roman" w:cs="Times New Roman"/>
          <w:sz w:val="24"/>
          <w:szCs w:val="24"/>
        </w:rPr>
        <w:t>mudah. Bonner dalam Jamilah</w:t>
      </w:r>
      <w:sdt>
        <w:sdtPr>
          <w:rPr>
            <w:rFonts w:ascii="Times New Roman" w:hAnsi="Times New Roman" w:cs="Times New Roman"/>
            <w:sz w:val="24"/>
            <w:szCs w:val="24"/>
            <w:lang w:val="en-GB"/>
          </w:rPr>
          <w:id w:val="-700398694"/>
          <w:citation/>
        </w:sdtPr>
        <w:sdtContent>
          <w:r w:rsidR="00C97FE5">
            <w:rPr>
              <w:rFonts w:ascii="Times New Roman" w:hAnsi="Times New Roman" w:cs="Times New Roman"/>
              <w:sz w:val="24"/>
              <w:szCs w:val="24"/>
              <w:lang w:val="en-GB"/>
            </w:rPr>
            <w:fldChar w:fldCharType="begin"/>
          </w:r>
          <w:r>
            <w:rPr>
              <w:rFonts w:ascii="Times New Roman" w:hAnsi="Times New Roman" w:cs="Times New Roman"/>
              <w:sz w:val="24"/>
              <w:szCs w:val="24"/>
              <w:lang w:val="en-GB"/>
            </w:rPr>
            <w:instrText xml:space="preserve">CITATION Jam07 \n  \t  \l 2057 </w:instrText>
          </w:r>
          <w:r w:rsidR="00C97FE5">
            <w:rPr>
              <w:rFonts w:ascii="Times New Roman" w:hAnsi="Times New Roman" w:cs="Times New Roman"/>
              <w:sz w:val="24"/>
              <w:szCs w:val="24"/>
              <w:lang w:val="en-GB"/>
            </w:rPr>
            <w:fldChar w:fldCharType="separate"/>
          </w:r>
          <w:r w:rsidRPr="008672B4">
            <w:rPr>
              <w:rFonts w:ascii="Times New Roman" w:hAnsi="Times New Roman" w:cs="Times New Roman"/>
              <w:noProof/>
              <w:sz w:val="24"/>
              <w:szCs w:val="24"/>
              <w:lang w:val="en-GB"/>
            </w:rPr>
            <w:t>(2007)</w:t>
          </w:r>
          <w:r w:rsidR="00C97FE5">
            <w:rPr>
              <w:rFonts w:ascii="Times New Roman" w:hAnsi="Times New Roman" w:cs="Times New Roman"/>
              <w:sz w:val="24"/>
              <w:szCs w:val="24"/>
              <w:lang w:val="en-GB"/>
            </w:rPr>
            <w:fldChar w:fldCharType="end"/>
          </w:r>
        </w:sdtContent>
      </w:sdt>
      <w:r w:rsidRPr="005670B6">
        <w:rPr>
          <w:rFonts w:ascii="Times New Roman" w:hAnsi="Times New Roman" w:cs="Times New Roman"/>
          <w:sz w:val="24"/>
          <w:szCs w:val="24"/>
        </w:rPr>
        <w:t xml:space="preserve">mengemukakan ada tiga alasan mendasar mengapa pengujian terhadap kompleksitas tugas untuk sebuah situasi audit perlu dilakukan. Pertama, kompleksitas tugas ini diduga berpengaruh signifikan terhadap kinerja auditor. Kedua, sarana dan teknik pembuatan keputusan dan latihan tertentu diduga telah dikondisikan sedemikian rupa ketika para peneliti memahami keganjilan pada kompleksitas tugas audit. Ketiga, pemahaman terhadap kompleksitas dari sebuah tugas dapat membantu tim manajemen audit perusahaan menemukan solusi terbaik bagi staf audit dan tugas audit. </w:t>
      </w:r>
    </w:p>
    <w:p w:rsidR="00A2546A" w:rsidRPr="00D66D84" w:rsidRDefault="00A2546A" w:rsidP="00024161">
      <w:pPr>
        <w:pStyle w:val="ListParagraph"/>
        <w:numPr>
          <w:ilvl w:val="0"/>
          <w:numId w:val="31"/>
        </w:numPr>
        <w:autoSpaceDE w:val="0"/>
        <w:autoSpaceDN w:val="0"/>
        <w:adjustRightInd w:val="0"/>
        <w:spacing w:after="0" w:line="480" w:lineRule="auto"/>
        <w:ind w:left="851" w:hanging="284"/>
        <w:jc w:val="both"/>
        <w:rPr>
          <w:rFonts w:ascii="Times New Roman" w:hAnsi="Times New Roman" w:cs="Times New Roman"/>
          <w:sz w:val="24"/>
          <w:szCs w:val="24"/>
          <w:lang w:val="en-GB"/>
        </w:rPr>
      </w:pPr>
      <w:r>
        <w:rPr>
          <w:rFonts w:ascii="Times New Roman" w:hAnsi="Times New Roman" w:cs="Times New Roman"/>
          <w:sz w:val="24"/>
          <w:szCs w:val="24"/>
          <w:lang w:val="en-GB"/>
        </w:rPr>
        <w:t>Faktor – faktor yang mempengaruhi kompleksitas</w:t>
      </w:r>
    </w:p>
    <w:p w:rsidR="00A2546A" w:rsidRPr="005670B6" w:rsidRDefault="00A2546A" w:rsidP="00A2546A">
      <w:pPr>
        <w:pStyle w:val="NoSpacing"/>
        <w:spacing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Chung dan Monroe</w:t>
      </w:r>
      <w:sdt>
        <w:sdtPr>
          <w:rPr>
            <w:rFonts w:ascii="Times New Roman" w:hAnsi="Times New Roman" w:cs="Times New Roman"/>
            <w:sz w:val="24"/>
            <w:szCs w:val="24"/>
            <w:lang w:val="en-GB"/>
          </w:rPr>
          <w:id w:val="-409312151"/>
          <w:citation/>
        </w:sdtPr>
        <w:sdtContent>
          <w:r w:rsidR="00C97FE5">
            <w:rPr>
              <w:rFonts w:ascii="Times New Roman" w:hAnsi="Times New Roman" w:cs="Times New Roman"/>
              <w:sz w:val="24"/>
              <w:szCs w:val="24"/>
              <w:lang w:val="en-GB"/>
            </w:rPr>
            <w:fldChar w:fldCharType="begin"/>
          </w:r>
          <w:r>
            <w:rPr>
              <w:rFonts w:ascii="Times New Roman" w:hAnsi="Times New Roman" w:cs="Times New Roman"/>
              <w:sz w:val="24"/>
              <w:szCs w:val="24"/>
              <w:lang w:val="en-GB"/>
            </w:rPr>
            <w:instrText xml:space="preserve">CITATION Chu01 \n  \t  \l 2057 </w:instrText>
          </w:r>
          <w:r w:rsidR="00C97FE5">
            <w:rPr>
              <w:rFonts w:ascii="Times New Roman" w:hAnsi="Times New Roman" w:cs="Times New Roman"/>
              <w:sz w:val="24"/>
              <w:szCs w:val="24"/>
              <w:lang w:val="en-GB"/>
            </w:rPr>
            <w:fldChar w:fldCharType="separate"/>
          </w:r>
          <w:r w:rsidRPr="008672B4">
            <w:rPr>
              <w:rFonts w:ascii="Times New Roman" w:hAnsi="Times New Roman" w:cs="Times New Roman"/>
              <w:noProof/>
              <w:sz w:val="24"/>
              <w:szCs w:val="24"/>
              <w:lang w:val="en-GB"/>
            </w:rPr>
            <w:t>(2001)</w:t>
          </w:r>
          <w:r w:rsidR="00C97FE5">
            <w:rPr>
              <w:rFonts w:ascii="Times New Roman" w:hAnsi="Times New Roman" w:cs="Times New Roman"/>
              <w:sz w:val="24"/>
              <w:szCs w:val="24"/>
              <w:lang w:val="en-GB"/>
            </w:rPr>
            <w:fldChar w:fldCharType="end"/>
          </w:r>
        </w:sdtContent>
      </w:sdt>
      <w:r w:rsidRPr="005670B6">
        <w:rPr>
          <w:rFonts w:ascii="Times New Roman" w:hAnsi="Times New Roman" w:cs="Times New Roman"/>
          <w:sz w:val="24"/>
          <w:szCs w:val="24"/>
        </w:rPr>
        <w:t xml:space="preserve"> mengemukakan bahwa kompleksitas dalam pengauditan dipengaruhi oleh beberapa faktor yaitu:</w:t>
      </w:r>
    </w:p>
    <w:p w:rsidR="00A2546A" w:rsidRPr="00D66D84" w:rsidRDefault="00A2546A" w:rsidP="00A2546A">
      <w:pPr>
        <w:pStyle w:val="NoSpacing"/>
        <w:numPr>
          <w:ilvl w:val="0"/>
          <w:numId w:val="6"/>
        </w:numPr>
        <w:spacing w:line="480" w:lineRule="auto"/>
        <w:ind w:left="1276" w:hanging="426"/>
        <w:jc w:val="both"/>
        <w:rPr>
          <w:rFonts w:ascii="Times New Roman" w:hAnsi="Times New Roman" w:cs="Times New Roman"/>
          <w:sz w:val="24"/>
          <w:szCs w:val="24"/>
        </w:rPr>
      </w:pPr>
      <w:r w:rsidRPr="005670B6">
        <w:rPr>
          <w:rFonts w:ascii="Times New Roman" w:hAnsi="Times New Roman" w:cs="Times New Roman"/>
          <w:sz w:val="24"/>
          <w:szCs w:val="24"/>
        </w:rPr>
        <w:t xml:space="preserve">Banyaknya informasi yang tidak relevan dalam artian informasi tersebut tidak konsisten dengan kejadian yang akan diprediksikan. </w:t>
      </w:r>
    </w:p>
    <w:p w:rsidR="00A2546A" w:rsidRPr="00D66D84" w:rsidRDefault="00A2546A" w:rsidP="00A2546A">
      <w:pPr>
        <w:pStyle w:val="NoSpacing"/>
        <w:numPr>
          <w:ilvl w:val="0"/>
          <w:numId w:val="6"/>
        </w:numPr>
        <w:spacing w:line="480" w:lineRule="auto"/>
        <w:ind w:left="1276" w:hanging="426"/>
        <w:jc w:val="both"/>
        <w:rPr>
          <w:rFonts w:ascii="Times New Roman" w:hAnsi="Times New Roman" w:cs="Times New Roman"/>
          <w:sz w:val="24"/>
          <w:szCs w:val="24"/>
        </w:rPr>
      </w:pPr>
      <w:r w:rsidRPr="00D66D84">
        <w:rPr>
          <w:rFonts w:ascii="Times New Roman" w:hAnsi="Times New Roman" w:cs="Times New Roman"/>
          <w:sz w:val="24"/>
          <w:szCs w:val="24"/>
        </w:rPr>
        <w:t xml:space="preserve">Adanya ambiguitas yang tinggi, yaitu beragamnya hasil yang diharapkan oleh entitas yang diperiksa dari kegiatan pengauditan. </w:t>
      </w:r>
    </w:p>
    <w:p w:rsidR="00A2546A" w:rsidRPr="005670B6" w:rsidRDefault="00A2546A" w:rsidP="00A2546A">
      <w:pPr>
        <w:pStyle w:val="Default"/>
        <w:spacing w:line="480" w:lineRule="auto"/>
        <w:ind w:left="851" w:firstLine="567"/>
        <w:jc w:val="both"/>
      </w:pPr>
      <w:r w:rsidRPr="005670B6">
        <w:t>Restuningdiah dan Indrian</w:t>
      </w:r>
      <w:r>
        <w:t>toro dalam Praditaningrum</w:t>
      </w:r>
      <w:sdt>
        <w:sdtPr>
          <w:rPr>
            <w:lang w:val="en-GB"/>
          </w:rPr>
          <w:id w:val="2040158730"/>
          <w:citation/>
        </w:sdtPr>
        <w:sdtContent>
          <w:r w:rsidR="00C97FE5">
            <w:rPr>
              <w:lang w:val="en-GB"/>
            </w:rPr>
            <w:fldChar w:fldCharType="begin"/>
          </w:r>
          <w:r>
            <w:rPr>
              <w:lang w:val="en-GB"/>
            </w:rPr>
            <w:instrText xml:space="preserve">CITATION Anu12 \n  \t  \l 2057 </w:instrText>
          </w:r>
          <w:r w:rsidR="00C97FE5">
            <w:rPr>
              <w:lang w:val="en-GB"/>
            </w:rPr>
            <w:fldChar w:fldCharType="separate"/>
          </w:r>
          <w:r w:rsidRPr="008672B4">
            <w:rPr>
              <w:noProof/>
              <w:lang w:val="en-GB"/>
            </w:rPr>
            <w:t>(2012)</w:t>
          </w:r>
          <w:r w:rsidR="00C97FE5">
            <w:rPr>
              <w:lang w:val="en-GB"/>
            </w:rPr>
            <w:fldChar w:fldCharType="end"/>
          </w:r>
        </w:sdtContent>
      </w:sdt>
      <w:r w:rsidRPr="005670B6">
        <w:t xml:space="preserve"> menyatakan bahwa peningkatan kompleksitas tugas dapat menurunkan tingkat keberhasilan tugas itu. Terkait dengan kegiatan pengauditan, tingginya kompleksitas audit ini dapat menyebabkan akuntan berperilaku </w:t>
      </w:r>
      <w:r w:rsidRPr="005670B6">
        <w:lastRenderedPageBreak/>
        <w:t xml:space="preserve">disfungsional sehingga menyebabkan seorang auditor menjadi tidak konsistensi dan tidak akuntanbilitas. Adanya kompleksitas tugas yang tinggi dapat merusak </w:t>
      </w:r>
      <w:r w:rsidRPr="005670B6">
        <w:rPr>
          <w:i/>
          <w:iCs/>
        </w:rPr>
        <w:t xml:space="preserve">judgment </w:t>
      </w:r>
      <w:r w:rsidRPr="005670B6">
        <w:t>yang dibuat oleh auditor.</w:t>
      </w:r>
    </w:p>
    <w:p w:rsidR="00A2546A" w:rsidRPr="00D66D84" w:rsidRDefault="00A2546A" w:rsidP="00A2546A">
      <w:pPr>
        <w:pStyle w:val="ListParagraph"/>
        <w:numPr>
          <w:ilvl w:val="0"/>
          <w:numId w:val="4"/>
        </w:numPr>
        <w:autoSpaceDE w:val="0"/>
        <w:autoSpaceDN w:val="0"/>
        <w:adjustRightInd w:val="0"/>
        <w:spacing w:after="0" w:line="480" w:lineRule="auto"/>
        <w:ind w:left="567" w:hanging="283"/>
        <w:jc w:val="both"/>
        <w:rPr>
          <w:rFonts w:ascii="Times New Roman" w:hAnsi="Times New Roman" w:cs="Times New Roman"/>
          <w:b/>
          <w:i/>
          <w:color w:val="000000" w:themeColor="text1"/>
          <w:sz w:val="24"/>
          <w:szCs w:val="24"/>
        </w:rPr>
      </w:pPr>
      <w:r w:rsidRPr="00B63DA5">
        <w:rPr>
          <w:rFonts w:ascii="Times New Roman" w:hAnsi="Times New Roman" w:cs="Times New Roman"/>
          <w:b/>
          <w:i/>
          <w:color w:val="000000" w:themeColor="text1"/>
          <w:sz w:val="24"/>
          <w:szCs w:val="24"/>
        </w:rPr>
        <w:t>Audit Jugdment</w:t>
      </w:r>
    </w:p>
    <w:p w:rsidR="00A2546A" w:rsidRPr="00D66D84" w:rsidRDefault="00A2546A" w:rsidP="00024161">
      <w:pPr>
        <w:pStyle w:val="ListParagraph"/>
        <w:numPr>
          <w:ilvl w:val="0"/>
          <w:numId w:val="32"/>
        </w:numPr>
        <w:autoSpaceDE w:val="0"/>
        <w:autoSpaceDN w:val="0"/>
        <w:adjustRightInd w:val="0"/>
        <w:spacing w:after="0" w:line="480" w:lineRule="auto"/>
        <w:ind w:left="851" w:hanging="284"/>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lang w:val="en-GB"/>
        </w:rPr>
        <w:t xml:space="preserve">Pengertian </w:t>
      </w:r>
      <w:r w:rsidRPr="00D66D84">
        <w:rPr>
          <w:rFonts w:ascii="Times New Roman" w:hAnsi="Times New Roman" w:cs="Times New Roman"/>
          <w:b/>
          <w:i/>
          <w:color w:val="000000" w:themeColor="text1"/>
          <w:sz w:val="24"/>
          <w:szCs w:val="24"/>
          <w:lang w:val="en-GB"/>
        </w:rPr>
        <w:t>Audit Judgment</w:t>
      </w:r>
    </w:p>
    <w:p w:rsidR="00A2546A" w:rsidRPr="005670B6" w:rsidRDefault="00A2546A" w:rsidP="00A2546A">
      <w:pPr>
        <w:pStyle w:val="NoSpacing"/>
        <w:spacing w:line="480" w:lineRule="auto"/>
        <w:ind w:left="851" w:firstLine="567"/>
        <w:jc w:val="both"/>
        <w:rPr>
          <w:rFonts w:ascii="Times New Roman" w:hAnsi="Times New Roman" w:cs="Times New Roman"/>
          <w:sz w:val="24"/>
          <w:szCs w:val="24"/>
        </w:rPr>
      </w:pPr>
      <w:r w:rsidRPr="005670B6">
        <w:rPr>
          <w:rFonts w:ascii="Times New Roman" w:hAnsi="Times New Roman" w:cs="Times New Roman"/>
          <w:i/>
          <w:iCs/>
          <w:sz w:val="24"/>
          <w:szCs w:val="24"/>
        </w:rPr>
        <w:t xml:space="preserve">Audit judgment </w:t>
      </w:r>
      <w:r w:rsidRPr="005670B6">
        <w:rPr>
          <w:rFonts w:ascii="Times New Roman" w:hAnsi="Times New Roman" w:cs="Times New Roman"/>
          <w:sz w:val="24"/>
          <w:szCs w:val="24"/>
        </w:rPr>
        <w:t>merupakan suatu pertimbangan pribadi atau cara pandang auditor dalam menanggapi informasi yang mempengaruhi dokumentasi bukti serta pembuatan keputusan pendapat auditor atas laporan keuangan suatu entitas</w:t>
      </w:r>
      <w:sdt>
        <w:sdtPr>
          <w:rPr>
            <w:rFonts w:ascii="Times New Roman" w:hAnsi="Times New Roman" w:cs="Times New Roman"/>
            <w:sz w:val="24"/>
            <w:szCs w:val="24"/>
            <w:lang w:val="en-GB"/>
          </w:rPr>
          <w:id w:val="995924252"/>
          <w:citation/>
        </w:sdtPr>
        <w:sdtContent>
          <w:r w:rsidR="00C97FE5">
            <w:rPr>
              <w:rFonts w:ascii="Times New Roman" w:hAnsi="Times New Roman" w:cs="Times New Roman"/>
              <w:sz w:val="24"/>
              <w:szCs w:val="24"/>
              <w:lang w:val="en-GB"/>
            </w:rPr>
            <w:fldChar w:fldCharType="begin"/>
          </w:r>
          <w:r w:rsidR="00CE79AC">
            <w:rPr>
              <w:rFonts w:ascii="Times New Roman" w:hAnsi="Times New Roman" w:cs="Times New Roman"/>
              <w:sz w:val="24"/>
              <w:szCs w:val="24"/>
              <w:lang w:val="en-GB"/>
            </w:rPr>
            <w:instrText xml:space="preserve"> CITATION Dru15 \l 2057 </w:instrText>
          </w:r>
          <w:r w:rsidR="00C97FE5">
            <w:rPr>
              <w:rFonts w:ascii="Times New Roman" w:hAnsi="Times New Roman" w:cs="Times New Roman"/>
              <w:sz w:val="24"/>
              <w:szCs w:val="24"/>
              <w:lang w:val="en-GB"/>
            </w:rPr>
            <w:fldChar w:fldCharType="separate"/>
          </w:r>
          <w:r w:rsidR="00CE79AC" w:rsidRPr="00CE79AC">
            <w:rPr>
              <w:rFonts w:ascii="Times New Roman" w:hAnsi="Times New Roman" w:cs="Times New Roman"/>
              <w:noProof/>
              <w:sz w:val="24"/>
              <w:szCs w:val="24"/>
              <w:lang w:val="en-GB"/>
            </w:rPr>
            <w:t>(Drupadi &amp; Sudana, 2015)</w:t>
          </w:r>
          <w:r w:rsidR="00C97FE5">
            <w:rPr>
              <w:rFonts w:ascii="Times New Roman" w:hAnsi="Times New Roman" w:cs="Times New Roman"/>
              <w:sz w:val="24"/>
              <w:szCs w:val="24"/>
              <w:lang w:val="en-GB"/>
            </w:rPr>
            <w:fldChar w:fldCharType="end"/>
          </w:r>
        </w:sdtContent>
      </w:sdt>
      <w:r w:rsidRPr="005670B6">
        <w:rPr>
          <w:rFonts w:ascii="Times New Roman" w:hAnsi="Times New Roman" w:cs="Times New Roman"/>
          <w:sz w:val="24"/>
          <w:szCs w:val="24"/>
        </w:rPr>
        <w:t>. Menurut Jamilah</w:t>
      </w:r>
      <w:sdt>
        <w:sdtPr>
          <w:rPr>
            <w:rFonts w:ascii="Times New Roman" w:hAnsi="Times New Roman" w:cs="Times New Roman"/>
            <w:sz w:val="24"/>
            <w:szCs w:val="24"/>
            <w:lang w:val="en-GB"/>
          </w:rPr>
          <w:id w:val="1797714429"/>
          <w:citation/>
        </w:sdtPr>
        <w:sdtContent>
          <w:r w:rsidR="00C97FE5">
            <w:rPr>
              <w:rFonts w:ascii="Times New Roman" w:hAnsi="Times New Roman" w:cs="Times New Roman"/>
              <w:sz w:val="24"/>
              <w:szCs w:val="24"/>
              <w:lang w:val="en-GB"/>
            </w:rPr>
            <w:fldChar w:fldCharType="begin"/>
          </w:r>
          <w:r>
            <w:rPr>
              <w:rFonts w:ascii="Times New Roman" w:hAnsi="Times New Roman" w:cs="Times New Roman"/>
              <w:sz w:val="24"/>
              <w:szCs w:val="24"/>
              <w:lang w:val="en-GB"/>
            </w:rPr>
            <w:instrText xml:space="preserve">CITATION Jam07 \n  \t  \l 2057 </w:instrText>
          </w:r>
          <w:r w:rsidR="00C97FE5">
            <w:rPr>
              <w:rFonts w:ascii="Times New Roman" w:hAnsi="Times New Roman" w:cs="Times New Roman"/>
              <w:sz w:val="24"/>
              <w:szCs w:val="24"/>
              <w:lang w:val="en-GB"/>
            </w:rPr>
            <w:fldChar w:fldCharType="separate"/>
          </w:r>
          <w:r w:rsidRPr="008672B4">
            <w:rPr>
              <w:rFonts w:ascii="Times New Roman" w:hAnsi="Times New Roman" w:cs="Times New Roman"/>
              <w:noProof/>
              <w:sz w:val="24"/>
              <w:szCs w:val="24"/>
              <w:lang w:val="en-GB"/>
            </w:rPr>
            <w:t>(2007)</w:t>
          </w:r>
          <w:r w:rsidR="00C97FE5">
            <w:rPr>
              <w:rFonts w:ascii="Times New Roman" w:hAnsi="Times New Roman" w:cs="Times New Roman"/>
              <w:sz w:val="24"/>
              <w:szCs w:val="24"/>
              <w:lang w:val="en-GB"/>
            </w:rPr>
            <w:fldChar w:fldCharType="end"/>
          </w:r>
        </w:sdtContent>
      </w:sdt>
      <w:r w:rsidRPr="005670B6">
        <w:rPr>
          <w:rFonts w:ascii="Times New Roman" w:hAnsi="Times New Roman" w:cs="Times New Roman"/>
          <w:i/>
          <w:iCs/>
          <w:sz w:val="24"/>
          <w:szCs w:val="24"/>
        </w:rPr>
        <w:t xml:space="preserve">audit judgment </w:t>
      </w:r>
      <w:r w:rsidRPr="005670B6">
        <w:rPr>
          <w:rFonts w:ascii="Times New Roman" w:hAnsi="Times New Roman" w:cs="Times New Roman"/>
          <w:sz w:val="24"/>
          <w:szCs w:val="24"/>
        </w:rPr>
        <w:t xml:space="preserve">adalah kebijakan auditor dalam menentukan pendapat mengenai hasil auditnya yang mengacu pada pembentukan suatu gagasan, pendapat atau perkiraan tentang suatu objek, peristiwa, status, atau jenis peristiwa lainnya. Proses </w:t>
      </w:r>
      <w:r w:rsidRPr="005670B6">
        <w:rPr>
          <w:rFonts w:ascii="Times New Roman" w:hAnsi="Times New Roman" w:cs="Times New Roman"/>
          <w:i/>
          <w:iCs/>
          <w:sz w:val="24"/>
          <w:szCs w:val="24"/>
        </w:rPr>
        <w:t xml:space="preserve">judgment </w:t>
      </w:r>
      <w:r w:rsidRPr="005670B6">
        <w:rPr>
          <w:rFonts w:ascii="Times New Roman" w:hAnsi="Times New Roman" w:cs="Times New Roman"/>
          <w:sz w:val="24"/>
          <w:szCs w:val="24"/>
        </w:rPr>
        <w:t xml:space="preserve">tergantung pada kedatangan informasi yang terus menerus, sehingga dapat mempengaruhi pilihan dan cara pilihan tersebut dibuat. Setiap langkah dalam proses </w:t>
      </w:r>
      <w:r w:rsidRPr="005670B6">
        <w:rPr>
          <w:rFonts w:ascii="Times New Roman" w:hAnsi="Times New Roman" w:cs="Times New Roman"/>
          <w:i/>
          <w:iCs/>
          <w:sz w:val="24"/>
          <w:szCs w:val="24"/>
        </w:rPr>
        <w:t xml:space="preserve">incremental judgment, </w:t>
      </w:r>
      <w:r w:rsidRPr="005670B6">
        <w:rPr>
          <w:rFonts w:ascii="Times New Roman" w:hAnsi="Times New Roman" w:cs="Times New Roman"/>
          <w:sz w:val="24"/>
          <w:szCs w:val="24"/>
        </w:rPr>
        <w:t xml:space="preserve">jika informasi terus menerus datang akan muncul pertimbangan baru dan keputusan atau pilihan baru. </w:t>
      </w:r>
    </w:p>
    <w:p w:rsidR="00A2546A" w:rsidRPr="005670B6" w:rsidRDefault="00A2546A" w:rsidP="00A2546A">
      <w:pPr>
        <w:pStyle w:val="NoSpacing"/>
        <w:spacing w:line="480" w:lineRule="auto"/>
        <w:ind w:left="851" w:firstLine="567"/>
        <w:jc w:val="both"/>
        <w:rPr>
          <w:rFonts w:ascii="Times New Roman" w:hAnsi="Times New Roman" w:cs="Times New Roman"/>
          <w:sz w:val="24"/>
          <w:szCs w:val="24"/>
        </w:rPr>
      </w:pPr>
      <w:r w:rsidRPr="005670B6">
        <w:rPr>
          <w:rFonts w:ascii="Times New Roman" w:hAnsi="Times New Roman" w:cs="Times New Roman"/>
          <w:i/>
          <w:iCs/>
          <w:sz w:val="24"/>
          <w:szCs w:val="24"/>
        </w:rPr>
        <w:t xml:space="preserve">Judgment </w:t>
      </w:r>
      <w:r w:rsidRPr="005670B6">
        <w:rPr>
          <w:rFonts w:ascii="Times New Roman" w:hAnsi="Times New Roman" w:cs="Times New Roman"/>
          <w:sz w:val="24"/>
          <w:szCs w:val="24"/>
        </w:rPr>
        <w:t xml:space="preserve">sering dibutuhkan oleh auditor dalam melaksanakan audit atas laporan keuangan suatu entitas (Zulaikha, 2006). </w:t>
      </w:r>
      <w:r w:rsidRPr="005670B6">
        <w:rPr>
          <w:rFonts w:ascii="Times New Roman" w:hAnsi="Times New Roman" w:cs="Times New Roman"/>
          <w:i/>
          <w:iCs/>
          <w:sz w:val="24"/>
          <w:szCs w:val="24"/>
        </w:rPr>
        <w:t xml:space="preserve">Audit judgment </w:t>
      </w:r>
      <w:r w:rsidRPr="005670B6">
        <w:rPr>
          <w:rFonts w:ascii="Times New Roman" w:hAnsi="Times New Roman" w:cs="Times New Roman"/>
          <w:sz w:val="24"/>
          <w:szCs w:val="24"/>
        </w:rPr>
        <w:t>melekat pada setiap tahap dalam proses audit laporan keuangan, ya</w:t>
      </w:r>
      <w:r>
        <w:rPr>
          <w:rFonts w:ascii="Times New Roman" w:hAnsi="Times New Roman" w:cs="Times New Roman"/>
          <w:sz w:val="24"/>
          <w:szCs w:val="24"/>
        </w:rPr>
        <w:t>itu penerimaan perikatan audit,</w:t>
      </w:r>
      <w:r w:rsidRPr="005670B6">
        <w:rPr>
          <w:rFonts w:ascii="Times New Roman" w:hAnsi="Times New Roman" w:cs="Times New Roman"/>
          <w:sz w:val="24"/>
          <w:szCs w:val="24"/>
        </w:rPr>
        <w:t xml:space="preserve">perencanaan audit, pelaksanaan pengujian audit, dan pelaporan audit. Contoh penggunaan </w:t>
      </w:r>
      <w:r w:rsidRPr="005670B6">
        <w:rPr>
          <w:rFonts w:ascii="Times New Roman" w:hAnsi="Times New Roman" w:cs="Times New Roman"/>
          <w:sz w:val="24"/>
          <w:szCs w:val="24"/>
        </w:rPr>
        <w:lastRenderedPageBreak/>
        <w:t xml:space="preserve">audit dalam pengambilan keputusan audit berkait dengan penetapan materialitas, penilaian sistem pengendalian internal, penetapan tingkat risiko, penetapan strategi audit yang digunakan, penentuan prosedur audit, evaluasi bukti yang diperoleh, penilaian </w:t>
      </w:r>
      <w:r w:rsidRPr="005670B6">
        <w:rPr>
          <w:rFonts w:ascii="Times New Roman" w:hAnsi="Times New Roman" w:cs="Times New Roman"/>
          <w:i/>
          <w:iCs/>
          <w:sz w:val="24"/>
          <w:szCs w:val="24"/>
        </w:rPr>
        <w:t xml:space="preserve">going concern </w:t>
      </w:r>
      <w:r w:rsidRPr="005670B6">
        <w:rPr>
          <w:rFonts w:ascii="Times New Roman" w:hAnsi="Times New Roman" w:cs="Times New Roman"/>
          <w:sz w:val="24"/>
          <w:szCs w:val="24"/>
        </w:rPr>
        <w:t xml:space="preserve">perusahaan, dan sampai pada opini yang akan diberikan oleh auditor. </w:t>
      </w:r>
      <w:r w:rsidRPr="005670B6">
        <w:rPr>
          <w:rFonts w:ascii="Times New Roman" w:hAnsi="Times New Roman" w:cs="Times New Roman"/>
          <w:i/>
          <w:iCs/>
          <w:sz w:val="24"/>
          <w:szCs w:val="24"/>
        </w:rPr>
        <w:t xml:space="preserve">American Institute of Certified Public Accountant </w:t>
      </w:r>
      <w:r w:rsidRPr="005670B6">
        <w:rPr>
          <w:rFonts w:ascii="Times New Roman" w:hAnsi="Times New Roman" w:cs="Times New Roman"/>
          <w:sz w:val="24"/>
          <w:szCs w:val="24"/>
        </w:rPr>
        <w:t xml:space="preserve">(AICPA) menyatakan bahwa </w:t>
      </w:r>
      <w:r w:rsidRPr="005670B6">
        <w:rPr>
          <w:rFonts w:ascii="Times New Roman" w:hAnsi="Times New Roman" w:cs="Times New Roman"/>
          <w:i/>
          <w:iCs/>
          <w:sz w:val="24"/>
          <w:szCs w:val="24"/>
        </w:rPr>
        <w:t xml:space="preserve">judgment </w:t>
      </w:r>
      <w:r w:rsidRPr="005670B6">
        <w:rPr>
          <w:rFonts w:ascii="Times New Roman" w:hAnsi="Times New Roman" w:cs="Times New Roman"/>
          <w:sz w:val="24"/>
          <w:szCs w:val="24"/>
        </w:rPr>
        <w:t xml:space="preserve">merupakan faktor penting dalam semua tahap pengauditan, tetapi dalam banyak situasi adalah tidak mungkin secara praktikal untuk menetapkan standar mengenai bagaimana pertimbangan diterapkan oleh auditor. </w:t>
      </w:r>
    </w:p>
    <w:p w:rsidR="00A2546A" w:rsidRDefault="00A2546A" w:rsidP="00787056">
      <w:pPr>
        <w:pStyle w:val="NoSpacing"/>
        <w:spacing w:line="480" w:lineRule="auto"/>
        <w:ind w:left="851" w:firstLine="567"/>
        <w:jc w:val="both"/>
        <w:rPr>
          <w:rFonts w:ascii="Times New Roman" w:hAnsi="Times New Roman" w:cs="Times New Roman"/>
          <w:sz w:val="24"/>
          <w:szCs w:val="24"/>
          <w:lang w:val="en-GB"/>
        </w:rPr>
      </w:pPr>
      <w:r w:rsidRPr="005670B6">
        <w:rPr>
          <w:rFonts w:ascii="Times New Roman" w:hAnsi="Times New Roman" w:cs="Times New Roman"/>
          <w:i/>
          <w:iCs/>
          <w:sz w:val="24"/>
          <w:szCs w:val="24"/>
        </w:rPr>
        <w:t xml:space="preserve">Audit judgment </w:t>
      </w:r>
      <w:r w:rsidRPr="005670B6">
        <w:rPr>
          <w:rFonts w:ascii="Times New Roman" w:hAnsi="Times New Roman" w:cs="Times New Roman"/>
          <w:sz w:val="24"/>
          <w:szCs w:val="24"/>
        </w:rPr>
        <w:t xml:space="preserve">diperlukan karena audit tidak dilakukan terhadap seluruh bukti. Bukti inilah yang digunakan untuk menyatakan pendapat atas laporan keuangan auditan, sehingga dapat dikatakan bahwa </w:t>
      </w:r>
      <w:r w:rsidRPr="005670B6">
        <w:rPr>
          <w:rFonts w:ascii="Times New Roman" w:hAnsi="Times New Roman" w:cs="Times New Roman"/>
          <w:i/>
          <w:iCs/>
          <w:sz w:val="24"/>
          <w:szCs w:val="24"/>
        </w:rPr>
        <w:t xml:space="preserve">audit judgment </w:t>
      </w:r>
      <w:r w:rsidRPr="005670B6">
        <w:rPr>
          <w:rFonts w:ascii="Times New Roman" w:hAnsi="Times New Roman" w:cs="Times New Roman"/>
          <w:sz w:val="24"/>
          <w:szCs w:val="24"/>
        </w:rPr>
        <w:t>ikut menentukan hasil dar</w:t>
      </w:r>
      <w:r>
        <w:rPr>
          <w:rFonts w:ascii="Times New Roman" w:hAnsi="Times New Roman" w:cs="Times New Roman"/>
          <w:sz w:val="24"/>
          <w:szCs w:val="24"/>
        </w:rPr>
        <w:t>i pelaksanaan audit. Rochmawati</w:t>
      </w:r>
      <w:sdt>
        <w:sdtPr>
          <w:rPr>
            <w:rFonts w:ascii="Times New Roman" w:hAnsi="Times New Roman" w:cs="Times New Roman"/>
            <w:sz w:val="24"/>
            <w:szCs w:val="24"/>
          </w:rPr>
          <w:id w:val="-1700305011"/>
          <w:citation/>
        </w:sdtPr>
        <w:sdtContent>
          <w:r w:rsidR="00C97FE5">
            <w:rPr>
              <w:rFonts w:ascii="Times New Roman" w:hAnsi="Times New Roman" w:cs="Times New Roman"/>
              <w:sz w:val="24"/>
              <w:szCs w:val="24"/>
            </w:rPr>
            <w:fldChar w:fldCharType="begin"/>
          </w:r>
          <w:r>
            <w:rPr>
              <w:rFonts w:ascii="Times New Roman" w:hAnsi="Times New Roman" w:cs="Times New Roman"/>
              <w:sz w:val="24"/>
              <w:szCs w:val="24"/>
              <w:lang w:val="en-GB"/>
            </w:rPr>
            <w:instrText xml:space="preserve">CITATION Viv09 \n  \t  \l 2057 </w:instrText>
          </w:r>
          <w:r w:rsidR="00C97FE5">
            <w:rPr>
              <w:rFonts w:ascii="Times New Roman" w:hAnsi="Times New Roman" w:cs="Times New Roman"/>
              <w:sz w:val="24"/>
              <w:szCs w:val="24"/>
            </w:rPr>
            <w:fldChar w:fldCharType="separate"/>
          </w:r>
          <w:r w:rsidRPr="008672B4">
            <w:rPr>
              <w:rFonts w:ascii="Times New Roman" w:hAnsi="Times New Roman" w:cs="Times New Roman"/>
              <w:noProof/>
              <w:sz w:val="24"/>
              <w:szCs w:val="24"/>
              <w:lang w:val="en-GB"/>
            </w:rPr>
            <w:t>(2009)</w:t>
          </w:r>
          <w:r w:rsidR="00C97FE5">
            <w:rPr>
              <w:rFonts w:ascii="Times New Roman" w:hAnsi="Times New Roman" w:cs="Times New Roman"/>
              <w:sz w:val="24"/>
              <w:szCs w:val="24"/>
            </w:rPr>
            <w:fldChar w:fldCharType="end"/>
          </w:r>
        </w:sdtContent>
      </w:sdt>
      <w:r w:rsidRPr="005670B6">
        <w:rPr>
          <w:rFonts w:ascii="Times New Roman" w:hAnsi="Times New Roman" w:cs="Times New Roman"/>
          <w:sz w:val="24"/>
          <w:szCs w:val="24"/>
        </w:rPr>
        <w:t>menjelaskan tahapan</w:t>
      </w:r>
      <w:r>
        <w:rPr>
          <w:rFonts w:ascii="Times New Roman" w:hAnsi="Times New Roman" w:cs="Times New Roman"/>
          <w:sz w:val="24"/>
          <w:szCs w:val="24"/>
        </w:rPr>
        <w:t xml:space="preserve">–tahapan </w:t>
      </w:r>
      <w:r w:rsidRPr="005670B6">
        <w:rPr>
          <w:rFonts w:ascii="Times New Roman" w:hAnsi="Times New Roman" w:cs="Times New Roman"/>
          <w:sz w:val="24"/>
          <w:szCs w:val="24"/>
        </w:rPr>
        <w:t xml:space="preserve">yang dilakukan pada saat melakukan </w:t>
      </w:r>
      <w:r w:rsidRPr="005670B6">
        <w:rPr>
          <w:rFonts w:ascii="Times New Roman" w:hAnsi="Times New Roman" w:cs="Times New Roman"/>
          <w:i/>
          <w:iCs/>
          <w:sz w:val="24"/>
          <w:szCs w:val="24"/>
        </w:rPr>
        <w:t xml:space="preserve">audit judgment </w:t>
      </w:r>
      <w:r w:rsidRPr="005670B6">
        <w:rPr>
          <w:rFonts w:ascii="Times New Roman" w:hAnsi="Times New Roman" w:cs="Times New Roman"/>
          <w:sz w:val="24"/>
          <w:szCs w:val="24"/>
        </w:rPr>
        <w:t xml:space="preserve">yaitu merumuskan persoalan, mengumpulkan informasi yang relevan, mencari alternatif tindakan, menganalisis alternatif yang fleksibel, memilih alternatif yang terbaik, kemudian pelaksanaan dan evaluasi hasilnya. </w:t>
      </w:r>
      <w:r w:rsidRPr="005670B6">
        <w:rPr>
          <w:rFonts w:ascii="Times New Roman" w:hAnsi="Times New Roman" w:cs="Times New Roman"/>
          <w:i/>
          <w:iCs/>
          <w:sz w:val="24"/>
          <w:szCs w:val="24"/>
        </w:rPr>
        <w:t xml:space="preserve">Judgment </w:t>
      </w:r>
      <w:r w:rsidRPr="005670B6">
        <w:rPr>
          <w:rFonts w:ascii="Times New Roman" w:hAnsi="Times New Roman" w:cs="Times New Roman"/>
          <w:sz w:val="24"/>
          <w:szCs w:val="24"/>
        </w:rPr>
        <w:t>adalah perilaku yang paling dipengaruhi ol</w:t>
      </w:r>
      <w:r>
        <w:rPr>
          <w:rFonts w:ascii="Times New Roman" w:hAnsi="Times New Roman" w:cs="Times New Roman"/>
          <w:sz w:val="24"/>
          <w:szCs w:val="24"/>
        </w:rPr>
        <w:t>eh persepsi situasi (Mutmainah,</w:t>
      </w:r>
      <w:r w:rsidRPr="005670B6">
        <w:rPr>
          <w:rFonts w:ascii="Times New Roman" w:hAnsi="Times New Roman" w:cs="Times New Roman"/>
          <w:sz w:val="24"/>
          <w:szCs w:val="24"/>
        </w:rPr>
        <w:t xml:space="preserve">2006)dalam Praditaningrum (2012). Puspitasari (2010) menjelaskan </w:t>
      </w:r>
      <w:r w:rsidRPr="005670B6">
        <w:rPr>
          <w:rFonts w:ascii="Times New Roman" w:hAnsi="Times New Roman" w:cs="Times New Roman"/>
          <w:i/>
          <w:iCs/>
          <w:sz w:val="24"/>
          <w:szCs w:val="24"/>
        </w:rPr>
        <w:t xml:space="preserve">judgment </w:t>
      </w:r>
      <w:r w:rsidRPr="005670B6">
        <w:rPr>
          <w:rFonts w:ascii="Times New Roman" w:hAnsi="Times New Roman" w:cs="Times New Roman"/>
          <w:sz w:val="24"/>
          <w:szCs w:val="24"/>
        </w:rPr>
        <w:t>sebagai perilaku paling berpengar</w:t>
      </w:r>
      <w:r>
        <w:rPr>
          <w:rFonts w:ascii="Times New Roman" w:hAnsi="Times New Roman" w:cs="Times New Roman"/>
          <w:sz w:val="24"/>
          <w:szCs w:val="24"/>
        </w:rPr>
        <w:t>uh dalam mempersiapkan situasi</w:t>
      </w:r>
      <w:r>
        <w:rPr>
          <w:rFonts w:ascii="Times New Roman" w:hAnsi="Times New Roman" w:cs="Times New Roman"/>
          <w:sz w:val="24"/>
          <w:szCs w:val="24"/>
          <w:lang w:val="en-GB"/>
        </w:rPr>
        <w:t>.</w:t>
      </w:r>
    </w:p>
    <w:p w:rsidR="003D70A4" w:rsidRDefault="003D70A4" w:rsidP="00787056">
      <w:pPr>
        <w:pStyle w:val="NoSpacing"/>
        <w:spacing w:line="480" w:lineRule="auto"/>
        <w:ind w:left="851" w:firstLine="567"/>
        <w:jc w:val="both"/>
        <w:rPr>
          <w:rFonts w:ascii="Times New Roman" w:hAnsi="Times New Roman" w:cs="Times New Roman"/>
          <w:sz w:val="24"/>
          <w:szCs w:val="24"/>
          <w:lang w:val="en-US"/>
        </w:rPr>
      </w:pPr>
    </w:p>
    <w:p w:rsidR="003D70A4" w:rsidRPr="003D70A4" w:rsidRDefault="003D70A4" w:rsidP="00787056">
      <w:pPr>
        <w:pStyle w:val="NoSpacing"/>
        <w:spacing w:line="480" w:lineRule="auto"/>
        <w:ind w:left="851" w:firstLine="567"/>
        <w:jc w:val="both"/>
        <w:rPr>
          <w:rFonts w:ascii="Times New Roman" w:hAnsi="Times New Roman" w:cs="Times New Roman"/>
          <w:sz w:val="24"/>
          <w:szCs w:val="24"/>
          <w:lang w:val="en-US"/>
        </w:rPr>
      </w:pPr>
    </w:p>
    <w:p w:rsidR="00A2546A" w:rsidRPr="00671DD0" w:rsidRDefault="00A2546A" w:rsidP="00024161">
      <w:pPr>
        <w:pStyle w:val="ListParagraph"/>
        <w:numPr>
          <w:ilvl w:val="0"/>
          <w:numId w:val="32"/>
        </w:numPr>
        <w:autoSpaceDE w:val="0"/>
        <w:autoSpaceDN w:val="0"/>
        <w:adjustRightInd w:val="0"/>
        <w:spacing w:after="0" w:line="480" w:lineRule="auto"/>
        <w:ind w:left="851" w:hanging="284"/>
        <w:jc w:val="both"/>
        <w:rPr>
          <w:rFonts w:ascii="Times New Roman" w:hAnsi="Times New Roman" w:cs="Times New Roman"/>
          <w:b/>
          <w:i/>
          <w:iCs/>
          <w:sz w:val="24"/>
          <w:szCs w:val="24"/>
          <w:lang w:val="en-GB"/>
        </w:rPr>
      </w:pPr>
      <w:r w:rsidRPr="00671DD0">
        <w:rPr>
          <w:rFonts w:ascii="Times New Roman" w:hAnsi="Times New Roman" w:cs="Times New Roman"/>
          <w:b/>
          <w:iCs/>
          <w:sz w:val="24"/>
          <w:szCs w:val="24"/>
          <w:lang w:val="en-GB"/>
        </w:rPr>
        <w:t xml:space="preserve">Faktor yang mempengaruhi </w:t>
      </w:r>
      <w:r w:rsidRPr="00671DD0">
        <w:rPr>
          <w:rFonts w:ascii="Times New Roman" w:hAnsi="Times New Roman" w:cs="Times New Roman"/>
          <w:b/>
          <w:i/>
          <w:iCs/>
          <w:sz w:val="24"/>
          <w:szCs w:val="24"/>
          <w:lang w:val="en-GB"/>
        </w:rPr>
        <w:t>audit judgment</w:t>
      </w:r>
    </w:p>
    <w:p w:rsidR="00A2546A" w:rsidRPr="005670B6" w:rsidRDefault="00A2546A" w:rsidP="00A2546A">
      <w:pPr>
        <w:pStyle w:val="NoSpacing"/>
        <w:numPr>
          <w:ilvl w:val="0"/>
          <w:numId w:val="5"/>
        </w:numPr>
        <w:spacing w:line="480" w:lineRule="auto"/>
        <w:ind w:left="1276" w:hanging="425"/>
        <w:jc w:val="both"/>
        <w:rPr>
          <w:rFonts w:ascii="Times New Roman" w:hAnsi="Times New Roman" w:cs="Times New Roman"/>
          <w:sz w:val="24"/>
          <w:szCs w:val="24"/>
        </w:rPr>
      </w:pPr>
      <w:r w:rsidRPr="005670B6">
        <w:rPr>
          <w:rFonts w:ascii="Times New Roman" w:hAnsi="Times New Roman" w:cs="Times New Roman"/>
          <w:sz w:val="24"/>
          <w:szCs w:val="24"/>
        </w:rPr>
        <w:t xml:space="preserve">Materialitas </w:t>
      </w:r>
    </w:p>
    <w:p w:rsidR="00A2546A" w:rsidRDefault="00A2546A" w:rsidP="00A2546A">
      <w:pPr>
        <w:pStyle w:val="NoSpacing"/>
        <w:spacing w:line="480" w:lineRule="auto"/>
        <w:ind w:left="1276" w:firstLine="425"/>
        <w:jc w:val="both"/>
        <w:rPr>
          <w:rFonts w:ascii="Times New Roman" w:hAnsi="Times New Roman" w:cs="Times New Roman"/>
          <w:sz w:val="24"/>
          <w:szCs w:val="24"/>
          <w:lang w:val="en-GB"/>
        </w:rPr>
      </w:pPr>
      <w:r w:rsidRPr="005670B6">
        <w:rPr>
          <w:rFonts w:ascii="Times New Roman" w:hAnsi="Times New Roman" w:cs="Times New Roman"/>
          <w:sz w:val="24"/>
          <w:szCs w:val="24"/>
        </w:rPr>
        <w:t>Dalam auditing materialitas sangat penting, signifikan dan esensial tapi dalam konsepnya tidak terdapat aturan pengukurannya sehingga tergantung pada pertimbangan auditor (Mutmainah, 2006).</w:t>
      </w:r>
    </w:p>
    <w:p w:rsidR="00A2546A" w:rsidRPr="00B63DA5" w:rsidRDefault="00A2546A" w:rsidP="00A2546A">
      <w:pPr>
        <w:pStyle w:val="NoSpacing"/>
        <w:numPr>
          <w:ilvl w:val="0"/>
          <w:numId w:val="5"/>
        </w:numPr>
        <w:spacing w:line="480" w:lineRule="auto"/>
        <w:ind w:left="1276" w:hanging="425"/>
        <w:jc w:val="both"/>
        <w:rPr>
          <w:rFonts w:ascii="Times New Roman" w:hAnsi="Times New Roman" w:cs="Times New Roman"/>
          <w:i/>
          <w:iCs/>
          <w:sz w:val="24"/>
          <w:szCs w:val="24"/>
        </w:rPr>
      </w:pPr>
      <w:r w:rsidRPr="00B63DA5">
        <w:rPr>
          <w:rFonts w:ascii="Times New Roman" w:hAnsi="Times New Roman" w:cs="Times New Roman"/>
          <w:i/>
          <w:iCs/>
          <w:sz w:val="24"/>
          <w:szCs w:val="24"/>
        </w:rPr>
        <w:t xml:space="preserve">The Faith Syndrome </w:t>
      </w:r>
    </w:p>
    <w:p w:rsidR="00A2546A" w:rsidRPr="00671DD0" w:rsidRDefault="00A2546A" w:rsidP="00787056">
      <w:pPr>
        <w:pStyle w:val="NoSpacing"/>
        <w:spacing w:line="480" w:lineRule="auto"/>
        <w:ind w:left="1276" w:firstLine="425"/>
        <w:jc w:val="both"/>
        <w:rPr>
          <w:rFonts w:ascii="Times New Roman" w:hAnsi="Times New Roman" w:cs="Times New Roman"/>
          <w:sz w:val="24"/>
          <w:szCs w:val="24"/>
          <w:lang w:val="en-GB"/>
        </w:rPr>
      </w:pPr>
      <w:r w:rsidRPr="005670B6">
        <w:rPr>
          <w:rFonts w:ascii="Times New Roman" w:hAnsi="Times New Roman" w:cs="Times New Roman"/>
          <w:sz w:val="24"/>
          <w:szCs w:val="24"/>
        </w:rPr>
        <w:t xml:space="preserve">Satu persepsi kondisi yang dapat mengarah pada berubahnya perilaku auditor yaitu </w:t>
      </w:r>
      <w:r w:rsidRPr="005670B6">
        <w:rPr>
          <w:rFonts w:ascii="Times New Roman" w:hAnsi="Times New Roman" w:cs="Times New Roman"/>
          <w:i/>
          <w:iCs/>
          <w:sz w:val="24"/>
          <w:szCs w:val="24"/>
        </w:rPr>
        <w:t>halo effect</w:t>
      </w:r>
      <w:r w:rsidRPr="005670B6">
        <w:rPr>
          <w:rFonts w:ascii="Times New Roman" w:hAnsi="Times New Roman" w:cs="Times New Roman"/>
          <w:sz w:val="24"/>
          <w:szCs w:val="24"/>
        </w:rPr>
        <w:t xml:space="preserve">, efek yang positif tapi terkadang merupakan persepsi yang keliru tentang orang lain (Mutmainah, 2006). Simpulan audit biasanya didasarkan pada siapa yang telah melakukan pekerjaan audit sebelumnya. Jika auditor memiliki keyakinan tentang orang tersebut, </w:t>
      </w:r>
      <w:r w:rsidRPr="005670B6">
        <w:rPr>
          <w:rFonts w:ascii="Times New Roman" w:hAnsi="Times New Roman" w:cs="Times New Roman"/>
          <w:i/>
          <w:iCs/>
          <w:sz w:val="24"/>
          <w:szCs w:val="24"/>
        </w:rPr>
        <w:t xml:space="preserve">halo effect </w:t>
      </w:r>
      <w:r w:rsidRPr="005670B6">
        <w:rPr>
          <w:rFonts w:ascii="Times New Roman" w:hAnsi="Times New Roman" w:cs="Times New Roman"/>
          <w:sz w:val="24"/>
          <w:szCs w:val="24"/>
        </w:rPr>
        <w:t>diterapkan pada auditor lama dan pekerjaan mereka. Judgment audit cenderung dipengaruhi oleh persepsi akti</w:t>
      </w:r>
      <w:r>
        <w:rPr>
          <w:rFonts w:ascii="Times New Roman" w:hAnsi="Times New Roman" w:cs="Times New Roman"/>
          <w:sz w:val="24"/>
          <w:szCs w:val="24"/>
        </w:rPr>
        <w:t>vitas sebelumnya.</w:t>
      </w:r>
      <w:r w:rsidRPr="005670B6">
        <w:rPr>
          <w:rFonts w:ascii="Times New Roman" w:hAnsi="Times New Roman" w:cs="Times New Roman"/>
          <w:sz w:val="24"/>
          <w:szCs w:val="24"/>
        </w:rPr>
        <w:t>Dalam standar pemeriksaan Badan Pemeriksa Keuangan dijelaskan bahwa pemeriksa harus menggunakan pertimbangan profesionalnya untuk menentukan hal</w:t>
      </w:r>
      <w:r>
        <w:rPr>
          <w:rFonts w:ascii="Times New Roman" w:hAnsi="Times New Roman" w:cs="Times New Roman"/>
          <w:sz w:val="24"/>
          <w:szCs w:val="24"/>
        </w:rPr>
        <w:t>–</w:t>
      </w:r>
      <w:r w:rsidRPr="005670B6">
        <w:rPr>
          <w:rFonts w:ascii="Times New Roman" w:hAnsi="Times New Roman" w:cs="Times New Roman"/>
          <w:sz w:val="24"/>
          <w:szCs w:val="24"/>
        </w:rPr>
        <w:t xml:space="preserve">halyang terkait dengan pemeriksaan yang dilakukan, baik dalam pemeriksaan keuangan, pemeriksaan kinerja, dan pemeriksaan dengan tujuan tertentu. Pertimbangan profesional tersebut diantaranya berkaitan dengan gangguan terhadap independensi, pertimbangan tentang hasil pemeriksaan sebelumnya serta tindak lanjut atas rekomendasi yang berkaitan dengan tujuan pemeriksaan </w:t>
      </w:r>
      <w:r w:rsidRPr="005670B6">
        <w:rPr>
          <w:rFonts w:ascii="Times New Roman" w:hAnsi="Times New Roman" w:cs="Times New Roman"/>
          <w:sz w:val="24"/>
          <w:szCs w:val="24"/>
        </w:rPr>
        <w:lastRenderedPageBreak/>
        <w:t>yang dilaksanakan, pertimbangan profesionalnya terhadap prosedur pemeriksaan yang dirancang untuk menilai salah saji material dan mempertimbangkan pengendalian intern dari entitas yang diperiksa.</w:t>
      </w:r>
    </w:p>
    <w:p w:rsidR="00A2546A" w:rsidRPr="00952479" w:rsidRDefault="00A2546A" w:rsidP="00024161">
      <w:pPr>
        <w:pStyle w:val="ListParagraph"/>
        <w:numPr>
          <w:ilvl w:val="0"/>
          <w:numId w:val="14"/>
        </w:numPr>
        <w:autoSpaceDE w:val="0"/>
        <w:autoSpaceDN w:val="0"/>
        <w:adjustRightInd w:val="0"/>
        <w:spacing w:after="0" w:line="480" w:lineRule="auto"/>
        <w:ind w:left="284" w:hanging="284"/>
        <w:jc w:val="both"/>
        <w:rPr>
          <w:rFonts w:ascii="Times New Roman" w:hAnsi="Times New Roman" w:cs="Times New Roman"/>
          <w:b/>
          <w:sz w:val="24"/>
          <w:szCs w:val="24"/>
        </w:rPr>
      </w:pPr>
      <w:r w:rsidRPr="005670B6">
        <w:rPr>
          <w:rFonts w:ascii="Times New Roman" w:hAnsi="Times New Roman" w:cs="Times New Roman"/>
          <w:b/>
          <w:sz w:val="24"/>
          <w:szCs w:val="24"/>
        </w:rPr>
        <w:t>PENELITIAN SEBELUMNYA</w:t>
      </w:r>
    </w:p>
    <w:p w:rsidR="00A2546A" w:rsidRDefault="00A2546A" w:rsidP="00A2546A">
      <w:pPr>
        <w:pStyle w:val="ListParagraph"/>
        <w:autoSpaceDE w:val="0"/>
        <w:autoSpaceDN w:val="0"/>
        <w:adjustRightInd w:val="0"/>
        <w:spacing w:after="0" w:line="480" w:lineRule="auto"/>
        <w:ind w:left="284" w:firstLine="567"/>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Menurut penelitian Badjuri </w:t>
      </w:r>
      <w:sdt>
        <w:sdtPr>
          <w:rPr>
            <w:rFonts w:ascii="Times New Roman" w:hAnsi="Times New Roman" w:cs="Times New Roman"/>
            <w:sz w:val="24"/>
            <w:szCs w:val="24"/>
            <w:lang w:val="en-GB"/>
          </w:rPr>
          <w:id w:val="1601380171"/>
          <w:citation/>
        </w:sdtPr>
        <w:sdtContent>
          <w:r w:rsidR="00C97FE5">
            <w:rPr>
              <w:rFonts w:ascii="Times New Roman" w:hAnsi="Times New Roman" w:cs="Times New Roman"/>
              <w:sz w:val="24"/>
              <w:szCs w:val="24"/>
              <w:lang w:val="en-GB"/>
            </w:rPr>
            <w:fldChar w:fldCharType="begin"/>
          </w:r>
          <w:r>
            <w:rPr>
              <w:rFonts w:ascii="Times New Roman" w:hAnsi="Times New Roman" w:cs="Times New Roman"/>
              <w:sz w:val="24"/>
              <w:szCs w:val="24"/>
              <w:lang w:val="en-GB"/>
            </w:rPr>
            <w:instrText xml:space="preserve">CITATION Bad11 \n  \t  \l 2057 </w:instrText>
          </w:r>
          <w:r w:rsidR="00C97FE5">
            <w:rPr>
              <w:rFonts w:ascii="Times New Roman" w:hAnsi="Times New Roman" w:cs="Times New Roman"/>
              <w:sz w:val="24"/>
              <w:szCs w:val="24"/>
              <w:lang w:val="en-GB"/>
            </w:rPr>
            <w:fldChar w:fldCharType="separate"/>
          </w:r>
          <w:r w:rsidRPr="00A66C6F">
            <w:rPr>
              <w:rFonts w:ascii="Times New Roman" w:hAnsi="Times New Roman" w:cs="Times New Roman"/>
              <w:noProof/>
              <w:sz w:val="24"/>
              <w:szCs w:val="24"/>
              <w:lang w:val="en-GB"/>
            </w:rPr>
            <w:t>(2011)</w:t>
          </w:r>
          <w:r w:rsidR="00C97FE5">
            <w:rPr>
              <w:rFonts w:ascii="Times New Roman" w:hAnsi="Times New Roman" w:cs="Times New Roman"/>
              <w:sz w:val="24"/>
              <w:szCs w:val="24"/>
              <w:lang w:val="en-GB"/>
            </w:rPr>
            <w:fldChar w:fldCharType="end"/>
          </w:r>
        </w:sdtContent>
      </w:sdt>
      <w:r>
        <w:rPr>
          <w:rFonts w:ascii="Times New Roman" w:hAnsi="Times New Roman" w:cs="Times New Roman"/>
          <w:sz w:val="24"/>
          <w:szCs w:val="24"/>
          <w:lang w:val="en-GB"/>
        </w:rPr>
        <w:t xml:space="preserve"> membuktikan bahwa independensi dan akuntabilitas yang dimiliki auditor maka </w:t>
      </w:r>
      <w:proofErr w:type="gramStart"/>
      <w:r>
        <w:rPr>
          <w:rFonts w:ascii="Times New Roman" w:hAnsi="Times New Roman" w:cs="Times New Roman"/>
          <w:sz w:val="24"/>
          <w:szCs w:val="24"/>
          <w:lang w:val="en-GB"/>
        </w:rPr>
        <w:t>a</w:t>
      </w:r>
      <w:r w:rsidR="00F27E0B">
        <w:rPr>
          <w:rFonts w:ascii="Times New Roman" w:hAnsi="Times New Roman" w:cs="Times New Roman"/>
          <w:sz w:val="24"/>
          <w:szCs w:val="24"/>
          <w:lang w:val="en-GB"/>
        </w:rPr>
        <w:t>kan</w:t>
      </w:r>
      <w:proofErr w:type="gramEnd"/>
      <w:r w:rsidR="00F27E0B">
        <w:rPr>
          <w:rFonts w:ascii="Times New Roman" w:hAnsi="Times New Roman" w:cs="Times New Roman"/>
          <w:sz w:val="24"/>
          <w:szCs w:val="24"/>
          <w:lang w:val="en-GB"/>
        </w:rPr>
        <w:t xml:space="preserve"> meningkatkan kualitas audit, s</w:t>
      </w:r>
      <w:r>
        <w:rPr>
          <w:rFonts w:ascii="Times New Roman" w:hAnsi="Times New Roman" w:cs="Times New Roman"/>
          <w:sz w:val="24"/>
          <w:szCs w:val="24"/>
          <w:lang w:val="en-GB"/>
        </w:rPr>
        <w:t xml:space="preserve">edangkan pengalaman dan </w:t>
      </w:r>
      <w:r w:rsidRPr="00A66C6F">
        <w:rPr>
          <w:rFonts w:ascii="Times New Roman" w:hAnsi="Times New Roman" w:cs="Times New Roman"/>
          <w:i/>
          <w:sz w:val="24"/>
          <w:szCs w:val="24"/>
          <w:lang w:val="en-GB"/>
        </w:rPr>
        <w:t>due professional care</w:t>
      </w:r>
      <w:r>
        <w:rPr>
          <w:rFonts w:ascii="Times New Roman" w:hAnsi="Times New Roman" w:cs="Times New Roman"/>
          <w:sz w:val="24"/>
          <w:szCs w:val="24"/>
          <w:lang w:val="en-GB"/>
        </w:rPr>
        <w:t xml:space="preserve"> tidak berpengaruh terhadap kualitas audit.</w:t>
      </w:r>
    </w:p>
    <w:p w:rsidR="00A2546A" w:rsidRPr="00B63DA5" w:rsidRDefault="00A2546A" w:rsidP="00A2546A">
      <w:pPr>
        <w:pStyle w:val="ListParagraph"/>
        <w:autoSpaceDE w:val="0"/>
        <w:autoSpaceDN w:val="0"/>
        <w:adjustRightInd w:val="0"/>
        <w:spacing w:after="0" w:line="480" w:lineRule="auto"/>
        <w:ind w:left="284" w:firstLine="567"/>
        <w:jc w:val="both"/>
        <w:rPr>
          <w:rFonts w:ascii="Times New Roman" w:hAnsi="Times New Roman" w:cs="Times New Roman"/>
          <w:b/>
          <w:sz w:val="24"/>
          <w:szCs w:val="24"/>
        </w:rPr>
      </w:pPr>
      <w:r>
        <w:rPr>
          <w:rFonts w:ascii="Times New Roman" w:hAnsi="Times New Roman" w:cs="Times New Roman"/>
          <w:sz w:val="24"/>
          <w:szCs w:val="24"/>
          <w:lang w:val="en-GB"/>
        </w:rPr>
        <w:t xml:space="preserve">Penelitian yang dilakukan oleh Salsabila dan Prayudiawan </w:t>
      </w:r>
      <w:sdt>
        <w:sdtPr>
          <w:rPr>
            <w:rFonts w:ascii="Times New Roman" w:hAnsi="Times New Roman" w:cs="Times New Roman"/>
            <w:sz w:val="24"/>
            <w:szCs w:val="24"/>
            <w:lang w:val="en-GB"/>
          </w:rPr>
          <w:id w:val="1459139100"/>
          <w:citation/>
        </w:sdtPr>
        <w:sdtContent>
          <w:r w:rsidR="00C97FE5">
            <w:rPr>
              <w:rFonts w:ascii="Times New Roman" w:hAnsi="Times New Roman" w:cs="Times New Roman"/>
              <w:sz w:val="24"/>
              <w:szCs w:val="24"/>
              <w:lang w:val="en-GB"/>
            </w:rPr>
            <w:fldChar w:fldCharType="begin"/>
          </w:r>
          <w:r>
            <w:rPr>
              <w:rFonts w:ascii="Times New Roman" w:hAnsi="Times New Roman" w:cs="Times New Roman"/>
              <w:sz w:val="24"/>
              <w:szCs w:val="24"/>
              <w:lang w:val="en-GB"/>
            </w:rPr>
            <w:instrText xml:space="preserve">CITATION Sal11 \n  \t  \l 2057 </w:instrText>
          </w:r>
          <w:r w:rsidR="00C97FE5">
            <w:rPr>
              <w:rFonts w:ascii="Times New Roman" w:hAnsi="Times New Roman" w:cs="Times New Roman"/>
              <w:sz w:val="24"/>
              <w:szCs w:val="24"/>
              <w:lang w:val="en-GB"/>
            </w:rPr>
            <w:fldChar w:fldCharType="separate"/>
          </w:r>
          <w:r w:rsidRPr="00A66C6F">
            <w:rPr>
              <w:rFonts w:ascii="Times New Roman" w:hAnsi="Times New Roman" w:cs="Times New Roman"/>
              <w:noProof/>
              <w:sz w:val="24"/>
              <w:szCs w:val="24"/>
              <w:lang w:val="en-GB"/>
            </w:rPr>
            <w:t>(2011)</w:t>
          </w:r>
          <w:r w:rsidR="00C97FE5">
            <w:rPr>
              <w:rFonts w:ascii="Times New Roman" w:hAnsi="Times New Roman" w:cs="Times New Roman"/>
              <w:sz w:val="24"/>
              <w:szCs w:val="24"/>
              <w:lang w:val="en-GB"/>
            </w:rPr>
            <w:fldChar w:fldCharType="end"/>
          </w:r>
        </w:sdtContent>
      </w:sdt>
      <w:r>
        <w:rPr>
          <w:rFonts w:ascii="Times New Roman" w:hAnsi="Times New Roman" w:cs="Times New Roman"/>
          <w:sz w:val="24"/>
          <w:szCs w:val="24"/>
          <w:lang w:val="en-GB"/>
        </w:rPr>
        <w:t xml:space="preserve"> menyimpulkan variabel akuntabilitas, pengetahuan audit dan gender secara simultan berpe</w:t>
      </w:r>
      <w:r w:rsidR="00F27E0B">
        <w:rPr>
          <w:rFonts w:ascii="Times New Roman" w:hAnsi="Times New Roman" w:cs="Times New Roman"/>
          <w:sz w:val="24"/>
          <w:szCs w:val="24"/>
          <w:lang w:val="en-GB"/>
        </w:rPr>
        <w:t>ngaruh terhadap audit judgment dan d</w:t>
      </w:r>
      <w:r>
        <w:rPr>
          <w:rFonts w:ascii="Times New Roman" w:hAnsi="Times New Roman" w:cs="Times New Roman"/>
          <w:sz w:val="24"/>
          <w:szCs w:val="24"/>
          <w:lang w:val="en-GB"/>
        </w:rPr>
        <w:t>alam menjalankan tugas audit, seorang auditor dituntut untuk selalu mematuhi aturan serta standar professional agar dapat menghasilkan pekerjaan yang berkualitas.</w:t>
      </w:r>
    </w:p>
    <w:p w:rsidR="00A2546A" w:rsidRDefault="00A2546A" w:rsidP="00A2546A">
      <w:pPr>
        <w:pStyle w:val="ListParagraph"/>
        <w:autoSpaceDE w:val="0"/>
        <w:autoSpaceDN w:val="0"/>
        <w:adjustRightInd w:val="0"/>
        <w:spacing w:after="0" w:line="480" w:lineRule="auto"/>
        <w:ind w:left="284" w:firstLine="567"/>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Raiyani dan Suputra </w:t>
      </w:r>
      <w:sdt>
        <w:sdtPr>
          <w:rPr>
            <w:rFonts w:ascii="Times New Roman" w:hAnsi="Times New Roman" w:cs="Times New Roman"/>
            <w:sz w:val="24"/>
            <w:szCs w:val="24"/>
            <w:lang w:val="en-GB"/>
          </w:rPr>
          <w:id w:val="-1372059013"/>
          <w:citation/>
        </w:sdtPr>
        <w:sdtContent>
          <w:r w:rsidR="00C97FE5">
            <w:rPr>
              <w:rFonts w:ascii="Times New Roman" w:hAnsi="Times New Roman" w:cs="Times New Roman"/>
              <w:sz w:val="24"/>
              <w:szCs w:val="24"/>
              <w:lang w:val="en-GB"/>
            </w:rPr>
            <w:fldChar w:fldCharType="begin"/>
          </w:r>
          <w:r>
            <w:rPr>
              <w:rFonts w:ascii="Times New Roman" w:hAnsi="Times New Roman" w:cs="Times New Roman"/>
              <w:sz w:val="24"/>
              <w:szCs w:val="24"/>
              <w:lang w:val="en-GB"/>
            </w:rPr>
            <w:instrText xml:space="preserve">CITATION Rai14 \n  \t  \l 2057 </w:instrText>
          </w:r>
          <w:r w:rsidR="00C97FE5">
            <w:rPr>
              <w:rFonts w:ascii="Times New Roman" w:hAnsi="Times New Roman" w:cs="Times New Roman"/>
              <w:sz w:val="24"/>
              <w:szCs w:val="24"/>
              <w:lang w:val="en-GB"/>
            </w:rPr>
            <w:fldChar w:fldCharType="separate"/>
          </w:r>
          <w:r w:rsidRPr="00B63DA5">
            <w:rPr>
              <w:rFonts w:ascii="Times New Roman" w:hAnsi="Times New Roman" w:cs="Times New Roman"/>
              <w:noProof/>
              <w:sz w:val="24"/>
              <w:szCs w:val="24"/>
              <w:lang w:val="en-GB"/>
            </w:rPr>
            <w:t>(2014)</w:t>
          </w:r>
          <w:r w:rsidR="00C97FE5">
            <w:rPr>
              <w:rFonts w:ascii="Times New Roman" w:hAnsi="Times New Roman" w:cs="Times New Roman"/>
              <w:sz w:val="24"/>
              <w:szCs w:val="24"/>
              <w:lang w:val="en-GB"/>
            </w:rPr>
            <w:fldChar w:fldCharType="end"/>
          </w:r>
        </w:sdtContent>
      </w:sdt>
      <w:r>
        <w:rPr>
          <w:rFonts w:ascii="Times New Roman" w:hAnsi="Times New Roman" w:cs="Times New Roman"/>
          <w:sz w:val="24"/>
          <w:szCs w:val="24"/>
          <w:lang w:val="en-GB"/>
        </w:rPr>
        <w:t xml:space="preserve"> menyatakan bahwa pengetahuan, pengalaman kompleksitas tugas dan </w:t>
      </w:r>
      <w:r w:rsidRPr="009A2195">
        <w:rPr>
          <w:rFonts w:ascii="Times New Roman" w:hAnsi="Times New Roman" w:cs="Times New Roman"/>
          <w:i/>
          <w:sz w:val="24"/>
          <w:szCs w:val="24"/>
          <w:lang w:val="en-GB"/>
        </w:rPr>
        <w:t>locus of control</w:t>
      </w:r>
      <w:r>
        <w:rPr>
          <w:rFonts w:ascii="Times New Roman" w:hAnsi="Times New Roman" w:cs="Times New Roman"/>
          <w:sz w:val="24"/>
          <w:szCs w:val="24"/>
          <w:lang w:val="en-GB"/>
        </w:rPr>
        <w:t xml:space="preserve"> mempunyai pengaruh signifikan secara simultan dan parsial terhadap </w:t>
      </w:r>
      <w:r w:rsidRPr="009A2195">
        <w:rPr>
          <w:rFonts w:ascii="Times New Roman" w:hAnsi="Times New Roman" w:cs="Times New Roman"/>
          <w:i/>
          <w:sz w:val="24"/>
          <w:szCs w:val="24"/>
          <w:lang w:val="en-GB"/>
        </w:rPr>
        <w:t>audit judgment</w:t>
      </w:r>
      <w:r>
        <w:rPr>
          <w:rFonts w:ascii="Times New Roman" w:hAnsi="Times New Roman" w:cs="Times New Roman"/>
          <w:sz w:val="24"/>
          <w:szCs w:val="24"/>
          <w:lang w:val="en-GB"/>
        </w:rPr>
        <w:t xml:space="preserve">. Hal ini berarti bahwa semakin baik </w:t>
      </w:r>
      <w:proofErr w:type="gramStart"/>
      <w:r>
        <w:rPr>
          <w:rFonts w:ascii="Times New Roman" w:hAnsi="Times New Roman" w:cs="Times New Roman"/>
          <w:sz w:val="24"/>
          <w:szCs w:val="24"/>
          <w:lang w:val="en-GB"/>
        </w:rPr>
        <w:t>cara</w:t>
      </w:r>
      <w:proofErr w:type="gramEnd"/>
      <w:r>
        <w:rPr>
          <w:rFonts w:ascii="Times New Roman" w:hAnsi="Times New Roman" w:cs="Times New Roman"/>
          <w:sz w:val="24"/>
          <w:szCs w:val="24"/>
          <w:lang w:val="en-GB"/>
        </w:rPr>
        <w:t xml:space="preserve"> pandang seorang auditor terhadap suatu peristiwa akan semakin tinggi kinerjanya dalam suatu </w:t>
      </w:r>
      <w:r w:rsidRPr="009A2195">
        <w:rPr>
          <w:rFonts w:ascii="Times New Roman" w:hAnsi="Times New Roman" w:cs="Times New Roman"/>
          <w:i/>
          <w:sz w:val="24"/>
          <w:szCs w:val="24"/>
          <w:lang w:val="en-GB"/>
        </w:rPr>
        <w:t>audit judgment</w:t>
      </w:r>
      <w:r>
        <w:rPr>
          <w:rFonts w:ascii="Times New Roman" w:hAnsi="Times New Roman" w:cs="Times New Roman"/>
          <w:sz w:val="24"/>
          <w:szCs w:val="24"/>
          <w:lang w:val="en-GB"/>
        </w:rPr>
        <w:t>.</w:t>
      </w:r>
    </w:p>
    <w:p w:rsidR="00A2546A" w:rsidRDefault="00A2546A" w:rsidP="00A2546A">
      <w:pPr>
        <w:pStyle w:val="ListParagraph"/>
        <w:autoSpaceDE w:val="0"/>
        <w:autoSpaceDN w:val="0"/>
        <w:adjustRightInd w:val="0"/>
        <w:spacing w:after="0" w:line="480" w:lineRule="auto"/>
        <w:ind w:left="284" w:firstLine="567"/>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Hasil penelitian Ariyanti et al </w:t>
      </w:r>
      <w:sdt>
        <w:sdtPr>
          <w:rPr>
            <w:rFonts w:ascii="Times New Roman" w:hAnsi="Times New Roman" w:cs="Times New Roman"/>
            <w:sz w:val="24"/>
            <w:szCs w:val="24"/>
            <w:lang w:val="en-GB"/>
          </w:rPr>
          <w:id w:val="178937449"/>
          <w:citation/>
        </w:sdtPr>
        <w:sdtContent>
          <w:r w:rsidR="00C97FE5">
            <w:rPr>
              <w:rFonts w:ascii="Times New Roman" w:hAnsi="Times New Roman" w:cs="Times New Roman"/>
              <w:sz w:val="24"/>
              <w:szCs w:val="24"/>
              <w:lang w:val="en-GB"/>
            </w:rPr>
            <w:fldChar w:fldCharType="begin"/>
          </w:r>
          <w:r>
            <w:rPr>
              <w:rFonts w:ascii="Times New Roman" w:hAnsi="Times New Roman" w:cs="Times New Roman"/>
              <w:sz w:val="24"/>
              <w:szCs w:val="24"/>
              <w:lang w:val="en-GB"/>
            </w:rPr>
            <w:instrText xml:space="preserve">CITATION Ari14 \n  \t  \l 2057 </w:instrText>
          </w:r>
          <w:r w:rsidR="00C97FE5">
            <w:rPr>
              <w:rFonts w:ascii="Times New Roman" w:hAnsi="Times New Roman" w:cs="Times New Roman"/>
              <w:sz w:val="24"/>
              <w:szCs w:val="24"/>
              <w:lang w:val="en-GB"/>
            </w:rPr>
            <w:fldChar w:fldCharType="separate"/>
          </w:r>
          <w:r w:rsidRPr="009A2195">
            <w:rPr>
              <w:rFonts w:ascii="Times New Roman" w:hAnsi="Times New Roman" w:cs="Times New Roman"/>
              <w:noProof/>
              <w:sz w:val="24"/>
              <w:szCs w:val="24"/>
              <w:lang w:val="en-GB"/>
            </w:rPr>
            <w:t>(2014)</w:t>
          </w:r>
          <w:r w:rsidR="00C97FE5">
            <w:rPr>
              <w:rFonts w:ascii="Times New Roman" w:hAnsi="Times New Roman" w:cs="Times New Roman"/>
              <w:sz w:val="24"/>
              <w:szCs w:val="24"/>
              <w:lang w:val="en-GB"/>
            </w:rPr>
            <w:fldChar w:fldCharType="end"/>
          </w:r>
        </w:sdtContent>
      </w:sdt>
      <w:r>
        <w:rPr>
          <w:rFonts w:ascii="Times New Roman" w:hAnsi="Times New Roman" w:cs="Times New Roman"/>
          <w:sz w:val="24"/>
          <w:szCs w:val="24"/>
          <w:lang w:val="en-GB"/>
        </w:rPr>
        <w:t xml:space="preserve"> menyimpulkan (1) pengalaman auditor berpengaruh terhadap </w:t>
      </w:r>
      <w:r w:rsidRPr="009A2195">
        <w:rPr>
          <w:rFonts w:ascii="Times New Roman" w:hAnsi="Times New Roman" w:cs="Times New Roman"/>
          <w:i/>
          <w:sz w:val="24"/>
          <w:szCs w:val="24"/>
          <w:lang w:val="en-GB"/>
        </w:rPr>
        <w:t>audit judgment</w:t>
      </w:r>
      <w:r>
        <w:rPr>
          <w:rFonts w:ascii="Times New Roman" w:hAnsi="Times New Roman" w:cs="Times New Roman"/>
          <w:sz w:val="24"/>
          <w:szCs w:val="24"/>
          <w:lang w:val="en-GB"/>
        </w:rPr>
        <w:t xml:space="preserve">, (2) tekanan ketaatan berpengaruh terhadap </w:t>
      </w:r>
      <w:r w:rsidRPr="009A2195">
        <w:rPr>
          <w:rFonts w:ascii="Times New Roman" w:hAnsi="Times New Roman" w:cs="Times New Roman"/>
          <w:i/>
          <w:sz w:val="24"/>
          <w:szCs w:val="24"/>
          <w:lang w:val="en-GB"/>
        </w:rPr>
        <w:t>audit judgment</w:t>
      </w:r>
      <w:r>
        <w:rPr>
          <w:rFonts w:ascii="Times New Roman" w:hAnsi="Times New Roman" w:cs="Times New Roman"/>
          <w:sz w:val="24"/>
          <w:szCs w:val="24"/>
          <w:lang w:val="en-GB"/>
        </w:rPr>
        <w:t xml:space="preserve">, (3) kompleksitas tugas berpengaruh terhadap </w:t>
      </w:r>
      <w:r w:rsidRPr="009A2195">
        <w:rPr>
          <w:rFonts w:ascii="Times New Roman" w:hAnsi="Times New Roman" w:cs="Times New Roman"/>
          <w:i/>
          <w:sz w:val="24"/>
          <w:szCs w:val="24"/>
          <w:lang w:val="en-GB"/>
        </w:rPr>
        <w:t>audit judgment</w:t>
      </w:r>
      <w:r>
        <w:rPr>
          <w:rFonts w:ascii="Times New Roman" w:hAnsi="Times New Roman" w:cs="Times New Roman"/>
          <w:sz w:val="24"/>
          <w:szCs w:val="24"/>
          <w:lang w:val="en-GB"/>
        </w:rPr>
        <w:t xml:space="preserve">, dan (4) pengalaman auditor, tekanan ketaatan dan kompleksitas tugas berpengaruh terhadap </w:t>
      </w:r>
      <w:r w:rsidRPr="009A2195">
        <w:rPr>
          <w:rFonts w:ascii="Times New Roman" w:hAnsi="Times New Roman" w:cs="Times New Roman"/>
          <w:i/>
          <w:sz w:val="24"/>
          <w:szCs w:val="24"/>
          <w:lang w:val="en-GB"/>
        </w:rPr>
        <w:t>audit judgment</w:t>
      </w:r>
      <w:r>
        <w:rPr>
          <w:rFonts w:ascii="Times New Roman" w:hAnsi="Times New Roman" w:cs="Times New Roman"/>
          <w:sz w:val="24"/>
          <w:szCs w:val="24"/>
          <w:lang w:val="en-GB"/>
        </w:rPr>
        <w:t>.</w:t>
      </w:r>
    </w:p>
    <w:p w:rsidR="00A2546A" w:rsidRDefault="00A2546A" w:rsidP="00A2546A">
      <w:pPr>
        <w:pStyle w:val="ListParagraph"/>
        <w:autoSpaceDE w:val="0"/>
        <w:autoSpaceDN w:val="0"/>
        <w:adjustRightInd w:val="0"/>
        <w:spacing w:after="0" w:line="480" w:lineRule="auto"/>
        <w:ind w:left="284" w:firstLine="567"/>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 xml:space="preserve">Putri </w:t>
      </w:r>
      <w:sdt>
        <w:sdtPr>
          <w:rPr>
            <w:rFonts w:ascii="Times New Roman" w:hAnsi="Times New Roman" w:cs="Times New Roman"/>
            <w:sz w:val="24"/>
            <w:szCs w:val="24"/>
            <w:lang w:val="en-GB"/>
          </w:rPr>
          <w:id w:val="1732346866"/>
          <w:citation/>
        </w:sdtPr>
        <w:sdtContent>
          <w:r w:rsidR="00C97FE5">
            <w:rPr>
              <w:rFonts w:ascii="Times New Roman" w:hAnsi="Times New Roman" w:cs="Times New Roman"/>
              <w:sz w:val="24"/>
              <w:szCs w:val="24"/>
              <w:lang w:val="en-GB"/>
            </w:rPr>
            <w:fldChar w:fldCharType="begin"/>
          </w:r>
          <w:r>
            <w:rPr>
              <w:rFonts w:ascii="Times New Roman" w:hAnsi="Times New Roman" w:cs="Times New Roman"/>
              <w:sz w:val="24"/>
              <w:szCs w:val="24"/>
              <w:lang w:val="en-GB"/>
            </w:rPr>
            <w:instrText xml:space="preserve">CITATION Put151 \n  \t  \l 2057 </w:instrText>
          </w:r>
          <w:r w:rsidR="00C97FE5">
            <w:rPr>
              <w:rFonts w:ascii="Times New Roman" w:hAnsi="Times New Roman" w:cs="Times New Roman"/>
              <w:sz w:val="24"/>
              <w:szCs w:val="24"/>
              <w:lang w:val="en-GB"/>
            </w:rPr>
            <w:fldChar w:fldCharType="separate"/>
          </w:r>
          <w:r w:rsidRPr="00764974">
            <w:rPr>
              <w:rFonts w:ascii="Times New Roman" w:hAnsi="Times New Roman" w:cs="Times New Roman"/>
              <w:noProof/>
              <w:sz w:val="24"/>
              <w:szCs w:val="24"/>
              <w:lang w:val="en-GB"/>
            </w:rPr>
            <w:t>(2015)</w:t>
          </w:r>
          <w:r w:rsidR="00C97FE5">
            <w:rPr>
              <w:rFonts w:ascii="Times New Roman" w:hAnsi="Times New Roman" w:cs="Times New Roman"/>
              <w:sz w:val="24"/>
              <w:szCs w:val="24"/>
              <w:lang w:val="en-GB"/>
            </w:rPr>
            <w:fldChar w:fldCharType="end"/>
          </w:r>
        </w:sdtContent>
      </w:sdt>
      <w:r>
        <w:rPr>
          <w:rFonts w:ascii="Times New Roman" w:hAnsi="Times New Roman" w:cs="Times New Roman"/>
          <w:sz w:val="24"/>
          <w:szCs w:val="24"/>
          <w:lang w:val="en-GB"/>
        </w:rPr>
        <w:t xml:space="preserve"> menyimpulkan bahwa (1) pengetahuan berpengaruh signifikan terhadap </w:t>
      </w:r>
      <w:r w:rsidRPr="00606143">
        <w:rPr>
          <w:rFonts w:ascii="Times New Roman" w:hAnsi="Times New Roman" w:cs="Times New Roman"/>
          <w:i/>
          <w:sz w:val="24"/>
          <w:szCs w:val="24"/>
          <w:lang w:val="en-GB"/>
        </w:rPr>
        <w:t>audit judgment</w:t>
      </w:r>
      <w:r>
        <w:rPr>
          <w:rFonts w:ascii="Times New Roman" w:hAnsi="Times New Roman" w:cs="Times New Roman"/>
          <w:sz w:val="24"/>
          <w:szCs w:val="24"/>
          <w:lang w:val="en-GB"/>
        </w:rPr>
        <w:t xml:space="preserve">, (2) pengalaman tidak berpengaruh terhadap </w:t>
      </w:r>
      <w:r w:rsidRPr="00606143">
        <w:rPr>
          <w:rFonts w:ascii="Times New Roman" w:hAnsi="Times New Roman" w:cs="Times New Roman"/>
          <w:i/>
          <w:sz w:val="24"/>
          <w:szCs w:val="24"/>
          <w:lang w:val="en-GB"/>
        </w:rPr>
        <w:t>audit judgment</w:t>
      </w:r>
      <w:r>
        <w:rPr>
          <w:rFonts w:ascii="Times New Roman" w:hAnsi="Times New Roman" w:cs="Times New Roman"/>
          <w:sz w:val="24"/>
          <w:szCs w:val="24"/>
          <w:lang w:val="en-GB"/>
        </w:rPr>
        <w:t xml:space="preserve">, (3) kompleksitas tugas tidak berpengaruh terhadap </w:t>
      </w:r>
      <w:r w:rsidRPr="00606143">
        <w:rPr>
          <w:rFonts w:ascii="Times New Roman" w:hAnsi="Times New Roman" w:cs="Times New Roman"/>
          <w:i/>
          <w:sz w:val="24"/>
          <w:szCs w:val="24"/>
          <w:lang w:val="en-GB"/>
        </w:rPr>
        <w:t>audit judgment</w:t>
      </w:r>
      <w:r>
        <w:rPr>
          <w:rFonts w:ascii="Times New Roman" w:hAnsi="Times New Roman" w:cs="Times New Roman"/>
          <w:sz w:val="24"/>
          <w:szCs w:val="24"/>
          <w:lang w:val="en-GB"/>
        </w:rPr>
        <w:t xml:space="preserve">, (4) </w:t>
      </w:r>
      <w:r w:rsidRPr="00606143">
        <w:rPr>
          <w:rFonts w:ascii="Times New Roman" w:hAnsi="Times New Roman" w:cs="Times New Roman"/>
          <w:i/>
          <w:sz w:val="24"/>
          <w:szCs w:val="24"/>
          <w:lang w:val="en-GB"/>
        </w:rPr>
        <w:t xml:space="preserve">Locus </w:t>
      </w:r>
      <w:proofErr w:type="gramStart"/>
      <w:r w:rsidRPr="00606143">
        <w:rPr>
          <w:rFonts w:ascii="Times New Roman" w:hAnsi="Times New Roman" w:cs="Times New Roman"/>
          <w:i/>
          <w:sz w:val="24"/>
          <w:szCs w:val="24"/>
          <w:lang w:val="en-GB"/>
        </w:rPr>
        <w:t>Of</w:t>
      </w:r>
      <w:proofErr w:type="gramEnd"/>
      <w:r w:rsidRPr="00606143">
        <w:rPr>
          <w:rFonts w:ascii="Times New Roman" w:hAnsi="Times New Roman" w:cs="Times New Roman"/>
          <w:i/>
          <w:sz w:val="24"/>
          <w:szCs w:val="24"/>
          <w:lang w:val="en-GB"/>
        </w:rPr>
        <w:t xml:space="preserve"> Control</w:t>
      </w:r>
      <w:r>
        <w:rPr>
          <w:rFonts w:ascii="Times New Roman" w:hAnsi="Times New Roman" w:cs="Times New Roman"/>
          <w:sz w:val="24"/>
          <w:szCs w:val="24"/>
          <w:lang w:val="en-GB"/>
        </w:rPr>
        <w:t xml:space="preserve"> berpengaruh terhadap </w:t>
      </w:r>
      <w:r w:rsidRPr="00606143">
        <w:rPr>
          <w:rFonts w:ascii="Times New Roman" w:hAnsi="Times New Roman" w:cs="Times New Roman"/>
          <w:i/>
          <w:sz w:val="24"/>
          <w:szCs w:val="24"/>
          <w:lang w:val="en-GB"/>
        </w:rPr>
        <w:t>audit judgment</w:t>
      </w:r>
      <w:r>
        <w:rPr>
          <w:rFonts w:ascii="Times New Roman" w:hAnsi="Times New Roman" w:cs="Times New Roman"/>
          <w:sz w:val="24"/>
          <w:szCs w:val="24"/>
          <w:lang w:val="en-GB"/>
        </w:rPr>
        <w:t xml:space="preserve">, dan (5) tekanan ketaatan berpengaruh terhadap </w:t>
      </w:r>
      <w:r w:rsidRPr="00606143">
        <w:rPr>
          <w:rFonts w:ascii="Times New Roman" w:hAnsi="Times New Roman" w:cs="Times New Roman"/>
          <w:i/>
          <w:sz w:val="24"/>
          <w:szCs w:val="24"/>
          <w:lang w:val="en-GB"/>
        </w:rPr>
        <w:t>audit judgment</w:t>
      </w:r>
      <w:r>
        <w:rPr>
          <w:rFonts w:ascii="Times New Roman" w:hAnsi="Times New Roman" w:cs="Times New Roman"/>
          <w:sz w:val="24"/>
          <w:szCs w:val="24"/>
          <w:lang w:val="en-GB"/>
        </w:rPr>
        <w:t>.</w:t>
      </w:r>
    </w:p>
    <w:p w:rsidR="00A2546A" w:rsidRDefault="00A2546A" w:rsidP="00A2546A">
      <w:pPr>
        <w:pStyle w:val="ListParagraph"/>
        <w:autoSpaceDE w:val="0"/>
        <w:autoSpaceDN w:val="0"/>
        <w:adjustRightInd w:val="0"/>
        <w:spacing w:after="0" w:line="480" w:lineRule="auto"/>
        <w:ind w:left="284" w:firstLine="567"/>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Drupadi dan Sudana </w:t>
      </w:r>
      <w:sdt>
        <w:sdtPr>
          <w:rPr>
            <w:rFonts w:ascii="Times New Roman" w:hAnsi="Times New Roman" w:cs="Times New Roman"/>
            <w:sz w:val="24"/>
            <w:szCs w:val="24"/>
            <w:lang w:val="en-GB"/>
          </w:rPr>
          <w:id w:val="1183162836"/>
          <w:citation/>
        </w:sdtPr>
        <w:sdtContent>
          <w:r w:rsidR="00C97FE5">
            <w:rPr>
              <w:rFonts w:ascii="Times New Roman" w:hAnsi="Times New Roman" w:cs="Times New Roman"/>
              <w:sz w:val="24"/>
              <w:szCs w:val="24"/>
              <w:lang w:val="en-GB"/>
            </w:rPr>
            <w:fldChar w:fldCharType="begin"/>
          </w:r>
          <w:r>
            <w:rPr>
              <w:rFonts w:ascii="Times New Roman" w:hAnsi="Times New Roman" w:cs="Times New Roman"/>
              <w:sz w:val="24"/>
              <w:szCs w:val="24"/>
              <w:lang w:val="en-GB"/>
            </w:rPr>
            <w:instrText xml:space="preserve">CITATION Dru15 \n  \t  \l 2057 </w:instrText>
          </w:r>
          <w:r w:rsidR="00C97FE5">
            <w:rPr>
              <w:rFonts w:ascii="Times New Roman" w:hAnsi="Times New Roman" w:cs="Times New Roman"/>
              <w:sz w:val="24"/>
              <w:szCs w:val="24"/>
              <w:lang w:val="en-GB"/>
            </w:rPr>
            <w:fldChar w:fldCharType="separate"/>
          </w:r>
          <w:r w:rsidRPr="00242FBB">
            <w:rPr>
              <w:rFonts w:ascii="Times New Roman" w:hAnsi="Times New Roman" w:cs="Times New Roman"/>
              <w:noProof/>
              <w:sz w:val="24"/>
              <w:szCs w:val="24"/>
              <w:lang w:val="en-GB"/>
            </w:rPr>
            <w:t>(2015)</w:t>
          </w:r>
          <w:r w:rsidR="00C97FE5">
            <w:rPr>
              <w:rFonts w:ascii="Times New Roman" w:hAnsi="Times New Roman" w:cs="Times New Roman"/>
              <w:sz w:val="24"/>
              <w:szCs w:val="24"/>
              <w:lang w:val="en-GB"/>
            </w:rPr>
            <w:fldChar w:fldCharType="end"/>
          </w:r>
        </w:sdtContent>
      </w:sdt>
      <w:r>
        <w:rPr>
          <w:rFonts w:ascii="Times New Roman" w:hAnsi="Times New Roman" w:cs="Times New Roman"/>
          <w:sz w:val="24"/>
          <w:szCs w:val="24"/>
          <w:lang w:val="en-GB"/>
        </w:rPr>
        <w:t xml:space="preserve"> hasil penelitian menyimpulkan keahlian auditor berpengaruh positif pada audit judgment. Semakin tinggi keahlian seorang auditor maka judgment yang diambil auditor juga </w:t>
      </w:r>
      <w:proofErr w:type="gramStart"/>
      <w:r>
        <w:rPr>
          <w:rFonts w:ascii="Times New Roman" w:hAnsi="Times New Roman" w:cs="Times New Roman"/>
          <w:sz w:val="24"/>
          <w:szCs w:val="24"/>
          <w:lang w:val="en-GB"/>
        </w:rPr>
        <w:t>akan</w:t>
      </w:r>
      <w:proofErr w:type="gramEnd"/>
      <w:r>
        <w:rPr>
          <w:rFonts w:ascii="Times New Roman" w:hAnsi="Times New Roman" w:cs="Times New Roman"/>
          <w:sz w:val="24"/>
          <w:szCs w:val="24"/>
          <w:lang w:val="en-GB"/>
        </w:rPr>
        <w:t xml:space="preserve"> semakin akurat. Tekanan ketaatan berpengaruh negative terhadap audit judgment. Semakin besar tekanan ketaatan yang dihadapi oleh seorang auditor maka besar kemungkinan judgment yang diambil oleh auditor </w:t>
      </w:r>
      <w:proofErr w:type="gramStart"/>
      <w:r>
        <w:rPr>
          <w:rFonts w:ascii="Times New Roman" w:hAnsi="Times New Roman" w:cs="Times New Roman"/>
          <w:sz w:val="24"/>
          <w:szCs w:val="24"/>
          <w:lang w:val="en-GB"/>
        </w:rPr>
        <w:t>akan</w:t>
      </w:r>
      <w:proofErr w:type="gramEnd"/>
      <w:r>
        <w:rPr>
          <w:rFonts w:ascii="Times New Roman" w:hAnsi="Times New Roman" w:cs="Times New Roman"/>
          <w:sz w:val="24"/>
          <w:szCs w:val="24"/>
          <w:lang w:val="en-GB"/>
        </w:rPr>
        <w:t xml:space="preserve"> tidak akurat.</w:t>
      </w:r>
    </w:p>
    <w:p w:rsidR="00A2546A" w:rsidRDefault="00A2546A" w:rsidP="00A2546A">
      <w:pPr>
        <w:pStyle w:val="ListParagraph"/>
        <w:autoSpaceDE w:val="0"/>
        <w:autoSpaceDN w:val="0"/>
        <w:adjustRightInd w:val="0"/>
        <w:spacing w:after="0" w:line="480" w:lineRule="auto"/>
        <w:ind w:left="284" w:firstLine="567"/>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Komalasari dan Hernawati </w:t>
      </w:r>
      <w:sdt>
        <w:sdtPr>
          <w:rPr>
            <w:rFonts w:ascii="Times New Roman" w:hAnsi="Times New Roman" w:cs="Times New Roman"/>
            <w:sz w:val="24"/>
            <w:szCs w:val="24"/>
            <w:lang w:val="en-GB"/>
          </w:rPr>
          <w:id w:val="1086187863"/>
          <w:citation/>
        </w:sdtPr>
        <w:sdtContent>
          <w:r w:rsidR="00C97FE5">
            <w:rPr>
              <w:rFonts w:ascii="Times New Roman" w:hAnsi="Times New Roman" w:cs="Times New Roman"/>
              <w:sz w:val="24"/>
              <w:szCs w:val="24"/>
              <w:lang w:val="en-GB"/>
            </w:rPr>
            <w:fldChar w:fldCharType="begin"/>
          </w:r>
          <w:r>
            <w:rPr>
              <w:rFonts w:ascii="Times New Roman" w:hAnsi="Times New Roman" w:cs="Times New Roman"/>
              <w:sz w:val="24"/>
              <w:szCs w:val="24"/>
              <w:lang w:val="en-GB"/>
            </w:rPr>
            <w:instrText xml:space="preserve">CITATION Kom15 \n  \t  \l 2057 </w:instrText>
          </w:r>
          <w:r w:rsidR="00C97FE5">
            <w:rPr>
              <w:rFonts w:ascii="Times New Roman" w:hAnsi="Times New Roman" w:cs="Times New Roman"/>
              <w:sz w:val="24"/>
              <w:szCs w:val="24"/>
              <w:lang w:val="en-GB"/>
            </w:rPr>
            <w:fldChar w:fldCharType="separate"/>
          </w:r>
          <w:r w:rsidRPr="0047224D">
            <w:rPr>
              <w:rFonts w:ascii="Times New Roman" w:hAnsi="Times New Roman" w:cs="Times New Roman"/>
              <w:noProof/>
              <w:sz w:val="24"/>
              <w:szCs w:val="24"/>
              <w:lang w:val="en-GB"/>
            </w:rPr>
            <w:t>(2015)</w:t>
          </w:r>
          <w:r w:rsidR="00C97FE5">
            <w:rPr>
              <w:rFonts w:ascii="Times New Roman" w:hAnsi="Times New Roman" w:cs="Times New Roman"/>
              <w:sz w:val="24"/>
              <w:szCs w:val="24"/>
              <w:lang w:val="en-GB"/>
            </w:rPr>
            <w:fldChar w:fldCharType="end"/>
          </w:r>
        </w:sdtContent>
      </w:sdt>
      <w:r>
        <w:rPr>
          <w:rFonts w:ascii="Times New Roman" w:hAnsi="Times New Roman" w:cs="Times New Roman"/>
          <w:sz w:val="24"/>
          <w:szCs w:val="24"/>
          <w:lang w:val="en-GB"/>
        </w:rPr>
        <w:t xml:space="preserve"> menjelaskan bahwa kompleksitas tugas berpengaruh terhadap audit judgment. Hal ini dibuktikan bahwa tugas yang tidak kompleks, auditor dari perusahaan audit terstruktur dan tidak terstruktur menunjukan kinerja yang sepadan. Sebaliknya, pada tugas yang relatif kompleks, maka auditor dari perusahaan yang tidak terstruktur jauh berada di bawah perusahaan audit terstruktur. Hal ini juga menjelaskan bahwa dengan tugas audit yang semakin kompleks maka auditor </w:t>
      </w:r>
      <w:proofErr w:type="gramStart"/>
      <w:r>
        <w:rPr>
          <w:rFonts w:ascii="Times New Roman" w:hAnsi="Times New Roman" w:cs="Times New Roman"/>
          <w:sz w:val="24"/>
          <w:szCs w:val="24"/>
          <w:lang w:val="en-GB"/>
        </w:rPr>
        <w:t>akan</w:t>
      </w:r>
      <w:proofErr w:type="gramEnd"/>
      <w:r>
        <w:rPr>
          <w:rFonts w:ascii="Times New Roman" w:hAnsi="Times New Roman" w:cs="Times New Roman"/>
          <w:sz w:val="24"/>
          <w:szCs w:val="24"/>
          <w:lang w:val="en-GB"/>
        </w:rPr>
        <w:t xml:space="preserve"> semakin banyak memiliki banyak sumber data yang dapat diolah sebelum memberikan keputusan tentang audit judgment.</w:t>
      </w:r>
    </w:p>
    <w:p w:rsidR="00A2546A" w:rsidRDefault="00A2546A" w:rsidP="00A2546A">
      <w:pPr>
        <w:pStyle w:val="ListParagraph"/>
        <w:autoSpaceDE w:val="0"/>
        <w:autoSpaceDN w:val="0"/>
        <w:adjustRightInd w:val="0"/>
        <w:spacing w:after="0" w:line="480" w:lineRule="auto"/>
        <w:ind w:left="284" w:firstLine="567"/>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Hasanah dan Rosini </w:t>
      </w:r>
      <w:sdt>
        <w:sdtPr>
          <w:rPr>
            <w:rFonts w:ascii="Times New Roman" w:hAnsi="Times New Roman" w:cs="Times New Roman"/>
            <w:sz w:val="24"/>
            <w:szCs w:val="24"/>
            <w:lang w:val="en-GB"/>
          </w:rPr>
          <w:id w:val="-1668927272"/>
          <w:citation/>
        </w:sdtPr>
        <w:sdtContent>
          <w:r w:rsidR="00C97FE5">
            <w:rPr>
              <w:rFonts w:ascii="Times New Roman" w:hAnsi="Times New Roman" w:cs="Times New Roman"/>
              <w:sz w:val="24"/>
              <w:szCs w:val="24"/>
              <w:lang w:val="en-GB"/>
            </w:rPr>
            <w:fldChar w:fldCharType="begin"/>
          </w:r>
          <w:r>
            <w:rPr>
              <w:rFonts w:ascii="Times New Roman" w:hAnsi="Times New Roman" w:cs="Times New Roman"/>
              <w:sz w:val="24"/>
              <w:szCs w:val="24"/>
              <w:lang w:val="en-GB"/>
            </w:rPr>
            <w:instrText xml:space="preserve">CITATION Has16 \n  \t  \l 2057 </w:instrText>
          </w:r>
          <w:r w:rsidR="00C97FE5">
            <w:rPr>
              <w:rFonts w:ascii="Times New Roman" w:hAnsi="Times New Roman" w:cs="Times New Roman"/>
              <w:sz w:val="24"/>
              <w:szCs w:val="24"/>
              <w:lang w:val="en-GB"/>
            </w:rPr>
            <w:fldChar w:fldCharType="separate"/>
          </w:r>
          <w:r w:rsidRPr="00343219">
            <w:rPr>
              <w:rFonts w:ascii="Times New Roman" w:hAnsi="Times New Roman" w:cs="Times New Roman"/>
              <w:noProof/>
              <w:sz w:val="24"/>
              <w:szCs w:val="24"/>
              <w:lang w:val="en-GB"/>
            </w:rPr>
            <w:t>(2016)</w:t>
          </w:r>
          <w:r w:rsidR="00C97FE5">
            <w:rPr>
              <w:rFonts w:ascii="Times New Roman" w:hAnsi="Times New Roman" w:cs="Times New Roman"/>
              <w:sz w:val="24"/>
              <w:szCs w:val="24"/>
              <w:lang w:val="en-GB"/>
            </w:rPr>
            <w:fldChar w:fldCharType="end"/>
          </w:r>
        </w:sdtContent>
      </w:sdt>
      <w:r>
        <w:rPr>
          <w:rFonts w:ascii="Times New Roman" w:hAnsi="Times New Roman" w:cs="Times New Roman"/>
          <w:sz w:val="24"/>
          <w:szCs w:val="24"/>
          <w:lang w:val="en-GB"/>
        </w:rPr>
        <w:t xml:space="preserve"> menunjukan hasil penelitian nya bahwa kompleksitas tugas tidak memiliki pengaruh terhadap audit judgment, untuk </w:t>
      </w:r>
      <w:r>
        <w:rPr>
          <w:rFonts w:ascii="Times New Roman" w:hAnsi="Times New Roman" w:cs="Times New Roman"/>
          <w:sz w:val="24"/>
          <w:szCs w:val="24"/>
          <w:lang w:val="en-GB"/>
        </w:rPr>
        <w:lastRenderedPageBreak/>
        <w:t>tekanan ketaatan berpengaruh terhadap audit judgment, dan pengalaman auditor memiliki pengaruh seignifikan terhadap audit judgment.</w:t>
      </w:r>
    </w:p>
    <w:p w:rsidR="00A2546A" w:rsidRDefault="00A2546A" w:rsidP="00A2546A">
      <w:pPr>
        <w:pStyle w:val="ListParagraph"/>
        <w:autoSpaceDE w:val="0"/>
        <w:autoSpaceDN w:val="0"/>
        <w:adjustRightInd w:val="0"/>
        <w:spacing w:after="0" w:line="480" w:lineRule="auto"/>
        <w:ind w:left="284" w:firstLine="567"/>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Nuarsih dan Mertha </w:t>
      </w:r>
      <w:sdt>
        <w:sdtPr>
          <w:rPr>
            <w:rFonts w:ascii="Times New Roman" w:hAnsi="Times New Roman" w:cs="Times New Roman"/>
            <w:sz w:val="24"/>
            <w:szCs w:val="24"/>
            <w:lang w:val="en-GB"/>
          </w:rPr>
          <w:id w:val="-1323498106"/>
          <w:citation/>
        </w:sdtPr>
        <w:sdtContent>
          <w:r w:rsidR="00C97FE5">
            <w:rPr>
              <w:rFonts w:ascii="Times New Roman" w:hAnsi="Times New Roman" w:cs="Times New Roman"/>
              <w:sz w:val="24"/>
              <w:szCs w:val="24"/>
              <w:lang w:val="en-GB"/>
            </w:rPr>
            <w:fldChar w:fldCharType="begin"/>
          </w:r>
          <w:r>
            <w:rPr>
              <w:rFonts w:ascii="Times New Roman" w:hAnsi="Times New Roman" w:cs="Times New Roman"/>
              <w:sz w:val="24"/>
              <w:szCs w:val="24"/>
              <w:lang w:val="en-GB"/>
            </w:rPr>
            <w:instrText xml:space="preserve">CITATION Nua17 \n  \t  \l 2057 </w:instrText>
          </w:r>
          <w:r w:rsidR="00C97FE5">
            <w:rPr>
              <w:rFonts w:ascii="Times New Roman" w:hAnsi="Times New Roman" w:cs="Times New Roman"/>
              <w:sz w:val="24"/>
              <w:szCs w:val="24"/>
              <w:lang w:val="en-GB"/>
            </w:rPr>
            <w:fldChar w:fldCharType="separate"/>
          </w:r>
          <w:r w:rsidRPr="00F02890">
            <w:rPr>
              <w:rFonts w:ascii="Times New Roman" w:hAnsi="Times New Roman" w:cs="Times New Roman"/>
              <w:noProof/>
              <w:sz w:val="24"/>
              <w:szCs w:val="24"/>
              <w:lang w:val="en-GB"/>
            </w:rPr>
            <w:t>(2017)</w:t>
          </w:r>
          <w:r w:rsidR="00C97FE5">
            <w:rPr>
              <w:rFonts w:ascii="Times New Roman" w:hAnsi="Times New Roman" w:cs="Times New Roman"/>
              <w:sz w:val="24"/>
              <w:szCs w:val="24"/>
              <w:lang w:val="en-GB"/>
            </w:rPr>
            <w:fldChar w:fldCharType="end"/>
          </w:r>
        </w:sdtContent>
      </w:sdt>
      <w:r>
        <w:rPr>
          <w:rFonts w:ascii="Times New Roman" w:hAnsi="Times New Roman" w:cs="Times New Roman"/>
          <w:sz w:val="24"/>
          <w:szCs w:val="24"/>
          <w:lang w:val="en-GB"/>
        </w:rPr>
        <w:t xml:space="preserve"> menunjuk</w:t>
      </w:r>
      <w:r w:rsidR="00CE79AC">
        <w:rPr>
          <w:rFonts w:ascii="Times New Roman" w:hAnsi="Times New Roman" w:cs="Times New Roman"/>
          <w:sz w:val="24"/>
          <w:szCs w:val="24"/>
          <w:lang w:val="en-GB"/>
        </w:rPr>
        <w:t>k</w:t>
      </w:r>
      <w:r>
        <w:rPr>
          <w:rFonts w:ascii="Times New Roman" w:hAnsi="Times New Roman" w:cs="Times New Roman"/>
          <w:sz w:val="24"/>
          <w:szCs w:val="24"/>
          <w:lang w:val="en-GB"/>
        </w:rPr>
        <w:t xml:space="preserve">an kompleksitas </w:t>
      </w:r>
      <w:proofErr w:type="gramStart"/>
      <w:r>
        <w:rPr>
          <w:rFonts w:ascii="Times New Roman" w:hAnsi="Times New Roman" w:cs="Times New Roman"/>
          <w:sz w:val="24"/>
          <w:szCs w:val="24"/>
          <w:lang w:val="en-GB"/>
        </w:rPr>
        <w:t>tugas  berpengaruh</w:t>
      </w:r>
      <w:proofErr w:type="gramEnd"/>
      <w:r>
        <w:rPr>
          <w:rFonts w:ascii="Times New Roman" w:hAnsi="Times New Roman" w:cs="Times New Roman"/>
          <w:sz w:val="24"/>
          <w:szCs w:val="24"/>
          <w:lang w:val="en-GB"/>
        </w:rPr>
        <w:t xml:space="preserve"> pada auditor judgment. Hal ini membuktikan bahwa kerumitan dan kompleksnya suatu pekerjaan dapat mendorong seseorang untuk melakukan kesalahan atau kekeliruan dalam pekerjaannya. Kesalahan atau kekeliruan tersebut mengakibatkan kurang tepatnya judgment yang dibuat auditor. Tekanan ketaatan berpengaruh pada auditor judgment. Hal ini membuktikan bahwa semakin tinggi tekanan yang dihadapi oleh auditor maka auditor judgment yang dihasilkan </w:t>
      </w:r>
      <w:proofErr w:type="gramStart"/>
      <w:r>
        <w:rPr>
          <w:rFonts w:ascii="Times New Roman" w:hAnsi="Times New Roman" w:cs="Times New Roman"/>
          <w:sz w:val="24"/>
          <w:szCs w:val="24"/>
          <w:lang w:val="en-GB"/>
        </w:rPr>
        <w:t>akan</w:t>
      </w:r>
      <w:proofErr w:type="gramEnd"/>
      <w:r>
        <w:rPr>
          <w:rFonts w:ascii="Times New Roman" w:hAnsi="Times New Roman" w:cs="Times New Roman"/>
          <w:sz w:val="24"/>
          <w:szCs w:val="24"/>
          <w:lang w:val="en-GB"/>
        </w:rPr>
        <w:t xml:space="preserve"> semakin tidak akurat. Senioritas auditor berpengaruh pada auditor judgment. Hal ini membuktikan bahwa auditor yang melakukan audit terhadap klien lebih senior, maka klien </w:t>
      </w:r>
      <w:proofErr w:type="gramStart"/>
      <w:r>
        <w:rPr>
          <w:rFonts w:ascii="Times New Roman" w:hAnsi="Times New Roman" w:cs="Times New Roman"/>
          <w:sz w:val="24"/>
          <w:szCs w:val="24"/>
          <w:lang w:val="en-GB"/>
        </w:rPr>
        <w:t>akan</w:t>
      </w:r>
      <w:proofErr w:type="gramEnd"/>
      <w:r>
        <w:rPr>
          <w:rFonts w:ascii="Times New Roman" w:hAnsi="Times New Roman" w:cs="Times New Roman"/>
          <w:sz w:val="24"/>
          <w:szCs w:val="24"/>
          <w:lang w:val="en-GB"/>
        </w:rPr>
        <w:t xml:space="preserve"> merasa tidak yakin dapat mempengaruhi kebijakan audit, sehingga judgment yang dibuat auditor lebih independen.</w:t>
      </w:r>
    </w:p>
    <w:p w:rsidR="00787056" w:rsidRDefault="00A2546A" w:rsidP="003D70A4">
      <w:pPr>
        <w:pStyle w:val="ListParagraph"/>
        <w:autoSpaceDE w:val="0"/>
        <w:autoSpaceDN w:val="0"/>
        <w:adjustRightInd w:val="0"/>
        <w:spacing w:after="0" w:line="480" w:lineRule="auto"/>
        <w:ind w:left="284" w:firstLine="567"/>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Alamri et al </w:t>
      </w:r>
      <w:sdt>
        <w:sdtPr>
          <w:rPr>
            <w:rFonts w:ascii="Times New Roman" w:hAnsi="Times New Roman" w:cs="Times New Roman"/>
            <w:sz w:val="24"/>
            <w:szCs w:val="24"/>
            <w:lang w:val="en-GB"/>
          </w:rPr>
          <w:id w:val="-1027472261"/>
          <w:citation/>
        </w:sdtPr>
        <w:sdtContent>
          <w:r w:rsidR="00C97FE5">
            <w:rPr>
              <w:rFonts w:ascii="Times New Roman" w:hAnsi="Times New Roman" w:cs="Times New Roman"/>
              <w:sz w:val="24"/>
              <w:szCs w:val="24"/>
              <w:lang w:val="en-GB"/>
            </w:rPr>
            <w:fldChar w:fldCharType="begin"/>
          </w:r>
          <w:r>
            <w:rPr>
              <w:rFonts w:ascii="Times New Roman" w:hAnsi="Times New Roman" w:cs="Times New Roman"/>
              <w:sz w:val="24"/>
              <w:szCs w:val="24"/>
              <w:lang w:val="en-GB"/>
            </w:rPr>
            <w:instrText xml:space="preserve">CITATION Ala17 \n  \t  \l 2057 </w:instrText>
          </w:r>
          <w:r w:rsidR="00C97FE5">
            <w:rPr>
              <w:rFonts w:ascii="Times New Roman" w:hAnsi="Times New Roman" w:cs="Times New Roman"/>
              <w:sz w:val="24"/>
              <w:szCs w:val="24"/>
              <w:lang w:val="en-GB"/>
            </w:rPr>
            <w:fldChar w:fldCharType="separate"/>
          </w:r>
          <w:r w:rsidRPr="00BE7DC4">
            <w:rPr>
              <w:rFonts w:ascii="Times New Roman" w:hAnsi="Times New Roman" w:cs="Times New Roman"/>
              <w:noProof/>
              <w:sz w:val="24"/>
              <w:szCs w:val="24"/>
              <w:lang w:val="en-GB"/>
            </w:rPr>
            <w:t>(2017)</w:t>
          </w:r>
          <w:r w:rsidR="00C97FE5">
            <w:rPr>
              <w:rFonts w:ascii="Times New Roman" w:hAnsi="Times New Roman" w:cs="Times New Roman"/>
              <w:sz w:val="24"/>
              <w:szCs w:val="24"/>
              <w:lang w:val="en-GB"/>
            </w:rPr>
            <w:fldChar w:fldCharType="end"/>
          </w:r>
        </w:sdtContent>
      </w:sdt>
      <w:r w:rsidR="00CE79AC">
        <w:rPr>
          <w:rFonts w:ascii="Times New Roman" w:hAnsi="Times New Roman" w:cs="Times New Roman"/>
          <w:sz w:val="24"/>
          <w:szCs w:val="24"/>
          <w:lang w:val="en-GB"/>
        </w:rPr>
        <w:t>menunjukkan</w:t>
      </w:r>
      <w:r>
        <w:rPr>
          <w:rFonts w:ascii="Times New Roman" w:hAnsi="Times New Roman" w:cs="Times New Roman"/>
          <w:sz w:val="24"/>
          <w:szCs w:val="24"/>
          <w:lang w:val="en-GB"/>
        </w:rPr>
        <w:t xml:space="preserve"> bahwa pengalama auditor tidak berpengaruh terhadap audit judgment, sedangkan kompleksitas tugas berpengaruh p</w:t>
      </w:r>
      <w:r w:rsidR="003D70A4">
        <w:rPr>
          <w:rFonts w:ascii="Times New Roman" w:hAnsi="Times New Roman" w:cs="Times New Roman"/>
          <w:sz w:val="24"/>
          <w:szCs w:val="24"/>
          <w:lang w:val="en-GB"/>
        </w:rPr>
        <w:t>ositif terhadap audit judgment.</w:t>
      </w:r>
    </w:p>
    <w:p w:rsidR="003D70A4" w:rsidRDefault="003D70A4" w:rsidP="003D70A4">
      <w:pPr>
        <w:pStyle w:val="ListParagraph"/>
        <w:autoSpaceDE w:val="0"/>
        <w:autoSpaceDN w:val="0"/>
        <w:adjustRightInd w:val="0"/>
        <w:spacing w:after="0" w:line="480" w:lineRule="auto"/>
        <w:ind w:left="284" w:firstLine="567"/>
        <w:jc w:val="both"/>
        <w:rPr>
          <w:rFonts w:ascii="Times New Roman" w:hAnsi="Times New Roman" w:cs="Times New Roman"/>
          <w:sz w:val="24"/>
          <w:szCs w:val="24"/>
          <w:lang w:val="en-GB"/>
        </w:rPr>
      </w:pPr>
    </w:p>
    <w:p w:rsidR="003D70A4" w:rsidRDefault="003D70A4" w:rsidP="003D70A4">
      <w:pPr>
        <w:pStyle w:val="ListParagraph"/>
        <w:autoSpaceDE w:val="0"/>
        <w:autoSpaceDN w:val="0"/>
        <w:adjustRightInd w:val="0"/>
        <w:spacing w:after="0" w:line="480" w:lineRule="auto"/>
        <w:ind w:left="284" w:firstLine="567"/>
        <w:jc w:val="both"/>
        <w:rPr>
          <w:rFonts w:ascii="Times New Roman" w:hAnsi="Times New Roman" w:cs="Times New Roman"/>
          <w:sz w:val="24"/>
          <w:szCs w:val="24"/>
          <w:lang w:val="en-GB"/>
        </w:rPr>
      </w:pPr>
    </w:p>
    <w:p w:rsidR="003D70A4" w:rsidRDefault="003D70A4" w:rsidP="003D70A4">
      <w:pPr>
        <w:pStyle w:val="ListParagraph"/>
        <w:autoSpaceDE w:val="0"/>
        <w:autoSpaceDN w:val="0"/>
        <w:adjustRightInd w:val="0"/>
        <w:spacing w:after="0" w:line="480" w:lineRule="auto"/>
        <w:ind w:left="284" w:firstLine="567"/>
        <w:jc w:val="both"/>
        <w:rPr>
          <w:rFonts w:ascii="Times New Roman" w:hAnsi="Times New Roman" w:cs="Times New Roman"/>
          <w:sz w:val="24"/>
          <w:szCs w:val="24"/>
          <w:lang w:val="en-GB"/>
        </w:rPr>
      </w:pPr>
    </w:p>
    <w:p w:rsidR="003D70A4" w:rsidRDefault="003D70A4" w:rsidP="003D70A4">
      <w:pPr>
        <w:pStyle w:val="ListParagraph"/>
        <w:autoSpaceDE w:val="0"/>
        <w:autoSpaceDN w:val="0"/>
        <w:adjustRightInd w:val="0"/>
        <w:spacing w:after="0" w:line="480" w:lineRule="auto"/>
        <w:ind w:left="284" w:firstLine="567"/>
        <w:jc w:val="both"/>
        <w:rPr>
          <w:rFonts w:ascii="Times New Roman" w:hAnsi="Times New Roman" w:cs="Times New Roman"/>
          <w:sz w:val="24"/>
          <w:szCs w:val="24"/>
          <w:lang w:val="en-GB"/>
        </w:rPr>
      </w:pPr>
    </w:p>
    <w:p w:rsidR="003D70A4" w:rsidRDefault="003D70A4" w:rsidP="003D70A4">
      <w:pPr>
        <w:pStyle w:val="ListParagraph"/>
        <w:autoSpaceDE w:val="0"/>
        <w:autoSpaceDN w:val="0"/>
        <w:adjustRightInd w:val="0"/>
        <w:spacing w:after="0" w:line="480" w:lineRule="auto"/>
        <w:ind w:left="284" w:firstLine="567"/>
        <w:jc w:val="both"/>
        <w:rPr>
          <w:rFonts w:ascii="Times New Roman" w:hAnsi="Times New Roman" w:cs="Times New Roman"/>
          <w:sz w:val="24"/>
          <w:szCs w:val="24"/>
          <w:lang w:val="en-GB"/>
        </w:rPr>
      </w:pPr>
    </w:p>
    <w:p w:rsidR="003D70A4" w:rsidRPr="003D70A4" w:rsidRDefault="003D70A4" w:rsidP="003D70A4">
      <w:pPr>
        <w:pStyle w:val="ListParagraph"/>
        <w:autoSpaceDE w:val="0"/>
        <w:autoSpaceDN w:val="0"/>
        <w:adjustRightInd w:val="0"/>
        <w:spacing w:after="0" w:line="480" w:lineRule="auto"/>
        <w:ind w:left="284" w:firstLine="567"/>
        <w:jc w:val="both"/>
        <w:rPr>
          <w:rFonts w:ascii="Times New Roman" w:hAnsi="Times New Roman" w:cs="Times New Roman"/>
          <w:sz w:val="24"/>
          <w:szCs w:val="24"/>
          <w:lang w:val="en-GB"/>
        </w:rPr>
      </w:pPr>
    </w:p>
    <w:p w:rsidR="00A2546A" w:rsidRPr="005670B6" w:rsidRDefault="00C97FE5" w:rsidP="00024161">
      <w:pPr>
        <w:pStyle w:val="ListParagraph"/>
        <w:numPr>
          <w:ilvl w:val="0"/>
          <w:numId w:val="14"/>
        </w:numPr>
        <w:autoSpaceDE w:val="0"/>
        <w:autoSpaceDN w:val="0"/>
        <w:adjustRightInd w:val="0"/>
        <w:spacing w:after="0" w:line="480" w:lineRule="auto"/>
        <w:ind w:left="284" w:hanging="284"/>
        <w:jc w:val="both"/>
        <w:rPr>
          <w:rFonts w:ascii="Times New Roman" w:hAnsi="Times New Roman" w:cs="Times New Roman"/>
          <w:b/>
          <w:iCs/>
          <w:sz w:val="24"/>
          <w:szCs w:val="24"/>
        </w:rPr>
      </w:pPr>
      <w:r w:rsidRPr="00C97FE5">
        <w:rPr>
          <w:rFonts w:ascii="Times New Roman" w:hAnsi="Times New Roman" w:cs="Times New Roman"/>
          <w:b/>
          <w:iCs/>
          <w:noProof/>
          <w:sz w:val="24"/>
          <w:szCs w:val="24"/>
        </w:rPr>
        <w:lastRenderedPageBreak/>
        <w:pict>
          <v:rect id="Rectangle 15" o:spid="_x0000_s1033" style="position:absolute;left:0;text-align:left;margin-left:45pt;margin-top:26.2pt;width:96pt;height:42.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" fillcolor="white [3212]" strokecolor="black [3213]" strokeweight=".5pt">
            <v:textbox>
              <w:txbxContent>
                <w:p w:rsidR="00BA5A56" w:rsidRPr="00606143" w:rsidRDefault="00BA5A56" w:rsidP="00A2546A">
                  <w:pPr>
                    <w:jc w:val="center"/>
                    <w:rPr>
                      <w:rFonts w:ascii="Times New Roman" w:hAnsi="Times New Roman" w:cs="Times New Roman"/>
                      <w:sz w:val="24"/>
                      <w:szCs w:val="24"/>
                      <w:lang w:val="en-GB"/>
                    </w:rPr>
                  </w:pPr>
                  <w:r w:rsidRPr="00606143">
                    <w:rPr>
                      <w:rFonts w:ascii="Times New Roman" w:hAnsi="Times New Roman" w:cs="Times New Roman"/>
                      <w:sz w:val="24"/>
                      <w:szCs w:val="24"/>
                      <w:lang w:val="en-GB"/>
                    </w:rPr>
                    <w:t>Pengalaman Audit</w:t>
                  </w:r>
                  <w:r>
                    <w:rPr>
                      <w:rFonts w:ascii="Times New Roman" w:hAnsi="Times New Roman" w:cs="Times New Roman"/>
                      <w:sz w:val="24"/>
                      <w:szCs w:val="24"/>
                      <w:lang w:val="en-GB"/>
                    </w:rPr>
                    <w:t>or</w:t>
                  </w:r>
                </w:p>
              </w:txbxContent>
            </v:textbox>
          </v:rect>
        </w:pict>
      </w:r>
      <w:r w:rsidR="00A2546A" w:rsidRPr="005670B6">
        <w:rPr>
          <w:rFonts w:ascii="Times New Roman" w:hAnsi="Times New Roman" w:cs="Times New Roman"/>
          <w:b/>
          <w:iCs/>
          <w:sz w:val="24"/>
          <w:szCs w:val="24"/>
        </w:rPr>
        <w:t>KERANGKA PEMIKIRAN</w:t>
      </w:r>
    </w:p>
    <w:p w:rsidR="00A2546A" w:rsidRPr="005670B6" w:rsidRDefault="00C97FE5" w:rsidP="00A2546A">
      <w:pPr>
        <w:pStyle w:val="ListParagraph"/>
        <w:tabs>
          <w:tab w:val="left" w:pos="142"/>
        </w:tabs>
        <w:autoSpaceDE w:val="0"/>
        <w:autoSpaceDN w:val="0"/>
        <w:adjustRightInd w:val="0"/>
        <w:spacing w:after="0" w:line="480" w:lineRule="auto"/>
        <w:ind w:left="426"/>
        <w:jc w:val="both"/>
        <w:rPr>
          <w:rFonts w:ascii="Times New Roman" w:hAnsi="Times New Roman" w:cs="Times New Roman"/>
          <w:iCs/>
          <w:sz w:val="24"/>
          <w:szCs w:val="24"/>
        </w:rPr>
      </w:pPr>
      <w:r w:rsidRPr="00C97FE5">
        <w:rPr>
          <w:rFonts w:ascii="Times New Roman" w:hAnsi="Times New Roman" w:cs="Times New Roman"/>
          <w:iCs/>
          <w:noProof/>
          <w:sz w:val="24"/>
          <w:szCs w:val="24"/>
        </w:rPr>
        <w:pict>
          <v:shapetype id="_x0000_t32" coordsize="21600,21600" o:spt="32" o:oned="t" path="m,l21600,21600e" filled="f">
            <v:path arrowok="t" fillok="f" o:connecttype="none"/>
            <o:lock v:ext="edit" shapetype="t"/>
          </v:shapetype>
          <v:shape id="Straight Arrow Connector 19" o:spid="_x0000_s1032" type="#_x0000_t32" style="position:absolute;left:0;text-align:left;margin-left:141pt;margin-top:15.4pt;width:111.2pt;height:57.6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" strokecolor="black [3213]" strokeweight=".5pt">
            <v:stroke endarrow="open" joinstyle="miter"/>
          </v:shape>
        </w:pict>
      </w:r>
    </w:p>
    <w:p w:rsidR="00A2546A" w:rsidRDefault="00A2546A" w:rsidP="00A2546A">
      <w:pPr>
        <w:pStyle w:val="ListParagraph"/>
        <w:tabs>
          <w:tab w:val="left" w:pos="142"/>
        </w:tabs>
        <w:autoSpaceDE w:val="0"/>
        <w:autoSpaceDN w:val="0"/>
        <w:adjustRightInd w:val="0"/>
        <w:spacing w:after="0" w:line="480" w:lineRule="auto"/>
        <w:ind w:left="426"/>
        <w:jc w:val="both"/>
        <w:rPr>
          <w:rFonts w:ascii="Times New Roman" w:hAnsi="Times New Roman" w:cs="Times New Roman"/>
          <w:noProof/>
          <w:sz w:val="24"/>
          <w:szCs w:val="24"/>
          <w:lang w:val="en-GB"/>
        </w:rPr>
      </w:pPr>
    </w:p>
    <w:p w:rsidR="00A2546A" w:rsidRDefault="00C97FE5" w:rsidP="00A2546A">
      <w:pPr>
        <w:pStyle w:val="ListParagraph"/>
        <w:tabs>
          <w:tab w:val="left" w:pos="142"/>
        </w:tabs>
        <w:autoSpaceDE w:val="0"/>
        <w:autoSpaceDN w:val="0"/>
        <w:adjustRightInd w:val="0"/>
        <w:spacing w:after="0" w:line="480" w:lineRule="auto"/>
        <w:ind w:left="426"/>
        <w:jc w:val="both"/>
        <w:rPr>
          <w:rFonts w:ascii="Times New Roman" w:hAnsi="Times New Roman" w:cs="Times New Roman"/>
          <w:noProof/>
          <w:sz w:val="24"/>
          <w:szCs w:val="24"/>
          <w:lang w:val="en-GB"/>
        </w:rPr>
      </w:pPr>
      <w:r w:rsidRPr="00C97FE5">
        <w:rPr>
          <w:rFonts w:ascii="Times New Roman" w:hAnsi="Times New Roman" w:cs="Times New Roman"/>
          <w:iCs/>
          <w:noProof/>
          <w:sz w:val="24"/>
          <w:szCs w:val="24"/>
        </w:rPr>
        <w:pict>
          <v:shape id="Straight Arrow Connector 21" o:spid="_x0000_s1031" type="#_x0000_t32" style="position:absolute;left:0;text-align:left;margin-left:141pt;margin-top:17.8pt;width:111.2pt;height:52.8pt;flip:y;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" strokecolor="black [3213]" strokeweight=".5pt">
            <v:stroke endarrow="open" joinstyle="miter"/>
          </v:shape>
        </w:pict>
      </w:r>
      <w:r w:rsidRPr="00C97FE5">
        <w:rPr>
          <w:rFonts w:ascii="Times New Roman" w:hAnsi="Times New Roman" w:cs="Times New Roman"/>
          <w:iCs/>
          <w:noProof/>
          <w:sz w:val="24"/>
          <w:szCs w:val="24"/>
        </w:rPr>
        <w:pict>
          <v:shape id="Straight Arrow Connector 20" o:spid="_x0000_s1030" type="#_x0000_t32" style="position:absolute;left:0;text-align:left;margin-left:141pt;margin-top:17.8pt;width:111.2pt;height:0;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" strokecolor="black [3213]" strokeweight=".5pt">
            <v:stroke endarrow="open" joinstyle="miter"/>
          </v:shape>
        </w:pict>
      </w:r>
      <w:r w:rsidRPr="00C97FE5">
        <w:rPr>
          <w:rFonts w:ascii="Times New Roman" w:hAnsi="Times New Roman" w:cs="Times New Roman"/>
          <w:b/>
          <w:iCs/>
          <w:noProof/>
          <w:sz w:val="24"/>
          <w:szCs w:val="24"/>
        </w:rPr>
        <w:pict>
          <v:rect id="Rectangle 18" o:spid="_x0000_s1027" style="position:absolute;left:0;text-align:left;margin-left:252.2pt;margin-top:1.8pt;width:96pt;height:42.4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" fillcolor="white [3212]" strokecolor="black [3213]" strokeweight=".5pt">
            <v:textbox>
              <w:txbxContent>
                <w:p w:rsidR="00BA5A56" w:rsidRPr="00606143" w:rsidRDefault="00BA5A56" w:rsidP="00A2546A">
                  <w:pPr>
                    <w:jc w:val="center"/>
                    <w:rPr>
                      <w:rFonts w:ascii="Times New Roman" w:hAnsi="Times New Roman" w:cs="Times New Roman"/>
                      <w:i/>
                      <w:sz w:val="24"/>
                      <w:szCs w:val="24"/>
                      <w:lang w:val="en-GB"/>
                    </w:rPr>
                  </w:pPr>
                  <w:r w:rsidRPr="00606143">
                    <w:rPr>
                      <w:rFonts w:ascii="Times New Roman" w:hAnsi="Times New Roman" w:cs="Times New Roman"/>
                      <w:i/>
                      <w:sz w:val="24"/>
                      <w:szCs w:val="24"/>
                      <w:lang w:val="en-GB"/>
                    </w:rPr>
                    <w:t>Audit Judgment</w:t>
                  </w:r>
                </w:p>
              </w:txbxContent>
            </v:textbox>
          </v:rect>
        </w:pict>
      </w:r>
      <w:r w:rsidRPr="00C97FE5">
        <w:rPr>
          <w:rFonts w:ascii="Times New Roman" w:hAnsi="Times New Roman" w:cs="Times New Roman"/>
          <w:b/>
          <w:iCs/>
          <w:noProof/>
          <w:sz w:val="24"/>
          <w:szCs w:val="24"/>
        </w:rPr>
        <w:pict>
          <v:rect id="Rectangle 16" o:spid="_x0000_s1028" style="position:absolute;left:0;text-align:left;margin-left:45pt;margin-top:1.8pt;width:96pt;height:4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" fillcolor="white [3212]" strokecolor="black [3213]" strokeweight=".5pt">
            <v:textbox>
              <w:txbxContent>
                <w:p w:rsidR="00BA5A56" w:rsidRPr="00606143" w:rsidRDefault="00BA5A56" w:rsidP="00A2546A">
                  <w:pPr>
                    <w:jc w:val="center"/>
                    <w:rPr>
                      <w:rFonts w:ascii="Times New Roman" w:hAnsi="Times New Roman" w:cs="Times New Roman"/>
                      <w:sz w:val="24"/>
                      <w:szCs w:val="24"/>
                      <w:lang w:val="en-GB"/>
                    </w:rPr>
                  </w:pPr>
                  <w:r>
                    <w:rPr>
                      <w:rFonts w:ascii="Times New Roman" w:hAnsi="Times New Roman" w:cs="Times New Roman"/>
                      <w:sz w:val="24"/>
                      <w:szCs w:val="24"/>
                      <w:lang w:val="en-GB"/>
                    </w:rPr>
                    <w:t>Tekanan Ketaatan</w:t>
                  </w:r>
                </w:p>
              </w:txbxContent>
            </v:textbox>
          </v:rect>
        </w:pict>
      </w:r>
    </w:p>
    <w:p w:rsidR="00A2546A" w:rsidRDefault="00C97FE5" w:rsidP="00A2546A">
      <w:pPr>
        <w:pStyle w:val="ListParagraph"/>
        <w:tabs>
          <w:tab w:val="left" w:pos="142"/>
        </w:tabs>
        <w:autoSpaceDE w:val="0"/>
        <w:autoSpaceDN w:val="0"/>
        <w:adjustRightInd w:val="0"/>
        <w:spacing w:after="0" w:line="480" w:lineRule="auto"/>
        <w:ind w:left="426"/>
        <w:jc w:val="both"/>
        <w:rPr>
          <w:rFonts w:ascii="Times New Roman" w:hAnsi="Times New Roman" w:cs="Times New Roman"/>
          <w:noProof/>
          <w:sz w:val="24"/>
          <w:szCs w:val="24"/>
          <w:lang w:val="en-GB"/>
        </w:rPr>
      </w:pPr>
      <w:bookmarkStart w:id="0" w:name="_GoBack"/>
      <w:bookmarkEnd w:id="0"/>
      <w:r w:rsidRPr="00C97FE5">
        <w:rPr>
          <w:rFonts w:ascii="Times New Roman" w:hAnsi="Times New Roman" w:cs="Times New Roman"/>
          <w:b/>
          <w:iCs/>
          <w:noProof/>
          <w:sz w:val="24"/>
          <w:szCs w:val="24"/>
        </w:rPr>
        <w:pict>
          <v:rect id="Rectangle 17" o:spid="_x0000_s1029" style="position:absolute;left:0;text-align:left;margin-left:45pt;margin-top:27pt;width:96pt;height:4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" fillcolor="white [3212]" strokecolor="black [3213]" strokeweight=".5pt">
            <v:textbox>
              <w:txbxContent>
                <w:p w:rsidR="00BA5A56" w:rsidRPr="00606143" w:rsidRDefault="00BA5A56" w:rsidP="00A2546A">
                  <w:pPr>
                    <w:jc w:val="center"/>
                    <w:rPr>
                      <w:rFonts w:ascii="Times New Roman" w:hAnsi="Times New Roman" w:cs="Times New Roman"/>
                      <w:sz w:val="24"/>
                      <w:szCs w:val="24"/>
                      <w:lang w:val="en-GB"/>
                    </w:rPr>
                  </w:pPr>
                  <w:r>
                    <w:rPr>
                      <w:rFonts w:ascii="Times New Roman" w:hAnsi="Times New Roman" w:cs="Times New Roman"/>
                      <w:sz w:val="24"/>
                      <w:szCs w:val="24"/>
                      <w:lang w:val="en-GB"/>
                    </w:rPr>
                    <w:t>Kompleksitas Tugas</w:t>
                  </w:r>
                </w:p>
              </w:txbxContent>
            </v:textbox>
          </v:rect>
        </w:pict>
      </w:r>
    </w:p>
    <w:p w:rsidR="00A2546A" w:rsidRPr="00606143" w:rsidRDefault="00A2546A" w:rsidP="00A2546A">
      <w:pPr>
        <w:pStyle w:val="ListParagraph"/>
        <w:tabs>
          <w:tab w:val="left" w:pos="142"/>
        </w:tabs>
        <w:autoSpaceDE w:val="0"/>
        <w:autoSpaceDN w:val="0"/>
        <w:adjustRightInd w:val="0"/>
        <w:spacing w:after="0" w:line="480" w:lineRule="auto"/>
        <w:ind w:left="426"/>
        <w:jc w:val="both"/>
        <w:rPr>
          <w:rFonts w:ascii="Times New Roman" w:hAnsi="Times New Roman" w:cs="Times New Roman"/>
          <w:noProof/>
          <w:sz w:val="24"/>
          <w:szCs w:val="24"/>
          <w:lang w:val="en-GB"/>
        </w:rPr>
      </w:pPr>
    </w:p>
    <w:p w:rsidR="00A2546A" w:rsidRDefault="00A2546A" w:rsidP="00A2546A">
      <w:pPr>
        <w:pStyle w:val="ListParagraph"/>
        <w:tabs>
          <w:tab w:val="left" w:pos="142"/>
        </w:tabs>
        <w:autoSpaceDE w:val="0"/>
        <w:autoSpaceDN w:val="0"/>
        <w:adjustRightInd w:val="0"/>
        <w:spacing w:after="0" w:line="480" w:lineRule="auto"/>
        <w:ind w:left="426"/>
        <w:rPr>
          <w:rFonts w:ascii="Times New Roman" w:hAnsi="Times New Roman" w:cs="Times New Roman"/>
          <w:noProof/>
          <w:sz w:val="24"/>
          <w:szCs w:val="24"/>
          <w:lang w:val="en-GB"/>
        </w:rPr>
      </w:pPr>
    </w:p>
    <w:p w:rsidR="00A2546A" w:rsidRDefault="00A2546A" w:rsidP="00A2546A">
      <w:pPr>
        <w:pStyle w:val="ListParagraph"/>
        <w:tabs>
          <w:tab w:val="left" w:pos="142"/>
        </w:tabs>
        <w:autoSpaceDE w:val="0"/>
        <w:autoSpaceDN w:val="0"/>
        <w:adjustRightInd w:val="0"/>
        <w:spacing w:after="0" w:line="480" w:lineRule="auto"/>
        <w:ind w:left="426"/>
        <w:jc w:val="center"/>
        <w:rPr>
          <w:rFonts w:ascii="Times New Roman" w:hAnsi="Times New Roman" w:cs="Times New Roman"/>
          <w:b/>
          <w:noProof/>
          <w:sz w:val="24"/>
          <w:szCs w:val="24"/>
          <w:lang w:val="en-GB"/>
        </w:rPr>
      </w:pPr>
      <w:r w:rsidRPr="00606143">
        <w:rPr>
          <w:rFonts w:ascii="Times New Roman" w:hAnsi="Times New Roman" w:cs="Times New Roman"/>
          <w:b/>
          <w:noProof/>
          <w:sz w:val="24"/>
          <w:szCs w:val="24"/>
          <w:lang w:val="en-GB"/>
        </w:rPr>
        <w:t>Gambar 2.1 Kerangka Pemikiran</w:t>
      </w:r>
    </w:p>
    <w:p w:rsidR="00A2546A" w:rsidRDefault="00A2546A" w:rsidP="00787056">
      <w:pPr>
        <w:pStyle w:val="ListParagraph"/>
        <w:autoSpaceDE w:val="0"/>
        <w:autoSpaceDN w:val="0"/>
        <w:adjustRightInd w:val="0"/>
        <w:spacing w:after="0" w:line="480" w:lineRule="auto"/>
        <w:ind w:left="284" w:firstLine="567"/>
        <w:jc w:val="both"/>
        <w:rPr>
          <w:rFonts w:ascii="Times New Roman" w:hAnsi="Times New Roman" w:cs="Times New Roman"/>
          <w:noProof/>
          <w:sz w:val="24"/>
          <w:szCs w:val="24"/>
          <w:lang w:val="en-GB"/>
        </w:rPr>
      </w:pPr>
      <w:r>
        <w:rPr>
          <w:rFonts w:ascii="Times New Roman" w:hAnsi="Times New Roman" w:cs="Times New Roman"/>
          <w:noProof/>
          <w:sz w:val="24"/>
          <w:szCs w:val="24"/>
          <w:lang w:val="en-GB"/>
        </w:rPr>
        <w:t xml:space="preserve">Gambar kerangkan pemikiran diatas menunjukan pengaruh pengalaman audit, tekanan ketaatan dan kompleksitas tugas terhadap audit judgment. Semakin baik pengalaman audit maka </w:t>
      </w:r>
      <w:r w:rsidRPr="00833B6A">
        <w:rPr>
          <w:rFonts w:ascii="Times New Roman" w:hAnsi="Times New Roman" w:cs="Times New Roman"/>
          <w:i/>
          <w:noProof/>
          <w:sz w:val="24"/>
          <w:szCs w:val="24"/>
          <w:lang w:val="en-GB"/>
        </w:rPr>
        <w:t>audit judgment</w:t>
      </w:r>
      <w:r>
        <w:rPr>
          <w:rFonts w:ascii="Times New Roman" w:hAnsi="Times New Roman" w:cs="Times New Roman"/>
          <w:noProof/>
          <w:sz w:val="24"/>
          <w:szCs w:val="24"/>
          <w:lang w:val="en-GB"/>
        </w:rPr>
        <w:t xml:space="preserve"> pun semakin baik pula . Hal ini menunjukan banyak pengalaman mempengaruhi kemampuan auditor dalam memprediksi pelaporan keuangan perusahaan yang diauditnya. Sehingga variabel ini akan mengetahui apakah pengalaman audit (X1) mempengaruhi audit judgment (Y). Tekanan ketaatan yang dialami semakin tinggi, maka audit judgment yang dihasilkan akan semakin tidak tepat. Sehingga variabel ini akan mengetahui apakah tekanan audit (X2) mempengaruhi audit judgment (Y). Semakin kompleksnya tugas yang dimiliki oleh auditor maka akan berpengaruh terhadap audit judgment yang akan dikeluarkan. Maka variabel ini akan mengetahui apakah kompleksitas tugas (X3) mempengaruhi audit judgment (Y).</w:t>
      </w:r>
    </w:p>
    <w:p w:rsidR="00787056" w:rsidRDefault="00787056" w:rsidP="00787056">
      <w:pPr>
        <w:pStyle w:val="ListParagraph"/>
        <w:autoSpaceDE w:val="0"/>
        <w:autoSpaceDN w:val="0"/>
        <w:adjustRightInd w:val="0"/>
        <w:spacing w:after="0" w:line="480" w:lineRule="auto"/>
        <w:ind w:left="284" w:firstLine="567"/>
        <w:jc w:val="both"/>
        <w:rPr>
          <w:rFonts w:ascii="Times New Roman" w:hAnsi="Times New Roman" w:cs="Times New Roman"/>
          <w:noProof/>
          <w:sz w:val="24"/>
          <w:szCs w:val="24"/>
          <w:lang w:val="en-GB"/>
        </w:rPr>
      </w:pPr>
    </w:p>
    <w:p w:rsidR="003D70A4" w:rsidRPr="00A2546A" w:rsidRDefault="003D70A4" w:rsidP="00787056">
      <w:pPr>
        <w:pStyle w:val="ListParagraph"/>
        <w:autoSpaceDE w:val="0"/>
        <w:autoSpaceDN w:val="0"/>
        <w:adjustRightInd w:val="0"/>
        <w:spacing w:after="0" w:line="480" w:lineRule="auto"/>
        <w:ind w:left="284" w:firstLine="567"/>
        <w:jc w:val="both"/>
        <w:rPr>
          <w:rFonts w:ascii="Times New Roman" w:hAnsi="Times New Roman" w:cs="Times New Roman"/>
          <w:noProof/>
          <w:sz w:val="24"/>
          <w:szCs w:val="24"/>
          <w:lang w:val="en-GB"/>
        </w:rPr>
      </w:pPr>
    </w:p>
    <w:p w:rsidR="00A2546A" w:rsidRPr="005670B6" w:rsidRDefault="00A2546A" w:rsidP="00024161">
      <w:pPr>
        <w:pStyle w:val="ListParagraph"/>
        <w:numPr>
          <w:ilvl w:val="0"/>
          <w:numId w:val="14"/>
        </w:numPr>
        <w:autoSpaceDE w:val="0"/>
        <w:autoSpaceDN w:val="0"/>
        <w:adjustRightInd w:val="0"/>
        <w:spacing w:after="0" w:line="480" w:lineRule="auto"/>
        <w:ind w:left="284" w:hanging="284"/>
        <w:jc w:val="both"/>
        <w:rPr>
          <w:rFonts w:ascii="Times New Roman" w:hAnsi="Times New Roman" w:cs="Times New Roman"/>
          <w:b/>
          <w:iCs/>
          <w:sz w:val="24"/>
          <w:szCs w:val="24"/>
        </w:rPr>
      </w:pPr>
      <w:r w:rsidRPr="005670B6">
        <w:rPr>
          <w:rFonts w:ascii="Times New Roman" w:hAnsi="Times New Roman" w:cs="Times New Roman"/>
          <w:b/>
          <w:iCs/>
          <w:sz w:val="24"/>
          <w:szCs w:val="24"/>
        </w:rPr>
        <w:lastRenderedPageBreak/>
        <w:t>HIPOTESIS</w:t>
      </w:r>
    </w:p>
    <w:p w:rsidR="00A2546A" w:rsidRPr="005670B6" w:rsidRDefault="00A2546A" w:rsidP="00A2546A">
      <w:pPr>
        <w:pStyle w:val="ListParagraph"/>
        <w:numPr>
          <w:ilvl w:val="0"/>
          <w:numId w:val="10"/>
        </w:numPr>
        <w:autoSpaceDE w:val="0"/>
        <w:autoSpaceDN w:val="0"/>
        <w:adjustRightInd w:val="0"/>
        <w:spacing w:after="0" w:line="480" w:lineRule="auto"/>
        <w:ind w:left="567" w:hanging="283"/>
        <w:jc w:val="both"/>
        <w:rPr>
          <w:rFonts w:ascii="Times New Roman" w:hAnsi="Times New Roman" w:cs="Times New Roman"/>
          <w:sz w:val="24"/>
          <w:szCs w:val="24"/>
        </w:rPr>
      </w:pPr>
      <w:r w:rsidRPr="005670B6">
        <w:rPr>
          <w:rFonts w:ascii="Times New Roman" w:hAnsi="Times New Roman" w:cs="Times New Roman"/>
          <w:color w:val="000000" w:themeColor="text1"/>
          <w:sz w:val="24"/>
          <w:szCs w:val="24"/>
        </w:rPr>
        <w:t xml:space="preserve">Pengaruh Pengalaman Auditor Terhadap </w:t>
      </w:r>
      <w:r w:rsidRPr="005670B6">
        <w:rPr>
          <w:rFonts w:ascii="Times New Roman" w:hAnsi="Times New Roman" w:cs="Times New Roman"/>
          <w:i/>
          <w:color w:val="000000" w:themeColor="text1"/>
          <w:sz w:val="24"/>
          <w:szCs w:val="24"/>
        </w:rPr>
        <w:t>Audit Jud</w:t>
      </w:r>
      <w:r w:rsidRPr="005670B6">
        <w:rPr>
          <w:rFonts w:ascii="Times New Roman" w:hAnsi="Times New Roman" w:cs="Times New Roman"/>
          <w:i/>
          <w:color w:val="000000" w:themeColor="text1"/>
          <w:sz w:val="24"/>
          <w:szCs w:val="24"/>
          <w:lang w:val="en-ID"/>
        </w:rPr>
        <w:t>g</w:t>
      </w:r>
      <w:r w:rsidRPr="005670B6">
        <w:rPr>
          <w:rFonts w:ascii="Times New Roman" w:hAnsi="Times New Roman" w:cs="Times New Roman"/>
          <w:i/>
          <w:color w:val="000000" w:themeColor="text1"/>
          <w:sz w:val="24"/>
          <w:szCs w:val="24"/>
        </w:rPr>
        <w:t>ment</w:t>
      </w:r>
      <w:r>
        <w:rPr>
          <w:rFonts w:ascii="Times New Roman" w:hAnsi="Times New Roman" w:cs="Times New Roman"/>
          <w:i/>
          <w:color w:val="000000" w:themeColor="text1"/>
          <w:sz w:val="24"/>
          <w:szCs w:val="24"/>
          <w:lang w:val="en-ID"/>
        </w:rPr>
        <w:t>.</w:t>
      </w:r>
    </w:p>
    <w:p w:rsidR="00A2546A" w:rsidRPr="00961815" w:rsidRDefault="00A2546A" w:rsidP="00A2546A">
      <w:pPr>
        <w:autoSpaceDE w:val="0"/>
        <w:autoSpaceDN w:val="0"/>
        <w:adjustRightInd w:val="0"/>
        <w:spacing w:after="0" w:line="480" w:lineRule="auto"/>
        <w:ind w:left="567" w:firstLine="567"/>
        <w:jc w:val="both"/>
        <w:rPr>
          <w:rFonts w:ascii="Times New Roman" w:hAnsi="Times New Roman" w:cs="Times New Roman"/>
          <w:sz w:val="24"/>
          <w:szCs w:val="24"/>
          <w:lang w:val="en-GB"/>
        </w:rPr>
      </w:pPr>
      <w:r>
        <w:rPr>
          <w:rFonts w:ascii="Times New Roman" w:hAnsi="Times New Roman" w:cs="Times New Roman"/>
          <w:sz w:val="24"/>
          <w:szCs w:val="24"/>
          <w:lang w:val="en-GB"/>
        </w:rPr>
        <w:t>P</w:t>
      </w:r>
      <w:r w:rsidRPr="005670B6">
        <w:rPr>
          <w:rFonts w:ascii="Times New Roman" w:hAnsi="Times New Roman" w:cs="Times New Roman"/>
          <w:sz w:val="24"/>
          <w:szCs w:val="24"/>
        </w:rPr>
        <w:t xml:space="preserve">engalaman mengarah kepada proses pembelajaran dan pertambahan potensi bertingkah laku dari pendidikan formal maupun nonformal atau bisa diartikan sebagai suatu proses peningkatan pola tingkah laku. Penelitian yang telah dilakukan Putri (2013) dan Tobing (2011) menyatakan bahwa terdapat pengaruh positif antara pengalamandengan </w:t>
      </w:r>
      <w:r w:rsidRPr="005670B6">
        <w:rPr>
          <w:rFonts w:ascii="Times New Roman" w:hAnsi="Times New Roman" w:cs="Times New Roman"/>
          <w:i/>
          <w:iCs/>
          <w:sz w:val="24"/>
          <w:szCs w:val="24"/>
        </w:rPr>
        <w:t xml:space="preserve">judgment </w:t>
      </w:r>
      <w:r w:rsidRPr="005670B6">
        <w:rPr>
          <w:rFonts w:ascii="Times New Roman" w:hAnsi="Times New Roman" w:cs="Times New Roman"/>
          <w:sz w:val="24"/>
          <w:szCs w:val="24"/>
        </w:rPr>
        <w:t>auditor. Banyaknya pengalaman dalam bidang audit dapat membantu auditor dalam menyelesaikan tugas yang cenderung memiliki pola yang sama. Maka dari dapat dirumuskan hipotesis pertama yaitu</w:t>
      </w:r>
      <w:r>
        <w:rPr>
          <w:rFonts w:ascii="Times New Roman" w:hAnsi="Times New Roman" w:cs="Times New Roman"/>
          <w:sz w:val="24"/>
          <w:szCs w:val="24"/>
          <w:lang w:val="en-GB"/>
        </w:rPr>
        <w:t xml:space="preserve"> :</w:t>
      </w:r>
    </w:p>
    <w:p w:rsidR="00A2546A" w:rsidRPr="005670B6" w:rsidRDefault="00A2546A" w:rsidP="00A2546A">
      <w:pPr>
        <w:autoSpaceDE w:val="0"/>
        <w:autoSpaceDN w:val="0"/>
        <w:adjustRightInd w:val="0"/>
        <w:spacing w:after="0" w:line="480" w:lineRule="auto"/>
        <w:ind w:left="567"/>
        <w:jc w:val="both"/>
        <w:rPr>
          <w:rFonts w:ascii="Times New Roman" w:hAnsi="Times New Roman" w:cs="Times New Roman"/>
          <w:sz w:val="24"/>
          <w:szCs w:val="24"/>
        </w:rPr>
      </w:pPr>
      <w:r w:rsidRPr="005670B6">
        <w:rPr>
          <w:rFonts w:ascii="Times New Roman" w:hAnsi="Times New Roman" w:cs="Times New Roman"/>
          <w:b/>
          <w:sz w:val="24"/>
          <w:szCs w:val="24"/>
        </w:rPr>
        <w:t xml:space="preserve">H1 : Pengalaman auditor berpengaruh terhadap </w:t>
      </w:r>
      <w:r w:rsidRPr="005670B6">
        <w:rPr>
          <w:rFonts w:ascii="Times New Roman" w:hAnsi="Times New Roman" w:cs="Times New Roman"/>
          <w:b/>
          <w:i/>
          <w:sz w:val="24"/>
          <w:szCs w:val="24"/>
        </w:rPr>
        <w:t>Audit jugdment</w:t>
      </w:r>
      <w:r w:rsidRPr="005670B6">
        <w:rPr>
          <w:rFonts w:ascii="Times New Roman" w:hAnsi="Times New Roman" w:cs="Times New Roman"/>
          <w:i/>
          <w:sz w:val="24"/>
          <w:szCs w:val="24"/>
        </w:rPr>
        <w:t>.</w:t>
      </w:r>
    </w:p>
    <w:p w:rsidR="00A2546A" w:rsidRPr="005670B6" w:rsidRDefault="00A2546A" w:rsidP="00A2546A">
      <w:pPr>
        <w:pStyle w:val="ListParagraph"/>
        <w:numPr>
          <w:ilvl w:val="0"/>
          <w:numId w:val="10"/>
        </w:numPr>
        <w:autoSpaceDE w:val="0"/>
        <w:autoSpaceDN w:val="0"/>
        <w:adjustRightInd w:val="0"/>
        <w:spacing w:after="0" w:line="480" w:lineRule="auto"/>
        <w:ind w:left="567" w:hanging="283"/>
        <w:jc w:val="both"/>
        <w:rPr>
          <w:rFonts w:ascii="Times New Roman" w:hAnsi="Times New Roman" w:cs="Times New Roman"/>
          <w:sz w:val="24"/>
          <w:szCs w:val="24"/>
        </w:rPr>
      </w:pPr>
      <w:r w:rsidRPr="005670B6">
        <w:rPr>
          <w:rFonts w:ascii="Times New Roman" w:hAnsi="Times New Roman" w:cs="Times New Roman"/>
          <w:sz w:val="24"/>
          <w:szCs w:val="24"/>
        </w:rPr>
        <w:t xml:space="preserve">Pengaruh tekanan ketaatan terhadap </w:t>
      </w:r>
      <w:r w:rsidRPr="005670B6">
        <w:rPr>
          <w:rFonts w:ascii="Times New Roman" w:hAnsi="Times New Roman" w:cs="Times New Roman"/>
          <w:i/>
          <w:sz w:val="24"/>
          <w:szCs w:val="24"/>
        </w:rPr>
        <w:t>Audit Jugdment</w:t>
      </w:r>
    </w:p>
    <w:p w:rsidR="00A2546A" w:rsidRDefault="00A2546A" w:rsidP="00A2546A">
      <w:pPr>
        <w:pStyle w:val="ListParagraph"/>
        <w:autoSpaceDE w:val="0"/>
        <w:autoSpaceDN w:val="0"/>
        <w:adjustRightInd w:val="0"/>
        <w:spacing w:after="0" w:line="480" w:lineRule="auto"/>
        <w:ind w:left="567" w:firstLine="567"/>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Auditan dapat menekan auditor untuk mengambil tindakan yang melanggar standar pemeriksaan, maka auditor </w:t>
      </w:r>
      <w:proofErr w:type="gramStart"/>
      <w:r>
        <w:rPr>
          <w:rFonts w:ascii="Times New Roman" w:hAnsi="Times New Roman" w:cs="Times New Roman"/>
          <w:sz w:val="24"/>
          <w:szCs w:val="24"/>
          <w:lang w:val="en-GB"/>
        </w:rPr>
        <w:t>akan</w:t>
      </w:r>
      <w:proofErr w:type="gramEnd"/>
      <w:r>
        <w:rPr>
          <w:rFonts w:ascii="Times New Roman" w:hAnsi="Times New Roman" w:cs="Times New Roman"/>
          <w:sz w:val="24"/>
          <w:szCs w:val="24"/>
          <w:lang w:val="en-GB"/>
        </w:rPr>
        <w:t xml:space="preserve"> berada dalam situasi konflik. Memenuhi tuntutan audit berarti melanggar standar, namun dengan tidak memenuhi tuntutan auditan akan mengakibatkan kemungkinan pemberhentian penugasan oleh </w:t>
      </w:r>
      <w:proofErr w:type="gramStart"/>
      <w:r>
        <w:rPr>
          <w:rFonts w:ascii="Times New Roman" w:hAnsi="Times New Roman" w:cs="Times New Roman"/>
          <w:sz w:val="24"/>
          <w:szCs w:val="24"/>
          <w:lang w:val="en-GB"/>
        </w:rPr>
        <w:t>auditan</w:t>
      </w:r>
      <w:proofErr w:type="gramEnd"/>
      <w:sdt>
        <w:sdtPr>
          <w:rPr>
            <w:rFonts w:ascii="Times New Roman" w:hAnsi="Times New Roman" w:cs="Times New Roman"/>
            <w:sz w:val="24"/>
            <w:szCs w:val="24"/>
            <w:lang w:val="en-GB"/>
          </w:rPr>
          <w:id w:val="-43919539"/>
          <w:citation/>
        </w:sdtPr>
        <w:sdtContent>
          <w:r w:rsidR="00C97FE5">
            <w:rPr>
              <w:rFonts w:ascii="Times New Roman" w:hAnsi="Times New Roman" w:cs="Times New Roman"/>
              <w:sz w:val="24"/>
              <w:szCs w:val="24"/>
              <w:lang w:val="en-GB"/>
            </w:rPr>
            <w:fldChar w:fldCharType="begin"/>
          </w:r>
          <w:r w:rsidR="00CE79AC">
            <w:rPr>
              <w:rFonts w:ascii="Times New Roman" w:hAnsi="Times New Roman" w:cs="Times New Roman"/>
              <w:sz w:val="24"/>
              <w:szCs w:val="24"/>
              <w:lang w:val="en-GB"/>
            </w:rPr>
            <w:instrText xml:space="preserve"> CITATION Ari14 \l 2057 </w:instrText>
          </w:r>
          <w:r w:rsidR="00C97FE5">
            <w:rPr>
              <w:rFonts w:ascii="Times New Roman" w:hAnsi="Times New Roman" w:cs="Times New Roman"/>
              <w:sz w:val="24"/>
              <w:szCs w:val="24"/>
              <w:lang w:val="en-GB"/>
            </w:rPr>
            <w:fldChar w:fldCharType="separate"/>
          </w:r>
          <w:r w:rsidR="00CE79AC" w:rsidRPr="00CE79AC">
            <w:rPr>
              <w:rFonts w:ascii="Times New Roman" w:hAnsi="Times New Roman" w:cs="Times New Roman"/>
              <w:noProof/>
              <w:sz w:val="24"/>
              <w:szCs w:val="24"/>
              <w:lang w:val="en-GB"/>
            </w:rPr>
            <w:t>(Ariyanti, Sujana, &amp; Darmawan, 2014)</w:t>
          </w:r>
          <w:r w:rsidR="00C97FE5">
            <w:rPr>
              <w:rFonts w:ascii="Times New Roman" w:hAnsi="Times New Roman" w:cs="Times New Roman"/>
              <w:sz w:val="24"/>
              <w:szCs w:val="24"/>
              <w:lang w:val="en-GB"/>
            </w:rPr>
            <w:fldChar w:fldCharType="end"/>
          </w:r>
        </w:sdtContent>
      </w:sdt>
      <w:r>
        <w:rPr>
          <w:rFonts w:ascii="Times New Roman" w:hAnsi="Times New Roman" w:cs="Times New Roman"/>
          <w:sz w:val="24"/>
          <w:szCs w:val="24"/>
          <w:lang w:val="en-GB"/>
        </w:rPr>
        <w:t xml:space="preserve">. Tinggi rendahnya tekanan ketaatan yang dimiliki oleh seorang auditor juga </w:t>
      </w:r>
      <w:proofErr w:type="gramStart"/>
      <w:r>
        <w:rPr>
          <w:rFonts w:ascii="Times New Roman" w:hAnsi="Times New Roman" w:cs="Times New Roman"/>
          <w:sz w:val="24"/>
          <w:szCs w:val="24"/>
          <w:lang w:val="en-GB"/>
        </w:rPr>
        <w:t>akan</w:t>
      </w:r>
      <w:proofErr w:type="gramEnd"/>
      <w:r>
        <w:rPr>
          <w:rFonts w:ascii="Times New Roman" w:hAnsi="Times New Roman" w:cs="Times New Roman"/>
          <w:sz w:val="24"/>
          <w:szCs w:val="24"/>
          <w:lang w:val="en-GB"/>
        </w:rPr>
        <w:t xml:space="preserve"> berpengaruh pada saat menyatakan opini atas kewajaran laporan keuangan. Semakin tinggi tekanan yang dihadapi oleh auditor maka auditor </w:t>
      </w:r>
      <w:proofErr w:type="gramStart"/>
      <w:r>
        <w:rPr>
          <w:rFonts w:ascii="Times New Roman" w:hAnsi="Times New Roman" w:cs="Times New Roman"/>
          <w:sz w:val="24"/>
          <w:szCs w:val="24"/>
          <w:lang w:val="en-GB"/>
        </w:rPr>
        <w:t>judgment  yang</w:t>
      </w:r>
      <w:proofErr w:type="gramEnd"/>
      <w:r>
        <w:rPr>
          <w:rFonts w:ascii="Times New Roman" w:hAnsi="Times New Roman" w:cs="Times New Roman"/>
          <w:sz w:val="24"/>
          <w:szCs w:val="24"/>
          <w:lang w:val="en-GB"/>
        </w:rPr>
        <w:t xml:space="preserve"> dihasilkan akan semakin tidak akurat karena masih sangat sedikit auditor yang akan mengambil risiko untuk diberhentikan dari pekerjaannya dan kehilangan klien sebagai konsekuensi menentang perintah </w:t>
      </w:r>
      <w:r>
        <w:rPr>
          <w:rFonts w:ascii="Times New Roman" w:hAnsi="Times New Roman" w:cs="Times New Roman"/>
          <w:sz w:val="24"/>
          <w:szCs w:val="24"/>
          <w:lang w:val="en-GB"/>
        </w:rPr>
        <w:lastRenderedPageBreak/>
        <w:t xml:space="preserve">atasan dan keinginan klien untuk menyimpang dari standar </w:t>
      </w:r>
      <w:r w:rsidR="00CE79AC">
        <w:rPr>
          <w:rFonts w:ascii="Times New Roman" w:hAnsi="Times New Roman" w:cs="Times New Roman"/>
          <w:sz w:val="24"/>
          <w:szCs w:val="24"/>
          <w:lang w:val="en-GB"/>
        </w:rPr>
        <w:t xml:space="preserve">professional </w:t>
      </w:r>
      <w:sdt>
        <w:sdtPr>
          <w:rPr>
            <w:rFonts w:ascii="Times New Roman" w:hAnsi="Times New Roman" w:cs="Times New Roman"/>
            <w:sz w:val="24"/>
            <w:szCs w:val="24"/>
            <w:lang w:val="en-GB"/>
          </w:rPr>
          <w:id w:val="686103486"/>
          <w:citation/>
        </w:sdtPr>
        <w:sdtContent>
          <w:r w:rsidR="00C97FE5">
            <w:rPr>
              <w:rFonts w:ascii="Times New Roman" w:hAnsi="Times New Roman" w:cs="Times New Roman"/>
              <w:sz w:val="24"/>
              <w:szCs w:val="24"/>
              <w:lang w:val="en-GB"/>
            </w:rPr>
            <w:fldChar w:fldCharType="begin"/>
          </w:r>
          <w:r w:rsidR="00CE79AC">
            <w:rPr>
              <w:rFonts w:ascii="Times New Roman" w:hAnsi="Times New Roman" w:cs="Times New Roman"/>
              <w:sz w:val="24"/>
              <w:szCs w:val="24"/>
              <w:lang w:val="en-GB"/>
            </w:rPr>
            <w:instrText xml:space="preserve"> CITATION Dru15 \l 2057 </w:instrText>
          </w:r>
          <w:r w:rsidR="00C97FE5">
            <w:rPr>
              <w:rFonts w:ascii="Times New Roman" w:hAnsi="Times New Roman" w:cs="Times New Roman"/>
              <w:sz w:val="24"/>
              <w:szCs w:val="24"/>
              <w:lang w:val="en-GB"/>
            </w:rPr>
            <w:fldChar w:fldCharType="separate"/>
          </w:r>
          <w:r w:rsidR="00CE79AC" w:rsidRPr="00CE79AC">
            <w:rPr>
              <w:rFonts w:ascii="Times New Roman" w:hAnsi="Times New Roman" w:cs="Times New Roman"/>
              <w:noProof/>
              <w:sz w:val="24"/>
              <w:szCs w:val="24"/>
              <w:lang w:val="en-GB"/>
            </w:rPr>
            <w:t>(Drupadi &amp; Sudana, 2015)</w:t>
          </w:r>
          <w:r w:rsidR="00C97FE5">
            <w:rPr>
              <w:rFonts w:ascii="Times New Roman" w:hAnsi="Times New Roman" w:cs="Times New Roman"/>
              <w:sz w:val="24"/>
              <w:szCs w:val="24"/>
              <w:lang w:val="en-GB"/>
            </w:rPr>
            <w:fldChar w:fldCharType="end"/>
          </w:r>
        </w:sdtContent>
      </w:sdt>
      <w:r>
        <w:rPr>
          <w:rFonts w:ascii="Times New Roman" w:hAnsi="Times New Roman" w:cs="Times New Roman"/>
          <w:sz w:val="24"/>
          <w:szCs w:val="24"/>
          <w:lang w:val="en-GB"/>
        </w:rPr>
        <w:t>.</w:t>
      </w:r>
    </w:p>
    <w:p w:rsidR="00A2546A" w:rsidRPr="00961815" w:rsidRDefault="00A2546A" w:rsidP="00A2546A">
      <w:pPr>
        <w:pStyle w:val="ListParagraph"/>
        <w:autoSpaceDE w:val="0"/>
        <w:autoSpaceDN w:val="0"/>
        <w:adjustRightInd w:val="0"/>
        <w:spacing w:after="0" w:line="480" w:lineRule="auto"/>
        <w:ind w:left="567" w:firstLine="567"/>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Hasil penelitian Yustrianthe </w:t>
      </w:r>
      <w:sdt>
        <w:sdtPr>
          <w:rPr>
            <w:rFonts w:ascii="Times New Roman" w:hAnsi="Times New Roman" w:cs="Times New Roman"/>
            <w:sz w:val="24"/>
            <w:szCs w:val="24"/>
            <w:lang w:val="en-GB"/>
          </w:rPr>
          <w:id w:val="-1025252513"/>
          <w:citation/>
        </w:sdtPr>
        <w:sdtContent>
          <w:r w:rsidR="00C97FE5">
            <w:rPr>
              <w:rFonts w:ascii="Times New Roman" w:hAnsi="Times New Roman" w:cs="Times New Roman"/>
              <w:sz w:val="24"/>
              <w:szCs w:val="24"/>
              <w:lang w:val="en-GB"/>
            </w:rPr>
            <w:fldChar w:fldCharType="begin"/>
          </w:r>
          <w:r>
            <w:rPr>
              <w:rFonts w:ascii="Times New Roman" w:hAnsi="Times New Roman" w:cs="Times New Roman"/>
              <w:sz w:val="24"/>
              <w:szCs w:val="24"/>
              <w:lang w:val="en-GB"/>
            </w:rPr>
            <w:instrText xml:space="preserve">CITATION Yus12 \n  \t  \l 2057 </w:instrText>
          </w:r>
          <w:r w:rsidR="00C97FE5">
            <w:rPr>
              <w:rFonts w:ascii="Times New Roman" w:hAnsi="Times New Roman" w:cs="Times New Roman"/>
              <w:sz w:val="24"/>
              <w:szCs w:val="24"/>
              <w:lang w:val="en-GB"/>
            </w:rPr>
            <w:fldChar w:fldCharType="separate"/>
          </w:r>
          <w:r w:rsidRPr="00E679EC">
            <w:rPr>
              <w:rFonts w:ascii="Times New Roman" w:hAnsi="Times New Roman" w:cs="Times New Roman"/>
              <w:noProof/>
              <w:sz w:val="24"/>
              <w:szCs w:val="24"/>
              <w:lang w:val="en-GB"/>
            </w:rPr>
            <w:t>(2012)</w:t>
          </w:r>
          <w:r w:rsidR="00C97FE5">
            <w:rPr>
              <w:rFonts w:ascii="Times New Roman" w:hAnsi="Times New Roman" w:cs="Times New Roman"/>
              <w:sz w:val="24"/>
              <w:szCs w:val="24"/>
              <w:lang w:val="en-GB"/>
            </w:rPr>
            <w:fldChar w:fldCharType="end"/>
          </w:r>
        </w:sdtContent>
      </w:sdt>
      <w:r>
        <w:rPr>
          <w:rFonts w:ascii="Times New Roman" w:hAnsi="Times New Roman" w:cs="Times New Roman"/>
          <w:sz w:val="24"/>
          <w:szCs w:val="24"/>
          <w:lang w:val="en-GB"/>
        </w:rPr>
        <w:t xml:space="preserve"> menyatakan bahwa tekanan ketaatan berpengaruh secara signifikan terhadap auditor judgment</w:t>
      </w:r>
      <w:r w:rsidRPr="005670B6">
        <w:rPr>
          <w:rFonts w:ascii="Times New Roman" w:hAnsi="Times New Roman" w:cs="Times New Roman"/>
          <w:sz w:val="24"/>
          <w:szCs w:val="24"/>
        </w:rPr>
        <w:t>. Maka dari itu dapat dirumuskan hipotesis kedua yaitu</w:t>
      </w:r>
      <w:r>
        <w:rPr>
          <w:rFonts w:ascii="Times New Roman" w:hAnsi="Times New Roman" w:cs="Times New Roman"/>
          <w:sz w:val="24"/>
          <w:szCs w:val="24"/>
          <w:lang w:val="en-GB"/>
        </w:rPr>
        <w:t xml:space="preserve"> :</w:t>
      </w:r>
    </w:p>
    <w:p w:rsidR="00A2546A" w:rsidRPr="005670B6" w:rsidRDefault="00A2546A" w:rsidP="00A2546A">
      <w:pPr>
        <w:pStyle w:val="ListParagraph"/>
        <w:autoSpaceDE w:val="0"/>
        <w:autoSpaceDN w:val="0"/>
        <w:adjustRightInd w:val="0"/>
        <w:spacing w:after="0" w:line="480" w:lineRule="auto"/>
        <w:ind w:left="567"/>
        <w:jc w:val="both"/>
        <w:rPr>
          <w:rFonts w:ascii="Times New Roman" w:hAnsi="Times New Roman" w:cs="Times New Roman"/>
          <w:b/>
          <w:sz w:val="24"/>
          <w:szCs w:val="24"/>
        </w:rPr>
      </w:pPr>
      <w:r w:rsidRPr="005670B6">
        <w:rPr>
          <w:rFonts w:ascii="Times New Roman" w:hAnsi="Times New Roman" w:cs="Times New Roman"/>
          <w:b/>
          <w:sz w:val="24"/>
          <w:szCs w:val="24"/>
        </w:rPr>
        <w:t xml:space="preserve">H2 : Tekanan ketaatan berpengaruh terhadap </w:t>
      </w:r>
      <w:r w:rsidRPr="005670B6">
        <w:rPr>
          <w:rFonts w:ascii="Times New Roman" w:hAnsi="Times New Roman" w:cs="Times New Roman"/>
          <w:b/>
          <w:i/>
          <w:iCs/>
          <w:sz w:val="24"/>
          <w:szCs w:val="24"/>
        </w:rPr>
        <w:t>audit judgment</w:t>
      </w:r>
    </w:p>
    <w:p w:rsidR="00A2546A" w:rsidRPr="005670B6" w:rsidRDefault="00A2546A" w:rsidP="00A2546A">
      <w:pPr>
        <w:pStyle w:val="ListParagraph"/>
        <w:numPr>
          <w:ilvl w:val="0"/>
          <w:numId w:val="10"/>
        </w:numPr>
        <w:autoSpaceDE w:val="0"/>
        <w:autoSpaceDN w:val="0"/>
        <w:adjustRightInd w:val="0"/>
        <w:spacing w:after="0" w:line="480" w:lineRule="auto"/>
        <w:ind w:left="567" w:hanging="283"/>
        <w:jc w:val="both"/>
        <w:rPr>
          <w:rFonts w:ascii="Times New Roman" w:hAnsi="Times New Roman" w:cs="Times New Roman"/>
          <w:color w:val="000000" w:themeColor="text1"/>
          <w:sz w:val="24"/>
          <w:szCs w:val="24"/>
        </w:rPr>
      </w:pPr>
      <w:r w:rsidRPr="005670B6">
        <w:rPr>
          <w:rFonts w:ascii="Times New Roman" w:hAnsi="Times New Roman" w:cs="Times New Roman"/>
          <w:color w:val="000000" w:themeColor="text1"/>
          <w:sz w:val="24"/>
          <w:szCs w:val="24"/>
        </w:rPr>
        <w:t>Pengaruh Kompleksitas tugas terhadap Audit Jugdment</w:t>
      </w:r>
    </w:p>
    <w:p w:rsidR="003F5AD4" w:rsidRDefault="003F5AD4" w:rsidP="00A2546A">
      <w:pPr>
        <w:pStyle w:val="ListParagraph"/>
        <w:autoSpaceDE w:val="0"/>
        <w:autoSpaceDN w:val="0"/>
        <w:adjustRightInd w:val="0"/>
        <w:spacing w:after="0" w:line="480" w:lineRule="auto"/>
        <w:ind w:left="567" w:firstLine="567"/>
        <w:jc w:val="both"/>
        <w:rPr>
          <w:rFonts w:ascii="Times New Roman" w:hAnsi="Times New Roman" w:cs="Times New Roman"/>
          <w:sz w:val="24"/>
          <w:szCs w:val="24"/>
          <w:lang w:val="en-GB"/>
        </w:rPr>
      </w:pPr>
      <w:r w:rsidRPr="005670B6">
        <w:rPr>
          <w:rFonts w:ascii="Times New Roman" w:hAnsi="Times New Roman" w:cs="Times New Roman"/>
          <w:sz w:val="24"/>
          <w:szCs w:val="24"/>
        </w:rPr>
        <w:t>Kompleksitas tugas merupakan tugas yang tidak terstruktur, sulit untuk dipahami dan ambigu (Puspitasari, 2</w:t>
      </w:r>
      <w:r>
        <w:rPr>
          <w:rFonts w:ascii="Times New Roman" w:hAnsi="Times New Roman" w:cs="Times New Roman"/>
          <w:sz w:val="24"/>
          <w:szCs w:val="24"/>
        </w:rPr>
        <w:t>010) dalam Praditaningrum</w:t>
      </w:r>
      <w:sdt>
        <w:sdtPr>
          <w:rPr>
            <w:rFonts w:ascii="Times New Roman" w:hAnsi="Times New Roman" w:cs="Times New Roman"/>
            <w:sz w:val="24"/>
            <w:szCs w:val="24"/>
            <w:lang w:val="en-GB"/>
          </w:rPr>
          <w:id w:val="1463239157"/>
          <w:citation/>
        </w:sdtPr>
        <w:sdtContent>
          <w:r w:rsidR="00C97FE5">
            <w:rPr>
              <w:rFonts w:ascii="Times New Roman" w:hAnsi="Times New Roman" w:cs="Times New Roman"/>
              <w:sz w:val="24"/>
              <w:szCs w:val="24"/>
              <w:lang w:val="en-GB"/>
            </w:rPr>
            <w:fldChar w:fldCharType="begin"/>
          </w:r>
          <w:r>
            <w:rPr>
              <w:rFonts w:ascii="Times New Roman" w:hAnsi="Times New Roman" w:cs="Times New Roman"/>
              <w:sz w:val="24"/>
              <w:szCs w:val="24"/>
              <w:lang w:val="en-GB"/>
            </w:rPr>
            <w:instrText xml:space="preserve">CITATION Anu12 \n  \t  \l 2057 </w:instrText>
          </w:r>
          <w:r w:rsidR="00C97FE5">
            <w:rPr>
              <w:rFonts w:ascii="Times New Roman" w:hAnsi="Times New Roman" w:cs="Times New Roman"/>
              <w:sz w:val="24"/>
              <w:szCs w:val="24"/>
              <w:lang w:val="en-GB"/>
            </w:rPr>
            <w:fldChar w:fldCharType="separate"/>
          </w:r>
          <w:r w:rsidRPr="008672B4">
            <w:rPr>
              <w:rFonts w:ascii="Times New Roman" w:hAnsi="Times New Roman" w:cs="Times New Roman"/>
              <w:noProof/>
              <w:sz w:val="24"/>
              <w:szCs w:val="24"/>
              <w:lang w:val="en-GB"/>
            </w:rPr>
            <w:t>(2012)</w:t>
          </w:r>
          <w:r w:rsidR="00C97FE5">
            <w:rPr>
              <w:rFonts w:ascii="Times New Roman" w:hAnsi="Times New Roman" w:cs="Times New Roman"/>
              <w:sz w:val="24"/>
              <w:szCs w:val="24"/>
              <w:lang w:val="en-GB"/>
            </w:rPr>
            <w:fldChar w:fldCharType="end"/>
          </w:r>
        </w:sdtContent>
      </w:sdt>
      <w:r w:rsidRPr="005670B6">
        <w:rPr>
          <w:rFonts w:ascii="Times New Roman" w:hAnsi="Times New Roman" w:cs="Times New Roman"/>
          <w:sz w:val="24"/>
          <w:szCs w:val="24"/>
        </w:rPr>
        <w:t>. Kompleksitas dapat muncul dari ambiguitas dan struktur yang lemah, baik dalam tugas-tugas utama maupun tugas</w:t>
      </w:r>
      <w:r>
        <w:rPr>
          <w:rFonts w:ascii="Times New Roman" w:hAnsi="Times New Roman" w:cs="Times New Roman"/>
          <w:sz w:val="24"/>
          <w:szCs w:val="24"/>
        </w:rPr>
        <w:t>–</w:t>
      </w:r>
      <w:r w:rsidRPr="005670B6">
        <w:rPr>
          <w:rFonts w:ascii="Times New Roman" w:hAnsi="Times New Roman" w:cs="Times New Roman"/>
          <w:sz w:val="24"/>
          <w:szCs w:val="24"/>
        </w:rPr>
        <w:t>tugasyang lain. Pada tugas yang membingungkan, ambigu, dan tidak terstruktur, alternatif-alternatif yang ada menjadi tidak dapat diidentifikasi sehingga tidak dapat memperoleh data dan tidak bisa memprediksi output dari data tersebut.</w:t>
      </w:r>
    </w:p>
    <w:p w:rsidR="00A2546A" w:rsidRPr="001C05DF" w:rsidRDefault="00A2546A" w:rsidP="00A2546A">
      <w:pPr>
        <w:pStyle w:val="ListParagraph"/>
        <w:autoSpaceDE w:val="0"/>
        <w:autoSpaceDN w:val="0"/>
        <w:adjustRightInd w:val="0"/>
        <w:spacing w:after="0" w:line="480" w:lineRule="auto"/>
        <w:ind w:left="567" w:firstLine="567"/>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Kompleksnya suatu pekerjaan dapat mempengaruhi seseorang dalam melakukan tugasnya dan mempengaruhi kualitas kinerjanya. Kerumitan dan kompleksnya suatu pekerjaan dapat mendorong seseorang untuk melakukan kesalahan atau kekeliruan dalam pekerjaannya. Melakukan tugas pada bidang audit, kesalahan dapat terjadi pada saat mendapatkan, memproses dan mengevaluasi informasi yang diberikan oleh klien. Kesalahan atau kekeliruan tersebut mengakibatkan kurang tepatnya judgment yang dibuat auditor. Auditor berpotensi mengahdapi permasalahan yang kompleks dan </w:t>
      </w:r>
      <w:r>
        <w:rPr>
          <w:rFonts w:ascii="Times New Roman" w:hAnsi="Times New Roman" w:cs="Times New Roman"/>
          <w:sz w:val="24"/>
          <w:szCs w:val="24"/>
          <w:lang w:val="en-GB"/>
        </w:rPr>
        <w:lastRenderedPageBreak/>
        <w:t xml:space="preserve">beragam, mengingat banyaknya bidang pekerjaan dan jasa yang diberikan kepada klien. Hasil penelitian Raiyani </w:t>
      </w:r>
      <w:sdt>
        <w:sdtPr>
          <w:rPr>
            <w:rFonts w:ascii="Times New Roman" w:hAnsi="Times New Roman" w:cs="Times New Roman"/>
            <w:sz w:val="24"/>
            <w:szCs w:val="24"/>
            <w:lang w:val="en-GB"/>
          </w:rPr>
          <w:id w:val="-960098511"/>
          <w:citation/>
        </w:sdtPr>
        <w:sdtContent>
          <w:r w:rsidR="00C97FE5">
            <w:rPr>
              <w:rFonts w:ascii="Times New Roman" w:hAnsi="Times New Roman" w:cs="Times New Roman"/>
              <w:sz w:val="24"/>
              <w:szCs w:val="24"/>
              <w:lang w:val="en-GB"/>
            </w:rPr>
            <w:fldChar w:fldCharType="begin"/>
          </w:r>
          <w:r>
            <w:rPr>
              <w:rFonts w:ascii="Times New Roman" w:hAnsi="Times New Roman" w:cs="Times New Roman"/>
              <w:sz w:val="24"/>
              <w:szCs w:val="24"/>
              <w:lang w:val="en-GB"/>
            </w:rPr>
            <w:instrText xml:space="preserve">CITATION Rai141 \n  \t  \l 2057 </w:instrText>
          </w:r>
          <w:r w:rsidR="00C97FE5">
            <w:rPr>
              <w:rFonts w:ascii="Times New Roman" w:hAnsi="Times New Roman" w:cs="Times New Roman"/>
              <w:sz w:val="24"/>
              <w:szCs w:val="24"/>
              <w:lang w:val="en-GB"/>
            </w:rPr>
            <w:fldChar w:fldCharType="separate"/>
          </w:r>
          <w:r w:rsidRPr="001C05DF">
            <w:rPr>
              <w:rFonts w:ascii="Times New Roman" w:hAnsi="Times New Roman" w:cs="Times New Roman"/>
              <w:noProof/>
              <w:sz w:val="24"/>
              <w:szCs w:val="24"/>
              <w:lang w:val="en-GB"/>
            </w:rPr>
            <w:t>(2014)</w:t>
          </w:r>
          <w:r w:rsidR="00C97FE5">
            <w:rPr>
              <w:rFonts w:ascii="Times New Roman" w:hAnsi="Times New Roman" w:cs="Times New Roman"/>
              <w:sz w:val="24"/>
              <w:szCs w:val="24"/>
              <w:lang w:val="en-GB"/>
            </w:rPr>
            <w:fldChar w:fldCharType="end"/>
          </w:r>
        </w:sdtContent>
      </w:sdt>
      <w:r>
        <w:rPr>
          <w:rFonts w:ascii="Times New Roman" w:hAnsi="Times New Roman" w:cs="Times New Roman"/>
          <w:sz w:val="24"/>
          <w:szCs w:val="24"/>
          <w:lang w:val="en-GB"/>
        </w:rPr>
        <w:t xml:space="preserve"> menyatakan bahwa kompleksitas tugas memiliki pengaruh yang signifikan terhadap audit judgment. </w:t>
      </w:r>
      <w:r w:rsidRPr="001C05DF">
        <w:rPr>
          <w:rFonts w:ascii="Times New Roman" w:hAnsi="Times New Roman" w:cs="Times New Roman"/>
          <w:sz w:val="24"/>
          <w:szCs w:val="24"/>
        </w:rPr>
        <w:t>Maka dari itu dapat dirumuskan hipotesis ketiga yaitu</w:t>
      </w:r>
    </w:p>
    <w:p w:rsidR="00A2546A" w:rsidRDefault="00A2546A" w:rsidP="00A2546A">
      <w:pPr>
        <w:pStyle w:val="ListParagraph"/>
        <w:autoSpaceDE w:val="0"/>
        <w:autoSpaceDN w:val="0"/>
        <w:adjustRightInd w:val="0"/>
        <w:spacing w:after="0" w:line="480" w:lineRule="auto"/>
        <w:ind w:left="567"/>
        <w:jc w:val="both"/>
        <w:rPr>
          <w:rFonts w:ascii="Times New Roman" w:hAnsi="Times New Roman" w:cs="Times New Roman"/>
          <w:b/>
          <w:i/>
          <w:iCs/>
          <w:sz w:val="24"/>
          <w:szCs w:val="24"/>
          <w:lang w:val="en-GB"/>
        </w:rPr>
      </w:pPr>
      <w:r w:rsidRPr="005670B6">
        <w:rPr>
          <w:rFonts w:ascii="Times New Roman" w:hAnsi="Times New Roman" w:cs="Times New Roman"/>
          <w:b/>
          <w:sz w:val="24"/>
          <w:szCs w:val="24"/>
        </w:rPr>
        <w:t xml:space="preserve">H3 : Kompleksitas tugas berpengaruh terhadap </w:t>
      </w:r>
      <w:r w:rsidRPr="005670B6">
        <w:rPr>
          <w:rFonts w:ascii="Times New Roman" w:hAnsi="Times New Roman" w:cs="Times New Roman"/>
          <w:b/>
          <w:i/>
          <w:iCs/>
          <w:sz w:val="24"/>
          <w:szCs w:val="24"/>
        </w:rPr>
        <w:t>audit judgment</w:t>
      </w:r>
    </w:p>
    <w:p w:rsidR="00A2546A" w:rsidRDefault="00A2546A" w:rsidP="00A2546A">
      <w:pPr>
        <w:pStyle w:val="ListParagraph"/>
        <w:autoSpaceDE w:val="0"/>
        <w:autoSpaceDN w:val="0"/>
        <w:adjustRightInd w:val="0"/>
        <w:spacing w:after="0" w:line="360" w:lineRule="auto"/>
        <w:ind w:left="567"/>
        <w:jc w:val="both"/>
        <w:rPr>
          <w:rFonts w:ascii="Times New Roman" w:hAnsi="Times New Roman" w:cs="Times New Roman"/>
          <w:b/>
          <w:i/>
          <w:iCs/>
          <w:sz w:val="24"/>
          <w:szCs w:val="24"/>
          <w:lang w:val="en-GB"/>
        </w:rPr>
      </w:pPr>
    </w:p>
    <w:p w:rsidR="00A2546A" w:rsidRDefault="00A2546A" w:rsidP="00A2546A">
      <w:pPr>
        <w:pStyle w:val="ListParagraph"/>
        <w:autoSpaceDE w:val="0"/>
        <w:autoSpaceDN w:val="0"/>
        <w:adjustRightInd w:val="0"/>
        <w:spacing w:after="0" w:line="360" w:lineRule="auto"/>
        <w:ind w:left="567"/>
        <w:jc w:val="both"/>
        <w:rPr>
          <w:rFonts w:ascii="Times New Roman" w:hAnsi="Times New Roman" w:cs="Times New Roman"/>
          <w:b/>
          <w:i/>
          <w:iCs/>
          <w:sz w:val="24"/>
          <w:szCs w:val="24"/>
          <w:lang w:val="en-GB"/>
        </w:rPr>
        <w:sectPr w:rsidR="00A2546A" w:rsidSect="00C1713E">
          <w:headerReference w:type="default" r:id="rId18"/>
          <w:footerReference w:type="default" r:id="rId19"/>
          <w:pgSz w:w="11906" w:h="16838" w:code="9"/>
          <w:pgMar w:top="2268" w:right="1701" w:bottom="1701" w:left="2268" w:header="709" w:footer="709" w:gutter="0"/>
          <w:cols w:space="708"/>
          <w:docGrid w:linePitch="360"/>
        </w:sectPr>
      </w:pPr>
    </w:p>
    <w:p w:rsidR="00A2546A" w:rsidRDefault="00A2546A" w:rsidP="00A2546A">
      <w:pPr>
        <w:pStyle w:val="ListParagraph"/>
        <w:autoSpaceDE w:val="0"/>
        <w:autoSpaceDN w:val="0"/>
        <w:adjustRightInd w:val="0"/>
        <w:spacing w:after="0" w:line="480" w:lineRule="auto"/>
        <w:ind w:left="284"/>
        <w:jc w:val="center"/>
        <w:rPr>
          <w:rFonts w:ascii="Times New Roman" w:hAnsi="Times New Roman" w:cs="Times New Roman"/>
          <w:b/>
          <w:iCs/>
          <w:sz w:val="24"/>
          <w:szCs w:val="24"/>
          <w:lang w:val="en-GB"/>
        </w:rPr>
      </w:pPr>
      <w:r>
        <w:rPr>
          <w:rFonts w:ascii="Times New Roman" w:hAnsi="Times New Roman" w:cs="Times New Roman"/>
          <w:b/>
          <w:iCs/>
          <w:sz w:val="24"/>
          <w:szCs w:val="24"/>
          <w:lang w:val="en-GB"/>
        </w:rPr>
        <w:lastRenderedPageBreak/>
        <w:t>BAB III</w:t>
      </w:r>
    </w:p>
    <w:p w:rsidR="00A2546A" w:rsidRDefault="00A2546A" w:rsidP="00A2546A">
      <w:pPr>
        <w:pStyle w:val="ListParagraph"/>
        <w:autoSpaceDE w:val="0"/>
        <w:autoSpaceDN w:val="0"/>
        <w:adjustRightInd w:val="0"/>
        <w:spacing w:after="0" w:line="480" w:lineRule="auto"/>
        <w:ind w:left="284"/>
        <w:jc w:val="center"/>
        <w:rPr>
          <w:rFonts w:ascii="Times New Roman" w:hAnsi="Times New Roman" w:cs="Times New Roman"/>
          <w:b/>
          <w:iCs/>
          <w:sz w:val="24"/>
          <w:szCs w:val="24"/>
          <w:lang w:val="en-GB"/>
        </w:rPr>
      </w:pPr>
      <w:r>
        <w:rPr>
          <w:rFonts w:ascii="Times New Roman" w:hAnsi="Times New Roman" w:cs="Times New Roman"/>
          <w:b/>
          <w:iCs/>
          <w:sz w:val="24"/>
          <w:szCs w:val="24"/>
          <w:lang w:val="en-GB"/>
        </w:rPr>
        <w:t>METODOLOGI PENELITIAN</w:t>
      </w:r>
    </w:p>
    <w:p w:rsidR="00A2546A" w:rsidRDefault="00A2546A" w:rsidP="00A2546A">
      <w:pPr>
        <w:pStyle w:val="ListParagraph"/>
        <w:autoSpaceDE w:val="0"/>
        <w:autoSpaceDN w:val="0"/>
        <w:adjustRightInd w:val="0"/>
        <w:spacing w:after="0" w:line="480" w:lineRule="auto"/>
        <w:ind w:left="284"/>
        <w:jc w:val="both"/>
        <w:rPr>
          <w:rFonts w:ascii="Times New Roman" w:hAnsi="Times New Roman" w:cs="Times New Roman"/>
          <w:b/>
          <w:iCs/>
          <w:sz w:val="24"/>
          <w:szCs w:val="24"/>
          <w:lang w:val="en-GB"/>
        </w:rPr>
      </w:pPr>
    </w:p>
    <w:p w:rsidR="00A2546A" w:rsidRPr="009F36E3" w:rsidRDefault="00A2546A" w:rsidP="00024161">
      <w:pPr>
        <w:pStyle w:val="ListParagraph"/>
        <w:numPr>
          <w:ilvl w:val="0"/>
          <w:numId w:val="15"/>
        </w:numPr>
        <w:spacing w:after="0" w:line="480" w:lineRule="auto"/>
        <w:ind w:left="284" w:hanging="284"/>
        <w:jc w:val="both"/>
        <w:rPr>
          <w:rFonts w:ascii="Times New Roman" w:hAnsi="Times New Roman" w:cs="Times New Roman"/>
          <w:b/>
          <w:sz w:val="24"/>
          <w:szCs w:val="24"/>
        </w:rPr>
      </w:pPr>
      <w:r w:rsidRPr="009F36E3">
        <w:rPr>
          <w:rFonts w:ascii="Times New Roman" w:hAnsi="Times New Roman" w:cs="Times New Roman"/>
          <w:b/>
          <w:bCs/>
          <w:color w:val="000000"/>
          <w:sz w:val="24"/>
          <w:szCs w:val="24"/>
        </w:rPr>
        <w:t>Jenis Penelitian</w:t>
      </w:r>
    </w:p>
    <w:p w:rsidR="00A2546A" w:rsidRDefault="00A2546A" w:rsidP="00A2546A">
      <w:pPr>
        <w:pStyle w:val="ListParagraph"/>
        <w:autoSpaceDE w:val="0"/>
        <w:autoSpaceDN w:val="0"/>
        <w:adjustRightInd w:val="0"/>
        <w:spacing w:after="0" w:line="480" w:lineRule="auto"/>
        <w:ind w:left="284" w:firstLine="283"/>
        <w:jc w:val="both"/>
        <w:rPr>
          <w:rFonts w:ascii="Times New Roman" w:hAnsi="Times New Roman" w:cs="Times New Roman"/>
          <w:sz w:val="24"/>
          <w:szCs w:val="24"/>
          <w:lang w:val="en-GB"/>
        </w:rPr>
      </w:pPr>
      <w:r>
        <w:rPr>
          <w:rFonts w:ascii="Times New Roman" w:hAnsi="Times New Roman" w:cs="Times New Roman"/>
          <w:sz w:val="24"/>
          <w:szCs w:val="24"/>
          <w:lang w:val="en-ID"/>
        </w:rPr>
        <w:t xml:space="preserve">Jenis penelitian yang di gunakan adalah penelitian kuantitatif. </w:t>
      </w:r>
      <w:r w:rsidRPr="005670B6">
        <w:rPr>
          <w:rFonts w:ascii="Times New Roman" w:hAnsi="Times New Roman" w:cs="Times New Roman"/>
          <w:bCs/>
          <w:sz w:val="24"/>
          <w:szCs w:val="24"/>
        </w:rPr>
        <w:t>Penelitian kuantitatif adalah</w:t>
      </w:r>
      <w:r w:rsidRPr="005670B6">
        <w:rPr>
          <w:rFonts w:ascii="Times New Roman" w:hAnsi="Times New Roman" w:cs="Times New Roman"/>
          <w:sz w:val="24"/>
          <w:szCs w:val="24"/>
        </w:rPr>
        <w:t xml:space="preserve"> suatu proses menemukan pengetahuan yang menggunakan data berupa angka sebagai alat menganalisis keterangan me</w:t>
      </w:r>
      <w:r>
        <w:rPr>
          <w:rFonts w:ascii="Times New Roman" w:hAnsi="Times New Roman" w:cs="Times New Roman"/>
          <w:sz w:val="24"/>
          <w:szCs w:val="24"/>
        </w:rPr>
        <w:t>ngenai apa yang ingin diketahui</w:t>
      </w:r>
      <w:r w:rsidRPr="005670B6">
        <w:rPr>
          <w:rFonts w:ascii="Times New Roman" w:hAnsi="Times New Roman" w:cs="Times New Roman"/>
          <w:sz w:val="24"/>
          <w:szCs w:val="24"/>
        </w:rPr>
        <w:t>(Kasiram (2008: 149)</w:t>
      </w:r>
      <w:r>
        <w:rPr>
          <w:rFonts w:ascii="Times New Roman" w:hAnsi="Times New Roman" w:cs="Times New Roman"/>
          <w:sz w:val="24"/>
          <w:szCs w:val="24"/>
          <w:lang w:val="en-GB"/>
        </w:rPr>
        <w:t>.</w:t>
      </w:r>
    </w:p>
    <w:p w:rsidR="00A2546A" w:rsidRPr="0073451A" w:rsidRDefault="00A2546A" w:rsidP="00024161">
      <w:pPr>
        <w:pStyle w:val="ListParagraph"/>
        <w:numPr>
          <w:ilvl w:val="0"/>
          <w:numId w:val="15"/>
        </w:numPr>
        <w:spacing w:after="0" w:line="480" w:lineRule="auto"/>
        <w:ind w:left="284" w:hanging="284"/>
        <w:jc w:val="both"/>
        <w:rPr>
          <w:rFonts w:ascii="Times New Roman" w:hAnsi="Times New Roman" w:cs="Times New Roman"/>
          <w:b/>
          <w:color w:val="000000"/>
          <w:sz w:val="24"/>
          <w:szCs w:val="24"/>
        </w:rPr>
      </w:pPr>
      <w:r w:rsidRPr="009F36E3">
        <w:rPr>
          <w:rFonts w:ascii="Times New Roman" w:hAnsi="Times New Roman" w:cs="Times New Roman"/>
          <w:b/>
          <w:color w:val="000000"/>
          <w:sz w:val="24"/>
          <w:szCs w:val="24"/>
        </w:rPr>
        <w:t>Variable penelitian dan pengukuranya</w:t>
      </w:r>
    </w:p>
    <w:p w:rsidR="00A2546A" w:rsidRDefault="00A2546A" w:rsidP="00A2546A">
      <w:pPr>
        <w:pStyle w:val="ListParagraph"/>
        <w:spacing w:after="0" w:line="480" w:lineRule="auto"/>
        <w:ind w:left="284"/>
        <w:jc w:val="both"/>
        <w:rPr>
          <w:rFonts w:ascii="Times New Roman" w:hAnsi="Times New Roman" w:cs="Times New Roman"/>
          <w:sz w:val="24"/>
          <w:szCs w:val="24"/>
          <w:lang w:val="en-GB"/>
        </w:rPr>
      </w:pPr>
      <w:r w:rsidRPr="0073451A">
        <w:rPr>
          <w:rFonts w:ascii="Times New Roman" w:hAnsi="Times New Roman" w:cs="Times New Roman"/>
          <w:sz w:val="24"/>
          <w:szCs w:val="24"/>
        </w:rPr>
        <w:t xml:space="preserve">Sesuai dengan penelitian variabel menggunakan </w:t>
      </w:r>
      <w:r>
        <w:rPr>
          <w:rFonts w:ascii="Times New Roman" w:hAnsi="Times New Roman" w:cs="Times New Roman"/>
          <w:sz w:val="24"/>
          <w:szCs w:val="24"/>
          <w:lang w:val="en-GB"/>
        </w:rPr>
        <w:t xml:space="preserve">pengalaman auditor, tekanan ketaatan, kompleksitas tugas dan </w:t>
      </w:r>
      <w:r w:rsidRPr="0073451A">
        <w:rPr>
          <w:rFonts w:ascii="Times New Roman" w:hAnsi="Times New Roman" w:cs="Times New Roman"/>
          <w:i/>
          <w:sz w:val="24"/>
          <w:szCs w:val="24"/>
          <w:lang w:val="en-GB"/>
        </w:rPr>
        <w:t>audit judgment</w:t>
      </w:r>
      <w:r w:rsidRPr="0073451A">
        <w:rPr>
          <w:rFonts w:ascii="Times New Roman" w:hAnsi="Times New Roman" w:cs="Times New Roman"/>
          <w:sz w:val="24"/>
          <w:szCs w:val="24"/>
        </w:rPr>
        <w:t>. Adapun definisi operasional variabel untuk masing-masing sebagai berikut :</w:t>
      </w:r>
    </w:p>
    <w:p w:rsidR="00A2546A" w:rsidRPr="00B67289" w:rsidRDefault="00A2546A" w:rsidP="00024161">
      <w:pPr>
        <w:pStyle w:val="ListParagraph"/>
        <w:numPr>
          <w:ilvl w:val="0"/>
          <w:numId w:val="16"/>
        </w:numPr>
        <w:spacing w:after="0" w:line="480" w:lineRule="auto"/>
        <w:ind w:left="567" w:hanging="283"/>
        <w:jc w:val="both"/>
        <w:rPr>
          <w:rFonts w:ascii="Times New Roman" w:hAnsi="Times New Roman" w:cs="Times New Roman"/>
          <w:b/>
          <w:sz w:val="24"/>
          <w:szCs w:val="24"/>
        </w:rPr>
      </w:pPr>
      <w:r w:rsidRPr="00B67289">
        <w:rPr>
          <w:rFonts w:ascii="Times New Roman" w:hAnsi="Times New Roman" w:cs="Times New Roman"/>
          <w:b/>
          <w:sz w:val="24"/>
          <w:szCs w:val="24"/>
        </w:rPr>
        <w:t xml:space="preserve">Variabel </w:t>
      </w:r>
      <w:r w:rsidRPr="00B67289">
        <w:rPr>
          <w:rFonts w:ascii="Times New Roman" w:hAnsi="Times New Roman" w:cs="Times New Roman"/>
          <w:b/>
          <w:sz w:val="24"/>
          <w:szCs w:val="24"/>
          <w:lang w:val="en-GB"/>
        </w:rPr>
        <w:t>Dependen</w:t>
      </w:r>
    </w:p>
    <w:p w:rsidR="00A2546A" w:rsidRPr="00E52267" w:rsidRDefault="00A2546A" w:rsidP="00A2546A">
      <w:pPr>
        <w:pStyle w:val="ListParagraph"/>
        <w:spacing w:after="0" w:line="480" w:lineRule="auto"/>
        <w:ind w:left="567" w:firstLine="426"/>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Variabel dependen merupakan variabel yang dipengaruhi akibat dari adanya variabel bebas. Dikatakan sebagai variabel dependen (terikat) karena variabel dependen dipengaruhi oleh variabel independen (bebas). Variabel dependen dalam penelitian ini adalah audit judgment. Audit judgment diukur dengan indikator sebagai </w:t>
      </w:r>
      <w:proofErr w:type="gramStart"/>
      <w:r>
        <w:rPr>
          <w:rFonts w:ascii="Times New Roman" w:hAnsi="Times New Roman" w:cs="Times New Roman"/>
          <w:sz w:val="24"/>
          <w:szCs w:val="24"/>
          <w:lang w:val="en-GB"/>
        </w:rPr>
        <w:t>berikut :</w:t>
      </w:r>
      <w:proofErr w:type="gramEnd"/>
      <w:r>
        <w:rPr>
          <w:rFonts w:ascii="Times New Roman" w:hAnsi="Times New Roman" w:cs="Times New Roman"/>
          <w:sz w:val="24"/>
          <w:szCs w:val="24"/>
          <w:lang w:val="en-GB"/>
        </w:rPr>
        <w:t xml:space="preserve"> pencegahan untuk perubahan catatan  dan penyampaian salah saji material laporan keuangan </w:t>
      </w:r>
      <w:sdt>
        <w:sdtPr>
          <w:rPr>
            <w:rFonts w:ascii="Times New Roman" w:hAnsi="Times New Roman" w:cs="Times New Roman"/>
            <w:sz w:val="24"/>
            <w:szCs w:val="24"/>
            <w:lang w:val="en-GB"/>
          </w:rPr>
          <w:id w:val="483126033"/>
          <w:citation/>
        </w:sdtPr>
        <w:sdtContent>
          <w:r w:rsidR="00C97FE5">
            <w:rPr>
              <w:rFonts w:ascii="Times New Roman" w:hAnsi="Times New Roman" w:cs="Times New Roman"/>
              <w:sz w:val="24"/>
              <w:szCs w:val="24"/>
              <w:lang w:val="en-GB"/>
            </w:rPr>
            <w:fldChar w:fldCharType="begin"/>
          </w:r>
          <w:r>
            <w:rPr>
              <w:rFonts w:ascii="Times New Roman" w:hAnsi="Times New Roman" w:cs="Times New Roman"/>
              <w:sz w:val="24"/>
              <w:szCs w:val="24"/>
              <w:lang w:val="en-GB"/>
            </w:rPr>
            <w:instrText xml:space="preserve"> CITATION Sit07 \l 2057 </w:instrText>
          </w:r>
          <w:r w:rsidR="00C97FE5">
            <w:rPr>
              <w:rFonts w:ascii="Times New Roman" w:hAnsi="Times New Roman" w:cs="Times New Roman"/>
              <w:sz w:val="24"/>
              <w:szCs w:val="24"/>
              <w:lang w:val="en-GB"/>
            </w:rPr>
            <w:fldChar w:fldCharType="separate"/>
          </w:r>
          <w:r w:rsidRPr="00E52267">
            <w:rPr>
              <w:rFonts w:ascii="Times New Roman" w:hAnsi="Times New Roman" w:cs="Times New Roman"/>
              <w:noProof/>
              <w:sz w:val="24"/>
              <w:szCs w:val="24"/>
              <w:lang w:val="en-GB"/>
            </w:rPr>
            <w:t>(Jamilah S. , 2007)</w:t>
          </w:r>
          <w:r w:rsidR="00C97FE5">
            <w:rPr>
              <w:rFonts w:ascii="Times New Roman" w:hAnsi="Times New Roman" w:cs="Times New Roman"/>
              <w:sz w:val="24"/>
              <w:szCs w:val="24"/>
              <w:lang w:val="en-GB"/>
            </w:rPr>
            <w:fldChar w:fldCharType="end"/>
          </w:r>
        </w:sdtContent>
      </w:sdt>
      <w:r>
        <w:rPr>
          <w:rFonts w:ascii="Times New Roman" w:hAnsi="Times New Roman" w:cs="Times New Roman"/>
          <w:sz w:val="24"/>
          <w:szCs w:val="24"/>
          <w:lang w:val="en-GB"/>
        </w:rPr>
        <w:t>.</w:t>
      </w:r>
    </w:p>
    <w:p w:rsidR="00A2546A" w:rsidRPr="009F36E3" w:rsidRDefault="00A2546A" w:rsidP="00024161">
      <w:pPr>
        <w:pStyle w:val="ListParagraph"/>
        <w:numPr>
          <w:ilvl w:val="0"/>
          <w:numId w:val="16"/>
        </w:numPr>
        <w:spacing w:after="0" w:line="480" w:lineRule="auto"/>
        <w:ind w:left="567" w:hanging="283"/>
        <w:jc w:val="both"/>
        <w:rPr>
          <w:rFonts w:ascii="Times New Roman" w:hAnsi="Times New Roman" w:cs="Times New Roman"/>
          <w:b/>
          <w:sz w:val="24"/>
          <w:szCs w:val="24"/>
        </w:rPr>
      </w:pPr>
      <w:r w:rsidRPr="009F36E3">
        <w:rPr>
          <w:rFonts w:ascii="Times New Roman" w:hAnsi="Times New Roman" w:cs="Times New Roman"/>
          <w:b/>
          <w:sz w:val="24"/>
          <w:szCs w:val="24"/>
          <w:lang w:val="en-GB"/>
        </w:rPr>
        <w:t>Variabel Independen</w:t>
      </w:r>
    </w:p>
    <w:p w:rsidR="00787056" w:rsidRDefault="00A2546A" w:rsidP="00A2546A">
      <w:pPr>
        <w:pStyle w:val="ListParagraph"/>
        <w:spacing w:after="0" w:line="480" w:lineRule="auto"/>
        <w:ind w:left="567" w:firstLine="426"/>
        <w:jc w:val="both"/>
        <w:rPr>
          <w:rFonts w:ascii="Times New Roman" w:hAnsi="Times New Roman" w:cs="Times New Roman"/>
          <w:sz w:val="24"/>
          <w:szCs w:val="24"/>
          <w:lang w:val="en-GB"/>
        </w:rPr>
        <w:sectPr w:rsidR="00787056" w:rsidSect="00C1713E">
          <w:headerReference w:type="default" r:id="rId20"/>
          <w:footerReference w:type="default" r:id="rId21"/>
          <w:pgSz w:w="11906" w:h="16838" w:code="9"/>
          <w:pgMar w:top="2268" w:right="1701" w:bottom="1701" w:left="2268" w:header="709" w:footer="709" w:gutter="0"/>
          <w:cols w:space="708"/>
          <w:docGrid w:linePitch="360"/>
        </w:sectPr>
      </w:pPr>
      <w:r>
        <w:rPr>
          <w:rFonts w:ascii="Times New Roman" w:hAnsi="Times New Roman" w:cs="Times New Roman"/>
          <w:sz w:val="24"/>
          <w:szCs w:val="24"/>
          <w:lang w:val="en-GB"/>
        </w:rPr>
        <w:t xml:space="preserve">Variabel independen (bebas) merupakan variabel yang mempengaruhi atau sebab perubahan timbulnya variabel dependen (terikat). Variabel </w:t>
      </w:r>
    </w:p>
    <w:p w:rsidR="00A2546A" w:rsidRDefault="00A2546A" w:rsidP="00787056">
      <w:pPr>
        <w:pStyle w:val="ListParagraph"/>
        <w:spacing w:after="0" w:line="480" w:lineRule="auto"/>
        <w:ind w:left="567"/>
        <w:jc w:val="both"/>
        <w:rPr>
          <w:rFonts w:ascii="Times New Roman" w:hAnsi="Times New Roman" w:cs="Times New Roman"/>
          <w:sz w:val="24"/>
          <w:szCs w:val="24"/>
          <w:lang w:val="en-GB"/>
        </w:rPr>
      </w:pPr>
      <w:proofErr w:type="gramStart"/>
      <w:r>
        <w:rPr>
          <w:rFonts w:ascii="Times New Roman" w:hAnsi="Times New Roman" w:cs="Times New Roman"/>
          <w:sz w:val="24"/>
          <w:szCs w:val="24"/>
          <w:lang w:val="en-GB"/>
        </w:rPr>
        <w:lastRenderedPageBreak/>
        <w:t>independen</w:t>
      </w:r>
      <w:proofErr w:type="gramEnd"/>
      <w:r>
        <w:rPr>
          <w:rFonts w:ascii="Times New Roman" w:hAnsi="Times New Roman" w:cs="Times New Roman"/>
          <w:sz w:val="24"/>
          <w:szCs w:val="24"/>
          <w:lang w:val="en-GB"/>
        </w:rPr>
        <w:t xml:space="preserve"> dalam penelitian ini ada 3 (tiga) yaitu pengalaman audit, tekanan ketaatan dan kompleksitas tugas.</w:t>
      </w:r>
    </w:p>
    <w:p w:rsidR="00A2546A" w:rsidRPr="009F36E3" w:rsidRDefault="00A2546A" w:rsidP="00024161">
      <w:pPr>
        <w:pStyle w:val="ListParagraph"/>
        <w:numPr>
          <w:ilvl w:val="0"/>
          <w:numId w:val="17"/>
        </w:numPr>
        <w:spacing w:after="0" w:line="480" w:lineRule="auto"/>
        <w:ind w:left="851" w:hanging="284"/>
        <w:jc w:val="both"/>
        <w:rPr>
          <w:rFonts w:ascii="Times New Roman" w:hAnsi="Times New Roman" w:cs="Times New Roman"/>
          <w:b/>
          <w:sz w:val="24"/>
          <w:szCs w:val="24"/>
          <w:lang w:val="en-GB"/>
        </w:rPr>
      </w:pPr>
      <w:r w:rsidRPr="009F36E3">
        <w:rPr>
          <w:rFonts w:ascii="Times New Roman" w:hAnsi="Times New Roman" w:cs="Times New Roman"/>
          <w:b/>
          <w:sz w:val="24"/>
          <w:szCs w:val="24"/>
          <w:lang w:val="en-GB"/>
        </w:rPr>
        <w:t>Pengalaman Auditor.</w:t>
      </w:r>
    </w:p>
    <w:p w:rsidR="00A2546A" w:rsidRPr="00E52267" w:rsidRDefault="00A2546A" w:rsidP="00A2546A">
      <w:pPr>
        <w:pStyle w:val="ListParagraph"/>
        <w:spacing w:after="0" w:line="480" w:lineRule="auto"/>
        <w:ind w:left="851" w:firstLine="425"/>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Pengalaman audit dalam penelitian ini diukur dengan indikator sebagai </w:t>
      </w:r>
      <w:proofErr w:type="gramStart"/>
      <w:r>
        <w:rPr>
          <w:rFonts w:ascii="Times New Roman" w:hAnsi="Times New Roman" w:cs="Times New Roman"/>
          <w:sz w:val="24"/>
          <w:szCs w:val="24"/>
          <w:lang w:val="en-GB"/>
        </w:rPr>
        <w:t>berikut :</w:t>
      </w:r>
      <w:proofErr w:type="gramEnd"/>
      <w:r>
        <w:rPr>
          <w:rFonts w:ascii="Times New Roman" w:hAnsi="Times New Roman" w:cs="Times New Roman"/>
          <w:sz w:val="24"/>
          <w:szCs w:val="24"/>
          <w:lang w:val="en-GB"/>
        </w:rPr>
        <w:t xml:space="preserve"> jabatan dan masa kerja, penyelesaian pekerjaan, pengetahuan prosedur audit, karakter auditee, dan tingkat kesalahan yang dilakukan </w:t>
      </w:r>
      <w:sdt>
        <w:sdtPr>
          <w:rPr>
            <w:rFonts w:ascii="Times New Roman" w:hAnsi="Times New Roman" w:cs="Times New Roman"/>
            <w:sz w:val="24"/>
            <w:szCs w:val="24"/>
            <w:lang w:val="en-GB"/>
          </w:rPr>
          <w:id w:val="-1792658441"/>
          <w:citation/>
        </w:sdtPr>
        <w:sdtContent>
          <w:r w:rsidR="00C97FE5">
            <w:rPr>
              <w:rFonts w:ascii="Times New Roman" w:hAnsi="Times New Roman" w:cs="Times New Roman"/>
              <w:sz w:val="24"/>
              <w:szCs w:val="24"/>
              <w:lang w:val="en-GB"/>
            </w:rPr>
            <w:fldChar w:fldCharType="begin"/>
          </w:r>
          <w:r>
            <w:rPr>
              <w:rFonts w:ascii="Times New Roman" w:hAnsi="Times New Roman" w:cs="Times New Roman"/>
              <w:sz w:val="24"/>
              <w:szCs w:val="24"/>
              <w:lang w:val="en-GB"/>
            </w:rPr>
            <w:instrText xml:space="preserve"> CITATION Ang13 \l 2057 </w:instrText>
          </w:r>
          <w:r w:rsidR="00C97FE5">
            <w:rPr>
              <w:rFonts w:ascii="Times New Roman" w:hAnsi="Times New Roman" w:cs="Times New Roman"/>
              <w:sz w:val="24"/>
              <w:szCs w:val="24"/>
              <w:lang w:val="en-GB"/>
            </w:rPr>
            <w:fldChar w:fldCharType="separate"/>
          </w:r>
          <w:r w:rsidRPr="007838BA">
            <w:rPr>
              <w:rFonts w:ascii="Times New Roman" w:hAnsi="Times New Roman" w:cs="Times New Roman"/>
              <w:noProof/>
              <w:sz w:val="24"/>
              <w:szCs w:val="24"/>
              <w:lang w:val="en-GB"/>
            </w:rPr>
            <w:t>(Nathania, 2013)</w:t>
          </w:r>
          <w:r w:rsidR="00C97FE5">
            <w:rPr>
              <w:rFonts w:ascii="Times New Roman" w:hAnsi="Times New Roman" w:cs="Times New Roman"/>
              <w:sz w:val="24"/>
              <w:szCs w:val="24"/>
              <w:lang w:val="en-GB"/>
            </w:rPr>
            <w:fldChar w:fldCharType="end"/>
          </w:r>
        </w:sdtContent>
      </w:sdt>
      <w:r>
        <w:rPr>
          <w:rFonts w:ascii="Times New Roman" w:hAnsi="Times New Roman" w:cs="Times New Roman"/>
          <w:sz w:val="24"/>
          <w:szCs w:val="24"/>
          <w:lang w:val="en-GB"/>
        </w:rPr>
        <w:t>.</w:t>
      </w:r>
    </w:p>
    <w:p w:rsidR="00A2546A" w:rsidRPr="009F36E3" w:rsidRDefault="00A2546A" w:rsidP="00024161">
      <w:pPr>
        <w:pStyle w:val="ListParagraph"/>
        <w:numPr>
          <w:ilvl w:val="0"/>
          <w:numId w:val="17"/>
        </w:numPr>
        <w:spacing w:after="0" w:line="480" w:lineRule="auto"/>
        <w:ind w:left="851" w:hanging="284"/>
        <w:jc w:val="both"/>
        <w:rPr>
          <w:rFonts w:ascii="Times New Roman" w:hAnsi="Times New Roman" w:cs="Times New Roman"/>
          <w:b/>
          <w:sz w:val="24"/>
          <w:szCs w:val="24"/>
          <w:lang w:val="en-GB"/>
        </w:rPr>
      </w:pPr>
      <w:r w:rsidRPr="009F36E3">
        <w:rPr>
          <w:rFonts w:ascii="Times New Roman" w:hAnsi="Times New Roman" w:cs="Times New Roman"/>
          <w:b/>
          <w:sz w:val="24"/>
          <w:szCs w:val="24"/>
          <w:lang w:val="en-GB"/>
        </w:rPr>
        <w:t>Tekanan Ketaatan.</w:t>
      </w:r>
    </w:p>
    <w:p w:rsidR="00A2546A" w:rsidRPr="007838BA" w:rsidRDefault="00A2546A" w:rsidP="00A2546A">
      <w:pPr>
        <w:pStyle w:val="ListParagraph"/>
        <w:spacing w:after="0" w:line="480" w:lineRule="auto"/>
        <w:ind w:left="851" w:firstLine="425"/>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Yustrianthe </w:t>
      </w:r>
      <w:sdt>
        <w:sdtPr>
          <w:rPr>
            <w:rFonts w:ascii="Times New Roman" w:hAnsi="Times New Roman" w:cs="Times New Roman"/>
            <w:sz w:val="24"/>
            <w:szCs w:val="24"/>
            <w:lang w:val="en-GB"/>
          </w:rPr>
          <w:id w:val="421769520"/>
          <w:citation/>
        </w:sdtPr>
        <w:sdtContent>
          <w:r w:rsidR="00C97FE5">
            <w:rPr>
              <w:rFonts w:ascii="Times New Roman" w:hAnsi="Times New Roman" w:cs="Times New Roman"/>
              <w:sz w:val="24"/>
              <w:szCs w:val="24"/>
              <w:lang w:val="en-GB"/>
            </w:rPr>
            <w:fldChar w:fldCharType="begin"/>
          </w:r>
          <w:r>
            <w:rPr>
              <w:rFonts w:ascii="Times New Roman" w:hAnsi="Times New Roman" w:cs="Times New Roman"/>
              <w:sz w:val="24"/>
              <w:szCs w:val="24"/>
              <w:lang w:val="en-GB"/>
            </w:rPr>
            <w:instrText xml:space="preserve">CITATION Yus12 \n  \t  \l 2057 </w:instrText>
          </w:r>
          <w:r w:rsidR="00C97FE5">
            <w:rPr>
              <w:rFonts w:ascii="Times New Roman" w:hAnsi="Times New Roman" w:cs="Times New Roman"/>
              <w:sz w:val="24"/>
              <w:szCs w:val="24"/>
              <w:lang w:val="en-GB"/>
            </w:rPr>
            <w:fldChar w:fldCharType="separate"/>
          </w:r>
          <w:r w:rsidRPr="007838BA">
            <w:rPr>
              <w:rFonts w:ascii="Times New Roman" w:hAnsi="Times New Roman" w:cs="Times New Roman"/>
              <w:noProof/>
              <w:sz w:val="24"/>
              <w:szCs w:val="24"/>
              <w:lang w:val="en-GB"/>
            </w:rPr>
            <w:t>(2012)</w:t>
          </w:r>
          <w:r w:rsidR="00C97FE5">
            <w:rPr>
              <w:rFonts w:ascii="Times New Roman" w:hAnsi="Times New Roman" w:cs="Times New Roman"/>
              <w:sz w:val="24"/>
              <w:szCs w:val="24"/>
              <w:lang w:val="en-GB"/>
            </w:rPr>
            <w:fldChar w:fldCharType="end"/>
          </w:r>
        </w:sdtContent>
      </w:sdt>
      <w:r>
        <w:rPr>
          <w:rFonts w:ascii="Times New Roman" w:hAnsi="Times New Roman" w:cs="Times New Roman"/>
          <w:sz w:val="24"/>
          <w:szCs w:val="24"/>
          <w:lang w:val="en-GB"/>
        </w:rPr>
        <w:t xml:space="preserve"> menyatakan tekanan yang diterima auditor dari atasan maupun klien atau auditee dengan maksud agar auditor menjalanakan perintah atau keinginan atasan atau klien. Pegukuran tekanan ketaatan dengan indikat</w:t>
      </w:r>
      <w:r w:rsidR="00DB0D0A">
        <w:rPr>
          <w:rFonts w:ascii="Times New Roman" w:hAnsi="Times New Roman" w:cs="Times New Roman"/>
          <w:sz w:val="24"/>
          <w:szCs w:val="24"/>
          <w:lang w:val="en-GB"/>
        </w:rPr>
        <w:t xml:space="preserve">or sebagai </w:t>
      </w:r>
      <w:proofErr w:type="gramStart"/>
      <w:r w:rsidR="00DB0D0A">
        <w:rPr>
          <w:rFonts w:ascii="Times New Roman" w:hAnsi="Times New Roman" w:cs="Times New Roman"/>
          <w:sz w:val="24"/>
          <w:szCs w:val="24"/>
          <w:lang w:val="en-GB"/>
        </w:rPr>
        <w:t>berikut :</w:t>
      </w:r>
      <w:proofErr w:type="gramEnd"/>
      <w:r w:rsidR="00DB0D0A">
        <w:rPr>
          <w:rFonts w:ascii="Times New Roman" w:hAnsi="Times New Roman" w:cs="Times New Roman"/>
          <w:sz w:val="24"/>
          <w:szCs w:val="24"/>
          <w:lang w:val="en-GB"/>
        </w:rPr>
        <w:t xml:space="preserve"> pertentangan</w:t>
      </w:r>
      <w:r>
        <w:rPr>
          <w:rFonts w:ascii="Times New Roman" w:hAnsi="Times New Roman" w:cs="Times New Roman"/>
          <w:sz w:val="24"/>
          <w:szCs w:val="24"/>
          <w:lang w:val="en-GB"/>
        </w:rPr>
        <w:t xml:space="preserve"> dan perm</w:t>
      </w:r>
      <w:r w:rsidR="00DB0D0A">
        <w:rPr>
          <w:rFonts w:ascii="Times New Roman" w:hAnsi="Times New Roman" w:cs="Times New Roman"/>
          <w:sz w:val="24"/>
          <w:szCs w:val="24"/>
          <w:lang w:val="en-GB"/>
        </w:rPr>
        <w:t>a</w:t>
      </w:r>
      <w:r>
        <w:rPr>
          <w:rFonts w:ascii="Times New Roman" w:hAnsi="Times New Roman" w:cs="Times New Roman"/>
          <w:sz w:val="24"/>
          <w:szCs w:val="24"/>
          <w:lang w:val="en-GB"/>
        </w:rPr>
        <w:t xml:space="preserve">salahan yang terjadi </w:t>
      </w:r>
      <w:sdt>
        <w:sdtPr>
          <w:rPr>
            <w:rFonts w:ascii="Times New Roman" w:hAnsi="Times New Roman" w:cs="Times New Roman"/>
            <w:sz w:val="24"/>
            <w:szCs w:val="24"/>
            <w:lang w:val="en-GB"/>
          </w:rPr>
          <w:id w:val="-225147582"/>
          <w:citation/>
        </w:sdtPr>
        <w:sdtContent>
          <w:r w:rsidR="00C97FE5">
            <w:rPr>
              <w:rFonts w:ascii="Times New Roman" w:hAnsi="Times New Roman" w:cs="Times New Roman"/>
              <w:sz w:val="24"/>
              <w:szCs w:val="24"/>
              <w:lang w:val="en-GB"/>
            </w:rPr>
            <w:fldChar w:fldCharType="begin"/>
          </w:r>
          <w:r>
            <w:rPr>
              <w:rFonts w:ascii="Times New Roman" w:hAnsi="Times New Roman" w:cs="Times New Roman"/>
              <w:sz w:val="24"/>
              <w:szCs w:val="24"/>
              <w:lang w:val="en-GB"/>
            </w:rPr>
            <w:instrText xml:space="preserve"> CITATION Sit07 \l 2057 </w:instrText>
          </w:r>
          <w:r w:rsidR="00C97FE5">
            <w:rPr>
              <w:rFonts w:ascii="Times New Roman" w:hAnsi="Times New Roman" w:cs="Times New Roman"/>
              <w:sz w:val="24"/>
              <w:szCs w:val="24"/>
              <w:lang w:val="en-GB"/>
            </w:rPr>
            <w:fldChar w:fldCharType="separate"/>
          </w:r>
          <w:r w:rsidRPr="007838BA">
            <w:rPr>
              <w:rFonts w:ascii="Times New Roman" w:hAnsi="Times New Roman" w:cs="Times New Roman"/>
              <w:noProof/>
              <w:sz w:val="24"/>
              <w:szCs w:val="24"/>
              <w:lang w:val="en-GB"/>
            </w:rPr>
            <w:t>(Jamilah S. , 2007)</w:t>
          </w:r>
          <w:r w:rsidR="00C97FE5">
            <w:rPr>
              <w:rFonts w:ascii="Times New Roman" w:hAnsi="Times New Roman" w:cs="Times New Roman"/>
              <w:sz w:val="24"/>
              <w:szCs w:val="24"/>
              <w:lang w:val="en-GB"/>
            </w:rPr>
            <w:fldChar w:fldCharType="end"/>
          </w:r>
        </w:sdtContent>
      </w:sdt>
      <w:r>
        <w:rPr>
          <w:rFonts w:ascii="Times New Roman" w:hAnsi="Times New Roman" w:cs="Times New Roman"/>
          <w:sz w:val="24"/>
          <w:szCs w:val="24"/>
          <w:lang w:val="en-GB"/>
        </w:rPr>
        <w:t>.</w:t>
      </w:r>
    </w:p>
    <w:p w:rsidR="00A2546A" w:rsidRPr="009F36E3" w:rsidRDefault="00A2546A" w:rsidP="00024161">
      <w:pPr>
        <w:pStyle w:val="ListParagraph"/>
        <w:numPr>
          <w:ilvl w:val="0"/>
          <w:numId w:val="17"/>
        </w:numPr>
        <w:spacing w:after="0" w:line="480" w:lineRule="auto"/>
        <w:ind w:left="851" w:hanging="284"/>
        <w:jc w:val="both"/>
        <w:rPr>
          <w:rFonts w:ascii="Times New Roman" w:hAnsi="Times New Roman" w:cs="Times New Roman"/>
          <w:b/>
          <w:sz w:val="24"/>
          <w:szCs w:val="24"/>
          <w:lang w:val="en-GB"/>
        </w:rPr>
      </w:pPr>
      <w:r w:rsidRPr="009F36E3">
        <w:rPr>
          <w:rFonts w:ascii="Times New Roman" w:hAnsi="Times New Roman" w:cs="Times New Roman"/>
          <w:b/>
          <w:sz w:val="24"/>
          <w:szCs w:val="24"/>
          <w:lang w:val="en-GB"/>
        </w:rPr>
        <w:t>Kompleksitas Tugas</w:t>
      </w:r>
    </w:p>
    <w:p w:rsidR="00A2546A" w:rsidRPr="005548FC" w:rsidRDefault="00A2546A" w:rsidP="00A2546A">
      <w:pPr>
        <w:pStyle w:val="ListParagraph"/>
        <w:spacing w:after="0" w:line="480" w:lineRule="auto"/>
        <w:ind w:left="851" w:firstLine="425"/>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Kompleksitas tugas merupakan tugas yang tidak terstruktur, sulit dipahami dan ambigu (Puspitasari, 2010). Kompleksitas dapat muncul dari ambiguitas dan struktur yang lemah, baik dalam tugas – tugas utama maupun tugas – tugas yang lain. Pengukuran kompleksitas tugas dengan indikator sebagai </w:t>
      </w:r>
      <w:proofErr w:type="gramStart"/>
      <w:r>
        <w:rPr>
          <w:rFonts w:ascii="Times New Roman" w:hAnsi="Times New Roman" w:cs="Times New Roman"/>
          <w:sz w:val="24"/>
          <w:szCs w:val="24"/>
          <w:lang w:val="en-GB"/>
        </w:rPr>
        <w:t>berikut :</w:t>
      </w:r>
      <w:proofErr w:type="gramEnd"/>
      <w:r>
        <w:rPr>
          <w:rFonts w:ascii="Times New Roman" w:hAnsi="Times New Roman" w:cs="Times New Roman"/>
          <w:sz w:val="24"/>
          <w:szCs w:val="24"/>
          <w:lang w:val="en-GB"/>
        </w:rPr>
        <w:t xml:space="preserve"> tugas yang dikerjakan dan alasan mengerjakan tugas (Yunitasari, 2013).</w:t>
      </w:r>
    </w:p>
    <w:p w:rsidR="00A2546A" w:rsidRPr="00961815" w:rsidRDefault="00A2546A" w:rsidP="00024161">
      <w:pPr>
        <w:pStyle w:val="ListParagraph"/>
        <w:numPr>
          <w:ilvl w:val="0"/>
          <w:numId w:val="15"/>
        </w:numPr>
        <w:spacing w:after="0" w:line="480" w:lineRule="auto"/>
        <w:ind w:left="284" w:hanging="284"/>
        <w:jc w:val="both"/>
        <w:rPr>
          <w:rFonts w:ascii="Times New Roman" w:hAnsi="Times New Roman" w:cs="Times New Roman"/>
          <w:b/>
          <w:color w:val="000000"/>
          <w:sz w:val="24"/>
          <w:szCs w:val="24"/>
        </w:rPr>
      </w:pPr>
      <w:r w:rsidRPr="00961815">
        <w:rPr>
          <w:rFonts w:ascii="Times New Roman" w:hAnsi="Times New Roman" w:cs="Times New Roman"/>
          <w:b/>
          <w:bCs/>
          <w:color w:val="000000"/>
          <w:sz w:val="24"/>
          <w:szCs w:val="24"/>
          <w:lang w:val="en-GB"/>
        </w:rPr>
        <w:t>Sumber Data dan Responden</w:t>
      </w:r>
    </w:p>
    <w:p w:rsidR="00A2546A" w:rsidRDefault="00A2546A" w:rsidP="00A2546A">
      <w:pPr>
        <w:pStyle w:val="DefaultStyle"/>
        <w:spacing w:after="0" w:line="480" w:lineRule="auto"/>
        <w:ind w:left="284" w:firstLine="425"/>
        <w:jc w:val="both"/>
        <w:rPr>
          <w:rFonts w:eastAsiaTheme="minorHAnsi" w:cs="Times New Roman"/>
          <w:lang w:eastAsia="en-US"/>
        </w:rPr>
      </w:pPr>
      <w:r w:rsidRPr="005670B6">
        <w:rPr>
          <w:rFonts w:cs="Times New Roman"/>
          <w:lang w:val="id-ID"/>
        </w:rPr>
        <w:t>Sumber primerini</w:t>
      </w:r>
      <w:r w:rsidRPr="005670B6">
        <w:rPr>
          <w:rFonts w:cs="Times New Roman"/>
        </w:rPr>
        <w:t xml:space="preserve">berupa catatan hasil wawancara yang diperoleh melalui wawancara yang penulis lakukan. Selain itu, penulis juga melakukan observasi </w:t>
      </w:r>
      <w:r w:rsidRPr="005670B6">
        <w:rPr>
          <w:rFonts w:cs="Times New Roman"/>
        </w:rPr>
        <w:lastRenderedPageBreak/>
        <w:t>lapangan dan mengumpulkan data dalam bentuk catatan tentang situasi dan kejadian di perpustakaan.</w:t>
      </w:r>
      <w:r w:rsidRPr="00000C48">
        <w:rPr>
          <w:rFonts w:cs="Times New Roman"/>
        </w:rPr>
        <w:t xml:space="preserve">Penulis juga menggunakan data sekunder hasil dari studi pustaka. Dalam studi pustaka, penulis membaca </w:t>
      </w:r>
      <w:r>
        <w:rPr>
          <w:rFonts w:cs="Times New Roman"/>
        </w:rPr>
        <w:t xml:space="preserve">literature – literatur </w:t>
      </w:r>
      <w:r w:rsidRPr="00000C48">
        <w:rPr>
          <w:rFonts w:cs="Times New Roman"/>
        </w:rPr>
        <w:t xml:space="preserve">yang dapat menunjang penelitian, yaitu </w:t>
      </w:r>
      <w:r>
        <w:rPr>
          <w:rFonts w:cs="Times New Roman"/>
        </w:rPr>
        <w:t xml:space="preserve">literature – literature </w:t>
      </w:r>
      <w:r w:rsidRPr="00000C48">
        <w:rPr>
          <w:rFonts w:cs="Times New Roman"/>
        </w:rPr>
        <w:t>yang berhubungan dengan penelitian ini.</w:t>
      </w:r>
      <w:r w:rsidRPr="00000C48">
        <w:rPr>
          <w:rFonts w:cs="Times New Roman"/>
          <w:bCs/>
          <w:color w:val="000000"/>
        </w:rPr>
        <w:t>Sumber yang di ambil dalam penelitian ini yaitu KAP Se</w:t>
      </w:r>
      <w:r>
        <w:rPr>
          <w:rFonts w:cs="Times New Roman"/>
          <w:bCs/>
          <w:color w:val="000000"/>
        </w:rPr>
        <w:t xml:space="preserve"> – </w:t>
      </w:r>
      <w:r w:rsidRPr="00000C48">
        <w:rPr>
          <w:rFonts w:cs="Times New Roman"/>
          <w:bCs/>
          <w:color w:val="000000"/>
        </w:rPr>
        <w:t xml:space="preserve">Surakartadan Yogyakarta dengan menggunakan kuisioner </w:t>
      </w:r>
      <w:r w:rsidR="00F75477">
        <w:rPr>
          <w:rFonts w:cs="Times New Roman"/>
          <w:bCs/>
          <w:color w:val="000000"/>
        </w:rPr>
        <w:t>dengan responden auditor di KAP</w:t>
      </w:r>
      <w:r w:rsidRPr="00000C48">
        <w:rPr>
          <w:rFonts w:cs="Times New Roman"/>
          <w:bCs/>
          <w:color w:val="000000"/>
        </w:rPr>
        <w:t>.</w:t>
      </w:r>
    </w:p>
    <w:p w:rsidR="00A2546A" w:rsidRPr="00000C48" w:rsidRDefault="00A2546A" w:rsidP="00024161">
      <w:pPr>
        <w:pStyle w:val="ListParagraph"/>
        <w:numPr>
          <w:ilvl w:val="0"/>
          <w:numId w:val="15"/>
        </w:numPr>
        <w:spacing w:after="0" w:line="480" w:lineRule="auto"/>
        <w:ind w:left="284" w:hanging="284"/>
        <w:jc w:val="both"/>
        <w:rPr>
          <w:rFonts w:ascii="Times New Roman" w:hAnsi="Times New Roman" w:cs="Times New Roman"/>
          <w:b/>
          <w:color w:val="000000"/>
          <w:sz w:val="24"/>
          <w:szCs w:val="24"/>
        </w:rPr>
      </w:pPr>
      <w:r w:rsidRPr="00000C48">
        <w:rPr>
          <w:rFonts w:ascii="Times New Roman" w:hAnsi="Times New Roman" w:cs="Times New Roman"/>
          <w:b/>
          <w:bCs/>
          <w:color w:val="000000"/>
          <w:sz w:val="24"/>
          <w:szCs w:val="24"/>
        </w:rPr>
        <w:t>Populasi dan sampling</w:t>
      </w:r>
    </w:p>
    <w:p w:rsidR="00D433A3" w:rsidRDefault="00A2546A" w:rsidP="00D433A3">
      <w:pPr>
        <w:pStyle w:val="ListParagraph"/>
        <w:spacing w:after="0" w:line="480" w:lineRule="auto"/>
        <w:ind w:left="284" w:firstLine="425"/>
        <w:jc w:val="both"/>
        <w:rPr>
          <w:rFonts w:ascii="Times New Roman" w:hAnsi="Times New Roman" w:cs="Times New Roman"/>
          <w:sz w:val="24"/>
          <w:szCs w:val="24"/>
          <w:lang w:val="en-GB"/>
        </w:rPr>
      </w:pPr>
      <w:r w:rsidRPr="005670B6">
        <w:rPr>
          <w:rFonts w:ascii="Times New Roman" w:hAnsi="Times New Roman" w:cs="Times New Roman"/>
          <w:sz w:val="24"/>
          <w:szCs w:val="24"/>
        </w:rPr>
        <w:t>Populasi adalah keseluruhan unit atau individu dalam ruang lingkup dan waktu yang ingin diteliti (Durianto, 2001). Populasi dalam penelitian ini adalah auditor eksternal KAP se</w:t>
      </w:r>
      <w:r>
        <w:rPr>
          <w:rFonts w:ascii="Times New Roman" w:hAnsi="Times New Roman" w:cs="Times New Roman"/>
          <w:sz w:val="24"/>
          <w:szCs w:val="24"/>
        </w:rPr>
        <w:t>–</w:t>
      </w:r>
      <w:r w:rsidRPr="005670B6">
        <w:rPr>
          <w:rFonts w:ascii="Times New Roman" w:hAnsi="Times New Roman" w:cs="Times New Roman"/>
          <w:sz w:val="24"/>
          <w:szCs w:val="24"/>
        </w:rPr>
        <w:t>Surakartadan Yogyakarta</w:t>
      </w:r>
      <w:r>
        <w:rPr>
          <w:rFonts w:ascii="Times New Roman" w:hAnsi="Times New Roman" w:cs="Times New Roman"/>
          <w:sz w:val="24"/>
          <w:szCs w:val="24"/>
          <w:lang w:val="en-GB"/>
        </w:rPr>
        <w:t>.</w:t>
      </w:r>
      <w:r w:rsidR="00F306EB" w:rsidRPr="0076433F">
        <w:rPr>
          <w:rFonts w:ascii="Times New Roman" w:hAnsi="Times New Roman"/>
          <w:sz w:val="24"/>
        </w:rPr>
        <w:t>Adapun pemilihan sampel berdasarkan kemudahan (</w:t>
      </w:r>
      <w:r w:rsidR="00F306EB" w:rsidRPr="0076433F">
        <w:rPr>
          <w:rFonts w:ascii="Times New Roman" w:hAnsi="Times New Roman"/>
          <w:i/>
          <w:sz w:val="24"/>
        </w:rPr>
        <w:t>convenience sampling</w:t>
      </w:r>
      <w:r w:rsidR="00F306EB" w:rsidRPr="0076433F">
        <w:rPr>
          <w:rFonts w:ascii="Times New Roman" w:hAnsi="Times New Roman"/>
          <w:sz w:val="24"/>
        </w:rPr>
        <w:t>), metode ini memilih sampel dari elemen populasi (orang atau kejadian) yang datanya mudah diperoleh peneliti. (Indriantoro dan Supomo, 2002)</w:t>
      </w:r>
      <w:r w:rsidR="00F306EB">
        <w:rPr>
          <w:rFonts w:ascii="Times New Roman" w:hAnsi="Times New Roman"/>
          <w:sz w:val="24"/>
          <w:lang w:val="en-US"/>
        </w:rPr>
        <w:t>.</w:t>
      </w:r>
      <w:r>
        <w:rPr>
          <w:rFonts w:ascii="Times New Roman" w:hAnsi="Times New Roman" w:cs="Times New Roman"/>
          <w:sz w:val="24"/>
          <w:szCs w:val="24"/>
          <w:lang w:val="en-GB"/>
        </w:rPr>
        <w:t xml:space="preserve"> Metode yang digunakan</w:t>
      </w:r>
      <w:r w:rsidR="00D433A3">
        <w:rPr>
          <w:rFonts w:ascii="Times New Roman" w:hAnsi="Times New Roman" w:cs="Times New Roman"/>
          <w:sz w:val="24"/>
          <w:szCs w:val="24"/>
          <w:lang w:val="en-GB"/>
        </w:rPr>
        <w:t xml:space="preserve"> dalam menentukan jumlah sampel menurut Uma Sekaran (2006) yang memberikan acuan sebagai </w:t>
      </w:r>
      <w:proofErr w:type="gramStart"/>
      <w:r w:rsidR="00D433A3">
        <w:rPr>
          <w:rFonts w:ascii="Times New Roman" w:hAnsi="Times New Roman" w:cs="Times New Roman"/>
          <w:sz w:val="24"/>
          <w:szCs w:val="24"/>
          <w:lang w:val="en-GB"/>
        </w:rPr>
        <w:t>berikut :</w:t>
      </w:r>
      <w:proofErr w:type="gramEnd"/>
    </w:p>
    <w:p w:rsidR="00D433A3" w:rsidRDefault="00D433A3" w:rsidP="00D433A3">
      <w:pPr>
        <w:pStyle w:val="ListParagraph"/>
        <w:numPr>
          <w:ilvl w:val="0"/>
          <w:numId w:val="49"/>
        </w:numPr>
        <w:spacing w:after="0" w:line="480" w:lineRule="auto"/>
        <w:ind w:left="567" w:hanging="283"/>
        <w:jc w:val="both"/>
        <w:rPr>
          <w:rFonts w:ascii="Times New Roman" w:hAnsi="Times New Roman" w:cs="Times New Roman"/>
          <w:sz w:val="24"/>
          <w:szCs w:val="24"/>
          <w:lang w:val="en-GB"/>
        </w:rPr>
      </w:pPr>
      <w:r>
        <w:rPr>
          <w:rFonts w:ascii="Times New Roman" w:hAnsi="Times New Roman" w:cs="Times New Roman"/>
          <w:sz w:val="24"/>
          <w:szCs w:val="24"/>
          <w:lang w:val="en-GB"/>
        </w:rPr>
        <w:t>Ukuran sampel lebih dari 30 dan kurang dari 500 adalah tepat untuk kebanyakan penelitian.</w:t>
      </w:r>
    </w:p>
    <w:p w:rsidR="00D433A3" w:rsidRDefault="00D433A3" w:rsidP="00D433A3">
      <w:pPr>
        <w:pStyle w:val="ListParagraph"/>
        <w:numPr>
          <w:ilvl w:val="0"/>
          <w:numId w:val="49"/>
        </w:numPr>
        <w:spacing w:after="0" w:line="480" w:lineRule="auto"/>
        <w:ind w:left="567" w:hanging="283"/>
        <w:jc w:val="both"/>
        <w:rPr>
          <w:rFonts w:ascii="Times New Roman" w:hAnsi="Times New Roman" w:cs="Times New Roman"/>
          <w:sz w:val="24"/>
          <w:szCs w:val="24"/>
          <w:lang w:val="en-GB"/>
        </w:rPr>
      </w:pPr>
      <w:r>
        <w:rPr>
          <w:rFonts w:ascii="Times New Roman" w:hAnsi="Times New Roman" w:cs="Times New Roman"/>
          <w:sz w:val="24"/>
          <w:szCs w:val="24"/>
          <w:lang w:val="en-GB"/>
        </w:rPr>
        <w:t>Jika sampel dipecah ke dalam sub sampel, ukuran sampel minimum 30 untuk tiap kategori adalah tepat.</w:t>
      </w:r>
    </w:p>
    <w:p w:rsidR="00D433A3" w:rsidRDefault="00D433A3" w:rsidP="00D433A3">
      <w:pPr>
        <w:pStyle w:val="ListParagraph"/>
        <w:numPr>
          <w:ilvl w:val="0"/>
          <w:numId w:val="49"/>
        </w:numPr>
        <w:spacing w:after="0" w:line="480" w:lineRule="auto"/>
        <w:ind w:left="567" w:hanging="283"/>
        <w:jc w:val="both"/>
        <w:rPr>
          <w:rFonts w:ascii="Times New Roman" w:hAnsi="Times New Roman" w:cs="Times New Roman"/>
          <w:sz w:val="24"/>
          <w:szCs w:val="24"/>
          <w:lang w:val="en-GB"/>
        </w:rPr>
      </w:pPr>
      <w:r>
        <w:rPr>
          <w:rFonts w:ascii="Times New Roman" w:hAnsi="Times New Roman" w:cs="Times New Roman"/>
          <w:sz w:val="24"/>
          <w:szCs w:val="24"/>
          <w:lang w:val="en-GB"/>
        </w:rPr>
        <w:t>Dalam penelitian multivariate (termasuk analisis regresi berganda), ukuran sampel sebaiknya 10 kali lebih besar dari jumlah variabel dalam penelitian.</w:t>
      </w:r>
    </w:p>
    <w:p w:rsidR="00D433A3" w:rsidRDefault="00D433A3" w:rsidP="00D433A3">
      <w:pPr>
        <w:pStyle w:val="ListParagraph"/>
        <w:numPr>
          <w:ilvl w:val="0"/>
          <w:numId w:val="49"/>
        </w:numPr>
        <w:spacing w:after="0" w:line="480" w:lineRule="auto"/>
        <w:ind w:left="567" w:hanging="283"/>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Untuk penelitian eksperimental sederhana dengan kontrol eksperimen yang ketat. Penelitian yang sukses adalah mungkin dengan ukuran sampel antara 10 sampai dengan 20.</w:t>
      </w:r>
    </w:p>
    <w:p w:rsidR="00A2546A" w:rsidRPr="00000C48" w:rsidRDefault="00A2546A" w:rsidP="00024161">
      <w:pPr>
        <w:pStyle w:val="ListParagraph"/>
        <w:numPr>
          <w:ilvl w:val="0"/>
          <w:numId w:val="15"/>
        </w:numPr>
        <w:spacing w:after="0" w:line="480" w:lineRule="auto"/>
        <w:ind w:left="284" w:hanging="284"/>
        <w:jc w:val="both"/>
        <w:rPr>
          <w:rFonts w:ascii="Times New Roman" w:hAnsi="Times New Roman" w:cs="Times New Roman"/>
          <w:b/>
          <w:color w:val="000000"/>
          <w:sz w:val="24"/>
          <w:szCs w:val="24"/>
        </w:rPr>
      </w:pPr>
      <w:r>
        <w:rPr>
          <w:rFonts w:ascii="Times New Roman" w:hAnsi="Times New Roman" w:cs="Times New Roman"/>
          <w:b/>
          <w:bCs/>
          <w:color w:val="000000"/>
          <w:sz w:val="24"/>
          <w:szCs w:val="24"/>
          <w:lang w:val="en-GB"/>
        </w:rPr>
        <w:t>Instrumen Penelitian</w:t>
      </w:r>
    </w:p>
    <w:p w:rsidR="000269B2" w:rsidRDefault="00A2546A" w:rsidP="00B82324">
      <w:pPr>
        <w:spacing w:line="480" w:lineRule="auto"/>
        <w:ind w:left="284" w:firstLine="796"/>
        <w:jc w:val="both"/>
        <w:rPr>
          <w:rFonts w:ascii="Times New Roman" w:hAnsi="Times New Roman" w:cs="Times New Roman"/>
          <w:bCs/>
          <w:sz w:val="24"/>
          <w:szCs w:val="24"/>
        </w:rPr>
      </w:pPr>
      <w:r w:rsidRPr="005548FC">
        <w:rPr>
          <w:rFonts w:ascii="Times New Roman" w:hAnsi="Times New Roman" w:cs="Times New Roman"/>
          <w:bCs/>
          <w:sz w:val="24"/>
          <w:szCs w:val="24"/>
        </w:rPr>
        <w:t>Instrumen yang digunakan dalam penelitian ini adalah kuesioner, yaitu teknik pengumpulan data yang dilakukan dengan cara memberi seperangkat pertanyaan atau pernyataan tertulis kepada responden untuk dijawab. Kuesioner tersebut adalah dikelompokkan secara jelas dengan beberapa pertanyaan yang diajukan pada responden. Masing-masing variabel penelitian diukur menggunakan skala likert dengan 5 (lima) alternatif jawaban (Rahayu, 2010), den</w:t>
      </w:r>
      <w:r w:rsidR="007E171B">
        <w:rPr>
          <w:rFonts w:ascii="Times New Roman" w:hAnsi="Times New Roman" w:cs="Times New Roman"/>
          <w:bCs/>
          <w:sz w:val="24"/>
          <w:szCs w:val="24"/>
        </w:rPr>
        <w:t>gan perincian sebagai berikut: 1) Sangat Tidak Setuju (STS), 2</w:t>
      </w:r>
      <w:r w:rsidRPr="005548FC">
        <w:rPr>
          <w:rFonts w:ascii="Times New Roman" w:hAnsi="Times New Roman" w:cs="Times New Roman"/>
          <w:bCs/>
          <w:sz w:val="24"/>
          <w:szCs w:val="24"/>
        </w:rPr>
        <w:t>) Tidak Setuju (TS), 3</w:t>
      </w:r>
      <w:r w:rsidR="007E171B">
        <w:rPr>
          <w:rFonts w:ascii="Times New Roman" w:hAnsi="Times New Roman" w:cs="Times New Roman"/>
          <w:bCs/>
          <w:sz w:val="24"/>
          <w:szCs w:val="24"/>
        </w:rPr>
        <w:t>) Ragu ragu (RR), 4) Setuju</w:t>
      </w:r>
      <w:r w:rsidR="007E171B">
        <w:rPr>
          <w:rFonts w:ascii="Times New Roman" w:hAnsi="Times New Roman" w:cs="Times New Roman"/>
          <w:bCs/>
          <w:sz w:val="24"/>
          <w:szCs w:val="24"/>
          <w:lang w:val="en-US"/>
        </w:rPr>
        <w:t>,</w:t>
      </w:r>
      <w:r w:rsidR="007E171B">
        <w:rPr>
          <w:rFonts w:ascii="Times New Roman" w:hAnsi="Times New Roman" w:cs="Times New Roman"/>
          <w:bCs/>
          <w:sz w:val="24"/>
          <w:szCs w:val="24"/>
        </w:rPr>
        <w:t xml:space="preserve"> 5)</w:t>
      </w:r>
      <w:r w:rsidRPr="005548FC">
        <w:rPr>
          <w:rFonts w:ascii="Times New Roman" w:hAnsi="Times New Roman" w:cs="Times New Roman"/>
          <w:bCs/>
          <w:sz w:val="24"/>
          <w:szCs w:val="24"/>
        </w:rPr>
        <w:t xml:space="preserve"> Sangat Setuju (SS).Skala likert adalah skala yang digunakan untuk mengukur persepsi, sikap atau pendapat seseorang atau kelompok mengenai sebuah </w:t>
      </w:r>
      <w:r w:rsidR="00101056">
        <w:rPr>
          <w:rFonts w:ascii="Times New Roman" w:hAnsi="Times New Roman" w:cs="Times New Roman"/>
          <w:bCs/>
          <w:sz w:val="24"/>
          <w:szCs w:val="24"/>
        </w:rPr>
        <w:t>peristiwa atau fenomena sosial,</w:t>
      </w:r>
      <w:r w:rsidRPr="005548FC">
        <w:rPr>
          <w:rFonts w:ascii="Times New Roman" w:hAnsi="Times New Roman" w:cs="Times New Roman"/>
          <w:bCs/>
          <w:sz w:val="24"/>
          <w:szCs w:val="24"/>
        </w:rPr>
        <w:t>berdasarkan definisi operasional yang telah di</w:t>
      </w:r>
      <w:r w:rsidR="00101056">
        <w:rPr>
          <w:rFonts w:ascii="Times New Roman" w:hAnsi="Times New Roman" w:cs="Times New Roman"/>
          <w:bCs/>
          <w:sz w:val="24"/>
          <w:szCs w:val="24"/>
        </w:rPr>
        <w:t>tetapkan oleh penulis (Sugiyono</w:t>
      </w:r>
      <w:r w:rsidRPr="005548FC">
        <w:rPr>
          <w:rFonts w:ascii="Times New Roman" w:hAnsi="Times New Roman" w:cs="Times New Roman"/>
          <w:bCs/>
          <w:sz w:val="24"/>
          <w:szCs w:val="24"/>
        </w:rPr>
        <w:t xml:space="preserve"> 2014).</w:t>
      </w:r>
    </w:p>
    <w:p w:rsidR="000269B2" w:rsidRDefault="000269B2" w:rsidP="00B82324">
      <w:pPr>
        <w:spacing w:line="480" w:lineRule="auto"/>
        <w:ind w:left="284" w:firstLine="796"/>
        <w:jc w:val="both"/>
        <w:rPr>
          <w:rFonts w:ascii="Times New Roman" w:hAnsi="Times New Roman" w:cs="Times New Roman"/>
          <w:bCs/>
          <w:sz w:val="24"/>
          <w:szCs w:val="24"/>
        </w:rPr>
      </w:pPr>
    </w:p>
    <w:p w:rsidR="000269B2" w:rsidRDefault="000269B2" w:rsidP="00B82324">
      <w:pPr>
        <w:spacing w:line="480" w:lineRule="auto"/>
        <w:ind w:left="284" w:firstLine="796"/>
        <w:jc w:val="both"/>
        <w:rPr>
          <w:rFonts w:ascii="Times New Roman" w:hAnsi="Times New Roman" w:cs="Times New Roman"/>
          <w:bCs/>
          <w:sz w:val="24"/>
          <w:szCs w:val="24"/>
        </w:rPr>
      </w:pPr>
    </w:p>
    <w:p w:rsidR="000269B2" w:rsidRDefault="000269B2" w:rsidP="00B82324">
      <w:pPr>
        <w:spacing w:line="480" w:lineRule="auto"/>
        <w:ind w:left="284" w:firstLine="796"/>
        <w:jc w:val="both"/>
        <w:rPr>
          <w:rFonts w:ascii="Times New Roman" w:hAnsi="Times New Roman" w:cs="Times New Roman"/>
          <w:bCs/>
          <w:sz w:val="24"/>
          <w:szCs w:val="24"/>
        </w:rPr>
      </w:pPr>
    </w:p>
    <w:p w:rsidR="00BA5A56" w:rsidRDefault="00BA5A56" w:rsidP="00B82324">
      <w:pPr>
        <w:spacing w:line="480" w:lineRule="auto"/>
        <w:ind w:left="284" w:firstLine="796"/>
        <w:jc w:val="both"/>
        <w:rPr>
          <w:rFonts w:ascii="Times New Roman" w:hAnsi="Times New Roman" w:cs="Times New Roman"/>
          <w:bCs/>
          <w:sz w:val="24"/>
          <w:szCs w:val="24"/>
        </w:rPr>
      </w:pPr>
    </w:p>
    <w:p w:rsidR="00BA5A56" w:rsidRDefault="00BA5A56" w:rsidP="00B82324">
      <w:pPr>
        <w:spacing w:line="480" w:lineRule="auto"/>
        <w:ind w:left="284" w:firstLine="796"/>
        <w:jc w:val="both"/>
        <w:rPr>
          <w:rFonts w:ascii="Times New Roman" w:hAnsi="Times New Roman" w:cs="Times New Roman"/>
          <w:bCs/>
          <w:sz w:val="24"/>
          <w:szCs w:val="24"/>
        </w:rPr>
      </w:pPr>
    </w:p>
    <w:p w:rsidR="000269B2" w:rsidRPr="000269B2" w:rsidRDefault="00B82324" w:rsidP="000269B2">
      <w:pPr>
        <w:spacing w:line="480" w:lineRule="auto"/>
        <w:ind w:left="284" w:firstLine="796"/>
        <w:jc w:val="both"/>
        <w:rPr>
          <w:rFonts w:ascii="Times New Roman" w:eastAsia="Calibri" w:hAnsi="Times New Roman"/>
          <w:sz w:val="24"/>
          <w:szCs w:val="24"/>
          <w:lang w:val="en-US"/>
        </w:rPr>
      </w:pPr>
      <w:r w:rsidRPr="0076433F">
        <w:rPr>
          <w:rFonts w:ascii="Times New Roman" w:eastAsia="Calibri" w:hAnsi="Times New Roman"/>
          <w:sz w:val="24"/>
          <w:szCs w:val="24"/>
        </w:rPr>
        <w:lastRenderedPageBreak/>
        <w:t xml:space="preserve">Adapun </w:t>
      </w:r>
      <w:r w:rsidR="00101056">
        <w:rPr>
          <w:rFonts w:ascii="Times New Roman" w:eastAsia="Calibri" w:hAnsi="Times New Roman"/>
          <w:sz w:val="24"/>
          <w:szCs w:val="24"/>
          <w:lang w:val="en-US"/>
        </w:rPr>
        <w:t xml:space="preserve">daftar KAP di solo </w:t>
      </w:r>
      <w:r w:rsidR="000269B2">
        <w:rPr>
          <w:rFonts w:ascii="Times New Roman" w:eastAsia="Calibri" w:hAnsi="Times New Roman"/>
          <w:sz w:val="24"/>
          <w:szCs w:val="24"/>
          <w:lang w:val="en-US"/>
        </w:rPr>
        <w:t>dan Yogyakarta sebagai berikut :</w:t>
      </w:r>
    </w:p>
    <w:p w:rsidR="00B82324" w:rsidRPr="0098510B" w:rsidRDefault="002E6F8C" w:rsidP="00B82324">
      <w:pPr>
        <w:spacing w:after="0" w:line="240" w:lineRule="auto"/>
        <w:ind w:left="360"/>
        <w:jc w:val="center"/>
        <w:rPr>
          <w:rFonts w:ascii="Times New Roman" w:hAnsi="Times New Roman"/>
          <w:b/>
          <w:sz w:val="24"/>
          <w:szCs w:val="24"/>
        </w:rPr>
      </w:pPr>
      <w:r w:rsidRPr="0098510B">
        <w:rPr>
          <w:rFonts w:ascii="Times New Roman" w:eastAsia="Calibri" w:hAnsi="Times New Roman"/>
          <w:b/>
          <w:sz w:val="24"/>
          <w:szCs w:val="24"/>
        </w:rPr>
        <w:t>Tabel III</w:t>
      </w:r>
      <w:r w:rsidR="00B82324" w:rsidRPr="0098510B">
        <w:rPr>
          <w:rFonts w:ascii="Times New Roman" w:eastAsia="Calibri" w:hAnsi="Times New Roman"/>
          <w:b/>
          <w:sz w:val="24"/>
          <w:szCs w:val="24"/>
        </w:rPr>
        <w:t>. 1</w:t>
      </w:r>
    </w:p>
    <w:p w:rsidR="00B82324" w:rsidRPr="0098510B" w:rsidRDefault="00101056" w:rsidP="00B82324">
      <w:pPr>
        <w:spacing w:after="0" w:line="360" w:lineRule="auto"/>
        <w:ind w:left="360"/>
        <w:jc w:val="center"/>
        <w:rPr>
          <w:rFonts w:ascii="Times New Roman" w:eastAsia="Calibri" w:hAnsi="Times New Roman"/>
          <w:b/>
          <w:sz w:val="24"/>
          <w:szCs w:val="24"/>
          <w:lang w:val="en-US"/>
        </w:rPr>
      </w:pPr>
      <w:r w:rsidRPr="0098510B">
        <w:rPr>
          <w:rFonts w:ascii="Times New Roman" w:eastAsia="Calibri" w:hAnsi="Times New Roman"/>
          <w:b/>
          <w:sz w:val="24"/>
          <w:szCs w:val="24"/>
          <w:lang w:val="en-US"/>
        </w:rPr>
        <w:t>Daftar Nama KAP dan Alamatnya</w:t>
      </w:r>
    </w:p>
    <w:tbl>
      <w:tblPr>
        <w:tblW w:w="94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3850"/>
        <w:gridCol w:w="3523"/>
        <w:gridCol w:w="236"/>
        <w:gridCol w:w="1262"/>
      </w:tblGrid>
      <w:tr w:rsidR="00454575" w:rsidRPr="0076433F" w:rsidTr="00454575">
        <w:trPr>
          <w:gridAfter w:val="2"/>
          <w:wAfter w:w="1498" w:type="dxa"/>
          <w:trHeight w:val="621"/>
        </w:trPr>
        <w:tc>
          <w:tcPr>
            <w:tcW w:w="565" w:type="dxa"/>
            <w:tcBorders>
              <w:left w:val="nil"/>
              <w:bottom w:val="single" w:sz="4" w:space="0" w:color="auto"/>
              <w:right w:val="nil"/>
            </w:tcBorders>
          </w:tcPr>
          <w:p w:rsidR="00454575" w:rsidRPr="0098510B" w:rsidRDefault="00454575" w:rsidP="0063222C">
            <w:pPr>
              <w:spacing w:after="0" w:line="240" w:lineRule="auto"/>
              <w:jc w:val="center"/>
              <w:rPr>
                <w:rFonts w:ascii="Times New Roman" w:eastAsia="Calibri" w:hAnsi="Times New Roman"/>
                <w:b/>
                <w:sz w:val="24"/>
                <w:szCs w:val="24"/>
                <w:lang w:val="en-GB"/>
              </w:rPr>
            </w:pPr>
            <w:r w:rsidRPr="0098510B">
              <w:rPr>
                <w:rFonts w:ascii="Times New Roman" w:eastAsia="Calibri" w:hAnsi="Times New Roman"/>
                <w:b/>
                <w:sz w:val="24"/>
                <w:szCs w:val="24"/>
                <w:lang w:val="en-GB"/>
              </w:rPr>
              <w:t>No</w:t>
            </w:r>
          </w:p>
        </w:tc>
        <w:tc>
          <w:tcPr>
            <w:tcW w:w="3850" w:type="dxa"/>
            <w:tcBorders>
              <w:left w:val="nil"/>
              <w:bottom w:val="single" w:sz="4" w:space="0" w:color="auto"/>
              <w:right w:val="nil"/>
            </w:tcBorders>
          </w:tcPr>
          <w:p w:rsidR="00454575" w:rsidRPr="0098510B" w:rsidRDefault="00454575" w:rsidP="0063222C">
            <w:pPr>
              <w:spacing w:after="0" w:line="240" w:lineRule="auto"/>
              <w:jc w:val="center"/>
              <w:rPr>
                <w:rFonts w:ascii="Times New Roman" w:eastAsia="Calibri" w:hAnsi="Times New Roman"/>
                <w:b/>
                <w:sz w:val="24"/>
                <w:szCs w:val="24"/>
                <w:lang w:val="en-GB"/>
              </w:rPr>
            </w:pPr>
            <w:r w:rsidRPr="0098510B">
              <w:rPr>
                <w:rFonts w:ascii="Times New Roman" w:eastAsia="Calibri" w:hAnsi="Times New Roman"/>
                <w:b/>
                <w:sz w:val="24"/>
                <w:szCs w:val="24"/>
                <w:lang w:val="en-GB"/>
              </w:rPr>
              <w:t>Nama KAP</w:t>
            </w:r>
          </w:p>
        </w:tc>
        <w:tc>
          <w:tcPr>
            <w:tcW w:w="3523" w:type="dxa"/>
            <w:tcBorders>
              <w:left w:val="nil"/>
              <w:bottom w:val="single" w:sz="4" w:space="0" w:color="auto"/>
              <w:right w:val="nil"/>
            </w:tcBorders>
          </w:tcPr>
          <w:p w:rsidR="00454575" w:rsidRPr="0076433F" w:rsidRDefault="00454575" w:rsidP="00454575">
            <w:pPr>
              <w:spacing w:after="0" w:line="240" w:lineRule="auto"/>
              <w:rPr>
                <w:rFonts w:ascii="Times New Roman" w:eastAsia="Calibri" w:hAnsi="Times New Roman"/>
                <w:b/>
                <w:sz w:val="24"/>
                <w:szCs w:val="24"/>
                <w:lang w:val="en-GB"/>
              </w:rPr>
            </w:pPr>
            <w:r w:rsidRPr="0098510B">
              <w:rPr>
                <w:rFonts w:ascii="Times New Roman" w:eastAsia="Calibri" w:hAnsi="Times New Roman"/>
                <w:b/>
                <w:sz w:val="24"/>
                <w:szCs w:val="24"/>
                <w:lang w:val="en-GB"/>
              </w:rPr>
              <w:t xml:space="preserve"> Alamat KAP</w:t>
            </w:r>
          </w:p>
        </w:tc>
      </w:tr>
      <w:tr w:rsidR="00454575" w:rsidRPr="0076433F" w:rsidTr="00454575">
        <w:trPr>
          <w:gridAfter w:val="2"/>
          <w:wAfter w:w="1498" w:type="dxa"/>
          <w:trHeight w:val="325"/>
        </w:trPr>
        <w:tc>
          <w:tcPr>
            <w:tcW w:w="4415" w:type="dxa"/>
            <w:gridSpan w:val="2"/>
            <w:tcBorders>
              <w:top w:val="single" w:sz="4" w:space="0" w:color="auto"/>
              <w:left w:val="nil"/>
              <w:bottom w:val="nil"/>
              <w:right w:val="nil"/>
            </w:tcBorders>
          </w:tcPr>
          <w:p w:rsidR="00454575" w:rsidRPr="0076433F" w:rsidRDefault="00454575" w:rsidP="0063222C">
            <w:pPr>
              <w:spacing w:after="0" w:line="240" w:lineRule="auto"/>
              <w:jc w:val="center"/>
              <w:rPr>
                <w:rFonts w:ascii="Times New Roman" w:eastAsia="Calibri" w:hAnsi="Times New Roman"/>
                <w:b/>
                <w:sz w:val="24"/>
                <w:szCs w:val="24"/>
                <w:lang w:val="en-GB"/>
              </w:rPr>
            </w:pPr>
            <w:r w:rsidRPr="0076433F">
              <w:rPr>
                <w:rFonts w:ascii="Times New Roman" w:eastAsia="Calibri" w:hAnsi="Times New Roman"/>
                <w:b/>
                <w:sz w:val="24"/>
                <w:szCs w:val="24"/>
                <w:lang w:val="en-GB"/>
              </w:rPr>
              <w:t>Wilayah Surakarta</w:t>
            </w:r>
          </w:p>
        </w:tc>
        <w:tc>
          <w:tcPr>
            <w:tcW w:w="3523" w:type="dxa"/>
            <w:tcBorders>
              <w:top w:val="single" w:sz="4" w:space="0" w:color="auto"/>
              <w:left w:val="nil"/>
              <w:bottom w:val="nil"/>
              <w:right w:val="nil"/>
            </w:tcBorders>
          </w:tcPr>
          <w:p w:rsidR="00454575" w:rsidRPr="0076433F" w:rsidRDefault="00454575" w:rsidP="0063222C">
            <w:pPr>
              <w:spacing w:after="0" w:line="240" w:lineRule="auto"/>
              <w:jc w:val="center"/>
              <w:rPr>
                <w:rFonts w:ascii="Times New Roman" w:eastAsia="Calibri" w:hAnsi="Times New Roman"/>
                <w:sz w:val="24"/>
                <w:szCs w:val="24"/>
                <w:lang w:val="en-GB"/>
              </w:rPr>
            </w:pPr>
          </w:p>
        </w:tc>
      </w:tr>
      <w:tr w:rsidR="00454575" w:rsidRPr="0076433F" w:rsidTr="00454575">
        <w:trPr>
          <w:gridAfter w:val="1"/>
          <w:wAfter w:w="1262" w:type="dxa"/>
        </w:trPr>
        <w:tc>
          <w:tcPr>
            <w:tcW w:w="565" w:type="dxa"/>
            <w:tcBorders>
              <w:top w:val="nil"/>
              <w:left w:val="nil"/>
              <w:bottom w:val="nil"/>
              <w:right w:val="nil"/>
            </w:tcBorders>
          </w:tcPr>
          <w:p w:rsidR="00454575" w:rsidRPr="0076433F" w:rsidRDefault="00454575" w:rsidP="0063222C">
            <w:pPr>
              <w:spacing w:after="0" w:line="240" w:lineRule="auto"/>
              <w:jc w:val="center"/>
              <w:rPr>
                <w:rFonts w:ascii="Times New Roman" w:eastAsia="Calibri" w:hAnsi="Times New Roman"/>
                <w:sz w:val="24"/>
                <w:szCs w:val="24"/>
                <w:lang w:val="en-GB"/>
              </w:rPr>
            </w:pPr>
            <w:r w:rsidRPr="0076433F">
              <w:rPr>
                <w:rFonts w:ascii="Times New Roman" w:eastAsia="Calibri" w:hAnsi="Times New Roman"/>
                <w:sz w:val="24"/>
                <w:szCs w:val="24"/>
                <w:lang w:val="en-GB"/>
              </w:rPr>
              <w:t>1</w:t>
            </w:r>
          </w:p>
        </w:tc>
        <w:tc>
          <w:tcPr>
            <w:tcW w:w="3850" w:type="dxa"/>
            <w:tcBorders>
              <w:top w:val="nil"/>
              <w:left w:val="nil"/>
              <w:bottom w:val="nil"/>
              <w:right w:val="nil"/>
            </w:tcBorders>
          </w:tcPr>
          <w:p w:rsidR="00454575" w:rsidRPr="00454575" w:rsidRDefault="00454575" w:rsidP="0063222C">
            <w:pPr>
              <w:spacing w:after="0" w:line="240" w:lineRule="auto"/>
              <w:rPr>
                <w:rFonts w:ascii="Times New Roman" w:eastAsia="Calibri" w:hAnsi="Times New Roman"/>
                <w:sz w:val="24"/>
                <w:szCs w:val="24"/>
                <w:lang w:val="en-US"/>
              </w:rPr>
            </w:pPr>
            <w:r w:rsidRPr="0076433F">
              <w:rPr>
                <w:rFonts w:ascii="Times New Roman" w:eastAsia="Calibri" w:hAnsi="Times New Roman"/>
                <w:sz w:val="24"/>
                <w:szCs w:val="24"/>
              </w:rPr>
              <w:t xml:space="preserve">KAP </w:t>
            </w:r>
            <w:r>
              <w:rPr>
                <w:rFonts w:ascii="Times New Roman" w:eastAsia="Calibri" w:hAnsi="Times New Roman"/>
                <w:sz w:val="24"/>
                <w:szCs w:val="24"/>
                <w:lang w:val="en-US"/>
              </w:rPr>
              <w:t>Dr.</w:t>
            </w:r>
            <w:r w:rsidRPr="0076433F">
              <w:rPr>
                <w:rFonts w:ascii="Times New Roman" w:eastAsia="Calibri" w:hAnsi="Times New Roman"/>
                <w:sz w:val="24"/>
                <w:szCs w:val="24"/>
              </w:rPr>
              <w:t>Payamta</w:t>
            </w:r>
            <w:r>
              <w:rPr>
                <w:rFonts w:ascii="Times New Roman" w:eastAsia="Calibri" w:hAnsi="Times New Roman"/>
                <w:sz w:val="24"/>
                <w:szCs w:val="24"/>
                <w:lang w:val="en-US"/>
              </w:rPr>
              <w:t>,CPA</w:t>
            </w:r>
          </w:p>
        </w:tc>
        <w:tc>
          <w:tcPr>
            <w:tcW w:w="3523" w:type="dxa"/>
            <w:tcBorders>
              <w:top w:val="nil"/>
              <w:left w:val="nil"/>
              <w:bottom w:val="nil"/>
              <w:right w:val="nil"/>
            </w:tcBorders>
          </w:tcPr>
          <w:p w:rsidR="00454575" w:rsidRPr="0076433F" w:rsidRDefault="00454575" w:rsidP="00454575">
            <w:pPr>
              <w:spacing w:after="0" w:line="240" w:lineRule="auto"/>
              <w:rPr>
                <w:rFonts w:ascii="Times New Roman" w:eastAsia="Calibri" w:hAnsi="Times New Roman"/>
                <w:sz w:val="24"/>
                <w:szCs w:val="24"/>
                <w:lang w:val="en-GB"/>
              </w:rPr>
            </w:pPr>
            <w:r>
              <w:rPr>
                <w:rFonts w:ascii="Times New Roman" w:eastAsia="Calibri" w:hAnsi="Times New Roman"/>
                <w:sz w:val="24"/>
                <w:szCs w:val="24"/>
                <w:lang w:val="en-GB"/>
              </w:rPr>
              <w:t xml:space="preserve">Jl.Ir.Sutami No.25 Jebres </w:t>
            </w:r>
          </w:p>
        </w:tc>
        <w:tc>
          <w:tcPr>
            <w:tcW w:w="236" w:type="dxa"/>
            <w:tcBorders>
              <w:top w:val="nil"/>
              <w:left w:val="nil"/>
              <w:bottom w:val="nil"/>
              <w:right w:val="nil"/>
            </w:tcBorders>
          </w:tcPr>
          <w:p w:rsidR="00454575" w:rsidRPr="0076433F" w:rsidRDefault="00454575" w:rsidP="0063222C">
            <w:pPr>
              <w:spacing w:after="0" w:line="240" w:lineRule="auto"/>
              <w:jc w:val="center"/>
              <w:rPr>
                <w:rFonts w:ascii="Times New Roman" w:eastAsia="Calibri" w:hAnsi="Times New Roman"/>
                <w:sz w:val="24"/>
                <w:szCs w:val="24"/>
                <w:lang w:val="en-GB"/>
              </w:rPr>
            </w:pPr>
          </w:p>
        </w:tc>
      </w:tr>
      <w:tr w:rsidR="00454575" w:rsidRPr="0076433F" w:rsidTr="00454575">
        <w:trPr>
          <w:gridAfter w:val="2"/>
          <w:wAfter w:w="1498" w:type="dxa"/>
        </w:trPr>
        <w:tc>
          <w:tcPr>
            <w:tcW w:w="565" w:type="dxa"/>
            <w:tcBorders>
              <w:top w:val="nil"/>
              <w:left w:val="nil"/>
              <w:bottom w:val="nil"/>
              <w:right w:val="nil"/>
            </w:tcBorders>
          </w:tcPr>
          <w:p w:rsidR="00454575" w:rsidRDefault="00454575" w:rsidP="0063222C">
            <w:pPr>
              <w:spacing w:after="0" w:line="240" w:lineRule="auto"/>
              <w:jc w:val="center"/>
              <w:rPr>
                <w:rFonts w:ascii="Times New Roman" w:eastAsia="Calibri" w:hAnsi="Times New Roman"/>
                <w:sz w:val="24"/>
                <w:szCs w:val="24"/>
                <w:lang w:val="en-GB"/>
              </w:rPr>
            </w:pPr>
            <w:r w:rsidRPr="0076433F">
              <w:rPr>
                <w:rFonts w:ascii="Times New Roman" w:eastAsia="Calibri" w:hAnsi="Times New Roman"/>
                <w:sz w:val="24"/>
                <w:szCs w:val="24"/>
                <w:lang w:val="en-GB"/>
              </w:rPr>
              <w:t>2</w:t>
            </w:r>
          </w:p>
          <w:p w:rsidR="00454575" w:rsidRDefault="00454575" w:rsidP="0063222C">
            <w:pPr>
              <w:spacing w:after="0" w:line="240" w:lineRule="auto"/>
              <w:jc w:val="center"/>
              <w:rPr>
                <w:rFonts w:ascii="Times New Roman" w:eastAsia="Calibri" w:hAnsi="Times New Roman"/>
                <w:sz w:val="24"/>
                <w:szCs w:val="24"/>
                <w:lang w:val="en-GB"/>
              </w:rPr>
            </w:pPr>
          </w:p>
          <w:p w:rsidR="00454575" w:rsidRDefault="00454575" w:rsidP="0063222C">
            <w:pPr>
              <w:spacing w:after="0" w:line="240" w:lineRule="auto"/>
              <w:jc w:val="center"/>
              <w:rPr>
                <w:rFonts w:ascii="Times New Roman" w:eastAsia="Calibri" w:hAnsi="Times New Roman"/>
                <w:sz w:val="24"/>
                <w:szCs w:val="24"/>
                <w:lang w:val="en-GB"/>
              </w:rPr>
            </w:pPr>
            <w:r>
              <w:rPr>
                <w:rFonts w:ascii="Times New Roman" w:eastAsia="Calibri" w:hAnsi="Times New Roman"/>
                <w:sz w:val="24"/>
                <w:szCs w:val="24"/>
                <w:lang w:val="en-GB"/>
              </w:rPr>
              <w:t>3</w:t>
            </w:r>
          </w:p>
          <w:p w:rsidR="0044729F" w:rsidRDefault="0044729F" w:rsidP="0063222C">
            <w:pPr>
              <w:spacing w:after="0" w:line="240" w:lineRule="auto"/>
              <w:jc w:val="center"/>
              <w:rPr>
                <w:rFonts w:ascii="Times New Roman" w:eastAsia="Calibri" w:hAnsi="Times New Roman"/>
                <w:sz w:val="24"/>
                <w:szCs w:val="24"/>
                <w:lang w:val="en-GB"/>
              </w:rPr>
            </w:pPr>
          </w:p>
          <w:p w:rsidR="0044729F" w:rsidRDefault="0044729F" w:rsidP="0063222C">
            <w:pPr>
              <w:spacing w:after="0" w:line="240" w:lineRule="auto"/>
              <w:jc w:val="center"/>
              <w:rPr>
                <w:rFonts w:ascii="Times New Roman" w:eastAsia="Calibri" w:hAnsi="Times New Roman"/>
                <w:sz w:val="24"/>
                <w:szCs w:val="24"/>
                <w:lang w:val="en-GB"/>
              </w:rPr>
            </w:pPr>
            <w:r>
              <w:rPr>
                <w:rFonts w:ascii="Times New Roman" w:eastAsia="Calibri" w:hAnsi="Times New Roman"/>
                <w:sz w:val="24"/>
                <w:szCs w:val="24"/>
                <w:lang w:val="en-GB"/>
              </w:rPr>
              <w:t>4</w:t>
            </w:r>
          </w:p>
          <w:p w:rsidR="0044729F" w:rsidRDefault="0044729F" w:rsidP="0063222C">
            <w:pPr>
              <w:spacing w:after="0" w:line="240" w:lineRule="auto"/>
              <w:jc w:val="center"/>
              <w:rPr>
                <w:rFonts w:ascii="Times New Roman" w:eastAsia="Calibri" w:hAnsi="Times New Roman"/>
                <w:sz w:val="24"/>
                <w:szCs w:val="24"/>
                <w:lang w:val="en-GB"/>
              </w:rPr>
            </w:pPr>
          </w:p>
          <w:p w:rsidR="0044729F" w:rsidRPr="0076433F" w:rsidRDefault="0044729F" w:rsidP="0063222C">
            <w:pPr>
              <w:spacing w:after="0" w:line="240" w:lineRule="auto"/>
              <w:jc w:val="center"/>
              <w:rPr>
                <w:rFonts w:ascii="Times New Roman" w:eastAsia="Calibri" w:hAnsi="Times New Roman"/>
                <w:sz w:val="24"/>
                <w:szCs w:val="24"/>
                <w:lang w:val="en-GB"/>
              </w:rPr>
            </w:pPr>
            <w:r>
              <w:rPr>
                <w:rFonts w:ascii="Times New Roman" w:eastAsia="Calibri" w:hAnsi="Times New Roman"/>
                <w:sz w:val="24"/>
                <w:szCs w:val="24"/>
                <w:lang w:val="en-GB"/>
              </w:rPr>
              <w:t>5</w:t>
            </w:r>
          </w:p>
        </w:tc>
        <w:tc>
          <w:tcPr>
            <w:tcW w:w="3850" w:type="dxa"/>
            <w:tcBorders>
              <w:top w:val="nil"/>
              <w:left w:val="nil"/>
              <w:bottom w:val="nil"/>
              <w:right w:val="nil"/>
            </w:tcBorders>
          </w:tcPr>
          <w:p w:rsidR="00454575" w:rsidRDefault="0044729F" w:rsidP="0063222C">
            <w:pPr>
              <w:spacing w:after="0" w:line="240" w:lineRule="auto"/>
              <w:rPr>
                <w:rFonts w:ascii="Times New Roman" w:eastAsia="Calibri" w:hAnsi="Times New Roman"/>
                <w:sz w:val="24"/>
                <w:szCs w:val="24"/>
              </w:rPr>
            </w:pPr>
            <w:r>
              <w:rPr>
                <w:rFonts w:ascii="Times New Roman" w:eastAsia="Calibri" w:hAnsi="Times New Roman"/>
                <w:sz w:val="24"/>
                <w:szCs w:val="24"/>
              </w:rPr>
              <w:t>KAP Wartono</w:t>
            </w:r>
          </w:p>
          <w:p w:rsidR="00454575" w:rsidRDefault="00454575" w:rsidP="0063222C">
            <w:pPr>
              <w:spacing w:after="0" w:line="240" w:lineRule="auto"/>
              <w:rPr>
                <w:rFonts w:ascii="Times New Roman" w:eastAsia="Calibri" w:hAnsi="Times New Roman"/>
                <w:sz w:val="24"/>
                <w:szCs w:val="24"/>
              </w:rPr>
            </w:pPr>
          </w:p>
          <w:p w:rsidR="00454575" w:rsidRDefault="00454575" w:rsidP="0063222C">
            <w:pPr>
              <w:spacing w:after="0" w:line="240" w:lineRule="auto"/>
              <w:rPr>
                <w:rFonts w:ascii="Times New Roman" w:eastAsia="Calibri" w:hAnsi="Times New Roman"/>
                <w:sz w:val="24"/>
                <w:szCs w:val="24"/>
                <w:lang w:val="en-US"/>
              </w:rPr>
            </w:pPr>
            <w:r>
              <w:rPr>
                <w:rFonts w:ascii="Times New Roman" w:eastAsia="Calibri" w:hAnsi="Times New Roman"/>
                <w:sz w:val="24"/>
                <w:szCs w:val="24"/>
                <w:lang w:val="en-US"/>
              </w:rPr>
              <w:t>KAP Rachmad Wahyudi</w:t>
            </w:r>
          </w:p>
          <w:p w:rsidR="0044729F" w:rsidRDefault="0044729F" w:rsidP="0063222C">
            <w:pPr>
              <w:spacing w:after="0" w:line="240" w:lineRule="auto"/>
              <w:rPr>
                <w:rFonts w:ascii="Times New Roman" w:eastAsia="Calibri" w:hAnsi="Times New Roman"/>
                <w:sz w:val="24"/>
                <w:szCs w:val="24"/>
                <w:lang w:val="en-US"/>
              </w:rPr>
            </w:pPr>
          </w:p>
          <w:p w:rsidR="0044729F" w:rsidRDefault="0044729F" w:rsidP="0063222C">
            <w:pPr>
              <w:spacing w:after="0" w:line="240" w:lineRule="auto"/>
              <w:rPr>
                <w:rFonts w:ascii="Times New Roman" w:eastAsia="Calibri" w:hAnsi="Times New Roman"/>
                <w:sz w:val="24"/>
                <w:szCs w:val="24"/>
                <w:lang w:val="en-US"/>
              </w:rPr>
            </w:pPr>
            <w:r>
              <w:rPr>
                <w:rFonts w:ascii="Times New Roman" w:eastAsia="Calibri" w:hAnsi="Times New Roman"/>
                <w:sz w:val="24"/>
                <w:szCs w:val="24"/>
                <w:lang w:val="en-US"/>
              </w:rPr>
              <w:t>KAP Wartono dan Rekan</w:t>
            </w:r>
          </w:p>
          <w:p w:rsidR="0044729F" w:rsidRDefault="0044729F" w:rsidP="0063222C">
            <w:pPr>
              <w:spacing w:after="0" w:line="240" w:lineRule="auto"/>
              <w:rPr>
                <w:rFonts w:ascii="Times New Roman" w:eastAsia="Calibri" w:hAnsi="Times New Roman"/>
                <w:sz w:val="24"/>
                <w:szCs w:val="24"/>
                <w:lang w:val="en-US"/>
              </w:rPr>
            </w:pPr>
          </w:p>
          <w:p w:rsidR="0044729F" w:rsidRPr="00454575" w:rsidRDefault="0044729F" w:rsidP="0063222C">
            <w:pPr>
              <w:spacing w:after="0" w:line="240" w:lineRule="auto"/>
              <w:rPr>
                <w:rFonts w:ascii="Times New Roman" w:eastAsia="Calibri" w:hAnsi="Times New Roman"/>
                <w:sz w:val="24"/>
                <w:szCs w:val="24"/>
                <w:lang w:val="en-US"/>
              </w:rPr>
            </w:pPr>
            <w:r>
              <w:rPr>
                <w:rFonts w:ascii="Times New Roman" w:eastAsia="Calibri" w:hAnsi="Times New Roman"/>
                <w:sz w:val="24"/>
                <w:szCs w:val="24"/>
                <w:lang w:val="en-US"/>
              </w:rPr>
              <w:t>KAP Drs Soemantri Sudarisman</w:t>
            </w:r>
          </w:p>
        </w:tc>
        <w:tc>
          <w:tcPr>
            <w:tcW w:w="3523" w:type="dxa"/>
            <w:tcBorders>
              <w:top w:val="nil"/>
              <w:left w:val="nil"/>
              <w:bottom w:val="nil"/>
              <w:right w:val="nil"/>
            </w:tcBorders>
          </w:tcPr>
          <w:p w:rsidR="00454575" w:rsidRDefault="00454575" w:rsidP="00454575">
            <w:pPr>
              <w:spacing w:after="0" w:line="240" w:lineRule="auto"/>
              <w:rPr>
                <w:rFonts w:ascii="Times New Roman" w:eastAsia="Calibri" w:hAnsi="Times New Roman"/>
                <w:sz w:val="24"/>
                <w:szCs w:val="24"/>
                <w:lang w:val="en-GB"/>
              </w:rPr>
            </w:pPr>
            <w:r>
              <w:rPr>
                <w:rFonts w:ascii="Times New Roman" w:eastAsia="Calibri" w:hAnsi="Times New Roman"/>
                <w:sz w:val="24"/>
                <w:szCs w:val="24"/>
                <w:lang w:val="en-GB"/>
              </w:rPr>
              <w:t>Jl.K.H Samanhudi No.121 Sondakan,Laweyan</w:t>
            </w:r>
          </w:p>
          <w:p w:rsidR="00454575" w:rsidRDefault="00454575" w:rsidP="00454575">
            <w:pPr>
              <w:spacing w:after="0" w:line="240" w:lineRule="auto"/>
              <w:rPr>
                <w:rFonts w:ascii="Times New Roman" w:eastAsia="Calibri" w:hAnsi="Times New Roman"/>
                <w:sz w:val="24"/>
                <w:szCs w:val="24"/>
                <w:lang w:val="en-GB"/>
              </w:rPr>
            </w:pPr>
            <w:r>
              <w:rPr>
                <w:rFonts w:ascii="Times New Roman" w:eastAsia="Calibri" w:hAnsi="Times New Roman"/>
                <w:sz w:val="24"/>
                <w:szCs w:val="24"/>
                <w:lang w:val="en-GB"/>
              </w:rPr>
              <w:t>Jl.Cipto Mangunkusumo No.3A Sriwedari ,Laweyan</w:t>
            </w:r>
          </w:p>
          <w:p w:rsidR="0044729F" w:rsidRDefault="0044729F" w:rsidP="00454575">
            <w:pPr>
              <w:spacing w:after="0" w:line="240" w:lineRule="auto"/>
              <w:rPr>
                <w:rFonts w:ascii="Times New Roman" w:eastAsia="Calibri" w:hAnsi="Times New Roman"/>
                <w:sz w:val="24"/>
                <w:szCs w:val="24"/>
                <w:lang w:val="en-GB"/>
              </w:rPr>
            </w:pPr>
            <w:r>
              <w:rPr>
                <w:rFonts w:ascii="Times New Roman" w:eastAsia="Calibri" w:hAnsi="Times New Roman"/>
                <w:sz w:val="24"/>
                <w:szCs w:val="24"/>
                <w:lang w:val="en-GB"/>
              </w:rPr>
              <w:t>Jl.A.Yani No.335 Manahan Banjarsari</w:t>
            </w:r>
          </w:p>
          <w:p w:rsidR="0044729F" w:rsidRPr="0076433F" w:rsidRDefault="0044729F" w:rsidP="00454575">
            <w:pPr>
              <w:spacing w:after="0" w:line="240" w:lineRule="auto"/>
              <w:rPr>
                <w:rFonts w:ascii="Times New Roman" w:eastAsia="Calibri" w:hAnsi="Times New Roman"/>
                <w:sz w:val="24"/>
                <w:szCs w:val="24"/>
                <w:lang w:val="en-GB"/>
              </w:rPr>
            </w:pPr>
            <w:r>
              <w:rPr>
                <w:rFonts w:ascii="Times New Roman" w:eastAsia="Calibri" w:hAnsi="Times New Roman"/>
                <w:sz w:val="24"/>
                <w:szCs w:val="24"/>
                <w:lang w:val="en-GB"/>
              </w:rPr>
              <w:t>Jl.Ki Mangun Sarkono No.55 Kadipiro Banjarsari</w:t>
            </w:r>
          </w:p>
        </w:tc>
      </w:tr>
      <w:tr w:rsidR="00454575" w:rsidRPr="0076433F" w:rsidTr="00454575">
        <w:trPr>
          <w:gridAfter w:val="1"/>
          <w:wAfter w:w="1262" w:type="dxa"/>
        </w:trPr>
        <w:tc>
          <w:tcPr>
            <w:tcW w:w="4415" w:type="dxa"/>
            <w:gridSpan w:val="2"/>
            <w:tcBorders>
              <w:top w:val="nil"/>
              <w:left w:val="nil"/>
              <w:bottom w:val="nil"/>
              <w:right w:val="nil"/>
            </w:tcBorders>
          </w:tcPr>
          <w:p w:rsidR="00454575" w:rsidRPr="0076433F" w:rsidRDefault="00454575" w:rsidP="0063222C">
            <w:pPr>
              <w:spacing w:after="0" w:line="240" w:lineRule="auto"/>
              <w:jc w:val="center"/>
              <w:rPr>
                <w:rFonts w:ascii="Times New Roman" w:eastAsia="Calibri" w:hAnsi="Times New Roman"/>
                <w:b/>
                <w:sz w:val="24"/>
                <w:szCs w:val="24"/>
              </w:rPr>
            </w:pPr>
            <w:r w:rsidRPr="0076433F">
              <w:rPr>
                <w:rFonts w:ascii="Times New Roman" w:eastAsia="Calibri" w:hAnsi="Times New Roman"/>
                <w:b/>
                <w:sz w:val="24"/>
                <w:szCs w:val="24"/>
              </w:rPr>
              <w:t>Wilayah Yogyakarta</w:t>
            </w:r>
          </w:p>
        </w:tc>
        <w:tc>
          <w:tcPr>
            <w:tcW w:w="3523" w:type="dxa"/>
            <w:tcBorders>
              <w:top w:val="nil"/>
              <w:left w:val="nil"/>
              <w:bottom w:val="nil"/>
              <w:right w:val="nil"/>
            </w:tcBorders>
          </w:tcPr>
          <w:p w:rsidR="00454575" w:rsidRPr="0076433F" w:rsidRDefault="00454575" w:rsidP="0063222C">
            <w:pPr>
              <w:spacing w:after="0" w:line="240" w:lineRule="auto"/>
              <w:jc w:val="center"/>
              <w:rPr>
                <w:rFonts w:ascii="Times New Roman" w:eastAsia="Calibri" w:hAnsi="Times New Roman"/>
                <w:sz w:val="24"/>
                <w:szCs w:val="24"/>
                <w:lang w:val="en-GB"/>
              </w:rPr>
            </w:pPr>
          </w:p>
        </w:tc>
        <w:tc>
          <w:tcPr>
            <w:tcW w:w="236" w:type="dxa"/>
            <w:vMerge w:val="restart"/>
            <w:tcBorders>
              <w:top w:val="nil"/>
              <w:left w:val="nil"/>
              <w:bottom w:val="nil"/>
              <w:right w:val="nil"/>
            </w:tcBorders>
          </w:tcPr>
          <w:p w:rsidR="00454575" w:rsidRPr="0076433F" w:rsidRDefault="00454575" w:rsidP="0063222C">
            <w:pPr>
              <w:spacing w:after="0" w:line="240" w:lineRule="auto"/>
              <w:jc w:val="center"/>
              <w:rPr>
                <w:rFonts w:ascii="Times New Roman" w:eastAsia="Calibri" w:hAnsi="Times New Roman"/>
                <w:sz w:val="24"/>
                <w:szCs w:val="24"/>
                <w:lang w:val="en-GB"/>
              </w:rPr>
            </w:pPr>
          </w:p>
        </w:tc>
      </w:tr>
      <w:tr w:rsidR="00454575" w:rsidRPr="0076433F" w:rsidTr="00454575">
        <w:trPr>
          <w:gridAfter w:val="1"/>
          <w:wAfter w:w="1262" w:type="dxa"/>
        </w:trPr>
        <w:tc>
          <w:tcPr>
            <w:tcW w:w="565" w:type="dxa"/>
            <w:tcBorders>
              <w:top w:val="nil"/>
              <w:left w:val="nil"/>
              <w:bottom w:val="nil"/>
              <w:right w:val="nil"/>
            </w:tcBorders>
          </w:tcPr>
          <w:p w:rsidR="00454575" w:rsidRPr="0076433F" w:rsidRDefault="00454575" w:rsidP="0063222C">
            <w:pPr>
              <w:spacing w:after="0" w:line="240" w:lineRule="auto"/>
              <w:jc w:val="center"/>
              <w:rPr>
                <w:rFonts w:ascii="Times New Roman" w:eastAsia="Calibri" w:hAnsi="Times New Roman"/>
                <w:sz w:val="24"/>
                <w:szCs w:val="24"/>
                <w:lang w:val="en-GB"/>
              </w:rPr>
            </w:pPr>
            <w:r w:rsidRPr="0076433F">
              <w:rPr>
                <w:rFonts w:ascii="Times New Roman" w:eastAsia="Calibri" w:hAnsi="Times New Roman"/>
                <w:sz w:val="24"/>
                <w:szCs w:val="24"/>
                <w:lang w:val="en-GB"/>
              </w:rPr>
              <w:t>1</w:t>
            </w:r>
          </w:p>
        </w:tc>
        <w:tc>
          <w:tcPr>
            <w:tcW w:w="3850" w:type="dxa"/>
            <w:tcBorders>
              <w:top w:val="nil"/>
              <w:left w:val="nil"/>
              <w:bottom w:val="nil"/>
              <w:right w:val="nil"/>
            </w:tcBorders>
          </w:tcPr>
          <w:p w:rsidR="00454575" w:rsidRPr="0044729F" w:rsidRDefault="00454575" w:rsidP="0063222C">
            <w:pPr>
              <w:spacing w:after="0" w:line="240" w:lineRule="auto"/>
              <w:rPr>
                <w:rFonts w:ascii="Times New Roman" w:eastAsia="Calibri" w:hAnsi="Times New Roman"/>
                <w:sz w:val="24"/>
                <w:szCs w:val="24"/>
                <w:lang w:val="en-US"/>
              </w:rPr>
            </w:pPr>
            <w:r w:rsidRPr="0076433F">
              <w:rPr>
                <w:rFonts w:ascii="Times New Roman" w:eastAsia="Calibri" w:hAnsi="Times New Roman"/>
                <w:sz w:val="24"/>
                <w:szCs w:val="24"/>
              </w:rPr>
              <w:t>KAP Kumala Hadi</w:t>
            </w:r>
            <w:r w:rsidR="0044729F">
              <w:rPr>
                <w:rFonts w:ascii="Times New Roman" w:eastAsia="Calibri" w:hAnsi="Times New Roman"/>
                <w:sz w:val="24"/>
                <w:szCs w:val="24"/>
                <w:lang w:val="en-US"/>
              </w:rPr>
              <w:t xml:space="preserve">,Kuncara,Sugeng Padmuji &amp; Rekan (KKSP) </w:t>
            </w:r>
          </w:p>
        </w:tc>
        <w:tc>
          <w:tcPr>
            <w:tcW w:w="3523" w:type="dxa"/>
            <w:tcBorders>
              <w:top w:val="nil"/>
              <w:left w:val="nil"/>
              <w:bottom w:val="nil"/>
              <w:right w:val="nil"/>
            </w:tcBorders>
          </w:tcPr>
          <w:p w:rsidR="00454575" w:rsidRPr="0076433F" w:rsidRDefault="0044729F" w:rsidP="0044729F">
            <w:pPr>
              <w:spacing w:after="0" w:line="240" w:lineRule="auto"/>
              <w:rPr>
                <w:rFonts w:ascii="Times New Roman" w:eastAsia="Calibri" w:hAnsi="Times New Roman"/>
                <w:sz w:val="24"/>
                <w:szCs w:val="24"/>
                <w:lang w:val="en-GB"/>
              </w:rPr>
            </w:pPr>
            <w:r>
              <w:rPr>
                <w:rFonts w:ascii="Times New Roman" w:eastAsia="Calibri" w:hAnsi="Times New Roman"/>
                <w:sz w:val="24"/>
                <w:szCs w:val="24"/>
                <w:lang w:val="en-GB"/>
              </w:rPr>
              <w:t>Jl.Kranji No.90 Serang Baru Mudal, Sariharjo Ngaglik</w:t>
            </w:r>
          </w:p>
        </w:tc>
        <w:tc>
          <w:tcPr>
            <w:tcW w:w="236" w:type="dxa"/>
            <w:vMerge/>
            <w:tcBorders>
              <w:top w:val="nil"/>
              <w:left w:val="nil"/>
              <w:bottom w:val="nil"/>
              <w:right w:val="nil"/>
            </w:tcBorders>
          </w:tcPr>
          <w:p w:rsidR="00454575" w:rsidRPr="0076433F" w:rsidRDefault="00454575" w:rsidP="0063222C">
            <w:pPr>
              <w:spacing w:after="0" w:line="240" w:lineRule="auto"/>
              <w:jc w:val="center"/>
              <w:rPr>
                <w:rFonts w:ascii="Times New Roman" w:eastAsia="Calibri" w:hAnsi="Times New Roman"/>
                <w:sz w:val="24"/>
                <w:szCs w:val="24"/>
                <w:lang w:val="en-GB"/>
              </w:rPr>
            </w:pPr>
          </w:p>
        </w:tc>
      </w:tr>
      <w:tr w:rsidR="00454575" w:rsidRPr="0076433F" w:rsidTr="00454575">
        <w:trPr>
          <w:gridAfter w:val="1"/>
          <w:wAfter w:w="1262" w:type="dxa"/>
        </w:trPr>
        <w:tc>
          <w:tcPr>
            <w:tcW w:w="565" w:type="dxa"/>
            <w:tcBorders>
              <w:top w:val="nil"/>
              <w:left w:val="nil"/>
              <w:bottom w:val="nil"/>
              <w:right w:val="nil"/>
            </w:tcBorders>
          </w:tcPr>
          <w:p w:rsidR="00454575" w:rsidRPr="0076433F" w:rsidRDefault="00454575" w:rsidP="0063222C">
            <w:pPr>
              <w:spacing w:after="0" w:line="240" w:lineRule="auto"/>
              <w:jc w:val="center"/>
              <w:rPr>
                <w:rFonts w:ascii="Times New Roman" w:eastAsia="Calibri" w:hAnsi="Times New Roman"/>
                <w:sz w:val="24"/>
                <w:szCs w:val="24"/>
                <w:lang w:val="en-GB"/>
              </w:rPr>
            </w:pPr>
            <w:r w:rsidRPr="0076433F">
              <w:rPr>
                <w:rFonts w:ascii="Times New Roman" w:eastAsia="Calibri" w:hAnsi="Times New Roman"/>
                <w:sz w:val="24"/>
                <w:szCs w:val="24"/>
                <w:lang w:val="en-GB"/>
              </w:rPr>
              <w:t>2</w:t>
            </w:r>
          </w:p>
        </w:tc>
        <w:tc>
          <w:tcPr>
            <w:tcW w:w="3850" w:type="dxa"/>
            <w:tcBorders>
              <w:top w:val="nil"/>
              <w:left w:val="nil"/>
              <w:bottom w:val="nil"/>
              <w:right w:val="nil"/>
            </w:tcBorders>
          </w:tcPr>
          <w:p w:rsidR="00454575" w:rsidRPr="0076433F" w:rsidRDefault="0044729F" w:rsidP="0063222C">
            <w:pPr>
              <w:spacing w:after="0" w:line="240" w:lineRule="auto"/>
              <w:rPr>
                <w:rFonts w:ascii="Times New Roman" w:eastAsia="Calibri" w:hAnsi="Times New Roman"/>
                <w:sz w:val="24"/>
                <w:szCs w:val="24"/>
              </w:rPr>
            </w:pPr>
            <w:r>
              <w:rPr>
                <w:rFonts w:ascii="Times New Roman" w:eastAsia="Calibri" w:hAnsi="Times New Roman"/>
                <w:sz w:val="24"/>
                <w:szCs w:val="24"/>
              </w:rPr>
              <w:t>KAP Drs.Bismar,Muntalib &amp; Yunus</w:t>
            </w:r>
          </w:p>
        </w:tc>
        <w:tc>
          <w:tcPr>
            <w:tcW w:w="3523" w:type="dxa"/>
            <w:tcBorders>
              <w:top w:val="nil"/>
              <w:left w:val="nil"/>
              <w:bottom w:val="nil"/>
              <w:right w:val="nil"/>
            </w:tcBorders>
          </w:tcPr>
          <w:p w:rsidR="00454575" w:rsidRPr="0076433F" w:rsidRDefault="0044729F" w:rsidP="0044729F">
            <w:pPr>
              <w:spacing w:after="0" w:line="240" w:lineRule="auto"/>
              <w:rPr>
                <w:rFonts w:ascii="Times New Roman" w:eastAsia="Calibri" w:hAnsi="Times New Roman"/>
                <w:sz w:val="24"/>
                <w:szCs w:val="24"/>
                <w:lang w:val="en-GB"/>
              </w:rPr>
            </w:pPr>
            <w:r>
              <w:rPr>
                <w:rFonts w:ascii="Times New Roman" w:eastAsia="Calibri" w:hAnsi="Times New Roman"/>
                <w:sz w:val="24"/>
                <w:szCs w:val="24"/>
                <w:lang w:val="en-GB"/>
              </w:rPr>
              <w:t>Jl.Soka No.24 Baciro, Gondokusuman</w:t>
            </w:r>
          </w:p>
        </w:tc>
        <w:tc>
          <w:tcPr>
            <w:tcW w:w="236" w:type="dxa"/>
            <w:vMerge/>
            <w:tcBorders>
              <w:top w:val="nil"/>
              <w:left w:val="nil"/>
              <w:bottom w:val="nil"/>
              <w:right w:val="nil"/>
            </w:tcBorders>
          </w:tcPr>
          <w:p w:rsidR="00454575" w:rsidRPr="0076433F" w:rsidRDefault="00454575" w:rsidP="0063222C">
            <w:pPr>
              <w:spacing w:after="0" w:line="240" w:lineRule="auto"/>
              <w:jc w:val="center"/>
              <w:rPr>
                <w:rFonts w:ascii="Times New Roman" w:eastAsia="Calibri" w:hAnsi="Times New Roman"/>
                <w:sz w:val="24"/>
                <w:szCs w:val="24"/>
                <w:lang w:val="en-GB"/>
              </w:rPr>
            </w:pPr>
          </w:p>
        </w:tc>
      </w:tr>
      <w:tr w:rsidR="00454575" w:rsidRPr="0076433F" w:rsidTr="00454575">
        <w:trPr>
          <w:gridAfter w:val="1"/>
          <w:wAfter w:w="1262" w:type="dxa"/>
        </w:trPr>
        <w:tc>
          <w:tcPr>
            <w:tcW w:w="565" w:type="dxa"/>
            <w:tcBorders>
              <w:top w:val="nil"/>
              <w:left w:val="nil"/>
              <w:bottom w:val="nil"/>
              <w:right w:val="nil"/>
            </w:tcBorders>
          </w:tcPr>
          <w:p w:rsidR="00454575" w:rsidRPr="0076433F" w:rsidRDefault="00454575" w:rsidP="0063222C">
            <w:pPr>
              <w:spacing w:after="0" w:line="240" w:lineRule="auto"/>
              <w:jc w:val="center"/>
              <w:rPr>
                <w:rFonts w:ascii="Times New Roman" w:eastAsia="Calibri" w:hAnsi="Times New Roman"/>
                <w:sz w:val="24"/>
                <w:szCs w:val="24"/>
                <w:lang w:val="en-GB"/>
              </w:rPr>
            </w:pPr>
            <w:r w:rsidRPr="0076433F">
              <w:rPr>
                <w:rFonts w:ascii="Times New Roman" w:eastAsia="Calibri" w:hAnsi="Times New Roman"/>
                <w:sz w:val="24"/>
                <w:szCs w:val="24"/>
                <w:lang w:val="en-GB"/>
              </w:rPr>
              <w:t>3</w:t>
            </w:r>
          </w:p>
        </w:tc>
        <w:tc>
          <w:tcPr>
            <w:tcW w:w="3850" w:type="dxa"/>
            <w:tcBorders>
              <w:top w:val="nil"/>
              <w:left w:val="nil"/>
              <w:bottom w:val="nil"/>
              <w:right w:val="nil"/>
            </w:tcBorders>
          </w:tcPr>
          <w:p w:rsidR="00454575" w:rsidRPr="0076433F" w:rsidRDefault="00454575" w:rsidP="0063222C">
            <w:pPr>
              <w:spacing w:after="0" w:line="240" w:lineRule="auto"/>
              <w:rPr>
                <w:rFonts w:ascii="Times New Roman" w:eastAsia="Calibri" w:hAnsi="Times New Roman"/>
                <w:sz w:val="24"/>
                <w:szCs w:val="24"/>
              </w:rPr>
            </w:pPr>
            <w:r w:rsidRPr="0076433F">
              <w:rPr>
                <w:rFonts w:ascii="Times New Roman" w:eastAsia="Calibri" w:hAnsi="Times New Roman"/>
                <w:sz w:val="24"/>
                <w:szCs w:val="24"/>
              </w:rPr>
              <w:t>KAP Drs. Hadiono</w:t>
            </w:r>
          </w:p>
        </w:tc>
        <w:tc>
          <w:tcPr>
            <w:tcW w:w="3523" w:type="dxa"/>
            <w:tcBorders>
              <w:top w:val="nil"/>
              <w:left w:val="nil"/>
              <w:bottom w:val="nil"/>
              <w:right w:val="nil"/>
            </w:tcBorders>
          </w:tcPr>
          <w:p w:rsidR="00454575" w:rsidRPr="0076433F" w:rsidRDefault="00902AE0" w:rsidP="00902AE0">
            <w:pPr>
              <w:spacing w:after="0" w:line="240" w:lineRule="auto"/>
              <w:rPr>
                <w:rFonts w:ascii="Times New Roman" w:eastAsia="Calibri" w:hAnsi="Times New Roman"/>
                <w:sz w:val="24"/>
                <w:szCs w:val="24"/>
                <w:lang w:val="en-GB"/>
              </w:rPr>
            </w:pPr>
            <w:r>
              <w:rPr>
                <w:rFonts w:ascii="Times New Roman" w:eastAsia="Calibri" w:hAnsi="Times New Roman"/>
                <w:sz w:val="24"/>
                <w:szCs w:val="24"/>
                <w:lang w:val="en-GB"/>
              </w:rPr>
              <w:t xml:space="preserve">Gedung Griya HDN, Jl.Kusbini No.27 </w:t>
            </w:r>
          </w:p>
        </w:tc>
        <w:tc>
          <w:tcPr>
            <w:tcW w:w="236" w:type="dxa"/>
            <w:vMerge/>
            <w:tcBorders>
              <w:top w:val="nil"/>
              <w:left w:val="nil"/>
              <w:bottom w:val="nil"/>
              <w:right w:val="nil"/>
            </w:tcBorders>
          </w:tcPr>
          <w:p w:rsidR="00454575" w:rsidRPr="0076433F" w:rsidRDefault="00454575" w:rsidP="0063222C">
            <w:pPr>
              <w:spacing w:after="0" w:line="240" w:lineRule="auto"/>
              <w:jc w:val="center"/>
              <w:rPr>
                <w:rFonts w:ascii="Times New Roman" w:eastAsia="Calibri" w:hAnsi="Times New Roman"/>
                <w:sz w:val="24"/>
                <w:szCs w:val="24"/>
                <w:lang w:val="en-GB"/>
              </w:rPr>
            </w:pPr>
          </w:p>
        </w:tc>
      </w:tr>
      <w:tr w:rsidR="00454575" w:rsidRPr="0076433F" w:rsidTr="00454575">
        <w:tc>
          <w:tcPr>
            <w:tcW w:w="565" w:type="dxa"/>
            <w:tcBorders>
              <w:top w:val="nil"/>
              <w:left w:val="nil"/>
              <w:bottom w:val="nil"/>
              <w:right w:val="nil"/>
            </w:tcBorders>
          </w:tcPr>
          <w:p w:rsidR="00B82324" w:rsidRDefault="00B82324" w:rsidP="0063222C">
            <w:pPr>
              <w:spacing w:after="0" w:line="240" w:lineRule="auto"/>
              <w:jc w:val="center"/>
              <w:rPr>
                <w:rFonts w:ascii="Times New Roman" w:eastAsia="Calibri" w:hAnsi="Times New Roman"/>
                <w:sz w:val="24"/>
                <w:szCs w:val="24"/>
                <w:lang w:val="en-GB"/>
              </w:rPr>
            </w:pPr>
            <w:r w:rsidRPr="0076433F">
              <w:rPr>
                <w:rFonts w:ascii="Times New Roman" w:eastAsia="Calibri" w:hAnsi="Times New Roman"/>
                <w:sz w:val="24"/>
                <w:szCs w:val="24"/>
                <w:lang w:val="en-GB"/>
              </w:rPr>
              <w:t>4</w:t>
            </w:r>
          </w:p>
          <w:p w:rsidR="00902AE0" w:rsidRDefault="00902AE0" w:rsidP="0063222C">
            <w:pPr>
              <w:spacing w:after="0" w:line="240" w:lineRule="auto"/>
              <w:jc w:val="center"/>
              <w:rPr>
                <w:rFonts w:ascii="Times New Roman" w:eastAsia="Calibri" w:hAnsi="Times New Roman"/>
                <w:sz w:val="24"/>
                <w:szCs w:val="24"/>
                <w:lang w:val="en-GB"/>
              </w:rPr>
            </w:pPr>
          </w:p>
          <w:p w:rsidR="00902AE0" w:rsidRPr="0076433F" w:rsidRDefault="00902AE0" w:rsidP="0063222C">
            <w:pPr>
              <w:spacing w:after="0" w:line="240" w:lineRule="auto"/>
              <w:jc w:val="center"/>
              <w:rPr>
                <w:rFonts w:ascii="Times New Roman" w:eastAsia="Calibri" w:hAnsi="Times New Roman"/>
                <w:sz w:val="24"/>
                <w:szCs w:val="24"/>
                <w:lang w:val="en-GB"/>
              </w:rPr>
            </w:pPr>
            <w:r>
              <w:rPr>
                <w:rFonts w:ascii="Times New Roman" w:eastAsia="Calibri" w:hAnsi="Times New Roman"/>
                <w:sz w:val="24"/>
                <w:szCs w:val="24"/>
                <w:lang w:val="en-GB"/>
              </w:rPr>
              <w:t>5</w:t>
            </w:r>
          </w:p>
        </w:tc>
        <w:tc>
          <w:tcPr>
            <w:tcW w:w="3850" w:type="dxa"/>
            <w:tcBorders>
              <w:top w:val="nil"/>
              <w:left w:val="nil"/>
              <w:bottom w:val="nil"/>
              <w:right w:val="nil"/>
            </w:tcBorders>
          </w:tcPr>
          <w:p w:rsidR="00B82324" w:rsidRDefault="00902AE0" w:rsidP="0063222C">
            <w:pPr>
              <w:spacing w:after="0" w:line="240" w:lineRule="auto"/>
              <w:jc w:val="both"/>
              <w:rPr>
                <w:rFonts w:ascii="Times New Roman" w:eastAsia="Calibri" w:hAnsi="Times New Roman"/>
                <w:sz w:val="24"/>
                <w:szCs w:val="24"/>
              </w:rPr>
            </w:pPr>
            <w:r>
              <w:rPr>
                <w:rFonts w:ascii="Times New Roman" w:eastAsia="Calibri" w:hAnsi="Times New Roman"/>
                <w:sz w:val="24"/>
                <w:szCs w:val="24"/>
              </w:rPr>
              <w:t>KAP Drs. Suroso Donosapoe</w:t>
            </w:r>
            <w:r w:rsidR="00B82324" w:rsidRPr="0076433F">
              <w:rPr>
                <w:rFonts w:ascii="Times New Roman" w:eastAsia="Calibri" w:hAnsi="Times New Roman"/>
                <w:sz w:val="24"/>
                <w:szCs w:val="24"/>
              </w:rPr>
              <w:t>tro</w:t>
            </w:r>
          </w:p>
          <w:p w:rsidR="00902AE0" w:rsidRDefault="00902AE0" w:rsidP="0063222C">
            <w:pPr>
              <w:spacing w:after="0" w:line="240" w:lineRule="auto"/>
              <w:jc w:val="both"/>
              <w:rPr>
                <w:rFonts w:ascii="Times New Roman" w:eastAsia="Calibri" w:hAnsi="Times New Roman"/>
                <w:sz w:val="24"/>
                <w:szCs w:val="24"/>
                <w:lang w:val="en-US"/>
              </w:rPr>
            </w:pPr>
          </w:p>
          <w:p w:rsidR="00902AE0" w:rsidRPr="00902AE0" w:rsidRDefault="00902AE0" w:rsidP="0063222C">
            <w:pPr>
              <w:spacing w:after="0" w:line="240" w:lineRule="auto"/>
              <w:jc w:val="both"/>
              <w:rPr>
                <w:rFonts w:ascii="Times New Roman" w:eastAsia="Calibri" w:hAnsi="Times New Roman"/>
                <w:sz w:val="24"/>
                <w:szCs w:val="24"/>
                <w:lang w:val="en-US"/>
              </w:rPr>
            </w:pPr>
            <w:r>
              <w:rPr>
                <w:rFonts w:ascii="Times New Roman" w:eastAsia="Calibri" w:hAnsi="Times New Roman"/>
                <w:sz w:val="24"/>
                <w:szCs w:val="24"/>
                <w:lang w:val="en-US"/>
              </w:rPr>
              <w:t>KAP KKSP &amp; PARTNERS</w:t>
            </w:r>
          </w:p>
        </w:tc>
        <w:tc>
          <w:tcPr>
            <w:tcW w:w="3523" w:type="dxa"/>
            <w:tcBorders>
              <w:top w:val="nil"/>
              <w:left w:val="nil"/>
              <w:bottom w:val="nil"/>
              <w:right w:val="nil"/>
            </w:tcBorders>
          </w:tcPr>
          <w:p w:rsidR="00B82324" w:rsidRDefault="00902AE0" w:rsidP="00902AE0">
            <w:pPr>
              <w:spacing w:after="0" w:line="240" w:lineRule="auto"/>
              <w:rPr>
                <w:rFonts w:ascii="Times New Roman" w:eastAsia="Calibri" w:hAnsi="Times New Roman"/>
                <w:sz w:val="24"/>
                <w:szCs w:val="24"/>
                <w:lang w:val="en-GB"/>
              </w:rPr>
            </w:pPr>
            <w:r>
              <w:rPr>
                <w:rFonts w:ascii="Times New Roman" w:eastAsia="Calibri" w:hAnsi="Times New Roman"/>
                <w:sz w:val="24"/>
                <w:szCs w:val="24"/>
                <w:lang w:val="en-GB"/>
              </w:rPr>
              <w:t>Jl. Beo No.49 Demangan Baru, Mrican, Caturtunggal Kec.Depok</w:t>
            </w:r>
          </w:p>
          <w:p w:rsidR="00902AE0" w:rsidRPr="0076433F" w:rsidRDefault="00902AE0" w:rsidP="00902AE0">
            <w:pPr>
              <w:spacing w:after="0" w:line="240" w:lineRule="auto"/>
              <w:rPr>
                <w:rFonts w:ascii="Times New Roman" w:eastAsia="Calibri" w:hAnsi="Times New Roman"/>
                <w:sz w:val="24"/>
                <w:szCs w:val="24"/>
                <w:lang w:val="en-GB"/>
              </w:rPr>
            </w:pPr>
            <w:r>
              <w:rPr>
                <w:rFonts w:ascii="Times New Roman" w:eastAsia="Calibri" w:hAnsi="Times New Roman"/>
                <w:sz w:val="24"/>
                <w:szCs w:val="24"/>
                <w:lang w:val="en-GB"/>
              </w:rPr>
              <w:t xml:space="preserve">Jl. Godean KM.5 No.104 Nogotirto Gamping </w:t>
            </w:r>
          </w:p>
        </w:tc>
        <w:tc>
          <w:tcPr>
            <w:tcW w:w="236" w:type="dxa"/>
            <w:tcBorders>
              <w:top w:val="nil"/>
              <w:left w:val="nil"/>
              <w:bottom w:val="nil"/>
              <w:right w:val="nil"/>
            </w:tcBorders>
          </w:tcPr>
          <w:p w:rsidR="00B82324" w:rsidRPr="0076433F" w:rsidRDefault="00B82324" w:rsidP="00902AE0">
            <w:pPr>
              <w:spacing w:after="0" w:line="240" w:lineRule="auto"/>
              <w:rPr>
                <w:rFonts w:ascii="Times New Roman" w:hAnsi="Times New Roman"/>
                <w:sz w:val="24"/>
                <w:szCs w:val="24"/>
                <w:lang w:val="en-GB"/>
              </w:rPr>
            </w:pPr>
          </w:p>
        </w:tc>
        <w:tc>
          <w:tcPr>
            <w:tcW w:w="1262" w:type="dxa"/>
            <w:vMerge w:val="restart"/>
            <w:tcBorders>
              <w:top w:val="nil"/>
              <w:left w:val="nil"/>
              <w:bottom w:val="nil"/>
              <w:right w:val="nil"/>
            </w:tcBorders>
          </w:tcPr>
          <w:p w:rsidR="00B82324" w:rsidRPr="0076433F" w:rsidRDefault="00B82324" w:rsidP="0063222C">
            <w:pPr>
              <w:spacing w:after="0" w:line="240" w:lineRule="auto"/>
              <w:jc w:val="center"/>
              <w:rPr>
                <w:rFonts w:ascii="Times New Roman" w:eastAsia="Calibri" w:hAnsi="Times New Roman"/>
                <w:sz w:val="24"/>
                <w:szCs w:val="24"/>
                <w:lang w:val="en-GB"/>
              </w:rPr>
            </w:pPr>
          </w:p>
        </w:tc>
      </w:tr>
      <w:tr w:rsidR="00454575" w:rsidRPr="0076433F" w:rsidTr="00454575">
        <w:tc>
          <w:tcPr>
            <w:tcW w:w="4415" w:type="dxa"/>
            <w:gridSpan w:val="2"/>
            <w:tcBorders>
              <w:top w:val="nil"/>
              <w:left w:val="nil"/>
              <w:right w:val="nil"/>
            </w:tcBorders>
          </w:tcPr>
          <w:p w:rsidR="00B82324" w:rsidRPr="0076433F" w:rsidRDefault="00B82324" w:rsidP="0063222C">
            <w:pPr>
              <w:spacing w:after="0" w:line="240" w:lineRule="auto"/>
              <w:jc w:val="center"/>
              <w:rPr>
                <w:rFonts w:ascii="Times New Roman" w:eastAsia="Calibri" w:hAnsi="Times New Roman"/>
                <w:b/>
                <w:sz w:val="24"/>
                <w:szCs w:val="24"/>
                <w:lang w:val="en-GB"/>
              </w:rPr>
            </w:pPr>
          </w:p>
        </w:tc>
        <w:tc>
          <w:tcPr>
            <w:tcW w:w="3523" w:type="dxa"/>
            <w:tcBorders>
              <w:top w:val="nil"/>
              <w:left w:val="nil"/>
              <w:right w:val="nil"/>
            </w:tcBorders>
          </w:tcPr>
          <w:p w:rsidR="00B82324" w:rsidRPr="0076433F" w:rsidRDefault="00B82324" w:rsidP="0063222C">
            <w:pPr>
              <w:spacing w:after="0" w:line="240" w:lineRule="auto"/>
              <w:jc w:val="center"/>
              <w:rPr>
                <w:rFonts w:ascii="Times New Roman" w:eastAsia="Calibri" w:hAnsi="Times New Roman"/>
                <w:b/>
                <w:sz w:val="24"/>
                <w:szCs w:val="24"/>
                <w:lang w:val="en-GB"/>
              </w:rPr>
            </w:pPr>
          </w:p>
        </w:tc>
        <w:tc>
          <w:tcPr>
            <w:tcW w:w="236" w:type="dxa"/>
            <w:tcBorders>
              <w:top w:val="nil"/>
              <w:left w:val="nil"/>
              <w:right w:val="nil"/>
            </w:tcBorders>
          </w:tcPr>
          <w:p w:rsidR="00B82324" w:rsidRPr="0076433F" w:rsidRDefault="00B82324" w:rsidP="00902AE0">
            <w:pPr>
              <w:spacing w:after="0" w:line="240" w:lineRule="auto"/>
              <w:rPr>
                <w:rFonts w:ascii="Times New Roman" w:eastAsia="Calibri" w:hAnsi="Times New Roman"/>
                <w:b/>
                <w:sz w:val="24"/>
                <w:szCs w:val="24"/>
                <w:lang w:val="en-GB"/>
              </w:rPr>
            </w:pPr>
          </w:p>
        </w:tc>
        <w:tc>
          <w:tcPr>
            <w:tcW w:w="1262" w:type="dxa"/>
            <w:vMerge/>
            <w:tcBorders>
              <w:top w:val="nil"/>
              <w:left w:val="nil"/>
              <w:right w:val="nil"/>
            </w:tcBorders>
          </w:tcPr>
          <w:p w:rsidR="00B82324" w:rsidRPr="0076433F" w:rsidRDefault="00B82324" w:rsidP="0063222C">
            <w:pPr>
              <w:spacing w:after="0" w:line="240" w:lineRule="auto"/>
              <w:jc w:val="center"/>
              <w:rPr>
                <w:rFonts w:ascii="Times New Roman" w:eastAsia="Calibri" w:hAnsi="Times New Roman"/>
                <w:sz w:val="24"/>
                <w:szCs w:val="24"/>
                <w:lang w:val="en-GB"/>
              </w:rPr>
            </w:pPr>
          </w:p>
        </w:tc>
      </w:tr>
    </w:tbl>
    <w:p w:rsidR="00B82324" w:rsidRPr="0076433F" w:rsidRDefault="00B82324" w:rsidP="00B82324">
      <w:pPr>
        <w:spacing w:line="456" w:lineRule="auto"/>
        <w:jc w:val="both"/>
        <w:rPr>
          <w:rFonts w:ascii="Times New Roman" w:hAnsi="Times New Roman"/>
          <w:sz w:val="24"/>
          <w:szCs w:val="24"/>
        </w:rPr>
      </w:pPr>
      <w:r w:rsidRPr="0076433F">
        <w:rPr>
          <w:rFonts w:ascii="Times New Roman" w:hAnsi="Times New Roman"/>
          <w:sz w:val="24"/>
          <w:szCs w:val="24"/>
        </w:rPr>
        <w:t>Sumber : Lampiran</w:t>
      </w:r>
    </w:p>
    <w:p w:rsidR="00A2546A" w:rsidRPr="00A2546A" w:rsidRDefault="00A2546A" w:rsidP="00A2546A">
      <w:pPr>
        <w:pStyle w:val="ListParagraph"/>
        <w:autoSpaceDE w:val="0"/>
        <w:autoSpaceDN w:val="0"/>
        <w:adjustRightInd w:val="0"/>
        <w:spacing w:after="0" w:line="480" w:lineRule="auto"/>
        <w:ind w:left="284" w:firstLine="425"/>
        <w:jc w:val="both"/>
        <w:rPr>
          <w:rFonts w:ascii="Times New Roman" w:hAnsi="Times New Roman" w:cs="Times New Roman"/>
          <w:bCs/>
          <w:sz w:val="24"/>
          <w:szCs w:val="24"/>
          <w:lang w:val="en-GB"/>
        </w:rPr>
      </w:pPr>
    </w:p>
    <w:p w:rsidR="00A2546A" w:rsidRPr="007C4944" w:rsidRDefault="00A2546A" w:rsidP="00024161">
      <w:pPr>
        <w:pStyle w:val="ListParagraph"/>
        <w:numPr>
          <w:ilvl w:val="0"/>
          <w:numId w:val="15"/>
        </w:numPr>
        <w:spacing w:after="0" w:line="480" w:lineRule="auto"/>
        <w:ind w:left="284" w:hanging="284"/>
        <w:jc w:val="both"/>
        <w:rPr>
          <w:rFonts w:ascii="Times New Roman" w:hAnsi="Times New Roman" w:cs="Times New Roman"/>
          <w:b/>
          <w:color w:val="000000"/>
          <w:sz w:val="24"/>
          <w:szCs w:val="24"/>
        </w:rPr>
      </w:pPr>
      <w:r w:rsidRPr="007C4944">
        <w:rPr>
          <w:rFonts w:ascii="Times New Roman" w:hAnsi="Times New Roman" w:cs="Times New Roman"/>
          <w:b/>
          <w:bCs/>
          <w:color w:val="000000"/>
          <w:sz w:val="24"/>
          <w:szCs w:val="24"/>
        </w:rPr>
        <w:t>Metode analisis data</w:t>
      </w:r>
    </w:p>
    <w:p w:rsidR="00A2546A" w:rsidRPr="007C4944" w:rsidRDefault="00A2546A" w:rsidP="00024161">
      <w:pPr>
        <w:pStyle w:val="ListParagraph"/>
        <w:numPr>
          <w:ilvl w:val="0"/>
          <w:numId w:val="18"/>
        </w:numPr>
        <w:spacing w:after="0" w:line="480" w:lineRule="auto"/>
        <w:ind w:left="567" w:hanging="283"/>
        <w:jc w:val="both"/>
        <w:rPr>
          <w:rFonts w:ascii="Times New Roman" w:hAnsi="Times New Roman" w:cs="Times New Roman"/>
          <w:b/>
          <w:bCs/>
          <w:color w:val="000000"/>
          <w:sz w:val="24"/>
          <w:szCs w:val="24"/>
          <w:lang w:val="en-US"/>
        </w:rPr>
      </w:pPr>
      <w:r w:rsidRPr="007C4944">
        <w:rPr>
          <w:rFonts w:ascii="Times New Roman" w:hAnsi="Times New Roman" w:cs="Times New Roman"/>
          <w:b/>
          <w:bCs/>
          <w:color w:val="000000"/>
          <w:sz w:val="24"/>
          <w:szCs w:val="24"/>
          <w:lang w:val="en-US"/>
        </w:rPr>
        <w:t>Uji Instrumen</w:t>
      </w:r>
    </w:p>
    <w:p w:rsidR="00A2546A" w:rsidRPr="007C4944" w:rsidRDefault="00A2546A" w:rsidP="00024161">
      <w:pPr>
        <w:pStyle w:val="ListParagraph"/>
        <w:numPr>
          <w:ilvl w:val="0"/>
          <w:numId w:val="11"/>
        </w:numPr>
        <w:spacing w:after="0" w:line="480" w:lineRule="auto"/>
        <w:ind w:left="851" w:hanging="284"/>
        <w:jc w:val="both"/>
        <w:rPr>
          <w:rFonts w:ascii="Times New Roman" w:hAnsi="Times New Roman" w:cs="Times New Roman"/>
          <w:b/>
          <w:color w:val="000000"/>
          <w:sz w:val="24"/>
          <w:szCs w:val="24"/>
        </w:rPr>
      </w:pPr>
      <w:r w:rsidRPr="007C4944">
        <w:rPr>
          <w:rFonts w:ascii="Times New Roman" w:hAnsi="Times New Roman" w:cs="Times New Roman"/>
          <w:b/>
          <w:sz w:val="24"/>
          <w:szCs w:val="24"/>
        </w:rPr>
        <w:t>Uji Validitas</w:t>
      </w:r>
    </w:p>
    <w:p w:rsidR="00A2546A" w:rsidRPr="005670B6" w:rsidRDefault="00A2546A" w:rsidP="00A2546A">
      <w:pPr>
        <w:spacing w:after="0" w:line="480" w:lineRule="auto"/>
        <w:ind w:left="851" w:firstLine="425"/>
        <w:contextualSpacing/>
        <w:jc w:val="both"/>
        <w:rPr>
          <w:rFonts w:ascii="Times New Roman" w:eastAsia="Times New Roman" w:hAnsi="Times New Roman" w:cs="Times New Roman"/>
          <w:sz w:val="24"/>
          <w:szCs w:val="24"/>
        </w:rPr>
      </w:pPr>
      <w:r w:rsidRPr="005670B6">
        <w:rPr>
          <w:rFonts w:ascii="Times New Roman" w:hAnsi="Times New Roman" w:cs="Times New Roman"/>
          <w:sz w:val="24"/>
          <w:szCs w:val="24"/>
        </w:rPr>
        <w:t xml:space="preserve">Uji validitas dilakukan dengan tujuan untuk membuktikan bahwa instrument atau alat ukur, teknik, atau proses yang digunakan untuk mengukur suatu konsep benar-benar melakukan fungsi ukurnya yaitu </w:t>
      </w:r>
      <w:r w:rsidRPr="005670B6">
        <w:rPr>
          <w:rFonts w:ascii="Times New Roman" w:hAnsi="Times New Roman" w:cs="Times New Roman"/>
          <w:sz w:val="24"/>
          <w:szCs w:val="24"/>
        </w:rPr>
        <w:lastRenderedPageBreak/>
        <w:t xml:space="preserve">konsep yang diinginkan (Sekaran, 2000). Penelitian ini menggunakan uji validitas berupa </w:t>
      </w:r>
      <w:r w:rsidRPr="005670B6">
        <w:rPr>
          <w:rFonts w:ascii="Times New Roman" w:hAnsi="Times New Roman" w:cs="Times New Roman"/>
          <w:i/>
          <w:iCs/>
          <w:sz w:val="24"/>
          <w:szCs w:val="24"/>
        </w:rPr>
        <w:t>Factor Analysis</w:t>
      </w:r>
      <w:r w:rsidRPr="005670B6">
        <w:rPr>
          <w:rFonts w:ascii="Times New Roman" w:hAnsi="Times New Roman" w:cs="Times New Roman"/>
          <w:sz w:val="24"/>
          <w:szCs w:val="24"/>
        </w:rPr>
        <w:t xml:space="preserve">. Untuk dapat dilakukan analisis faktor maka harus dipenuhi syarat nilai </w:t>
      </w:r>
      <w:r w:rsidRPr="005670B6">
        <w:rPr>
          <w:rFonts w:ascii="Times New Roman" w:hAnsi="Times New Roman" w:cs="Times New Roman"/>
          <w:i/>
          <w:iCs/>
          <w:sz w:val="24"/>
          <w:szCs w:val="24"/>
        </w:rPr>
        <w:t>Kaiser Meyer Olkin (KMO)</w:t>
      </w:r>
      <w:r w:rsidRPr="005670B6">
        <w:rPr>
          <w:rFonts w:ascii="Times New Roman" w:hAnsi="Times New Roman" w:cs="Times New Roman"/>
          <w:sz w:val="24"/>
          <w:szCs w:val="24"/>
        </w:rPr>
        <w:t xml:space="preserve"> lebih besar dari 0,5 dan </w:t>
      </w:r>
      <w:r w:rsidRPr="005670B6">
        <w:rPr>
          <w:rFonts w:ascii="Times New Roman" w:hAnsi="Times New Roman" w:cs="Times New Roman"/>
          <w:i/>
          <w:iCs/>
          <w:sz w:val="24"/>
          <w:szCs w:val="24"/>
        </w:rPr>
        <w:t>Bartlett’s of Sphericity</w:t>
      </w:r>
      <w:r w:rsidRPr="005670B6">
        <w:rPr>
          <w:rFonts w:ascii="Times New Roman" w:hAnsi="Times New Roman" w:cs="Times New Roman"/>
          <w:sz w:val="24"/>
          <w:szCs w:val="24"/>
        </w:rPr>
        <w:t xml:space="preserve"> mempunyai nilai signifikan dibawah 0,05 serta masing</w:t>
      </w:r>
      <w:r>
        <w:rPr>
          <w:rFonts w:ascii="Times New Roman" w:hAnsi="Times New Roman" w:cs="Times New Roman"/>
          <w:sz w:val="24"/>
          <w:szCs w:val="24"/>
        </w:rPr>
        <w:t>–</w:t>
      </w:r>
      <w:r w:rsidRPr="005670B6">
        <w:rPr>
          <w:rFonts w:ascii="Times New Roman" w:hAnsi="Times New Roman" w:cs="Times New Roman"/>
          <w:sz w:val="24"/>
          <w:szCs w:val="24"/>
        </w:rPr>
        <w:t xml:space="preserve">masingitem pertanyaan memiliki </w:t>
      </w:r>
      <w:r w:rsidRPr="005670B6">
        <w:rPr>
          <w:rFonts w:ascii="Times New Roman" w:hAnsi="Times New Roman" w:cs="Times New Roman"/>
          <w:i/>
          <w:iCs/>
          <w:sz w:val="24"/>
          <w:szCs w:val="24"/>
        </w:rPr>
        <w:t>Measure of Sampling Adequacy (MSA)</w:t>
      </w:r>
      <w:r w:rsidRPr="005670B6">
        <w:rPr>
          <w:rFonts w:ascii="Times New Roman" w:hAnsi="Times New Roman" w:cs="Times New Roman"/>
          <w:sz w:val="24"/>
          <w:szCs w:val="24"/>
        </w:rPr>
        <w:t xml:space="preserve"> dalam </w:t>
      </w:r>
      <w:r w:rsidRPr="005670B6">
        <w:rPr>
          <w:rFonts w:ascii="Times New Roman" w:hAnsi="Times New Roman" w:cs="Times New Roman"/>
          <w:i/>
          <w:iCs/>
          <w:sz w:val="24"/>
          <w:szCs w:val="24"/>
        </w:rPr>
        <w:t>Anti Image Matrices</w:t>
      </w:r>
      <w:r w:rsidRPr="005670B6">
        <w:rPr>
          <w:rFonts w:ascii="Times New Roman" w:hAnsi="Times New Roman" w:cs="Times New Roman"/>
          <w:sz w:val="24"/>
          <w:szCs w:val="24"/>
        </w:rPr>
        <w:t xml:space="preserve"> (bagian anti </w:t>
      </w:r>
      <w:r w:rsidRPr="005670B6">
        <w:rPr>
          <w:rFonts w:ascii="Times New Roman" w:hAnsi="Times New Roman" w:cs="Times New Roman"/>
          <w:i/>
          <w:sz w:val="24"/>
          <w:szCs w:val="24"/>
        </w:rPr>
        <w:t>image correlation</w:t>
      </w:r>
      <w:r w:rsidRPr="005670B6">
        <w:rPr>
          <w:rFonts w:ascii="Times New Roman" w:hAnsi="Times New Roman" w:cs="Times New Roman"/>
          <w:sz w:val="24"/>
          <w:szCs w:val="24"/>
        </w:rPr>
        <w:t xml:space="preserve">, diagonal ke bawah yang bertanda “a”) lebih besar dari 0,5. Sedangkan untuk melihat skor </w:t>
      </w:r>
      <w:r w:rsidRPr="005670B6">
        <w:rPr>
          <w:rFonts w:ascii="Times New Roman" w:hAnsi="Times New Roman" w:cs="Times New Roman"/>
          <w:i/>
          <w:iCs/>
          <w:sz w:val="24"/>
          <w:szCs w:val="24"/>
        </w:rPr>
        <w:t>loadingfactor</w:t>
      </w:r>
      <w:r w:rsidRPr="005670B6">
        <w:rPr>
          <w:rFonts w:ascii="Times New Roman" w:hAnsi="Times New Roman" w:cs="Times New Roman"/>
          <w:sz w:val="24"/>
          <w:szCs w:val="24"/>
        </w:rPr>
        <w:t xml:space="preserve"> masing</w:t>
      </w:r>
      <w:r>
        <w:rPr>
          <w:rFonts w:ascii="Times New Roman" w:hAnsi="Times New Roman" w:cs="Times New Roman"/>
          <w:sz w:val="24"/>
          <w:szCs w:val="24"/>
        </w:rPr>
        <w:t>–</w:t>
      </w:r>
      <w:r w:rsidRPr="005670B6">
        <w:rPr>
          <w:rFonts w:ascii="Times New Roman" w:hAnsi="Times New Roman" w:cs="Times New Roman"/>
          <w:sz w:val="24"/>
          <w:szCs w:val="24"/>
        </w:rPr>
        <w:t xml:space="preserve">masingitem pertanyaan dapat dilihat dalam table </w:t>
      </w:r>
      <w:r w:rsidRPr="005670B6">
        <w:rPr>
          <w:rFonts w:ascii="Times New Roman" w:hAnsi="Times New Roman" w:cs="Times New Roman"/>
          <w:i/>
          <w:iCs/>
          <w:sz w:val="24"/>
          <w:szCs w:val="24"/>
        </w:rPr>
        <w:t>Rotated Component Matrix</w:t>
      </w:r>
      <w:r w:rsidRPr="005670B6">
        <w:rPr>
          <w:rFonts w:ascii="Times New Roman" w:hAnsi="Times New Roman" w:cs="Times New Roman"/>
          <w:sz w:val="24"/>
          <w:szCs w:val="24"/>
        </w:rPr>
        <w:t xml:space="preserve"> (Santoso, 2002 : 100-101)</w:t>
      </w:r>
      <w:r w:rsidRPr="005670B6">
        <w:rPr>
          <w:rFonts w:ascii="Times New Roman" w:eastAsia="Times New Roman" w:hAnsi="Times New Roman" w:cs="Times New Roman"/>
          <w:sz w:val="24"/>
          <w:szCs w:val="24"/>
        </w:rPr>
        <w:t>.</w:t>
      </w:r>
    </w:p>
    <w:p w:rsidR="00A2546A" w:rsidRPr="005670B6" w:rsidRDefault="00A2546A" w:rsidP="000269B2">
      <w:pPr>
        <w:spacing w:after="0" w:line="480" w:lineRule="auto"/>
        <w:ind w:left="851" w:firstLine="425"/>
        <w:contextualSpacing/>
        <w:jc w:val="both"/>
        <w:rPr>
          <w:rFonts w:ascii="Times New Roman" w:hAnsi="Times New Roman" w:cs="Times New Roman"/>
          <w:sz w:val="24"/>
          <w:szCs w:val="24"/>
        </w:rPr>
      </w:pPr>
      <w:r w:rsidRPr="005670B6">
        <w:rPr>
          <w:rFonts w:ascii="Times New Roman" w:hAnsi="Times New Roman" w:cs="Times New Roman"/>
          <w:sz w:val="24"/>
          <w:szCs w:val="24"/>
        </w:rPr>
        <w:t xml:space="preserve">Harsono (2004) menyatakan untuk penelitian berbasis psikometrik, </w:t>
      </w:r>
      <w:r w:rsidRPr="005670B6">
        <w:rPr>
          <w:rFonts w:ascii="Times New Roman" w:hAnsi="Times New Roman" w:cs="Times New Roman"/>
          <w:i/>
          <w:iCs/>
          <w:sz w:val="24"/>
          <w:szCs w:val="24"/>
        </w:rPr>
        <w:t xml:space="preserve"> loading  factor </w:t>
      </w:r>
      <w:r w:rsidRPr="005670B6">
        <w:rPr>
          <w:rFonts w:ascii="Times New Roman" w:hAnsi="Times New Roman" w:cs="Times New Roman"/>
          <w:sz w:val="24"/>
          <w:szCs w:val="24"/>
        </w:rPr>
        <w:t xml:space="preserve">ditentukan antara kisaran 0,3 – 0,5. Oleh karena variabel-variabel yang digunakan dalam penelitian ini bukan merupakan konsep baru, maka untuk mendapatkan hasil analisis yang lebih optimal, indikator-indikator semua variable yang digunakan dalam penelitian ini ditetapkan </w:t>
      </w:r>
      <w:r w:rsidRPr="005670B6">
        <w:rPr>
          <w:rFonts w:ascii="Times New Roman" w:hAnsi="Times New Roman" w:cs="Times New Roman"/>
          <w:i/>
          <w:iCs/>
          <w:sz w:val="24"/>
          <w:szCs w:val="24"/>
        </w:rPr>
        <w:t>loading factor</w:t>
      </w:r>
      <w:r w:rsidRPr="005670B6">
        <w:rPr>
          <w:rFonts w:ascii="Times New Roman" w:hAnsi="Times New Roman" w:cs="Times New Roman"/>
          <w:sz w:val="24"/>
          <w:szCs w:val="24"/>
        </w:rPr>
        <w:t xml:space="preserve"> 0,5 sebagai </w:t>
      </w:r>
      <w:r w:rsidRPr="005670B6">
        <w:rPr>
          <w:rFonts w:ascii="Times New Roman" w:hAnsi="Times New Roman" w:cs="Times New Roman"/>
          <w:i/>
          <w:iCs/>
          <w:sz w:val="24"/>
          <w:szCs w:val="24"/>
        </w:rPr>
        <w:t>cutting point</w:t>
      </w:r>
      <w:r w:rsidRPr="005670B6">
        <w:rPr>
          <w:rFonts w:ascii="Times New Roman" w:hAnsi="Times New Roman" w:cs="Times New Roman"/>
          <w:sz w:val="24"/>
          <w:szCs w:val="24"/>
        </w:rPr>
        <w:t>.</w:t>
      </w:r>
    </w:p>
    <w:p w:rsidR="00A2546A" w:rsidRPr="006F59A9" w:rsidRDefault="00A2546A" w:rsidP="00024161">
      <w:pPr>
        <w:pStyle w:val="ListParagraph"/>
        <w:numPr>
          <w:ilvl w:val="0"/>
          <w:numId w:val="11"/>
        </w:numPr>
        <w:spacing w:after="0" w:line="480" w:lineRule="auto"/>
        <w:ind w:left="851" w:hanging="284"/>
        <w:jc w:val="both"/>
        <w:rPr>
          <w:rFonts w:ascii="Times New Roman" w:hAnsi="Times New Roman" w:cs="Times New Roman"/>
          <w:b/>
          <w:sz w:val="24"/>
          <w:szCs w:val="24"/>
        </w:rPr>
      </w:pPr>
      <w:r w:rsidRPr="006F59A9">
        <w:rPr>
          <w:rFonts w:ascii="Times New Roman" w:hAnsi="Times New Roman" w:cs="Times New Roman"/>
          <w:b/>
          <w:sz w:val="24"/>
          <w:szCs w:val="24"/>
        </w:rPr>
        <w:t>Uji Reliabilitas</w:t>
      </w:r>
    </w:p>
    <w:p w:rsidR="00F306EB" w:rsidRPr="00671DD0" w:rsidRDefault="00A2546A" w:rsidP="000269B2">
      <w:pPr>
        <w:spacing w:after="0" w:line="480" w:lineRule="auto"/>
        <w:ind w:left="851" w:firstLine="425"/>
        <w:contextualSpacing/>
        <w:jc w:val="both"/>
        <w:rPr>
          <w:rFonts w:ascii="Times New Roman" w:hAnsi="Times New Roman" w:cs="Times New Roman"/>
          <w:sz w:val="24"/>
          <w:szCs w:val="24"/>
          <w:lang w:val="en-GB"/>
        </w:rPr>
      </w:pPr>
      <w:r w:rsidRPr="005670B6">
        <w:rPr>
          <w:rFonts w:ascii="Times New Roman" w:hAnsi="Times New Roman" w:cs="Times New Roman"/>
          <w:sz w:val="24"/>
          <w:szCs w:val="24"/>
        </w:rPr>
        <w:t xml:space="preserve">Uji reliabilitas adalah alat untuk mengukur suatu kuesioner yang merupakan indikator dari variabel atau konstruk. Suatu kuesioner dikatakan reliabel atau handal jika jawaban seseorang terhadap pertanyaan adalah konsisten atau stabil dari waktu ke waktu (Ghozali, 2006). Untuk mengukur reliabilitas menggunakan uji statistik </w:t>
      </w:r>
      <w:r w:rsidRPr="005670B6">
        <w:rPr>
          <w:rFonts w:ascii="Times New Roman" w:hAnsi="Times New Roman" w:cs="Times New Roman"/>
          <w:i/>
          <w:sz w:val="24"/>
          <w:szCs w:val="24"/>
        </w:rPr>
        <w:t>Cronbach Alpha</w:t>
      </w:r>
      <w:r w:rsidRPr="005670B6">
        <w:rPr>
          <w:rFonts w:ascii="Times New Roman" w:hAnsi="Times New Roman" w:cs="Times New Roman"/>
          <w:sz w:val="24"/>
          <w:szCs w:val="24"/>
        </w:rPr>
        <w:t xml:space="preserve"> dengan bantuan </w:t>
      </w:r>
      <w:r>
        <w:rPr>
          <w:rFonts w:ascii="Times New Roman" w:hAnsi="Times New Roman" w:cs="Times New Roman"/>
          <w:i/>
          <w:sz w:val="24"/>
          <w:szCs w:val="24"/>
        </w:rPr>
        <w:t>SPSS Statistics 2</w:t>
      </w:r>
      <w:r>
        <w:rPr>
          <w:rFonts w:ascii="Times New Roman" w:hAnsi="Times New Roman" w:cs="Times New Roman"/>
          <w:i/>
          <w:sz w:val="24"/>
          <w:szCs w:val="24"/>
          <w:lang w:val="en-GB"/>
        </w:rPr>
        <w:t>3.0</w:t>
      </w:r>
      <w:r w:rsidRPr="005670B6">
        <w:rPr>
          <w:rFonts w:ascii="Times New Roman" w:hAnsi="Times New Roman" w:cs="Times New Roman"/>
          <w:i/>
          <w:sz w:val="24"/>
          <w:szCs w:val="24"/>
        </w:rPr>
        <w:t xml:space="preserve"> for windows</w:t>
      </w:r>
      <w:r w:rsidRPr="005670B6">
        <w:rPr>
          <w:rFonts w:ascii="Times New Roman" w:hAnsi="Times New Roman" w:cs="Times New Roman"/>
          <w:sz w:val="24"/>
          <w:szCs w:val="24"/>
        </w:rPr>
        <w:t xml:space="preserve">. Suatu variabel </w:t>
      </w:r>
      <w:r w:rsidRPr="005670B6">
        <w:rPr>
          <w:rFonts w:ascii="Times New Roman" w:hAnsi="Times New Roman" w:cs="Times New Roman"/>
          <w:sz w:val="24"/>
          <w:szCs w:val="24"/>
        </w:rPr>
        <w:lastRenderedPageBreak/>
        <w:t>dikatakan reliabel jika memberikan nilai Cronbach Alpha &gt; 0,60 (Nunnally, dalam Ghozali, 2006).</w:t>
      </w:r>
    </w:p>
    <w:p w:rsidR="00A2546A" w:rsidRPr="006F59A9" w:rsidRDefault="00A2546A" w:rsidP="00024161">
      <w:pPr>
        <w:pStyle w:val="ListParagraph"/>
        <w:numPr>
          <w:ilvl w:val="0"/>
          <w:numId w:val="15"/>
        </w:numPr>
        <w:spacing w:after="0" w:line="480" w:lineRule="auto"/>
        <w:ind w:left="284" w:hanging="284"/>
        <w:jc w:val="both"/>
        <w:rPr>
          <w:rFonts w:ascii="Times New Roman" w:hAnsi="Times New Roman" w:cs="Times New Roman"/>
          <w:b/>
          <w:sz w:val="24"/>
          <w:szCs w:val="24"/>
        </w:rPr>
      </w:pPr>
      <w:r w:rsidRPr="006F59A9">
        <w:rPr>
          <w:rFonts w:ascii="Times New Roman" w:hAnsi="Times New Roman" w:cs="Times New Roman"/>
          <w:b/>
          <w:sz w:val="24"/>
          <w:szCs w:val="24"/>
          <w:lang w:val="en-US"/>
        </w:rPr>
        <w:t>UjiAsumsi</w:t>
      </w:r>
      <w:r w:rsidRPr="006F59A9">
        <w:rPr>
          <w:rFonts w:ascii="Times New Roman" w:hAnsi="Times New Roman" w:cs="Times New Roman"/>
          <w:b/>
          <w:sz w:val="24"/>
          <w:szCs w:val="24"/>
        </w:rPr>
        <w:t xml:space="preserve"> klasik</w:t>
      </w:r>
    </w:p>
    <w:p w:rsidR="00A2546A" w:rsidRPr="006F59A9" w:rsidRDefault="00A2546A" w:rsidP="00A2546A">
      <w:pPr>
        <w:pStyle w:val="ListParagraph"/>
        <w:numPr>
          <w:ilvl w:val="0"/>
          <w:numId w:val="7"/>
        </w:numPr>
        <w:autoSpaceDE w:val="0"/>
        <w:autoSpaceDN w:val="0"/>
        <w:adjustRightInd w:val="0"/>
        <w:spacing w:after="0" w:line="480" w:lineRule="auto"/>
        <w:ind w:left="567" w:hanging="283"/>
        <w:jc w:val="both"/>
        <w:rPr>
          <w:rFonts w:ascii="Times New Roman" w:hAnsi="Times New Roman" w:cs="Times New Roman"/>
          <w:b/>
          <w:sz w:val="24"/>
          <w:szCs w:val="24"/>
        </w:rPr>
      </w:pPr>
      <w:r w:rsidRPr="006F59A9">
        <w:rPr>
          <w:rFonts w:ascii="Times New Roman" w:hAnsi="Times New Roman" w:cs="Times New Roman"/>
          <w:b/>
          <w:sz w:val="24"/>
          <w:szCs w:val="24"/>
        </w:rPr>
        <w:t>Uji Normalitas</w:t>
      </w:r>
    </w:p>
    <w:p w:rsidR="00A2546A" w:rsidRPr="00787056" w:rsidRDefault="00A2546A" w:rsidP="00787056">
      <w:pPr>
        <w:pStyle w:val="ListParagraph"/>
        <w:autoSpaceDE w:val="0"/>
        <w:autoSpaceDN w:val="0"/>
        <w:adjustRightInd w:val="0"/>
        <w:spacing w:after="0" w:line="480" w:lineRule="auto"/>
        <w:ind w:left="567" w:firstLine="426"/>
        <w:jc w:val="both"/>
        <w:rPr>
          <w:rFonts w:ascii="Times New Roman" w:hAnsi="Times New Roman" w:cs="Times New Roman"/>
          <w:sz w:val="24"/>
          <w:szCs w:val="24"/>
          <w:lang w:val="en-US"/>
        </w:rPr>
      </w:pPr>
      <w:r w:rsidRPr="005670B6">
        <w:rPr>
          <w:rFonts w:ascii="Times New Roman" w:hAnsi="Times New Roman" w:cs="Times New Roman"/>
          <w:sz w:val="24"/>
          <w:szCs w:val="24"/>
        </w:rPr>
        <w:t xml:space="preserve">Pengujian ini bertujuan untuk menguji apakah dalam model regresi variabel terikat dan variabel bebas mempunyai distribusi normal atau tidak, nilai residualnya mempunyai distribusi normal atau tidak.Model regresi yang baik adalah memiliki nilai residual normal atau mendekati normal. Jika distribusi normal maka garis yang menggambarkan data yang sesungguhnya akan mengikuti garis diagonalnya. </w:t>
      </w:r>
      <w:r w:rsidRPr="006D1C9E">
        <w:rPr>
          <w:rFonts w:ascii="Times New Roman" w:hAnsi="Times New Roman" w:cs="Times New Roman"/>
          <w:sz w:val="24"/>
          <w:szCs w:val="24"/>
        </w:rPr>
        <w:t xml:space="preserve">Uji normalitas yang digunakan dalam penelitian ini adalah </w:t>
      </w:r>
      <w:r w:rsidRPr="006D1C9E">
        <w:rPr>
          <w:rFonts w:ascii="Times New Roman" w:hAnsi="Times New Roman" w:cs="Times New Roman"/>
          <w:i/>
          <w:sz w:val="24"/>
          <w:szCs w:val="24"/>
        </w:rPr>
        <w:t>Kolmogorov Smirnov</w:t>
      </w:r>
      <w:r w:rsidRPr="006D1C9E">
        <w:rPr>
          <w:rFonts w:ascii="Times New Roman" w:hAnsi="Times New Roman" w:cs="Times New Roman"/>
          <w:sz w:val="24"/>
          <w:szCs w:val="24"/>
        </w:rPr>
        <w:t xml:space="preserve"> yaitu dengan kriteria jika signifikansi </w:t>
      </w:r>
      <w:r w:rsidRPr="006D1C9E">
        <w:rPr>
          <w:rFonts w:ascii="Times New Roman" w:hAnsi="Times New Roman" w:cs="Times New Roman"/>
          <w:i/>
          <w:sz w:val="24"/>
          <w:szCs w:val="24"/>
        </w:rPr>
        <w:t>kolmogorov smirrnov</w:t>
      </w:r>
      <w:r w:rsidRPr="006D1C9E">
        <w:rPr>
          <w:rFonts w:ascii="Times New Roman" w:hAnsi="Times New Roman" w:cs="Times New Roman"/>
          <w:sz w:val="24"/>
          <w:szCs w:val="24"/>
        </w:rPr>
        <w:t>&lt; 5% maka data tidak normal, sebaliknya jika signifikansi kolmogorov</w:t>
      </w:r>
      <w:r>
        <w:rPr>
          <w:rFonts w:ascii="Times New Roman" w:hAnsi="Times New Roman" w:cs="Times New Roman"/>
          <w:sz w:val="24"/>
          <w:szCs w:val="24"/>
        </w:rPr>
        <w:t xml:space="preserve"> smirnov &gt; 5% maka data normal.</w:t>
      </w:r>
    </w:p>
    <w:p w:rsidR="00A2546A" w:rsidRPr="006F59A9" w:rsidRDefault="00A2546A" w:rsidP="00A2546A">
      <w:pPr>
        <w:pStyle w:val="ListParagraph"/>
        <w:numPr>
          <w:ilvl w:val="0"/>
          <w:numId w:val="7"/>
        </w:numPr>
        <w:autoSpaceDE w:val="0"/>
        <w:autoSpaceDN w:val="0"/>
        <w:adjustRightInd w:val="0"/>
        <w:spacing w:after="0" w:line="480" w:lineRule="auto"/>
        <w:ind w:left="567" w:hanging="283"/>
        <w:jc w:val="both"/>
        <w:rPr>
          <w:rFonts w:ascii="Times New Roman" w:hAnsi="Times New Roman" w:cs="Times New Roman"/>
          <w:b/>
          <w:sz w:val="24"/>
          <w:szCs w:val="24"/>
        </w:rPr>
      </w:pPr>
      <w:r w:rsidRPr="006F59A9">
        <w:rPr>
          <w:rFonts w:ascii="Times New Roman" w:hAnsi="Times New Roman" w:cs="Times New Roman"/>
          <w:b/>
          <w:sz w:val="24"/>
          <w:szCs w:val="24"/>
        </w:rPr>
        <w:t>Uji Multikolinearitas</w:t>
      </w:r>
    </w:p>
    <w:p w:rsidR="00F306EB" w:rsidRPr="000269B2" w:rsidRDefault="00A2546A" w:rsidP="000269B2">
      <w:pPr>
        <w:pStyle w:val="ListParagraph"/>
        <w:autoSpaceDE w:val="0"/>
        <w:autoSpaceDN w:val="0"/>
        <w:adjustRightInd w:val="0"/>
        <w:spacing w:after="0" w:line="480" w:lineRule="auto"/>
        <w:ind w:left="567" w:firstLine="426"/>
        <w:jc w:val="both"/>
        <w:rPr>
          <w:rFonts w:ascii="Times New Roman" w:hAnsi="Times New Roman" w:cs="Times New Roman"/>
          <w:sz w:val="24"/>
          <w:szCs w:val="24"/>
        </w:rPr>
      </w:pPr>
      <w:r w:rsidRPr="005670B6">
        <w:rPr>
          <w:rFonts w:ascii="Times New Roman" w:hAnsi="Times New Roman" w:cs="Times New Roman"/>
          <w:sz w:val="24"/>
          <w:szCs w:val="24"/>
        </w:rPr>
        <w:t>Pengujian ini bertujuan untuk menguji apakah didalam model regresi ditemukan adanya korelasi antara variabel bebas.Model regresi yang baik seharusnya tidak terjadi korelasi diantara variabel bebas. Untuk mendeteksi ada atau tidaknya Multikolinearitas didalam regresi dapat dilihat dari (1) nilai tolerance dan lawannya (2) jika nilai tolerance value &gt; 0,10 dan VIF &lt; 10 maka tidak terjadi Multikolinearitas.Cara lain untuk mendeteksi multikolinearitas adalah dengan melihat koefisien antar variabel independen. Model regresi dikatakan tidak mengalami multikolinearitas bila korelasi antar variabel independen lemah.</w:t>
      </w:r>
    </w:p>
    <w:p w:rsidR="00A2546A" w:rsidRPr="006F59A9" w:rsidRDefault="00A2546A" w:rsidP="00A2546A">
      <w:pPr>
        <w:pStyle w:val="ListParagraph"/>
        <w:numPr>
          <w:ilvl w:val="0"/>
          <w:numId w:val="7"/>
        </w:numPr>
        <w:autoSpaceDE w:val="0"/>
        <w:autoSpaceDN w:val="0"/>
        <w:adjustRightInd w:val="0"/>
        <w:spacing w:after="0" w:line="480" w:lineRule="auto"/>
        <w:ind w:left="567" w:hanging="283"/>
        <w:jc w:val="both"/>
        <w:rPr>
          <w:rFonts w:ascii="Times New Roman" w:hAnsi="Times New Roman" w:cs="Times New Roman"/>
          <w:b/>
          <w:sz w:val="24"/>
          <w:szCs w:val="24"/>
        </w:rPr>
      </w:pPr>
      <w:r w:rsidRPr="006F59A9">
        <w:rPr>
          <w:rFonts w:ascii="Times New Roman" w:hAnsi="Times New Roman" w:cs="Times New Roman"/>
          <w:b/>
          <w:sz w:val="24"/>
          <w:szCs w:val="24"/>
        </w:rPr>
        <w:lastRenderedPageBreak/>
        <w:t>Uji Heteroskedastisitas</w:t>
      </w:r>
    </w:p>
    <w:p w:rsidR="00A2546A" w:rsidRDefault="00A2546A" w:rsidP="00A2546A">
      <w:pPr>
        <w:spacing w:after="0" w:line="480" w:lineRule="auto"/>
        <w:ind w:left="567" w:firstLine="426"/>
        <w:contextualSpacing/>
        <w:jc w:val="both"/>
        <w:rPr>
          <w:rFonts w:ascii="Times New Roman" w:hAnsi="Times New Roman" w:cs="Times New Roman"/>
          <w:sz w:val="24"/>
          <w:szCs w:val="24"/>
          <w:lang w:val="en-GB"/>
        </w:rPr>
      </w:pPr>
      <w:r w:rsidRPr="005670B6">
        <w:rPr>
          <w:rFonts w:ascii="Times New Roman" w:hAnsi="Times New Roman" w:cs="Times New Roman"/>
          <w:sz w:val="24"/>
          <w:szCs w:val="24"/>
        </w:rPr>
        <w:t xml:space="preserve">Dilakukan untuk mengetahui apakah dalam model regresi terdapat ketidaksamaan varian dan residual dari pengamatan satu ke pengamatan lainnya. Untuk menguji ada tidaknya Heteroskedastisitas dalam penelitian ini digunakan uji </w:t>
      </w:r>
      <w:r>
        <w:rPr>
          <w:rFonts w:ascii="Times New Roman" w:hAnsi="Times New Roman" w:cs="Times New Roman"/>
          <w:i/>
          <w:sz w:val="24"/>
          <w:szCs w:val="24"/>
          <w:lang w:val="en-GB"/>
        </w:rPr>
        <w:t>Spearman</w:t>
      </w:r>
      <w:r w:rsidRPr="005670B6">
        <w:rPr>
          <w:rFonts w:ascii="Times New Roman" w:hAnsi="Times New Roman" w:cs="Times New Roman"/>
          <w:sz w:val="24"/>
          <w:szCs w:val="24"/>
        </w:rPr>
        <w:t>, yaitu dengan cara meregresikan nilai Absolut Residual terhadap variabel independen. Ada tidaknya heteroskedastisitas diketahui dengan melihat signifikasinya terhadap derajat kepercayaan 5%. Jika nilai signifikasi &gt; 0,05 maka tidak terjadi heteroskedastisitas (Ghozali, 2006)</w:t>
      </w:r>
      <w:r>
        <w:rPr>
          <w:rFonts w:ascii="Times New Roman" w:hAnsi="Times New Roman" w:cs="Times New Roman"/>
          <w:sz w:val="24"/>
          <w:szCs w:val="24"/>
          <w:lang w:val="en-GB"/>
        </w:rPr>
        <w:t>.</w:t>
      </w:r>
    </w:p>
    <w:p w:rsidR="00A2546A" w:rsidRPr="006F59A9" w:rsidRDefault="00A2546A" w:rsidP="00A2546A">
      <w:pPr>
        <w:pStyle w:val="ListParagraph"/>
        <w:numPr>
          <w:ilvl w:val="0"/>
          <w:numId w:val="7"/>
        </w:numPr>
        <w:autoSpaceDE w:val="0"/>
        <w:autoSpaceDN w:val="0"/>
        <w:adjustRightInd w:val="0"/>
        <w:spacing w:after="0" w:line="480" w:lineRule="auto"/>
        <w:ind w:left="567" w:hanging="283"/>
        <w:jc w:val="both"/>
        <w:rPr>
          <w:rFonts w:ascii="Times New Roman" w:hAnsi="Times New Roman" w:cs="Times New Roman"/>
          <w:b/>
          <w:sz w:val="24"/>
          <w:szCs w:val="24"/>
        </w:rPr>
      </w:pPr>
      <w:r w:rsidRPr="006F59A9">
        <w:rPr>
          <w:rFonts w:ascii="Times New Roman" w:hAnsi="Times New Roman" w:cs="Times New Roman"/>
          <w:b/>
          <w:sz w:val="24"/>
          <w:szCs w:val="24"/>
        </w:rPr>
        <w:t>Uji Autokorelasi</w:t>
      </w:r>
    </w:p>
    <w:p w:rsidR="00A2546A" w:rsidRDefault="00A2546A" w:rsidP="00A2546A">
      <w:pPr>
        <w:pStyle w:val="ListParagraph"/>
        <w:tabs>
          <w:tab w:val="left" w:pos="-4536"/>
        </w:tabs>
        <w:spacing w:after="0" w:line="480" w:lineRule="auto"/>
        <w:ind w:left="567" w:firstLine="426"/>
        <w:jc w:val="both"/>
        <w:rPr>
          <w:rFonts w:ascii="Times New Roman" w:hAnsi="Times New Roman" w:cs="Times New Roman"/>
          <w:sz w:val="24"/>
          <w:szCs w:val="24"/>
          <w:lang w:val="en-GB"/>
        </w:rPr>
      </w:pPr>
      <w:r>
        <w:rPr>
          <w:rFonts w:ascii="Times New Roman" w:hAnsi="Times New Roman" w:cs="Times New Roman"/>
          <w:sz w:val="24"/>
          <w:szCs w:val="24"/>
        </w:rPr>
        <w:t xml:space="preserve">Uji autokorelasi adalah sebuah analisis statistik yang dilakukan untuk mengetahui adalah korelasi variabel yang ada di dalam modek prediksi dengan perubahan waktu. Uji </w:t>
      </w:r>
      <w:r w:rsidRPr="006C1238">
        <w:rPr>
          <w:rFonts w:ascii="Times New Roman" w:hAnsi="Times New Roman" w:cs="Times New Roman"/>
          <w:i/>
          <w:sz w:val="24"/>
          <w:szCs w:val="24"/>
        </w:rPr>
        <w:t>Durbin Watson</w:t>
      </w:r>
      <w:r>
        <w:rPr>
          <w:rFonts w:ascii="Times New Roman" w:hAnsi="Times New Roman" w:cs="Times New Roman"/>
          <w:sz w:val="24"/>
          <w:szCs w:val="24"/>
        </w:rPr>
        <w:t xml:space="preserve"> akan menghasilkan nilai </w:t>
      </w:r>
      <w:r w:rsidRPr="006C1238">
        <w:rPr>
          <w:rFonts w:ascii="Times New Roman" w:hAnsi="Times New Roman" w:cs="Times New Roman"/>
          <w:i/>
          <w:sz w:val="24"/>
          <w:szCs w:val="24"/>
        </w:rPr>
        <w:t>Durbin Watson</w:t>
      </w:r>
      <w:r>
        <w:rPr>
          <w:rFonts w:ascii="Times New Roman" w:hAnsi="Times New Roman" w:cs="Times New Roman"/>
          <w:sz w:val="24"/>
          <w:szCs w:val="24"/>
        </w:rPr>
        <w:t xml:space="preserve"> (DW) yang nantinya akan dibandingkan dengan dua nilai </w:t>
      </w:r>
      <w:r w:rsidRPr="006C1238">
        <w:rPr>
          <w:rFonts w:ascii="Times New Roman" w:hAnsi="Times New Roman" w:cs="Times New Roman"/>
          <w:i/>
          <w:sz w:val="24"/>
          <w:szCs w:val="24"/>
        </w:rPr>
        <w:t>Durbin Watson</w:t>
      </w:r>
      <w:r>
        <w:rPr>
          <w:rFonts w:ascii="Times New Roman" w:hAnsi="Times New Roman" w:cs="Times New Roman"/>
          <w:sz w:val="24"/>
          <w:szCs w:val="24"/>
        </w:rPr>
        <w:t xml:space="preserve"> tabel yaitu </w:t>
      </w:r>
      <w:r w:rsidRPr="006C1238">
        <w:rPr>
          <w:rFonts w:ascii="Times New Roman" w:hAnsi="Times New Roman" w:cs="Times New Roman"/>
          <w:i/>
          <w:sz w:val="24"/>
          <w:szCs w:val="24"/>
        </w:rPr>
        <w:t>Durbin Upper</w:t>
      </w:r>
      <w:r>
        <w:rPr>
          <w:rFonts w:ascii="Times New Roman" w:hAnsi="Times New Roman" w:cs="Times New Roman"/>
          <w:sz w:val="24"/>
          <w:szCs w:val="24"/>
        </w:rPr>
        <w:t xml:space="preserve"> (DU) dan </w:t>
      </w:r>
      <w:r w:rsidRPr="006C1238">
        <w:rPr>
          <w:rFonts w:ascii="Times New Roman" w:hAnsi="Times New Roman" w:cs="Times New Roman"/>
          <w:i/>
          <w:sz w:val="24"/>
          <w:szCs w:val="24"/>
        </w:rPr>
        <w:t>Durbin Lower</w:t>
      </w:r>
      <w:r>
        <w:rPr>
          <w:rFonts w:ascii="Times New Roman" w:hAnsi="Times New Roman" w:cs="Times New Roman"/>
          <w:sz w:val="24"/>
          <w:szCs w:val="24"/>
        </w:rPr>
        <w:t xml:space="preserve"> (DL). Dikatakan tidak terdapat autokorelasi jika nilai DW &gt; DU dan (4-DW) &gt; DU atau bisa dinotasikan juga sebagai berikut : (4-DW) &gt; DU &lt; DW</w:t>
      </w:r>
      <w:r>
        <w:rPr>
          <w:rFonts w:ascii="Times New Roman" w:hAnsi="Times New Roman" w:cs="Times New Roman"/>
          <w:sz w:val="24"/>
          <w:szCs w:val="24"/>
          <w:lang w:val="en-GB"/>
        </w:rPr>
        <w:t>.</w:t>
      </w:r>
    </w:p>
    <w:p w:rsidR="00A2546A" w:rsidRDefault="00A2546A" w:rsidP="00A2546A">
      <w:pPr>
        <w:pStyle w:val="ListParagraph"/>
        <w:tabs>
          <w:tab w:val="left" w:pos="-4536"/>
        </w:tabs>
        <w:spacing w:after="0" w:line="480" w:lineRule="auto"/>
        <w:ind w:left="567" w:firstLine="426"/>
        <w:jc w:val="both"/>
        <w:rPr>
          <w:rFonts w:ascii="Times New Roman" w:hAnsi="Times New Roman" w:cs="Times New Roman"/>
          <w:sz w:val="24"/>
          <w:szCs w:val="24"/>
          <w:lang w:val="en-GB"/>
        </w:rPr>
      </w:pPr>
    </w:p>
    <w:p w:rsidR="00A35C48" w:rsidRDefault="00A35C48" w:rsidP="00A2546A">
      <w:pPr>
        <w:pStyle w:val="ListParagraph"/>
        <w:tabs>
          <w:tab w:val="left" w:pos="-4536"/>
        </w:tabs>
        <w:spacing w:after="0" w:line="480" w:lineRule="auto"/>
        <w:ind w:left="567" w:firstLine="426"/>
        <w:jc w:val="both"/>
        <w:rPr>
          <w:rFonts w:ascii="Times New Roman" w:hAnsi="Times New Roman" w:cs="Times New Roman"/>
          <w:sz w:val="24"/>
          <w:szCs w:val="24"/>
          <w:lang w:val="en-GB"/>
        </w:rPr>
      </w:pPr>
    </w:p>
    <w:p w:rsidR="003F5AD4" w:rsidRDefault="003F5AD4" w:rsidP="00A2546A">
      <w:pPr>
        <w:pStyle w:val="ListParagraph"/>
        <w:tabs>
          <w:tab w:val="left" w:pos="-4536"/>
        </w:tabs>
        <w:spacing w:after="0" w:line="480" w:lineRule="auto"/>
        <w:ind w:left="567" w:firstLine="426"/>
        <w:jc w:val="both"/>
        <w:rPr>
          <w:rFonts w:ascii="Times New Roman" w:hAnsi="Times New Roman" w:cs="Times New Roman"/>
          <w:sz w:val="24"/>
          <w:szCs w:val="24"/>
          <w:lang w:val="en-GB"/>
        </w:rPr>
      </w:pPr>
    </w:p>
    <w:p w:rsidR="00CE79AC" w:rsidRDefault="00CE79AC" w:rsidP="00A2546A">
      <w:pPr>
        <w:pStyle w:val="ListParagraph"/>
        <w:tabs>
          <w:tab w:val="left" w:pos="-4536"/>
        </w:tabs>
        <w:spacing w:after="0" w:line="480" w:lineRule="auto"/>
        <w:ind w:left="567" w:firstLine="426"/>
        <w:jc w:val="both"/>
        <w:rPr>
          <w:rFonts w:ascii="Times New Roman" w:hAnsi="Times New Roman" w:cs="Times New Roman"/>
          <w:sz w:val="24"/>
          <w:szCs w:val="24"/>
          <w:lang w:val="en-GB"/>
        </w:rPr>
      </w:pPr>
    </w:p>
    <w:p w:rsidR="00F306EB" w:rsidRDefault="00F306EB" w:rsidP="00A2546A">
      <w:pPr>
        <w:pStyle w:val="ListParagraph"/>
        <w:tabs>
          <w:tab w:val="left" w:pos="-4536"/>
        </w:tabs>
        <w:spacing w:after="0" w:line="480" w:lineRule="auto"/>
        <w:ind w:left="567" w:firstLine="426"/>
        <w:jc w:val="both"/>
        <w:rPr>
          <w:rFonts w:ascii="Times New Roman" w:hAnsi="Times New Roman" w:cs="Times New Roman"/>
          <w:sz w:val="24"/>
          <w:szCs w:val="24"/>
          <w:lang w:val="en-GB"/>
        </w:rPr>
      </w:pPr>
    </w:p>
    <w:p w:rsidR="00F306EB" w:rsidRDefault="00F306EB" w:rsidP="00A2546A">
      <w:pPr>
        <w:pStyle w:val="ListParagraph"/>
        <w:tabs>
          <w:tab w:val="left" w:pos="-4536"/>
        </w:tabs>
        <w:spacing w:after="0" w:line="480" w:lineRule="auto"/>
        <w:ind w:left="567" w:firstLine="426"/>
        <w:jc w:val="both"/>
        <w:rPr>
          <w:rFonts w:ascii="Times New Roman" w:hAnsi="Times New Roman" w:cs="Times New Roman"/>
          <w:sz w:val="24"/>
          <w:szCs w:val="24"/>
          <w:lang w:val="en-GB"/>
        </w:rPr>
      </w:pPr>
    </w:p>
    <w:p w:rsidR="00A2546A" w:rsidRPr="006F59A9" w:rsidRDefault="00A2546A" w:rsidP="00024161">
      <w:pPr>
        <w:pStyle w:val="ListParagraph"/>
        <w:numPr>
          <w:ilvl w:val="0"/>
          <w:numId w:val="15"/>
        </w:numPr>
        <w:spacing w:after="0" w:line="480" w:lineRule="auto"/>
        <w:ind w:left="284" w:hanging="284"/>
        <w:jc w:val="both"/>
        <w:rPr>
          <w:rFonts w:ascii="Times New Roman" w:eastAsia="Times New Roman" w:hAnsi="Times New Roman" w:cs="Times New Roman"/>
          <w:b/>
          <w:sz w:val="24"/>
          <w:szCs w:val="24"/>
        </w:rPr>
      </w:pPr>
      <w:r w:rsidRPr="006F59A9">
        <w:rPr>
          <w:rFonts w:ascii="Times New Roman" w:eastAsia="Times New Roman" w:hAnsi="Times New Roman" w:cs="Times New Roman"/>
          <w:b/>
          <w:sz w:val="24"/>
          <w:szCs w:val="24"/>
          <w:lang w:val="en-GB"/>
        </w:rPr>
        <w:lastRenderedPageBreak/>
        <w:t>Uji Regresi Liniear Berganda</w:t>
      </w:r>
    </w:p>
    <w:p w:rsidR="00A2546A" w:rsidRPr="006F59A9" w:rsidRDefault="00A2546A" w:rsidP="00024161">
      <w:pPr>
        <w:pStyle w:val="ListParagraph"/>
        <w:numPr>
          <w:ilvl w:val="0"/>
          <w:numId w:val="12"/>
        </w:numPr>
        <w:spacing w:after="0" w:line="480" w:lineRule="auto"/>
        <w:ind w:left="567" w:hanging="283"/>
        <w:jc w:val="both"/>
        <w:rPr>
          <w:rFonts w:ascii="Times New Roman" w:eastAsia="Times New Roman" w:hAnsi="Times New Roman" w:cs="Times New Roman"/>
          <w:b/>
          <w:sz w:val="24"/>
          <w:szCs w:val="24"/>
        </w:rPr>
      </w:pPr>
      <w:r w:rsidRPr="006F59A9">
        <w:rPr>
          <w:rFonts w:ascii="Times New Roman" w:eastAsia="Times New Roman" w:hAnsi="Times New Roman" w:cs="Times New Roman"/>
          <w:b/>
          <w:sz w:val="24"/>
          <w:szCs w:val="24"/>
          <w:lang w:val="en-GB"/>
        </w:rPr>
        <w:t>Model Regresi</w:t>
      </w:r>
    </w:p>
    <w:p w:rsidR="00A2546A" w:rsidRDefault="00A2546A" w:rsidP="00A2546A">
      <w:pPr>
        <w:pStyle w:val="ListParagraph"/>
        <w:spacing w:after="0" w:line="480" w:lineRule="auto"/>
        <w:ind w:left="567" w:firstLine="426"/>
        <w:jc w:val="both"/>
        <w:rPr>
          <w:rFonts w:ascii="Times New Roman" w:hAnsi="Times New Roman" w:cs="Times New Roman"/>
          <w:sz w:val="24"/>
          <w:szCs w:val="24"/>
        </w:rPr>
      </w:pPr>
      <w:r>
        <w:rPr>
          <w:rFonts w:ascii="Times New Roman" w:hAnsi="Times New Roman" w:cs="Times New Roman"/>
          <w:sz w:val="24"/>
          <w:szCs w:val="24"/>
        </w:rPr>
        <w:t xml:space="preserve">Model regresi linear berganda dilakukan terhadap model yang diajukan dengan menggunakan </w:t>
      </w:r>
      <w:r w:rsidRPr="006C1238">
        <w:rPr>
          <w:rFonts w:ascii="Times New Roman" w:hAnsi="Times New Roman" w:cs="Times New Roman"/>
          <w:i/>
          <w:sz w:val="24"/>
          <w:szCs w:val="24"/>
        </w:rPr>
        <w:t>software</w:t>
      </w:r>
      <w:r>
        <w:rPr>
          <w:rFonts w:ascii="Times New Roman" w:hAnsi="Times New Roman" w:cs="Times New Roman"/>
          <w:sz w:val="24"/>
          <w:szCs w:val="24"/>
        </w:rPr>
        <w:t xml:space="preserve"> SPSS untuk mengukur seberapa besar pengaruh profitabilitas dan ukuran perusahaan terhadap nilai perusahaan yang diukur rumus sebagai berikut :</w:t>
      </w:r>
    </w:p>
    <w:p w:rsidR="00A2546A" w:rsidRDefault="00A2546A" w:rsidP="00A2546A">
      <w:pPr>
        <w:spacing w:after="0" w:line="480" w:lineRule="auto"/>
        <w:ind w:firstLine="567"/>
        <w:jc w:val="both"/>
        <w:rPr>
          <w:rFonts w:ascii="Times New Roman" w:hAnsi="Times New Roman" w:cs="Times New Roman"/>
          <w:b/>
          <w:sz w:val="24"/>
          <w:szCs w:val="24"/>
          <w:lang w:val="en-GB"/>
        </w:rPr>
      </w:pPr>
      <w:r w:rsidRPr="006F59A9">
        <w:rPr>
          <w:rFonts w:ascii="Times New Roman" w:hAnsi="Times New Roman" w:cs="Times New Roman"/>
          <w:b/>
          <w:sz w:val="24"/>
          <w:szCs w:val="24"/>
        </w:rPr>
        <w:t>Y = β</w:t>
      </w:r>
      <w:r w:rsidRPr="006F59A9">
        <w:rPr>
          <w:rFonts w:ascii="Times New Roman" w:hAnsi="Times New Roman" w:cs="Times New Roman"/>
          <w:b/>
          <w:sz w:val="24"/>
          <w:szCs w:val="24"/>
          <w:vertAlign w:val="subscript"/>
        </w:rPr>
        <w:t>0</w:t>
      </w:r>
      <w:r w:rsidRPr="006F59A9">
        <w:rPr>
          <w:rFonts w:ascii="Times New Roman" w:hAnsi="Times New Roman" w:cs="Times New Roman"/>
          <w:b/>
          <w:sz w:val="24"/>
          <w:szCs w:val="24"/>
        </w:rPr>
        <w:t xml:space="preserve"> + β</w:t>
      </w:r>
      <w:r w:rsidRPr="006F59A9">
        <w:rPr>
          <w:rFonts w:ascii="Times New Roman" w:hAnsi="Times New Roman" w:cs="Times New Roman"/>
          <w:b/>
          <w:sz w:val="24"/>
          <w:szCs w:val="24"/>
          <w:vertAlign w:val="subscript"/>
        </w:rPr>
        <w:t>1</w:t>
      </w:r>
      <w:r w:rsidRPr="006F59A9">
        <w:rPr>
          <w:rFonts w:ascii="Times New Roman" w:hAnsi="Times New Roman" w:cs="Times New Roman"/>
          <w:b/>
          <w:sz w:val="24"/>
          <w:szCs w:val="24"/>
        </w:rPr>
        <w:t xml:space="preserve"> X</w:t>
      </w:r>
      <w:r w:rsidRPr="006F59A9">
        <w:rPr>
          <w:rFonts w:ascii="Times New Roman" w:hAnsi="Times New Roman" w:cs="Times New Roman"/>
          <w:b/>
          <w:sz w:val="24"/>
          <w:szCs w:val="24"/>
          <w:vertAlign w:val="subscript"/>
        </w:rPr>
        <w:t xml:space="preserve">1 </w:t>
      </w:r>
      <w:r w:rsidRPr="006F59A9">
        <w:rPr>
          <w:rFonts w:ascii="Times New Roman" w:hAnsi="Times New Roman" w:cs="Times New Roman"/>
          <w:b/>
          <w:sz w:val="24"/>
          <w:szCs w:val="24"/>
        </w:rPr>
        <w:t>+ β</w:t>
      </w:r>
      <w:r w:rsidRPr="006F59A9">
        <w:rPr>
          <w:rFonts w:ascii="Times New Roman" w:hAnsi="Times New Roman" w:cs="Times New Roman"/>
          <w:b/>
          <w:sz w:val="24"/>
          <w:szCs w:val="24"/>
          <w:vertAlign w:val="subscript"/>
        </w:rPr>
        <w:t>2</w:t>
      </w:r>
      <w:r w:rsidRPr="006F59A9">
        <w:rPr>
          <w:rFonts w:ascii="Times New Roman" w:hAnsi="Times New Roman" w:cs="Times New Roman"/>
          <w:b/>
          <w:sz w:val="24"/>
          <w:szCs w:val="24"/>
        </w:rPr>
        <w:t xml:space="preserve"> X</w:t>
      </w:r>
      <w:r w:rsidRPr="006F59A9">
        <w:rPr>
          <w:rFonts w:ascii="Times New Roman" w:hAnsi="Times New Roman" w:cs="Times New Roman"/>
          <w:b/>
          <w:sz w:val="24"/>
          <w:szCs w:val="24"/>
          <w:vertAlign w:val="subscript"/>
        </w:rPr>
        <w:t>2</w:t>
      </w:r>
      <w:r w:rsidRPr="006F59A9">
        <w:rPr>
          <w:rFonts w:ascii="Times New Roman" w:hAnsi="Times New Roman" w:cs="Times New Roman"/>
          <w:b/>
          <w:sz w:val="24"/>
          <w:szCs w:val="24"/>
        </w:rPr>
        <w:t xml:space="preserve"> + β</w:t>
      </w:r>
      <w:r w:rsidRPr="006F59A9">
        <w:rPr>
          <w:rFonts w:ascii="Times New Roman" w:hAnsi="Times New Roman" w:cs="Times New Roman"/>
          <w:b/>
          <w:sz w:val="24"/>
          <w:szCs w:val="24"/>
          <w:vertAlign w:val="subscript"/>
        </w:rPr>
        <w:t>3</w:t>
      </w:r>
      <w:r w:rsidRPr="006F59A9">
        <w:rPr>
          <w:rFonts w:ascii="Times New Roman" w:hAnsi="Times New Roman" w:cs="Times New Roman"/>
          <w:b/>
          <w:sz w:val="24"/>
          <w:szCs w:val="24"/>
        </w:rPr>
        <w:t xml:space="preserve"> X</w:t>
      </w:r>
      <w:r w:rsidRPr="006F59A9">
        <w:rPr>
          <w:rFonts w:ascii="Times New Roman" w:hAnsi="Times New Roman" w:cs="Times New Roman"/>
          <w:b/>
          <w:sz w:val="24"/>
          <w:szCs w:val="24"/>
          <w:vertAlign w:val="subscript"/>
        </w:rPr>
        <w:t>3</w:t>
      </w:r>
      <w:r w:rsidRPr="006F59A9">
        <w:rPr>
          <w:rFonts w:ascii="Times New Roman" w:hAnsi="Times New Roman" w:cs="Times New Roman"/>
          <w:b/>
          <w:sz w:val="24"/>
          <w:szCs w:val="24"/>
        </w:rPr>
        <w:t xml:space="preserve"> + e</w:t>
      </w:r>
    </w:p>
    <w:p w:rsidR="00A2546A" w:rsidRDefault="00A2546A" w:rsidP="00A2546A">
      <w:pPr>
        <w:pStyle w:val="ListParagraph"/>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rPr>
        <w:t>Keterangan :</w:t>
      </w:r>
    </w:p>
    <w:p w:rsidR="00A2546A" w:rsidRPr="006F59A9" w:rsidRDefault="00A2546A" w:rsidP="00A2546A">
      <w:pPr>
        <w:pStyle w:val="ListParagraph"/>
        <w:spacing w:after="0" w:line="480" w:lineRule="auto"/>
        <w:ind w:left="567"/>
        <w:jc w:val="both"/>
        <w:rPr>
          <w:rFonts w:ascii="Times New Roman" w:hAnsi="Times New Roman" w:cs="Times New Roman"/>
          <w:sz w:val="24"/>
          <w:szCs w:val="24"/>
          <w:lang w:val="en-GB"/>
        </w:rPr>
      </w:pPr>
      <w:r>
        <w:rPr>
          <w:rFonts w:ascii="Times New Roman" w:hAnsi="Times New Roman" w:cs="Times New Roman"/>
          <w:sz w:val="24"/>
          <w:szCs w:val="24"/>
        </w:rPr>
        <w:t>Y</w:t>
      </w:r>
      <w:r>
        <w:rPr>
          <w:rFonts w:ascii="Times New Roman" w:hAnsi="Times New Roman" w:cs="Times New Roman"/>
          <w:sz w:val="24"/>
          <w:szCs w:val="24"/>
          <w:lang w:val="en-GB"/>
        </w:rPr>
        <w:tab/>
      </w:r>
      <w:r>
        <w:rPr>
          <w:rFonts w:ascii="Times New Roman" w:hAnsi="Times New Roman" w:cs="Times New Roman"/>
          <w:sz w:val="24"/>
          <w:szCs w:val="24"/>
        </w:rPr>
        <w:t>=</w:t>
      </w:r>
      <w:r>
        <w:rPr>
          <w:rFonts w:ascii="Times New Roman" w:hAnsi="Times New Roman" w:cs="Times New Roman"/>
          <w:i/>
          <w:sz w:val="24"/>
          <w:szCs w:val="24"/>
          <w:lang w:val="en-GB"/>
        </w:rPr>
        <w:t xml:space="preserve">Audit Judgment </w:t>
      </w:r>
      <w:r w:rsidRPr="006F59A9">
        <w:rPr>
          <w:rFonts w:ascii="Times New Roman" w:hAnsi="Times New Roman" w:cs="Times New Roman"/>
          <w:sz w:val="24"/>
          <w:szCs w:val="24"/>
          <w:lang w:val="en-GB"/>
        </w:rPr>
        <w:t>(Y)</w:t>
      </w:r>
    </w:p>
    <w:p w:rsidR="00A2546A" w:rsidRPr="006F59A9" w:rsidRDefault="00A2546A" w:rsidP="00A2546A">
      <w:pPr>
        <w:spacing w:after="0" w:line="480" w:lineRule="auto"/>
        <w:ind w:left="567"/>
        <w:jc w:val="both"/>
        <w:rPr>
          <w:rFonts w:ascii="Times New Roman" w:hAnsi="Times New Roman" w:cs="Times New Roman"/>
          <w:sz w:val="24"/>
          <w:szCs w:val="24"/>
          <w:lang w:val="en-GB"/>
        </w:rPr>
      </w:pPr>
      <w:r>
        <w:rPr>
          <w:rFonts w:ascii="Times New Roman" w:hAnsi="Times New Roman" w:cs="Times New Roman"/>
          <w:sz w:val="24"/>
          <w:szCs w:val="24"/>
        </w:rPr>
        <w:t xml:space="preserve">X1 </w:t>
      </w:r>
      <w:r>
        <w:rPr>
          <w:rFonts w:ascii="Times New Roman" w:hAnsi="Times New Roman" w:cs="Times New Roman"/>
          <w:sz w:val="24"/>
          <w:szCs w:val="24"/>
          <w:lang w:val="en-GB"/>
        </w:rPr>
        <w:tab/>
      </w:r>
      <w:r>
        <w:rPr>
          <w:rFonts w:ascii="Times New Roman" w:hAnsi="Times New Roman" w:cs="Times New Roman"/>
          <w:sz w:val="24"/>
          <w:szCs w:val="24"/>
        </w:rPr>
        <w:t>=</w:t>
      </w:r>
      <w:r w:rsidRPr="006F59A9">
        <w:rPr>
          <w:rFonts w:ascii="Times New Roman" w:hAnsi="Times New Roman" w:cs="Times New Roman"/>
          <w:sz w:val="24"/>
          <w:szCs w:val="24"/>
          <w:lang w:val="en-GB"/>
        </w:rPr>
        <w:t>Pengalaman Auditor</w:t>
      </w:r>
    </w:p>
    <w:p w:rsidR="00A2546A" w:rsidRPr="006F59A9" w:rsidRDefault="00A2546A" w:rsidP="00A2546A">
      <w:pPr>
        <w:pStyle w:val="ListParagraph"/>
        <w:spacing w:after="0" w:line="480" w:lineRule="auto"/>
        <w:ind w:left="567"/>
        <w:jc w:val="both"/>
        <w:rPr>
          <w:rFonts w:ascii="Times New Roman" w:hAnsi="Times New Roman" w:cs="Times New Roman"/>
          <w:sz w:val="24"/>
          <w:szCs w:val="24"/>
          <w:lang w:val="en-GB"/>
        </w:rPr>
      </w:pPr>
      <w:r>
        <w:rPr>
          <w:rFonts w:ascii="Times New Roman" w:hAnsi="Times New Roman" w:cs="Times New Roman"/>
          <w:sz w:val="24"/>
          <w:szCs w:val="24"/>
        </w:rPr>
        <w:t>X2</w:t>
      </w:r>
      <w:r>
        <w:rPr>
          <w:rFonts w:ascii="Times New Roman" w:hAnsi="Times New Roman" w:cs="Times New Roman"/>
          <w:sz w:val="24"/>
          <w:szCs w:val="24"/>
          <w:lang w:val="en-GB"/>
        </w:rPr>
        <w:tab/>
      </w:r>
      <w:r>
        <w:rPr>
          <w:rFonts w:ascii="Times New Roman" w:hAnsi="Times New Roman" w:cs="Times New Roman"/>
          <w:sz w:val="24"/>
          <w:szCs w:val="24"/>
        </w:rPr>
        <w:t>=</w:t>
      </w:r>
      <w:r w:rsidRPr="006F59A9">
        <w:rPr>
          <w:rFonts w:ascii="Times New Roman" w:hAnsi="Times New Roman" w:cs="Times New Roman"/>
          <w:sz w:val="24"/>
          <w:szCs w:val="24"/>
          <w:lang w:val="en-GB"/>
        </w:rPr>
        <w:t>Tekanan Ketaatan</w:t>
      </w:r>
    </w:p>
    <w:p w:rsidR="00A2546A" w:rsidRPr="006F59A9" w:rsidRDefault="00A2546A" w:rsidP="00A2546A">
      <w:pPr>
        <w:pStyle w:val="ListParagraph"/>
        <w:spacing w:after="0" w:line="480" w:lineRule="auto"/>
        <w:ind w:left="567"/>
        <w:jc w:val="both"/>
        <w:rPr>
          <w:rFonts w:ascii="Times New Roman" w:hAnsi="Times New Roman" w:cs="Times New Roman"/>
          <w:sz w:val="24"/>
          <w:szCs w:val="24"/>
          <w:lang w:val="en-GB"/>
        </w:rPr>
      </w:pPr>
      <w:r>
        <w:rPr>
          <w:rFonts w:ascii="Times New Roman" w:hAnsi="Times New Roman" w:cs="Times New Roman"/>
          <w:sz w:val="24"/>
          <w:szCs w:val="24"/>
        </w:rPr>
        <w:t>X3</w:t>
      </w:r>
      <w:r>
        <w:rPr>
          <w:rFonts w:ascii="Times New Roman" w:hAnsi="Times New Roman" w:cs="Times New Roman"/>
          <w:sz w:val="24"/>
          <w:szCs w:val="24"/>
          <w:lang w:val="en-GB"/>
        </w:rPr>
        <w:tab/>
      </w:r>
      <w:r>
        <w:rPr>
          <w:rFonts w:ascii="Times New Roman" w:hAnsi="Times New Roman" w:cs="Times New Roman"/>
          <w:sz w:val="24"/>
          <w:szCs w:val="24"/>
        </w:rPr>
        <w:t>=</w:t>
      </w:r>
      <w:r>
        <w:rPr>
          <w:rFonts w:ascii="Times New Roman" w:hAnsi="Times New Roman" w:cs="Times New Roman"/>
          <w:sz w:val="24"/>
          <w:szCs w:val="24"/>
          <w:lang w:val="en-GB"/>
        </w:rPr>
        <w:t xml:space="preserve"> Kompleksitas Tugas</w:t>
      </w:r>
    </w:p>
    <w:p w:rsidR="00A2546A" w:rsidRDefault="00A2546A" w:rsidP="00A2546A">
      <w:pPr>
        <w:pStyle w:val="ListParagraph"/>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lang w:val="en-GB"/>
        </w:rPr>
        <w:t>E</w:t>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rPr>
        <w:t>=</w:t>
      </w:r>
      <w:r w:rsidRPr="006C1238">
        <w:rPr>
          <w:rFonts w:ascii="Times New Roman" w:hAnsi="Times New Roman" w:cs="Times New Roman"/>
          <w:i/>
          <w:sz w:val="24"/>
          <w:szCs w:val="24"/>
        </w:rPr>
        <w:t>error term</w:t>
      </w:r>
    </w:p>
    <w:p w:rsidR="00A2546A" w:rsidRDefault="00A2546A" w:rsidP="00A2546A">
      <w:pPr>
        <w:pStyle w:val="ListParagraph"/>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rPr>
        <w:t>β</w:t>
      </w:r>
      <w:r>
        <w:rPr>
          <w:rFonts w:ascii="Times New Roman" w:hAnsi="Times New Roman" w:cs="Times New Roman"/>
          <w:sz w:val="24"/>
          <w:szCs w:val="24"/>
          <w:vertAlign w:val="subscript"/>
        </w:rPr>
        <w:t>0</w:t>
      </w:r>
      <w:r>
        <w:rPr>
          <w:rFonts w:ascii="Times New Roman" w:hAnsi="Times New Roman" w:cs="Times New Roman"/>
          <w:sz w:val="24"/>
          <w:szCs w:val="24"/>
          <w:lang w:val="en-GB"/>
        </w:rPr>
        <w:tab/>
      </w:r>
      <w:r>
        <w:rPr>
          <w:rFonts w:ascii="Times New Roman" w:hAnsi="Times New Roman" w:cs="Times New Roman"/>
          <w:sz w:val="24"/>
          <w:szCs w:val="24"/>
        </w:rPr>
        <w:t>=Konstanta</w:t>
      </w:r>
    </w:p>
    <w:p w:rsidR="00A2546A" w:rsidRDefault="00A2546A" w:rsidP="00A2546A">
      <w:pPr>
        <w:pStyle w:val="ListParagraph"/>
        <w:spacing w:after="0" w:line="480" w:lineRule="auto"/>
        <w:ind w:left="567"/>
        <w:jc w:val="both"/>
        <w:rPr>
          <w:rFonts w:ascii="Times New Roman" w:hAnsi="Times New Roman" w:cs="Times New Roman"/>
          <w:sz w:val="24"/>
          <w:szCs w:val="24"/>
          <w:lang w:val="en-GB"/>
        </w:rPr>
      </w:pPr>
      <w:r>
        <w:rPr>
          <w:rFonts w:ascii="Times New Roman" w:hAnsi="Times New Roman" w:cs="Times New Roman"/>
          <w:sz w:val="24"/>
          <w:szCs w:val="24"/>
        </w:rPr>
        <w:t>β</w:t>
      </w:r>
      <w:r>
        <w:rPr>
          <w:rFonts w:ascii="Times New Roman" w:hAnsi="Times New Roman" w:cs="Times New Roman"/>
          <w:sz w:val="24"/>
          <w:szCs w:val="24"/>
          <w:vertAlign w:val="subscript"/>
        </w:rPr>
        <w:t>1,</w:t>
      </w:r>
      <w:r>
        <w:rPr>
          <w:rFonts w:ascii="Times New Roman" w:hAnsi="Times New Roman" w:cs="Times New Roman"/>
          <w:sz w:val="24"/>
          <w:szCs w:val="24"/>
        </w:rPr>
        <w:t>β</w:t>
      </w:r>
      <w:r>
        <w:rPr>
          <w:rFonts w:ascii="Times New Roman" w:hAnsi="Times New Roman" w:cs="Times New Roman"/>
          <w:sz w:val="24"/>
          <w:szCs w:val="24"/>
          <w:vertAlign w:val="subscript"/>
        </w:rPr>
        <w:t>2,</w:t>
      </w:r>
      <w:r>
        <w:rPr>
          <w:rFonts w:ascii="Times New Roman" w:hAnsi="Times New Roman" w:cs="Times New Roman"/>
          <w:sz w:val="24"/>
          <w:szCs w:val="24"/>
        </w:rPr>
        <w:t>β</w:t>
      </w:r>
      <w:r>
        <w:rPr>
          <w:rFonts w:ascii="Times New Roman" w:hAnsi="Times New Roman" w:cs="Times New Roman"/>
          <w:sz w:val="24"/>
          <w:szCs w:val="24"/>
          <w:vertAlign w:val="subscript"/>
        </w:rPr>
        <w:t>3</w:t>
      </w:r>
      <w:r>
        <w:rPr>
          <w:rFonts w:ascii="Times New Roman" w:hAnsi="Times New Roman" w:cs="Times New Roman"/>
          <w:sz w:val="24"/>
          <w:szCs w:val="24"/>
          <w:vertAlign w:val="subscript"/>
        </w:rPr>
        <w:tab/>
      </w:r>
      <w:r>
        <w:rPr>
          <w:rFonts w:ascii="Times New Roman" w:hAnsi="Times New Roman" w:cs="Times New Roman"/>
          <w:sz w:val="24"/>
          <w:szCs w:val="24"/>
        </w:rPr>
        <w:t>=Koefisien regresi</w:t>
      </w:r>
    </w:p>
    <w:p w:rsidR="00CE79AC" w:rsidRDefault="00A2546A" w:rsidP="00CE79AC">
      <w:pPr>
        <w:pStyle w:val="ListParagraph"/>
        <w:numPr>
          <w:ilvl w:val="0"/>
          <w:numId w:val="12"/>
        </w:numPr>
        <w:spacing w:after="0" w:line="480" w:lineRule="auto"/>
        <w:ind w:left="567" w:hanging="283"/>
        <w:jc w:val="both"/>
        <w:rPr>
          <w:rFonts w:ascii="Times New Roman" w:hAnsi="Times New Roman" w:cs="Times New Roman"/>
          <w:b/>
          <w:sz w:val="24"/>
          <w:szCs w:val="24"/>
          <w:lang w:val="en-ID"/>
        </w:rPr>
      </w:pPr>
      <w:r w:rsidRPr="00E06E63">
        <w:rPr>
          <w:rFonts w:ascii="Times New Roman" w:hAnsi="Times New Roman" w:cs="Times New Roman"/>
          <w:b/>
          <w:sz w:val="24"/>
          <w:szCs w:val="24"/>
          <w:lang w:val="en-ID"/>
        </w:rPr>
        <w:t>Uji Kelayakan Model (Uji F)</w:t>
      </w:r>
    </w:p>
    <w:p w:rsidR="00A2546A" w:rsidRPr="00CE79AC" w:rsidRDefault="00A2546A" w:rsidP="00CE79AC">
      <w:pPr>
        <w:pStyle w:val="ListParagraph"/>
        <w:spacing w:after="0" w:line="480" w:lineRule="auto"/>
        <w:ind w:left="567" w:firstLine="567"/>
        <w:jc w:val="both"/>
        <w:rPr>
          <w:rFonts w:ascii="Times New Roman" w:hAnsi="Times New Roman" w:cs="Times New Roman"/>
          <w:b/>
          <w:sz w:val="24"/>
          <w:szCs w:val="24"/>
          <w:lang w:val="en-ID"/>
        </w:rPr>
      </w:pPr>
      <w:r w:rsidRPr="00CE79AC">
        <w:rPr>
          <w:rFonts w:ascii="Times New Roman" w:hAnsi="Times New Roman"/>
          <w:sz w:val="24"/>
          <w:szCs w:val="24"/>
        </w:rPr>
        <w:t xml:space="preserve">Digunakan untuk melakukan pengujian signifikansi semua variabel independen secara serentak atau bersama-sama terhadap variabel dependen. </w:t>
      </w:r>
      <w:r w:rsidRPr="00CE79AC">
        <w:rPr>
          <w:rFonts w:ascii="Times New Roman" w:hAnsi="Times New Roman" w:cs="Times New Roman"/>
          <w:sz w:val="24"/>
          <w:szCs w:val="24"/>
        </w:rPr>
        <w:t xml:space="preserve">Dari hasil pengolahan data dengan menggunakan software SPSS for windows akan menghasilkan nilai F hitung, yang kemudian dibandingkan dengan nilai F tabel. Jika nilai F hitung &gt; F tabel, maka </w:t>
      </w:r>
      <w:r w:rsidR="003F5AD4" w:rsidRPr="00CE79AC">
        <w:rPr>
          <w:rFonts w:ascii="Times New Roman" w:hAnsi="Times New Roman" w:cs="Times New Roman"/>
          <w:sz w:val="24"/>
          <w:szCs w:val="24"/>
        </w:rPr>
        <w:t xml:space="preserve">dapat dikatakan bahwa variabel independen secara bersama berpengaruh terhadap variabel </w:t>
      </w:r>
      <w:r w:rsidR="003F5AD4" w:rsidRPr="00CE79AC">
        <w:rPr>
          <w:rFonts w:ascii="Times New Roman" w:hAnsi="Times New Roman" w:cs="Times New Roman"/>
          <w:sz w:val="24"/>
          <w:szCs w:val="24"/>
        </w:rPr>
        <w:lastRenderedPageBreak/>
        <w:t>dependen</w:t>
      </w:r>
      <w:r w:rsidRPr="00CE79AC">
        <w:rPr>
          <w:rFonts w:ascii="Times New Roman" w:hAnsi="Times New Roman" w:cs="Times New Roman"/>
          <w:sz w:val="24"/>
          <w:szCs w:val="24"/>
        </w:rPr>
        <w:t xml:space="preserve">. Sebaliknya, jika nilai F hitung &lt; F tabel, </w:t>
      </w:r>
      <w:r w:rsidR="003F5AD4" w:rsidRPr="00CE79AC">
        <w:rPr>
          <w:rFonts w:ascii="Times New Roman" w:hAnsi="Times New Roman" w:cs="Times New Roman"/>
          <w:sz w:val="24"/>
          <w:szCs w:val="24"/>
        </w:rPr>
        <w:t>maka variabel independen tidak berpengaruh secara bersama terhadap variabel dependen.</w:t>
      </w:r>
    </w:p>
    <w:p w:rsidR="00A2546A" w:rsidRDefault="00A2546A" w:rsidP="00A2546A">
      <w:pPr>
        <w:autoSpaceDE w:val="0"/>
        <w:autoSpaceDN w:val="0"/>
        <w:adjustRightInd w:val="0"/>
        <w:spacing w:after="0" w:line="480" w:lineRule="auto"/>
        <w:ind w:left="851"/>
        <w:jc w:val="both"/>
        <w:rPr>
          <w:rFonts w:ascii="Times New Roman" w:hAnsi="Times New Roman" w:cs="Times New Roman"/>
          <w:sz w:val="24"/>
          <w:szCs w:val="24"/>
          <w:lang w:val="en-ID"/>
        </w:rPr>
      </w:pPr>
    </w:p>
    <w:p w:rsidR="00A2546A" w:rsidRDefault="00A2546A" w:rsidP="00A2546A">
      <w:pPr>
        <w:autoSpaceDE w:val="0"/>
        <w:autoSpaceDN w:val="0"/>
        <w:adjustRightInd w:val="0"/>
        <w:spacing w:after="0" w:line="480" w:lineRule="auto"/>
        <w:ind w:left="1276"/>
        <w:jc w:val="center"/>
        <w:rPr>
          <w:rFonts w:ascii="Times New Roman" w:hAnsi="Times New Roman" w:cs="Times New Roman"/>
          <w:sz w:val="24"/>
          <w:szCs w:val="24"/>
          <w:lang w:val="en-ID"/>
        </w:rPr>
      </w:pPr>
      <w:r>
        <w:rPr>
          <w:rFonts w:ascii="Times New Roman" w:hAnsi="Times New Roman"/>
          <w:bCs/>
          <w:noProof/>
          <w:sz w:val="24"/>
          <w:szCs w:val="24"/>
          <w:lang w:val="en-US" w:eastAsia="en-US"/>
        </w:rPr>
        <w:drawing>
          <wp:inline distT="0" distB="0" distL="0" distR="0">
            <wp:extent cx="2946400" cy="650240"/>
            <wp:effectExtent l="0" t="0" r="6350" b="0"/>
            <wp:docPr id="2" name="Picture 2" descr="Description: Graphi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Graphic1.jpg"/>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46400" cy="650240"/>
                    </a:xfrm>
                    <a:prstGeom prst="rect">
                      <a:avLst/>
                    </a:prstGeom>
                    <a:noFill/>
                    <a:ln>
                      <a:noFill/>
                    </a:ln>
                  </pic:spPr>
                </pic:pic>
              </a:graphicData>
            </a:graphic>
          </wp:inline>
        </w:drawing>
      </w:r>
    </w:p>
    <w:p w:rsidR="00A2546A" w:rsidRDefault="00A2546A" w:rsidP="00A2546A">
      <w:pPr>
        <w:autoSpaceDE w:val="0"/>
        <w:autoSpaceDN w:val="0"/>
        <w:adjustRightInd w:val="0"/>
        <w:spacing w:after="0" w:line="480" w:lineRule="auto"/>
        <w:ind w:left="1276"/>
        <w:jc w:val="center"/>
        <w:rPr>
          <w:rFonts w:ascii="Times New Roman" w:hAnsi="Times New Roman" w:cs="Times New Roman"/>
          <w:b/>
          <w:sz w:val="24"/>
          <w:szCs w:val="24"/>
          <w:lang w:val="en-ID"/>
        </w:rPr>
      </w:pPr>
      <w:r w:rsidRPr="008A41AE">
        <w:rPr>
          <w:rFonts w:ascii="Times New Roman" w:hAnsi="Times New Roman" w:cs="Times New Roman"/>
          <w:b/>
          <w:sz w:val="24"/>
          <w:szCs w:val="24"/>
          <w:lang w:val="en-ID"/>
        </w:rPr>
        <w:t xml:space="preserve">Gambar </w:t>
      </w:r>
      <w:proofErr w:type="gramStart"/>
      <w:r w:rsidRPr="008A41AE">
        <w:rPr>
          <w:rFonts w:ascii="Times New Roman" w:hAnsi="Times New Roman" w:cs="Times New Roman"/>
          <w:b/>
          <w:sz w:val="24"/>
          <w:szCs w:val="24"/>
          <w:lang w:val="en-ID"/>
        </w:rPr>
        <w:t>3.1 :</w:t>
      </w:r>
      <w:proofErr w:type="gramEnd"/>
      <w:r w:rsidRPr="008A41AE">
        <w:rPr>
          <w:rFonts w:ascii="Times New Roman" w:hAnsi="Times New Roman" w:cs="Times New Roman"/>
          <w:b/>
          <w:sz w:val="24"/>
          <w:szCs w:val="24"/>
          <w:lang w:val="en-ID"/>
        </w:rPr>
        <w:t xml:space="preserve"> Kurva Uji F</w:t>
      </w:r>
    </w:p>
    <w:p w:rsidR="00A2546A" w:rsidRPr="00927460" w:rsidRDefault="00A2546A" w:rsidP="00024161">
      <w:pPr>
        <w:pStyle w:val="ListParagraph"/>
        <w:numPr>
          <w:ilvl w:val="0"/>
          <w:numId w:val="12"/>
        </w:numPr>
        <w:spacing w:after="0" w:line="480" w:lineRule="auto"/>
        <w:ind w:left="567" w:hanging="283"/>
        <w:jc w:val="both"/>
        <w:rPr>
          <w:rFonts w:ascii="Times New Roman" w:hAnsi="Times New Roman" w:cs="Times New Roman"/>
          <w:b/>
          <w:sz w:val="24"/>
          <w:szCs w:val="24"/>
          <w:lang w:val="en-ID"/>
        </w:rPr>
      </w:pPr>
      <w:r w:rsidRPr="00927460">
        <w:rPr>
          <w:rFonts w:ascii="Times New Roman" w:hAnsi="Times New Roman" w:cs="Times New Roman"/>
          <w:b/>
          <w:sz w:val="24"/>
          <w:szCs w:val="24"/>
          <w:lang w:val="en-ID"/>
        </w:rPr>
        <w:t>Uji Hipotesis (Uji t)</w:t>
      </w:r>
    </w:p>
    <w:p w:rsidR="00A2546A" w:rsidRPr="00787056" w:rsidRDefault="00A2546A" w:rsidP="00787056">
      <w:pPr>
        <w:pStyle w:val="ListParagraph"/>
        <w:autoSpaceDE w:val="0"/>
        <w:autoSpaceDN w:val="0"/>
        <w:adjustRightInd w:val="0"/>
        <w:spacing w:after="0" w:line="480" w:lineRule="auto"/>
        <w:ind w:left="567" w:firstLine="426"/>
        <w:jc w:val="both"/>
        <w:rPr>
          <w:rFonts w:ascii="Times New Roman" w:hAnsi="Times New Roman" w:cs="Times New Roman"/>
          <w:sz w:val="24"/>
          <w:szCs w:val="24"/>
          <w:lang w:val="en-US"/>
        </w:rPr>
      </w:pPr>
      <w:r w:rsidRPr="005670B6">
        <w:rPr>
          <w:rFonts w:ascii="Times New Roman" w:hAnsi="Times New Roman" w:cs="Times New Roman"/>
          <w:sz w:val="24"/>
          <w:szCs w:val="24"/>
        </w:rPr>
        <w:t>Uji t (</w:t>
      </w:r>
      <w:r w:rsidRPr="00857422">
        <w:rPr>
          <w:rFonts w:ascii="Times New Roman" w:hAnsi="Times New Roman" w:cs="Times New Roman"/>
          <w:i/>
          <w:sz w:val="24"/>
          <w:szCs w:val="24"/>
        </w:rPr>
        <w:t>t-test</w:t>
      </w:r>
      <w:r w:rsidRPr="005670B6">
        <w:rPr>
          <w:rFonts w:ascii="Times New Roman" w:hAnsi="Times New Roman" w:cs="Times New Roman"/>
          <w:sz w:val="24"/>
          <w:szCs w:val="24"/>
        </w:rPr>
        <w:t>) digunakan untuk menguji hipotesis secara parsial guna menunjukkan pengaruh tiap variabel independen secara individu terhadap variabel dependen.Uji t digunakan untuk pengujian secara satu per satu pengaruh dari masing-masing variabel independen terhadap variabel dependen.Dalam hal ini variabel independennya</w:t>
      </w:r>
      <w:r>
        <w:rPr>
          <w:rFonts w:ascii="Times New Roman" w:hAnsi="Times New Roman" w:cs="Times New Roman"/>
          <w:sz w:val="24"/>
          <w:szCs w:val="24"/>
          <w:lang w:val="en-GB"/>
        </w:rPr>
        <w:t xml:space="preserve"> yaitu pengalaman auditor (X1), tekanan ketaatan (X2), dan kompleksitas tugas (X3). </w:t>
      </w:r>
      <w:r w:rsidRPr="005670B6">
        <w:rPr>
          <w:rFonts w:ascii="Times New Roman" w:hAnsi="Times New Roman" w:cs="Times New Roman"/>
          <w:sz w:val="24"/>
          <w:szCs w:val="24"/>
        </w:rPr>
        <w:t>Sedangkan variabel dependennya</w:t>
      </w:r>
      <w:r>
        <w:rPr>
          <w:rFonts w:ascii="Times New Roman" w:hAnsi="Times New Roman" w:cs="Times New Roman"/>
          <w:sz w:val="24"/>
          <w:szCs w:val="24"/>
          <w:lang w:val="en-GB"/>
        </w:rPr>
        <w:t xml:space="preserve"> yaitu </w:t>
      </w:r>
      <w:r w:rsidRPr="0053595A">
        <w:rPr>
          <w:rFonts w:ascii="Times New Roman" w:hAnsi="Times New Roman" w:cs="Times New Roman"/>
          <w:i/>
          <w:sz w:val="24"/>
          <w:szCs w:val="24"/>
          <w:lang w:val="en-GB"/>
        </w:rPr>
        <w:t>audit judgment</w:t>
      </w:r>
      <w:r w:rsidRPr="005670B6">
        <w:rPr>
          <w:rFonts w:ascii="Times New Roman" w:hAnsi="Times New Roman" w:cs="Times New Roman"/>
          <w:sz w:val="24"/>
          <w:szCs w:val="24"/>
        </w:rPr>
        <w:t xml:space="preserve"> (Y).</w:t>
      </w:r>
    </w:p>
    <w:p w:rsidR="00A2546A" w:rsidRDefault="00A2546A" w:rsidP="00A2546A">
      <w:pPr>
        <w:pStyle w:val="ListParagraph"/>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rPr>
        <w:t>Langkah – langkah pengujiannya sebagai berikut :</w:t>
      </w:r>
    </w:p>
    <w:p w:rsidR="00A2546A" w:rsidRPr="00B5173B" w:rsidRDefault="00A2546A" w:rsidP="00024161">
      <w:pPr>
        <w:pStyle w:val="ListParagraph"/>
        <w:numPr>
          <w:ilvl w:val="0"/>
          <w:numId w:val="13"/>
        </w:numPr>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Merumuskan Hipotesa</w:t>
      </w:r>
    </w:p>
    <w:p w:rsidR="00A2546A" w:rsidRDefault="00A2546A" w:rsidP="00A2546A">
      <w:pPr>
        <w:pStyle w:val="ListParagraph"/>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H0 : βi = 0, artinya variabel bebas bukan merupakan penjelas terhadap variabel terikat.</w:t>
      </w:r>
    </w:p>
    <w:p w:rsidR="00A2546A" w:rsidRDefault="00A2546A" w:rsidP="00A2546A">
      <w:pPr>
        <w:pStyle w:val="ListParagraph"/>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H0 : βi ≠ 0, artinya variabel bebas merupakan penjelas yang signifikan terhadap variabel terikat.</w:t>
      </w:r>
    </w:p>
    <w:p w:rsidR="000269B2" w:rsidRDefault="000269B2" w:rsidP="00A2546A">
      <w:pPr>
        <w:pStyle w:val="ListParagraph"/>
        <w:spacing w:after="0" w:line="480" w:lineRule="auto"/>
        <w:ind w:left="851"/>
        <w:jc w:val="both"/>
        <w:rPr>
          <w:rFonts w:ascii="Times New Roman" w:hAnsi="Times New Roman" w:cs="Times New Roman"/>
          <w:sz w:val="24"/>
          <w:szCs w:val="24"/>
        </w:rPr>
      </w:pPr>
    </w:p>
    <w:p w:rsidR="000269B2" w:rsidRDefault="000269B2" w:rsidP="00A2546A">
      <w:pPr>
        <w:pStyle w:val="ListParagraph"/>
        <w:spacing w:after="0" w:line="480" w:lineRule="auto"/>
        <w:ind w:left="851"/>
        <w:jc w:val="both"/>
        <w:rPr>
          <w:rFonts w:ascii="Times New Roman" w:hAnsi="Times New Roman" w:cs="Times New Roman"/>
          <w:sz w:val="24"/>
          <w:szCs w:val="24"/>
        </w:rPr>
      </w:pPr>
    </w:p>
    <w:p w:rsidR="00A2546A" w:rsidRPr="00B5173B" w:rsidRDefault="00A2546A" w:rsidP="00024161">
      <w:pPr>
        <w:pStyle w:val="ListParagraph"/>
        <w:numPr>
          <w:ilvl w:val="0"/>
          <w:numId w:val="13"/>
        </w:numPr>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lastRenderedPageBreak/>
        <w:t xml:space="preserve">Menentukan taraf nyata / </w:t>
      </w:r>
      <w:r w:rsidRPr="00C0726E">
        <w:rPr>
          <w:rFonts w:ascii="Times New Roman" w:hAnsi="Times New Roman" w:cs="Times New Roman"/>
          <w:i/>
          <w:sz w:val="24"/>
          <w:szCs w:val="24"/>
        </w:rPr>
        <w:t>level of significance</w:t>
      </w:r>
      <w:r>
        <w:rPr>
          <w:rFonts w:ascii="Times New Roman" w:hAnsi="Times New Roman" w:cs="Times New Roman"/>
          <w:sz w:val="24"/>
          <w:szCs w:val="24"/>
        </w:rPr>
        <w:t xml:space="preserve"> = α taraf nyata / derajad keyakinan yang digunakan sebesar α = 1%, 5%, 10% dengan:</w:t>
      </w:r>
    </w:p>
    <w:p w:rsidR="00A2546A" w:rsidRDefault="00A2546A" w:rsidP="00A2546A">
      <w:pPr>
        <w:pStyle w:val="ListParagraph"/>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Df = n – k</w:t>
      </w:r>
    </w:p>
    <w:p w:rsidR="00A2546A" w:rsidRDefault="00A2546A" w:rsidP="00A2546A">
      <w:pPr>
        <w:pStyle w:val="ListParagraph"/>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Dimana :</w:t>
      </w:r>
    </w:p>
    <w:p w:rsidR="00A2546A" w:rsidRDefault="00A2546A" w:rsidP="00A2546A">
      <w:pPr>
        <w:pStyle w:val="ListParagraph"/>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Df</w:t>
      </w:r>
      <w:r>
        <w:rPr>
          <w:rFonts w:ascii="Times New Roman" w:hAnsi="Times New Roman" w:cs="Times New Roman"/>
          <w:sz w:val="24"/>
          <w:szCs w:val="24"/>
          <w:lang w:val="en-GB"/>
        </w:rPr>
        <w:tab/>
      </w:r>
      <w:r>
        <w:rPr>
          <w:rFonts w:ascii="Times New Roman" w:hAnsi="Times New Roman" w:cs="Times New Roman"/>
          <w:sz w:val="24"/>
          <w:szCs w:val="24"/>
        </w:rPr>
        <w:t>=</w:t>
      </w:r>
      <w:r w:rsidRPr="00C0726E">
        <w:rPr>
          <w:rFonts w:ascii="Times New Roman" w:hAnsi="Times New Roman" w:cs="Times New Roman"/>
          <w:i/>
          <w:sz w:val="24"/>
          <w:szCs w:val="24"/>
        </w:rPr>
        <w:t>Degree of freedom</w:t>
      </w:r>
      <w:r>
        <w:rPr>
          <w:rFonts w:ascii="Times New Roman" w:hAnsi="Times New Roman" w:cs="Times New Roman"/>
          <w:sz w:val="24"/>
          <w:szCs w:val="24"/>
        </w:rPr>
        <w:t xml:space="preserve"> / derajad kebebasan</w:t>
      </w:r>
    </w:p>
    <w:p w:rsidR="00A2546A" w:rsidRDefault="00A2546A" w:rsidP="00A2546A">
      <w:pPr>
        <w:pStyle w:val="ListParagraph"/>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lang w:val="en-GB"/>
        </w:rPr>
        <w:t>n</w:t>
      </w:r>
      <w:r>
        <w:rPr>
          <w:rFonts w:ascii="Times New Roman" w:hAnsi="Times New Roman" w:cs="Times New Roman"/>
          <w:sz w:val="24"/>
          <w:szCs w:val="24"/>
          <w:lang w:val="en-GB"/>
        </w:rPr>
        <w:tab/>
      </w:r>
      <w:r>
        <w:rPr>
          <w:rFonts w:ascii="Times New Roman" w:hAnsi="Times New Roman" w:cs="Times New Roman"/>
          <w:sz w:val="24"/>
          <w:szCs w:val="24"/>
        </w:rPr>
        <w:t>=Jumlah sampel</w:t>
      </w:r>
    </w:p>
    <w:p w:rsidR="00A2546A" w:rsidRDefault="00A2546A" w:rsidP="00A2546A">
      <w:pPr>
        <w:pStyle w:val="ListParagraph"/>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k</w:t>
      </w:r>
      <w:r>
        <w:rPr>
          <w:rFonts w:ascii="Times New Roman" w:hAnsi="Times New Roman" w:cs="Times New Roman"/>
          <w:sz w:val="24"/>
          <w:szCs w:val="24"/>
          <w:lang w:val="en-GB"/>
        </w:rPr>
        <w:tab/>
      </w:r>
      <w:r>
        <w:rPr>
          <w:rFonts w:ascii="Times New Roman" w:hAnsi="Times New Roman" w:cs="Times New Roman"/>
          <w:sz w:val="24"/>
          <w:szCs w:val="24"/>
        </w:rPr>
        <w:t>=Banyaknya koefisien regresi + konstanta</w:t>
      </w:r>
    </w:p>
    <w:p w:rsidR="00A2546A" w:rsidRDefault="00A2546A" w:rsidP="00024161">
      <w:pPr>
        <w:pStyle w:val="ListParagraph"/>
        <w:numPr>
          <w:ilvl w:val="0"/>
          <w:numId w:val="13"/>
        </w:numPr>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Menentukan daerah keputusan yaitu daerah dimana hipotesa nol diterima atau tidak. Kriteria – kriteria kebenaran hipotesa sebagai berikut :</w:t>
      </w:r>
    </w:p>
    <w:p w:rsidR="00A2546A" w:rsidRDefault="00A2546A" w:rsidP="00A2546A">
      <w:pPr>
        <w:pStyle w:val="ListParagraph"/>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H0 diterima apabila –t (α / 2;n – k) ≤ t hitung ≤ t (α / 2 ; n – k) artinya tidak ada pengaruh antara variabel bebas terhadap variabel terikat.</w:t>
      </w:r>
    </w:p>
    <w:p w:rsidR="00A2546A" w:rsidRDefault="00A2546A" w:rsidP="00A2546A">
      <w:pPr>
        <w:spacing w:after="0" w:line="480" w:lineRule="auto"/>
        <w:ind w:left="851"/>
        <w:jc w:val="both"/>
        <w:rPr>
          <w:rFonts w:ascii="Times New Roman" w:hAnsi="Times New Roman" w:cs="Times New Roman"/>
          <w:sz w:val="24"/>
          <w:szCs w:val="24"/>
          <w:lang w:val="en-GB"/>
        </w:rPr>
      </w:pPr>
      <w:r>
        <w:rPr>
          <w:rFonts w:ascii="Times New Roman" w:hAnsi="Times New Roman" w:cs="Times New Roman"/>
          <w:sz w:val="24"/>
          <w:szCs w:val="24"/>
        </w:rPr>
        <w:t>H0 ditolak apabila t hitung &gt; t (α / 2 ; n – k) atau –t hitung (α / 2; n – k), artinya ada pengaruh antara variabel bebas terhadap variabel terikat.</w:t>
      </w:r>
    </w:p>
    <w:p w:rsidR="00A2546A" w:rsidRDefault="00A2546A" w:rsidP="00A2546A">
      <w:r>
        <w:rPr>
          <w:noProof/>
          <w:lang w:val="en-US" w:eastAsia="en-US"/>
        </w:rPr>
        <w:drawing>
          <wp:anchor distT="0" distB="0" distL="114300" distR="114300" simplePos="0" relativeHeight="251666432" behindDoc="1" locked="0" layoutInCell="1" allowOverlap="1">
            <wp:simplePos x="0" y="0"/>
            <wp:positionH relativeFrom="column">
              <wp:posOffset>351790</wp:posOffset>
            </wp:positionH>
            <wp:positionV relativeFrom="paragraph">
              <wp:posOffset>18415</wp:posOffset>
            </wp:positionV>
            <wp:extent cx="5044440" cy="1323975"/>
            <wp:effectExtent l="0" t="0" r="3810" b="9525"/>
            <wp:wrapNone/>
            <wp:docPr id="3" name="Picture 3" descr="D:\uji-hipotesi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uji-hipotesis-1.png"/>
                    <pic:cNvPicPr>
                      <a:picLocks noChangeAspect="1" noChangeArrowheads="1"/>
                    </pic:cNvPicPr>
                  </pic:nvPicPr>
                  <pic:blipFill>
                    <a:blip r:embed="rId2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4440" cy="1323975"/>
                    </a:xfrm>
                    <a:prstGeom prst="rect">
                      <a:avLst/>
                    </a:prstGeom>
                    <a:noFill/>
                    <a:ln>
                      <a:noFill/>
                    </a:ln>
                  </pic:spPr>
                </pic:pic>
              </a:graphicData>
            </a:graphic>
          </wp:anchor>
        </w:drawing>
      </w:r>
    </w:p>
    <w:tbl>
      <w:tblPr>
        <w:tblW w:w="8392" w:type="dxa"/>
        <w:tblInd w:w="720" w:type="dxa"/>
        <w:tblLook w:val="04A0"/>
      </w:tblPr>
      <w:tblGrid>
        <w:gridCol w:w="1156"/>
        <w:gridCol w:w="956"/>
        <w:gridCol w:w="1228"/>
        <w:gridCol w:w="956"/>
        <w:gridCol w:w="1228"/>
        <w:gridCol w:w="956"/>
        <w:gridCol w:w="956"/>
        <w:gridCol w:w="956"/>
      </w:tblGrid>
      <w:tr w:rsidR="00A2546A" w:rsidRPr="007A3304" w:rsidTr="00C1713E">
        <w:trPr>
          <w:trHeight w:val="182"/>
        </w:trPr>
        <w:tc>
          <w:tcPr>
            <w:tcW w:w="1156" w:type="dxa"/>
            <w:tcBorders>
              <w:top w:val="nil"/>
              <w:left w:val="nil"/>
              <w:bottom w:val="nil"/>
              <w:right w:val="nil"/>
            </w:tcBorders>
            <w:shd w:val="clear" w:color="auto" w:fill="auto"/>
            <w:noWrap/>
            <w:vAlign w:val="bottom"/>
            <w:hideMark/>
          </w:tcPr>
          <w:p w:rsidR="00A2546A" w:rsidRPr="007A3304" w:rsidRDefault="00A2546A" w:rsidP="00C1713E">
            <w:pPr>
              <w:spacing w:after="0" w:line="240" w:lineRule="auto"/>
              <w:ind w:left="-697"/>
              <w:rPr>
                <w:rFonts w:ascii="Times New Roman" w:eastAsia="Times New Roman" w:hAnsi="Times New Roman" w:cs="Times New Roman"/>
                <w:color w:val="000000"/>
                <w:sz w:val="16"/>
                <w:szCs w:val="16"/>
                <w:lang w:val="en-US"/>
              </w:rPr>
            </w:pPr>
          </w:p>
        </w:tc>
        <w:tc>
          <w:tcPr>
            <w:tcW w:w="956" w:type="dxa"/>
            <w:tcBorders>
              <w:top w:val="nil"/>
              <w:left w:val="nil"/>
              <w:bottom w:val="nil"/>
              <w:right w:val="nil"/>
            </w:tcBorders>
            <w:shd w:val="clear" w:color="auto" w:fill="auto"/>
            <w:noWrap/>
            <w:vAlign w:val="bottom"/>
            <w:hideMark/>
          </w:tcPr>
          <w:p w:rsidR="00A2546A" w:rsidRPr="007A3304" w:rsidRDefault="00A2546A" w:rsidP="00C1713E">
            <w:pPr>
              <w:spacing w:after="0" w:line="240" w:lineRule="auto"/>
              <w:rPr>
                <w:rFonts w:ascii="Times New Roman" w:eastAsia="Times New Roman" w:hAnsi="Times New Roman" w:cs="Times New Roman"/>
                <w:color w:val="000000"/>
                <w:sz w:val="16"/>
                <w:szCs w:val="16"/>
                <w:lang w:val="en-US"/>
              </w:rPr>
            </w:pPr>
          </w:p>
        </w:tc>
        <w:tc>
          <w:tcPr>
            <w:tcW w:w="1228" w:type="dxa"/>
            <w:tcBorders>
              <w:top w:val="nil"/>
              <w:left w:val="nil"/>
              <w:bottom w:val="nil"/>
              <w:right w:val="nil"/>
            </w:tcBorders>
            <w:shd w:val="clear" w:color="auto" w:fill="auto"/>
            <w:noWrap/>
            <w:vAlign w:val="bottom"/>
            <w:hideMark/>
          </w:tcPr>
          <w:p w:rsidR="00A2546A" w:rsidRPr="007A3304" w:rsidRDefault="00A2546A" w:rsidP="00C1713E">
            <w:pPr>
              <w:spacing w:after="0" w:line="240" w:lineRule="auto"/>
              <w:rPr>
                <w:rFonts w:ascii="Times New Roman" w:eastAsia="Times New Roman" w:hAnsi="Times New Roman" w:cs="Times New Roman"/>
                <w:color w:val="000000"/>
                <w:sz w:val="16"/>
                <w:szCs w:val="16"/>
                <w:lang w:val="en-US"/>
              </w:rPr>
            </w:pPr>
          </w:p>
        </w:tc>
        <w:tc>
          <w:tcPr>
            <w:tcW w:w="956" w:type="dxa"/>
            <w:tcBorders>
              <w:top w:val="nil"/>
              <w:left w:val="nil"/>
              <w:bottom w:val="nil"/>
              <w:right w:val="nil"/>
            </w:tcBorders>
            <w:shd w:val="clear" w:color="auto" w:fill="auto"/>
            <w:noWrap/>
            <w:vAlign w:val="bottom"/>
            <w:hideMark/>
          </w:tcPr>
          <w:p w:rsidR="00A2546A" w:rsidRPr="007A3304" w:rsidRDefault="00A2546A" w:rsidP="00C1713E">
            <w:pPr>
              <w:spacing w:after="0" w:line="240" w:lineRule="auto"/>
              <w:rPr>
                <w:rFonts w:ascii="Times New Roman" w:eastAsia="Times New Roman" w:hAnsi="Times New Roman" w:cs="Times New Roman"/>
                <w:b/>
                <w:color w:val="000000"/>
                <w:sz w:val="18"/>
                <w:szCs w:val="18"/>
                <w:lang w:val="en-US"/>
              </w:rPr>
            </w:pPr>
            <w:r w:rsidRPr="007A3304">
              <w:rPr>
                <w:rFonts w:ascii="Times New Roman" w:eastAsia="Times New Roman" w:hAnsi="Times New Roman" w:cs="Times New Roman"/>
                <w:b/>
                <w:color w:val="000000"/>
                <w:sz w:val="18"/>
                <w:szCs w:val="18"/>
                <w:lang w:val="en-US"/>
              </w:rPr>
              <w:t>H0 diterima</w:t>
            </w:r>
          </w:p>
        </w:tc>
        <w:tc>
          <w:tcPr>
            <w:tcW w:w="1228" w:type="dxa"/>
            <w:tcBorders>
              <w:top w:val="nil"/>
              <w:left w:val="nil"/>
              <w:bottom w:val="nil"/>
              <w:right w:val="nil"/>
            </w:tcBorders>
            <w:shd w:val="clear" w:color="auto" w:fill="auto"/>
            <w:noWrap/>
            <w:vAlign w:val="bottom"/>
            <w:hideMark/>
          </w:tcPr>
          <w:p w:rsidR="00A2546A" w:rsidRPr="007A3304" w:rsidRDefault="00A2546A" w:rsidP="00C1713E">
            <w:pPr>
              <w:spacing w:after="0" w:line="240" w:lineRule="auto"/>
              <w:rPr>
                <w:rFonts w:ascii="Times New Roman" w:eastAsia="Times New Roman" w:hAnsi="Times New Roman" w:cs="Times New Roman"/>
                <w:color w:val="000000"/>
                <w:sz w:val="16"/>
                <w:szCs w:val="16"/>
                <w:lang w:val="en-US"/>
              </w:rPr>
            </w:pPr>
          </w:p>
        </w:tc>
        <w:tc>
          <w:tcPr>
            <w:tcW w:w="956" w:type="dxa"/>
            <w:tcBorders>
              <w:top w:val="nil"/>
              <w:left w:val="nil"/>
              <w:bottom w:val="nil"/>
              <w:right w:val="nil"/>
            </w:tcBorders>
            <w:shd w:val="clear" w:color="auto" w:fill="auto"/>
            <w:noWrap/>
            <w:vAlign w:val="bottom"/>
            <w:hideMark/>
          </w:tcPr>
          <w:p w:rsidR="00A2546A" w:rsidRPr="007A3304" w:rsidRDefault="00A2546A" w:rsidP="00C1713E">
            <w:pPr>
              <w:spacing w:after="0" w:line="240" w:lineRule="auto"/>
              <w:rPr>
                <w:rFonts w:ascii="Times New Roman" w:eastAsia="Times New Roman" w:hAnsi="Times New Roman" w:cs="Times New Roman"/>
                <w:b/>
                <w:color w:val="000000"/>
                <w:sz w:val="18"/>
                <w:szCs w:val="18"/>
                <w:lang w:val="en-US"/>
              </w:rPr>
            </w:pPr>
            <w:r w:rsidRPr="007A3304">
              <w:rPr>
                <w:rFonts w:ascii="Times New Roman" w:eastAsia="Times New Roman" w:hAnsi="Times New Roman" w:cs="Times New Roman"/>
                <w:b/>
                <w:color w:val="000000"/>
                <w:sz w:val="18"/>
                <w:szCs w:val="18"/>
                <w:lang w:val="en-US"/>
              </w:rPr>
              <w:t>H0 ditolak</w:t>
            </w:r>
          </w:p>
        </w:tc>
        <w:tc>
          <w:tcPr>
            <w:tcW w:w="956" w:type="dxa"/>
            <w:tcBorders>
              <w:top w:val="nil"/>
              <w:left w:val="nil"/>
              <w:bottom w:val="nil"/>
              <w:right w:val="nil"/>
            </w:tcBorders>
            <w:shd w:val="clear" w:color="auto" w:fill="auto"/>
            <w:noWrap/>
            <w:vAlign w:val="bottom"/>
            <w:hideMark/>
          </w:tcPr>
          <w:p w:rsidR="00A2546A" w:rsidRPr="007A3304" w:rsidRDefault="00A2546A" w:rsidP="00C1713E">
            <w:pPr>
              <w:spacing w:after="0" w:line="240" w:lineRule="auto"/>
              <w:rPr>
                <w:rFonts w:ascii="Times New Roman" w:eastAsia="Times New Roman" w:hAnsi="Times New Roman" w:cs="Times New Roman"/>
                <w:color w:val="000000"/>
                <w:sz w:val="16"/>
                <w:szCs w:val="16"/>
                <w:lang w:val="en-US"/>
              </w:rPr>
            </w:pPr>
          </w:p>
        </w:tc>
        <w:tc>
          <w:tcPr>
            <w:tcW w:w="956" w:type="dxa"/>
            <w:tcBorders>
              <w:top w:val="nil"/>
              <w:left w:val="nil"/>
              <w:bottom w:val="nil"/>
              <w:right w:val="nil"/>
            </w:tcBorders>
            <w:shd w:val="clear" w:color="auto" w:fill="auto"/>
            <w:noWrap/>
            <w:vAlign w:val="bottom"/>
            <w:hideMark/>
          </w:tcPr>
          <w:p w:rsidR="00A2546A" w:rsidRPr="007A3304" w:rsidRDefault="00A2546A" w:rsidP="00C1713E">
            <w:pPr>
              <w:spacing w:after="0" w:line="240" w:lineRule="auto"/>
              <w:rPr>
                <w:rFonts w:ascii="Times New Roman" w:eastAsia="Times New Roman" w:hAnsi="Times New Roman" w:cs="Times New Roman"/>
                <w:color w:val="000000"/>
                <w:sz w:val="16"/>
                <w:szCs w:val="16"/>
                <w:lang w:val="en-US"/>
              </w:rPr>
            </w:pPr>
          </w:p>
        </w:tc>
      </w:tr>
      <w:tr w:rsidR="00A2546A" w:rsidRPr="007A3304" w:rsidTr="00C1713E">
        <w:trPr>
          <w:trHeight w:val="182"/>
        </w:trPr>
        <w:tc>
          <w:tcPr>
            <w:tcW w:w="1156" w:type="dxa"/>
            <w:tcBorders>
              <w:top w:val="nil"/>
              <w:left w:val="nil"/>
              <w:bottom w:val="nil"/>
              <w:right w:val="nil"/>
            </w:tcBorders>
            <w:shd w:val="clear" w:color="auto" w:fill="auto"/>
            <w:noWrap/>
            <w:vAlign w:val="bottom"/>
            <w:hideMark/>
          </w:tcPr>
          <w:p w:rsidR="00A2546A" w:rsidRPr="007A3304" w:rsidRDefault="00A2546A" w:rsidP="00C1713E">
            <w:pPr>
              <w:spacing w:after="0" w:line="240" w:lineRule="auto"/>
              <w:rPr>
                <w:rFonts w:ascii="Times New Roman" w:eastAsia="Times New Roman" w:hAnsi="Times New Roman" w:cs="Times New Roman"/>
                <w:color w:val="000000"/>
                <w:sz w:val="16"/>
                <w:szCs w:val="16"/>
                <w:lang w:val="en-US"/>
              </w:rPr>
            </w:pPr>
          </w:p>
        </w:tc>
        <w:tc>
          <w:tcPr>
            <w:tcW w:w="956" w:type="dxa"/>
            <w:tcBorders>
              <w:top w:val="nil"/>
              <w:left w:val="nil"/>
              <w:bottom w:val="nil"/>
              <w:right w:val="nil"/>
            </w:tcBorders>
            <w:shd w:val="clear" w:color="auto" w:fill="auto"/>
            <w:noWrap/>
            <w:vAlign w:val="bottom"/>
            <w:hideMark/>
          </w:tcPr>
          <w:p w:rsidR="00A2546A" w:rsidRPr="007A3304" w:rsidRDefault="00A2546A" w:rsidP="00C1713E">
            <w:pPr>
              <w:spacing w:after="0" w:line="240" w:lineRule="auto"/>
              <w:rPr>
                <w:rFonts w:ascii="Times New Roman" w:eastAsia="Times New Roman" w:hAnsi="Times New Roman" w:cs="Times New Roman"/>
                <w:b/>
                <w:color w:val="000000"/>
                <w:sz w:val="18"/>
                <w:szCs w:val="18"/>
                <w:lang w:val="en-US"/>
              </w:rPr>
            </w:pPr>
            <w:r w:rsidRPr="007A3304">
              <w:rPr>
                <w:rFonts w:ascii="Times New Roman" w:eastAsia="Times New Roman" w:hAnsi="Times New Roman" w:cs="Times New Roman"/>
                <w:b/>
                <w:color w:val="000000"/>
                <w:sz w:val="18"/>
                <w:szCs w:val="18"/>
                <w:lang w:val="en-US"/>
              </w:rPr>
              <w:t>H0 ditolak</w:t>
            </w:r>
          </w:p>
        </w:tc>
        <w:tc>
          <w:tcPr>
            <w:tcW w:w="1228" w:type="dxa"/>
            <w:tcBorders>
              <w:top w:val="nil"/>
              <w:left w:val="nil"/>
              <w:bottom w:val="nil"/>
              <w:right w:val="nil"/>
            </w:tcBorders>
            <w:shd w:val="clear" w:color="auto" w:fill="auto"/>
            <w:noWrap/>
            <w:vAlign w:val="bottom"/>
            <w:hideMark/>
          </w:tcPr>
          <w:p w:rsidR="00A2546A" w:rsidRPr="007A3304" w:rsidRDefault="00A2546A" w:rsidP="00C1713E">
            <w:pPr>
              <w:spacing w:after="0" w:line="240" w:lineRule="auto"/>
              <w:rPr>
                <w:rFonts w:ascii="Times New Roman" w:eastAsia="Times New Roman" w:hAnsi="Times New Roman" w:cs="Times New Roman"/>
                <w:color w:val="000000"/>
                <w:sz w:val="16"/>
                <w:szCs w:val="16"/>
                <w:lang w:val="en-US"/>
              </w:rPr>
            </w:pPr>
          </w:p>
        </w:tc>
        <w:tc>
          <w:tcPr>
            <w:tcW w:w="956" w:type="dxa"/>
            <w:tcBorders>
              <w:top w:val="nil"/>
              <w:left w:val="nil"/>
              <w:bottom w:val="nil"/>
              <w:right w:val="nil"/>
            </w:tcBorders>
            <w:shd w:val="clear" w:color="auto" w:fill="auto"/>
            <w:noWrap/>
            <w:vAlign w:val="bottom"/>
            <w:hideMark/>
          </w:tcPr>
          <w:p w:rsidR="00A2546A" w:rsidRPr="007A3304" w:rsidRDefault="00A2546A" w:rsidP="00C1713E">
            <w:pPr>
              <w:spacing w:after="0" w:line="240" w:lineRule="auto"/>
              <w:rPr>
                <w:rFonts w:ascii="Times New Roman" w:eastAsia="Times New Roman" w:hAnsi="Times New Roman" w:cs="Times New Roman"/>
                <w:color w:val="000000"/>
                <w:sz w:val="16"/>
                <w:szCs w:val="16"/>
                <w:lang w:val="en-US"/>
              </w:rPr>
            </w:pPr>
          </w:p>
        </w:tc>
        <w:tc>
          <w:tcPr>
            <w:tcW w:w="1228" w:type="dxa"/>
            <w:tcBorders>
              <w:top w:val="nil"/>
              <w:left w:val="nil"/>
              <w:bottom w:val="nil"/>
              <w:right w:val="nil"/>
            </w:tcBorders>
            <w:shd w:val="clear" w:color="auto" w:fill="auto"/>
            <w:noWrap/>
            <w:vAlign w:val="bottom"/>
            <w:hideMark/>
          </w:tcPr>
          <w:p w:rsidR="00A2546A" w:rsidRPr="007A3304" w:rsidRDefault="00A2546A" w:rsidP="00C1713E">
            <w:pPr>
              <w:spacing w:after="0" w:line="240" w:lineRule="auto"/>
              <w:rPr>
                <w:rFonts w:ascii="Times New Roman" w:eastAsia="Times New Roman" w:hAnsi="Times New Roman" w:cs="Times New Roman"/>
                <w:color w:val="000000"/>
                <w:sz w:val="16"/>
                <w:szCs w:val="16"/>
                <w:lang w:val="en-US"/>
              </w:rPr>
            </w:pPr>
          </w:p>
        </w:tc>
        <w:tc>
          <w:tcPr>
            <w:tcW w:w="956" w:type="dxa"/>
            <w:tcBorders>
              <w:top w:val="nil"/>
              <w:left w:val="nil"/>
              <w:bottom w:val="nil"/>
              <w:right w:val="nil"/>
            </w:tcBorders>
            <w:shd w:val="clear" w:color="auto" w:fill="auto"/>
            <w:noWrap/>
            <w:vAlign w:val="bottom"/>
            <w:hideMark/>
          </w:tcPr>
          <w:p w:rsidR="00A2546A" w:rsidRPr="007A3304" w:rsidRDefault="00A2546A" w:rsidP="00C1713E">
            <w:pPr>
              <w:spacing w:after="0" w:line="240" w:lineRule="auto"/>
              <w:rPr>
                <w:rFonts w:ascii="Times New Roman" w:eastAsia="Times New Roman" w:hAnsi="Times New Roman" w:cs="Times New Roman"/>
                <w:color w:val="000000"/>
                <w:sz w:val="16"/>
                <w:szCs w:val="16"/>
                <w:lang w:val="en-US"/>
              </w:rPr>
            </w:pPr>
          </w:p>
        </w:tc>
        <w:tc>
          <w:tcPr>
            <w:tcW w:w="956" w:type="dxa"/>
            <w:tcBorders>
              <w:top w:val="nil"/>
              <w:left w:val="nil"/>
              <w:bottom w:val="nil"/>
              <w:right w:val="nil"/>
            </w:tcBorders>
            <w:shd w:val="clear" w:color="auto" w:fill="auto"/>
            <w:noWrap/>
            <w:vAlign w:val="bottom"/>
            <w:hideMark/>
          </w:tcPr>
          <w:p w:rsidR="00A2546A" w:rsidRPr="007A3304" w:rsidRDefault="00A2546A" w:rsidP="00C1713E">
            <w:pPr>
              <w:spacing w:after="0" w:line="240" w:lineRule="auto"/>
              <w:rPr>
                <w:rFonts w:ascii="Times New Roman" w:eastAsia="Times New Roman" w:hAnsi="Times New Roman" w:cs="Times New Roman"/>
                <w:color w:val="000000"/>
                <w:sz w:val="16"/>
                <w:szCs w:val="16"/>
                <w:lang w:val="en-US"/>
              </w:rPr>
            </w:pPr>
          </w:p>
        </w:tc>
        <w:tc>
          <w:tcPr>
            <w:tcW w:w="956" w:type="dxa"/>
            <w:tcBorders>
              <w:top w:val="nil"/>
              <w:left w:val="nil"/>
              <w:bottom w:val="nil"/>
              <w:right w:val="nil"/>
            </w:tcBorders>
            <w:shd w:val="clear" w:color="auto" w:fill="auto"/>
            <w:noWrap/>
            <w:vAlign w:val="bottom"/>
            <w:hideMark/>
          </w:tcPr>
          <w:p w:rsidR="00A2546A" w:rsidRPr="007A3304" w:rsidRDefault="00A2546A" w:rsidP="00C1713E">
            <w:pPr>
              <w:spacing w:after="0" w:line="240" w:lineRule="auto"/>
              <w:rPr>
                <w:rFonts w:ascii="Times New Roman" w:eastAsia="Times New Roman" w:hAnsi="Times New Roman" w:cs="Times New Roman"/>
                <w:color w:val="000000"/>
                <w:sz w:val="16"/>
                <w:szCs w:val="16"/>
                <w:lang w:val="en-US"/>
              </w:rPr>
            </w:pPr>
          </w:p>
        </w:tc>
      </w:tr>
      <w:tr w:rsidR="00A2546A" w:rsidRPr="007A3304" w:rsidTr="00C1713E">
        <w:trPr>
          <w:trHeight w:val="182"/>
        </w:trPr>
        <w:tc>
          <w:tcPr>
            <w:tcW w:w="1156" w:type="dxa"/>
            <w:tcBorders>
              <w:top w:val="nil"/>
              <w:left w:val="nil"/>
              <w:bottom w:val="nil"/>
              <w:right w:val="nil"/>
            </w:tcBorders>
            <w:shd w:val="clear" w:color="auto" w:fill="auto"/>
            <w:noWrap/>
            <w:vAlign w:val="bottom"/>
            <w:hideMark/>
          </w:tcPr>
          <w:p w:rsidR="00A2546A" w:rsidRPr="007A3304" w:rsidRDefault="00A2546A" w:rsidP="00C1713E">
            <w:pPr>
              <w:spacing w:after="0" w:line="240" w:lineRule="auto"/>
              <w:rPr>
                <w:rFonts w:ascii="Times New Roman" w:eastAsia="Times New Roman" w:hAnsi="Times New Roman" w:cs="Times New Roman"/>
                <w:color w:val="000000"/>
                <w:sz w:val="16"/>
                <w:szCs w:val="16"/>
                <w:lang w:val="en-US"/>
              </w:rPr>
            </w:pPr>
          </w:p>
        </w:tc>
        <w:tc>
          <w:tcPr>
            <w:tcW w:w="956" w:type="dxa"/>
            <w:tcBorders>
              <w:top w:val="nil"/>
              <w:left w:val="nil"/>
              <w:bottom w:val="nil"/>
              <w:right w:val="nil"/>
            </w:tcBorders>
            <w:shd w:val="clear" w:color="auto" w:fill="auto"/>
            <w:noWrap/>
            <w:vAlign w:val="bottom"/>
            <w:hideMark/>
          </w:tcPr>
          <w:p w:rsidR="00A2546A" w:rsidRPr="007A3304" w:rsidRDefault="00A2546A" w:rsidP="00C1713E">
            <w:pPr>
              <w:spacing w:after="0" w:line="240" w:lineRule="auto"/>
              <w:rPr>
                <w:rFonts w:ascii="Times New Roman" w:eastAsia="Times New Roman" w:hAnsi="Times New Roman" w:cs="Times New Roman"/>
                <w:color w:val="000000"/>
                <w:sz w:val="16"/>
                <w:szCs w:val="16"/>
                <w:lang w:val="en-US"/>
              </w:rPr>
            </w:pPr>
          </w:p>
        </w:tc>
        <w:tc>
          <w:tcPr>
            <w:tcW w:w="1228" w:type="dxa"/>
            <w:tcBorders>
              <w:top w:val="nil"/>
              <w:left w:val="nil"/>
              <w:bottom w:val="nil"/>
              <w:right w:val="nil"/>
            </w:tcBorders>
            <w:shd w:val="clear" w:color="auto" w:fill="auto"/>
            <w:noWrap/>
            <w:vAlign w:val="bottom"/>
            <w:hideMark/>
          </w:tcPr>
          <w:p w:rsidR="00A2546A" w:rsidRPr="007A3304" w:rsidRDefault="00A2546A" w:rsidP="00C1713E">
            <w:pPr>
              <w:spacing w:after="0" w:line="240" w:lineRule="auto"/>
              <w:rPr>
                <w:rFonts w:ascii="Times New Roman" w:eastAsia="Times New Roman" w:hAnsi="Times New Roman" w:cs="Times New Roman"/>
                <w:b/>
                <w:color w:val="000000"/>
                <w:sz w:val="18"/>
                <w:szCs w:val="18"/>
                <w:lang w:val="en-US"/>
              </w:rPr>
            </w:pPr>
          </w:p>
          <w:p w:rsidR="00A2546A" w:rsidRPr="007A3304" w:rsidRDefault="00A2546A" w:rsidP="00C1713E">
            <w:pPr>
              <w:spacing w:after="0" w:line="240" w:lineRule="auto"/>
              <w:rPr>
                <w:rFonts w:ascii="Times New Roman" w:eastAsia="Times New Roman" w:hAnsi="Times New Roman" w:cs="Times New Roman"/>
                <w:b/>
                <w:color w:val="000000"/>
                <w:sz w:val="20"/>
                <w:szCs w:val="20"/>
                <w:lang w:val="en-US"/>
              </w:rPr>
            </w:pPr>
            <w:r w:rsidRPr="007A3304">
              <w:rPr>
                <w:rFonts w:ascii="Times New Roman" w:eastAsia="Times New Roman" w:hAnsi="Times New Roman" w:cs="Times New Roman"/>
                <w:b/>
                <w:color w:val="000000"/>
                <w:sz w:val="20"/>
                <w:szCs w:val="20"/>
                <w:lang w:val="en-US"/>
              </w:rPr>
              <w:t>-</w:t>
            </w:r>
            <w:r>
              <w:rPr>
                <w:rFonts w:ascii="Times New Roman" w:eastAsia="Times New Roman" w:hAnsi="Times New Roman" w:cs="Times New Roman"/>
                <w:b/>
                <w:color w:val="000000"/>
                <w:sz w:val="20"/>
                <w:szCs w:val="20"/>
                <w:lang w:val="en-US"/>
              </w:rPr>
              <w:t>t(alpha/2;n-k)</w:t>
            </w:r>
          </w:p>
        </w:tc>
        <w:tc>
          <w:tcPr>
            <w:tcW w:w="956" w:type="dxa"/>
            <w:tcBorders>
              <w:top w:val="nil"/>
              <w:left w:val="nil"/>
              <w:bottom w:val="nil"/>
              <w:right w:val="nil"/>
            </w:tcBorders>
            <w:shd w:val="clear" w:color="auto" w:fill="auto"/>
            <w:noWrap/>
            <w:vAlign w:val="bottom"/>
            <w:hideMark/>
          </w:tcPr>
          <w:p w:rsidR="00A2546A" w:rsidRPr="007A3304" w:rsidRDefault="00A2546A" w:rsidP="00C1713E">
            <w:pPr>
              <w:spacing w:after="0" w:line="240" w:lineRule="auto"/>
              <w:rPr>
                <w:rFonts w:ascii="Times New Roman" w:eastAsia="Times New Roman" w:hAnsi="Times New Roman" w:cs="Times New Roman"/>
                <w:color w:val="000000"/>
                <w:sz w:val="16"/>
                <w:szCs w:val="16"/>
                <w:lang w:val="en-US"/>
              </w:rPr>
            </w:pPr>
          </w:p>
        </w:tc>
        <w:tc>
          <w:tcPr>
            <w:tcW w:w="1228" w:type="dxa"/>
            <w:tcBorders>
              <w:top w:val="nil"/>
              <w:left w:val="nil"/>
              <w:bottom w:val="nil"/>
              <w:right w:val="nil"/>
            </w:tcBorders>
            <w:shd w:val="clear" w:color="auto" w:fill="auto"/>
            <w:noWrap/>
            <w:vAlign w:val="bottom"/>
            <w:hideMark/>
          </w:tcPr>
          <w:p w:rsidR="00A2546A" w:rsidRPr="007A3304" w:rsidRDefault="00A2546A" w:rsidP="00C1713E">
            <w:pPr>
              <w:spacing w:after="0" w:line="240" w:lineRule="auto"/>
              <w:rPr>
                <w:rFonts w:ascii="Times New Roman" w:eastAsia="Times New Roman" w:hAnsi="Times New Roman" w:cs="Times New Roman"/>
                <w:b/>
                <w:color w:val="000000"/>
                <w:sz w:val="20"/>
                <w:szCs w:val="20"/>
                <w:lang w:val="en-US"/>
              </w:rPr>
            </w:pPr>
            <w:r>
              <w:rPr>
                <w:rFonts w:ascii="Times New Roman" w:eastAsia="Times New Roman" w:hAnsi="Times New Roman" w:cs="Times New Roman"/>
                <w:b/>
                <w:color w:val="000000"/>
                <w:sz w:val="20"/>
                <w:szCs w:val="20"/>
                <w:lang w:val="en-US"/>
              </w:rPr>
              <w:t>t(alpha/2;n-k)</w:t>
            </w:r>
          </w:p>
        </w:tc>
        <w:tc>
          <w:tcPr>
            <w:tcW w:w="956" w:type="dxa"/>
            <w:tcBorders>
              <w:top w:val="nil"/>
              <w:left w:val="nil"/>
              <w:bottom w:val="nil"/>
              <w:right w:val="nil"/>
            </w:tcBorders>
            <w:shd w:val="clear" w:color="auto" w:fill="auto"/>
            <w:noWrap/>
            <w:vAlign w:val="bottom"/>
            <w:hideMark/>
          </w:tcPr>
          <w:p w:rsidR="00A2546A" w:rsidRPr="007A3304" w:rsidRDefault="00A2546A" w:rsidP="00C1713E">
            <w:pPr>
              <w:spacing w:after="0" w:line="240" w:lineRule="auto"/>
              <w:rPr>
                <w:rFonts w:ascii="Times New Roman" w:eastAsia="Times New Roman" w:hAnsi="Times New Roman" w:cs="Times New Roman"/>
                <w:b/>
                <w:color w:val="000000"/>
                <w:sz w:val="20"/>
                <w:szCs w:val="20"/>
                <w:lang w:val="en-US"/>
              </w:rPr>
            </w:pPr>
          </w:p>
        </w:tc>
        <w:tc>
          <w:tcPr>
            <w:tcW w:w="956" w:type="dxa"/>
            <w:tcBorders>
              <w:top w:val="nil"/>
              <w:left w:val="nil"/>
              <w:bottom w:val="nil"/>
              <w:right w:val="nil"/>
            </w:tcBorders>
            <w:shd w:val="clear" w:color="auto" w:fill="auto"/>
            <w:noWrap/>
            <w:vAlign w:val="bottom"/>
            <w:hideMark/>
          </w:tcPr>
          <w:p w:rsidR="00A2546A" w:rsidRPr="007A3304" w:rsidRDefault="00A2546A" w:rsidP="00C1713E">
            <w:pPr>
              <w:spacing w:after="0" w:line="240" w:lineRule="auto"/>
              <w:rPr>
                <w:rFonts w:ascii="Times New Roman" w:eastAsia="Times New Roman" w:hAnsi="Times New Roman" w:cs="Times New Roman"/>
                <w:color w:val="000000"/>
                <w:sz w:val="16"/>
                <w:szCs w:val="16"/>
                <w:lang w:val="en-US"/>
              </w:rPr>
            </w:pPr>
          </w:p>
        </w:tc>
        <w:tc>
          <w:tcPr>
            <w:tcW w:w="956" w:type="dxa"/>
            <w:tcBorders>
              <w:top w:val="nil"/>
              <w:left w:val="nil"/>
              <w:bottom w:val="nil"/>
              <w:right w:val="nil"/>
            </w:tcBorders>
            <w:shd w:val="clear" w:color="auto" w:fill="auto"/>
            <w:noWrap/>
            <w:vAlign w:val="bottom"/>
            <w:hideMark/>
          </w:tcPr>
          <w:p w:rsidR="00A2546A" w:rsidRPr="007A3304" w:rsidRDefault="00A2546A" w:rsidP="00C1713E">
            <w:pPr>
              <w:spacing w:after="0" w:line="240" w:lineRule="auto"/>
              <w:rPr>
                <w:rFonts w:ascii="Times New Roman" w:eastAsia="Times New Roman" w:hAnsi="Times New Roman" w:cs="Times New Roman"/>
                <w:color w:val="000000"/>
                <w:sz w:val="16"/>
                <w:szCs w:val="16"/>
                <w:lang w:val="en-US"/>
              </w:rPr>
            </w:pPr>
          </w:p>
        </w:tc>
      </w:tr>
      <w:tr w:rsidR="00A2546A" w:rsidRPr="007A3304" w:rsidTr="00C1713E">
        <w:trPr>
          <w:trHeight w:val="182"/>
        </w:trPr>
        <w:tc>
          <w:tcPr>
            <w:tcW w:w="1156" w:type="dxa"/>
            <w:tcBorders>
              <w:top w:val="nil"/>
              <w:left w:val="nil"/>
              <w:bottom w:val="nil"/>
              <w:right w:val="nil"/>
            </w:tcBorders>
            <w:shd w:val="clear" w:color="auto" w:fill="auto"/>
            <w:noWrap/>
            <w:vAlign w:val="bottom"/>
            <w:hideMark/>
          </w:tcPr>
          <w:p w:rsidR="00A2546A" w:rsidRPr="007A3304" w:rsidRDefault="00A2546A" w:rsidP="00C1713E">
            <w:pPr>
              <w:spacing w:after="0" w:line="240" w:lineRule="auto"/>
              <w:rPr>
                <w:rFonts w:ascii="Times New Roman" w:eastAsia="Times New Roman" w:hAnsi="Times New Roman" w:cs="Times New Roman"/>
                <w:color w:val="000000"/>
                <w:sz w:val="16"/>
                <w:szCs w:val="16"/>
                <w:lang w:val="en-US"/>
              </w:rPr>
            </w:pPr>
          </w:p>
        </w:tc>
        <w:tc>
          <w:tcPr>
            <w:tcW w:w="956" w:type="dxa"/>
            <w:tcBorders>
              <w:top w:val="nil"/>
              <w:left w:val="nil"/>
              <w:bottom w:val="nil"/>
              <w:right w:val="nil"/>
            </w:tcBorders>
            <w:shd w:val="clear" w:color="auto" w:fill="auto"/>
            <w:noWrap/>
            <w:vAlign w:val="bottom"/>
            <w:hideMark/>
          </w:tcPr>
          <w:p w:rsidR="00A2546A" w:rsidRPr="007A3304" w:rsidRDefault="00A2546A" w:rsidP="00C1713E">
            <w:pPr>
              <w:spacing w:after="0" w:line="240" w:lineRule="auto"/>
              <w:rPr>
                <w:rFonts w:ascii="Times New Roman" w:eastAsia="Times New Roman" w:hAnsi="Times New Roman" w:cs="Times New Roman"/>
                <w:color w:val="000000"/>
                <w:sz w:val="16"/>
                <w:szCs w:val="16"/>
                <w:lang w:val="en-US"/>
              </w:rPr>
            </w:pPr>
          </w:p>
        </w:tc>
        <w:tc>
          <w:tcPr>
            <w:tcW w:w="1228" w:type="dxa"/>
            <w:tcBorders>
              <w:top w:val="nil"/>
              <w:left w:val="nil"/>
              <w:bottom w:val="nil"/>
              <w:right w:val="nil"/>
            </w:tcBorders>
            <w:shd w:val="clear" w:color="auto" w:fill="auto"/>
            <w:noWrap/>
            <w:vAlign w:val="bottom"/>
            <w:hideMark/>
          </w:tcPr>
          <w:p w:rsidR="00A2546A" w:rsidRPr="007A3304" w:rsidRDefault="00A2546A" w:rsidP="00C1713E">
            <w:pPr>
              <w:spacing w:after="0" w:line="240" w:lineRule="auto"/>
              <w:rPr>
                <w:rFonts w:ascii="Times New Roman" w:eastAsia="Times New Roman" w:hAnsi="Times New Roman" w:cs="Times New Roman"/>
                <w:color w:val="000000"/>
                <w:sz w:val="16"/>
                <w:szCs w:val="16"/>
                <w:lang w:val="en-US"/>
              </w:rPr>
            </w:pPr>
          </w:p>
        </w:tc>
        <w:tc>
          <w:tcPr>
            <w:tcW w:w="956" w:type="dxa"/>
            <w:tcBorders>
              <w:top w:val="nil"/>
              <w:left w:val="nil"/>
              <w:bottom w:val="nil"/>
              <w:right w:val="nil"/>
            </w:tcBorders>
            <w:shd w:val="clear" w:color="auto" w:fill="auto"/>
            <w:noWrap/>
            <w:vAlign w:val="bottom"/>
            <w:hideMark/>
          </w:tcPr>
          <w:p w:rsidR="00A2546A" w:rsidRPr="007A3304" w:rsidRDefault="00A2546A" w:rsidP="00C1713E">
            <w:pPr>
              <w:spacing w:after="0" w:line="240" w:lineRule="auto"/>
              <w:rPr>
                <w:rFonts w:ascii="Times New Roman" w:eastAsia="Times New Roman" w:hAnsi="Times New Roman" w:cs="Times New Roman"/>
                <w:color w:val="000000"/>
                <w:sz w:val="16"/>
                <w:szCs w:val="16"/>
                <w:lang w:val="en-US"/>
              </w:rPr>
            </w:pPr>
          </w:p>
        </w:tc>
        <w:tc>
          <w:tcPr>
            <w:tcW w:w="1228" w:type="dxa"/>
            <w:tcBorders>
              <w:top w:val="nil"/>
              <w:left w:val="nil"/>
              <w:bottom w:val="nil"/>
              <w:right w:val="nil"/>
            </w:tcBorders>
            <w:shd w:val="clear" w:color="auto" w:fill="auto"/>
            <w:noWrap/>
            <w:vAlign w:val="bottom"/>
            <w:hideMark/>
          </w:tcPr>
          <w:p w:rsidR="00A2546A" w:rsidRPr="007A3304" w:rsidRDefault="00A2546A" w:rsidP="00C1713E">
            <w:pPr>
              <w:spacing w:after="0" w:line="240" w:lineRule="auto"/>
              <w:rPr>
                <w:rFonts w:ascii="Times New Roman" w:eastAsia="Times New Roman" w:hAnsi="Times New Roman" w:cs="Times New Roman"/>
                <w:color w:val="000000"/>
                <w:sz w:val="16"/>
                <w:szCs w:val="16"/>
                <w:lang w:val="en-US"/>
              </w:rPr>
            </w:pPr>
          </w:p>
        </w:tc>
        <w:tc>
          <w:tcPr>
            <w:tcW w:w="956" w:type="dxa"/>
            <w:tcBorders>
              <w:top w:val="nil"/>
              <w:left w:val="nil"/>
              <w:bottom w:val="nil"/>
              <w:right w:val="nil"/>
            </w:tcBorders>
            <w:shd w:val="clear" w:color="auto" w:fill="auto"/>
            <w:noWrap/>
            <w:vAlign w:val="bottom"/>
            <w:hideMark/>
          </w:tcPr>
          <w:p w:rsidR="00A2546A" w:rsidRPr="007A3304" w:rsidRDefault="00A2546A" w:rsidP="00C1713E">
            <w:pPr>
              <w:spacing w:after="0" w:line="240" w:lineRule="auto"/>
              <w:rPr>
                <w:rFonts w:ascii="Times New Roman" w:eastAsia="Times New Roman" w:hAnsi="Times New Roman" w:cs="Times New Roman"/>
                <w:color w:val="000000"/>
                <w:sz w:val="16"/>
                <w:szCs w:val="16"/>
                <w:lang w:val="en-US"/>
              </w:rPr>
            </w:pPr>
          </w:p>
        </w:tc>
        <w:tc>
          <w:tcPr>
            <w:tcW w:w="956" w:type="dxa"/>
            <w:tcBorders>
              <w:top w:val="nil"/>
              <w:left w:val="nil"/>
              <w:bottom w:val="nil"/>
              <w:right w:val="nil"/>
            </w:tcBorders>
            <w:shd w:val="clear" w:color="auto" w:fill="auto"/>
            <w:noWrap/>
            <w:vAlign w:val="bottom"/>
            <w:hideMark/>
          </w:tcPr>
          <w:p w:rsidR="00A2546A" w:rsidRPr="007A3304" w:rsidRDefault="00A2546A" w:rsidP="00C1713E">
            <w:pPr>
              <w:spacing w:after="0" w:line="240" w:lineRule="auto"/>
              <w:rPr>
                <w:rFonts w:ascii="Times New Roman" w:eastAsia="Times New Roman" w:hAnsi="Times New Roman" w:cs="Times New Roman"/>
                <w:color w:val="000000"/>
                <w:sz w:val="16"/>
                <w:szCs w:val="16"/>
                <w:lang w:val="en-US"/>
              </w:rPr>
            </w:pPr>
          </w:p>
        </w:tc>
        <w:tc>
          <w:tcPr>
            <w:tcW w:w="956" w:type="dxa"/>
            <w:tcBorders>
              <w:top w:val="nil"/>
              <w:left w:val="nil"/>
              <w:bottom w:val="nil"/>
              <w:right w:val="nil"/>
            </w:tcBorders>
            <w:shd w:val="clear" w:color="auto" w:fill="auto"/>
            <w:noWrap/>
            <w:vAlign w:val="bottom"/>
            <w:hideMark/>
          </w:tcPr>
          <w:p w:rsidR="00A2546A" w:rsidRPr="007A3304" w:rsidRDefault="00A2546A" w:rsidP="00C1713E">
            <w:pPr>
              <w:spacing w:after="0" w:line="240" w:lineRule="auto"/>
              <w:rPr>
                <w:rFonts w:ascii="Times New Roman" w:eastAsia="Times New Roman" w:hAnsi="Times New Roman" w:cs="Times New Roman"/>
                <w:color w:val="000000"/>
                <w:sz w:val="16"/>
                <w:szCs w:val="16"/>
                <w:lang w:val="en-US"/>
              </w:rPr>
            </w:pPr>
          </w:p>
        </w:tc>
      </w:tr>
    </w:tbl>
    <w:p w:rsidR="00A2546A" w:rsidRDefault="00A2546A" w:rsidP="00A2546A">
      <w:pPr>
        <w:pStyle w:val="ListParagraph"/>
        <w:spacing w:after="0" w:line="480" w:lineRule="auto"/>
        <w:ind w:left="1985"/>
        <w:rPr>
          <w:rFonts w:ascii="Times New Roman" w:hAnsi="Times New Roman" w:cs="Times New Roman"/>
          <w:b/>
          <w:sz w:val="24"/>
          <w:szCs w:val="24"/>
        </w:rPr>
      </w:pPr>
      <w:r w:rsidRPr="007A3304">
        <w:rPr>
          <w:rFonts w:ascii="Times New Roman" w:hAnsi="Times New Roman" w:cs="Times New Roman"/>
          <w:b/>
          <w:sz w:val="24"/>
          <w:szCs w:val="24"/>
        </w:rPr>
        <w:t>Gambar 3.2 : Kurva Uji t</w:t>
      </w:r>
    </w:p>
    <w:p w:rsidR="00A2546A" w:rsidRPr="008D3E12" w:rsidRDefault="00A2546A" w:rsidP="00024161">
      <w:pPr>
        <w:pStyle w:val="ListParagraph"/>
        <w:numPr>
          <w:ilvl w:val="0"/>
          <w:numId w:val="12"/>
        </w:numPr>
        <w:spacing w:after="0" w:line="480" w:lineRule="auto"/>
        <w:ind w:left="567" w:hanging="283"/>
        <w:jc w:val="both"/>
        <w:rPr>
          <w:rFonts w:ascii="Times New Roman" w:hAnsi="Times New Roman" w:cs="Times New Roman"/>
          <w:b/>
          <w:sz w:val="24"/>
          <w:szCs w:val="24"/>
        </w:rPr>
      </w:pPr>
      <w:r w:rsidRPr="008D3E12">
        <w:rPr>
          <w:rFonts w:ascii="Times New Roman" w:hAnsi="Times New Roman" w:cs="Times New Roman"/>
          <w:b/>
          <w:sz w:val="24"/>
          <w:szCs w:val="24"/>
        </w:rPr>
        <w:t>Koefisien Determinasi</w:t>
      </w:r>
    </w:p>
    <w:p w:rsidR="00A2546A" w:rsidRPr="00004944" w:rsidRDefault="00A2546A" w:rsidP="00A2546A">
      <w:pPr>
        <w:pStyle w:val="ListParagraph"/>
        <w:spacing w:after="0" w:line="480" w:lineRule="auto"/>
        <w:ind w:left="567" w:firstLine="426"/>
        <w:jc w:val="both"/>
        <w:rPr>
          <w:rFonts w:ascii="Times New Roman" w:hAnsi="Times New Roman" w:cs="Times New Roman"/>
          <w:sz w:val="24"/>
          <w:szCs w:val="24"/>
        </w:rPr>
      </w:pPr>
      <w:r>
        <w:rPr>
          <w:rFonts w:ascii="Times New Roman" w:hAnsi="Times New Roman" w:cs="Times New Roman"/>
          <w:sz w:val="24"/>
          <w:szCs w:val="24"/>
        </w:rPr>
        <w:t>Sugiyono (2012) dalam analisis korelasi terhadap suatu angka disebut dengan koefisien determinasi (R</w:t>
      </w:r>
      <w:r>
        <w:rPr>
          <w:rFonts w:ascii="Times New Roman" w:hAnsi="Times New Roman" w:cs="Times New Roman"/>
          <w:sz w:val="24"/>
          <w:szCs w:val="24"/>
          <w:vertAlign w:val="superscript"/>
        </w:rPr>
        <w:t>2</w:t>
      </w:r>
      <w:r>
        <w:rPr>
          <w:rFonts w:ascii="Times New Roman" w:hAnsi="Times New Roman" w:cs="Times New Roman"/>
          <w:sz w:val="24"/>
          <w:szCs w:val="24"/>
        </w:rPr>
        <w:t xml:space="preserve">) yang besarnya adalah kuadrad dari koefisien korelasi. Koefisien determinasi disebut koefisien penentu karena varians yang terjadi pada variabel dependen dapat dijelaskan melalui varians </w:t>
      </w:r>
      <w:r>
        <w:rPr>
          <w:rFonts w:ascii="Times New Roman" w:hAnsi="Times New Roman" w:cs="Times New Roman"/>
          <w:sz w:val="24"/>
          <w:szCs w:val="24"/>
        </w:rPr>
        <w:lastRenderedPageBreak/>
        <w:t>yang terjadi pada variabel independen.Nilai koefisien determinasi adalah antara 0 dan 1. Nilai (R</w:t>
      </w:r>
      <w:r>
        <w:rPr>
          <w:rFonts w:ascii="Times New Roman" w:hAnsi="Times New Roman" w:cs="Times New Roman"/>
          <w:sz w:val="24"/>
          <w:szCs w:val="24"/>
          <w:vertAlign w:val="superscript"/>
        </w:rPr>
        <w:t>2</w:t>
      </w:r>
      <w:r>
        <w:rPr>
          <w:rFonts w:ascii="Times New Roman" w:hAnsi="Times New Roman" w:cs="Times New Roman"/>
          <w:sz w:val="24"/>
          <w:szCs w:val="24"/>
        </w:rPr>
        <w:t>) yang kecil dapat diartikan bahwa kemampuan menjelaskan variabel – variabel independen dalam menjelaskan variabel dependen sangat terbatas. Sedangkan nilai yang mendekati satu menunjukan kemampuan variabel independen dalam menjelaskan variabel dependen mendekati sempurna.</w:t>
      </w:r>
    </w:p>
    <w:p w:rsidR="00A2546A" w:rsidRDefault="00A2546A" w:rsidP="00A2546A">
      <w:pPr>
        <w:spacing w:after="160" w:line="480" w:lineRule="auto"/>
        <w:ind w:left="851" w:firstLine="1417"/>
        <w:jc w:val="both"/>
        <w:rPr>
          <w:rFonts w:ascii="Times New Roman" w:hAnsi="Times New Roman" w:cs="Times New Roman"/>
          <w:b/>
          <w:color w:val="000000"/>
          <w:sz w:val="24"/>
          <w:szCs w:val="24"/>
          <w:lang w:val="en-GB"/>
        </w:rPr>
      </w:pPr>
    </w:p>
    <w:p w:rsidR="00A2546A" w:rsidRDefault="00A2546A" w:rsidP="00A2546A">
      <w:pPr>
        <w:spacing w:after="160" w:line="480" w:lineRule="auto"/>
        <w:ind w:left="851" w:firstLine="1417"/>
        <w:jc w:val="both"/>
        <w:rPr>
          <w:rFonts w:ascii="Times New Roman" w:hAnsi="Times New Roman" w:cs="Times New Roman"/>
          <w:b/>
          <w:color w:val="000000"/>
          <w:sz w:val="24"/>
          <w:szCs w:val="24"/>
          <w:lang w:val="en-GB"/>
        </w:rPr>
        <w:sectPr w:rsidR="00A2546A" w:rsidSect="00C1713E">
          <w:headerReference w:type="default" r:id="rId24"/>
          <w:footerReference w:type="default" r:id="rId25"/>
          <w:pgSz w:w="11906" w:h="16838" w:code="9"/>
          <w:pgMar w:top="2268" w:right="1701" w:bottom="1701" w:left="2268" w:header="709" w:footer="709" w:gutter="0"/>
          <w:cols w:space="708"/>
          <w:docGrid w:linePitch="360"/>
        </w:sectPr>
      </w:pPr>
    </w:p>
    <w:p w:rsidR="00A2546A" w:rsidRDefault="00A2546A" w:rsidP="00A2546A">
      <w:pPr>
        <w:spacing w:after="0" w:line="480" w:lineRule="auto"/>
        <w:jc w:val="center"/>
        <w:rPr>
          <w:rFonts w:ascii="Times New Roman" w:hAnsi="Times New Roman" w:cs="Times New Roman"/>
          <w:b/>
          <w:color w:val="000000"/>
          <w:sz w:val="24"/>
          <w:szCs w:val="24"/>
          <w:lang w:val="en-GB"/>
        </w:rPr>
      </w:pPr>
      <w:r>
        <w:rPr>
          <w:rFonts w:ascii="Times New Roman" w:hAnsi="Times New Roman" w:cs="Times New Roman"/>
          <w:b/>
          <w:color w:val="000000"/>
          <w:sz w:val="24"/>
          <w:szCs w:val="24"/>
          <w:lang w:val="en-GB"/>
        </w:rPr>
        <w:lastRenderedPageBreak/>
        <w:t>BAB IV</w:t>
      </w:r>
    </w:p>
    <w:p w:rsidR="00A2546A" w:rsidRDefault="00A2546A" w:rsidP="00A2546A">
      <w:pPr>
        <w:spacing w:after="0" w:line="480" w:lineRule="auto"/>
        <w:jc w:val="center"/>
        <w:rPr>
          <w:rFonts w:ascii="Times New Roman" w:hAnsi="Times New Roman" w:cs="Times New Roman"/>
          <w:b/>
          <w:color w:val="000000"/>
          <w:sz w:val="24"/>
          <w:szCs w:val="24"/>
          <w:lang w:val="en-GB"/>
        </w:rPr>
      </w:pPr>
      <w:r>
        <w:rPr>
          <w:rFonts w:ascii="Times New Roman" w:hAnsi="Times New Roman" w:cs="Times New Roman"/>
          <w:b/>
          <w:color w:val="000000"/>
          <w:sz w:val="24"/>
          <w:szCs w:val="24"/>
          <w:lang w:val="en-GB"/>
        </w:rPr>
        <w:t>HASIL DAN PEMBAHASAN</w:t>
      </w:r>
    </w:p>
    <w:p w:rsidR="00A2546A" w:rsidRDefault="00A2546A" w:rsidP="00A2546A">
      <w:pPr>
        <w:spacing w:after="0" w:line="480" w:lineRule="auto"/>
        <w:jc w:val="center"/>
        <w:rPr>
          <w:rFonts w:ascii="Times New Roman" w:hAnsi="Times New Roman" w:cs="Times New Roman"/>
          <w:b/>
          <w:color w:val="000000"/>
          <w:sz w:val="24"/>
          <w:szCs w:val="24"/>
          <w:lang w:val="en-GB"/>
        </w:rPr>
      </w:pPr>
    </w:p>
    <w:p w:rsidR="00A2546A" w:rsidRDefault="00A2546A" w:rsidP="00024161">
      <w:pPr>
        <w:pStyle w:val="ListParagraph"/>
        <w:numPr>
          <w:ilvl w:val="0"/>
          <w:numId w:val="19"/>
        </w:numPr>
        <w:spacing w:after="0" w:line="480" w:lineRule="auto"/>
        <w:ind w:left="284" w:hanging="284"/>
        <w:jc w:val="both"/>
        <w:rPr>
          <w:rFonts w:ascii="Times New Roman" w:hAnsi="Times New Roman" w:cs="Times New Roman"/>
          <w:b/>
          <w:color w:val="000000"/>
          <w:sz w:val="24"/>
          <w:szCs w:val="24"/>
          <w:lang w:val="en-GB"/>
        </w:rPr>
      </w:pPr>
      <w:r>
        <w:rPr>
          <w:rFonts w:ascii="Times New Roman" w:hAnsi="Times New Roman" w:cs="Times New Roman"/>
          <w:b/>
          <w:color w:val="000000"/>
          <w:sz w:val="24"/>
          <w:szCs w:val="24"/>
          <w:lang w:val="en-GB"/>
        </w:rPr>
        <w:t>Deskripsi Umum Data Penelitian</w:t>
      </w:r>
    </w:p>
    <w:p w:rsidR="004A2A12" w:rsidRDefault="00A2546A" w:rsidP="005C5252">
      <w:pPr>
        <w:spacing w:after="0" w:line="480" w:lineRule="auto"/>
        <w:ind w:left="284" w:firstLine="425"/>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Penelitian ini menggunakan data primer. Data primer merupakan data yang diperoleh peneliti secara langsung (dari tangan pertama). Responden dalam penelitian ini adalah Kantor Akuntan Publik yang berada di Surakarta dan Yogyakarta. Kantor Akuntan Publik dalam mempertahankan eksistensinya </w:t>
      </w:r>
      <w:proofErr w:type="gramStart"/>
      <w:r>
        <w:rPr>
          <w:rFonts w:ascii="Times New Roman" w:hAnsi="Times New Roman" w:cs="Times New Roman"/>
          <w:color w:val="000000"/>
          <w:sz w:val="24"/>
          <w:szCs w:val="24"/>
          <w:lang w:val="en-GB"/>
        </w:rPr>
        <w:t>akan</w:t>
      </w:r>
      <w:proofErr w:type="gramEnd"/>
      <w:r>
        <w:rPr>
          <w:rFonts w:ascii="Times New Roman" w:hAnsi="Times New Roman" w:cs="Times New Roman"/>
          <w:color w:val="000000"/>
          <w:sz w:val="24"/>
          <w:szCs w:val="24"/>
          <w:lang w:val="en-GB"/>
        </w:rPr>
        <w:t xml:space="preserve"> selalu memperbanyak jumlah kliennya, tetapi tetap harus mempertahankan atau mematuhi kode etik seorang akuntan publik. Dalam memberikan jasa terhadap klien Kantor Akuntan Publik harus memahami konsep marketing atau pemasaran dalam usaha jasa. Kebutuhan konsumen atau klien harus merupakan suatu yang mendapat perhatian dari Kantor Akuntan tanpa harus mengorbankan independensinya. Penelitian ini menggunakan kuesioner yang diberikan ke responden. Setiap responden </w:t>
      </w:r>
      <w:proofErr w:type="gramStart"/>
      <w:r>
        <w:rPr>
          <w:rFonts w:ascii="Times New Roman" w:hAnsi="Times New Roman" w:cs="Times New Roman"/>
          <w:color w:val="000000"/>
          <w:sz w:val="24"/>
          <w:szCs w:val="24"/>
          <w:lang w:val="en-GB"/>
        </w:rPr>
        <w:t>akan</w:t>
      </w:r>
      <w:proofErr w:type="gramEnd"/>
      <w:r>
        <w:rPr>
          <w:rFonts w:ascii="Times New Roman" w:hAnsi="Times New Roman" w:cs="Times New Roman"/>
          <w:color w:val="000000"/>
          <w:sz w:val="24"/>
          <w:szCs w:val="24"/>
          <w:lang w:val="en-GB"/>
        </w:rPr>
        <w:t xml:space="preserve"> mengisi kuesioner penelitian yang telah diberikan kepada mereka. </w:t>
      </w:r>
    </w:p>
    <w:p w:rsidR="004A2A12" w:rsidRDefault="004A2A12" w:rsidP="00A2546A">
      <w:pPr>
        <w:spacing w:after="0" w:line="480" w:lineRule="auto"/>
        <w:ind w:left="284" w:firstLine="425"/>
        <w:jc w:val="both"/>
        <w:rPr>
          <w:rFonts w:ascii="Times New Roman" w:hAnsi="Times New Roman" w:cs="Times New Roman"/>
          <w:color w:val="000000"/>
          <w:sz w:val="24"/>
          <w:szCs w:val="24"/>
          <w:lang w:val="en-GB"/>
        </w:rPr>
      </w:pPr>
    </w:p>
    <w:p w:rsidR="00A2546A" w:rsidRPr="00A50EDC" w:rsidRDefault="00A2546A" w:rsidP="00A2546A">
      <w:pPr>
        <w:spacing w:after="0" w:line="480" w:lineRule="auto"/>
        <w:ind w:left="284" w:firstLine="425"/>
        <w:jc w:val="center"/>
        <w:rPr>
          <w:rFonts w:ascii="Times New Roman" w:hAnsi="Times New Roman" w:cs="Times New Roman"/>
          <w:b/>
          <w:color w:val="000000"/>
          <w:sz w:val="24"/>
          <w:szCs w:val="24"/>
          <w:lang w:val="en-GB"/>
        </w:rPr>
      </w:pPr>
      <w:r w:rsidRPr="00A50EDC">
        <w:rPr>
          <w:rFonts w:ascii="Times New Roman" w:hAnsi="Times New Roman" w:cs="Times New Roman"/>
          <w:b/>
          <w:color w:val="000000"/>
          <w:sz w:val="24"/>
          <w:szCs w:val="24"/>
          <w:lang w:val="en-GB"/>
        </w:rPr>
        <w:t xml:space="preserve">Tabel </w:t>
      </w:r>
      <w:proofErr w:type="gramStart"/>
      <w:r w:rsidRPr="00A50EDC">
        <w:rPr>
          <w:rFonts w:ascii="Times New Roman" w:hAnsi="Times New Roman" w:cs="Times New Roman"/>
          <w:b/>
          <w:color w:val="000000"/>
          <w:sz w:val="24"/>
          <w:szCs w:val="24"/>
          <w:lang w:val="en-GB"/>
        </w:rPr>
        <w:t>4.1 :</w:t>
      </w:r>
      <w:proofErr w:type="gramEnd"/>
      <w:r w:rsidRPr="00A50EDC">
        <w:rPr>
          <w:rFonts w:ascii="Times New Roman" w:hAnsi="Times New Roman" w:cs="Times New Roman"/>
          <w:b/>
          <w:color w:val="000000"/>
          <w:sz w:val="24"/>
          <w:szCs w:val="24"/>
          <w:lang w:val="en-GB"/>
        </w:rPr>
        <w:t xml:space="preserve"> Pemilihan Populasi Sampel Penelitian</w:t>
      </w:r>
    </w:p>
    <w:tbl>
      <w:tblPr>
        <w:tblStyle w:val="TableGrid"/>
        <w:tblW w:w="0" w:type="auto"/>
        <w:tblInd w:w="284"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675"/>
        <w:gridCol w:w="4574"/>
        <w:gridCol w:w="2620"/>
      </w:tblGrid>
      <w:tr w:rsidR="00A2546A" w:rsidRPr="00A50EDC" w:rsidTr="00C1713E">
        <w:tc>
          <w:tcPr>
            <w:tcW w:w="675" w:type="dxa"/>
            <w:tcBorders>
              <w:top w:val="single" w:sz="4" w:space="0" w:color="auto"/>
              <w:bottom w:val="single" w:sz="4" w:space="0" w:color="auto"/>
            </w:tcBorders>
          </w:tcPr>
          <w:p w:rsidR="00A2546A" w:rsidRPr="00A50EDC" w:rsidRDefault="00A2546A" w:rsidP="00C1713E">
            <w:pPr>
              <w:jc w:val="both"/>
              <w:rPr>
                <w:rFonts w:ascii="Times New Roman" w:hAnsi="Times New Roman" w:cs="Times New Roman"/>
                <w:b/>
                <w:color w:val="000000"/>
                <w:sz w:val="24"/>
                <w:szCs w:val="24"/>
                <w:lang w:val="en-GB"/>
              </w:rPr>
            </w:pPr>
            <w:r w:rsidRPr="00A50EDC">
              <w:rPr>
                <w:rFonts w:ascii="Times New Roman" w:hAnsi="Times New Roman" w:cs="Times New Roman"/>
                <w:b/>
                <w:color w:val="000000"/>
                <w:sz w:val="24"/>
                <w:szCs w:val="24"/>
                <w:lang w:val="en-GB"/>
              </w:rPr>
              <w:t>No</w:t>
            </w:r>
          </w:p>
        </w:tc>
        <w:tc>
          <w:tcPr>
            <w:tcW w:w="4574" w:type="dxa"/>
            <w:tcBorders>
              <w:top w:val="single" w:sz="4" w:space="0" w:color="auto"/>
              <w:bottom w:val="single" w:sz="4" w:space="0" w:color="auto"/>
            </w:tcBorders>
          </w:tcPr>
          <w:p w:rsidR="00A2546A" w:rsidRPr="00A50EDC" w:rsidRDefault="00A2546A" w:rsidP="00C1713E">
            <w:pPr>
              <w:jc w:val="both"/>
              <w:rPr>
                <w:rFonts w:ascii="Times New Roman" w:hAnsi="Times New Roman" w:cs="Times New Roman"/>
                <w:b/>
                <w:color w:val="000000"/>
                <w:sz w:val="24"/>
                <w:szCs w:val="24"/>
                <w:lang w:val="en-GB"/>
              </w:rPr>
            </w:pPr>
            <w:r w:rsidRPr="00A50EDC">
              <w:rPr>
                <w:rFonts w:ascii="Times New Roman" w:hAnsi="Times New Roman" w:cs="Times New Roman"/>
                <w:b/>
                <w:color w:val="000000"/>
                <w:sz w:val="24"/>
                <w:szCs w:val="24"/>
                <w:lang w:val="en-GB"/>
              </w:rPr>
              <w:t>Keterangan</w:t>
            </w:r>
          </w:p>
        </w:tc>
        <w:tc>
          <w:tcPr>
            <w:tcW w:w="2620" w:type="dxa"/>
            <w:tcBorders>
              <w:top w:val="single" w:sz="4" w:space="0" w:color="auto"/>
              <w:bottom w:val="single" w:sz="4" w:space="0" w:color="auto"/>
            </w:tcBorders>
          </w:tcPr>
          <w:p w:rsidR="00A2546A" w:rsidRPr="00A50EDC" w:rsidRDefault="00A2546A" w:rsidP="00C1713E">
            <w:pPr>
              <w:jc w:val="both"/>
              <w:rPr>
                <w:rFonts w:ascii="Times New Roman" w:hAnsi="Times New Roman" w:cs="Times New Roman"/>
                <w:b/>
                <w:color w:val="000000"/>
                <w:sz w:val="24"/>
                <w:szCs w:val="24"/>
                <w:lang w:val="en-GB"/>
              </w:rPr>
            </w:pPr>
            <w:r w:rsidRPr="00A50EDC">
              <w:rPr>
                <w:rFonts w:ascii="Times New Roman" w:hAnsi="Times New Roman" w:cs="Times New Roman"/>
                <w:b/>
                <w:color w:val="000000"/>
                <w:sz w:val="24"/>
                <w:szCs w:val="24"/>
                <w:lang w:val="en-GB"/>
              </w:rPr>
              <w:t>Jumlah</w:t>
            </w:r>
          </w:p>
        </w:tc>
      </w:tr>
      <w:tr w:rsidR="00A2546A" w:rsidTr="00C1713E">
        <w:tc>
          <w:tcPr>
            <w:tcW w:w="675" w:type="dxa"/>
            <w:tcBorders>
              <w:top w:val="single" w:sz="4" w:space="0" w:color="auto"/>
            </w:tcBorders>
          </w:tcPr>
          <w:p w:rsidR="00A2546A" w:rsidRDefault="00A2546A" w:rsidP="00C1713E">
            <w:pPr>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1</w:t>
            </w:r>
          </w:p>
        </w:tc>
        <w:tc>
          <w:tcPr>
            <w:tcW w:w="4574" w:type="dxa"/>
            <w:tcBorders>
              <w:top w:val="single" w:sz="4" w:space="0" w:color="auto"/>
            </w:tcBorders>
          </w:tcPr>
          <w:p w:rsidR="00A2546A" w:rsidRDefault="00A2546A" w:rsidP="00C1713E">
            <w:pPr>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Jumlah Kues</w:t>
            </w:r>
            <w:r w:rsidR="00CD4E66">
              <w:rPr>
                <w:rFonts w:ascii="Times New Roman" w:hAnsi="Times New Roman" w:cs="Times New Roman"/>
                <w:color w:val="000000"/>
                <w:sz w:val="24"/>
                <w:szCs w:val="24"/>
                <w:lang w:val="en-GB"/>
              </w:rPr>
              <w:t>ioner yang diberikan ke auditor</w:t>
            </w:r>
            <w:r>
              <w:rPr>
                <w:rFonts w:ascii="Times New Roman" w:hAnsi="Times New Roman" w:cs="Times New Roman"/>
                <w:color w:val="000000"/>
                <w:sz w:val="24"/>
                <w:szCs w:val="24"/>
                <w:lang w:val="en-GB"/>
              </w:rPr>
              <w:t xml:space="preserve"> KAP di Surakarta dan Yogyakarta</w:t>
            </w:r>
          </w:p>
        </w:tc>
        <w:tc>
          <w:tcPr>
            <w:tcW w:w="2620" w:type="dxa"/>
            <w:tcBorders>
              <w:top w:val="single" w:sz="4" w:space="0" w:color="auto"/>
            </w:tcBorders>
          </w:tcPr>
          <w:p w:rsidR="00A2546A" w:rsidRDefault="00A2546A" w:rsidP="00C1713E">
            <w:pPr>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70</w:t>
            </w:r>
          </w:p>
        </w:tc>
      </w:tr>
      <w:tr w:rsidR="00A2546A" w:rsidTr="00C1713E">
        <w:tc>
          <w:tcPr>
            <w:tcW w:w="675" w:type="dxa"/>
          </w:tcPr>
          <w:p w:rsidR="00A2546A" w:rsidRDefault="00A2546A" w:rsidP="00C1713E">
            <w:pPr>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2</w:t>
            </w:r>
          </w:p>
        </w:tc>
        <w:tc>
          <w:tcPr>
            <w:tcW w:w="4574" w:type="dxa"/>
          </w:tcPr>
          <w:p w:rsidR="00A2546A" w:rsidRDefault="00A2546A" w:rsidP="00C1713E">
            <w:pPr>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Kuesioner yang Rusak/tidak terisi lengkap</w:t>
            </w:r>
          </w:p>
        </w:tc>
        <w:tc>
          <w:tcPr>
            <w:tcW w:w="2620" w:type="dxa"/>
          </w:tcPr>
          <w:p w:rsidR="00A2546A" w:rsidRDefault="00A2546A" w:rsidP="00C1713E">
            <w:pPr>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(10)</w:t>
            </w:r>
          </w:p>
        </w:tc>
      </w:tr>
      <w:tr w:rsidR="00A2546A" w:rsidTr="00C1713E">
        <w:tc>
          <w:tcPr>
            <w:tcW w:w="675" w:type="dxa"/>
          </w:tcPr>
          <w:p w:rsidR="00A2546A" w:rsidRDefault="00A2546A" w:rsidP="00C1713E">
            <w:pPr>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3</w:t>
            </w:r>
          </w:p>
        </w:tc>
        <w:tc>
          <w:tcPr>
            <w:tcW w:w="4574" w:type="dxa"/>
          </w:tcPr>
          <w:p w:rsidR="00A2546A" w:rsidRDefault="00A2546A" w:rsidP="00C1713E">
            <w:pPr>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Jumlah Sampel Penelitian</w:t>
            </w:r>
          </w:p>
        </w:tc>
        <w:tc>
          <w:tcPr>
            <w:tcW w:w="2620" w:type="dxa"/>
          </w:tcPr>
          <w:p w:rsidR="00A2546A" w:rsidRDefault="00A2546A" w:rsidP="00C1713E">
            <w:pPr>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60</w:t>
            </w:r>
          </w:p>
        </w:tc>
      </w:tr>
    </w:tbl>
    <w:p w:rsidR="00A2546A" w:rsidRDefault="00CD4E66" w:rsidP="00A2546A">
      <w:pPr>
        <w:spacing w:after="0" w:line="480" w:lineRule="auto"/>
        <w:ind w:left="284"/>
        <w:jc w:val="both"/>
        <w:rPr>
          <w:rFonts w:ascii="Times New Roman" w:hAnsi="Times New Roman" w:cs="Times New Roman"/>
          <w:color w:val="000000"/>
          <w:sz w:val="24"/>
          <w:szCs w:val="24"/>
          <w:lang w:val="en-GB"/>
        </w:rPr>
      </w:pPr>
      <w:proofErr w:type="gramStart"/>
      <w:r>
        <w:rPr>
          <w:rFonts w:ascii="Times New Roman" w:hAnsi="Times New Roman" w:cs="Times New Roman"/>
          <w:color w:val="000000"/>
          <w:sz w:val="24"/>
          <w:szCs w:val="24"/>
          <w:lang w:val="en-GB"/>
        </w:rPr>
        <w:t>Sumber :</w:t>
      </w:r>
      <w:proofErr w:type="gramEnd"/>
      <w:r>
        <w:rPr>
          <w:rFonts w:ascii="Times New Roman" w:hAnsi="Times New Roman" w:cs="Times New Roman"/>
          <w:color w:val="000000"/>
          <w:sz w:val="24"/>
          <w:szCs w:val="24"/>
          <w:lang w:val="en-GB"/>
        </w:rPr>
        <w:t xml:space="preserve"> Auditor</w:t>
      </w:r>
      <w:r w:rsidR="00A2546A">
        <w:rPr>
          <w:rFonts w:ascii="Times New Roman" w:hAnsi="Times New Roman" w:cs="Times New Roman"/>
          <w:color w:val="000000"/>
          <w:sz w:val="24"/>
          <w:szCs w:val="24"/>
          <w:lang w:val="en-GB"/>
        </w:rPr>
        <w:t xml:space="preserve"> KAP</w:t>
      </w:r>
    </w:p>
    <w:p w:rsidR="00A2546A" w:rsidRPr="00E374CE" w:rsidRDefault="00A2546A" w:rsidP="00024161">
      <w:pPr>
        <w:pStyle w:val="ListParagraph"/>
        <w:numPr>
          <w:ilvl w:val="0"/>
          <w:numId w:val="19"/>
        </w:numPr>
        <w:spacing w:after="0" w:line="480" w:lineRule="auto"/>
        <w:ind w:left="284" w:hanging="284"/>
        <w:jc w:val="both"/>
        <w:rPr>
          <w:rFonts w:ascii="Times New Roman" w:hAnsi="Times New Roman" w:cs="Times New Roman"/>
          <w:b/>
          <w:color w:val="000000"/>
          <w:sz w:val="24"/>
          <w:szCs w:val="24"/>
          <w:lang w:val="en-GB"/>
        </w:rPr>
      </w:pPr>
      <w:r w:rsidRPr="00E374CE">
        <w:rPr>
          <w:rFonts w:ascii="Times New Roman" w:hAnsi="Times New Roman" w:cs="Times New Roman"/>
          <w:b/>
          <w:color w:val="000000"/>
          <w:sz w:val="24"/>
          <w:szCs w:val="24"/>
          <w:lang w:val="en-GB"/>
        </w:rPr>
        <w:lastRenderedPageBreak/>
        <w:t>Analisis Deskriptif</w:t>
      </w:r>
    </w:p>
    <w:p w:rsidR="00A2546A" w:rsidRDefault="00A2546A" w:rsidP="00C6387E">
      <w:pPr>
        <w:autoSpaceDE w:val="0"/>
        <w:autoSpaceDN w:val="0"/>
        <w:adjustRightInd w:val="0"/>
        <w:spacing w:after="0" w:line="480" w:lineRule="auto"/>
        <w:ind w:firstLine="284"/>
        <w:rPr>
          <w:rFonts w:ascii="Times New Roman" w:hAnsi="Times New Roman" w:cs="Times New Roman"/>
          <w:sz w:val="24"/>
          <w:szCs w:val="24"/>
          <w:lang w:val="en-GB"/>
        </w:rPr>
      </w:pPr>
      <w:r>
        <w:rPr>
          <w:rFonts w:ascii="Times New Roman" w:hAnsi="Times New Roman" w:cs="Times New Roman"/>
          <w:sz w:val="24"/>
          <w:szCs w:val="24"/>
          <w:lang w:val="en-GB"/>
        </w:rPr>
        <w:t>Berikut hasil uji statistik deskriptif</w:t>
      </w:r>
    </w:p>
    <w:p w:rsidR="00A2546A" w:rsidRDefault="00A2546A" w:rsidP="00A2546A">
      <w:pPr>
        <w:autoSpaceDE w:val="0"/>
        <w:autoSpaceDN w:val="0"/>
        <w:adjustRightInd w:val="0"/>
        <w:spacing w:after="0" w:line="240" w:lineRule="auto"/>
        <w:ind w:firstLine="284"/>
        <w:rPr>
          <w:rFonts w:ascii="Times New Roman" w:hAnsi="Times New Roman" w:cs="Times New Roman"/>
          <w:sz w:val="24"/>
          <w:szCs w:val="24"/>
          <w:lang w:val="en-GB"/>
        </w:rPr>
      </w:pPr>
    </w:p>
    <w:p w:rsidR="00A2546A" w:rsidRPr="004F0F70" w:rsidRDefault="00A2546A" w:rsidP="00A2546A">
      <w:pPr>
        <w:autoSpaceDE w:val="0"/>
        <w:autoSpaceDN w:val="0"/>
        <w:adjustRightInd w:val="0"/>
        <w:spacing w:after="0" w:line="240" w:lineRule="auto"/>
        <w:ind w:firstLine="284"/>
        <w:jc w:val="center"/>
        <w:rPr>
          <w:rFonts w:ascii="Times New Roman" w:hAnsi="Times New Roman" w:cs="Times New Roman"/>
          <w:b/>
          <w:sz w:val="24"/>
          <w:szCs w:val="24"/>
          <w:lang w:val="en-GB"/>
        </w:rPr>
      </w:pPr>
      <w:r w:rsidRPr="004F0F70">
        <w:rPr>
          <w:rFonts w:ascii="Times New Roman" w:hAnsi="Times New Roman" w:cs="Times New Roman"/>
          <w:b/>
          <w:sz w:val="24"/>
          <w:szCs w:val="24"/>
          <w:lang w:val="en-GB"/>
        </w:rPr>
        <w:t xml:space="preserve">Tabel </w:t>
      </w:r>
      <w:proofErr w:type="gramStart"/>
      <w:r w:rsidRPr="004F0F70">
        <w:rPr>
          <w:rFonts w:ascii="Times New Roman" w:hAnsi="Times New Roman" w:cs="Times New Roman"/>
          <w:b/>
          <w:sz w:val="24"/>
          <w:szCs w:val="24"/>
          <w:lang w:val="en-GB"/>
        </w:rPr>
        <w:t>4.2 :</w:t>
      </w:r>
      <w:proofErr w:type="gramEnd"/>
      <w:r w:rsidRPr="004F0F70">
        <w:rPr>
          <w:rFonts w:ascii="Times New Roman" w:hAnsi="Times New Roman" w:cs="Times New Roman"/>
          <w:b/>
          <w:sz w:val="24"/>
          <w:szCs w:val="24"/>
          <w:lang w:val="en-GB"/>
        </w:rPr>
        <w:t xml:space="preserve"> Hasil Uji Statistik Deskriptif</w:t>
      </w:r>
    </w:p>
    <w:tbl>
      <w:tblPr>
        <w:tblW w:w="7394" w:type="dxa"/>
        <w:jc w:val="center"/>
        <w:tblBorders>
          <w:top w:val="single" w:sz="4" w:space="0" w:color="auto"/>
          <w:bottom w:val="single" w:sz="4" w:space="0" w:color="auto"/>
        </w:tblBorders>
        <w:tblLayout w:type="fixed"/>
        <w:tblCellMar>
          <w:left w:w="0" w:type="dxa"/>
          <w:right w:w="0" w:type="dxa"/>
        </w:tblCellMar>
        <w:tblLook w:val="0000"/>
      </w:tblPr>
      <w:tblGrid>
        <w:gridCol w:w="1706"/>
        <w:gridCol w:w="1029"/>
        <w:gridCol w:w="1077"/>
        <w:gridCol w:w="1107"/>
        <w:gridCol w:w="1030"/>
        <w:gridCol w:w="1445"/>
      </w:tblGrid>
      <w:tr w:rsidR="00A2546A" w:rsidRPr="004F0F70" w:rsidTr="00C1713E">
        <w:trPr>
          <w:cantSplit/>
          <w:jc w:val="center"/>
        </w:trPr>
        <w:tc>
          <w:tcPr>
            <w:tcW w:w="1706" w:type="dxa"/>
            <w:tcBorders>
              <w:top w:val="single" w:sz="4" w:space="0" w:color="auto"/>
              <w:bottom w:val="single" w:sz="4" w:space="0" w:color="auto"/>
            </w:tcBorders>
            <w:shd w:val="clear" w:color="auto" w:fill="FFFFFF"/>
            <w:vAlign w:val="bottom"/>
          </w:tcPr>
          <w:p w:rsidR="00A2546A" w:rsidRPr="004F0F70" w:rsidRDefault="00A2546A" w:rsidP="00C1713E">
            <w:pPr>
              <w:autoSpaceDE w:val="0"/>
              <w:autoSpaceDN w:val="0"/>
              <w:adjustRightInd w:val="0"/>
              <w:spacing w:after="0" w:line="240" w:lineRule="auto"/>
              <w:rPr>
                <w:rFonts w:ascii="Times New Roman" w:hAnsi="Times New Roman" w:cs="Times New Roman"/>
                <w:sz w:val="24"/>
                <w:szCs w:val="24"/>
                <w:lang w:val="en-GB"/>
              </w:rPr>
            </w:pPr>
          </w:p>
        </w:tc>
        <w:tc>
          <w:tcPr>
            <w:tcW w:w="1029" w:type="dxa"/>
            <w:tcBorders>
              <w:top w:val="single" w:sz="4" w:space="0" w:color="auto"/>
              <w:bottom w:val="single" w:sz="4" w:space="0" w:color="auto"/>
            </w:tcBorders>
            <w:shd w:val="clear" w:color="auto" w:fill="FFFFFF"/>
            <w:vAlign w:val="bottom"/>
          </w:tcPr>
          <w:p w:rsidR="00A2546A" w:rsidRPr="004F0F70" w:rsidRDefault="00A2546A" w:rsidP="00C1713E">
            <w:pPr>
              <w:autoSpaceDE w:val="0"/>
              <w:autoSpaceDN w:val="0"/>
              <w:adjustRightInd w:val="0"/>
              <w:spacing w:after="0" w:line="240" w:lineRule="auto"/>
              <w:ind w:left="60" w:right="60"/>
              <w:jc w:val="center"/>
              <w:rPr>
                <w:rFonts w:ascii="Times New Roman" w:hAnsi="Times New Roman" w:cs="Times New Roman"/>
                <w:color w:val="000000"/>
                <w:sz w:val="24"/>
                <w:szCs w:val="24"/>
                <w:lang w:val="en-GB"/>
              </w:rPr>
            </w:pPr>
            <w:r w:rsidRPr="004F0F70">
              <w:rPr>
                <w:rFonts w:ascii="Times New Roman" w:hAnsi="Times New Roman" w:cs="Times New Roman"/>
                <w:color w:val="000000"/>
                <w:sz w:val="24"/>
                <w:szCs w:val="24"/>
                <w:lang w:val="en-GB"/>
              </w:rPr>
              <w:t>N</w:t>
            </w:r>
          </w:p>
        </w:tc>
        <w:tc>
          <w:tcPr>
            <w:tcW w:w="1077" w:type="dxa"/>
            <w:tcBorders>
              <w:top w:val="single" w:sz="4" w:space="0" w:color="auto"/>
              <w:bottom w:val="single" w:sz="4" w:space="0" w:color="auto"/>
            </w:tcBorders>
            <w:shd w:val="clear" w:color="auto" w:fill="FFFFFF"/>
            <w:vAlign w:val="bottom"/>
          </w:tcPr>
          <w:p w:rsidR="00A2546A" w:rsidRPr="004F0F70" w:rsidRDefault="00A2546A" w:rsidP="00C1713E">
            <w:pPr>
              <w:autoSpaceDE w:val="0"/>
              <w:autoSpaceDN w:val="0"/>
              <w:adjustRightInd w:val="0"/>
              <w:spacing w:after="0" w:line="240" w:lineRule="auto"/>
              <w:ind w:left="60" w:right="60"/>
              <w:jc w:val="center"/>
              <w:rPr>
                <w:rFonts w:ascii="Times New Roman" w:hAnsi="Times New Roman" w:cs="Times New Roman"/>
                <w:color w:val="000000"/>
                <w:sz w:val="24"/>
                <w:szCs w:val="24"/>
                <w:lang w:val="en-GB"/>
              </w:rPr>
            </w:pPr>
            <w:r w:rsidRPr="004F0F70">
              <w:rPr>
                <w:rFonts w:ascii="Times New Roman" w:hAnsi="Times New Roman" w:cs="Times New Roman"/>
                <w:color w:val="000000"/>
                <w:sz w:val="24"/>
                <w:szCs w:val="24"/>
                <w:lang w:val="en-GB"/>
              </w:rPr>
              <w:t>Minimum</w:t>
            </w:r>
          </w:p>
        </w:tc>
        <w:tc>
          <w:tcPr>
            <w:tcW w:w="1107" w:type="dxa"/>
            <w:tcBorders>
              <w:top w:val="single" w:sz="4" w:space="0" w:color="auto"/>
              <w:bottom w:val="single" w:sz="4" w:space="0" w:color="auto"/>
            </w:tcBorders>
            <w:shd w:val="clear" w:color="auto" w:fill="FFFFFF"/>
            <w:vAlign w:val="bottom"/>
          </w:tcPr>
          <w:p w:rsidR="00A2546A" w:rsidRPr="004F0F70" w:rsidRDefault="00A2546A" w:rsidP="00C1713E">
            <w:pPr>
              <w:autoSpaceDE w:val="0"/>
              <w:autoSpaceDN w:val="0"/>
              <w:adjustRightInd w:val="0"/>
              <w:spacing w:after="0" w:line="240" w:lineRule="auto"/>
              <w:ind w:left="60" w:right="60"/>
              <w:jc w:val="center"/>
              <w:rPr>
                <w:rFonts w:ascii="Times New Roman" w:hAnsi="Times New Roman" w:cs="Times New Roman"/>
                <w:color w:val="000000"/>
                <w:sz w:val="24"/>
                <w:szCs w:val="24"/>
                <w:lang w:val="en-GB"/>
              </w:rPr>
            </w:pPr>
            <w:r w:rsidRPr="004F0F70">
              <w:rPr>
                <w:rFonts w:ascii="Times New Roman" w:hAnsi="Times New Roman" w:cs="Times New Roman"/>
                <w:color w:val="000000"/>
                <w:sz w:val="24"/>
                <w:szCs w:val="24"/>
                <w:lang w:val="en-GB"/>
              </w:rPr>
              <w:t>Maximum</w:t>
            </w:r>
          </w:p>
        </w:tc>
        <w:tc>
          <w:tcPr>
            <w:tcW w:w="1030" w:type="dxa"/>
            <w:tcBorders>
              <w:top w:val="single" w:sz="4" w:space="0" w:color="auto"/>
              <w:bottom w:val="single" w:sz="4" w:space="0" w:color="auto"/>
            </w:tcBorders>
            <w:shd w:val="clear" w:color="auto" w:fill="FFFFFF"/>
            <w:vAlign w:val="bottom"/>
          </w:tcPr>
          <w:p w:rsidR="00A2546A" w:rsidRPr="004F0F70" w:rsidRDefault="00A2546A" w:rsidP="00C1713E">
            <w:pPr>
              <w:autoSpaceDE w:val="0"/>
              <w:autoSpaceDN w:val="0"/>
              <w:adjustRightInd w:val="0"/>
              <w:spacing w:after="0" w:line="240" w:lineRule="auto"/>
              <w:ind w:left="60" w:right="60"/>
              <w:jc w:val="center"/>
              <w:rPr>
                <w:rFonts w:ascii="Times New Roman" w:hAnsi="Times New Roman" w:cs="Times New Roman"/>
                <w:color w:val="000000"/>
                <w:sz w:val="24"/>
                <w:szCs w:val="24"/>
                <w:lang w:val="en-GB"/>
              </w:rPr>
            </w:pPr>
            <w:r w:rsidRPr="004F0F70">
              <w:rPr>
                <w:rFonts w:ascii="Times New Roman" w:hAnsi="Times New Roman" w:cs="Times New Roman"/>
                <w:color w:val="000000"/>
                <w:sz w:val="24"/>
                <w:szCs w:val="24"/>
                <w:lang w:val="en-GB"/>
              </w:rPr>
              <w:t>Mean</w:t>
            </w:r>
          </w:p>
        </w:tc>
        <w:tc>
          <w:tcPr>
            <w:tcW w:w="1445" w:type="dxa"/>
            <w:tcBorders>
              <w:top w:val="single" w:sz="4" w:space="0" w:color="auto"/>
              <w:bottom w:val="single" w:sz="4" w:space="0" w:color="auto"/>
            </w:tcBorders>
            <w:shd w:val="clear" w:color="auto" w:fill="FFFFFF"/>
            <w:vAlign w:val="bottom"/>
          </w:tcPr>
          <w:p w:rsidR="00A2546A" w:rsidRPr="004F0F70" w:rsidRDefault="00A2546A" w:rsidP="00C1713E">
            <w:pPr>
              <w:autoSpaceDE w:val="0"/>
              <w:autoSpaceDN w:val="0"/>
              <w:adjustRightInd w:val="0"/>
              <w:spacing w:after="0" w:line="240" w:lineRule="auto"/>
              <w:ind w:left="60" w:right="60"/>
              <w:jc w:val="center"/>
              <w:rPr>
                <w:rFonts w:ascii="Times New Roman" w:hAnsi="Times New Roman" w:cs="Times New Roman"/>
                <w:color w:val="000000"/>
                <w:sz w:val="24"/>
                <w:szCs w:val="24"/>
                <w:lang w:val="en-GB"/>
              </w:rPr>
            </w:pPr>
            <w:r w:rsidRPr="004F0F70">
              <w:rPr>
                <w:rFonts w:ascii="Times New Roman" w:hAnsi="Times New Roman" w:cs="Times New Roman"/>
                <w:color w:val="000000"/>
                <w:sz w:val="24"/>
                <w:szCs w:val="24"/>
                <w:lang w:val="en-GB"/>
              </w:rPr>
              <w:t>Std. Deviation</w:t>
            </w:r>
          </w:p>
        </w:tc>
      </w:tr>
      <w:tr w:rsidR="00A2546A" w:rsidRPr="004F0F70" w:rsidTr="00C1713E">
        <w:trPr>
          <w:cantSplit/>
          <w:jc w:val="center"/>
        </w:trPr>
        <w:tc>
          <w:tcPr>
            <w:tcW w:w="1706" w:type="dxa"/>
            <w:tcBorders>
              <w:top w:val="single" w:sz="4" w:space="0" w:color="auto"/>
            </w:tcBorders>
            <w:shd w:val="clear" w:color="auto" w:fill="FFFFFF"/>
          </w:tcPr>
          <w:p w:rsidR="00A2546A" w:rsidRPr="004F0F70" w:rsidRDefault="00A2546A" w:rsidP="00C1713E">
            <w:pPr>
              <w:autoSpaceDE w:val="0"/>
              <w:autoSpaceDN w:val="0"/>
              <w:adjustRightInd w:val="0"/>
              <w:spacing w:after="0" w:line="240" w:lineRule="auto"/>
              <w:ind w:left="60" w:right="60"/>
              <w:rPr>
                <w:rFonts w:ascii="Times New Roman" w:hAnsi="Times New Roman" w:cs="Times New Roman"/>
                <w:color w:val="000000"/>
                <w:sz w:val="24"/>
                <w:szCs w:val="24"/>
                <w:lang w:val="en-GB"/>
              </w:rPr>
            </w:pPr>
            <w:r w:rsidRPr="004F0F70">
              <w:rPr>
                <w:rFonts w:ascii="Times New Roman" w:hAnsi="Times New Roman" w:cs="Times New Roman"/>
                <w:color w:val="000000"/>
                <w:sz w:val="24"/>
                <w:szCs w:val="24"/>
                <w:lang w:val="en-GB"/>
              </w:rPr>
              <w:t>PATOTAL</w:t>
            </w:r>
          </w:p>
        </w:tc>
        <w:tc>
          <w:tcPr>
            <w:tcW w:w="1029" w:type="dxa"/>
            <w:tcBorders>
              <w:top w:val="single" w:sz="4" w:space="0" w:color="auto"/>
            </w:tcBorders>
            <w:shd w:val="clear" w:color="auto" w:fill="FFFFFF"/>
            <w:vAlign w:val="center"/>
          </w:tcPr>
          <w:p w:rsidR="00A2546A" w:rsidRPr="004F0F70" w:rsidRDefault="00A2546A" w:rsidP="00C1713E">
            <w:pPr>
              <w:autoSpaceDE w:val="0"/>
              <w:autoSpaceDN w:val="0"/>
              <w:adjustRightInd w:val="0"/>
              <w:spacing w:after="0" w:line="240" w:lineRule="auto"/>
              <w:ind w:left="60" w:right="60"/>
              <w:jc w:val="right"/>
              <w:rPr>
                <w:rFonts w:ascii="Times New Roman" w:hAnsi="Times New Roman" w:cs="Times New Roman"/>
                <w:color w:val="000000"/>
                <w:sz w:val="24"/>
                <w:szCs w:val="24"/>
                <w:lang w:val="en-GB"/>
              </w:rPr>
            </w:pPr>
            <w:r w:rsidRPr="004F0F70">
              <w:rPr>
                <w:rFonts w:ascii="Times New Roman" w:hAnsi="Times New Roman" w:cs="Times New Roman"/>
                <w:color w:val="000000"/>
                <w:sz w:val="24"/>
                <w:szCs w:val="24"/>
                <w:lang w:val="en-GB"/>
              </w:rPr>
              <w:t>60</w:t>
            </w:r>
          </w:p>
        </w:tc>
        <w:tc>
          <w:tcPr>
            <w:tcW w:w="1077" w:type="dxa"/>
            <w:tcBorders>
              <w:top w:val="single" w:sz="4" w:space="0" w:color="auto"/>
            </w:tcBorders>
            <w:shd w:val="clear" w:color="auto" w:fill="FFFFFF"/>
            <w:vAlign w:val="center"/>
          </w:tcPr>
          <w:p w:rsidR="00A2546A" w:rsidRPr="004F0F70" w:rsidRDefault="00A2546A" w:rsidP="00C1713E">
            <w:pPr>
              <w:autoSpaceDE w:val="0"/>
              <w:autoSpaceDN w:val="0"/>
              <w:adjustRightInd w:val="0"/>
              <w:spacing w:after="0" w:line="240" w:lineRule="auto"/>
              <w:ind w:left="60" w:right="60"/>
              <w:jc w:val="right"/>
              <w:rPr>
                <w:rFonts w:ascii="Times New Roman" w:hAnsi="Times New Roman" w:cs="Times New Roman"/>
                <w:color w:val="000000"/>
                <w:sz w:val="24"/>
                <w:szCs w:val="24"/>
                <w:lang w:val="en-GB"/>
              </w:rPr>
            </w:pPr>
            <w:r w:rsidRPr="004F0F70">
              <w:rPr>
                <w:rFonts w:ascii="Times New Roman" w:hAnsi="Times New Roman" w:cs="Times New Roman"/>
                <w:color w:val="000000"/>
                <w:sz w:val="24"/>
                <w:szCs w:val="24"/>
                <w:lang w:val="en-GB"/>
              </w:rPr>
              <w:t>10</w:t>
            </w:r>
          </w:p>
        </w:tc>
        <w:tc>
          <w:tcPr>
            <w:tcW w:w="1107" w:type="dxa"/>
            <w:tcBorders>
              <w:top w:val="single" w:sz="4" w:space="0" w:color="auto"/>
            </w:tcBorders>
            <w:shd w:val="clear" w:color="auto" w:fill="FFFFFF"/>
            <w:vAlign w:val="center"/>
          </w:tcPr>
          <w:p w:rsidR="00A2546A" w:rsidRPr="004F0F70" w:rsidRDefault="00A2546A" w:rsidP="00C1713E">
            <w:pPr>
              <w:autoSpaceDE w:val="0"/>
              <w:autoSpaceDN w:val="0"/>
              <w:adjustRightInd w:val="0"/>
              <w:spacing w:after="0" w:line="240" w:lineRule="auto"/>
              <w:ind w:left="60" w:right="60"/>
              <w:jc w:val="right"/>
              <w:rPr>
                <w:rFonts w:ascii="Times New Roman" w:hAnsi="Times New Roman" w:cs="Times New Roman"/>
                <w:color w:val="000000"/>
                <w:sz w:val="24"/>
                <w:szCs w:val="24"/>
                <w:lang w:val="en-GB"/>
              </w:rPr>
            </w:pPr>
            <w:r w:rsidRPr="004F0F70">
              <w:rPr>
                <w:rFonts w:ascii="Times New Roman" w:hAnsi="Times New Roman" w:cs="Times New Roman"/>
                <w:color w:val="000000"/>
                <w:sz w:val="24"/>
                <w:szCs w:val="24"/>
                <w:lang w:val="en-GB"/>
              </w:rPr>
              <w:t>24</w:t>
            </w:r>
          </w:p>
        </w:tc>
        <w:tc>
          <w:tcPr>
            <w:tcW w:w="1030" w:type="dxa"/>
            <w:tcBorders>
              <w:top w:val="single" w:sz="4" w:space="0" w:color="auto"/>
            </w:tcBorders>
            <w:shd w:val="clear" w:color="auto" w:fill="FFFFFF"/>
            <w:vAlign w:val="center"/>
          </w:tcPr>
          <w:p w:rsidR="00A2546A" w:rsidRPr="004F0F70" w:rsidRDefault="00A2546A" w:rsidP="00C1713E">
            <w:pPr>
              <w:autoSpaceDE w:val="0"/>
              <w:autoSpaceDN w:val="0"/>
              <w:adjustRightInd w:val="0"/>
              <w:spacing w:after="0" w:line="240" w:lineRule="auto"/>
              <w:ind w:left="60" w:right="60"/>
              <w:jc w:val="right"/>
              <w:rPr>
                <w:rFonts w:ascii="Times New Roman" w:hAnsi="Times New Roman" w:cs="Times New Roman"/>
                <w:color w:val="000000"/>
                <w:sz w:val="24"/>
                <w:szCs w:val="24"/>
                <w:lang w:val="en-GB"/>
              </w:rPr>
            </w:pPr>
            <w:r w:rsidRPr="004F0F70">
              <w:rPr>
                <w:rFonts w:ascii="Times New Roman" w:hAnsi="Times New Roman" w:cs="Times New Roman"/>
                <w:color w:val="000000"/>
                <w:sz w:val="24"/>
                <w:szCs w:val="24"/>
                <w:lang w:val="en-GB"/>
              </w:rPr>
              <w:t>19,00</w:t>
            </w:r>
          </w:p>
        </w:tc>
        <w:tc>
          <w:tcPr>
            <w:tcW w:w="1445" w:type="dxa"/>
            <w:tcBorders>
              <w:top w:val="single" w:sz="4" w:space="0" w:color="auto"/>
            </w:tcBorders>
            <w:shd w:val="clear" w:color="auto" w:fill="FFFFFF"/>
            <w:vAlign w:val="center"/>
          </w:tcPr>
          <w:p w:rsidR="00A2546A" w:rsidRPr="004F0F70" w:rsidRDefault="00A2546A" w:rsidP="00C1713E">
            <w:pPr>
              <w:autoSpaceDE w:val="0"/>
              <w:autoSpaceDN w:val="0"/>
              <w:adjustRightInd w:val="0"/>
              <w:spacing w:after="0" w:line="240" w:lineRule="auto"/>
              <w:ind w:left="60" w:right="60"/>
              <w:jc w:val="right"/>
              <w:rPr>
                <w:rFonts w:ascii="Times New Roman" w:hAnsi="Times New Roman" w:cs="Times New Roman"/>
                <w:color w:val="000000"/>
                <w:sz w:val="24"/>
                <w:szCs w:val="24"/>
                <w:lang w:val="en-GB"/>
              </w:rPr>
            </w:pPr>
            <w:r w:rsidRPr="004F0F70">
              <w:rPr>
                <w:rFonts w:ascii="Times New Roman" w:hAnsi="Times New Roman" w:cs="Times New Roman"/>
                <w:color w:val="000000"/>
                <w:sz w:val="24"/>
                <w:szCs w:val="24"/>
                <w:lang w:val="en-GB"/>
              </w:rPr>
              <w:t>3,205</w:t>
            </w:r>
          </w:p>
        </w:tc>
      </w:tr>
      <w:tr w:rsidR="00A2546A" w:rsidRPr="004F0F70" w:rsidTr="00C1713E">
        <w:trPr>
          <w:cantSplit/>
          <w:jc w:val="center"/>
        </w:trPr>
        <w:tc>
          <w:tcPr>
            <w:tcW w:w="1706" w:type="dxa"/>
            <w:shd w:val="clear" w:color="auto" w:fill="FFFFFF"/>
          </w:tcPr>
          <w:p w:rsidR="00A2546A" w:rsidRPr="004F0F70" w:rsidRDefault="00A2546A" w:rsidP="00C1713E">
            <w:pPr>
              <w:autoSpaceDE w:val="0"/>
              <w:autoSpaceDN w:val="0"/>
              <w:adjustRightInd w:val="0"/>
              <w:spacing w:after="0" w:line="240" w:lineRule="auto"/>
              <w:ind w:left="60" w:right="60"/>
              <w:rPr>
                <w:rFonts w:ascii="Times New Roman" w:hAnsi="Times New Roman" w:cs="Times New Roman"/>
                <w:color w:val="000000"/>
                <w:sz w:val="24"/>
                <w:szCs w:val="24"/>
                <w:lang w:val="en-GB"/>
              </w:rPr>
            </w:pPr>
            <w:r w:rsidRPr="004F0F70">
              <w:rPr>
                <w:rFonts w:ascii="Times New Roman" w:hAnsi="Times New Roman" w:cs="Times New Roman"/>
                <w:color w:val="000000"/>
                <w:sz w:val="24"/>
                <w:szCs w:val="24"/>
                <w:lang w:val="en-GB"/>
              </w:rPr>
              <w:t>TKTOTAL</w:t>
            </w:r>
          </w:p>
        </w:tc>
        <w:tc>
          <w:tcPr>
            <w:tcW w:w="1029" w:type="dxa"/>
            <w:shd w:val="clear" w:color="auto" w:fill="FFFFFF"/>
            <w:vAlign w:val="center"/>
          </w:tcPr>
          <w:p w:rsidR="00A2546A" w:rsidRPr="004F0F70" w:rsidRDefault="00A2546A" w:rsidP="00C1713E">
            <w:pPr>
              <w:autoSpaceDE w:val="0"/>
              <w:autoSpaceDN w:val="0"/>
              <w:adjustRightInd w:val="0"/>
              <w:spacing w:after="0" w:line="240" w:lineRule="auto"/>
              <w:ind w:left="60" w:right="60"/>
              <w:jc w:val="right"/>
              <w:rPr>
                <w:rFonts w:ascii="Times New Roman" w:hAnsi="Times New Roman" w:cs="Times New Roman"/>
                <w:color w:val="000000"/>
                <w:sz w:val="24"/>
                <w:szCs w:val="24"/>
                <w:lang w:val="en-GB"/>
              </w:rPr>
            </w:pPr>
            <w:r w:rsidRPr="004F0F70">
              <w:rPr>
                <w:rFonts w:ascii="Times New Roman" w:hAnsi="Times New Roman" w:cs="Times New Roman"/>
                <w:color w:val="000000"/>
                <w:sz w:val="24"/>
                <w:szCs w:val="24"/>
                <w:lang w:val="en-GB"/>
              </w:rPr>
              <w:t>60</w:t>
            </w:r>
          </w:p>
        </w:tc>
        <w:tc>
          <w:tcPr>
            <w:tcW w:w="1077" w:type="dxa"/>
            <w:shd w:val="clear" w:color="auto" w:fill="FFFFFF"/>
            <w:vAlign w:val="center"/>
          </w:tcPr>
          <w:p w:rsidR="00A2546A" w:rsidRPr="004F0F70" w:rsidRDefault="00A2546A" w:rsidP="00C1713E">
            <w:pPr>
              <w:autoSpaceDE w:val="0"/>
              <w:autoSpaceDN w:val="0"/>
              <w:adjustRightInd w:val="0"/>
              <w:spacing w:after="0" w:line="240" w:lineRule="auto"/>
              <w:ind w:left="60" w:right="60"/>
              <w:jc w:val="right"/>
              <w:rPr>
                <w:rFonts w:ascii="Times New Roman" w:hAnsi="Times New Roman" w:cs="Times New Roman"/>
                <w:color w:val="000000"/>
                <w:sz w:val="24"/>
                <w:szCs w:val="24"/>
                <w:lang w:val="en-GB"/>
              </w:rPr>
            </w:pPr>
            <w:r w:rsidRPr="004F0F70">
              <w:rPr>
                <w:rFonts w:ascii="Times New Roman" w:hAnsi="Times New Roman" w:cs="Times New Roman"/>
                <w:color w:val="000000"/>
                <w:sz w:val="24"/>
                <w:szCs w:val="24"/>
                <w:lang w:val="en-GB"/>
              </w:rPr>
              <w:t>5</w:t>
            </w:r>
          </w:p>
        </w:tc>
        <w:tc>
          <w:tcPr>
            <w:tcW w:w="1107" w:type="dxa"/>
            <w:shd w:val="clear" w:color="auto" w:fill="FFFFFF"/>
            <w:vAlign w:val="center"/>
          </w:tcPr>
          <w:p w:rsidR="00A2546A" w:rsidRPr="004F0F70" w:rsidRDefault="00A2546A" w:rsidP="00C1713E">
            <w:pPr>
              <w:autoSpaceDE w:val="0"/>
              <w:autoSpaceDN w:val="0"/>
              <w:adjustRightInd w:val="0"/>
              <w:spacing w:after="0" w:line="240" w:lineRule="auto"/>
              <w:ind w:left="60" w:right="60"/>
              <w:jc w:val="right"/>
              <w:rPr>
                <w:rFonts w:ascii="Times New Roman" w:hAnsi="Times New Roman" w:cs="Times New Roman"/>
                <w:color w:val="000000"/>
                <w:sz w:val="24"/>
                <w:szCs w:val="24"/>
                <w:lang w:val="en-GB"/>
              </w:rPr>
            </w:pPr>
            <w:r w:rsidRPr="004F0F70">
              <w:rPr>
                <w:rFonts w:ascii="Times New Roman" w:hAnsi="Times New Roman" w:cs="Times New Roman"/>
                <w:color w:val="000000"/>
                <w:sz w:val="24"/>
                <w:szCs w:val="24"/>
                <w:lang w:val="en-GB"/>
              </w:rPr>
              <w:t>23</w:t>
            </w:r>
          </w:p>
        </w:tc>
        <w:tc>
          <w:tcPr>
            <w:tcW w:w="1030" w:type="dxa"/>
            <w:shd w:val="clear" w:color="auto" w:fill="FFFFFF"/>
            <w:vAlign w:val="center"/>
          </w:tcPr>
          <w:p w:rsidR="00A2546A" w:rsidRPr="004F0F70" w:rsidRDefault="00A2546A" w:rsidP="00C1713E">
            <w:pPr>
              <w:autoSpaceDE w:val="0"/>
              <w:autoSpaceDN w:val="0"/>
              <w:adjustRightInd w:val="0"/>
              <w:spacing w:after="0" w:line="240" w:lineRule="auto"/>
              <w:ind w:left="60" w:right="60"/>
              <w:jc w:val="right"/>
              <w:rPr>
                <w:rFonts w:ascii="Times New Roman" w:hAnsi="Times New Roman" w:cs="Times New Roman"/>
                <w:color w:val="000000"/>
                <w:sz w:val="24"/>
                <w:szCs w:val="24"/>
                <w:lang w:val="en-GB"/>
              </w:rPr>
            </w:pPr>
            <w:r w:rsidRPr="004F0F70">
              <w:rPr>
                <w:rFonts w:ascii="Times New Roman" w:hAnsi="Times New Roman" w:cs="Times New Roman"/>
                <w:color w:val="000000"/>
                <w:sz w:val="24"/>
                <w:szCs w:val="24"/>
                <w:lang w:val="en-GB"/>
              </w:rPr>
              <w:t>12,67</w:t>
            </w:r>
          </w:p>
        </w:tc>
        <w:tc>
          <w:tcPr>
            <w:tcW w:w="1445" w:type="dxa"/>
            <w:shd w:val="clear" w:color="auto" w:fill="FFFFFF"/>
            <w:vAlign w:val="center"/>
          </w:tcPr>
          <w:p w:rsidR="00A2546A" w:rsidRPr="004F0F70" w:rsidRDefault="00A2546A" w:rsidP="00C1713E">
            <w:pPr>
              <w:autoSpaceDE w:val="0"/>
              <w:autoSpaceDN w:val="0"/>
              <w:adjustRightInd w:val="0"/>
              <w:spacing w:after="0" w:line="240" w:lineRule="auto"/>
              <w:ind w:left="60" w:right="60"/>
              <w:jc w:val="right"/>
              <w:rPr>
                <w:rFonts w:ascii="Times New Roman" w:hAnsi="Times New Roman" w:cs="Times New Roman"/>
                <w:color w:val="000000"/>
                <w:sz w:val="24"/>
                <w:szCs w:val="24"/>
                <w:lang w:val="en-GB"/>
              </w:rPr>
            </w:pPr>
            <w:r w:rsidRPr="004F0F70">
              <w:rPr>
                <w:rFonts w:ascii="Times New Roman" w:hAnsi="Times New Roman" w:cs="Times New Roman"/>
                <w:color w:val="000000"/>
                <w:sz w:val="24"/>
                <w:szCs w:val="24"/>
                <w:lang w:val="en-GB"/>
              </w:rPr>
              <w:t>4,884</w:t>
            </w:r>
          </w:p>
        </w:tc>
      </w:tr>
      <w:tr w:rsidR="00A2546A" w:rsidRPr="004F0F70" w:rsidTr="00C1713E">
        <w:trPr>
          <w:cantSplit/>
          <w:jc w:val="center"/>
        </w:trPr>
        <w:tc>
          <w:tcPr>
            <w:tcW w:w="1706" w:type="dxa"/>
            <w:shd w:val="clear" w:color="auto" w:fill="FFFFFF"/>
          </w:tcPr>
          <w:p w:rsidR="00A2546A" w:rsidRPr="004F0F70" w:rsidRDefault="00A2546A" w:rsidP="00C1713E">
            <w:pPr>
              <w:autoSpaceDE w:val="0"/>
              <w:autoSpaceDN w:val="0"/>
              <w:adjustRightInd w:val="0"/>
              <w:spacing w:after="0" w:line="240" w:lineRule="auto"/>
              <w:ind w:left="60" w:right="60"/>
              <w:rPr>
                <w:rFonts w:ascii="Times New Roman" w:hAnsi="Times New Roman" w:cs="Times New Roman"/>
                <w:color w:val="000000"/>
                <w:sz w:val="24"/>
                <w:szCs w:val="24"/>
                <w:lang w:val="en-GB"/>
              </w:rPr>
            </w:pPr>
            <w:r w:rsidRPr="004F0F70">
              <w:rPr>
                <w:rFonts w:ascii="Times New Roman" w:hAnsi="Times New Roman" w:cs="Times New Roman"/>
                <w:color w:val="000000"/>
                <w:sz w:val="24"/>
                <w:szCs w:val="24"/>
                <w:lang w:val="en-GB"/>
              </w:rPr>
              <w:t>KTTOTAL</w:t>
            </w:r>
          </w:p>
        </w:tc>
        <w:tc>
          <w:tcPr>
            <w:tcW w:w="1029" w:type="dxa"/>
            <w:shd w:val="clear" w:color="auto" w:fill="FFFFFF"/>
            <w:vAlign w:val="center"/>
          </w:tcPr>
          <w:p w:rsidR="00A2546A" w:rsidRPr="004F0F70" w:rsidRDefault="00A2546A" w:rsidP="00C1713E">
            <w:pPr>
              <w:autoSpaceDE w:val="0"/>
              <w:autoSpaceDN w:val="0"/>
              <w:adjustRightInd w:val="0"/>
              <w:spacing w:after="0" w:line="240" w:lineRule="auto"/>
              <w:ind w:left="60" w:right="60"/>
              <w:jc w:val="right"/>
              <w:rPr>
                <w:rFonts w:ascii="Times New Roman" w:hAnsi="Times New Roman" w:cs="Times New Roman"/>
                <w:color w:val="000000"/>
                <w:sz w:val="24"/>
                <w:szCs w:val="24"/>
                <w:lang w:val="en-GB"/>
              </w:rPr>
            </w:pPr>
            <w:r w:rsidRPr="004F0F70">
              <w:rPr>
                <w:rFonts w:ascii="Times New Roman" w:hAnsi="Times New Roman" w:cs="Times New Roman"/>
                <w:color w:val="000000"/>
                <w:sz w:val="24"/>
                <w:szCs w:val="24"/>
                <w:lang w:val="en-GB"/>
              </w:rPr>
              <w:t>60</w:t>
            </w:r>
          </w:p>
        </w:tc>
        <w:tc>
          <w:tcPr>
            <w:tcW w:w="1077" w:type="dxa"/>
            <w:shd w:val="clear" w:color="auto" w:fill="FFFFFF"/>
            <w:vAlign w:val="center"/>
          </w:tcPr>
          <w:p w:rsidR="00A2546A" w:rsidRPr="004F0F70" w:rsidRDefault="00A2546A" w:rsidP="00C1713E">
            <w:pPr>
              <w:autoSpaceDE w:val="0"/>
              <w:autoSpaceDN w:val="0"/>
              <w:adjustRightInd w:val="0"/>
              <w:spacing w:after="0" w:line="240" w:lineRule="auto"/>
              <w:ind w:left="60" w:right="60"/>
              <w:jc w:val="right"/>
              <w:rPr>
                <w:rFonts w:ascii="Times New Roman" w:hAnsi="Times New Roman" w:cs="Times New Roman"/>
                <w:color w:val="000000"/>
                <w:sz w:val="24"/>
                <w:szCs w:val="24"/>
                <w:lang w:val="en-GB"/>
              </w:rPr>
            </w:pPr>
            <w:r w:rsidRPr="004F0F70">
              <w:rPr>
                <w:rFonts w:ascii="Times New Roman" w:hAnsi="Times New Roman" w:cs="Times New Roman"/>
                <w:color w:val="000000"/>
                <w:sz w:val="24"/>
                <w:szCs w:val="24"/>
                <w:lang w:val="en-GB"/>
              </w:rPr>
              <w:t>5</w:t>
            </w:r>
          </w:p>
        </w:tc>
        <w:tc>
          <w:tcPr>
            <w:tcW w:w="1107" w:type="dxa"/>
            <w:shd w:val="clear" w:color="auto" w:fill="FFFFFF"/>
            <w:vAlign w:val="center"/>
          </w:tcPr>
          <w:p w:rsidR="00A2546A" w:rsidRPr="004F0F70" w:rsidRDefault="00A2546A" w:rsidP="00C1713E">
            <w:pPr>
              <w:autoSpaceDE w:val="0"/>
              <w:autoSpaceDN w:val="0"/>
              <w:adjustRightInd w:val="0"/>
              <w:spacing w:after="0" w:line="240" w:lineRule="auto"/>
              <w:ind w:left="60" w:right="60"/>
              <w:jc w:val="right"/>
              <w:rPr>
                <w:rFonts w:ascii="Times New Roman" w:hAnsi="Times New Roman" w:cs="Times New Roman"/>
                <w:color w:val="000000"/>
                <w:sz w:val="24"/>
                <w:szCs w:val="24"/>
                <w:lang w:val="en-GB"/>
              </w:rPr>
            </w:pPr>
            <w:r w:rsidRPr="004F0F70">
              <w:rPr>
                <w:rFonts w:ascii="Times New Roman" w:hAnsi="Times New Roman" w:cs="Times New Roman"/>
                <w:color w:val="000000"/>
                <w:sz w:val="24"/>
                <w:szCs w:val="24"/>
                <w:lang w:val="en-GB"/>
              </w:rPr>
              <w:t>20</w:t>
            </w:r>
          </w:p>
        </w:tc>
        <w:tc>
          <w:tcPr>
            <w:tcW w:w="1030" w:type="dxa"/>
            <w:shd w:val="clear" w:color="auto" w:fill="FFFFFF"/>
            <w:vAlign w:val="center"/>
          </w:tcPr>
          <w:p w:rsidR="00A2546A" w:rsidRPr="004F0F70" w:rsidRDefault="00A2546A" w:rsidP="00C1713E">
            <w:pPr>
              <w:autoSpaceDE w:val="0"/>
              <w:autoSpaceDN w:val="0"/>
              <w:adjustRightInd w:val="0"/>
              <w:spacing w:after="0" w:line="240" w:lineRule="auto"/>
              <w:ind w:left="60" w:right="60"/>
              <w:jc w:val="right"/>
              <w:rPr>
                <w:rFonts w:ascii="Times New Roman" w:hAnsi="Times New Roman" w:cs="Times New Roman"/>
                <w:color w:val="000000"/>
                <w:sz w:val="24"/>
                <w:szCs w:val="24"/>
                <w:lang w:val="en-GB"/>
              </w:rPr>
            </w:pPr>
            <w:r w:rsidRPr="004F0F70">
              <w:rPr>
                <w:rFonts w:ascii="Times New Roman" w:hAnsi="Times New Roman" w:cs="Times New Roman"/>
                <w:color w:val="000000"/>
                <w:sz w:val="24"/>
                <w:szCs w:val="24"/>
                <w:lang w:val="en-GB"/>
              </w:rPr>
              <w:t>10,90</w:t>
            </w:r>
          </w:p>
        </w:tc>
        <w:tc>
          <w:tcPr>
            <w:tcW w:w="1445" w:type="dxa"/>
            <w:shd w:val="clear" w:color="auto" w:fill="FFFFFF"/>
            <w:vAlign w:val="center"/>
          </w:tcPr>
          <w:p w:rsidR="00A2546A" w:rsidRPr="004F0F70" w:rsidRDefault="00A2546A" w:rsidP="00C1713E">
            <w:pPr>
              <w:autoSpaceDE w:val="0"/>
              <w:autoSpaceDN w:val="0"/>
              <w:adjustRightInd w:val="0"/>
              <w:spacing w:after="0" w:line="240" w:lineRule="auto"/>
              <w:ind w:left="60" w:right="60"/>
              <w:jc w:val="right"/>
              <w:rPr>
                <w:rFonts w:ascii="Times New Roman" w:hAnsi="Times New Roman" w:cs="Times New Roman"/>
                <w:color w:val="000000"/>
                <w:sz w:val="24"/>
                <w:szCs w:val="24"/>
                <w:lang w:val="en-GB"/>
              </w:rPr>
            </w:pPr>
            <w:r w:rsidRPr="004F0F70">
              <w:rPr>
                <w:rFonts w:ascii="Times New Roman" w:hAnsi="Times New Roman" w:cs="Times New Roman"/>
                <w:color w:val="000000"/>
                <w:sz w:val="24"/>
                <w:szCs w:val="24"/>
                <w:lang w:val="en-GB"/>
              </w:rPr>
              <w:t>3,423</w:t>
            </w:r>
          </w:p>
        </w:tc>
      </w:tr>
      <w:tr w:rsidR="00A2546A" w:rsidRPr="004F0F70" w:rsidTr="00C1713E">
        <w:trPr>
          <w:cantSplit/>
          <w:jc w:val="center"/>
        </w:trPr>
        <w:tc>
          <w:tcPr>
            <w:tcW w:w="1706" w:type="dxa"/>
            <w:shd w:val="clear" w:color="auto" w:fill="FFFFFF"/>
          </w:tcPr>
          <w:p w:rsidR="00A2546A" w:rsidRPr="004F0F70" w:rsidRDefault="00A2546A" w:rsidP="00C1713E">
            <w:pPr>
              <w:autoSpaceDE w:val="0"/>
              <w:autoSpaceDN w:val="0"/>
              <w:adjustRightInd w:val="0"/>
              <w:spacing w:after="0" w:line="240" w:lineRule="auto"/>
              <w:ind w:left="60" w:right="60"/>
              <w:rPr>
                <w:rFonts w:ascii="Times New Roman" w:hAnsi="Times New Roman" w:cs="Times New Roman"/>
                <w:color w:val="000000"/>
                <w:sz w:val="24"/>
                <w:szCs w:val="24"/>
                <w:lang w:val="en-GB"/>
              </w:rPr>
            </w:pPr>
            <w:r w:rsidRPr="004F0F70">
              <w:rPr>
                <w:rFonts w:ascii="Times New Roman" w:hAnsi="Times New Roman" w:cs="Times New Roman"/>
                <w:color w:val="000000"/>
                <w:sz w:val="24"/>
                <w:szCs w:val="24"/>
                <w:lang w:val="en-GB"/>
              </w:rPr>
              <w:t>AJTOTAL</w:t>
            </w:r>
          </w:p>
        </w:tc>
        <w:tc>
          <w:tcPr>
            <w:tcW w:w="1029" w:type="dxa"/>
            <w:shd w:val="clear" w:color="auto" w:fill="FFFFFF"/>
            <w:vAlign w:val="center"/>
          </w:tcPr>
          <w:p w:rsidR="00A2546A" w:rsidRPr="004F0F70" w:rsidRDefault="00A2546A" w:rsidP="00C1713E">
            <w:pPr>
              <w:autoSpaceDE w:val="0"/>
              <w:autoSpaceDN w:val="0"/>
              <w:adjustRightInd w:val="0"/>
              <w:spacing w:after="0" w:line="240" w:lineRule="auto"/>
              <w:ind w:left="60" w:right="60"/>
              <w:jc w:val="right"/>
              <w:rPr>
                <w:rFonts w:ascii="Times New Roman" w:hAnsi="Times New Roman" w:cs="Times New Roman"/>
                <w:color w:val="000000"/>
                <w:sz w:val="24"/>
                <w:szCs w:val="24"/>
                <w:lang w:val="en-GB"/>
              </w:rPr>
            </w:pPr>
            <w:r w:rsidRPr="004F0F70">
              <w:rPr>
                <w:rFonts w:ascii="Times New Roman" w:hAnsi="Times New Roman" w:cs="Times New Roman"/>
                <w:color w:val="000000"/>
                <w:sz w:val="24"/>
                <w:szCs w:val="24"/>
                <w:lang w:val="en-GB"/>
              </w:rPr>
              <w:t>60</w:t>
            </w:r>
          </w:p>
        </w:tc>
        <w:tc>
          <w:tcPr>
            <w:tcW w:w="1077" w:type="dxa"/>
            <w:shd w:val="clear" w:color="auto" w:fill="FFFFFF"/>
            <w:vAlign w:val="center"/>
          </w:tcPr>
          <w:p w:rsidR="00A2546A" w:rsidRPr="004F0F70" w:rsidRDefault="00A2546A" w:rsidP="00C1713E">
            <w:pPr>
              <w:autoSpaceDE w:val="0"/>
              <w:autoSpaceDN w:val="0"/>
              <w:adjustRightInd w:val="0"/>
              <w:spacing w:after="0" w:line="240" w:lineRule="auto"/>
              <w:ind w:left="60" w:right="60"/>
              <w:jc w:val="right"/>
              <w:rPr>
                <w:rFonts w:ascii="Times New Roman" w:hAnsi="Times New Roman" w:cs="Times New Roman"/>
                <w:color w:val="000000"/>
                <w:sz w:val="24"/>
                <w:szCs w:val="24"/>
                <w:lang w:val="en-GB"/>
              </w:rPr>
            </w:pPr>
            <w:r w:rsidRPr="004F0F70">
              <w:rPr>
                <w:rFonts w:ascii="Times New Roman" w:hAnsi="Times New Roman" w:cs="Times New Roman"/>
                <w:color w:val="000000"/>
                <w:sz w:val="24"/>
                <w:szCs w:val="24"/>
                <w:lang w:val="en-GB"/>
              </w:rPr>
              <w:t>11</w:t>
            </w:r>
          </w:p>
        </w:tc>
        <w:tc>
          <w:tcPr>
            <w:tcW w:w="1107" w:type="dxa"/>
            <w:shd w:val="clear" w:color="auto" w:fill="FFFFFF"/>
            <w:vAlign w:val="center"/>
          </w:tcPr>
          <w:p w:rsidR="00A2546A" w:rsidRPr="004F0F70" w:rsidRDefault="00A2546A" w:rsidP="00C1713E">
            <w:pPr>
              <w:autoSpaceDE w:val="0"/>
              <w:autoSpaceDN w:val="0"/>
              <w:adjustRightInd w:val="0"/>
              <w:spacing w:after="0" w:line="240" w:lineRule="auto"/>
              <w:ind w:left="60" w:right="60"/>
              <w:jc w:val="right"/>
              <w:rPr>
                <w:rFonts w:ascii="Times New Roman" w:hAnsi="Times New Roman" w:cs="Times New Roman"/>
                <w:color w:val="000000"/>
                <w:sz w:val="24"/>
                <w:szCs w:val="24"/>
                <w:lang w:val="en-GB"/>
              </w:rPr>
            </w:pPr>
            <w:r w:rsidRPr="004F0F70">
              <w:rPr>
                <w:rFonts w:ascii="Times New Roman" w:hAnsi="Times New Roman" w:cs="Times New Roman"/>
                <w:color w:val="000000"/>
                <w:sz w:val="24"/>
                <w:szCs w:val="24"/>
                <w:lang w:val="en-GB"/>
              </w:rPr>
              <w:t>24</w:t>
            </w:r>
          </w:p>
        </w:tc>
        <w:tc>
          <w:tcPr>
            <w:tcW w:w="1030" w:type="dxa"/>
            <w:shd w:val="clear" w:color="auto" w:fill="FFFFFF"/>
            <w:vAlign w:val="center"/>
          </w:tcPr>
          <w:p w:rsidR="00A2546A" w:rsidRPr="004F0F70" w:rsidRDefault="00A2546A" w:rsidP="00C1713E">
            <w:pPr>
              <w:autoSpaceDE w:val="0"/>
              <w:autoSpaceDN w:val="0"/>
              <w:adjustRightInd w:val="0"/>
              <w:spacing w:after="0" w:line="240" w:lineRule="auto"/>
              <w:ind w:left="60" w:right="60"/>
              <w:jc w:val="right"/>
              <w:rPr>
                <w:rFonts w:ascii="Times New Roman" w:hAnsi="Times New Roman" w:cs="Times New Roman"/>
                <w:color w:val="000000"/>
                <w:sz w:val="24"/>
                <w:szCs w:val="24"/>
                <w:lang w:val="en-GB"/>
              </w:rPr>
            </w:pPr>
            <w:r w:rsidRPr="004F0F70">
              <w:rPr>
                <w:rFonts w:ascii="Times New Roman" w:hAnsi="Times New Roman" w:cs="Times New Roman"/>
                <w:color w:val="000000"/>
                <w:sz w:val="24"/>
                <w:szCs w:val="24"/>
                <w:lang w:val="en-GB"/>
              </w:rPr>
              <w:t>17,82</w:t>
            </w:r>
          </w:p>
        </w:tc>
        <w:tc>
          <w:tcPr>
            <w:tcW w:w="1445" w:type="dxa"/>
            <w:shd w:val="clear" w:color="auto" w:fill="FFFFFF"/>
            <w:vAlign w:val="center"/>
          </w:tcPr>
          <w:p w:rsidR="00A2546A" w:rsidRPr="004F0F70" w:rsidRDefault="00A2546A" w:rsidP="00C1713E">
            <w:pPr>
              <w:autoSpaceDE w:val="0"/>
              <w:autoSpaceDN w:val="0"/>
              <w:adjustRightInd w:val="0"/>
              <w:spacing w:after="0" w:line="240" w:lineRule="auto"/>
              <w:ind w:left="60" w:right="60"/>
              <w:jc w:val="right"/>
              <w:rPr>
                <w:rFonts w:ascii="Times New Roman" w:hAnsi="Times New Roman" w:cs="Times New Roman"/>
                <w:color w:val="000000"/>
                <w:sz w:val="24"/>
                <w:szCs w:val="24"/>
                <w:lang w:val="en-GB"/>
              </w:rPr>
            </w:pPr>
            <w:r w:rsidRPr="004F0F70">
              <w:rPr>
                <w:rFonts w:ascii="Times New Roman" w:hAnsi="Times New Roman" w:cs="Times New Roman"/>
                <w:color w:val="000000"/>
                <w:sz w:val="24"/>
                <w:szCs w:val="24"/>
                <w:lang w:val="en-GB"/>
              </w:rPr>
              <w:t>3,544</w:t>
            </w:r>
          </w:p>
        </w:tc>
      </w:tr>
      <w:tr w:rsidR="00A2546A" w:rsidRPr="004F0F70" w:rsidTr="00C1713E">
        <w:trPr>
          <w:cantSplit/>
          <w:jc w:val="center"/>
        </w:trPr>
        <w:tc>
          <w:tcPr>
            <w:tcW w:w="1706" w:type="dxa"/>
            <w:shd w:val="clear" w:color="auto" w:fill="FFFFFF"/>
          </w:tcPr>
          <w:p w:rsidR="00A2546A" w:rsidRPr="004F0F70" w:rsidRDefault="00A2546A" w:rsidP="00C1713E">
            <w:pPr>
              <w:autoSpaceDE w:val="0"/>
              <w:autoSpaceDN w:val="0"/>
              <w:adjustRightInd w:val="0"/>
              <w:spacing w:after="0" w:line="240" w:lineRule="auto"/>
              <w:ind w:left="60" w:right="60"/>
              <w:rPr>
                <w:rFonts w:ascii="Times New Roman" w:hAnsi="Times New Roman" w:cs="Times New Roman"/>
                <w:color w:val="000000"/>
                <w:sz w:val="24"/>
                <w:szCs w:val="24"/>
                <w:lang w:val="en-GB"/>
              </w:rPr>
            </w:pPr>
            <w:r w:rsidRPr="004F0F70">
              <w:rPr>
                <w:rFonts w:ascii="Times New Roman" w:hAnsi="Times New Roman" w:cs="Times New Roman"/>
                <w:color w:val="000000"/>
                <w:sz w:val="24"/>
                <w:szCs w:val="24"/>
                <w:lang w:val="en-GB"/>
              </w:rPr>
              <w:t>Valid N (listwise)</w:t>
            </w:r>
          </w:p>
        </w:tc>
        <w:tc>
          <w:tcPr>
            <w:tcW w:w="1029" w:type="dxa"/>
            <w:shd w:val="clear" w:color="auto" w:fill="FFFFFF"/>
            <w:vAlign w:val="center"/>
          </w:tcPr>
          <w:p w:rsidR="00A2546A" w:rsidRPr="004F0F70" w:rsidRDefault="00A2546A" w:rsidP="00C1713E">
            <w:pPr>
              <w:autoSpaceDE w:val="0"/>
              <w:autoSpaceDN w:val="0"/>
              <w:adjustRightInd w:val="0"/>
              <w:spacing w:after="0" w:line="240" w:lineRule="auto"/>
              <w:ind w:left="60" w:right="60"/>
              <w:jc w:val="right"/>
              <w:rPr>
                <w:rFonts w:ascii="Times New Roman" w:hAnsi="Times New Roman" w:cs="Times New Roman"/>
                <w:color w:val="000000"/>
                <w:sz w:val="24"/>
                <w:szCs w:val="24"/>
                <w:lang w:val="en-GB"/>
              </w:rPr>
            </w:pPr>
            <w:r w:rsidRPr="004F0F70">
              <w:rPr>
                <w:rFonts w:ascii="Times New Roman" w:hAnsi="Times New Roman" w:cs="Times New Roman"/>
                <w:color w:val="000000"/>
                <w:sz w:val="24"/>
                <w:szCs w:val="24"/>
                <w:lang w:val="en-GB"/>
              </w:rPr>
              <w:t>60</w:t>
            </w:r>
          </w:p>
        </w:tc>
        <w:tc>
          <w:tcPr>
            <w:tcW w:w="1077" w:type="dxa"/>
            <w:shd w:val="clear" w:color="auto" w:fill="FFFFFF"/>
            <w:vAlign w:val="center"/>
          </w:tcPr>
          <w:p w:rsidR="00A2546A" w:rsidRPr="004F0F70" w:rsidRDefault="00A2546A" w:rsidP="00C1713E">
            <w:pPr>
              <w:autoSpaceDE w:val="0"/>
              <w:autoSpaceDN w:val="0"/>
              <w:adjustRightInd w:val="0"/>
              <w:spacing w:after="0" w:line="240" w:lineRule="auto"/>
              <w:rPr>
                <w:rFonts w:ascii="Times New Roman" w:hAnsi="Times New Roman" w:cs="Times New Roman"/>
                <w:sz w:val="24"/>
                <w:szCs w:val="24"/>
                <w:lang w:val="en-GB"/>
              </w:rPr>
            </w:pPr>
          </w:p>
        </w:tc>
        <w:tc>
          <w:tcPr>
            <w:tcW w:w="1107" w:type="dxa"/>
            <w:shd w:val="clear" w:color="auto" w:fill="FFFFFF"/>
            <w:vAlign w:val="center"/>
          </w:tcPr>
          <w:p w:rsidR="00A2546A" w:rsidRPr="004F0F70" w:rsidRDefault="00A2546A" w:rsidP="00C1713E">
            <w:pPr>
              <w:autoSpaceDE w:val="0"/>
              <w:autoSpaceDN w:val="0"/>
              <w:adjustRightInd w:val="0"/>
              <w:spacing w:after="0" w:line="240" w:lineRule="auto"/>
              <w:rPr>
                <w:rFonts w:ascii="Times New Roman" w:hAnsi="Times New Roman" w:cs="Times New Roman"/>
                <w:sz w:val="24"/>
                <w:szCs w:val="24"/>
                <w:lang w:val="en-GB"/>
              </w:rPr>
            </w:pPr>
          </w:p>
        </w:tc>
        <w:tc>
          <w:tcPr>
            <w:tcW w:w="1030" w:type="dxa"/>
            <w:shd w:val="clear" w:color="auto" w:fill="FFFFFF"/>
            <w:vAlign w:val="center"/>
          </w:tcPr>
          <w:p w:rsidR="00A2546A" w:rsidRPr="004F0F70" w:rsidRDefault="00A2546A" w:rsidP="00C1713E">
            <w:pPr>
              <w:autoSpaceDE w:val="0"/>
              <w:autoSpaceDN w:val="0"/>
              <w:adjustRightInd w:val="0"/>
              <w:spacing w:after="0" w:line="240" w:lineRule="auto"/>
              <w:rPr>
                <w:rFonts w:ascii="Times New Roman" w:hAnsi="Times New Roman" w:cs="Times New Roman"/>
                <w:sz w:val="24"/>
                <w:szCs w:val="24"/>
                <w:lang w:val="en-GB"/>
              </w:rPr>
            </w:pPr>
          </w:p>
        </w:tc>
        <w:tc>
          <w:tcPr>
            <w:tcW w:w="1445" w:type="dxa"/>
            <w:shd w:val="clear" w:color="auto" w:fill="FFFFFF"/>
            <w:vAlign w:val="center"/>
          </w:tcPr>
          <w:p w:rsidR="00A2546A" w:rsidRPr="004F0F70" w:rsidRDefault="00A2546A" w:rsidP="00C1713E">
            <w:pPr>
              <w:autoSpaceDE w:val="0"/>
              <w:autoSpaceDN w:val="0"/>
              <w:adjustRightInd w:val="0"/>
              <w:spacing w:after="0" w:line="240" w:lineRule="auto"/>
              <w:rPr>
                <w:rFonts w:ascii="Times New Roman" w:hAnsi="Times New Roman" w:cs="Times New Roman"/>
                <w:sz w:val="24"/>
                <w:szCs w:val="24"/>
                <w:lang w:val="en-GB"/>
              </w:rPr>
            </w:pPr>
          </w:p>
        </w:tc>
      </w:tr>
    </w:tbl>
    <w:p w:rsidR="00A2546A" w:rsidRPr="00A50EDC" w:rsidRDefault="00A2546A" w:rsidP="00A2546A">
      <w:pPr>
        <w:autoSpaceDE w:val="0"/>
        <w:autoSpaceDN w:val="0"/>
        <w:adjustRightInd w:val="0"/>
        <w:spacing w:after="0" w:line="400" w:lineRule="atLeast"/>
        <w:rPr>
          <w:rFonts w:ascii="Times New Roman" w:hAnsi="Times New Roman" w:cs="Times New Roman"/>
          <w:sz w:val="24"/>
          <w:szCs w:val="24"/>
          <w:lang w:val="en-GB"/>
        </w:rPr>
      </w:pPr>
    </w:p>
    <w:p w:rsidR="00A2546A" w:rsidRDefault="00A2546A" w:rsidP="00C6387E">
      <w:pPr>
        <w:pStyle w:val="ListParagraph"/>
        <w:spacing w:after="0" w:line="480" w:lineRule="auto"/>
        <w:ind w:left="284" w:firstLine="425"/>
        <w:jc w:val="both"/>
        <w:rPr>
          <w:rFonts w:ascii="Times New Roman" w:hAnsi="Times New Roman" w:cs="Times New Roman"/>
          <w:color w:val="000000"/>
          <w:sz w:val="24"/>
          <w:szCs w:val="24"/>
          <w:lang w:val="en-GB"/>
        </w:rPr>
      </w:pPr>
      <w:r>
        <w:rPr>
          <w:rFonts w:ascii="Times New Roman" w:hAnsi="Times New Roman" w:cs="Times New Roman"/>
          <w:color w:val="000000"/>
          <w:sz w:val="24"/>
          <w:szCs w:val="24"/>
        </w:rPr>
        <w:t>Hasil uji statistik deskriptif pada tabel 4.</w:t>
      </w:r>
      <w:r>
        <w:rPr>
          <w:rFonts w:ascii="Times New Roman" w:hAnsi="Times New Roman" w:cs="Times New Roman"/>
          <w:color w:val="000000"/>
          <w:sz w:val="24"/>
          <w:szCs w:val="24"/>
          <w:lang w:val="en-GB"/>
        </w:rPr>
        <w:t>2</w:t>
      </w:r>
      <w:r>
        <w:rPr>
          <w:rFonts w:ascii="Times New Roman" w:hAnsi="Times New Roman" w:cs="Times New Roman"/>
          <w:color w:val="000000"/>
          <w:sz w:val="24"/>
          <w:szCs w:val="24"/>
        </w:rPr>
        <w:t xml:space="preserve"> menunjukan nilai </w:t>
      </w:r>
      <w:r>
        <w:rPr>
          <w:rFonts w:ascii="Times New Roman" w:hAnsi="Times New Roman" w:cs="Times New Roman"/>
          <w:color w:val="000000"/>
          <w:sz w:val="24"/>
          <w:szCs w:val="24"/>
          <w:lang w:val="en-GB"/>
        </w:rPr>
        <w:t>pemahaman akuntansi</w:t>
      </w:r>
      <w:r>
        <w:rPr>
          <w:rFonts w:ascii="Times New Roman" w:hAnsi="Times New Roman" w:cs="Times New Roman"/>
          <w:color w:val="000000"/>
          <w:sz w:val="24"/>
          <w:szCs w:val="24"/>
        </w:rPr>
        <w:t xml:space="preserve"> memiliki nilai minimum sebesar </w:t>
      </w:r>
      <w:r>
        <w:rPr>
          <w:rFonts w:ascii="Times New Roman" w:hAnsi="Times New Roman" w:cs="Times New Roman"/>
          <w:color w:val="000000"/>
          <w:sz w:val="24"/>
          <w:szCs w:val="24"/>
          <w:lang w:val="en-GB"/>
        </w:rPr>
        <w:t>10</w:t>
      </w:r>
      <w:r>
        <w:rPr>
          <w:rFonts w:ascii="Times New Roman" w:hAnsi="Times New Roman" w:cs="Times New Roman"/>
          <w:color w:val="000000"/>
          <w:sz w:val="24"/>
          <w:szCs w:val="24"/>
        </w:rPr>
        <w:t xml:space="preserve">, maximum sebesar </w:t>
      </w:r>
      <w:r>
        <w:rPr>
          <w:rFonts w:ascii="Times New Roman" w:hAnsi="Times New Roman" w:cs="Times New Roman"/>
          <w:color w:val="000000"/>
          <w:sz w:val="24"/>
          <w:szCs w:val="24"/>
          <w:lang w:val="en-GB"/>
        </w:rPr>
        <w:t>24</w:t>
      </w:r>
      <w:r>
        <w:rPr>
          <w:rFonts w:ascii="Times New Roman" w:hAnsi="Times New Roman" w:cs="Times New Roman"/>
          <w:color w:val="000000"/>
          <w:sz w:val="24"/>
          <w:szCs w:val="24"/>
        </w:rPr>
        <w:t xml:space="preserve">, mean sebesar </w:t>
      </w:r>
      <w:r>
        <w:rPr>
          <w:rFonts w:ascii="Times New Roman" w:hAnsi="Times New Roman" w:cs="Times New Roman"/>
          <w:color w:val="000000"/>
          <w:sz w:val="24"/>
          <w:szCs w:val="24"/>
          <w:lang w:val="en-GB"/>
        </w:rPr>
        <w:t>19,00</w:t>
      </w:r>
      <w:r>
        <w:rPr>
          <w:rFonts w:ascii="Times New Roman" w:hAnsi="Times New Roman" w:cs="Times New Roman"/>
          <w:color w:val="000000"/>
          <w:sz w:val="24"/>
          <w:szCs w:val="24"/>
        </w:rPr>
        <w:t xml:space="preserve"> dan Std Deviation </w:t>
      </w:r>
      <w:r>
        <w:rPr>
          <w:rFonts w:ascii="Times New Roman" w:hAnsi="Times New Roman" w:cs="Times New Roman"/>
          <w:color w:val="000000"/>
          <w:sz w:val="24"/>
          <w:szCs w:val="24"/>
          <w:lang w:val="en-GB"/>
        </w:rPr>
        <w:t>3,205</w:t>
      </w:r>
      <w:r>
        <w:rPr>
          <w:rFonts w:ascii="Times New Roman" w:hAnsi="Times New Roman" w:cs="Times New Roman"/>
          <w:color w:val="000000"/>
          <w:sz w:val="24"/>
          <w:szCs w:val="24"/>
        </w:rPr>
        <w:t xml:space="preserve">. Statistik </w:t>
      </w:r>
      <w:r>
        <w:rPr>
          <w:rFonts w:ascii="Times New Roman" w:hAnsi="Times New Roman" w:cs="Times New Roman"/>
          <w:color w:val="000000"/>
          <w:sz w:val="24"/>
          <w:szCs w:val="24"/>
          <w:lang w:val="en-GB"/>
        </w:rPr>
        <w:t>tekanan ketaatan</w:t>
      </w:r>
      <w:r>
        <w:rPr>
          <w:rFonts w:ascii="Times New Roman" w:hAnsi="Times New Roman" w:cs="Times New Roman"/>
          <w:color w:val="000000"/>
          <w:sz w:val="24"/>
          <w:szCs w:val="24"/>
        </w:rPr>
        <w:t xml:space="preserve"> memiliki nilai minimum </w:t>
      </w:r>
      <w:r>
        <w:rPr>
          <w:rFonts w:ascii="Times New Roman" w:hAnsi="Times New Roman" w:cs="Times New Roman"/>
          <w:color w:val="000000"/>
          <w:sz w:val="24"/>
          <w:szCs w:val="24"/>
          <w:lang w:val="en-GB"/>
        </w:rPr>
        <w:t>5</w:t>
      </w:r>
      <w:r>
        <w:rPr>
          <w:rFonts w:ascii="Times New Roman" w:hAnsi="Times New Roman" w:cs="Times New Roman"/>
          <w:color w:val="000000"/>
          <w:sz w:val="24"/>
          <w:szCs w:val="24"/>
        </w:rPr>
        <w:t xml:space="preserve">, maximum sebesar </w:t>
      </w:r>
      <w:r>
        <w:rPr>
          <w:rFonts w:ascii="Times New Roman" w:hAnsi="Times New Roman" w:cs="Times New Roman"/>
          <w:color w:val="000000"/>
          <w:sz w:val="24"/>
          <w:szCs w:val="24"/>
          <w:lang w:val="en-GB"/>
        </w:rPr>
        <w:t>23</w:t>
      </w:r>
      <w:r>
        <w:rPr>
          <w:rFonts w:ascii="Times New Roman" w:hAnsi="Times New Roman" w:cs="Times New Roman"/>
          <w:color w:val="000000"/>
          <w:sz w:val="24"/>
          <w:szCs w:val="24"/>
        </w:rPr>
        <w:t xml:space="preserve">, mean </w:t>
      </w:r>
      <w:r>
        <w:rPr>
          <w:rFonts w:ascii="Times New Roman" w:hAnsi="Times New Roman" w:cs="Times New Roman"/>
          <w:color w:val="000000"/>
          <w:sz w:val="24"/>
          <w:szCs w:val="24"/>
          <w:lang w:val="en-GB"/>
        </w:rPr>
        <w:t>12,67</w:t>
      </w:r>
      <w:r>
        <w:rPr>
          <w:rFonts w:ascii="Times New Roman" w:hAnsi="Times New Roman" w:cs="Times New Roman"/>
          <w:color w:val="000000"/>
          <w:sz w:val="24"/>
          <w:szCs w:val="24"/>
        </w:rPr>
        <w:t xml:space="preserve">, dan Std Deviation </w:t>
      </w:r>
      <w:r>
        <w:rPr>
          <w:rFonts w:ascii="Times New Roman" w:hAnsi="Times New Roman" w:cs="Times New Roman"/>
          <w:color w:val="000000"/>
          <w:sz w:val="24"/>
          <w:szCs w:val="24"/>
          <w:lang w:val="en-GB"/>
        </w:rPr>
        <w:t>4,884</w:t>
      </w:r>
      <w:r>
        <w:rPr>
          <w:rFonts w:ascii="Times New Roman" w:hAnsi="Times New Roman" w:cs="Times New Roman"/>
          <w:color w:val="000000"/>
          <w:sz w:val="24"/>
          <w:szCs w:val="24"/>
        </w:rPr>
        <w:t xml:space="preserve">. Statistik deskriptif nilai </w:t>
      </w:r>
      <w:r>
        <w:rPr>
          <w:rFonts w:ascii="Times New Roman" w:hAnsi="Times New Roman" w:cs="Times New Roman"/>
          <w:color w:val="000000"/>
          <w:sz w:val="24"/>
          <w:szCs w:val="24"/>
          <w:lang w:val="en-GB"/>
        </w:rPr>
        <w:t>kompleksitas tugas</w:t>
      </w:r>
      <w:r>
        <w:rPr>
          <w:rFonts w:ascii="Times New Roman" w:hAnsi="Times New Roman" w:cs="Times New Roman"/>
          <w:color w:val="000000"/>
          <w:sz w:val="24"/>
          <w:szCs w:val="24"/>
        </w:rPr>
        <w:t xml:space="preserve"> minimum sebesar </w:t>
      </w:r>
      <w:r>
        <w:rPr>
          <w:rFonts w:ascii="Times New Roman" w:hAnsi="Times New Roman" w:cs="Times New Roman"/>
          <w:color w:val="000000"/>
          <w:sz w:val="24"/>
          <w:szCs w:val="24"/>
          <w:lang w:val="en-GB"/>
        </w:rPr>
        <w:t>5</w:t>
      </w:r>
      <w:r>
        <w:rPr>
          <w:rFonts w:ascii="Times New Roman" w:hAnsi="Times New Roman" w:cs="Times New Roman"/>
          <w:color w:val="000000"/>
          <w:sz w:val="24"/>
          <w:szCs w:val="24"/>
        </w:rPr>
        <w:t xml:space="preserve">, maximum sebesar </w:t>
      </w:r>
      <w:r>
        <w:rPr>
          <w:rFonts w:ascii="Times New Roman" w:hAnsi="Times New Roman" w:cs="Times New Roman"/>
          <w:color w:val="000000"/>
          <w:sz w:val="24"/>
          <w:szCs w:val="24"/>
          <w:lang w:val="en-GB"/>
        </w:rPr>
        <w:t>2</w:t>
      </w:r>
      <w:r>
        <w:rPr>
          <w:rFonts w:ascii="Times New Roman" w:hAnsi="Times New Roman" w:cs="Times New Roman"/>
          <w:color w:val="000000"/>
          <w:sz w:val="24"/>
          <w:szCs w:val="24"/>
        </w:rPr>
        <w:t xml:space="preserve">0, mean </w:t>
      </w:r>
      <w:r>
        <w:rPr>
          <w:rFonts w:ascii="Times New Roman" w:hAnsi="Times New Roman" w:cs="Times New Roman"/>
          <w:color w:val="000000"/>
          <w:sz w:val="24"/>
          <w:szCs w:val="24"/>
          <w:lang w:val="en-GB"/>
        </w:rPr>
        <w:t>10,90</w:t>
      </w:r>
      <w:r>
        <w:rPr>
          <w:rFonts w:ascii="Times New Roman" w:hAnsi="Times New Roman" w:cs="Times New Roman"/>
          <w:color w:val="000000"/>
          <w:sz w:val="24"/>
          <w:szCs w:val="24"/>
        </w:rPr>
        <w:t xml:space="preserve"> dan Std Deviation </w:t>
      </w:r>
      <w:r>
        <w:rPr>
          <w:rFonts w:ascii="Times New Roman" w:hAnsi="Times New Roman" w:cs="Times New Roman"/>
          <w:color w:val="000000"/>
          <w:sz w:val="24"/>
          <w:szCs w:val="24"/>
          <w:lang w:val="en-GB"/>
        </w:rPr>
        <w:t>3,423</w:t>
      </w:r>
      <w:r>
        <w:rPr>
          <w:rFonts w:ascii="Times New Roman" w:hAnsi="Times New Roman" w:cs="Times New Roman"/>
          <w:color w:val="000000"/>
          <w:sz w:val="24"/>
          <w:szCs w:val="24"/>
        </w:rPr>
        <w:t xml:space="preserve">.Statistik deskriptif nilai </w:t>
      </w:r>
      <w:r>
        <w:rPr>
          <w:rFonts w:ascii="Times New Roman" w:hAnsi="Times New Roman" w:cs="Times New Roman"/>
          <w:color w:val="000000"/>
          <w:sz w:val="24"/>
          <w:szCs w:val="24"/>
          <w:lang w:val="en-GB"/>
        </w:rPr>
        <w:t>audit judgment</w:t>
      </w:r>
      <w:r>
        <w:rPr>
          <w:rFonts w:ascii="Times New Roman" w:hAnsi="Times New Roman" w:cs="Times New Roman"/>
          <w:color w:val="000000"/>
          <w:sz w:val="24"/>
          <w:szCs w:val="24"/>
        </w:rPr>
        <w:t xml:space="preserve"> minimum sebesar </w:t>
      </w:r>
      <w:r>
        <w:rPr>
          <w:rFonts w:ascii="Times New Roman" w:hAnsi="Times New Roman" w:cs="Times New Roman"/>
          <w:color w:val="000000"/>
          <w:sz w:val="24"/>
          <w:szCs w:val="24"/>
          <w:lang w:val="en-GB"/>
        </w:rPr>
        <w:t>11</w:t>
      </w:r>
      <w:r>
        <w:rPr>
          <w:rFonts w:ascii="Times New Roman" w:hAnsi="Times New Roman" w:cs="Times New Roman"/>
          <w:color w:val="000000"/>
          <w:sz w:val="24"/>
          <w:szCs w:val="24"/>
        </w:rPr>
        <w:t xml:space="preserve">, maximum sebesar </w:t>
      </w:r>
      <w:r>
        <w:rPr>
          <w:rFonts w:ascii="Times New Roman" w:hAnsi="Times New Roman" w:cs="Times New Roman"/>
          <w:color w:val="000000"/>
          <w:sz w:val="24"/>
          <w:szCs w:val="24"/>
          <w:lang w:val="en-GB"/>
        </w:rPr>
        <w:t>24</w:t>
      </w:r>
      <w:r>
        <w:rPr>
          <w:rFonts w:ascii="Times New Roman" w:hAnsi="Times New Roman" w:cs="Times New Roman"/>
          <w:color w:val="000000"/>
          <w:sz w:val="24"/>
          <w:szCs w:val="24"/>
        </w:rPr>
        <w:t xml:space="preserve">, mean </w:t>
      </w:r>
      <w:r>
        <w:rPr>
          <w:rFonts w:ascii="Times New Roman" w:hAnsi="Times New Roman" w:cs="Times New Roman"/>
          <w:color w:val="000000"/>
          <w:sz w:val="24"/>
          <w:szCs w:val="24"/>
          <w:lang w:val="en-GB"/>
        </w:rPr>
        <w:t>17,82</w:t>
      </w:r>
      <w:r>
        <w:rPr>
          <w:rFonts w:ascii="Times New Roman" w:hAnsi="Times New Roman" w:cs="Times New Roman"/>
          <w:color w:val="000000"/>
          <w:sz w:val="24"/>
          <w:szCs w:val="24"/>
        </w:rPr>
        <w:t xml:space="preserve"> dan Std Deviation </w:t>
      </w:r>
      <w:r>
        <w:rPr>
          <w:rFonts w:ascii="Times New Roman" w:hAnsi="Times New Roman" w:cs="Times New Roman"/>
          <w:color w:val="000000"/>
          <w:sz w:val="24"/>
          <w:szCs w:val="24"/>
          <w:lang w:val="en-GB"/>
        </w:rPr>
        <w:t>3,544.</w:t>
      </w:r>
    </w:p>
    <w:p w:rsidR="00A2546A" w:rsidRDefault="00A2546A" w:rsidP="00C6387E">
      <w:pPr>
        <w:pStyle w:val="ListParagraph"/>
        <w:spacing w:after="0" w:line="480" w:lineRule="auto"/>
        <w:ind w:left="567" w:firstLine="425"/>
        <w:jc w:val="both"/>
        <w:rPr>
          <w:rFonts w:ascii="Times New Roman" w:hAnsi="Times New Roman" w:cs="Times New Roman"/>
          <w:color w:val="000000"/>
          <w:sz w:val="24"/>
          <w:szCs w:val="24"/>
          <w:lang w:val="en-GB"/>
        </w:rPr>
      </w:pPr>
    </w:p>
    <w:p w:rsidR="00A2546A" w:rsidRPr="003473A8" w:rsidRDefault="00A2546A" w:rsidP="00024161">
      <w:pPr>
        <w:pStyle w:val="ListParagraph"/>
        <w:numPr>
          <w:ilvl w:val="0"/>
          <w:numId w:val="19"/>
        </w:numPr>
        <w:spacing w:after="0" w:line="480" w:lineRule="auto"/>
        <w:ind w:left="284" w:hanging="284"/>
        <w:jc w:val="both"/>
        <w:rPr>
          <w:rFonts w:ascii="Times New Roman" w:hAnsi="Times New Roman" w:cs="Times New Roman"/>
          <w:b/>
          <w:color w:val="000000"/>
          <w:sz w:val="24"/>
          <w:szCs w:val="24"/>
          <w:lang w:val="en-GB"/>
        </w:rPr>
      </w:pPr>
      <w:r w:rsidRPr="003473A8">
        <w:rPr>
          <w:rFonts w:ascii="Times New Roman" w:hAnsi="Times New Roman" w:cs="Times New Roman"/>
          <w:b/>
          <w:color w:val="000000"/>
          <w:sz w:val="24"/>
          <w:szCs w:val="24"/>
          <w:lang w:val="en-GB"/>
        </w:rPr>
        <w:t>Uji Instrumen Penelitian</w:t>
      </w:r>
    </w:p>
    <w:p w:rsidR="00A2546A" w:rsidRPr="003473A8" w:rsidRDefault="00A2546A" w:rsidP="00024161">
      <w:pPr>
        <w:pStyle w:val="ListParagraph"/>
        <w:numPr>
          <w:ilvl w:val="0"/>
          <w:numId w:val="20"/>
        </w:numPr>
        <w:spacing w:after="0" w:line="480" w:lineRule="auto"/>
        <w:ind w:left="567" w:hanging="283"/>
        <w:jc w:val="both"/>
        <w:rPr>
          <w:rFonts w:ascii="Times New Roman" w:hAnsi="Times New Roman" w:cs="Times New Roman"/>
          <w:b/>
          <w:color w:val="000000"/>
          <w:sz w:val="24"/>
          <w:szCs w:val="24"/>
          <w:lang w:val="en-GB"/>
        </w:rPr>
      </w:pPr>
      <w:r w:rsidRPr="003473A8">
        <w:rPr>
          <w:rFonts w:ascii="Times New Roman" w:hAnsi="Times New Roman" w:cs="Times New Roman"/>
          <w:b/>
          <w:color w:val="000000"/>
          <w:sz w:val="24"/>
          <w:szCs w:val="24"/>
          <w:lang w:val="en-GB"/>
        </w:rPr>
        <w:t>Uji Validasi</w:t>
      </w:r>
    </w:p>
    <w:p w:rsidR="00A2546A" w:rsidRPr="001C5C40" w:rsidRDefault="00A2546A" w:rsidP="00C6387E">
      <w:pPr>
        <w:pStyle w:val="ListParagraph"/>
        <w:spacing w:after="0" w:line="480" w:lineRule="auto"/>
        <w:ind w:left="567" w:firstLine="426"/>
        <w:jc w:val="both"/>
        <w:rPr>
          <w:rFonts w:ascii="Times New Roman" w:hAnsi="Times New Roman" w:cs="Times New Roman"/>
          <w:sz w:val="24"/>
          <w:szCs w:val="24"/>
        </w:rPr>
      </w:pPr>
      <w:r>
        <w:rPr>
          <w:rFonts w:ascii="Times New Roman" w:hAnsi="Times New Roman" w:cs="Times New Roman"/>
          <w:sz w:val="24"/>
          <w:szCs w:val="24"/>
        </w:rPr>
        <w:t>Uji validasi digunakan untuk mengukur valid atau tidaknya suatu kuesioner. Kuesioner dikatakan valid, jika pernyataan dan pertanyaan dari kuisioner tersebut mampu untuk mengungkapkan sesuatu yang akan diukur oleh kuesioner tersebut.</w:t>
      </w:r>
      <w:r w:rsidRPr="001C5C40">
        <w:rPr>
          <w:rFonts w:ascii="Times New Roman" w:hAnsi="Times New Roman" w:cs="Times New Roman"/>
          <w:sz w:val="24"/>
          <w:szCs w:val="24"/>
        </w:rPr>
        <w:t xml:space="preserve">Uji validasi </w:t>
      </w:r>
      <w:r w:rsidRPr="001C5C40">
        <w:rPr>
          <w:rFonts w:ascii="Times New Roman" w:hAnsi="Times New Roman" w:cs="Times New Roman"/>
          <w:sz w:val="24"/>
          <w:szCs w:val="24"/>
          <w:lang w:val="en-GB"/>
        </w:rPr>
        <w:t>pemahaman auditor</w:t>
      </w:r>
      <w:r w:rsidRPr="001C5C40">
        <w:rPr>
          <w:rFonts w:ascii="Times New Roman" w:hAnsi="Times New Roman" w:cs="Times New Roman"/>
          <w:sz w:val="24"/>
          <w:szCs w:val="24"/>
        </w:rPr>
        <w:t xml:space="preserve">, </w:t>
      </w:r>
      <w:r w:rsidRPr="001C5C40">
        <w:rPr>
          <w:rFonts w:ascii="Times New Roman" w:hAnsi="Times New Roman" w:cs="Times New Roman"/>
          <w:sz w:val="24"/>
          <w:szCs w:val="24"/>
          <w:lang w:val="en-GB"/>
        </w:rPr>
        <w:t>tekanan ketaatan</w:t>
      </w:r>
      <w:r w:rsidRPr="001C5C40">
        <w:rPr>
          <w:rFonts w:ascii="Times New Roman" w:hAnsi="Times New Roman" w:cs="Times New Roman"/>
          <w:sz w:val="24"/>
          <w:szCs w:val="24"/>
        </w:rPr>
        <w:t xml:space="preserve"> dan </w:t>
      </w:r>
      <w:r w:rsidRPr="001C5C40">
        <w:rPr>
          <w:rFonts w:ascii="Times New Roman" w:hAnsi="Times New Roman" w:cs="Times New Roman"/>
          <w:sz w:val="24"/>
          <w:szCs w:val="24"/>
          <w:lang w:val="en-GB"/>
        </w:rPr>
        <w:t>kompleksitas tugas</w:t>
      </w:r>
      <w:r w:rsidRPr="001C5C40">
        <w:rPr>
          <w:rFonts w:ascii="Times New Roman" w:hAnsi="Times New Roman" w:cs="Times New Roman"/>
          <w:sz w:val="24"/>
          <w:szCs w:val="24"/>
        </w:rPr>
        <w:t xml:space="preserve"> terhadap </w:t>
      </w:r>
      <w:r w:rsidRPr="001C5C40">
        <w:rPr>
          <w:rFonts w:ascii="Times New Roman" w:hAnsi="Times New Roman" w:cs="Times New Roman"/>
          <w:sz w:val="24"/>
          <w:szCs w:val="24"/>
          <w:lang w:val="en-GB"/>
        </w:rPr>
        <w:t>audit judgment</w:t>
      </w:r>
      <w:r w:rsidRPr="001C5C40">
        <w:rPr>
          <w:rFonts w:ascii="Times New Roman" w:hAnsi="Times New Roman" w:cs="Times New Roman"/>
          <w:sz w:val="24"/>
          <w:szCs w:val="24"/>
        </w:rPr>
        <w:t xml:space="preserve"> dilakukan untuk </w:t>
      </w:r>
      <w:r w:rsidRPr="001C5C40">
        <w:rPr>
          <w:rFonts w:ascii="Times New Roman" w:hAnsi="Times New Roman" w:cs="Times New Roman"/>
          <w:sz w:val="24"/>
          <w:szCs w:val="24"/>
        </w:rPr>
        <w:lastRenderedPageBreak/>
        <w:t xml:space="preserve">mengetahui kelayakan setiap pernyataan yang mewakili setiap variabel. Uji validasi ini menggunakan </w:t>
      </w:r>
      <w:r w:rsidRPr="001C5C40">
        <w:rPr>
          <w:rFonts w:ascii="Times New Roman" w:hAnsi="Times New Roman" w:cs="Times New Roman"/>
          <w:i/>
          <w:sz w:val="24"/>
          <w:szCs w:val="24"/>
        </w:rPr>
        <w:t>bivariate pearson</w:t>
      </w:r>
      <w:r w:rsidRPr="001C5C40">
        <w:rPr>
          <w:rFonts w:ascii="Times New Roman" w:hAnsi="Times New Roman" w:cs="Times New Roman"/>
          <w:sz w:val="24"/>
          <w:szCs w:val="24"/>
        </w:rPr>
        <w:t>. Berikut hasil uji validasi penelitian :</w:t>
      </w:r>
    </w:p>
    <w:p w:rsidR="00A2546A" w:rsidRPr="00952BA1" w:rsidRDefault="00A2546A" w:rsidP="00A2546A">
      <w:pPr>
        <w:pStyle w:val="ListParagraph"/>
        <w:tabs>
          <w:tab w:val="left" w:pos="284"/>
          <w:tab w:val="center" w:pos="4110"/>
          <w:tab w:val="right" w:pos="7937"/>
        </w:tabs>
        <w:spacing w:line="240" w:lineRule="auto"/>
        <w:ind w:left="284"/>
        <w:jc w:val="center"/>
        <w:rPr>
          <w:rFonts w:ascii="Times New Roman" w:hAnsi="Times New Roman" w:cs="Times New Roman"/>
          <w:b/>
          <w:sz w:val="24"/>
          <w:szCs w:val="24"/>
          <w:lang w:val="en-GB"/>
        </w:rPr>
      </w:pPr>
      <w:r>
        <w:rPr>
          <w:rFonts w:ascii="Times New Roman" w:hAnsi="Times New Roman" w:cs="Times New Roman"/>
          <w:b/>
          <w:sz w:val="24"/>
          <w:szCs w:val="24"/>
        </w:rPr>
        <w:t>Tabel 4.</w:t>
      </w:r>
      <w:r>
        <w:rPr>
          <w:rFonts w:ascii="Times New Roman" w:hAnsi="Times New Roman" w:cs="Times New Roman"/>
          <w:b/>
          <w:sz w:val="24"/>
          <w:szCs w:val="24"/>
          <w:lang w:val="en-GB"/>
        </w:rPr>
        <w:t>3</w:t>
      </w:r>
    </w:p>
    <w:p w:rsidR="00A2546A" w:rsidRPr="00711571" w:rsidRDefault="00A2546A" w:rsidP="00A2546A">
      <w:pPr>
        <w:pStyle w:val="ListParagraph"/>
        <w:tabs>
          <w:tab w:val="left" w:pos="284"/>
        </w:tabs>
        <w:spacing w:line="240" w:lineRule="auto"/>
        <w:ind w:left="284"/>
        <w:jc w:val="center"/>
        <w:rPr>
          <w:rFonts w:ascii="Times New Roman" w:hAnsi="Times New Roman" w:cs="Times New Roman"/>
          <w:b/>
          <w:sz w:val="24"/>
          <w:szCs w:val="24"/>
          <w:lang w:val="en-GB"/>
        </w:rPr>
      </w:pPr>
      <w:r w:rsidRPr="001B3380">
        <w:rPr>
          <w:rFonts w:ascii="Times New Roman" w:hAnsi="Times New Roman" w:cs="Times New Roman"/>
          <w:b/>
          <w:sz w:val="24"/>
          <w:szCs w:val="24"/>
        </w:rPr>
        <w:t xml:space="preserve">Uji </w:t>
      </w:r>
      <w:r>
        <w:rPr>
          <w:rFonts w:ascii="Times New Roman" w:hAnsi="Times New Roman" w:cs="Times New Roman"/>
          <w:b/>
          <w:sz w:val="24"/>
          <w:szCs w:val="24"/>
        </w:rPr>
        <w:t xml:space="preserve">Validasi </w:t>
      </w:r>
      <w:r>
        <w:rPr>
          <w:rFonts w:ascii="Times New Roman" w:hAnsi="Times New Roman" w:cs="Times New Roman"/>
          <w:b/>
          <w:sz w:val="24"/>
          <w:szCs w:val="24"/>
          <w:lang w:val="en-GB"/>
        </w:rPr>
        <w:t>Penelitian</w:t>
      </w:r>
    </w:p>
    <w:p w:rsidR="00A2546A" w:rsidRDefault="00A2546A" w:rsidP="00A2546A">
      <w:pPr>
        <w:pStyle w:val="ListParagraph"/>
        <w:tabs>
          <w:tab w:val="left" w:pos="284"/>
        </w:tabs>
        <w:spacing w:line="240" w:lineRule="auto"/>
        <w:ind w:left="284"/>
        <w:jc w:val="center"/>
        <w:rPr>
          <w:rFonts w:ascii="Times New Roman" w:hAnsi="Times New Roman" w:cs="Times New Roman"/>
          <w:sz w:val="24"/>
          <w:szCs w:val="24"/>
        </w:rPr>
      </w:pPr>
    </w:p>
    <w:tbl>
      <w:tblPr>
        <w:tblStyle w:val="TableGrid"/>
        <w:tblW w:w="0" w:type="auto"/>
        <w:tblInd w:w="534"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1536"/>
        <w:gridCol w:w="1507"/>
        <w:gridCol w:w="1557"/>
        <w:gridCol w:w="1458"/>
        <w:gridCol w:w="1561"/>
      </w:tblGrid>
      <w:tr w:rsidR="00A2546A" w:rsidTr="00C6387E">
        <w:tc>
          <w:tcPr>
            <w:tcW w:w="1536" w:type="dxa"/>
            <w:tcBorders>
              <w:top w:val="single" w:sz="4" w:space="0" w:color="auto"/>
              <w:bottom w:val="single" w:sz="4" w:space="0" w:color="auto"/>
            </w:tcBorders>
          </w:tcPr>
          <w:p w:rsidR="00A2546A" w:rsidRDefault="00A2546A" w:rsidP="00C1713E">
            <w:pPr>
              <w:pStyle w:val="ListParagraph"/>
              <w:tabs>
                <w:tab w:val="left" w:pos="284"/>
              </w:tabs>
              <w:ind w:left="0"/>
              <w:jc w:val="both"/>
              <w:rPr>
                <w:rFonts w:ascii="Times New Roman" w:hAnsi="Times New Roman" w:cs="Times New Roman"/>
                <w:sz w:val="24"/>
                <w:szCs w:val="24"/>
              </w:rPr>
            </w:pPr>
            <w:r>
              <w:rPr>
                <w:rFonts w:ascii="Times New Roman" w:hAnsi="Times New Roman" w:cs="Times New Roman"/>
                <w:sz w:val="24"/>
                <w:szCs w:val="24"/>
              </w:rPr>
              <w:t>Aspek Variabel</w:t>
            </w:r>
          </w:p>
        </w:tc>
        <w:tc>
          <w:tcPr>
            <w:tcW w:w="1507" w:type="dxa"/>
            <w:tcBorders>
              <w:top w:val="single" w:sz="4" w:space="0" w:color="auto"/>
              <w:bottom w:val="single" w:sz="4" w:space="0" w:color="auto"/>
            </w:tcBorders>
          </w:tcPr>
          <w:p w:rsidR="00A2546A" w:rsidRDefault="00A2546A" w:rsidP="00C1713E">
            <w:pPr>
              <w:pStyle w:val="ListParagraph"/>
              <w:tabs>
                <w:tab w:val="left" w:pos="284"/>
              </w:tabs>
              <w:ind w:left="0"/>
              <w:jc w:val="both"/>
              <w:rPr>
                <w:rFonts w:ascii="Times New Roman" w:hAnsi="Times New Roman" w:cs="Times New Roman"/>
                <w:sz w:val="24"/>
                <w:szCs w:val="24"/>
              </w:rPr>
            </w:pPr>
            <w:r>
              <w:rPr>
                <w:rFonts w:ascii="Times New Roman" w:hAnsi="Times New Roman" w:cs="Times New Roman"/>
                <w:sz w:val="24"/>
                <w:szCs w:val="24"/>
              </w:rPr>
              <w:t>Indikator Variabel</w:t>
            </w:r>
          </w:p>
        </w:tc>
        <w:tc>
          <w:tcPr>
            <w:tcW w:w="1557" w:type="dxa"/>
            <w:tcBorders>
              <w:top w:val="single" w:sz="4" w:space="0" w:color="auto"/>
              <w:bottom w:val="single" w:sz="4" w:space="0" w:color="auto"/>
            </w:tcBorders>
          </w:tcPr>
          <w:p w:rsidR="00A2546A" w:rsidRDefault="00A2546A" w:rsidP="00C1713E">
            <w:pPr>
              <w:pStyle w:val="ListParagraph"/>
              <w:tabs>
                <w:tab w:val="left" w:pos="284"/>
              </w:tabs>
              <w:ind w:left="0"/>
              <w:jc w:val="both"/>
              <w:rPr>
                <w:rFonts w:ascii="Times New Roman" w:hAnsi="Times New Roman" w:cs="Times New Roman"/>
                <w:sz w:val="24"/>
                <w:szCs w:val="24"/>
              </w:rPr>
            </w:pPr>
            <w:r>
              <w:rPr>
                <w:rFonts w:ascii="Times New Roman" w:hAnsi="Times New Roman" w:cs="Times New Roman"/>
                <w:sz w:val="24"/>
                <w:szCs w:val="24"/>
              </w:rPr>
              <w:t>Total Correlation</w:t>
            </w:r>
          </w:p>
        </w:tc>
        <w:tc>
          <w:tcPr>
            <w:tcW w:w="1458" w:type="dxa"/>
            <w:tcBorders>
              <w:top w:val="single" w:sz="4" w:space="0" w:color="auto"/>
              <w:bottom w:val="single" w:sz="4" w:space="0" w:color="auto"/>
            </w:tcBorders>
          </w:tcPr>
          <w:p w:rsidR="00A2546A" w:rsidRDefault="00A2546A" w:rsidP="00C1713E">
            <w:pPr>
              <w:pStyle w:val="ListParagraph"/>
              <w:tabs>
                <w:tab w:val="left" w:pos="284"/>
              </w:tabs>
              <w:ind w:left="0"/>
              <w:jc w:val="both"/>
              <w:rPr>
                <w:rFonts w:ascii="Times New Roman" w:hAnsi="Times New Roman" w:cs="Times New Roman"/>
                <w:sz w:val="24"/>
                <w:szCs w:val="24"/>
              </w:rPr>
            </w:pPr>
            <w:r>
              <w:rPr>
                <w:rFonts w:ascii="Times New Roman" w:hAnsi="Times New Roman" w:cs="Times New Roman"/>
                <w:sz w:val="24"/>
                <w:szCs w:val="24"/>
              </w:rPr>
              <w:t>r table</w:t>
            </w:r>
          </w:p>
        </w:tc>
        <w:tc>
          <w:tcPr>
            <w:tcW w:w="1561" w:type="dxa"/>
            <w:tcBorders>
              <w:top w:val="single" w:sz="4" w:space="0" w:color="auto"/>
              <w:bottom w:val="single" w:sz="4" w:space="0" w:color="auto"/>
            </w:tcBorders>
          </w:tcPr>
          <w:p w:rsidR="00A2546A" w:rsidRDefault="00A2546A" w:rsidP="00C1713E">
            <w:pPr>
              <w:pStyle w:val="ListParagraph"/>
              <w:tabs>
                <w:tab w:val="left" w:pos="284"/>
              </w:tabs>
              <w:ind w:left="0"/>
              <w:jc w:val="both"/>
              <w:rPr>
                <w:rFonts w:ascii="Times New Roman" w:hAnsi="Times New Roman" w:cs="Times New Roman"/>
                <w:sz w:val="24"/>
                <w:szCs w:val="24"/>
              </w:rPr>
            </w:pPr>
            <w:r>
              <w:rPr>
                <w:rFonts w:ascii="Times New Roman" w:hAnsi="Times New Roman" w:cs="Times New Roman"/>
                <w:sz w:val="24"/>
                <w:szCs w:val="24"/>
              </w:rPr>
              <w:t>Keterangan</w:t>
            </w:r>
          </w:p>
        </w:tc>
      </w:tr>
      <w:tr w:rsidR="00A2546A" w:rsidTr="00C6387E">
        <w:tc>
          <w:tcPr>
            <w:tcW w:w="1536" w:type="dxa"/>
            <w:vMerge w:val="restart"/>
            <w:tcBorders>
              <w:top w:val="single" w:sz="4" w:space="0" w:color="auto"/>
              <w:bottom w:val="nil"/>
            </w:tcBorders>
          </w:tcPr>
          <w:p w:rsidR="00A2546A" w:rsidRDefault="00A2546A" w:rsidP="00C6387E">
            <w:pPr>
              <w:pStyle w:val="ListParagraph"/>
              <w:tabs>
                <w:tab w:val="left" w:pos="284"/>
              </w:tabs>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Pemahaman Auditor</w:t>
            </w:r>
          </w:p>
        </w:tc>
        <w:tc>
          <w:tcPr>
            <w:tcW w:w="1507" w:type="dxa"/>
            <w:tcBorders>
              <w:top w:val="single" w:sz="4" w:space="0" w:color="auto"/>
              <w:bottom w:val="nil"/>
            </w:tcBorders>
          </w:tcPr>
          <w:p w:rsidR="00A2546A" w:rsidRDefault="00A2546A" w:rsidP="00C6387E">
            <w:pPr>
              <w:pStyle w:val="ListParagraph"/>
              <w:tabs>
                <w:tab w:val="left" w:pos="284"/>
              </w:tabs>
              <w:spacing w:line="240" w:lineRule="auto"/>
              <w:ind w:left="0"/>
              <w:jc w:val="both"/>
              <w:rPr>
                <w:rFonts w:ascii="Times New Roman" w:hAnsi="Times New Roman" w:cs="Times New Roman"/>
                <w:sz w:val="24"/>
                <w:szCs w:val="24"/>
              </w:rPr>
            </w:pPr>
            <w:r>
              <w:rPr>
                <w:rFonts w:ascii="Times New Roman" w:hAnsi="Times New Roman" w:cs="Times New Roman"/>
                <w:sz w:val="24"/>
                <w:szCs w:val="24"/>
              </w:rPr>
              <w:t>PA 1</w:t>
            </w:r>
          </w:p>
        </w:tc>
        <w:tc>
          <w:tcPr>
            <w:tcW w:w="1557" w:type="dxa"/>
            <w:tcBorders>
              <w:top w:val="single" w:sz="4" w:space="0" w:color="auto"/>
              <w:bottom w:val="nil"/>
            </w:tcBorders>
          </w:tcPr>
          <w:p w:rsidR="00A2546A" w:rsidRDefault="00A2546A" w:rsidP="00C6387E">
            <w:pPr>
              <w:pStyle w:val="ListParagraph"/>
              <w:tabs>
                <w:tab w:val="left" w:pos="284"/>
              </w:tabs>
              <w:spacing w:line="240" w:lineRule="auto"/>
              <w:ind w:left="0"/>
              <w:jc w:val="both"/>
              <w:rPr>
                <w:rFonts w:ascii="Times New Roman" w:hAnsi="Times New Roman" w:cs="Times New Roman"/>
                <w:sz w:val="24"/>
                <w:szCs w:val="24"/>
              </w:rPr>
            </w:pPr>
            <w:r>
              <w:rPr>
                <w:rFonts w:ascii="Times New Roman" w:hAnsi="Times New Roman" w:cs="Times New Roman"/>
                <w:sz w:val="24"/>
                <w:szCs w:val="24"/>
              </w:rPr>
              <w:t>0,451</w:t>
            </w:r>
          </w:p>
        </w:tc>
        <w:tc>
          <w:tcPr>
            <w:tcW w:w="1458" w:type="dxa"/>
            <w:tcBorders>
              <w:top w:val="single" w:sz="4" w:space="0" w:color="auto"/>
              <w:bottom w:val="nil"/>
            </w:tcBorders>
          </w:tcPr>
          <w:p w:rsidR="00A2546A" w:rsidRDefault="00A2546A" w:rsidP="00C6387E">
            <w:pPr>
              <w:pStyle w:val="ListParagraph"/>
              <w:tabs>
                <w:tab w:val="left" w:pos="284"/>
              </w:tabs>
              <w:spacing w:line="240" w:lineRule="auto"/>
              <w:ind w:left="0"/>
              <w:jc w:val="both"/>
              <w:rPr>
                <w:rFonts w:ascii="Times New Roman" w:hAnsi="Times New Roman" w:cs="Times New Roman"/>
                <w:sz w:val="24"/>
                <w:szCs w:val="24"/>
              </w:rPr>
            </w:pPr>
            <w:r>
              <w:rPr>
                <w:rFonts w:ascii="Times New Roman" w:hAnsi="Times New Roman" w:cs="Times New Roman"/>
                <w:sz w:val="24"/>
                <w:szCs w:val="24"/>
              </w:rPr>
              <w:t>0,2542</w:t>
            </w:r>
          </w:p>
        </w:tc>
        <w:tc>
          <w:tcPr>
            <w:tcW w:w="1561" w:type="dxa"/>
            <w:tcBorders>
              <w:top w:val="single" w:sz="4" w:space="0" w:color="auto"/>
              <w:bottom w:val="nil"/>
            </w:tcBorders>
          </w:tcPr>
          <w:p w:rsidR="00A2546A" w:rsidRDefault="00A2546A" w:rsidP="00C6387E">
            <w:pPr>
              <w:pStyle w:val="ListParagraph"/>
              <w:tabs>
                <w:tab w:val="left" w:pos="284"/>
              </w:tabs>
              <w:spacing w:line="240" w:lineRule="auto"/>
              <w:ind w:left="0"/>
              <w:jc w:val="both"/>
              <w:rPr>
                <w:rFonts w:ascii="Times New Roman" w:hAnsi="Times New Roman" w:cs="Times New Roman"/>
                <w:sz w:val="24"/>
                <w:szCs w:val="24"/>
              </w:rPr>
            </w:pPr>
            <w:r>
              <w:rPr>
                <w:rFonts w:ascii="Times New Roman" w:hAnsi="Times New Roman" w:cs="Times New Roman"/>
                <w:sz w:val="24"/>
                <w:szCs w:val="24"/>
              </w:rPr>
              <w:t>Valid</w:t>
            </w:r>
          </w:p>
        </w:tc>
      </w:tr>
      <w:tr w:rsidR="00A2546A" w:rsidTr="00C6387E">
        <w:tc>
          <w:tcPr>
            <w:tcW w:w="1536" w:type="dxa"/>
            <w:vMerge/>
            <w:tcBorders>
              <w:top w:val="nil"/>
              <w:bottom w:val="nil"/>
            </w:tcBorders>
          </w:tcPr>
          <w:p w:rsidR="00A2546A" w:rsidRDefault="00A2546A" w:rsidP="00C6387E">
            <w:pPr>
              <w:pStyle w:val="ListParagraph"/>
              <w:tabs>
                <w:tab w:val="left" w:pos="284"/>
              </w:tabs>
              <w:spacing w:line="240" w:lineRule="auto"/>
              <w:ind w:left="0"/>
              <w:jc w:val="both"/>
              <w:rPr>
                <w:rFonts w:ascii="Times New Roman" w:hAnsi="Times New Roman" w:cs="Times New Roman"/>
                <w:sz w:val="24"/>
                <w:szCs w:val="24"/>
              </w:rPr>
            </w:pPr>
          </w:p>
        </w:tc>
        <w:tc>
          <w:tcPr>
            <w:tcW w:w="1507" w:type="dxa"/>
            <w:tcBorders>
              <w:top w:val="nil"/>
              <w:bottom w:val="nil"/>
            </w:tcBorders>
          </w:tcPr>
          <w:p w:rsidR="00A2546A" w:rsidRDefault="00A2546A" w:rsidP="00C6387E">
            <w:pPr>
              <w:pStyle w:val="ListParagraph"/>
              <w:tabs>
                <w:tab w:val="left" w:pos="284"/>
              </w:tabs>
              <w:spacing w:line="240" w:lineRule="auto"/>
              <w:ind w:left="0"/>
              <w:jc w:val="both"/>
              <w:rPr>
                <w:rFonts w:ascii="Times New Roman" w:hAnsi="Times New Roman" w:cs="Times New Roman"/>
                <w:sz w:val="24"/>
                <w:szCs w:val="24"/>
              </w:rPr>
            </w:pPr>
            <w:r>
              <w:rPr>
                <w:rFonts w:ascii="Times New Roman" w:hAnsi="Times New Roman" w:cs="Times New Roman"/>
                <w:sz w:val="24"/>
                <w:szCs w:val="24"/>
              </w:rPr>
              <w:t>PA 2</w:t>
            </w:r>
          </w:p>
        </w:tc>
        <w:tc>
          <w:tcPr>
            <w:tcW w:w="1557" w:type="dxa"/>
            <w:tcBorders>
              <w:top w:val="nil"/>
              <w:bottom w:val="nil"/>
            </w:tcBorders>
          </w:tcPr>
          <w:p w:rsidR="00A2546A" w:rsidRDefault="00A2546A" w:rsidP="00C6387E">
            <w:pPr>
              <w:pStyle w:val="ListParagraph"/>
              <w:tabs>
                <w:tab w:val="left" w:pos="284"/>
              </w:tabs>
              <w:spacing w:line="240" w:lineRule="auto"/>
              <w:ind w:left="0"/>
              <w:jc w:val="both"/>
              <w:rPr>
                <w:rFonts w:ascii="Times New Roman" w:hAnsi="Times New Roman" w:cs="Times New Roman"/>
                <w:sz w:val="24"/>
                <w:szCs w:val="24"/>
              </w:rPr>
            </w:pPr>
            <w:r>
              <w:rPr>
                <w:rFonts w:ascii="Times New Roman" w:hAnsi="Times New Roman" w:cs="Times New Roman"/>
                <w:sz w:val="24"/>
                <w:szCs w:val="24"/>
              </w:rPr>
              <w:t>0,575</w:t>
            </w:r>
          </w:p>
        </w:tc>
        <w:tc>
          <w:tcPr>
            <w:tcW w:w="1458" w:type="dxa"/>
            <w:tcBorders>
              <w:top w:val="nil"/>
              <w:bottom w:val="nil"/>
            </w:tcBorders>
          </w:tcPr>
          <w:p w:rsidR="00A2546A" w:rsidRDefault="00A2546A" w:rsidP="00C6387E">
            <w:pPr>
              <w:pStyle w:val="ListParagraph"/>
              <w:tabs>
                <w:tab w:val="left" w:pos="284"/>
              </w:tabs>
              <w:spacing w:line="240" w:lineRule="auto"/>
              <w:ind w:left="0"/>
              <w:jc w:val="both"/>
              <w:rPr>
                <w:rFonts w:ascii="Times New Roman" w:hAnsi="Times New Roman" w:cs="Times New Roman"/>
                <w:sz w:val="24"/>
                <w:szCs w:val="24"/>
              </w:rPr>
            </w:pPr>
            <w:r>
              <w:rPr>
                <w:rFonts w:ascii="Times New Roman" w:hAnsi="Times New Roman" w:cs="Times New Roman"/>
                <w:sz w:val="24"/>
                <w:szCs w:val="24"/>
              </w:rPr>
              <w:t>0,2542</w:t>
            </w:r>
          </w:p>
        </w:tc>
        <w:tc>
          <w:tcPr>
            <w:tcW w:w="1561" w:type="dxa"/>
            <w:tcBorders>
              <w:top w:val="nil"/>
              <w:bottom w:val="nil"/>
            </w:tcBorders>
          </w:tcPr>
          <w:p w:rsidR="00A2546A" w:rsidRDefault="00A2546A" w:rsidP="00C6387E">
            <w:pPr>
              <w:pStyle w:val="ListParagraph"/>
              <w:tabs>
                <w:tab w:val="left" w:pos="284"/>
              </w:tabs>
              <w:spacing w:line="240" w:lineRule="auto"/>
              <w:ind w:left="0"/>
              <w:jc w:val="both"/>
              <w:rPr>
                <w:rFonts w:ascii="Times New Roman" w:hAnsi="Times New Roman" w:cs="Times New Roman"/>
                <w:sz w:val="24"/>
                <w:szCs w:val="24"/>
              </w:rPr>
            </w:pPr>
            <w:r>
              <w:rPr>
                <w:rFonts w:ascii="Times New Roman" w:hAnsi="Times New Roman" w:cs="Times New Roman"/>
                <w:sz w:val="24"/>
                <w:szCs w:val="24"/>
              </w:rPr>
              <w:t>Valid</w:t>
            </w:r>
          </w:p>
        </w:tc>
      </w:tr>
      <w:tr w:rsidR="00A2546A" w:rsidTr="00C6387E">
        <w:tc>
          <w:tcPr>
            <w:tcW w:w="1536" w:type="dxa"/>
            <w:vMerge/>
            <w:tcBorders>
              <w:top w:val="nil"/>
              <w:bottom w:val="nil"/>
            </w:tcBorders>
          </w:tcPr>
          <w:p w:rsidR="00A2546A" w:rsidRDefault="00A2546A" w:rsidP="00C6387E">
            <w:pPr>
              <w:pStyle w:val="ListParagraph"/>
              <w:tabs>
                <w:tab w:val="left" w:pos="284"/>
              </w:tabs>
              <w:spacing w:line="240" w:lineRule="auto"/>
              <w:ind w:left="0"/>
              <w:jc w:val="both"/>
              <w:rPr>
                <w:rFonts w:ascii="Times New Roman" w:hAnsi="Times New Roman" w:cs="Times New Roman"/>
                <w:sz w:val="24"/>
                <w:szCs w:val="24"/>
              </w:rPr>
            </w:pPr>
          </w:p>
        </w:tc>
        <w:tc>
          <w:tcPr>
            <w:tcW w:w="1507" w:type="dxa"/>
            <w:tcBorders>
              <w:top w:val="nil"/>
              <w:bottom w:val="nil"/>
            </w:tcBorders>
          </w:tcPr>
          <w:p w:rsidR="00A2546A" w:rsidRDefault="00A2546A" w:rsidP="00C6387E">
            <w:pPr>
              <w:pStyle w:val="ListParagraph"/>
              <w:tabs>
                <w:tab w:val="left" w:pos="284"/>
              </w:tabs>
              <w:spacing w:line="240" w:lineRule="auto"/>
              <w:ind w:left="0"/>
              <w:jc w:val="both"/>
              <w:rPr>
                <w:rFonts w:ascii="Times New Roman" w:hAnsi="Times New Roman" w:cs="Times New Roman"/>
                <w:sz w:val="24"/>
                <w:szCs w:val="24"/>
              </w:rPr>
            </w:pPr>
            <w:r>
              <w:rPr>
                <w:rFonts w:ascii="Times New Roman" w:hAnsi="Times New Roman" w:cs="Times New Roman"/>
                <w:sz w:val="24"/>
                <w:szCs w:val="24"/>
              </w:rPr>
              <w:t>PA 3</w:t>
            </w:r>
          </w:p>
        </w:tc>
        <w:tc>
          <w:tcPr>
            <w:tcW w:w="1557" w:type="dxa"/>
            <w:tcBorders>
              <w:top w:val="nil"/>
              <w:bottom w:val="nil"/>
            </w:tcBorders>
          </w:tcPr>
          <w:p w:rsidR="00A2546A" w:rsidRDefault="00A2546A" w:rsidP="00C6387E">
            <w:pPr>
              <w:pStyle w:val="ListParagraph"/>
              <w:tabs>
                <w:tab w:val="left" w:pos="284"/>
              </w:tabs>
              <w:spacing w:line="240" w:lineRule="auto"/>
              <w:ind w:left="0"/>
              <w:jc w:val="both"/>
              <w:rPr>
                <w:rFonts w:ascii="Times New Roman" w:hAnsi="Times New Roman" w:cs="Times New Roman"/>
                <w:sz w:val="24"/>
                <w:szCs w:val="24"/>
              </w:rPr>
            </w:pPr>
            <w:r>
              <w:rPr>
                <w:rFonts w:ascii="Times New Roman" w:hAnsi="Times New Roman" w:cs="Times New Roman"/>
                <w:sz w:val="24"/>
                <w:szCs w:val="24"/>
              </w:rPr>
              <w:t>0,502</w:t>
            </w:r>
          </w:p>
        </w:tc>
        <w:tc>
          <w:tcPr>
            <w:tcW w:w="1458" w:type="dxa"/>
            <w:tcBorders>
              <w:top w:val="nil"/>
              <w:bottom w:val="nil"/>
            </w:tcBorders>
          </w:tcPr>
          <w:p w:rsidR="00A2546A" w:rsidRDefault="00A2546A" w:rsidP="00C6387E">
            <w:pPr>
              <w:pStyle w:val="ListParagraph"/>
              <w:tabs>
                <w:tab w:val="left" w:pos="284"/>
              </w:tabs>
              <w:spacing w:line="240" w:lineRule="auto"/>
              <w:ind w:left="0"/>
              <w:jc w:val="both"/>
              <w:rPr>
                <w:rFonts w:ascii="Times New Roman" w:hAnsi="Times New Roman" w:cs="Times New Roman"/>
                <w:sz w:val="24"/>
                <w:szCs w:val="24"/>
              </w:rPr>
            </w:pPr>
            <w:r>
              <w:rPr>
                <w:rFonts w:ascii="Times New Roman" w:hAnsi="Times New Roman" w:cs="Times New Roman"/>
                <w:sz w:val="24"/>
                <w:szCs w:val="24"/>
              </w:rPr>
              <w:t>0,2542</w:t>
            </w:r>
          </w:p>
        </w:tc>
        <w:tc>
          <w:tcPr>
            <w:tcW w:w="1561" w:type="dxa"/>
            <w:tcBorders>
              <w:top w:val="nil"/>
              <w:bottom w:val="nil"/>
            </w:tcBorders>
          </w:tcPr>
          <w:p w:rsidR="00A2546A" w:rsidRDefault="00A2546A" w:rsidP="00C6387E">
            <w:pPr>
              <w:pStyle w:val="ListParagraph"/>
              <w:tabs>
                <w:tab w:val="left" w:pos="284"/>
              </w:tabs>
              <w:spacing w:line="240" w:lineRule="auto"/>
              <w:ind w:left="0"/>
              <w:jc w:val="both"/>
              <w:rPr>
                <w:rFonts w:ascii="Times New Roman" w:hAnsi="Times New Roman" w:cs="Times New Roman"/>
                <w:sz w:val="24"/>
                <w:szCs w:val="24"/>
              </w:rPr>
            </w:pPr>
            <w:r>
              <w:rPr>
                <w:rFonts w:ascii="Times New Roman" w:hAnsi="Times New Roman" w:cs="Times New Roman"/>
                <w:sz w:val="24"/>
                <w:szCs w:val="24"/>
              </w:rPr>
              <w:t>Valid</w:t>
            </w:r>
          </w:p>
        </w:tc>
      </w:tr>
      <w:tr w:rsidR="00A2546A" w:rsidTr="00C6387E">
        <w:tc>
          <w:tcPr>
            <w:tcW w:w="1536" w:type="dxa"/>
            <w:vMerge/>
            <w:tcBorders>
              <w:top w:val="nil"/>
              <w:bottom w:val="nil"/>
            </w:tcBorders>
          </w:tcPr>
          <w:p w:rsidR="00A2546A" w:rsidRDefault="00A2546A" w:rsidP="00C6387E">
            <w:pPr>
              <w:pStyle w:val="ListParagraph"/>
              <w:tabs>
                <w:tab w:val="left" w:pos="284"/>
              </w:tabs>
              <w:spacing w:line="240" w:lineRule="auto"/>
              <w:ind w:left="0"/>
              <w:jc w:val="both"/>
              <w:rPr>
                <w:rFonts w:ascii="Times New Roman" w:hAnsi="Times New Roman" w:cs="Times New Roman"/>
                <w:sz w:val="24"/>
                <w:szCs w:val="24"/>
              </w:rPr>
            </w:pPr>
          </w:p>
        </w:tc>
        <w:tc>
          <w:tcPr>
            <w:tcW w:w="1507" w:type="dxa"/>
            <w:tcBorders>
              <w:top w:val="nil"/>
              <w:bottom w:val="nil"/>
            </w:tcBorders>
          </w:tcPr>
          <w:p w:rsidR="00A2546A" w:rsidRDefault="00A2546A" w:rsidP="00C6387E">
            <w:pPr>
              <w:pStyle w:val="ListParagraph"/>
              <w:tabs>
                <w:tab w:val="left" w:pos="284"/>
              </w:tabs>
              <w:spacing w:line="240" w:lineRule="auto"/>
              <w:ind w:left="0"/>
              <w:jc w:val="both"/>
              <w:rPr>
                <w:rFonts w:ascii="Times New Roman" w:hAnsi="Times New Roman" w:cs="Times New Roman"/>
                <w:sz w:val="24"/>
                <w:szCs w:val="24"/>
              </w:rPr>
            </w:pPr>
            <w:r>
              <w:rPr>
                <w:rFonts w:ascii="Times New Roman" w:hAnsi="Times New Roman" w:cs="Times New Roman"/>
                <w:sz w:val="24"/>
                <w:szCs w:val="24"/>
              </w:rPr>
              <w:t>PA 4</w:t>
            </w:r>
          </w:p>
        </w:tc>
        <w:tc>
          <w:tcPr>
            <w:tcW w:w="1557" w:type="dxa"/>
            <w:tcBorders>
              <w:top w:val="nil"/>
              <w:bottom w:val="nil"/>
            </w:tcBorders>
          </w:tcPr>
          <w:p w:rsidR="00A2546A" w:rsidRDefault="00A2546A" w:rsidP="00C6387E">
            <w:pPr>
              <w:pStyle w:val="ListParagraph"/>
              <w:tabs>
                <w:tab w:val="left" w:pos="284"/>
              </w:tabs>
              <w:spacing w:line="240" w:lineRule="auto"/>
              <w:ind w:left="0"/>
              <w:jc w:val="both"/>
              <w:rPr>
                <w:rFonts w:ascii="Times New Roman" w:hAnsi="Times New Roman" w:cs="Times New Roman"/>
                <w:sz w:val="24"/>
                <w:szCs w:val="24"/>
              </w:rPr>
            </w:pPr>
            <w:r>
              <w:rPr>
                <w:rFonts w:ascii="Times New Roman" w:hAnsi="Times New Roman" w:cs="Times New Roman"/>
                <w:sz w:val="24"/>
                <w:szCs w:val="24"/>
              </w:rPr>
              <w:t>0,645</w:t>
            </w:r>
          </w:p>
        </w:tc>
        <w:tc>
          <w:tcPr>
            <w:tcW w:w="1458" w:type="dxa"/>
            <w:tcBorders>
              <w:top w:val="nil"/>
              <w:bottom w:val="nil"/>
            </w:tcBorders>
          </w:tcPr>
          <w:p w:rsidR="00A2546A" w:rsidRDefault="00A2546A" w:rsidP="00C6387E">
            <w:pPr>
              <w:pStyle w:val="ListParagraph"/>
              <w:tabs>
                <w:tab w:val="left" w:pos="284"/>
              </w:tabs>
              <w:spacing w:line="240" w:lineRule="auto"/>
              <w:ind w:left="0"/>
              <w:jc w:val="both"/>
              <w:rPr>
                <w:rFonts w:ascii="Times New Roman" w:hAnsi="Times New Roman" w:cs="Times New Roman"/>
                <w:sz w:val="24"/>
                <w:szCs w:val="24"/>
              </w:rPr>
            </w:pPr>
            <w:r>
              <w:rPr>
                <w:rFonts w:ascii="Times New Roman" w:hAnsi="Times New Roman" w:cs="Times New Roman"/>
                <w:sz w:val="24"/>
                <w:szCs w:val="24"/>
              </w:rPr>
              <w:t>0,2542</w:t>
            </w:r>
          </w:p>
        </w:tc>
        <w:tc>
          <w:tcPr>
            <w:tcW w:w="1561" w:type="dxa"/>
            <w:tcBorders>
              <w:top w:val="nil"/>
              <w:bottom w:val="nil"/>
            </w:tcBorders>
          </w:tcPr>
          <w:p w:rsidR="00A2546A" w:rsidRDefault="00A2546A" w:rsidP="00C6387E">
            <w:pPr>
              <w:pStyle w:val="ListParagraph"/>
              <w:tabs>
                <w:tab w:val="left" w:pos="284"/>
              </w:tabs>
              <w:spacing w:line="240" w:lineRule="auto"/>
              <w:ind w:left="0"/>
              <w:jc w:val="both"/>
              <w:rPr>
                <w:rFonts w:ascii="Times New Roman" w:hAnsi="Times New Roman" w:cs="Times New Roman"/>
                <w:sz w:val="24"/>
                <w:szCs w:val="24"/>
              </w:rPr>
            </w:pPr>
            <w:r>
              <w:rPr>
                <w:rFonts w:ascii="Times New Roman" w:hAnsi="Times New Roman" w:cs="Times New Roman"/>
                <w:sz w:val="24"/>
                <w:szCs w:val="24"/>
              </w:rPr>
              <w:t>Valid</w:t>
            </w:r>
          </w:p>
        </w:tc>
      </w:tr>
      <w:tr w:rsidR="00A2546A" w:rsidTr="00C6387E">
        <w:tc>
          <w:tcPr>
            <w:tcW w:w="1536" w:type="dxa"/>
            <w:vMerge/>
            <w:tcBorders>
              <w:top w:val="nil"/>
              <w:bottom w:val="nil"/>
            </w:tcBorders>
          </w:tcPr>
          <w:p w:rsidR="00A2546A" w:rsidRDefault="00A2546A" w:rsidP="00C6387E">
            <w:pPr>
              <w:pStyle w:val="ListParagraph"/>
              <w:tabs>
                <w:tab w:val="left" w:pos="284"/>
              </w:tabs>
              <w:spacing w:line="240" w:lineRule="auto"/>
              <w:ind w:left="0"/>
              <w:jc w:val="both"/>
              <w:rPr>
                <w:rFonts w:ascii="Times New Roman" w:hAnsi="Times New Roman" w:cs="Times New Roman"/>
                <w:sz w:val="24"/>
                <w:szCs w:val="24"/>
              </w:rPr>
            </w:pPr>
          </w:p>
        </w:tc>
        <w:tc>
          <w:tcPr>
            <w:tcW w:w="1507" w:type="dxa"/>
            <w:tcBorders>
              <w:top w:val="nil"/>
              <w:bottom w:val="nil"/>
            </w:tcBorders>
          </w:tcPr>
          <w:p w:rsidR="00A2546A" w:rsidRDefault="00A2546A" w:rsidP="00C6387E">
            <w:pPr>
              <w:pStyle w:val="ListParagraph"/>
              <w:tabs>
                <w:tab w:val="left" w:pos="284"/>
              </w:tabs>
              <w:spacing w:line="240" w:lineRule="auto"/>
              <w:ind w:left="0"/>
              <w:jc w:val="both"/>
              <w:rPr>
                <w:rFonts w:ascii="Times New Roman" w:hAnsi="Times New Roman" w:cs="Times New Roman"/>
                <w:sz w:val="24"/>
                <w:szCs w:val="24"/>
              </w:rPr>
            </w:pPr>
            <w:r>
              <w:rPr>
                <w:rFonts w:ascii="Times New Roman" w:hAnsi="Times New Roman" w:cs="Times New Roman"/>
                <w:sz w:val="24"/>
                <w:szCs w:val="24"/>
              </w:rPr>
              <w:t>PA 5</w:t>
            </w:r>
          </w:p>
        </w:tc>
        <w:tc>
          <w:tcPr>
            <w:tcW w:w="1557" w:type="dxa"/>
            <w:tcBorders>
              <w:top w:val="nil"/>
              <w:bottom w:val="nil"/>
            </w:tcBorders>
          </w:tcPr>
          <w:p w:rsidR="00A2546A" w:rsidRDefault="00A2546A" w:rsidP="00C6387E">
            <w:pPr>
              <w:pStyle w:val="ListParagraph"/>
              <w:tabs>
                <w:tab w:val="left" w:pos="284"/>
              </w:tabs>
              <w:spacing w:line="240" w:lineRule="auto"/>
              <w:ind w:left="0"/>
              <w:jc w:val="both"/>
              <w:rPr>
                <w:rFonts w:ascii="Times New Roman" w:hAnsi="Times New Roman" w:cs="Times New Roman"/>
                <w:sz w:val="24"/>
                <w:szCs w:val="24"/>
              </w:rPr>
            </w:pPr>
            <w:r>
              <w:rPr>
                <w:rFonts w:ascii="Times New Roman" w:hAnsi="Times New Roman" w:cs="Times New Roman"/>
                <w:sz w:val="24"/>
                <w:szCs w:val="24"/>
              </w:rPr>
              <w:t>0,631</w:t>
            </w:r>
          </w:p>
        </w:tc>
        <w:tc>
          <w:tcPr>
            <w:tcW w:w="1458" w:type="dxa"/>
            <w:tcBorders>
              <w:top w:val="nil"/>
              <w:bottom w:val="nil"/>
            </w:tcBorders>
          </w:tcPr>
          <w:p w:rsidR="00A2546A" w:rsidRDefault="00A2546A" w:rsidP="00C6387E">
            <w:pPr>
              <w:pStyle w:val="ListParagraph"/>
              <w:tabs>
                <w:tab w:val="left" w:pos="284"/>
              </w:tabs>
              <w:spacing w:line="240" w:lineRule="auto"/>
              <w:ind w:left="0"/>
              <w:jc w:val="both"/>
              <w:rPr>
                <w:rFonts w:ascii="Times New Roman" w:hAnsi="Times New Roman" w:cs="Times New Roman"/>
                <w:sz w:val="24"/>
                <w:szCs w:val="24"/>
              </w:rPr>
            </w:pPr>
            <w:r>
              <w:rPr>
                <w:rFonts w:ascii="Times New Roman" w:hAnsi="Times New Roman" w:cs="Times New Roman"/>
                <w:sz w:val="24"/>
                <w:szCs w:val="24"/>
              </w:rPr>
              <w:t>0,2542</w:t>
            </w:r>
          </w:p>
        </w:tc>
        <w:tc>
          <w:tcPr>
            <w:tcW w:w="1561" w:type="dxa"/>
            <w:tcBorders>
              <w:top w:val="nil"/>
              <w:bottom w:val="nil"/>
            </w:tcBorders>
          </w:tcPr>
          <w:p w:rsidR="00A2546A" w:rsidRDefault="00A2546A" w:rsidP="00C6387E">
            <w:pPr>
              <w:pStyle w:val="ListParagraph"/>
              <w:tabs>
                <w:tab w:val="left" w:pos="284"/>
              </w:tabs>
              <w:spacing w:line="240" w:lineRule="auto"/>
              <w:ind w:left="0"/>
              <w:jc w:val="both"/>
              <w:rPr>
                <w:rFonts w:ascii="Times New Roman" w:hAnsi="Times New Roman" w:cs="Times New Roman"/>
                <w:sz w:val="24"/>
                <w:szCs w:val="24"/>
              </w:rPr>
            </w:pPr>
            <w:r>
              <w:rPr>
                <w:rFonts w:ascii="Times New Roman" w:hAnsi="Times New Roman" w:cs="Times New Roman"/>
                <w:sz w:val="24"/>
                <w:szCs w:val="24"/>
              </w:rPr>
              <w:t>Valid</w:t>
            </w:r>
          </w:p>
        </w:tc>
      </w:tr>
      <w:tr w:rsidR="00A2546A" w:rsidTr="00C6387E">
        <w:tc>
          <w:tcPr>
            <w:tcW w:w="1536" w:type="dxa"/>
            <w:vMerge w:val="restart"/>
            <w:tcBorders>
              <w:top w:val="nil"/>
            </w:tcBorders>
          </w:tcPr>
          <w:p w:rsidR="00A2546A" w:rsidRDefault="00A2546A" w:rsidP="00C6387E">
            <w:pPr>
              <w:pStyle w:val="ListParagraph"/>
              <w:tabs>
                <w:tab w:val="left" w:pos="284"/>
              </w:tabs>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Tekanan Ketaatan</w:t>
            </w:r>
          </w:p>
        </w:tc>
        <w:tc>
          <w:tcPr>
            <w:tcW w:w="1507" w:type="dxa"/>
            <w:tcBorders>
              <w:top w:val="nil"/>
            </w:tcBorders>
          </w:tcPr>
          <w:p w:rsidR="00A2546A" w:rsidRDefault="00A2546A" w:rsidP="00C6387E">
            <w:pPr>
              <w:pStyle w:val="ListParagraph"/>
              <w:tabs>
                <w:tab w:val="left" w:pos="284"/>
              </w:tabs>
              <w:spacing w:line="240" w:lineRule="auto"/>
              <w:ind w:left="0"/>
              <w:jc w:val="both"/>
              <w:rPr>
                <w:rFonts w:ascii="Times New Roman" w:hAnsi="Times New Roman" w:cs="Times New Roman"/>
                <w:sz w:val="24"/>
                <w:szCs w:val="24"/>
              </w:rPr>
            </w:pPr>
            <w:r>
              <w:rPr>
                <w:rFonts w:ascii="Times New Roman" w:hAnsi="Times New Roman" w:cs="Times New Roman"/>
                <w:sz w:val="24"/>
                <w:szCs w:val="24"/>
              </w:rPr>
              <w:t>TK 1</w:t>
            </w:r>
          </w:p>
        </w:tc>
        <w:tc>
          <w:tcPr>
            <w:tcW w:w="1557" w:type="dxa"/>
            <w:tcBorders>
              <w:top w:val="nil"/>
            </w:tcBorders>
          </w:tcPr>
          <w:p w:rsidR="00A2546A" w:rsidRDefault="00A2546A" w:rsidP="00C6387E">
            <w:pPr>
              <w:pStyle w:val="ListParagraph"/>
              <w:tabs>
                <w:tab w:val="left" w:pos="284"/>
              </w:tabs>
              <w:spacing w:line="240" w:lineRule="auto"/>
              <w:ind w:left="0"/>
              <w:jc w:val="both"/>
              <w:rPr>
                <w:rFonts w:ascii="Times New Roman" w:hAnsi="Times New Roman" w:cs="Times New Roman"/>
                <w:sz w:val="24"/>
                <w:szCs w:val="24"/>
              </w:rPr>
            </w:pPr>
            <w:r>
              <w:rPr>
                <w:rFonts w:ascii="Times New Roman" w:hAnsi="Times New Roman" w:cs="Times New Roman"/>
                <w:sz w:val="24"/>
                <w:szCs w:val="24"/>
              </w:rPr>
              <w:t>0,738</w:t>
            </w:r>
          </w:p>
        </w:tc>
        <w:tc>
          <w:tcPr>
            <w:tcW w:w="1458" w:type="dxa"/>
            <w:tcBorders>
              <w:top w:val="nil"/>
            </w:tcBorders>
          </w:tcPr>
          <w:p w:rsidR="00A2546A" w:rsidRDefault="00A2546A" w:rsidP="00C6387E">
            <w:pPr>
              <w:pStyle w:val="ListParagraph"/>
              <w:tabs>
                <w:tab w:val="left" w:pos="284"/>
              </w:tabs>
              <w:spacing w:line="240" w:lineRule="auto"/>
              <w:ind w:left="0"/>
              <w:jc w:val="both"/>
              <w:rPr>
                <w:rFonts w:ascii="Times New Roman" w:hAnsi="Times New Roman" w:cs="Times New Roman"/>
                <w:sz w:val="24"/>
                <w:szCs w:val="24"/>
              </w:rPr>
            </w:pPr>
            <w:r>
              <w:rPr>
                <w:rFonts w:ascii="Times New Roman" w:hAnsi="Times New Roman" w:cs="Times New Roman"/>
                <w:sz w:val="24"/>
                <w:szCs w:val="24"/>
              </w:rPr>
              <w:t>0,2542</w:t>
            </w:r>
          </w:p>
        </w:tc>
        <w:tc>
          <w:tcPr>
            <w:tcW w:w="1561" w:type="dxa"/>
            <w:tcBorders>
              <w:top w:val="nil"/>
            </w:tcBorders>
          </w:tcPr>
          <w:p w:rsidR="00A2546A" w:rsidRDefault="00A2546A" w:rsidP="00C6387E">
            <w:pPr>
              <w:pStyle w:val="ListParagraph"/>
              <w:tabs>
                <w:tab w:val="left" w:pos="284"/>
              </w:tabs>
              <w:spacing w:line="240" w:lineRule="auto"/>
              <w:ind w:left="0"/>
              <w:jc w:val="both"/>
              <w:rPr>
                <w:rFonts w:ascii="Times New Roman" w:hAnsi="Times New Roman" w:cs="Times New Roman"/>
                <w:sz w:val="24"/>
                <w:szCs w:val="24"/>
              </w:rPr>
            </w:pPr>
            <w:r>
              <w:rPr>
                <w:rFonts w:ascii="Times New Roman" w:hAnsi="Times New Roman" w:cs="Times New Roman"/>
                <w:sz w:val="24"/>
                <w:szCs w:val="24"/>
              </w:rPr>
              <w:t>Valid</w:t>
            </w:r>
          </w:p>
        </w:tc>
      </w:tr>
      <w:tr w:rsidR="00A2546A" w:rsidTr="00C1713E">
        <w:tc>
          <w:tcPr>
            <w:tcW w:w="1536" w:type="dxa"/>
            <w:vMerge/>
          </w:tcPr>
          <w:p w:rsidR="00A2546A" w:rsidRDefault="00A2546A" w:rsidP="00C6387E">
            <w:pPr>
              <w:pStyle w:val="ListParagraph"/>
              <w:tabs>
                <w:tab w:val="left" w:pos="284"/>
              </w:tabs>
              <w:spacing w:line="240" w:lineRule="auto"/>
              <w:ind w:left="0"/>
              <w:jc w:val="both"/>
              <w:rPr>
                <w:rFonts w:ascii="Times New Roman" w:hAnsi="Times New Roman" w:cs="Times New Roman"/>
                <w:sz w:val="24"/>
                <w:szCs w:val="24"/>
              </w:rPr>
            </w:pPr>
          </w:p>
        </w:tc>
        <w:tc>
          <w:tcPr>
            <w:tcW w:w="1507" w:type="dxa"/>
          </w:tcPr>
          <w:p w:rsidR="00A2546A" w:rsidRDefault="00A2546A" w:rsidP="00C6387E">
            <w:pPr>
              <w:pStyle w:val="ListParagraph"/>
              <w:tabs>
                <w:tab w:val="left" w:pos="284"/>
              </w:tabs>
              <w:spacing w:line="240" w:lineRule="auto"/>
              <w:ind w:left="0"/>
              <w:jc w:val="both"/>
              <w:rPr>
                <w:rFonts w:ascii="Times New Roman" w:hAnsi="Times New Roman" w:cs="Times New Roman"/>
                <w:sz w:val="24"/>
                <w:szCs w:val="24"/>
              </w:rPr>
            </w:pPr>
            <w:r>
              <w:rPr>
                <w:rFonts w:ascii="Times New Roman" w:hAnsi="Times New Roman" w:cs="Times New Roman"/>
                <w:sz w:val="24"/>
                <w:szCs w:val="24"/>
              </w:rPr>
              <w:t>TK 2</w:t>
            </w:r>
          </w:p>
        </w:tc>
        <w:tc>
          <w:tcPr>
            <w:tcW w:w="1557" w:type="dxa"/>
          </w:tcPr>
          <w:p w:rsidR="00A2546A" w:rsidRDefault="00A2546A" w:rsidP="00C6387E">
            <w:pPr>
              <w:pStyle w:val="ListParagraph"/>
              <w:tabs>
                <w:tab w:val="left" w:pos="284"/>
              </w:tabs>
              <w:spacing w:line="240" w:lineRule="auto"/>
              <w:ind w:left="0"/>
              <w:jc w:val="both"/>
              <w:rPr>
                <w:rFonts w:ascii="Times New Roman" w:hAnsi="Times New Roman" w:cs="Times New Roman"/>
                <w:sz w:val="24"/>
                <w:szCs w:val="24"/>
              </w:rPr>
            </w:pPr>
            <w:r>
              <w:rPr>
                <w:rFonts w:ascii="Times New Roman" w:hAnsi="Times New Roman" w:cs="Times New Roman"/>
                <w:sz w:val="24"/>
                <w:szCs w:val="24"/>
              </w:rPr>
              <w:t>0,787</w:t>
            </w:r>
          </w:p>
        </w:tc>
        <w:tc>
          <w:tcPr>
            <w:tcW w:w="1458" w:type="dxa"/>
          </w:tcPr>
          <w:p w:rsidR="00A2546A" w:rsidRDefault="00A2546A" w:rsidP="00C6387E">
            <w:pPr>
              <w:pStyle w:val="ListParagraph"/>
              <w:tabs>
                <w:tab w:val="left" w:pos="284"/>
              </w:tabs>
              <w:spacing w:line="240" w:lineRule="auto"/>
              <w:ind w:left="0"/>
              <w:jc w:val="both"/>
              <w:rPr>
                <w:rFonts w:ascii="Times New Roman" w:hAnsi="Times New Roman" w:cs="Times New Roman"/>
                <w:sz w:val="24"/>
                <w:szCs w:val="24"/>
              </w:rPr>
            </w:pPr>
            <w:r>
              <w:rPr>
                <w:rFonts w:ascii="Times New Roman" w:hAnsi="Times New Roman" w:cs="Times New Roman"/>
                <w:sz w:val="24"/>
                <w:szCs w:val="24"/>
              </w:rPr>
              <w:t>0,2542</w:t>
            </w:r>
          </w:p>
        </w:tc>
        <w:tc>
          <w:tcPr>
            <w:tcW w:w="1561" w:type="dxa"/>
          </w:tcPr>
          <w:p w:rsidR="00A2546A" w:rsidRDefault="00A2546A" w:rsidP="00C6387E">
            <w:pPr>
              <w:pStyle w:val="ListParagraph"/>
              <w:tabs>
                <w:tab w:val="left" w:pos="284"/>
              </w:tabs>
              <w:spacing w:line="240" w:lineRule="auto"/>
              <w:ind w:left="0"/>
              <w:jc w:val="both"/>
              <w:rPr>
                <w:rFonts w:ascii="Times New Roman" w:hAnsi="Times New Roman" w:cs="Times New Roman"/>
                <w:sz w:val="24"/>
                <w:szCs w:val="24"/>
              </w:rPr>
            </w:pPr>
            <w:r>
              <w:rPr>
                <w:rFonts w:ascii="Times New Roman" w:hAnsi="Times New Roman" w:cs="Times New Roman"/>
                <w:sz w:val="24"/>
                <w:szCs w:val="24"/>
              </w:rPr>
              <w:t>Valid</w:t>
            </w:r>
          </w:p>
        </w:tc>
      </w:tr>
      <w:tr w:rsidR="00A2546A" w:rsidTr="00C1713E">
        <w:tc>
          <w:tcPr>
            <w:tcW w:w="1536" w:type="dxa"/>
            <w:vMerge/>
          </w:tcPr>
          <w:p w:rsidR="00A2546A" w:rsidRDefault="00A2546A" w:rsidP="00C6387E">
            <w:pPr>
              <w:pStyle w:val="ListParagraph"/>
              <w:tabs>
                <w:tab w:val="left" w:pos="284"/>
              </w:tabs>
              <w:spacing w:line="240" w:lineRule="auto"/>
              <w:ind w:left="0"/>
              <w:jc w:val="both"/>
              <w:rPr>
                <w:rFonts w:ascii="Times New Roman" w:hAnsi="Times New Roman" w:cs="Times New Roman"/>
                <w:sz w:val="24"/>
                <w:szCs w:val="24"/>
              </w:rPr>
            </w:pPr>
          </w:p>
        </w:tc>
        <w:tc>
          <w:tcPr>
            <w:tcW w:w="1507" w:type="dxa"/>
          </w:tcPr>
          <w:p w:rsidR="00A2546A" w:rsidRDefault="00A2546A" w:rsidP="00C6387E">
            <w:pPr>
              <w:pStyle w:val="ListParagraph"/>
              <w:tabs>
                <w:tab w:val="left" w:pos="284"/>
              </w:tabs>
              <w:spacing w:line="240" w:lineRule="auto"/>
              <w:ind w:left="0"/>
              <w:jc w:val="both"/>
              <w:rPr>
                <w:rFonts w:ascii="Times New Roman" w:hAnsi="Times New Roman" w:cs="Times New Roman"/>
                <w:sz w:val="24"/>
                <w:szCs w:val="24"/>
              </w:rPr>
            </w:pPr>
            <w:r>
              <w:rPr>
                <w:rFonts w:ascii="Times New Roman" w:hAnsi="Times New Roman" w:cs="Times New Roman"/>
                <w:sz w:val="24"/>
                <w:szCs w:val="24"/>
              </w:rPr>
              <w:t>TK 3</w:t>
            </w:r>
          </w:p>
        </w:tc>
        <w:tc>
          <w:tcPr>
            <w:tcW w:w="1557" w:type="dxa"/>
          </w:tcPr>
          <w:p w:rsidR="00A2546A" w:rsidRDefault="00A2546A" w:rsidP="00C6387E">
            <w:pPr>
              <w:pStyle w:val="ListParagraph"/>
              <w:tabs>
                <w:tab w:val="left" w:pos="284"/>
              </w:tabs>
              <w:spacing w:line="240" w:lineRule="auto"/>
              <w:ind w:left="0"/>
              <w:jc w:val="both"/>
              <w:rPr>
                <w:rFonts w:ascii="Times New Roman" w:hAnsi="Times New Roman" w:cs="Times New Roman"/>
                <w:sz w:val="24"/>
                <w:szCs w:val="24"/>
              </w:rPr>
            </w:pPr>
            <w:r>
              <w:rPr>
                <w:rFonts w:ascii="Times New Roman" w:hAnsi="Times New Roman" w:cs="Times New Roman"/>
                <w:sz w:val="24"/>
                <w:szCs w:val="24"/>
              </w:rPr>
              <w:t>0,640</w:t>
            </w:r>
          </w:p>
        </w:tc>
        <w:tc>
          <w:tcPr>
            <w:tcW w:w="1458" w:type="dxa"/>
          </w:tcPr>
          <w:p w:rsidR="00A2546A" w:rsidRDefault="00A2546A" w:rsidP="00C6387E">
            <w:pPr>
              <w:pStyle w:val="ListParagraph"/>
              <w:tabs>
                <w:tab w:val="left" w:pos="284"/>
              </w:tabs>
              <w:spacing w:line="240" w:lineRule="auto"/>
              <w:ind w:left="0"/>
              <w:jc w:val="both"/>
              <w:rPr>
                <w:rFonts w:ascii="Times New Roman" w:hAnsi="Times New Roman" w:cs="Times New Roman"/>
                <w:sz w:val="24"/>
                <w:szCs w:val="24"/>
              </w:rPr>
            </w:pPr>
            <w:r>
              <w:rPr>
                <w:rFonts w:ascii="Times New Roman" w:hAnsi="Times New Roman" w:cs="Times New Roman"/>
                <w:sz w:val="24"/>
                <w:szCs w:val="24"/>
              </w:rPr>
              <w:t>0,2542</w:t>
            </w:r>
          </w:p>
        </w:tc>
        <w:tc>
          <w:tcPr>
            <w:tcW w:w="1561" w:type="dxa"/>
          </w:tcPr>
          <w:p w:rsidR="00A2546A" w:rsidRDefault="00A2546A" w:rsidP="00C6387E">
            <w:pPr>
              <w:pStyle w:val="ListParagraph"/>
              <w:tabs>
                <w:tab w:val="left" w:pos="284"/>
              </w:tabs>
              <w:spacing w:line="240" w:lineRule="auto"/>
              <w:ind w:left="0"/>
              <w:jc w:val="both"/>
              <w:rPr>
                <w:rFonts w:ascii="Times New Roman" w:hAnsi="Times New Roman" w:cs="Times New Roman"/>
                <w:sz w:val="24"/>
                <w:szCs w:val="24"/>
              </w:rPr>
            </w:pPr>
            <w:r>
              <w:rPr>
                <w:rFonts w:ascii="Times New Roman" w:hAnsi="Times New Roman" w:cs="Times New Roman"/>
                <w:sz w:val="24"/>
                <w:szCs w:val="24"/>
              </w:rPr>
              <w:t>Valid</w:t>
            </w:r>
          </w:p>
        </w:tc>
      </w:tr>
      <w:tr w:rsidR="00A2546A" w:rsidTr="00C1713E">
        <w:tc>
          <w:tcPr>
            <w:tcW w:w="1536" w:type="dxa"/>
            <w:vMerge/>
          </w:tcPr>
          <w:p w:rsidR="00A2546A" w:rsidRDefault="00A2546A" w:rsidP="00C6387E">
            <w:pPr>
              <w:pStyle w:val="ListParagraph"/>
              <w:tabs>
                <w:tab w:val="left" w:pos="284"/>
              </w:tabs>
              <w:spacing w:line="240" w:lineRule="auto"/>
              <w:ind w:left="0"/>
              <w:jc w:val="both"/>
              <w:rPr>
                <w:rFonts w:ascii="Times New Roman" w:hAnsi="Times New Roman" w:cs="Times New Roman"/>
                <w:sz w:val="24"/>
                <w:szCs w:val="24"/>
              </w:rPr>
            </w:pPr>
          </w:p>
        </w:tc>
        <w:tc>
          <w:tcPr>
            <w:tcW w:w="1507" w:type="dxa"/>
          </w:tcPr>
          <w:p w:rsidR="00A2546A" w:rsidRDefault="00A2546A" w:rsidP="00C6387E">
            <w:pPr>
              <w:pStyle w:val="ListParagraph"/>
              <w:tabs>
                <w:tab w:val="left" w:pos="284"/>
              </w:tabs>
              <w:spacing w:line="240" w:lineRule="auto"/>
              <w:ind w:left="0"/>
              <w:jc w:val="both"/>
              <w:rPr>
                <w:rFonts w:ascii="Times New Roman" w:hAnsi="Times New Roman" w:cs="Times New Roman"/>
                <w:sz w:val="24"/>
                <w:szCs w:val="24"/>
              </w:rPr>
            </w:pPr>
            <w:r>
              <w:rPr>
                <w:rFonts w:ascii="Times New Roman" w:hAnsi="Times New Roman" w:cs="Times New Roman"/>
                <w:sz w:val="24"/>
                <w:szCs w:val="24"/>
              </w:rPr>
              <w:t>TK 4</w:t>
            </w:r>
          </w:p>
        </w:tc>
        <w:tc>
          <w:tcPr>
            <w:tcW w:w="1557" w:type="dxa"/>
          </w:tcPr>
          <w:p w:rsidR="00A2546A" w:rsidRDefault="00A2546A" w:rsidP="00C6387E">
            <w:pPr>
              <w:pStyle w:val="ListParagraph"/>
              <w:tabs>
                <w:tab w:val="left" w:pos="284"/>
              </w:tabs>
              <w:spacing w:line="240" w:lineRule="auto"/>
              <w:ind w:left="0"/>
              <w:jc w:val="both"/>
              <w:rPr>
                <w:rFonts w:ascii="Times New Roman" w:hAnsi="Times New Roman" w:cs="Times New Roman"/>
                <w:sz w:val="24"/>
                <w:szCs w:val="24"/>
              </w:rPr>
            </w:pPr>
            <w:r>
              <w:rPr>
                <w:rFonts w:ascii="Times New Roman" w:hAnsi="Times New Roman" w:cs="Times New Roman"/>
                <w:sz w:val="24"/>
                <w:szCs w:val="24"/>
              </w:rPr>
              <w:t>0,649</w:t>
            </w:r>
          </w:p>
        </w:tc>
        <w:tc>
          <w:tcPr>
            <w:tcW w:w="1458" w:type="dxa"/>
          </w:tcPr>
          <w:p w:rsidR="00A2546A" w:rsidRDefault="00A2546A" w:rsidP="00C6387E">
            <w:pPr>
              <w:pStyle w:val="ListParagraph"/>
              <w:tabs>
                <w:tab w:val="left" w:pos="284"/>
              </w:tabs>
              <w:spacing w:line="240" w:lineRule="auto"/>
              <w:ind w:left="0"/>
              <w:jc w:val="both"/>
              <w:rPr>
                <w:rFonts w:ascii="Times New Roman" w:hAnsi="Times New Roman" w:cs="Times New Roman"/>
                <w:sz w:val="24"/>
                <w:szCs w:val="24"/>
              </w:rPr>
            </w:pPr>
            <w:r>
              <w:rPr>
                <w:rFonts w:ascii="Times New Roman" w:hAnsi="Times New Roman" w:cs="Times New Roman"/>
                <w:sz w:val="24"/>
                <w:szCs w:val="24"/>
              </w:rPr>
              <w:t>0,2542</w:t>
            </w:r>
          </w:p>
        </w:tc>
        <w:tc>
          <w:tcPr>
            <w:tcW w:w="1561" w:type="dxa"/>
          </w:tcPr>
          <w:p w:rsidR="00A2546A" w:rsidRDefault="00A2546A" w:rsidP="00C6387E">
            <w:pPr>
              <w:pStyle w:val="ListParagraph"/>
              <w:tabs>
                <w:tab w:val="left" w:pos="284"/>
              </w:tabs>
              <w:spacing w:line="240" w:lineRule="auto"/>
              <w:ind w:left="0"/>
              <w:jc w:val="both"/>
              <w:rPr>
                <w:rFonts w:ascii="Times New Roman" w:hAnsi="Times New Roman" w:cs="Times New Roman"/>
                <w:sz w:val="24"/>
                <w:szCs w:val="24"/>
              </w:rPr>
            </w:pPr>
            <w:r>
              <w:rPr>
                <w:rFonts w:ascii="Times New Roman" w:hAnsi="Times New Roman" w:cs="Times New Roman"/>
                <w:sz w:val="24"/>
                <w:szCs w:val="24"/>
              </w:rPr>
              <w:t>Valid</w:t>
            </w:r>
          </w:p>
        </w:tc>
      </w:tr>
      <w:tr w:rsidR="00A2546A" w:rsidTr="00C6387E">
        <w:tc>
          <w:tcPr>
            <w:tcW w:w="1536" w:type="dxa"/>
            <w:vMerge/>
            <w:tcBorders>
              <w:bottom w:val="nil"/>
            </w:tcBorders>
          </w:tcPr>
          <w:p w:rsidR="00A2546A" w:rsidRDefault="00A2546A" w:rsidP="00C6387E">
            <w:pPr>
              <w:pStyle w:val="ListParagraph"/>
              <w:tabs>
                <w:tab w:val="left" w:pos="284"/>
              </w:tabs>
              <w:spacing w:line="240" w:lineRule="auto"/>
              <w:ind w:left="0"/>
              <w:jc w:val="both"/>
              <w:rPr>
                <w:rFonts w:ascii="Times New Roman" w:hAnsi="Times New Roman" w:cs="Times New Roman"/>
                <w:sz w:val="24"/>
                <w:szCs w:val="24"/>
              </w:rPr>
            </w:pPr>
          </w:p>
        </w:tc>
        <w:tc>
          <w:tcPr>
            <w:tcW w:w="1507" w:type="dxa"/>
            <w:tcBorders>
              <w:bottom w:val="nil"/>
            </w:tcBorders>
          </w:tcPr>
          <w:p w:rsidR="00A2546A" w:rsidRDefault="00A2546A" w:rsidP="00C6387E">
            <w:pPr>
              <w:pStyle w:val="ListParagraph"/>
              <w:tabs>
                <w:tab w:val="left" w:pos="284"/>
              </w:tabs>
              <w:spacing w:line="240" w:lineRule="auto"/>
              <w:ind w:left="0"/>
              <w:jc w:val="both"/>
              <w:rPr>
                <w:rFonts w:ascii="Times New Roman" w:hAnsi="Times New Roman" w:cs="Times New Roman"/>
                <w:sz w:val="24"/>
                <w:szCs w:val="24"/>
              </w:rPr>
            </w:pPr>
            <w:r>
              <w:rPr>
                <w:rFonts w:ascii="Times New Roman" w:hAnsi="Times New Roman" w:cs="Times New Roman"/>
                <w:sz w:val="24"/>
                <w:szCs w:val="24"/>
              </w:rPr>
              <w:t>TK 5</w:t>
            </w:r>
          </w:p>
        </w:tc>
        <w:tc>
          <w:tcPr>
            <w:tcW w:w="1557" w:type="dxa"/>
            <w:tcBorders>
              <w:bottom w:val="nil"/>
            </w:tcBorders>
          </w:tcPr>
          <w:p w:rsidR="00A2546A" w:rsidRDefault="00A2546A" w:rsidP="00C6387E">
            <w:pPr>
              <w:pStyle w:val="ListParagraph"/>
              <w:tabs>
                <w:tab w:val="left" w:pos="284"/>
              </w:tabs>
              <w:spacing w:line="240" w:lineRule="auto"/>
              <w:ind w:left="0"/>
              <w:jc w:val="both"/>
              <w:rPr>
                <w:rFonts w:ascii="Times New Roman" w:hAnsi="Times New Roman" w:cs="Times New Roman"/>
                <w:sz w:val="24"/>
                <w:szCs w:val="24"/>
              </w:rPr>
            </w:pPr>
            <w:r>
              <w:rPr>
                <w:rFonts w:ascii="Times New Roman" w:hAnsi="Times New Roman" w:cs="Times New Roman"/>
                <w:sz w:val="24"/>
                <w:szCs w:val="24"/>
              </w:rPr>
              <w:t>0,806</w:t>
            </w:r>
          </w:p>
        </w:tc>
        <w:tc>
          <w:tcPr>
            <w:tcW w:w="1458" w:type="dxa"/>
            <w:tcBorders>
              <w:bottom w:val="nil"/>
            </w:tcBorders>
          </w:tcPr>
          <w:p w:rsidR="00A2546A" w:rsidRDefault="00A2546A" w:rsidP="00C6387E">
            <w:pPr>
              <w:pStyle w:val="ListParagraph"/>
              <w:tabs>
                <w:tab w:val="left" w:pos="284"/>
              </w:tabs>
              <w:spacing w:line="240" w:lineRule="auto"/>
              <w:ind w:left="0"/>
              <w:jc w:val="both"/>
              <w:rPr>
                <w:rFonts w:ascii="Times New Roman" w:hAnsi="Times New Roman" w:cs="Times New Roman"/>
                <w:sz w:val="24"/>
                <w:szCs w:val="24"/>
              </w:rPr>
            </w:pPr>
            <w:r>
              <w:rPr>
                <w:rFonts w:ascii="Times New Roman" w:hAnsi="Times New Roman" w:cs="Times New Roman"/>
                <w:sz w:val="24"/>
                <w:szCs w:val="24"/>
              </w:rPr>
              <w:t>0,2542</w:t>
            </w:r>
          </w:p>
        </w:tc>
        <w:tc>
          <w:tcPr>
            <w:tcW w:w="1561" w:type="dxa"/>
            <w:tcBorders>
              <w:bottom w:val="nil"/>
            </w:tcBorders>
          </w:tcPr>
          <w:p w:rsidR="00A2546A" w:rsidRDefault="00A2546A" w:rsidP="00C6387E">
            <w:pPr>
              <w:pStyle w:val="ListParagraph"/>
              <w:tabs>
                <w:tab w:val="left" w:pos="284"/>
              </w:tabs>
              <w:spacing w:line="240" w:lineRule="auto"/>
              <w:ind w:left="0"/>
              <w:jc w:val="both"/>
              <w:rPr>
                <w:rFonts w:ascii="Times New Roman" w:hAnsi="Times New Roman" w:cs="Times New Roman"/>
                <w:sz w:val="24"/>
                <w:szCs w:val="24"/>
              </w:rPr>
            </w:pPr>
            <w:r>
              <w:rPr>
                <w:rFonts w:ascii="Times New Roman" w:hAnsi="Times New Roman" w:cs="Times New Roman"/>
                <w:sz w:val="24"/>
                <w:szCs w:val="24"/>
              </w:rPr>
              <w:t>Valid</w:t>
            </w:r>
          </w:p>
        </w:tc>
      </w:tr>
      <w:tr w:rsidR="00A2546A" w:rsidTr="00C6387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1536" w:type="dxa"/>
            <w:vMerge w:val="restart"/>
            <w:tcBorders>
              <w:top w:val="nil"/>
              <w:left w:val="nil"/>
              <w:bottom w:val="nil"/>
              <w:right w:val="nil"/>
            </w:tcBorders>
          </w:tcPr>
          <w:p w:rsidR="00A2546A" w:rsidRDefault="00A2546A" w:rsidP="00C6387E">
            <w:pPr>
              <w:pStyle w:val="ListParagraph"/>
              <w:tabs>
                <w:tab w:val="left" w:pos="284"/>
              </w:tabs>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Kompleksitas Tugas</w:t>
            </w:r>
          </w:p>
        </w:tc>
        <w:tc>
          <w:tcPr>
            <w:tcW w:w="1507" w:type="dxa"/>
            <w:tcBorders>
              <w:top w:val="nil"/>
              <w:left w:val="nil"/>
              <w:bottom w:val="nil"/>
              <w:right w:val="nil"/>
            </w:tcBorders>
          </w:tcPr>
          <w:p w:rsidR="00A2546A" w:rsidRDefault="00A2546A" w:rsidP="00C6387E">
            <w:pPr>
              <w:pStyle w:val="ListParagraph"/>
              <w:tabs>
                <w:tab w:val="left" w:pos="284"/>
              </w:tabs>
              <w:spacing w:line="240" w:lineRule="auto"/>
              <w:ind w:left="0"/>
              <w:jc w:val="both"/>
              <w:rPr>
                <w:rFonts w:ascii="Times New Roman" w:hAnsi="Times New Roman" w:cs="Times New Roman"/>
                <w:sz w:val="24"/>
                <w:szCs w:val="24"/>
              </w:rPr>
            </w:pPr>
            <w:r>
              <w:rPr>
                <w:rFonts w:ascii="Times New Roman" w:hAnsi="Times New Roman" w:cs="Times New Roman"/>
                <w:sz w:val="24"/>
                <w:szCs w:val="24"/>
              </w:rPr>
              <w:t>KT 1</w:t>
            </w:r>
          </w:p>
        </w:tc>
        <w:tc>
          <w:tcPr>
            <w:tcW w:w="1557" w:type="dxa"/>
            <w:tcBorders>
              <w:top w:val="nil"/>
              <w:left w:val="nil"/>
              <w:bottom w:val="nil"/>
              <w:right w:val="nil"/>
            </w:tcBorders>
          </w:tcPr>
          <w:p w:rsidR="00A2546A" w:rsidRDefault="00A2546A" w:rsidP="00C6387E">
            <w:pPr>
              <w:pStyle w:val="ListParagraph"/>
              <w:tabs>
                <w:tab w:val="left" w:pos="284"/>
              </w:tabs>
              <w:spacing w:line="240" w:lineRule="auto"/>
              <w:ind w:left="0"/>
              <w:jc w:val="both"/>
              <w:rPr>
                <w:rFonts w:ascii="Times New Roman" w:hAnsi="Times New Roman" w:cs="Times New Roman"/>
                <w:sz w:val="24"/>
                <w:szCs w:val="24"/>
              </w:rPr>
            </w:pPr>
            <w:r>
              <w:rPr>
                <w:rFonts w:ascii="Times New Roman" w:hAnsi="Times New Roman" w:cs="Times New Roman"/>
                <w:sz w:val="24"/>
                <w:szCs w:val="24"/>
              </w:rPr>
              <w:t>0,644</w:t>
            </w:r>
          </w:p>
        </w:tc>
        <w:tc>
          <w:tcPr>
            <w:tcW w:w="1458" w:type="dxa"/>
            <w:tcBorders>
              <w:top w:val="nil"/>
              <w:left w:val="nil"/>
              <w:bottom w:val="nil"/>
              <w:right w:val="nil"/>
            </w:tcBorders>
          </w:tcPr>
          <w:p w:rsidR="00A2546A" w:rsidRDefault="00A2546A" w:rsidP="00C6387E">
            <w:pPr>
              <w:pStyle w:val="ListParagraph"/>
              <w:tabs>
                <w:tab w:val="left" w:pos="284"/>
              </w:tabs>
              <w:spacing w:line="240" w:lineRule="auto"/>
              <w:ind w:left="0"/>
              <w:jc w:val="both"/>
              <w:rPr>
                <w:rFonts w:ascii="Times New Roman" w:hAnsi="Times New Roman" w:cs="Times New Roman"/>
                <w:sz w:val="24"/>
                <w:szCs w:val="24"/>
              </w:rPr>
            </w:pPr>
            <w:r>
              <w:rPr>
                <w:rFonts w:ascii="Times New Roman" w:hAnsi="Times New Roman" w:cs="Times New Roman"/>
                <w:sz w:val="24"/>
                <w:szCs w:val="24"/>
              </w:rPr>
              <w:t>0,2542</w:t>
            </w:r>
          </w:p>
        </w:tc>
        <w:tc>
          <w:tcPr>
            <w:tcW w:w="1561" w:type="dxa"/>
            <w:tcBorders>
              <w:top w:val="nil"/>
              <w:left w:val="nil"/>
              <w:bottom w:val="nil"/>
              <w:right w:val="nil"/>
            </w:tcBorders>
          </w:tcPr>
          <w:p w:rsidR="00A2546A" w:rsidRDefault="00A2546A" w:rsidP="00C6387E">
            <w:pPr>
              <w:pStyle w:val="ListParagraph"/>
              <w:tabs>
                <w:tab w:val="left" w:pos="284"/>
              </w:tabs>
              <w:spacing w:line="240" w:lineRule="auto"/>
              <w:ind w:left="0"/>
              <w:jc w:val="both"/>
              <w:rPr>
                <w:rFonts w:ascii="Times New Roman" w:hAnsi="Times New Roman" w:cs="Times New Roman"/>
                <w:sz w:val="24"/>
                <w:szCs w:val="24"/>
              </w:rPr>
            </w:pPr>
            <w:r>
              <w:rPr>
                <w:rFonts w:ascii="Times New Roman" w:hAnsi="Times New Roman" w:cs="Times New Roman"/>
                <w:sz w:val="24"/>
                <w:szCs w:val="24"/>
              </w:rPr>
              <w:t>Valid</w:t>
            </w:r>
          </w:p>
        </w:tc>
      </w:tr>
      <w:tr w:rsidR="00A2546A" w:rsidTr="00C1713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1536" w:type="dxa"/>
            <w:vMerge/>
            <w:tcBorders>
              <w:top w:val="nil"/>
              <w:left w:val="nil"/>
              <w:bottom w:val="nil"/>
              <w:right w:val="nil"/>
            </w:tcBorders>
          </w:tcPr>
          <w:p w:rsidR="00A2546A" w:rsidRDefault="00A2546A" w:rsidP="00C6387E">
            <w:pPr>
              <w:pStyle w:val="ListParagraph"/>
              <w:tabs>
                <w:tab w:val="left" w:pos="284"/>
              </w:tabs>
              <w:spacing w:line="240" w:lineRule="auto"/>
              <w:ind w:left="0"/>
              <w:jc w:val="both"/>
              <w:rPr>
                <w:rFonts w:ascii="Times New Roman" w:hAnsi="Times New Roman" w:cs="Times New Roman"/>
                <w:sz w:val="24"/>
                <w:szCs w:val="24"/>
              </w:rPr>
            </w:pPr>
          </w:p>
        </w:tc>
        <w:tc>
          <w:tcPr>
            <w:tcW w:w="1507" w:type="dxa"/>
            <w:tcBorders>
              <w:top w:val="nil"/>
              <w:left w:val="nil"/>
              <w:bottom w:val="nil"/>
              <w:right w:val="nil"/>
            </w:tcBorders>
          </w:tcPr>
          <w:p w:rsidR="00A2546A" w:rsidRDefault="00A2546A" w:rsidP="00C6387E">
            <w:pPr>
              <w:pStyle w:val="ListParagraph"/>
              <w:tabs>
                <w:tab w:val="left" w:pos="284"/>
              </w:tabs>
              <w:spacing w:line="240" w:lineRule="auto"/>
              <w:ind w:left="0"/>
              <w:jc w:val="both"/>
              <w:rPr>
                <w:rFonts w:ascii="Times New Roman" w:hAnsi="Times New Roman" w:cs="Times New Roman"/>
                <w:sz w:val="24"/>
                <w:szCs w:val="24"/>
              </w:rPr>
            </w:pPr>
            <w:r>
              <w:rPr>
                <w:rFonts w:ascii="Times New Roman" w:hAnsi="Times New Roman" w:cs="Times New Roman"/>
                <w:sz w:val="24"/>
                <w:szCs w:val="24"/>
              </w:rPr>
              <w:t>KT 2</w:t>
            </w:r>
          </w:p>
        </w:tc>
        <w:tc>
          <w:tcPr>
            <w:tcW w:w="1557" w:type="dxa"/>
            <w:tcBorders>
              <w:top w:val="nil"/>
              <w:left w:val="nil"/>
              <w:bottom w:val="nil"/>
              <w:right w:val="nil"/>
            </w:tcBorders>
          </w:tcPr>
          <w:p w:rsidR="00A2546A" w:rsidRDefault="00A2546A" w:rsidP="00C6387E">
            <w:pPr>
              <w:pStyle w:val="ListParagraph"/>
              <w:tabs>
                <w:tab w:val="left" w:pos="284"/>
              </w:tabs>
              <w:spacing w:line="240" w:lineRule="auto"/>
              <w:ind w:left="0"/>
              <w:jc w:val="both"/>
              <w:rPr>
                <w:rFonts w:ascii="Times New Roman" w:hAnsi="Times New Roman" w:cs="Times New Roman"/>
                <w:sz w:val="24"/>
                <w:szCs w:val="24"/>
              </w:rPr>
            </w:pPr>
            <w:r>
              <w:rPr>
                <w:rFonts w:ascii="Times New Roman" w:hAnsi="Times New Roman" w:cs="Times New Roman"/>
                <w:sz w:val="24"/>
                <w:szCs w:val="24"/>
              </w:rPr>
              <w:t>0,669</w:t>
            </w:r>
          </w:p>
        </w:tc>
        <w:tc>
          <w:tcPr>
            <w:tcW w:w="1458" w:type="dxa"/>
            <w:tcBorders>
              <w:top w:val="nil"/>
              <w:left w:val="nil"/>
              <w:bottom w:val="nil"/>
              <w:right w:val="nil"/>
            </w:tcBorders>
          </w:tcPr>
          <w:p w:rsidR="00A2546A" w:rsidRDefault="00A2546A" w:rsidP="00C6387E">
            <w:pPr>
              <w:pStyle w:val="ListParagraph"/>
              <w:tabs>
                <w:tab w:val="left" w:pos="284"/>
              </w:tabs>
              <w:spacing w:line="240" w:lineRule="auto"/>
              <w:ind w:left="0"/>
              <w:jc w:val="both"/>
              <w:rPr>
                <w:rFonts w:ascii="Times New Roman" w:hAnsi="Times New Roman" w:cs="Times New Roman"/>
                <w:sz w:val="24"/>
                <w:szCs w:val="24"/>
              </w:rPr>
            </w:pPr>
            <w:r>
              <w:rPr>
                <w:rFonts w:ascii="Times New Roman" w:hAnsi="Times New Roman" w:cs="Times New Roman"/>
                <w:sz w:val="24"/>
                <w:szCs w:val="24"/>
              </w:rPr>
              <w:t>0,2542</w:t>
            </w:r>
          </w:p>
        </w:tc>
        <w:tc>
          <w:tcPr>
            <w:tcW w:w="1561" w:type="dxa"/>
            <w:tcBorders>
              <w:top w:val="nil"/>
              <w:left w:val="nil"/>
              <w:bottom w:val="nil"/>
              <w:right w:val="nil"/>
            </w:tcBorders>
          </w:tcPr>
          <w:p w:rsidR="00A2546A" w:rsidRDefault="00A2546A" w:rsidP="00C6387E">
            <w:pPr>
              <w:pStyle w:val="ListParagraph"/>
              <w:tabs>
                <w:tab w:val="left" w:pos="284"/>
              </w:tabs>
              <w:spacing w:line="240" w:lineRule="auto"/>
              <w:ind w:left="0"/>
              <w:jc w:val="both"/>
              <w:rPr>
                <w:rFonts w:ascii="Times New Roman" w:hAnsi="Times New Roman" w:cs="Times New Roman"/>
                <w:sz w:val="24"/>
                <w:szCs w:val="24"/>
              </w:rPr>
            </w:pPr>
            <w:r>
              <w:rPr>
                <w:rFonts w:ascii="Times New Roman" w:hAnsi="Times New Roman" w:cs="Times New Roman"/>
                <w:sz w:val="24"/>
                <w:szCs w:val="24"/>
              </w:rPr>
              <w:t>Valid</w:t>
            </w:r>
          </w:p>
        </w:tc>
      </w:tr>
      <w:tr w:rsidR="00A2546A" w:rsidTr="00C1713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1536" w:type="dxa"/>
            <w:vMerge/>
            <w:tcBorders>
              <w:top w:val="nil"/>
              <w:left w:val="nil"/>
              <w:bottom w:val="nil"/>
              <w:right w:val="nil"/>
            </w:tcBorders>
          </w:tcPr>
          <w:p w:rsidR="00A2546A" w:rsidRDefault="00A2546A" w:rsidP="00C6387E">
            <w:pPr>
              <w:pStyle w:val="ListParagraph"/>
              <w:tabs>
                <w:tab w:val="left" w:pos="284"/>
              </w:tabs>
              <w:spacing w:line="240" w:lineRule="auto"/>
              <w:ind w:left="0"/>
              <w:jc w:val="both"/>
              <w:rPr>
                <w:rFonts w:ascii="Times New Roman" w:hAnsi="Times New Roman" w:cs="Times New Roman"/>
                <w:sz w:val="24"/>
                <w:szCs w:val="24"/>
              </w:rPr>
            </w:pPr>
          </w:p>
        </w:tc>
        <w:tc>
          <w:tcPr>
            <w:tcW w:w="1507" w:type="dxa"/>
            <w:tcBorders>
              <w:top w:val="nil"/>
              <w:left w:val="nil"/>
              <w:bottom w:val="nil"/>
              <w:right w:val="nil"/>
            </w:tcBorders>
          </w:tcPr>
          <w:p w:rsidR="00A2546A" w:rsidRDefault="00A2546A" w:rsidP="00C6387E">
            <w:pPr>
              <w:pStyle w:val="ListParagraph"/>
              <w:tabs>
                <w:tab w:val="left" w:pos="284"/>
              </w:tabs>
              <w:spacing w:line="240" w:lineRule="auto"/>
              <w:ind w:left="0"/>
              <w:jc w:val="both"/>
              <w:rPr>
                <w:rFonts w:ascii="Times New Roman" w:hAnsi="Times New Roman" w:cs="Times New Roman"/>
                <w:sz w:val="24"/>
                <w:szCs w:val="24"/>
              </w:rPr>
            </w:pPr>
            <w:r>
              <w:rPr>
                <w:rFonts w:ascii="Times New Roman" w:hAnsi="Times New Roman" w:cs="Times New Roman"/>
                <w:sz w:val="24"/>
                <w:szCs w:val="24"/>
              </w:rPr>
              <w:t>KT 3</w:t>
            </w:r>
          </w:p>
        </w:tc>
        <w:tc>
          <w:tcPr>
            <w:tcW w:w="1557" w:type="dxa"/>
            <w:tcBorders>
              <w:top w:val="nil"/>
              <w:left w:val="nil"/>
              <w:bottom w:val="nil"/>
              <w:right w:val="nil"/>
            </w:tcBorders>
          </w:tcPr>
          <w:p w:rsidR="00A2546A" w:rsidRDefault="00A2546A" w:rsidP="00C6387E">
            <w:pPr>
              <w:pStyle w:val="ListParagraph"/>
              <w:tabs>
                <w:tab w:val="left" w:pos="284"/>
              </w:tabs>
              <w:spacing w:line="240" w:lineRule="auto"/>
              <w:ind w:left="0"/>
              <w:jc w:val="both"/>
              <w:rPr>
                <w:rFonts w:ascii="Times New Roman" w:hAnsi="Times New Roman" w:cs="Times New Roman"/>
                <w:sz w:val="24"/>
                <w:szCs w:val="24"/>
              </w:rPr>
            </w:pPr>
            <w:r>
              <w:rPr>
                <w:rFonts w:ascii="Times New Roman" w:hAnsi="Times New Roman" w:cs="Times New Roman"/>
                <w:sz w:val="24"/>
                <w:szCs w:val="24"/>
              </w:rPr>
              <w:t>0,614</w:t>
            </w:r>
          </w:p>
        </w:tc>
        <w:tc>
          <w:tcPr>
            <w:tcW w:w="1458" w:type="dxa"/>
            <w:tcBorders>
              <w:top w:val="nil"/>
              <w:left w:val="nil"/>
              <w:bottom w:val="nil"/>
              <w:right w:val="nil"/>
            </w:tcBorders>
          </w:tcPr>
          <w:p w:rsidR="00A2546A" w:rsidRDefault="00A2546A" w:rsidP="00C6387E">
            <w:pPr>
              <w:pStyle w:val="ListParagraph"/>
              <w:tabs>
                <w:tab w:val="left" w:pos="284"/>
              </w:tabs>
              <w:spacing w:line="240" w:lineRule="auto"/>
              <w:ind w:left="0"/>
              <w:jc w:val="both"/>
              <w:rPr>
                <w:rFonts w:ascii="Times New Roman" w:hAnsi="Times New Roman" w:cs="Times New Roman"/>
                <w:sz w:val="24"/>
                <w:szCs w:val="24"/>
              </w:rPr>
            </w:pPr>
            <w:r>
              <w:rPr>
                <w:rFonts w:ascii="Times New Roman" w:hAnsi="Times New Roman" w:cs="Times New Roman"/>
                <w:sz w:val="24"/>
                <w:szCs w:val="24"/>
              </w:rPr>
              <w:t>0,2542</w:t>
            </w:r>
          </w:p>
        </w:tc>
        <w:tc>
          <w:tcPr>
            <w:tcW w:w="1561" w:type="dxa"/>
            <w:tcBorders>
              <w:top w:val="nil"/>
              <w:left w:val="nil"/>
              <w:bottom w:val="nil"/>
              <w:right w:val="nil"/>
            </w:tcBorders>
          </w:tcPr>
          <w:p w:rsidR="00A2546A" w:rsidRDefault="00A2546A" w:rsidP="00C6387E">
            <w:pPr>
              <w:pStyle w:val="ListParagraph"/>
              <w:tabs>
                <w:tab w:val="left" w:pos="284"/>
              </w:tabs>
              <w:spacing w:line="240" w:lineRule="auto"/>
              <w:ind w:left="0"/>
              <w:jc w:val="both"/>
              <w:rPr>
                <w:rFonts w:ascii="Times New Roman" w:hAnsi="Times New Roman" w:cs="Times New Roman"/>
                <w:sz w:val="24"/>
                <w:szCs w:val="24"/>
              </w:rPr>
            </w:pPr>
            <w:r>
              <w:rPr>
                <w:rFonts w:ascii="Times New Roman" w:hAnsi="Times New Roman" w:cs="Times New Roman"/>
                <w:sz w:val="24"/>
                <w:szCs w:val="24"/>
              </w:rPr>
              <w:t>Valid</w:t>
            </w:r>
          </w:p>
        </w:tc>
      </w:tr>
      <w:tr w:rsidR="00A2546A" w:rsidTr="00C1713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1536" w:type="dxa"/>
            <w:vMerge/>
            <w:tcBorders>
              <w:top w:val="nil"/>
              <w:left w:val="nil"/>
              <w:bottom w:val="nil"/>
              <w:right w:val="nil"/>
            </w:tcBorders>
          </w:tcPr>
          <w:p w:rsidR="00A2546A" w:rsidRDefault="00A2546A" w:rsidP="00C6387E">
            <w:pPr>
              <w:pStyle w:val="ListParagraph"/>
              <w:tabs>
                <w:tab w:val="left" w:pos="284"/>
              </w:tabs>
              <w:spacing w:line="240" w:lineRule="auto"/>
              <w:ind w:left="0"/>
              <w:jc w:val="both"/>
              <w:rPr>
                <w:rFonts w:ascii="Times New Roman" w:hAnsi="Times New Roman" w:cs="Times New Roman"/>
                <w:sz w:val="24"/>
                <w:szCs w:val="24"/>
              </w:rPr>
            </w:pPr>
          </w:p>
        </w:tc>
        <w:tc>
          <w:tcPr>
            <w:tcW w:w="1507" w:type="dxa"/>
            <w:tcBorders>
              <w:top w:val="nil"/>
              <w:left w:val="nil"/>
              <w:bottom w:val="nil"/>
              <w:right w:val="nil"/>
            </w:tcBorders>
          </w:tcPr>
          <w:p w:rsidR="00A2546A" w:rsidRDefault="00A2546A" w:rsidP="00C6387E">
            <w:pPr>
              <w:pStyle w:val="ListParagraph"/>
              <w:tabs>
                <w:tab w:val="left" w:pos="284"/>
              </w:tabs>
              <w:spacing w:line="240" w:lineRule="auto"/>
              <w:ind w:left="0"/>
              <w:jc w:val="both"/>
              <w:rPr>
                <w:rFonts w:ascii="Times New Roman" w:hAnsi="Times New Roman" w:cs="Times New Roman"/>
                <w:sz w:val="24"/>
                <w:szCs w:val="24"/>
              </w:rPr>
            </w:pPr>
            <w:r>
              <w:rPr>
                <w:rFonts w:ascii="Times New Roman" w:hAnsi="Times New Roman" w:cs="Times New Roman"/>
                <w:sz w:val="24"/>
                <w:szCs w:val="24"/>
              </w:rPr>
              <w:t>KT 4</w:t>
            </w:r>
          </w:p>
        </w:tc>
        <w:tc>
          <w:tcPr>
            <w:tcW w:w="1557" w:type="dxa"/>
            <w:tcBorders>
              <w:top w:val="nil"/>
              <w:left w:val="nil"/>
              <w:bottom w:val="nil"/>
              <w:right w:val="nil"/>
            </w:tcBorders>
          </w:tcPr>
          <w:p w:rsidR="00A2546A" w:rsidRDefault="00A2546A" w:rsidP="00C6387E">
            <w:pPr>
              <w:pStyle w:val="ListParagraph"/>
              <w:tabs>
                <w:tab w:val="left" w:pos="284"/>
              </w:tabs>
              <w:spacing w:line="240" w:lineRule="auto"/>
              <w:ind w:left="0"/>
              <w:jc w:val="both"/>
              <w:rPr>
                <w:rFonts w:ascii="Times New Roman" w:hAnsi="Times New Roman" w:cs="Times New Roman"/>
                <w:sz w:val="24"/>
                <w:szCs w:val="24"/>
              </w:rPr>
            </w:pPr>
            <w:r>
              <w:rPr>
                <w:rFonts w:ascii="Times New Roman" w:hAnsi="Times New Roman" w:cs="Times New Roman"/>
                <w:sz w:val="24"/>
                <w:szCs w:val="24"/>
              </w:rPr>
              <w:t>0,651</w:t>
            </w:r>
          </w:p>
        </w:tc>
        <w:tc>
          <w:tcPr>
            <w:tcW w:w="1458" w:type="dxa"/>
            <w:tcBorders>
              <w:top w:val="nil"/>
              <w:left w:val="nil"/>
              <w:bottom w:val="nil"/>
              <w:right w:val="nil"/>
            </w:tcBorders>
          </w:tcPr>
          <w:p w:rsidR="00A2546A" w:rsidRDefault="00A2546A" w:rsidP="00C6387E">
            <w:pPr>
              <w:pStyle w:val="ListParagraph"/>
              <w:tabs>
                <w:tab w:val="left" w:pos="284"/>
              </w:tabs>
              <w:spacing w:line="240" w:lineRule="auto"/>
              <w:ind w:left="0"/>
              <w:jc w:val="both"/>
              <w:rPr>
                <w:rFonts w:ascii="Times New Roman" w:hAnsi="Times New Roman" w:cs="Times New Roman"/>
                <w:sz w:val="24"/>
                <w:szCs w:val="24"/>
              </w:rPr>
            </w:pPr>
            <w:r>
              <w:rPr>
                <w:rFonts w:ascii="Times New Roman" w:hAnsi="Times New Roman" w:cs="Times New Roman"/>
                <w:sz w:val="24"/>
                <w:szCs w:val="24"/>
              </w:rPr>
              <w:t>0,2542</w:t>
            </w:r>
          </w:p>
        </w:tc>
        <w:tc>
          <w:tcPr>
            <w:tcW w:w="1561" w:type="dxa"/>
            <w:tcBorders>
              <w:top w:val="nil"/>
              <w:left w:val="nil"/>
              <w:bottom w:val="nil"/>
              <w:right w:val="nil"/>
            </w:tcBorders>
          </w:tcPr>
          <w:p w:rsidR="00A2546A" w:rsidRDefault="00A2546A" w:rsidP="00C6387E">
            <w:pPr>
              <w:pStyle w:val="ListParagraph"/>
              <w:tabs>
                <w:tab w:val="left" w:pos="284"/>
              </w:tabs>
              <w:spacing w:line="240" w:lineRule="auto"/>
              <w:ind w:left="0"/>
              <w:jc w:val="both"/>
              <w:rPr>
                <w:rFonts w:ascii="Times New Roman" w:hAnsi="Times New Roman" w:cs="Times New Roman"/>
                <w:sz w:val="24"/>
                <w:szCs w:val="24"/>
              </w:rPr>
            </w:pPr>
            <w:r>
              <w:rPr>
                <w:rFonts w:ascii="Times New Roman" w:hAnsi="Times New Roman" w:cs="Times New Roman"/>
                <w:sz w:val="24"/>
                <w:szCs w:val="24"/>
              </w:rPr>
              <w:t>Valid</w:t>
            </w:r>
          </w:p>
        </w:tc>
      </w:tr>
      <w:tr w:rsidR="00A2546A" w:rsidTr="00C6387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1536" w:type="dxa"/>
            <w:vMerge/>
            <w:tcBorders>
              <w:top w:val="nil"/>
              <w:left w:val="nil"/>
              <w:bottom w:val="nil"/>
              <w:right w:val="nil"/>
            </w:tcBorders>
          </w:tcPr>
          <w:p w:rsidR="00A2546A" w:rsidRDefault="00A2546A" w:rsidP="00C6387E">
            <w:pPr>
              <w:pStyle w:val="ListParagraph"/>
              <w:tabs>
                <w:tab w:val="left" w:pos="284"/>
              </w:tabs>
              <w:spacing w:line="240" w:lineRule="auto"/>
              <w:ind w:left="0"/>
              <w:jc w:val="both"/>
              <w:rPr>
                <w:rFonts w:ascii="Times New Roman" w:hAnsi="Times New Roman" w:cs="Times New Roman"/>
                <w:sz w:val="24"/>
                <w:szCs w:val="24"/>
              </w:rPr>
            </w:pPr>
          </w:p>
        </w:tc>
        <w:tc>
          <w:tcPr>
            <w:tcW w:w="1507" w:type="dxa"/>
            <w:tcBorders>
              <w:top w:val="nil"/>
              <w:left w:val="nil"/>
              <w:bottom w:val="nil"/>
              <w:right w:val="nil"/>
            </w:tcBorders>
          </w:tcPr>
          <w:p w:rsidR="00A2546A" w:rsidRDefault="00A2546A" w:rsidP="00C6387E">
            <w:pPr>
              <w:pStyle w:val="ListParagraph"/>
              <w:tabs>
                <w:tab w:val="left" w:pos="284"/>
              </w:tabs>
              <w:spacing w:line="240" w:lineRule="auto"/>
              <w:ind w:left="0"/>
              <w:jc w:val="both"/>
              <w:rPr>
                <w:rFonts w:ascii="Times New Roman" w:hAnsi="Times New Roman" w:cs="Times New Roman"/>
                <w:sz w:val="24"/>
                <w:szCs w:val="24"/>
              </w:rPr>
            </w:pPr>
            <w:r>
              <w:rPr>
                <w:rFonts w:ascii="Times New Roman" w:hAnsi="Times New Roman" w:cs="Times New Roman"/>
                <w:sz w:val="24"/>
                <w:szCs w:val="24"/>
              </w:rPr>
              <w:t>KT 5</w:t>
            </w:r>
          </w:p>
        </w:tc>
        <w:tc>
          <w:tcPr>
            <w:tcW w:w="1557" w:type="dxa"/>
            <w:tcBorders>
              <w:top w:val="nil"/>
              <w:left w:val="nil"/>
              <w:bottom w:val="nil"/>
              <w:right w:val="nil"/>
            </w:tcBorders>
          </w:tcPr>
          <w:p w:rsidR="00A2546A" w:rsidRDefault="00A2546A" w:rsidP="00C6387E">
            <w:pPr>
              <w:pStyle w:val="ListParagraph"/>
              <w:tabs>
                <w:tab w:val="left" w:pos="284"/>
              </w:tabs>
              <w:spacing w:line="240" w:lineRule="auto"/>
              <w:ind w:left="0"/>
              <w:jc w:val="both"/>
              <w:rPr>
                <w:rFonts w:ascii="Times New Roman" w:hAnsi="Times New Roman" w:cs="Times New Roman"/>
                <w:sz w:val="24"/>
                <w:szCs w:val="24"/>
              </w:rPr>
            </w:pPr>
            <w:r>
              <w:rPr>
                <w:rFonts w:ascii="Times New Roman" w:hAnsi="Times New Roman" w:cs="Times New Roman"/>
                <w:sz w:val="24"/>
                <w:szCs w:val="24"/>
              </w:rPr>
              <w:t>0,532</w:t>
            </w:r>
          </w:p>
        </w:tc>
        <w:tc>
          <w:tcPr>
            <w:tcW w:w="1458" w:type="dxa"/>
            <w:tcBorders>
              <w:top w:val="nil"/>
              <w:left w:val="nil"/>
              <w:bottom w:val="nil"/>
              <w:right w:val="nil"/>
            </w:tcBorders>
          </w:tcPr>
          <w:p w:rsidR="00A2546A" w:rsidRDefault="00A2546A" w:rsidP="00C6387E">
            <w:pPr>
              <w:pStyle w:val="ListParagraph"/>
              <w:tabs>
                <w:tab w:val="left" w:pos="284"/>
              </w:tabs>
              <w:spacing w:line="240" w:lineRule="auto"/>
              <w:ind w:left="0"/>
              <w:jc w:val="both"/>
              <w:rPr>
                <w:rFonts w:ascii="Times New Roman" w:hAnsi="Times New Roman" w:cs="Times New Roman"/>
                <w:sz w:val="24"/>
                <w:szCs w:val="24"/>
              </w:rPr>
            </w:pPr>
            <w:r>
              <w:rPr>
                <w:rFonts w:ascii="Times New Roman" w:hAnsi="Times New Roman" w:cs="Times New Roman"/>
                <w:sz w:val="24"/>
                <w:szCs w:val="24"/>
              </w:rPr>
              <w:t>0,2542</w:t>
            </w:r>
          </w:p>
        </w:tc>
        <w:tc>
          <w:tcPr>
            <w:tcW w:w="1561" w:type="dxa"/>
            <w:tcBorders>
              <w:top w:val="nil"/>
              <w:left w:val="nil"/>
              <w:bottom w:val="nil"/>
              <w:right w:val="nil"/>
            </w:tcBorders>
          </w:tcPr>
          <w:p w:rsidR="00A2546A" w:rsidRDefault="00A2546A" w:rsidP="00C6387E">
            <w:pPr>
              <w:pStyle w:val="ListParagraph"/>
              <w:tabs>
                <w:tab w:val="left" w:pos="284"/>
              </w:tabs>
              <w:spacing w:line="240" w:lineRule="auto"/>
              <w:ind w:left="0"/>
              <w:jc w:val="both"/>
              <w:rPr>
                <w:rFonts w:ascii="Times New Roman" w:hAnsi="Times New Roman" w:cs="Times New Roman"/>
                <w:sz w:val="24"/>
                <w:szCs w:val="24"/>
              </w:rPr>
            </w:pPr>
            <w:r>
              <w:rPr>
                <w:rFonts w:ascii="Times New Roman" w:hAnsi="Times New Roman" w:cs="Times New Roman"/>
                <w:sz w:val="24"/>
                <w:szCs w:val="24"/>
              </w:rPr>
              <w:t>Valid</w:t>
            </w:r>
          </w:p>
        </w:tc>
      </w:tr>
      <w:tr w:rsidR="00A2546A" w:rsidTr="00C6387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1536" w:type="dxa"/>
            <w:vMerge w:val="restart"/>
            <w:tcBorders>
              <w:top w:val="nil"/>
              <w:left w:val="nil"/>
              <w:bottom w:val="nil"/>
              <w:right w:val="nil"/>
            </w:tcBorders>
          </w:tcPr>
          <w:p w:rsidR="00A2546A" w:rsidRDefault="00A2546A" w:rsidP="00C6387E">
            <w:pPr>
              <w:pStyle w:val="ListParagraph"/>
              <w:tabs>
                <w:tab w:val="left" w:pos="284"/>
              </w:tabs>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Audit Judgment</w:t>
            </w:r>
          </w:p>
        </w:tc>
        <w:tc>
          <w:tcPr>
            <w:tcW w:w="1507" w:type="dxa"/>
            <w:tcBorders>
              <w:top w:val="nil"/>
              <w:left w:val="nil"/>
              <w:bottom w:val="nil"/>
              <w:right w:val="nil"/>
            </w:tcBorders>
          </w:tcPr>
          <w:p w:rsidR="00A2546A" w:rsidRDefault="00A2546A" w:rsidP="00C6387E">
            <w:pPr>
              <w:pStyle w:val="ListParagraph"/>
              <w:tabs>
                <w:tab w:val="left" w:pos="284"/>
              </w:tabs>
              <w:spacing w:line="240" w:lineRule="auto"/>
              <w:ind w:left="0"/>
              <w:jc w:val="both"/>
              <w:rPr>
                <w:rFonts w:ascii="Times New Roman" w:hAnsi="Times New Roman" w:cs="Times New Roman"/>
                <w:sz w:val="24"/>
                <w:szCs w:val="24"/>
              </w:rPr>
            </w:pPr>
            <w:r>
              <w:rPr>
                <w:rFonts w:ascii="Times New Roman" w:hAnsi="Times New Roman" w:cs="Times New Roman"/>
                <w:sz w:val="24"/>
                <w:szCs w:val="24"/>
              </w:rPr>
              <w:t>AJ 1</w:t>
            </w:r>
          </w:p>
        </w:tc>
        <w:tc>
          <w:tcPr>
            <w:tcW w:w="1557" w:type="dxa"/>
            <w:tcBorders>
              <w:top w:val="nil"/>
              <w:left w:val="nil"/>
              <w:bottom w:val="nil"/>
              <w:right w:val="nil"/>
            </w:tcBorders>
          </w:tcPr>
          <w:p w:rsidR="00A2546A" w:rsidRDefault="00A2546A" w:rsidP="00C6387E">
            <w:pPr>
              <w:pStyle w:val="ListParagraph"/>
              <w:tabs>
                <w:tab w:val="left" w:pos="284"/>
              </w:tabs>
              <w:spacing w:line="240" w:lineRule="auto"/>
              <w:ind w:left="0"/>
              <w:jc w:val="both"/>
              <w:rPr>
                <w:rFonts w:ascii="Times New Roman" w:hAnsi="Times New Roman" w:cs="Times New Roman"/>
                <w:sz w:val="24"/>
                <w:szCs w:val="24"/>
              </w:rPr>
            </w:pPr>
            <w:r>
              <w:rPr>
                <w:rFonts w:ascii="Times New Roman" w:hAnsi="Times New Roman" w:cs="Times New Roman"/>
                <w:sz w:val="24"/>
                <w:szCs w:val="24"/>
              </w:rPr>
              <w:t>0,474</w:t>
            </w:r>
          </w:p>
        </w:tc>
        <w:tc>
          <w:tcPr>
            <w:tcW w:w="1458" w:type="dxa"/>
            <w:tcBorders>
              <w:top w:val="nil"/>
              <w:left w:val="nil"/>
              <w:bottom w:val="nil"/>
              <w:right w:val="nil"/>
            </w:tcBorders>
          </w:tcPr>
          <w:p w:rsidR="00A2546A" w:rsidRDefault="00A2546A" w:rsidP="00C6387E">
            <w:pPr>
              <w:pStyle w:val="ListParagraph"/>
              <w:tabs>
                <w:tab w:val="left" w:pos="284"/>
              </w:tabs>
              <w:spacing w:line="240" w:lineRule="auto"/>
              <w:ind w:left="0"/>
              <w:jc w:val="both"/>
              <w:rPr>
                <w:rFonts w:ascii="Times New Roman" w:hAnsi="Times New Roman" w:cs="Times New Roman"/>
                <w:sz w:val="24"/>
                <w:szCs w:val="24"/>
              </w:rPr>
            </w:pPr>
            <w:r>
              <w:rPr>
                <w:rFonts w:ascii="Times New Roman" w:hAnsi="Times New Roman" w:cs="Times New Roman"/>
                <w:sz w:val="24"/>
                <w:szCs w:val="24"/>
              </w:rPr>
              <w:t>0,2542</w:t>
            </w:r>
          </w:p>
        </w:tc>
        <w:tc>
          <w:tcPr>
            <w:tcW w:w="1561" w:type="dxa"/>
            <w:tcBorders>
              <w:top w:val="nil"/>
              <w:left w:val="nil"/>
              <w:bottom w:val="nil"/>
              <w:right w:val="nil"/>
            </w:tcBorders>
          </w:tcPr>
          <w:p w:rsidR="00A2546A" w:rsidRDefault="00A2546A" w:rsidP="00C6387E">
            <w:pPr>
              <w:pStyle w:val="ListParagraph"/>
              <w:tabs>
                <w:tab w:val="left" w:pos="284"/>
              </w:tabs>
              <w:spacing w:line="240" w:lineRule="auto"/>
              <w:ind w:left="0"/>
              <w:jc w:val="both"/>
              <w:rPr>
                <w:rFonts w:ascii="Times New Roman" w:hAnsi="Times New Roman" w:cs="Times New Roman"/>
                <w:sz w:val="24"/>
                <w:szCs w:val="24"/>
              </w:rPr>
            </w:pPr>
            <w:r>
              <w:rPr>
                <w:rFonts w:ascii="Times New Roman" w:hAnsi="Times New Roman" w:cs="Times New Roman"/>
                <w:sz w:val="24"/>
                <w:szCs w:val="24"/>
              </w:rPr>
              <w:t>Valid</w:t>
            </w:r>
          </w:p>
        </w:tc>
      </w:tr>
      <w:tr w:rsidR="00A2546A" w:rsidTr="00C1713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1536" w:type="dxa"/>
            <w:vMerge/>
            <w:tcBorders>
              <w:top w:val="nil"/>
              <w:left w:val="nil"/>
              <w:bottom w:val="nil"/>
              <w:right w:val="nil"/>
            </w:tcBorders>
          </w:tcPr>
          <w:p w:rsidR="00A2546A" w:rsidRDefault="00A2546A" w:rsidP="00C6387E">
            <w:pPr>
              <w:pStyle w:val="ListParagraph"/>
              <w:tabs>
                <w:tab w:val="left" w:pos="284"/>
              </w:tabs>
              <w:spacing w:line="240" w:lineRule="auto"/>
              <w:ind w:left="0"/>
              <w:jc w:val="both"/>
              <w:rPr>
                <w:rFonts w:ascii="Times New Roman" w:hAnsi="Times New Roman" w:cs="Times New Roman"/>
                <w:sz w:val="24"/>
                <w:szCs w:val="24"/>
              </w:rPr>
            </w:pPr>
          </w:p>
        </w:tc>
        <w:tc>
          <w:tcPr>
            <w:tcW w:w="1507" w:type="dxa"/>
            <w:tcBorders>
              <w:top w:val="nil"/>
              <w:left w:val="nil"/>
              <w:bottom w:val="nil"/>
              <w:right w:val="nil"/>
            </w:tcBorders>
          </w:tcPr>
          <w:p w:rsidR="00A2546A" w:rsidRDefault="00A2546A" w:rsidP="00C6387E">
            <w:pPr>
              <w:pStyle w:val="ListParagraph"/>
              <w:tabs>
                <w:tab w:val="left" w:pos="284"/>
              </w:tabs>
              <w:spacing w:line="240" w:lineRule="auto"/>
              <w:ind w:left="0"/>
              <w:jc w:val="both"/>
              <w:rPr>
                <w:rFonts w:ascii="Times New Roman" w:hAnsi="Times New Roman" w:cs="Times New Roman"/>
                <w:sz w:val="24"/>
                <w:szCs w:val="24"/>
              </w:rPr>
            </w:pPr>
            <w:r>
              <w:rPr>
                <w:rFonts w:ascii="Times New Roman" w:hAnsi="Times New Roman" w:cs="Times New Roman"/>
                <w:sz w:val="24"/>
                <w:szCs w:val="24"/>
              </w:rPr>
              <w:t>AJ 2</w:t>
            </w:r>
          </w:p>
        </w:tc>
        <w:tc>
          <w:tcPr>
            <w:tcW w:w="1557" w:type="dxa"/>
            <w:tcBorders>
              <w:top w:val="nil"/>
              <w:left w:val="nil"/>
              <w:bottom w:val="nil"/>
              <w:right w:val="nil"/>
            </w:tcBorders>
          </w:tcPr>
          <w:p w:rsidR="00A2546A" w:rsidRDefault="00A2546A" w:rsidP="00C6387E">
            <w:pPr>
              <w:pStyle w:val="ListParagraph"/>
              <w:tabs>
                <w:tab w:val="left" w:pos="284"/>
              </w:tabs>
              <w:spacing w:line="240" w:lineRule="auto"/>
              <w:ind w:left="0"/>
              <w:jc w:val="both"/>
              <w:rPr>
                <w:rFonts w:ascii="Times New Roman" w:hAnsi="Times New Roman" w:cs="Times New Roman"/>
                <w:sz w:val="24"/>
                <w:szCs w:val="24"/>
              </w:rPr>
            </w:pPr>
            <w:r>
              <w:rPr>
                <w:rFonts w:ascii="Times New Roman" w:hAnsi="Times New Roman" w:cs="Times New Roman"/>
                <w:sz w:val="24"/>
                <w:szCs w:val="24"/>
              </w:rPr>
              <w:t>0,555</w:t>
            </w:r>
          </w:p>
        </w:tc>
        <w:tc>
          <w:tcPr>
            <w:tcW w:w="1458" w:type="dxa"/>
            <w:tcBorders>
              <w:top w:val="nil"/>
              <w:left w:val="nil"/>
              <w:bottom w:val="nil"/>
              <w:right w:val="nil"/>
            </w:tcBorders>
          </w:tcPr>
          <w:p w:rsidR="00A2546A" w:rsidRDefault="00A2546A" w:rsidP="00C6387E">
            <w:pPr>
              <w:pStyle w:val="ListParagraph"/>
              <w:tabs>
                <w:tab w:val="left" w:pos="284"/>
              </w:tabs>
              <w:spacing w:line="240" w:lineRule="auto"/>
              <w:ind w:left="0"/>
              <w:jc w:val="both"/>
              <w:rPr>
                <w:rFonts w:ascii="Times New Roman" w:hAnsi="Times New Roman" w:cs="Times New Roman"/>
                <w:sz w:val="24"/>
                <w:szCs w:val="24"/>
              </w:rPr>
            </w:pPr>
            <w:r>
              <w:rPr>
                <w:rFonts w:ascii="Times New Roman" w:hAnsi="Times New Roman" w:cs="Times New Roman"/>
                <w:sz w:val="24"/>
                <w:szCs w:val="24"/>
              </w:rPr>
              <w:t>0,2542</w:t>
            </w:r>
          </w:p>
        </w:tc>
        <w:tc>
          <w:tcPr>
            <w:tcW w:w="1561" w:type="dxa"/>
            <w:tcBorders>
              <w:top w:val="nil"/>
              <w:left w:val="nil"/>
              <w:bottom w:val="nil"/>
              <w:right w:val="nil"/>
            </w:tcBorders>
          </w:tcPr>
          <w:p w:rsidR="00A2546A" w:rsidRDefault="00A2546A" w:rsidP="00C6387E">
            <w:pPr>
              <w:pStyle w:val="ListParagraph"/>
              <w:tabs>
                <w:tab w:val="left" w:pos="284"/>
              </w:tabs>
              <w:spacing w:line="240" w:lineRule="auto"/>
              <w:ind w:left="0"/>
              <w:jc w:val="both"/>
              <w:rPr>
                <w:rFonts w:ascii="Times New Roman" w:hAnsi="Times New Roman" w:cs="Times New Roman"/>
                <w:sz w:val="24"/>
                <w:szCs w:val="24"/>
              </w:rPr>
            </w:pPr>
            <w:r>
              <w:rPr>
                <w:rFonts w:ascii="Times New Roman" w:hAnsi="Times New Roman" w:cs="Times New Roman"/>
                <w:sz w:val="24"/>
                <w:szCs w:val="24"/>
              </w:rPr>
              <w:t>Valid</w:t>
            </w:r>
          </w:p>
        </w:tc>
      </w:tr>
      <w:tr w:rsidR="00A2546A" w:rsidTr="00C1713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1536" w:type="dxa"/>
            <w:vMerge/>
            <w:tcBorders>
              <w:top w:val="nil"/>
              <w:left w:val="nil"/>
              <w:bottom w:val="nil"/>
              <w:right w:val="nil"/>
            </w:tcBorders>
          </w:tcPr>
          <w:p w:rsidR="00A2546A" w:rsidRDefault="00A2546A" w:rsidP="00C6387E">
            <w:pPr>
              <w:pStyle w:val="ListParagraph"/>
              <w:tabs>
                <w:tab w:val="left" w:pos="284"/>
              </w:tabs>
              <w:spacing w:line="240" w:lineRule="auto"/>
              <w:ind w:left="0"/>
              <w:jc w:val="both"/>
              <w:rPr>
                <w:rFonts w:ascii="Times New Roman" w:hAnsi="Times New Roman" w:cs="Times New Roman"/>
                <w:sz w:val="24"/>
                <w:szCs w:val="24"/>
              </w:rPr>
            </w:pPr>
          </w:p>
        </w:tc>
        <w:tc>
          <w:tcPr>
            <w:tcW w:w="1507" w:type="dxa"/>
            <w:tcBorders>
              <w:top w:val="nil"/>
              <w:left w:val="nil"/>
              <w:bottom w:val="nil"/>
              <w:right w:val="nil"/>
            </w:tcBorders>
          </w:tcPr>
          <w:p w:rsidR="00A2546A" w:rsidRDefault="00A2546A" w:rsidP="00C6387E">
            <w:pPr>
              <w:pStyle w:val="ListParagraph"/>
              <w:tabs>
                <w:tab w:val="left" w:pos="284"/>
              </w:tabs>
              <w:spacing w:line="240" w:lineRule="auto"/>
              <w:ind w:left="0"/>
              <w:jc w:val="both"/>
              <w:rPr>
                <w:rFonts w:ascii="Times New Roman" w:hAnsi="Times New Roman" w:cs="Times New Roman"/>
                <w:sz w:val="24"/>
                <w:szCs w:val="24"/>
              </w:rPr>
            </w:pPr>
            <w:r>
              <w:rPr>
                <w:rFonts w:ascii="Times New Roman" w:hAnsi="Times New Roman" w:cs="Times New Roman"/>
                <w:sz w:val="24"/>
                <w:szCs w:val="24"/>
              </w:rPr>
              <w:t>AJ 3</w:t>
            </w:r>
          </w:p>
        </w:tc>
        <w:tc>
          <w:tcPr>
            <w:tcW w:w="1557" w:type="dxa"/>
            <w:tcBorders>
              <w:top w:val="nil"/>
              <w:left w:val="nil"/>
              <w:bottom w:val="nil"/>
              <w:right w:val="nil"/>
            </w:tcBorders>
          </w:tcPr>
          <w:p w:rsidR="00A2546A" w:rsidRDefault="00A2546A" w:rsidP="00C6387E">
            <w:pPr>
              <w:pStyle w:val="ListParagraph"/>
              <w:tabs>
                <w:tab w:val="left" w:pos="284"/>
              </w:tabs>
              <w:spacing w:line="240" w:lineRule="auto"/>
              <w:ind w:left="0"/>
              <w:jc w:val="both"/>
              <w:rPr>
                <w:rFonts w:ascii="Times New Roman" w:hAnsi="Times New Roman" w:cs="Times New Roman"/>
                <w:sz w:val="24"/>
                <w:szCs w:val="24"/>
              </w:rPr>
            </w:pPr>
            <w:r>
              <w:rPr>
                <w:rFonts w:ascii="Times New Roman" w:hAnsi="Times New Roman" w:cs="Times New Roman"/>
                <w:sz w:val="24"/>
                <w:szCs w:val="24"/>
              </w:rPr>
              <w:t>0,607</w:t>
            </w:r>
          </w:p>
        </w:tc>
        <w:tc>
          <w:tcPr>
            <w:tcW w:w="1458" w:type="dxa"/>
            <w:tcBorders>
              <w:top w:val="nil"/>
              <w:left w:val="nil"/>
              <w:bottom w:val="nil"/>
              <w:right w:val="nil"/>
            </w:tcBorders>
          </w:tcPr>
          <w:p w:rsidR="00A2546A" w:rsidRDefault="00A2546A" w:rsidP="00C6387E">
            <w:pPr>
              <w:pStyle w:val="ListParagraph"/>
              <w:tabs>
                <w:tab w:val="left" w:pos="284"/>
              </w:tabs>
              <w:spacing w:line="240" w:lineRule="auto"/>
              <w:ind w:left="0"/>
              <w:jc w:val="both"/>
              <w:rPr>
                <w:rFonts w:ascii="Times New Roman" w:hAnsi="Times New Roman" w:cs="Times New Roman"/>
                <w:sz w:val="24"/>
                <w:szCs w:val="24"/>
              </w:rPr>
            </w:pPr>
            <w:r>
              <w:rPr>
                <w:rFonts w:ascii="Times New Roman" w:hAnsi="Times New Roman" w:cs="Times New Roman"/>
                <w:sz w:val="24"/>
                <w:szCs w:val="24"/>
              </w:rPr>
              <w:t>0,2542</w:t>
            </w:r>
          </w:p>
        </w:tc>
        <w:tc>
          <w:tcPr>
            <w:tcW w:w="1561" w:type="dxa"/>
            <w:tcBorders>
              <w:top w:val="nil"/>
              <w:left w:val="nil"/>
              <w:bottom w:val="nil"/>
              <w:right w:val="nil"/>
            </w:tcBorders>
          </w:tcPr>
          <w:p w:rsidR="00A2546A" w:rsidRDefault="00A2546A" w:rsidP="00C6387E">
            <w:pPr>
              <w:pStyle w:val="ListParagraph"/>
              <w:tabs>
                <w:tab w:val="left" w:pos="284"/>
              </w:tabs>
              <w:spacing w:line="240" w:lineRule="auto"/>
              <w:ind w:left="0"/>
              <w:jc w:val="both"/>
              <w:rPr>
                <w:rFonts w:ascii="Times New Roman" w:hAnsi="Times New Roman" w:cs="Times New Roman"/>
                <w:sz w:val="24"/>
                <w:szCs w:val="24"/>
              </w:rPr>
            </w:pPr>
            <w:r>
              <w:rPr>
                <w:rFonts w:ascii="Times New Roman" w:hAnsi="Times New Roman" w:cs="Times New Roman"/>
                <w:sz w:val="24"/>
                <w:szCs w:val="24"/>
              </w:rPr>
              <w:t>Valid</w:t>
            </w:r>
          </w:p>
        </w:tc>
      </w:tr>
      <w:tr w:rsidR="00A2546A" w:rsidTr="00C1713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1536" w:type="dxa"/>
            <w:vMerge/>
            <w:tcBorders>
              <w:top w:val="nil"/>
              <w:left w:val="nil"/>
              <w:bottom w:val="nil"/>
              <w:right w:val="nil"/>
            </w:tcBorders>
          </w:tcPr>
          <w:p w:rsidR="00A2546A" w:rsidRDefault="00A2546A" w:rsidP="00C6387E">
            <w:pPr>
              <w:pStyle w:val="ListParagraph"/>
              <w:tabs>
                <w:tab w:val="left" w:pos="284"/>
              </w:tabs>
              <w:spacing w:line="240" w:lineRule="auto"/>
              <w:ind w:left="0"/>
              <w:jc w:val="both"/>
              <w:rPr>
                <w:rFonts w:ascii="Times New Roman" w:hAnsi="Times New Roman" w:cs="Times New Roman"/>
                <w:sz w:val="24"/>
                <w:szCs w:val="24"/>
              </w:rPr>
            </w:pPr>
          </w:p>
        </w:tc>
        <w:tc>
          <w:tcPr>
            <w:tcW w:w="1507" w:type="dxa"/>
            <w:tcBorders>
              <w:top w:val="nil"/>
              <w:left w:val="nil"/>
              <w:bottom w:val="nil"/>
              <w:right w:val="nil"/>
            </w:tcBorders>
          </w:tcPr>
          <w:p w:rsidR="00A2546A" w:rsidRDefault="00A2546A" w:rsidP="00C6387E">
            <w:pPr>
              <w:pStyle w:val="ListParagraph"/>
              <w:tabs>
                <w:tab w:val="left" w:pos="284"/>
              </w:tabs>
              <w:spacing w:line="240" w:lineRule="auto"/>
              <w:ind w:left="0"/>
              <w:jc w:val="both"/>
              <w:rPr>
                <w:rFonts w:ascii="Times New Roman" w:hAnsi="Times New Roman" w:cs="Times New Roman"/>
                <w:sz w:val="24"/>
                <w:szCs w:val="24"/>
              </w:rPr>
            </w:pPr>
            <w:r>
              <w:rPr>
                <w:rFonts w:ascii="Times New Roman" w:hAnsi="Times New Roman" w:cs="Times New Roman"/>
                <w:sz w:val="24"/>
                <w:szCs w:val="24"/>
              </w:rPr>
              <w:t>AJ 4</w:t>
            </w:r>
          </w:p>
        </w:tc>
        <w:tc>
          <w:tcPr>
            <w:tcW w:w="1557" w:type="dxa"/>
            <w:tcBorders>
              <w:top w:val="nil"/>
              <w:left w:val="nil"/>
              <w:bottom w:val="nil"/>
              <w:right w:val="nil"/>
            </w:tcBorders>
          </w:tcPr>
          <w:p w:rsidR="00A2546A" w:rsidRDefault="00A2546A" w:rsidP="00C6387E">
            <w:pPr>
              <w:pStyle w:val="ListParagraph"/>
              <w:tabs>
                <w:tab w:val="left" w:pos="284"/>
              </w:tabs>
              <w:spacing w:line="240" w:lineRule="auto"/>
              <w:ind w:left="0"/>
              <w:jc w:val="both"/>
              <w:rPr>
                <w:rFonts w:ascii="Times New Roman" w:hAnsi="Times New Roman" w:cs="Times New Roman"/>
                <w:sz w:val="24"/>
                <w:szCs w:val="24"/>
              </w:rPr>
            </w:pPr>
            <w:r>
              <w:rPr>
                <w:rFonts w:ascii="Times New Roman" w:hAnsi="Times New Roman" w:cs="Times New Roman"/>
                <w:sz w:val="24"/>
                <w:szCs w:val="24"/>
              </w:rPr>
              <w:t>0,746</w:t>
            </w:r>
          </w:p>
        </w:tc>
        <w:tc>
          <w:tcPr>
            <w:tcW w:w="1458" w:type="dxa"/>
            <w:tcBorders>
              <w:top w:val="nil"/>
              <w:left w:val="nil"/>
              <w:bottom w:val="nil"/>
              <w:right w:val="nil"/>
            </w:tcBorders>
          </w:tcPr>
          <w:p w:rsidR="00A2546A" w:rsidRDefault="00A2546A" w:rsidP="00C6387E">
            <w:pPr>
              <w:pStyle w:val="ListParagraph"/>
              <w:tabs>
                <w:tab w:val="left" w:pos="284"/>
              </w:tabs>
              <w:spacing w:line="240" w:lineRule="auto"/>
              <w:ind w:left="0"/>
              <w:jc w:val="both"/>
              <w:rPr>
                <w:rFonts w:ascii="Times New Roman" w:hAnsi="Times New Roman" w:cs="Times New Roman"/>
                <w:sz w:val="24"/>
                <w:szCs w:val="24"/>
              </w:rPr>
            </w:pPr>
            <w:r>
              <w:rPr>
                <w:rFonts w:ascii="Times New Roman" w:hAnsi="Times New Roman" w:cs="Times New Roman"/>
                <w:sz w:val="24"/>
                <w:szCs w:val="24"/>
              </w:rPr>
              <w:t>0,2542</w:t>
            </w:r>
          </w:p>
        </w:tc>
        <w:tc>
          <w:tcPr>
            <w:tcW w:w="1561" w:type="dxa"/>
            <w:tcBorders>
              <w:top w:val="nil"/>
              <w:left w:val="nil"/>
              <w:bottom w:val="nil"/>
              <w:right w:val="nil"/>
            </w:tcBorders>
          </w:tcPr>
          <w:p w:rsidR="00A2546A" w:rsidRDefault="00A2546A" w:rsidP="00C6387E">
            <w:pPr>
              <w:pStyle w:val="ListParagraph"/>
              <w:tabs>
                <w:tab w:val="left" w:pos="284"/>
              </w:tabs>
              <w:spacing w:line="240" w:lineRule="auto"/>
              <w:ind w:left="0"/>
              <w:jc w:val="both"/>
              <w:rPr>
                <w:rFonts w:ascii="Times New Roman" w:hAnsi="Times New Roman" w:cs="Times New Roman"/>
                <w:sz w:val="24"/>
                <w:szCs w:val="24"/>
              </w:rPr>
            </w:pPr>
            <w:r>
              <w:rPr>
                <w:rFonts w:ascii="Times New Roman" w:hAnsi="Times New Roman" w:cs="Times New Roman"/>
                <w:sz w:val="24"/>
                <w:szCs w:val="24"/>
              </w:rPr>
              <w:t>Valid</w:t>
            </w:r>
          </w:p>
        </w:tc>
      </w:tr>
      <w:tr w:rsidR="00A2546A" w:rsidTr="00C1713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1536" w:type="dxa"/>
            <w:vMerge/>
            <w:tcBorders>
              <w:top w:val="nil"/>
              <w:left w:val="nil"/>
              <w:bottom w:val="single" w:sz="4" w:space="0" w:color="auto"/>
              <w:right w:val="nil"/>
            </w:tcBorders>
          </w:tcPr>
          <w:p w:rsidR="00A2546A" w:rsidRDefault="00A2546A" w:rsidP="00C6387E">
            <w:pPr>
              <w:pStyle w:val="ListParagraph"/>
              <w:tabs>
                <w:tab w:val="left" w:pos="284"/>
              </w:tabs>
              <w:spacing w:line="240" w:lineRule="auto"/>
              <w:ind w:left="0"/>
              <w:jc w:val="both"/>
              <w:rPr>
                <w:rFonts w:ascii="Times New Roman" w:hAnsi="Times New Roman" w:cs="Times New Roman"/>
                <w:sz w:val="24"/>
                <w:szCs w:val="24"/>
              </w:rPr>
            </w:pPr>
          </w:p>
        </w:tc>
        <w:tc>
          <w:tcPr>
            <w:tcW w:w="1507" w:type="dxa"/>
            <w:tcBorders>
              <w:top w:val="nil"/>
              <w:left w:val="nil"/>
              <w:bottom w:val="single" w:sz="4" w:space="0" w:color="auto"/>
              <w:right w:val="nil"/>
            </w:tcBorders>
          </w:tcPr>
          <w:p w:rsidR="00A2546A" w:rsidRDefault="00A2546A" w:rsidP="00C6387E">
            <w:pPr>
              <w:pStyle w:val="ListParagraph"/>
              <w:tabs>
                <w:tab w:val="left" w:pos="284"/>
              </w:tabs>
              <w:spacing w:line="240" w:lineRule="auto"/>
              <w:ind w:left="0"/>
              <w:jc w:val="both"/>
              <w:rPr>
                <w:rFonts w:ascii="Times New Roman" w:hAnsi="Times New Roman" w:cs="Times New Roman"/>
                <w:sz w:val="24"/>
                <w:szCs w:val="24"/>
              </w:rPr>
            </w:pPr>
            <w:r>
              <w:rPr>
                <w:rFonts w:ascii="Times New Roman" w:hAnsi="Times New Roman" w:cs="Times New Roman"/>
                <w:sz w:val="24"/>
                <w:szCs w:val="24"/>
              </w:rPr>
              <w:t>AJ 5</w:t>
            </w:r>
          </w:p>
        </w:tc>
        <w:tc>
          <w:tcPr>
            <w:tcW w:w="1557" w:type="dxa"/>
            <w:tcBorders>
              <w:top w:val="nil"/>
              <w:left w:val="nil"/>
              <w:bottom w:val="single" w:sz="4" w:space="0" w:color="auto"/>
              <w:right w:val="nil"/>
            </w:tcBorders>
          </w:tcPr>
          <w:p w:rsidR="00A2546A" w:rsidRDefault="00A2546A" w:rsidP="00C6387E">
            <w:pPr>
              <w:pStyle w:val="ListParagraph"/>
              <w:tabs>
                <w:tab w:val="left" w:pos="284"/>
              </w:tabs>
              <w:spacing w:line="240" w:lineRule="auto"/>
              <w:ind w:left="0"/>
              <w:jc w:val="both"/>
              <w:rPr>
                <w:rFonts w:ascii="Times New Roman" w:hAnsi="Times New Roman" w:cs="Times New Roman"/>
                <w:sz w:val="24"/>
                <w:szCs w:val="24"/>
              </w:rPr>
            </w:pPr>
            <w:r>
              <w:rPr>
                <w:rFonts w:ascii="Times New Roman" w:hAnsi="Times New Roman" w:cs="Times New Roman"/>
                <w:sz w:val="24"/>
                <w:szCs w:val="24"/>
              </w:rPr>
              <w:t>0,608</w:t>
            </w:r>
          </w:p>
        </w:tc>
        <w:tc>
          <w:tcPr>
            <w:tcW w:w="1458" w:type="dxa"/>
            <w:tcBorders>
              <w:top w:val="nil"/>
              <w:left w:val="nil"/>
              <w:bottom w:val="single" w:sz="4" w:space="0" w:color="auto"/>
              <w:right w:val="nil"/>
            </w:tcBorders>
          </w:tcPr>
          <w:p w:rsidR="00A2546A" w:rsidRDefault="00A2546A" w:rsidP="00C6387E">
            <w:pPr>
              <w:pStyle w:val="ListParagraph"/>
              <w:tabs>
                <w:tab w:val="left" w:pos="284"/>
              </w:tabs>
              <w:spacing w:line="240" w:lineRule="auto"/>
              <w:ind w:left="0"/>
              <w:jc w:val="both"/>
              <w:rPr>
                <w:rFonts w:ascii="Times New Roman" w:hAnsi="Times New Roman" w:cs="Times New Roman"/>
                <w:sz w:val="24"/>
                <w:szCs w:val="24"/>
              </w:rPr>
            </w:pPr>
            <w:r>
              <w:rPr>
                <w:rFonts w:ascii="Times New Roman" w:hAnsi="Times New Roman" w:cs="Times New Roman"/>
                <w:sz w:val="24"/>
                <w:szCs w:val="24"/>
              </w:rPr>
              <w:t>0,2542</w:t>
            </w:r>
          </w:p>
        </w:tc>
        <w:tc>
          <w:tcPr>
            <w:tcW w:w="1561" w:type="dxa"/>
            <w:tcBorders>
              <w:top w:val="nil"/>
              <w:left w:val="nil"/>
              <w:bottom w:val="single" w:sz="4" w:space="0" w:color="auto"/>
              <w:right w:val="nil"/>
            </w:tcBorders>
          </w:tcPr>
          <w:p w:rsidR="00A2546A" w:rsidRDefault="00A2546A" w:rsidP="00C6387E">
            <w:pPr>
              <w:pStyle w:val="ListParagraph"/>
              <w:tabs>
                <w:tab w:val="left" w:pos="284"/>
              </w:tabs>
              <w:spacing w:line="240" w:lineRule="auto"/>
              <w:ind w:left="0"/>
              <w:jc w:val="both"/>
              <w:rPr>
                <w:rFonts w:ascii="Times New Roman" w:hAnsi="Times New Roman" w:cs="Times New Roman"/>
                <w:sz w:val="24"/>
                <w:szCs w:val="24"/>
              </w:rPr>
            </w:pPr>
            <w:r>
              <w:rPr>
                <w:rFonts w:ascii="Times New Roman" w:hAnsi="Times New Roman" w:cs="Times New Roman"/>
                <w:sz w:val="24"/>
                <w:szCs w:val="24"/>
              </w:rPr>
              <w:t>Valid</w:t>
            </w:r>
          </w:p>
        </w:tc>
      </w:tr>
    </w:tbl>
    <w:p w:rsidR="00A2546A" w:rsidRDefault="00A2546A" w:rsidP="00A2546A">
      <w:pPr>
        <w:pStyle w:val="ListParagraph"/>
        <w:spacing w:after="160" w:line="480" w:lineRule="auto"/>
        <w:ind w:left="567"/>
        <w:jc w:val="both"/>
        <w:rPr>
          <w:rFonts w:ascii="Times New Roman" w:hAnsi="Times New Roman" w:cs="Times New Roman"/>
          <w:color w:val="000000"/>
          <w:sz w:val="24"/>
          <w:szCs w:val="24"/>
          <w:lang w:val="en-GB"/>
        </w:rPr>
      </w:pPr>
      <w:proofErr w:type="gramStart"/>
      <w:r>
        <w:rPr>
          <w:rFonts w:ascii="Times New Roman" w:hAnsi="Times New Roman" w:cs="Times New Roman"/>
          <w:color w:val="000000"/>
          <w:sz w:val="24"/>
          <w:szCs w:val="24"/>
          <w:lang w:val="en-GB"/>
        </w:rPr>
        <w:lastRenderedPageBreak/>
        <w:t>Sumber :</w:t>
      </w:r>
      <w:proofErr w:type="gramEnd"/>
      <w:r>
        <w:rPr>
          <w:rFonts w:ascii="Times New Roman" w:hAnsi="Times New Roman" w:cs="Times New Roman"/>
          <w:color w:val="000000"/>
          <w:sz w:val="24"/>
          <w:szCs w:val="24"/>
          <w:lang w:val="en-GB"/>
        </w:rPr>
        <w:t xml:space="preserve"> Data diolah SPSS Lampiran 2</w:t>
      </w:r>
    </w:p>
    <w:p w:rsidR="00A2546A" w:rsidRPr="00C6387E" w:rsidRDefault="00A2546A" w:rsidP="00C6387E">
      <w:pPr>
        <w:pStyle w:val="ListParagraph"/>
        <w:spacing w:after="0" w:line="480" w:lineRule="auto"/>
        <w:ind w:left="567" w:firstLine="426"/>
        <w:jc w:val="both"/>
        <w:rPr>
          <w:rFonts w:ascii="Times New Roman" w:hAnsi="Times New Roman" w:cs="Times New Roman"/>
          <w:sz w:val="24"/>
          <w:szCs w:val="24"/>
          <w:lang w:val="en-GB"/>
        </w:rPr>
      </w:pPr>
      <w:r>
        <w:rPr>
          <w:rFonts w:ascii="Times New Roman" w:hAnsi="Times New Roman" w:cs="Times New Roman"/>
          <w:sz w:val="24"/>
          <w:szCs w:val="24"/>
        </w:rPr>
        <w:t xml:space="preserve">Berdasarkan hasil uji validasi </w:t>
      </w:r>
      <w:r>
        <w:rPr>
          <w:rFonts w:ascii="Times New Roman" w:hAnsi="Times New Roman" w:cs="Times New Roman"/>
          <w:sz w:val="24"/>
          <w:szCs w:val="24"/>
          <w:lang w:val="en-GB"/>
        </w:rPr>
        <w:t xml:space="preserve">pengalaman auditor, tekanan ketaatan, kompleksitas tugas dan audit judgment menunjukan </w:t>
      </w:r>
      <w:r>
        <w:rPr>
          <w:rFonts w:ascii="Times New Roman" w:hAnsi="Times New Roman" w:cs="Times New Roman"/>
          <w:sz w:val="24"/>
          <w:szCs w:val="24"/>
        </w:rPr>
        <w:t>total correlation &gt; r tabel sehingga dapat disimpulkan data valid untuk dijadikan item pertanyaan</w:t>
      </w:r>
      <w:r w:rsidR="00C6387E">
        <w:rPr>
          <w:rFonts w:ascii="Times New Roman" w:hAnsi="Times New Roman" w:cs="Times New Roman"/>
          <w:sz w:val="24"/>
          <w:szCs w:val="24"/>
          <w:lang w:val="en-GB"/>
        </w:rPr>
        <w:t>.</w:t>
      </w:r>
    </w:p>
    <w:p w:rsidR="00A2546A" w:rsidRPr="00994F5F" w:rsidRDefault="00A2546A" w:rsidP="00024161">
      <w:pPr>
        <w:pStyle w:val="ListParagraph"/>
        <w:numPr>
          <w:ilvl w:val="0"/>
          <w:numId w:val="20"/>
        </w:numPr>
        <w:spacing w:after="0" w:line="480" w:lineRule="auto"/>
        <w:ind w:left="567" w:hanging="283"/>
        <w:jc w:val="both"/>
        <w:rPr>
          <w:rFonts w:ascii="Times New Roman" w:hAnsi="Times New Roman" w:cs="Times New Roman"/>
          <w:b/>
          <w:color w:val="000000"/>
          <w:sz w:val="24"/>
          <w:szCs w:val="24"/>
          <w:lang w:val="en-GB"/>
        </w:rPr>
      </w:pPr>
      <w:r w:rsidRPr="00994F5F">
        <w:rPr>
          <w:rFonts w:ascii="Times New Roman" w:hAnsi="Times New Roman" w:cs="Times New Roman"/>
          <w:b/>
          <w:color w:val="000000"/>
          <w:sz w:val="24"/>
          <w:szCs w:val="24"/>
          <w:lang w:val="en-GB"/>
        </w:rPr>
        <w:t>Uji Reliabilitas</w:t>
      </w:r>
    </w:p>
    <w:p w:rsidR="005C5252" w:rsidRPr="005C5252" w:rsidRDefault="00A2546A" w:rsidP="005C5252">
      <w:pPr>
        <w:pStyle w:val="ListParagraph"/>
        <w:spacing w:after="0" w:line="480" w:lineRule="auto"/>
        <w:ind w:left="567" w:firstLine="426"/>
        <w:jc w:val="both"/>
        <w:rPr>
          <w:rFonts w:ascii="Times New Roman" w:hAnsi="Times New Roman" w:cs="Times New Roman"/>
          <w:sz w:val="24"/>
          <w:szCs w:val="24"/>
        </w:rPr>
      </w:pPr>
      <w:r>
        <w:rPr>
          <w:rFonts w:ascii="Times New Roman" w:hAnsi="Times New Roman" w:cs="Times New Roman"/>
          <w:sz w:val="24"/>
          <w:szCs w:val="24"/>
        </w:rPr>
        <w:t xml:space="preserve">Pengujian reliabilitas antara </w:t>
      </w:r>
      <w:r>
        <w:rPr>
          <w:rFonts w:ascii="Times New Roman" w:hAnsi="Times New Roman" w:cs="Times New Roman"/>
          <w:sz w:val="24"/>
          <w:szCs w:val="24"/>
          <w:lang w:val="en-GB"/>
        </w:rPr>
        <w:t>pengalaman auditor, tekanan ketaatan, kompleksitas tugas</w:t>
      </w:r>
      <w:r>
        <w:rPr>
          <w:rFonts w:ascii="Times New Roman" w:hAnsi="Times New Roman" w:cs="Times New Roman"/>
          <w:sz w:val="24"/>
          <w:szCs w:val="24"/>
        </w:rPr>
        <w:t xml:space="preserve"> terhadap </w:t>
      </w:r>
      <w:r>
        <w:rPr>
          <w:rFonts w:ascii="Times New Roman" w:hAnsi="Times New Roman" w:cs="Times New Roman"/>
          <w:sz w:val="24"/>
          <w:szCs w:val="24"/>
          <w:lang w:val="en-GB"/>
        </w:rPr>
        <w:t>audit judgment</w:t>
      </w:r>
      <w:r>
        <w:rPr>
          <w:rFonts w:ascii="Times New Roman" w:hAnsi="Times New Roman" w:cs="Times New Roman"/>
          <w:sz w:val="24"/>
          <w:szCs w:val="24"/>
        </w:rPr>
        <w:t xml:space="preserve"> dilakukan dengan menguji masing – masing variabel dengan hasil sebagai berikut :</w:t>
      </w:r>
    </w:p>
    <w:p w:rsidR="00A2546A" w:rsidRPr="009C1F7E" w:rsidRDefault="00A2546A" w:rsidP="00A2546A">
      <w:pPr>
        <w:spacing w:after="0" w:line="240" w:lineRule="auto"/>
        <w:ind w:left="567"/>
        <w:jc w:val="center"/>
        <w:rPr>
          <w:rFonts w:ascii="Times New Roman" w:hAnsi="Times New Roman" w:cs="Times New Roman"/>
          <w:b/>
          <w:sz w:val="24"/>
          <w:szCs w:val="24"/>
          <w:lang w:val="en-GB"/>
        </w:rPr>
      </w:pPr>
      <w:r>
        <w:rPr>
          <w:rFonts w:ascii="Times New Roman" w:hAnsi="Times New Roman" w:cs="Times New Roman"/>
          <w:b/>
          <w:sz w:val="24"/>
          <w:szCs w:val="24"/>
        </w:rPr>
        <w:t>Tabel 4.</w:t>
      </w:r>
      <w:r>
        <w:rPr>
          <w:rFonts w:ascii="Times New Roman" w:hAnsi="Times New Roman" w:cs="Times New Roman"/>
          <w:b/>
          <w:sz w:val="24"/>
          <w:szCs w:val="24"/>
          <w:lang w:val="en-GB"/>
        </w:rPr>
        <w:t>4</w:t>
      </w:r>
    </w:p>
    <w:p w:rsidR="00A2546A" w:rsidRDefault="00A2546A" w:rsidP="00A2546A">
      <w:pPr>
        <w:spacing w:after="0" w:line="240" w:lineRule="auto"/>
        <w:ind w:left="567"/>
        <w:jc w:val="center"/>
        <w:rPr>
          <w:rFonts w:ascii="Times New Roman" w:hAnsi="Times New Roman" w:cs="Times New Roman"/>
          <w:b/>
          <w:sz w:val="24"/>
          <w:szCs w:val="24"/>
        </w:rPr>
      </w:pPr>
      <w:r>
        <w:rPr>
          <w:rFonts w:ascii="Times New Roman" w:hAnsi="Times New Roman" w:cs="Times New Roman"/>
          <w:b/>
          <w:sz w:val="24"/>
          <w:szCs w:val="24"/>
        </w:rPr>
        <w:t>Uji Re</w:t>
      </w:r>
      <w:r w:rsidRPr="00541AAE">
        <w:rPr>
          <w:rFonts w:ascii="Times New Roman" w:hAnsi="Times New Roman" w:cs="Times New Roman"/>
          <w:b/>
          <w:sz w:val="24"/>
          <w:szCs w:val="24"/>
        </w:rPr>
        <w:t>li</w:t>
      </w:r>
      <w:r>
        <w:rPr>
          <w:rFonts w:ascii="Times New Roman" w:hAnsi="Times New Roman" w:cs="Times New Roman"/>
          <w:b/>
          <w:sz w:val="24"/>
          <w:szCs w:val="24"/>
        </w:rPr>
        <w:t>a</w:t>
      </w:r>
      <w:r w:rsidRPr="00541AAE">
        <w:rPr>
          <w:rFonts w:ascii="Times New Roman" w:hAnsi="Times New Roman" w:cs="Times New Roman"/>
          <w:b/>
          <w:sz w:val="24"/>
          <w:szCs w:val="24"/>
        </w:rPr>
        <w:t>bilitas</w:t>
      </w:r>
    </w:p>
    <w:p w:rsidR="00A2546A" w:rsidRPr="00541AAE" w:rsidRDefault="00A2546A" w:rsidP="00A2546A">
      <w:pPr>
        <w:spacing w:after="0" w:line="240" w:lineRule="auto"/>
        <w:ind w:left="567"/>
        <w:jc w:val="center"/>
        <w:rPr>
          <w:rFonts w:ascii="Times New Roman" w:hAnsi="Times New Roman" w:cs="Times New Roman"/>
          <w:b/>
          <w:sz w:val="24"/>
          <w:szCs w:val="24"/>
        </w:rPr>
      </w:pPr>
    </w:p>
    <w:tbl>
      <w:tblPr>
        <w:tblStyle w:val="TableGrid"/>
        <w:tblW w:w="0" w:type="auto"/>
        <w:jc w:val="center"/>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1696"/>
        <w:gridCol w:w="1557"/>
        <w:gridCol w:w="1487"/>
        <w:gridCol w:w="1584"/>
      </w:tblGrid>
      <w:tr w:rsidR="00A2546A" w:rsidTr="00C1713E">
        <w:trPr>
          <w:jc w:val="center"/>
        </w:trPr>
        <w:tc>
          <w:tcPr>
            <w:tcW w:w="1696" w:type="dxa"/>
            <w:tcBorders>
              <w:top w:val="single" w:sz="4" w:space="0" w:color="auto"/>
              <w:bottom w:val="single" w:sz="4" w:space="0" w:color="auto"/>
            </w:tcBorders>
          </w:tcPr>
          <w:p w:rsidR="00A2546A" w:rsidRDefault="00A2546A" w:rsidP="004A2A12">
            <w:pPr>
              <w:spacing w:line="240" w:lineRule="auto"/>
              <w:jc w:val="center"/>
              <w:rPr>
                <w:rFonts w:ascii="Times New Roman" w:hAnsi="Times New Roman" w:cs="Times New Roman"/>
                <w:sz w:val="24"/>
                <w:szCs w:val="24"/>
              </w:rPr>
            </w:pPr>
            <w:r>
              <w:rPr>
                <w:rFonts w:ascii="Times New Roman" w:hAnsi="Times New Roman" w:cs="Times New Roman"/>
                <w:sz w:val="24"/>
                <w:szCs w:val="24"/>
              </w:rPr>
              <w:t>Variabel</w:t>
            </w:r>
          </w:p>
        </w:tc>
        <w:tc>
          <w:tcPr>
            <w:tcW w:w="1557" w:type="dxa"/>
            <w:tcBorders>
              <w:top w:val="single" w:sz="4" w:space="0" w:color="auto"/>
              <w:bottom w:val="single" w:sz="4" w:space="0" w:color="auto"/>
            </w:tcBorders>
          </w:tcPr>
          <w:p w:rsidR="00A2546A" w:rsidRPr="00541AAE" w:rsidRDefault="00A2546A" w:rsidP="004A2A12">
            <w:pPr>
              <w:spacing w:line="240" w:lineRule="auto"/>
              <w:jc w:val="center"/>
              <w:rPr>
                <w:rFonts w:ascii="Times New Roman" w:hAnsi="Times New Roman" w:cs="Times New Roman"/>
                <w:i/>
                <w:sz w:val="24"/>
                <w:szCs w:val="24"/>
              </w:rPr>
            </w:pPr>
            <w:r w:rsidRPr="00541AAE">
              <w:rPr>
                <w:rFonts w:ascii="Times New Roman" w:hAnsi="Times New Roman" w:cs="Times New Roman"/>
                <w:i/>
                <w:sz w:val="24"/>
                <w:szCs w:val="24"/>
              </w:rPr>
              <w:t>Cronbach Alpha</w:t>
            </w:r>
          </w:p>
        </w:tc>
        <w:tc>
          <w:tcPr>
            <w:tcW w:w="1487" w:type="dxa"/>
            <w:tcBorders>
              <w:top w:val="single" w:sz="4" w:space="0" w:color="auto"/>
              <w:bottom w:val="single" w:sz="4" w:space="0" w:color="auto"/>
            </w:tcBorders>
          </w:tcPr>
          <w:p w:rsidR="00A2546A" w:rsidRDefault="00A2546A" w:rsidP="004A2A12">
            <w:pPr>
              <w:spacing w:line="240" w:lineRule="auto"/>
              <w:jc w:val="center"/>
              <w:rPr>
                <w:rFonts w:ascii="Times New Roman" w:hAnsi="Times New Roman" w:cs="Times New Roman"/>
                <w:sz w:val="24"/>
                <w:szCs w:val="24"/>
              </w:rPr>
            </w:pPr>
            <w:r>
              <w:rPr>
                <w:rFonts w:ascii="Times New Roman" w:hAnsi="Times New Roman" w:cs="Times New Roman"/>
                <w:sz w:val="24"/>
                <w:szCs w:val="24"/>
              </w:rPr>
              <w:t>Kriteria</w:t>
            </w:r>
          </w:p>
        </w:tc>
        <w:tc>
          <w:tcPr>
            <w:tcW w:w="1584" w:type="dxa"/>
            <w:tcBorders>
              <w:top w:val="single" w:sz="4" w:space="0" w:color="auto"/>
              <w:bottom w:val="single" w:sz="4" w:space="0" w:color="auto"/>
            </w:tcBorders>
          </w:tcPr>
          <w:p w:rsidR="00A2546A" w:rsidRDefault="00A2546A" w:rsidP="004A2A12">
            <w:pPr>
              <w:spacing w:line="240" w:lineRule="auto"/>
              <w:jc w:val="center"/>
              <w:rPr>
                <w:rFonts w:ascii="Times New Roman" w:hAnsi="Times New Roman" w:cs="Times New Roman"/>
                <w:sz w:val="24"/>
                <w:szCs w:val="24"/>
              </w:rPr>
            </w:pPr>
            <w:r>
              <w:rPr>
                <w:rFonts w:ascii="Times New Roman" w:hAnsi="Times New Roman" w:cs="Times New Roman"/>
                <w:sz w:val="24"/>
                <w:szCs w:val="24"/>
              </w:rPr>
              <w:t>Keterangan</w:t>
            </w:r>
          </w:p>
        </w:tc>
      </w:tr>
      <w:tr w:rsidR="00A2546A" w:rsidTr="00C1713E">
        <w:trPr>
          <w:jc w:val="center"/>
        </w:trPr>
        <w:tc>
          <w:tcPr>
            <w:tcW w:w="1696" w:type="dxa"/>
            <w:tcBorders>
              <w:top w:val="single" w:sz="4" w:space="0" w:color="auto"/>
            </w:tcBorders>
          </w:tcPr>
          <w:p w:rsidR="00A2546A" w:rsidRDefault="00A2546A" w:rsidP="004A2A12">
            <w:pPr>
              <w:spacing w:line="240" w:lineRule="auto"/>
              <w:jc w:val="both"/>
              <w:rPr>
                <w:rFonts w:ascii="Times New Roman" w:hAnsi="Times New Roman" w:cs="Times New Roman"/>
                <w:sz w:val="24"/>
                <w:szCs w:val="24"/>
              </w:rPr>
            </w:pPr>
            <w:r>
              <w:rPr>
                <w:rFonts w:ascii="Times New Roman" w:hAnsi="Times New Roman" w:cs="Times New Roman"/>
                <w:sz w:val="24"/>
                <w:szCs w:val="24"/>
              </w:rPr>
              <w:t>Pengalaman Auditor</w:t>
            </w:r>
          </w:p>
        </w:tc>
        <w:tc>
          <w:tcPr>
            <w:tcW w:w="1557" w:type="dxa"/>
            <w:tcBorders>
              <w:top w:val="single" w:sz="4" w:space="0" w:color="auto"/>
            </w:tcBorders>
          </w:tcPr>
          <w:p w:rsidR="00A2546A" w:rsidRDefault="00A2546A" w:rsidP="004A2A12">
            <w:pPr>
              <w:spacing w:line="240" w:lineRule="auto"/>
              <w:jc w:val="both"/>
              <w:rPr>
                <w:rFonts w:ascii="Times New Roman" w:hAnsi="Times New Roman" w:cs="Times New Roman"/>
                <w:sz w:val="24"/>
                <w:szCs w:val="24"/>
              </w:rPr>
            </w:pPr>
            <w:r>
              <w:rPr>
                <w:rFonts w:ascii="Times New Roman" w:hAnsi="Times New Roman" w:cs="Times New Roman"/>
                <w:sz w:val="24"/>
                <w:szCs w:val="24"/>
              </w:rPr>
              <w:t>0,708</w:t>
            </w:r>
          </w:p>
        </w:tc>
        <w:tc>
          <w:tcPr>
            <w:tcW w:w="1487" w:type="dxa"/>
            <w:tcBorders>
              <w:top w:val="single" w:sz="4" w:space="0" w:color="auto"/>
            </w:tcBorders>
          </w:tcPr>
          <w:p w:rsidR="00A2546A" w:rsidRDefault="00A2546A" w:rsidP="004A2A12">
            <w:pPr>
              <w:spacing w:line="240" w:lineRule="auto"/>
              <w:ind w:left="369"/>
              <w:jc w:val="both"/>
              <w:rPr>
                <w:rFonts w:ascii="Times New Roman" w:hAnsi="Times New Roman" w:cs="Times New Roman"/>
                <w:sz w:val="24"/>
                <w:szCs w:val="24"/>
              </w:rPr>
            </w:pPr>
            <w:r>
              <w:rPr>
                <w:rFonts w:ascii="Times New Roman" w:hAnsi="Times New Roman" w:cs="Times New Roman"/>
                <w:sz w:val="24"/>
                <w:szCs w:val="24"/>
              </w:rPr>
              <w:t>&gt;0,6</w:t>
            </w:r>
          </w:p>
        </w:tc>
        <w:tc>
          <w:tcPr>
            <w:tcW w:w="1584" w:type="dxa"/>
            <w:tcBorders>
              <w:top w:val="single" w:sz="4" w:space="0" w:color="auto"/>
            </w:tcBorders>
          </w:tcPr>
          <w:p w:rsidR="00A2546A" w:rsidRDefault="00A2546A" w:rsidP="004A2A12">
            <w:pPr>
              <w:spacing w:line="240" w:lineRule="auto"/>
              <w:jc w:val="both"/>
              <w:rPr>
                <w:rFonts w:ascii="Times New Roman" w:hAnsi="Times New Roman" w:cs="Times New Roman"/>
                <w:sz w:val="24"/>
                <w:szCs w:val="24"/>
              </w:rPr>
            </w:pPr>
            <w:r>
              <w:rPr>
                <w:rFonts w:ascii="Times New Roman" w:hAnsi="Times New Roman" w:cs="Times New Roman"/>
                <w:sz w:val="24"/>
                <w:szCs w:val="24"/>
              </w:rPr>
              <w:t>Reliabel</w:t>
            </w:r>
          </w:p>
        </w:tc>
      </w:tr>
      <w:tr w:rsidR="00A2546A" w:rsidTr="00C1713E">
        <w:trPr>
          <w:jc w:val="center"/>
        </w:trPr>
        <w:tc>
          <w:tcPr>
            <w:tcW w:w="1696" w:type="dxa"/>
          </w:tcPr>
          <w:p w:rsidR="00A2546A" w:rsidRDefault="00A2546A" w:rsidP="004A2A12">
            <w:pPr>
              <w:spacing w:line="240" w:lineRule="auto"/>
              <w:jc w:val="both"/>
              <w:rPr>
                <w:rFonts w:ascii="Times New Roman" w:hAnsi="Times New Roman" w:cs="Times New Roman"/>
                <w:sz w:val="24"/>
                <w:szCs w:val="24"/>
              </w:rPr>
            </w:pPr>
            <w:r>
              <w:rPr>
                <w:rFonts w:ascii="Times New Roman" w:hAnsi="Times New Roman" w:cs="Times New Roman"/>
                <w:sz w:val="24"/>
                <w:szCs w:val="24"/>
              </w:rPr>
              <w:t>Tekanan Ketaatan</w:t>
            </w:r>
          </w:p>
        </w:tc>
        <w:tc>
          <w:tcPr>
            <w:tcW w:w="1557" w:type="dxa"/>
          </w:tcPr>
          <w:p w:rsidR="00A2546A" w:rsidRDefault="00A2546A" w:rsidP="004A2A12">
            <w:pPr>
              <w:spacing w:line="240" w:lineRule="auto"/>
              <w:jc w:val="both"/>
              <w:rPr>
                <w:rFonts w:ascii="Times New Roman" w:hAnsi="Times New Roman" w:cs="Times New Roman"/>
                <w:sz w:val="24"/>
                <w:szCs w:val="24"/>
              </w:rPr>
            </w:pPr>
            <w:r>
              <w:rPr>
                <w:rFonts w:ascii="Times New Roman" w:hAnsi="Times New Roman" w:cs="Times New Roman"/>
                <w:sz w:val="24"/>
                <w:szCs w:val="24"/>
              </w:rPr>
              <w:t>0,785</w:t>
            </w:r>
          </w:p>
        </w:tc>
        <w:tc>
          <w:tcPr>
            <w:tcW w:w="1487" w:type="dxa"/>
          </w:tcPr>
          <w:p w:rsidR="00A2546A" w:rsidRDefault="00A2546A" w:rsidP="004A2A12">
            <w:pPr>
              <w:spacing w:line="240" w:lineRule="auto"/>
              <w:ind w:left="369"/>
              <w:jc w:val="both"/>
              <w:rPr>
                <w:rFonts w:ascii="Times New Roman" w:hAnsi="Times New Roman" w:cs="Times New Roman"/>
                <w:sz w:val="24"/>
                <w:szCs w:val="24"/>
              </w:rPr>
            </w:pPr>
            <w:r>
              <w:rPr>
                <w:rFonts w:ascii="Times New Roman" w:hAnsi="Times New Roman" w:cs="Times New Roman"/>
                <w:sz w:val="24"/>
                <w:szCs w:val="24"/>
              </w:rPr>
              <w:t>&gt;0,6</w:t>
            </w:r>
          </w:p>
        </w:tc>
        <w:tc>
          <w:tcPr>
            <w:tcW w:w="1584" w:type="dxa"/>
          </w:tcPr>
          <w:p w:rsidR="00A2546A" w:rsidRDefault="00A2546A" w:rsidP="004A2A12">
            <w:pPr>
              <w:spacing w:line="240" w:lineRule="auto"/>
              <w:jc w:val="both"/>
              <w:rPr>
                <w:rFonts w:ascii="Times New Roman" w:hAnsi="Times New Roman" w:cs="Times New Roman"/>
                <w:sz w:val="24"/>
                <w:szCs w:val="24"/>
              </w:rPr>
            </w:pPr>
            <w:r>
              <w:rPr>
                <w:rFonts w:ascii="Times New Roman" w:hAnsi="Times New Roman" w:cs="Times New Roman"/>
                <w:sz w:val="24"/>
                <w:szCs w:val="24"/>
              </w:rPr>
              <w:t>Reliabel</w:t>
            </w:r>
          </w:p>
        </w:tc>
      </w:tr>
      <w:tr w:rsidR="00A2546A" w:rsidTr="00C1713E">
        <w:trPr>
          <w:jc w:val="center"/>
        </w:trPr>
        <w:tc>
          <w:tcPr>
            <w:tcW w:w="1696" w:type="dxa"/>
          </w:tcPr>
          <w:p w:rsidR="00A2546A" w:rsidRDefault="00A2546A" w:rsidP="004A2A12">
            <w:pPr>
              <w:spacing w:line="240" w:lineRule="auto"/>
              <w:jc w:val="both"/>
              <w:rPr>
                <w:rFonts w:ascii="Times New Roman" w:hAnsi="Times New Roman" w:cs="Times New Roman"/>
                <w:sz w:val="24"/>
                <w:szCs w:val="24"/>
              </w:rPr>
            </w:pPr>
            <w:r>
              <w:rPr>
                <w:rFonts w:ascii="Times New Roman" w:hAnsi="Times New Roman" w:cs="Times New Roman"/>
                <w:sz w:val="24"/>
                <w:szCs w:val="24"/>
              </w:rPr>
              <w:t>Kompleksitas Tugas</w:t>
            </w:r>
          </w:p>
        </w:tc>
        <w:tc>
          <w:tcPr>
            <w:tcW w:w="1557" w:type="dxa"/>
          </w:tcPr>
          <w:p w:rsidR="00A2546A" w:rsidRDefault="00A2546A" w:rsidP="004A2A12">
            <w:pPr>
              <w:spacing w:line="240" w:lineRule="auto"/>
              <w:jc w:val="both"/>
              <w:rPr>
                <w:rFonts w:ascii="Times New Roman" w:hAnsi="Times New Roman" w:cs="Times New Roman"/>
                <w:sz w:val="24"/>
                <w:szCs w:val="24"/>
              </w:rPr>
            </w:pPr>
            <w:r>
              <w:rPr>
                <w:rFonts w:ascii="Times New Roman" w:hAnsi="Times New Roman" w:cs="Times New Roman"/>
                <w:sz w:val="24"/>
                <w:szCs w:val="24"/>
              </w:rPr>
              <w:t>0,745</w:t>
            </w:r>
          </w:p>
        </w:tc>
        <w:tc>
          <w:tcPr>
            <w:tcW w:w="1487" w:type="dxa"/>
          </w:tcPr>
          <w:p w:rsidR="00A2546A" w:rsidRDefault="00A2546A" w:rsidP="004A2A12">
            <w:pPr>
              <w:spacing w:line="240" w:lineRule="auto"/>
              <w:ind w:left="369"/>
              <w:jc w:val="both"/>
              <w:rPr>
                <w:rFonts w:ascii="Times New Roman" w:hAnsi="Times New Roman" w:cs="Times New Roman"/>
                <w:sz w:val="24"/>
                <w:szCs w:val="24"/>
              </w:rPr>
            </w:pPr>
            <w:r>
              <w:rPr>
                <w:rFonts w:ascii="Times New Roman" w:hAnsi="Times New Roman" w:cs="Times New Roman"/>
                <w:sz w:val="24"/>
                <w:szCs w:val="24"/>
              </w:rPr>
              <w:t>&gt;0,6</w:t>
            </w:r>
          </w:p>
        </w:tc>
        <w:tc>
          <w:tcPr>
            <w:tcW w:w="1584" w:type="dxa"/>
          </w:tcPr>
          <w:p w:rsidR="00A2546A" w:rsidRDefault="00A2546A" w:rsidP="004A2A12">
            <w:pPr>
              <w:spacing w:line="240" w:lineRule="auto"/>
              <w:jc w:val="both"/>
              <w:rPr>
                <w:rFonts w:ascii="Times New Roman" w:hAnsi="Times New Roman" w:cs="Times New Roman"/>
                <w:sz w:val="24"/>
                <w:szCs w:val="24"/>
              </w:rPr>
            </w:pPr>
            <w:r>
              <w:rPr>
                <w:rFonts w:ascii="Times New Roman" w:hAnsi="Times New Roman" w:cs="Times New Roman"/>
                <w:sz w:val="24"/>
                <w:szCs w:val="24"/>
              </w:rPr>
              <w:t>Reliabel</w:t>
            </w:r>
          </w:p>
        </w:tc>
      </w:tr>
      <w:tr w:rsidR="00A2546A" w:rsidTr="00C1713E">
        <w:trPr>
          <w:jc w:val="center"/>
        </w:trPr>
        <w:tc>
          <w:tcPr>
            <w:tcW w:w="1696" w:type="dxa"/>
          </w:tcPr>
          <w:p w:rsidR="00A2546A" w:rsidRDefault="00A2546A" w:rsidP="004A2A12">
            <w:pPr>
              <w:spacing w:line="240" w:lineRule="auto"/>
              <w:jc w:val="both"/>
              <w:rPr>
                <w:rFonts w:ascii="Times New Roman" w:hAnsi="Times New Roman" w:cs="Times New Roman"/>
                <w:sz w:val="24"/>
                <w:szCs w:val="24"/>
              </w:rPr>
            </w:pPr>
            <w:r>
              <w:rPr>
                <w:rFonts w:ascii="Times New Roman" w:hAnsi="Times New Roman" w:cs="Times New Roman"/>
                <w:sz w:val="24"/>
                <w:szCs w:val="24"/>
              </w:rPr>
              <w:t>Audit Judgment</w:t>
            </w:r>
          </w:p>
        </w:tc>
        <w:tc>
          <w:tcPr>
            <w:tcW w:w="1557" w:type="dxa"/>
          </w:tcPr>
          <w:p w:rsidR="00A2546A" w:rsidRDefault="00A2546A" w:rsidP="004A2A12">
            <w:pPr>
              <w:spacing w:line="240" w:lineRule="auto"/>
              <w:jc w:val="both"/>
              <w:rPr>
                <w:rFonts w:ascii="Times New Roman" w:hAnsi="Times New Roman" w:cs="Times New Roman"/>
                <w:sz w:val="24"/>
                <w:szCs w:val="24"/>
              </w:rPr>
            </w:pPr>
            <w:r>
              <w:rPr>
                <w:rFonts w:ascii="Times New Roman" w:hAnsi="Times New Roman" w:cs="Times New Roman"/>
                <w:sz w:val="24"/>
                <w:szCs w:val="24"/>
              </w:rPr>
              <w:t>0,734</w:t>
            </w:r>
          </w:p>
        </w:tc>
        <w:tc>
          <w:tcPr>
            <w:tcW w:w="1487" w:type="dxa"/>
          </w:tcPr>
          <w:p w:rsidR="00A2546A" w:rsidRDefault="00A2546A" w:rsidP="004A2A12">
            <w:pPr>
              <w:spacing w:line="240" w:lineRule="auto"/>
              <w:ind w:left="369"/>
              <w:jc w:val="both"/>
              <w:rPr>
                <w:rFonts w:ascii="Times New Roman" w:hAnsi="Times New Roman" w:cs="Times New Roman"/>
                <w:sz w:val="24"/>
                <w:szCs w:val="24"/>
              </w:rPr>
            </w:pPr>
            <w:r>
              <w:rPr>
                <w:rFonts w:ascii="Times New Roman" w:hAnsi="Times New Roman" w:cs="Times New Roman"/>
                <w:sz w:val="24"/>
                <w:szCs w:val="24"/>
              </w:rPr>
              <w:t>&gt;0,6</w:t>
            </w:r>
          </w:p>
        </w:tc>
        <w:tc>
          <w:tcPr>
            <w:tcW w:w="1584" w:type="dxa"/>
          </w:tcPr>
          <w:p w:rsidR="00A2546A" w:rsidRDefault="00A2546A" w:rsidP="004A2A12">
            <w:pPr>
              <w:spacing w:line="240" w:lineRule="auto"/>
              <w:jc w:val="both"/>
              <w:rPr>
                <w:rFonts w:ascii="Times New Roman" w:hAnsi="Times New Roman" w:cs="Times New Roman"/>
                <w:sz w:val="24"/>
                <w:szCs w:val="24"/>
              </w:rPr>
            </w:pPr>
            <w:r>
              <w:rPr>
                <w:rFonts w:ascii="Times New Roman" w:hAnsi="Times New Roman" w:cs="Times New Roman"/>
                <w:sz w:val="24"/>
                <w:szCs w:val="24"/>
              </w:rPr>
              <w:t>Reliabel</w:t>
            </w:r>
          </w:p>
        </w:tc>
      </w:tr>
    </w:tbl>
    <w:p w:rsidR="00A2546A" w:rsidRPr="00D03DC1" w:rsidRDefault="00A2546A" w:rsidP="00A2546A">
      <w:pPr>
        <w:pStyle w:val="ListParagraph"/>
        <w:spacing w:after="160" w:line="480" w:lineRule="auto"/>
        <w:ind w:left="567" w:firstLine="284"/>
        <w:jc w:val="both"/>
        <w:rPr>
          <w:rFonts w:ascii="Times New Roman" w:hAnsi="Times New Roman" w:cs="Times New Roman"/>
          <w:sz w:val="24"/>
          <w:szCs w:val="24"/>
          <w:lang w:val="en-GB"/>
        </w:rPr>
      </w:pPr>
      <w:r>
        <w:rPr>
          <w:rFonts w:ascii="Times New Roman" w:hAnsi="Times New Roman" w:cs="Times New Roman"/>
          <w:sz w:val="24"/>
          <w:szCs w:val="24"/>
        </w:rPr>
        <w:t>Sumber :</w:t>
      </w:r>
      <w:r>
        <w:rPr>
          <w:rFonts w:ascii="Times New Roman" w:hAnsi="Times New Roman" w:cs="Times New Roman"/>
          <w:sz w:val="24"/>
          <w:szCs w:val="24"/>
          <w:lang w:val="en-GB"/>
        </w:rPr>
        <w:t xml:space="preserve"> Data diolah SPSS </w:t>
      </w:r>
      <w:r>
        <w:rPr>
          <w:rFonts w:ascii="Times New Roman" w:hAnsi="Times New Roman" w:cs="Times New Roman"/>
          <w:sz w:val="24"/>
          <w:szCs w:val="24"/>
        </w:rPr>
        <w:t>Lampiran</w:t>
      </w:r>
      <w:r>
        <w:rPr>
          <w:rFonts w:ascii="Times New Roman" w:hAnsi="Times New Roman" w:cs="Times New Roman"/>
          <w:sz w:val="24"/>
          <w:szCs w:val="24"/>
          <w:lang w:val="en-GB"/>
        </w:rPr>
        <w:t xml:space="preserve"> 3</w:t>
      </w:r>
    </w:p>
    <w:p w:rsidR="00C6387E" w:rsidRPr="005C5252" w:rsidRDefault="00A2546A" w:rsidP="005C5252">
      <w:pPr>
        <w:pStyle w:val="ListParagraph"/>
        <w:spacing w:after="0" w:line="480" w:lineRule="auto"/>
        <w:ind w:left="567" w:firstLine="426"/>
        <w:jc w:val="both"/>
        <w:rPr>
          <w:rFonts w:ascii="Times New Roman" w:hAnsi="Times New Roman" w:cs="Times New Roman"/>
          <w:sz w:val="24"/>
          <w:szCs w:val="24"/>
          <w:lang w:val="en-GB"/>
        </w:rPr>
      </w:pPr>
      <w:r>
        <w:rPr>
          <w:rFonts w:ascii="Times New Roman" w:hAnsi="Times New Roman" w:cs="Times New Roman"/>
          <w:sz w:val="24"/>
          <w:szCs w:val="24"/>
        </w:rPr>
        <w:t xml:space="preserve">Berdasarkan hasil uji reliabilitas diatas menunjukkan bahwa nilai </w:t>
      </w:r>
      <w:r w:rsidRPr="003010FE">
        <w:rPr>
          <w:rFonts w:ascii="Times New Roman" w:hAnsi="Times New Roman" w:cs="Times New Roman"/>
          <w:i/>
          <w:sz w:val="24"/>
          <w:szCs w:val="24"/>
        </w:rPr>
        <w:t>Cronbach Alpha</w:t>
      </w:r>
      <w:r>
        <w:rPr>
          <w:rFonts w:ascii="Times New Roman" w:hAnsi="Times New Roman" w:cs="Times New Roman"/>
          <w:sz w:val="24"/>
          <w:szCs w:val="24"/>
        </w:rPr>
        <w:t xml:space="preserve"> variabel </w:t>
      </w:r>
      <w:r>
        <w:rPr>
          <w:rFonts w:ascii="Times New Roman" w:hAnsi="Times New Roman" w:cs="Times New Roman"/>
          <w:sz w:val="24"/>
          <w:szCs w:val="24"/>
          <w:lang w:val="en-GB"/>
        </w:rPr>
        <w:t>pengalaman auditor, tekanan ketaatan, kompleksitas tugas dan audit judgment</w:t>
      </w:r>
      <w:r>
        <w:rPr>
          <w:rFonts w:ascii="Times New Roman" w:hAnsi="Times New Roman" w:cs="Times New Roman"/>
          <w:sz w:val="24"/>
          <w:szCs w:val="24"/>
        </w:rPr>
        <w:t xml:space="preserve"> lebih besar dari 0,6, maka pernyataan pada kuesioner yang disi oleh responden tersebut reliable dan baik untuk digunakan sebagai pengukuran dalam pengumpulan data</w:t>
      </w:r>
      <w:r w:rsidR="005C5252">
        <w:rPr>
          <w:rFonts w:ascii="Times New Roman" w:hAnsi="Times New Roman" w:cs="Times New Roman"/>
          <w:sz w:val="24"/>
          <w:szCs w:val="24"/>
          <w:lang w:val="en-GB"/>
        </w:rPr>
        <w:t>.</w:t>
      </w:r>
    </w:p>
    <w:p w:rsidR="00A2546A" w:rsidRPr="00D57774" w:rsidRDefault="00A2546A" w:rsidP="00024161">
      <w:pPr>
        <w:pStyle w:val="ListParagraph"/>
        <w:numPr>
          <w:ilvl w:val="0"/>
          <w:numId w:val="19"/>
        </w:numPr>
        <w:spacing w:after="0" w:line="480" w:lineRule="auto"/>
        <w:ind w:left="284" w:hanging="284"/>
        <w:jc w:val="both"/>
        <w:rPr>
          <w:rFonts w:ascii="Times New Roman" w:hAnsi="Times New Roman" w:cs="Times New Roman"/>
          <w:b/>
          <w:color w:val="000000"/>
          <w:sz w:val="24"/>
          <w:szCs w:val="24"/>
          <w:lang w:val="en-GB"/>
        </w:rPr>
      </w:pPr>
      <w:r w:rsidRPr="00D57774">
        <w:rPr>
          <w:rFonts w:ascii="Times New Roman" w:hAnsi="Times New Roman" w:cs="Times New Roman"/>
          <w:b/>
          <w:color w:val="000000"/>
          <w:sz w:val="24"/>
          <w:szCs w:val="24"/>
          <w:lang w:val="en-GB"/>
        </w:rPr>
        <w:lastRenderedPageBreak/>
        <w:t>Uji Asumsi Klasik</w:t>
      </w:r>
    </w:p>
    <w:p w:rsidR="00A2546A" w:rsidRPr="00D57774" w:rsidRDefault="00A2546A" w:rsidP="00024161">
      <w:pPr>
        <w:pStyle w:val="ListParagraph"/>
        <w:numPr>
          <w:ilvl w:val="0"/>
          <w:numId w:val="21"/>
        </w:numPr>
        <w:spacing w:after="0" w:line="480" w:lineRule="auto"/>
        <w:ind w:left="567" w:hanging="283"/>
        <w:jc w:val="both"/>
        <w:rPr>
          <w:rFonts w:ascii="Times New Roman" w:hAnsi="Times New Roman" w:cs="Times New Roman"/>
          <w:b/>
          <w:color w:val="000000"/>
          <w:sz w:val="24"/>
          <w:szCs w:val="24"/>
          <w:lang w:val="en-GB"/>
        </w:rPr>
      </w:pPr>
      <w:r w:rsidRPr="00D57774">
        <w:rPr>
          <w:rFonts w:ascii="Times New Roman" w:hAnsi="Times New Roman" w:cs="Times New Roman"/>
          <w:b/>
          <w:color w:val="000000"/>
          <w:sz w:val="24"/>
          <w:szCs w:val="24"/>
          <w:lang w:val="en-GB"/>
        </w:rPr>
        <w:t>Uji Normalitas</w:t>
      </w:r>
    </w:p>
    <w:p w:rsidR="00A2546A" w:rsidRDefault="00A2546A" w:rsidP="00C6387E">
      <w:pPr>
        <w:pStyle w:val="ListParagraph"/>
        <w:spacing w:after="0" w:line="480" w:lineRule="auto"/>
        <w:ind w:left="567" w:firstLine="426"/>
        <w:jc w:val="both"/>
        <w:rPr>
          <w:rFonts w:ascii="Times New Roman" w:hAnsi="Times New Roman" w:cs="Times New Roman"/>
          <w:color w:val="000000"/>
          <w:sz w:val="24"/>
          <w:szCs w:val="24"/>
          <w:lang w:val="en-GB"/>
        </w:rPr>
      </w:pPr>
      <w:r w:rsidRPr="008D10C9">
        <w:rPr>
          <w:rFonts w:ascii="Times New Roman" w:hAnsi="Times New Roman" w:cs="Times New Roman"/>
          <w:color w:val="000000"/>
          <w:sz w:val="24"/>
          <w:szCs w:val="24"/>
        </w:rPr>
        <w:t xml:space="preserve">Uji Normalitas dimaksudkan untuk mengetahui penyebaran residu dari hasil analisis regresi. Uji normalitas residu dilakukan dengan menggunakan </w:t>
      </w:r>
      <w:r>
        <w:rPr>
          <w:rFonts w:ascii="Times New Roman" w:hAnsi="Times New Roman" w:cs="Times New Roman"/>
          <w:color w:val="000000"/>
          <w:sz w:val="24"/>
          <w:szCs w:val="24"/>
          <w:lang w:val="en-GB"/>
        </w:rPr>
        <w:t>uji P-Plots. Berikut hasil uji normalitas dengan P-</w:t>
      </w:r>
      <w:proofErr w:type="gramStart"/>
      <w:r>
        <w:rPr>
          <w:rFonts w:ascii="Times New Roman" w:hAnsi="Times New Roman" w:cs="Times New Roman"/>
          <w:color w:val="000000"/>
          <w:sz w:val="24"/>
          <w:szCs w:val="24"/>
          <w:lang w:val="en-GB"/>
        </w:rPr>
        <w:t>Plots :</w:t>
      </w:r>
      <w:proofErr w:type="gramEnd"/>
    </w:p>
    <w:p w:rsidR="00A2546A" w:rsidRDefault="00A2546A" w:rsidP="00A2546A">
      <w:pPr>
        <w:pStyle w:val="ListParagraph"/>
        <w:spacing w:after="160" w:line="480" w:lineRule="auto"/>
        <w:ind w:left="567" w:firstLine="1418"/>
        <w:jc w:val="both"/>
        <w:rPr>
          <w:rFonts w:ascii="Times New Roman" w:hAnsi="Times New Roman" w:cs="Times New Roman"/>
          <w:color w:val="000000"/>
          <w:sz w:val="24"/>
          <w:szCs w:val="24"/>
          <w:lang w:val="en-GB"/>
        </w:rPr>
      </w:pPr>
    </w:p>
    <w:p w:rsidR="00A2546A" w:rsidRDefault="00A2546A" w:rsidP="00A2546A">
      <w:pPr>
        <w:pStyle w:val="ListParagraph"/>
        <w:spacing w:after="160" w:line="480" w:lineRule="auto"/>
        <w:ind w:left="567" w:firstLine="1418"/>
        <w:jc w:val="both"/>
        <w:rPr>
          <w:rFonts w:ascii="Times New Roman" w:hAnsi="Times New Roman" w:cs="Times New Roman"/>
          <w:color w:val="000000"/>
          <w:sz w:val="24"/>
          <w:szCs w:val="24"/>
          <w:lang w:val="en-GB"/>
        </w:rPr>
      </w:pPr>
      <w:r>
        <w:rPr>
          <w:rFonts w:ascii="Times New Roman" w:hAnsi="Times New Roman" w:cs="Times New Roman"/>
          <w:noProof/>
          <w:sz w:val="24"/>
          <w:szCs w:val="24"/>
          <w:lang w:val="en-US" w:eastAsia="en-US"/>
        </w:rPr>
        <w:drawing>
          <wp:inline distT="0" distB="0" distL="0" distR="0">
            <wp:extent cx="2583711" cy="2068891"/>
            <wp:effectExtent l="0" t="0" r="7620" b="762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86152" cy="2070845"/>
                    </a:xfrm>
                    <a:prstGeom prst="rect">
                      <a:avLst/>
                    </a:prstGeom>
                    <a:noFill/>
                    <a:ln>
                      <a:noFill/>
                    </a:ln>
                  </pic:spPr>
                </pic:pic>
              </a:graphicData>
            </a:graphic>
          </wp:inline>
        </w:drawing>
      </w:r>
    </w:p>
    <w:p w:rsidR="00A2546A" w:rsidRDefault="00A2546A" w:rsidP="00A2546A">
      <w:pPr>
        <w:pStyle w:val="ListParagraph"/>
        <w:spacing w:after="160" w:line="480" w:lineRule="auto"/>
        <w:ind w:left="567" w:firstLine="1418"/>
        <w:jc w:val="both"/>
        <w:rPr>
          <w:rFonts w:ascii="Times New Roman" w:hAnsi="Times New Roman" w:cs="Times New Roman"/>
          <w:b/>
          <w:color w:val="000000"/>
          <w:sz w:val="24"/>
          <w:szCs w:val="24"/>
          <w:lang w:val="en-GB"/>
        </w:rPr>
      </w:pPr>
      <w:r w:rsidRPr="002033AA">
        <w:rPr>
          <w:rFonts w:ascii="Times New Roman" w:hAnsi="Times New Roman" w:cs="Times New Roman"/>
          <w:b/>
          <w:color w:val="000000"/>
          <w:sz w:val="24"/>
          <w:szCs w:val="24"/>
          <w:lang w:val="en-GB"/>
        </w:rPr>
        <w:t xml:space="preserve">Gambar </w:t>
      </w:r>
      <w:proofErr w:type="gramStart"/>
      <w:r w:rsidRPr="002033AA">
        <w:rPr>
          <w:rFonts w:ascii="Times New Roman" w:hAnsi="Times New Roman" w:cs="Times New Roman"/>
          <w:b/>
          <w:color w:val="000000"/>
          <w:sz w:val="24"/>
          <w:szCs w:val="24"/>
          <w:lang w:val="en-GB"/>
        </w:rPr>
        <w:t>4.1 :</w:t>
      </w:r>
      <w:proofErr w:type="gramEnd"/>
      <w:r w:rsidRPr="002033AA">
        <w:rPr>
          <w:rFonts w:ascii="Times New Roman" w:hAnsi="Times New Roman" w:cs="Times New Roman"/>
          <w:b/>
          <w:color w:val="000000"/>
          <w:sz w:val="24"/>
          <w:szCs w:val="24"/>
          <w:lang w:val="en-GB"/>
        </w:rPr>
        <w:t xml:space="preserve"> Uji Normalitas P Plots</w:t>
      </w:r>
    </w:p>
    <w:p w:rsidR="00A2546A" w:rsidRDefault="00A2546A" w:rsidP="00C6387E">
      <w:pPr>
        <w:pStyle w:val="ListParagraph"/>
        <w:spacing w:after="0" w:line="480" w:lineRule="auto"/>
        <w:ind w:left="567" w:firstLine="426"/>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Hasil uji normalitas P Plots diatas menunjukan titik – titik mengikuti dan mendekati garis diagonalnya sehingga dapat disimpulkan model regresi memenuhi asumsi normalitas.</w:t>
      </w:r>
    </w:p>
    <w:p w:rsidR="00A2546A" w:rsidRPr="005C4E23" w:rsidRDefault="00A2546A" w:rsidP="00024161">
      <w:pPr>
        <w:pStyle w:val="ListParagraph"/>
        <w:numPr>
          <w:ilvl w:val="0"/>
          <w:numId w:val="21"/>
        </w:numPr>
        <w:spacing w:after="0" w:line="480" w:lineRule="auto"/>
        <w:ind w:left="567" w:hanging="283"/>
        <w:jc w:val="both"/>
        <w:rPr>
          <w:rFonts w:ascii="Times New Roman" w:hAnsi="Times New Roman" w:cs="Times New Roman"/>
          <w:b/>
          <w:color w:val="000000"/>
          <w:sz w:val="24"/>
          <w:szCs w:val="24"/>
          <w:lang w:val="en-GB"/>
        </w:rPr>
      </w:pPr>
      <w:r w:rsidRPr="005C4E23">
        <w:rPr>
          <w:rFonts w:ascii="Times New Roman" w:hAnsi="Times New Roman" w:cs="Times New Roman"/>
          <w:b/>
          <w:color w:val="000000"/>
          <w:sz w:val="24"/>
          <w:szCs w:val="24"/>
          <w:lang w:val="en-GB"/>
        </w:rPr>
        <w:t>Uji Multikolinearitas</w:t>
      </w:r>
    </w:p>
    <w:p w:rsidR="00A2546A" w:rsidRPr="001C5C40" w:rsidRDefault="00A2546A" w:rsidP="00C6387E">
      <w:pPr>
        <w:pStyle w:val="BodyTextIndent2"/>
        <w:spacing w:line="480" w:lineRule="auto"/>
        <w:ind w:left="567" w:firstLine="426"/>
        <w:rPr>
          <w:color w:val="000000"/>
          <w:lang w:val="id-ID"/>
        </w:rPr>
      </w:pPr>
      <w:r w:rsidRPr="008D10C9">
        <w:rPr>
          <w:color w:val="000000"/>
          <w:lang w:val="id-ID"/>
        </w:rPr>
        <w:t>Uji multikolinieritas adalah untuk mengetahui adanya hubungan linier antara beberapa atau semua variabel yang menjelaskan (variabel bebas) dalam model regresi. Jika model terdapat multikolinieritas  (ada hubungan antar variabel bebas) maka model tersebut memiliki kesalahan standar yang besar sehingga koefisien tidak dapat ditaksir dengan ketepatan yang tinggi.</w:t>
      </w:r>
      <w:r w:rsidRPr="001C5C40">
        <w:rPr>
          <w:color w:val="000000"/>
        </w:rPr>
        <w:t xml:space="preserve">Untuk mendeteksi ada tidaknya masalah multikolinieritas adalah </w:t>
      </w:r>
      <w:r w:rsidRPr="001C5C40">
        <w:rPr>
          <w:color w:val="000000"/>
        </w:rPr>
        <w:lastRenderedPageBreak/>
        <w:t xml:space="preserve">dengan melihat harga VIF dan </w:t>
      </w:r>
      <w:r w:rsidRPr="001C5C40">
        <w:rPr>
          <w:i/>
          <w:iCs/>
          <w:color w:val="000000"/>
        </w:rPr>
        <w:t>Tolerance</w:t>
      </w:r>
      <w:r w:rsidRPr="001C5C40">
        <w:rPr>
          <w:color w:val="000000"/>
        </w:rPr>
        <w:t xml:space="preserve"> dari hasil output SPSS. Masalah multikolinieritas terjadi apabila harga VIF &gt; 10 dan harga </w:t>
      </w:r>
      <w:r w:rsidRPr="001C5C40">
        <w:rPr>
          <w:i/>
          <w:iCs/>
          <w:color w:val="000000"/>
        </w:rPr>
        <w:t>Tolerance</w:t>
      </w:r>
      <w:r w:rsidRPr="001C5C40">
        <w:rPr>
          <w:color w:val="000000"/>
        </w:rPr>
        <w:t xml:space="preserve"> kurang dari 0</w:t>
      </w:r>
      <w:proofErr w:type="gramStart"/>
      <w:r w:rsidRPr="001C5C40">
        <w:rPr>
          <w:color w:val="000000"/>
        </w:rPr>
        <w:t>,01</w:t>
      </w:r>
      <w:proofErr w:type="gramEnd"/>
      <w:r w:rsidRPr="001C5C40">
        <w:rPr>
          <w:color w:val="000000"/>
        </w:rPr>
        <w:t xml:space="preserve">. Dari output SPSS diperoleh harga VIF dan harga </w:t>
      </w:r>
      <w:r w:rsidRPr="001C5C40">
        <w:rPr>
          <w:i/>
          <w:iCs/>
          <w:color w:val="000000"/>
        </w:rPr>
        <w:t>Tolerance</w:t>
      </w:r>
      <w:r w:rsidRPr="001C5C40">
        <w:rPr>
          <w:color w:val="000000"/>
        </w:rPr>
        <w:t>. Berdasarkan ketentuan tersebut, maka harga VIF ternyata lebih kecil dari 10 dan harga Tolerance lebih besar dari 0</w:t>
      </w:r>
      <w:proofErr w:type="gramStart"/>
      <w:r w:rsidRPr="001C5C40">
        <w:rPr>
          <w:color w:val="000000"/>
        </w:rPr>
        <w:t>,10</w:t>
      </w:r>
      <w:proofErr w:type="gramEnd"/>
      <w:r w:rsidRPr="001C5C40">
        <w:rPr>
          <w:color w:val="000000"/>
        </w:rPr>
        <w:t xml:space="preserve">.  Berikut ini Tabel Rekapitulasi uji </w:t>
      </w:r>
      <w:proofErr w:type="gramStart"/>
      <w:r w:rsidRPr="001C5C40">
        <w:rPr>
          <w:color w:val="000000"/>
        </w:rPr>
        <w:t>multikolinearitas :</w:t>
      </w:r>
      <w:proofErr w:type="gramEnd"/>
    </w:p>
    <w:p w:rsidR="00A2546A" w:rsidRPr="00310BBA" w:rsidRDefault="00A2546A" w:rsidP="00A2546A">
      <w:pPr>
        <w:pStyle w:val="ListParagraph"/>
        <w:autoSpaceDE w:val="0"/>
        <w:autoSpaceDN w:val="0"/>
        <w:adjustRightInd w:val="0"/>
        <w:spacing w:after="0" w:line="400" w:lineRule="atLeast"/>
        <w:ind w:left="567"/>
        <w:jc w:val="center"/>
        <w:rPr>
          <w:rFonts w:ascii="Times New Roman" w:hAnsi="Times New Roman" w:cs="Times New Roman"/>
          <w:b/>
          <w:sz w:val="24"/>
          <w:szCs w:val="24"/>
        </w:rPr>
      </w:pPr>
      <w:r>
        <w:rPr>
          <w:rFonts w:ascii="Times New Roman" w:hAnsi="Times New Roman" w:cs="Times New Roman"/>
          <w:b/>
          <w:sz w:val="24"/>
          <w:szCs w:val="24"/>
        </w:rPr>
        <w:t>Tabel 4.</w:t>
      </w:r>
      <w:r>
        <w:rPr>
          <w:rFonts w:ascii="Times New Roman" w:hAnsi="Times New Roman" w:cs="Times New Roman"/>
          <w:b/>
          <w:sz w:val="24"/>
          <w:szCs w:val="24"/>
          <w:lang w:val="en-GB"/>
        </w:rPr>
        <w:t>5</w:t>
      </w:r>
      <w:r w:rsidRPr="00310BBA">
        <w:rPr>
          <w:rFonts w:ascii="Times New Roman" w:hAnsi="Times New Roman" w:cs="Times New Roman"/>
          <w:b/>
          <w:sz w:val="24"/>
          <w:szCs w:val="24"/>
        </w:rPr>
        <w:t xml:space="preserve"> : Hasil Uji Multikolinearitas</w:t>
      </w: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16"/>
        <w:gridCol w:w="1239"/>
        <w:gridCol w:w="1187"/>
        <w:gridCol w:w="955"/>
        <w:gridCol w:w="1187"/>
        <w:gridCol w:w="1594"/>
      </w:tblGrid>
      <w:tr w:rsidR="00A2546A" w:rsidRPr="00BE3478" w:rsidTr="00C1713E">
        <w:tc>
          <w:tcPr>
            <w:tcW w:w="1155" w:type="dxa"/>
            <w:tcBorders>
              <w:top w:val="single" w:sz="4" w:space="0" w:color="auto"/>
              <w:bottom w:val="single" w:sz="4" w:space="0" w:color="auto"/>
            </w:tcBorders>
          </w:tcPr>
          <w:p w:rsidR="00A2546A" w:rsidRPr="00BE3478" w:rsidRDefault="00A2546A" w:rsidP="00C1713E">
            <w:pPr>
              <w:pStyle w:val="ListParagraph"/>
              <w:autoSpaceDE w:val="0"/>
              <w:autoSpaceDN w:val="0"/>
              <w:adjustRightInd w:val="0"/>
              <w:ind w:left="0"/>
              <w:rPr>
                <w:rFonts w:ascii="Times New Roman" w:hAnsi="Times New Roman" w:cs="Times New Roman"/>
                <w:b/>
                <w:i/>
              </w:rPr>
            </w:pPr>
            <w:r w:rsidRPr="00BE3478">
              <w:rPr>
                <w:rFonts w:ascii="Times New Roman" w:hAnsi="Times New Roman" w:cs="Times New Roman"/>
                <w:b/>
                <w:i/>
              </w:rPr>
              <w:t>Variabel</w:t>
            </w:r>
          </w:p>
        </w:tc>
        <w:tc>
          <w:tcPr>
            <w:tcW w:w="1303" w:type="dxa"/>
            <w:tcBorders>
              <w:top w:val="single" w:sz="4" w:space="0" w:color="auto"/>
              <w:bottom w:val="single" w:sz="4" w:space="0" w:color="auto"/>
            </w:tcBorders>
          </w:tcPr>
          <w:p w:rsidR="00A2546A" w:rsidRPr="00BE3478" w:rsidRDefault="00A2546A" w:rsidP="00C1713E">
            <w:pPr>
              <w:pStyle w:val="ListParagraph"/>
              <w:autoSpaceDE w:val="0"/>
              <w:autoSpaceDN w:val="0"/>
              <w:adjustRightInd w:val="0"/>
              <w:ind w:left="0"/>
              <w:rPr>
                <w:rFonts w:ascii="Times New Roman" w:hAnsi="Times New Roman" w:cs="Times New Roman"/>
                <w:b/>
                <w:i/>
              </w:rPr>
            </w:pPr>
            <w:r w:rsidRPr="00BE3478">
              <w:rPr>
                <w:rFonts w:ascii="Times New Roman" w:hAnsi="Times New Roman" w:cs="Times New Roman"/>
                <w:b/>
                <w:i/>
              </w:rPr>
              <w:t>Tolerance</w:t>
            </w:r>
          </w:p>
        </w:tc>
        <w:tc>
          <w:tcPr>
            <w:tcW w:w="1271" w:type="dxa"/>
            <w:tcBorders>
              <w:top w:val="single" w:sz="4" w:space="0" w:color="auto"/>
              <w:bottom w:val="single" w:sz="4" w:space="0" w:color="auto"/>
            </w:tcBorders>
          </w:tcPr>
          <w:p w:rsidR="00A2546A" w:rsidRPr="00BE3478" w:rsidRDefault="00A2546A" w:rsidP="00C1713E">
            <w:pPr>
              <w:pStyle w:val="ListParagraph"/>
              <w:autoSpaceDE w:val="0"/>
              <w:autoSpaceDN w:val="0"/>
              <w:adjustRightInd w:val="0"/>
              <w:ind w:left="0"/>
              <w:rPr>
                <w:rFonts w:ascii="Times New Roman" w:hAnsi="Times New Roman" w:cs="Times New Roman"/>
                <w:b/>
                <w:i/>
              </w:rPr>
            </w:pPr>
            <w:r w:rsidRPr="00BE3478">
              <w:rPr>
                <w:rFonts w:ascii="Times New Roman" w:hAnsi="Times New Roman" w:cs="Times New Roman"/>
                <w:b/>
                <w:i/>
              </w:rPr>
              <w:t>Standard</w:t>
            </w:r>
          </w:p>
        </w:tc>
        <w:tc>
          <w:tcPr>
            <w:tcW w:w="1130" w:type="dxa"/>
            <w:tcBorders>
              <w:top w:val="single" w:sz="4" w:space="0" w:color="auto"/>
              <w:bottom w:val="single" w:sz="4" w:space="0" w:color="auto"/>
            </w:tcBorders>
          </w:tcPr>
          <w:p w:rsidR="00A2546A" w:rsidRPr="00BE3478" w:rsidRDefault="00A2546A" w:rsidP="00C1713E">
            <w:pPr>
              <w:pStyle w:val="ListParagraph"/>
              <w:autoSpaceDE w:val="0"/>
              <w:autoSpaceDN w:val="0"/>
              <w:adjustRightInd w:val="0"/>
              <w:ind w:left="0"/>
              <w:rPr>
                <w:rFonts w:ascii="Times New Roman" w:hAnsi="Times New Roman" w:cs="Times New Roman"/>
                <w:b/>
                <w:i/>
              </w:rPr>
            </w:pPr>
            <w:r w:rsidRPr="00BE3478">
              <w:rPr>
                <w:rFonts w:ascii="Times New Roman" w:hAnsi="Times New Roman" w:cs="Times New Roman"/>
                <w:b/>
                <w:i/>
              </w:rPr>
              <w:t>VIF</w:t>
            </w:r>
          </w:p>
        </w:tc>
        <w:tc>
          <w:tcPr>
            <w:tcW w:w="1271" w:type="dxa"/>
            <w:tcBorders>
              <w:top w:val="single" w:sz="4" w:space="0" w:color="auto"/>
              <w:bottom w:val="single" w:sz="4" w:space="0" w:color="auto"/>
            </w:tcBorders>
          </w:tcPr>
          <w:p w:rsidR="00A2546A" w:rsidRPr="00BE3478" w:rsidRDefault="00A2546A" w:rsidP="00C1713E">
            <w:pPr>
              <w:pStyle w:val="ListParagraph"/>
              <w:autoSpaceDE w:val="0"/>
              <w:autoSpaceDN w:val="0"/>
              <w:adjustRightInd w:val="0"/>
              <w:ind w:left="0"/>
              <w:rPr>
                <w:rFonts w:ascii="Times New Roman" w:hAnsi="Times New Roman" w:cs="Times New Roman"/>
                <w:b/>
                <w:i/>
              </w:rPr>
            </w:pPr>
            <w:r w:rsidRPr="00BE3478">
              <w:rPr>
                <w:rFonts w:ascii="Times New Roman" w:hAnsi="Times New Roman" w:cs="Times New Roman"/>
                <w:b/>
                <w:i/>
              </w:rPr>
              <w:t>Standard</w:t>
            </w:r>
          </w:p>
        </w:tc>
        <w:tc>
          <w:tcPr>
            <w:tcW w:w="1348" w:type="dxa"/>
            <w:tcBorders>
              <w:top w:val="single" w:sz="4" w:space="0" w:color="auto"/>
              <w:bottom w:val="single" w:sz="4" w:space="0" w:color="auto"/>
            </w:tcBorders>
          </w:tcPr>
          <w:p w:rsidR="00A2546A" w:rsidRPr="00BE3478" w:rsidRDefault="00A2546A" w:rsidP="00C1713E">
            <w:pPr>
              <w:pStyle w:val="ListParagraph"/>
              <w:autoSpaceDE w:val="0"/>
              <w:autoSpaceDN w:val="0"/>
              <w:adjustRightInd w:val="0"/>
              <w:ind w:left="0"/>
              <w:rPr>
                <w:rFonts w:ascii="Times New Roman" w:hAnsi="Times New Roman" w:cs="Times New Roman"/>
                <w:b/>
                <w:i/>
              </w:rPr>
            </w:pPr>
            <w:r w:rsidRPr="00BE3478">
              <w:rPr>
                <w:rFonts w:ascii="Times New Roman" w:hAnsi="Times New Roman" w:cs="Times New Roman"/>
                <w:b/>
                <w:i/>
              </w:rPr>
              <w:t>Keterangan</w:t>
            </w:r>
          </w:p>
        </w:tc>
      </w:tr>
      <w:tr w:rsidR="00A2546A" w:rsidRPr="00BE3478" w:rsidTr="00C1713E">
        <w:tc>
          <w:tcPr>
            <w:tcW w:w="1155" w:type="dxa"/>
            <w:tcBorders>
              <w:top w:val="single" w:sz="4" w:space="0" w:color="auto"/>
            </w:tcBorders>
          </w:tcPr>
          <w:p w:rsidR="00A2546A" w:rsidRPr="00BE3478" w:rsidRDefault="00A2546A" w:rsidP="00C1713E">
            <w:pPr>
              <w:pStyle w:val="ListParagraph"/>
              <w:autoSpaceDE w:val="0"/>
              <w:autoSpaceDN w:val="0"/>
              <w:adjustRightInd w:val="0"/>
              <w:ind w:left="0"/>
              <w:rPr>
                <w:rFonts w:ascii="Times New Roman" w:hAnsi="Times New Roman" w:cs="Times New Roman"/>
                <w:sz w:val="20"/>
                <w:szCs w:val="20"/>
              </w:rPr>
            </w:pPr>
            <w:r>
              <w:rPr>
                <w:rFonts w:ascii="Times New Roman" w:hAnsi="Times New Roman" w:cs="Times New Roman"/>
                <w:sz w:val="20"/>
                <w:szCs w:val="20"/>
              </w:rPr>
              <w:t>Pengalaman Auditor</w:t>
            </w:r>
          </w:p>
        </w:tc>
        <w:tc>
          <w:tcPr>
            <w:tcW w:w="1303" w:type="dxa"/>
            <w:tcBorders>
              <w:top w:val="single" w:sz="4" w:space="0" w:color="auto"/>
            </w:tcBorders>
          </w:tcPr>
          <w:p w:rsidR="00A2546A" w:rsidRPr="00BE3478" w:rsidRDefault="00A2546A" w:rsidP="00C1713E">
            <w:pPr>
              <w:pStyle w:val="ListParagraph"/>
              <w:autoSpaceDE w:val="0"/>
              <w:autoSpaceDN w:val="0"/>
              <w:adjustRightInd w:val="0"/>
              <w:ind w:left="0"/>
              <w:rPr>
                <w:rFonts w:ascii="Times New Roman" w:hAnsi="Times New Roman" w:cs="Times New Roman"/>
                <w:sz w:val="20"/>
                <w:szCs w:val="20"/>
              </w:rPr>
            </w:pPr>
            <w:r>
              <w:rPr>
                <w:rFonts w:ascii="Times New Roman" w:hAnsi="Times New Roman" w:cs="Times New Roman"/>
                <w:sz w:val="20"/>
                <w:szCs w:val="20"/>
              </w:rPr>
              <w:t>0,945</w:t>
            </w:r>
          </w:p>
        </w:tc>
        <w:tc>
          <w:tcPr>
            <w:tcW w:w="1271" w:type="dxa"/>
            <w:tcBorders>
              <w:top w:val="single" w:sz="4" w:space="0" w:color="auto"/>
            </w:tcBorders>
          </w:tcPr>
          <w:p w:rsidR="00A2546A" w:rsidRPr="00BE3478" w:rsidRDefault="00A2546A" w:rsidP="00C1713E">
            <w:pPr>
              <w:pStyle w:val="ListParagraph"/>
              <w:autoSpaceDE w:val="0"/>
              <w:autoSpaceDN w:val="0"/>
              <w:adjustRightInd w:val="0"/>
              <w:ind w:left="0"/>
              <w:rPr>
                <w:rFonts w:ascii="Times New Roman" w:hAnsi="Times New Roman" w:cs="Times New Roman"/>
                <w:sz w:val="20"/>
                <w:szCs w:val="20"/>
              </w:rPr>
            </w:pPr>
            <w:r w:rsidRPr="00BE3478">
              <w:rPr>
                <w:rFonts w:ascii="Times New Roman" w:hAnsi="Times New Roman" w:cs="Times New Roman"/>
                <w:sz w:val="20"/>
                <w:szCs w:val="20"/>
              </w:rPr>
              <w:t>&gt;0,1</w:t>
            </w:r>
          </w:p>
        </w:tc>
        <w:tc>
          <w:tcPr>
            <w:tcW w:w="1130" w:type="dxa"/>
            <w:tcBorders>
              <w:top w:val="single" w:sz="4" w:space="0" w:color="auto"/>
            </w:tcBorders>
          </w:tcPr>
          <w:p w:rsidR="00A2546A" w:rsidRPr="00BE3478" w:rsidRDefault="00A2546A" w:rsidP="00C1713E">
            <w:pPr>
              <w:pStyle w:val="ListParagraph"/>
              <w:autoSpaceDE w:val="0"/>
              <w:autoSpaceDN w:val="0"/>
              <w:adjustRightInd w:val="0"/>
              <w:ind w:left="0"/>
              <w:rPr>
                <w:rFonts w:ascii="Times New Roman" w:hAnsi="Times New Roman" w:cs="Times New Roman"/>
                <w:sz w:val="20"/>
                <w:szCs w:val="20"/>
              </w:rPr>
            </w:pPr>
            <w:r>
              <w:rPr>
                <w:rFonts w:ascii="Times New Roman" w:hAnsi="Times New Roman" w:cs="Times New Roman"/>
                <w:sz w:val="20"/>
                <w:szCs w:val="20"/>
              </w:rPr>
              <w:t>1,058</w:t>
            </w:r>
          </w:p>
        </w:tc>
        <w:tc>
          <w:tcPr>
            <w:tcW w:w="1271" w:type="dxa"/>
            <w:tcBorders>
              <w:top w:val="single" w:sz="4" w:space="0" w:color="auto"/>
            </w:tcBorders>
          </w:tcPr>
          <w:p w:rsidR="00A2546A" w:rsidRPr="00BE3478" w:rsidRDefault="00A2546A" w:rsidP="00C1713E">
            <w:pPr>
              <w:pStyle w:val="ListParagraph"/>
              <w:autoSpaceDE w:val="0"/>
              <w:autoSpaceDN w:val="0"/>
              <w:adjustRightInd w:val="0"/>
              <w:ind w:left="0"/>
              <w:rPr>
                <w:rFonts w:ascii="Times New Roman" w:hAnsi="Times New Roman" w:cs="Times New Roman"/>
                <w:sz w:val="20"/>
                <w:szCs w:val="20"/>
              </w:rPr>
            </w:pPr>
            <w:r w:rsidRPr="00BE3478">
              <w:rPr>
                <w:rFonts w:ascii="Times New Roman" w:hAnsi="Times New Roman" w:cs="Times New Roman"/>
                <w:sz w:val="20"/>
                <w:szCs w:val="20"/>
              </w:rPr>
              <w:t>&lt;10</w:t>
            </w:r>
          </w:p>
        </w:tc>
        <w:tc>
          <w:tcPr>
            <w:tcW w:w="1348" w:type="dxa"/>
            <w:tcBorders>
              <w:top w:val="single" w:sz="4" w:space="0" w:color="auto"/>
            </w:tcBorders>
          </w:tcPr>
          <w:p w:rsidR="00A2546A" w:rsidRPr="00BE3478" w:rsidRDefault="00A2546A" w:rsidP="00C1713E">
            <w:pPr>
              <w:pStyle w:val="ListParagraph"/>
              <w:autoSpaceDE w:val="0"/>
              <w:autoSpaceDN w:val="0"/>
              <w:adjustRightInd w:val="0"/>
              <w:ind w:left="0"/>
              <w:rPr>
                <w:rFonts w:ascii="Times New Roman" w:hAnsi="Times New Roman" w:cs="Times New Roman"/>
                <w:sz w:val="20"/>
                <w:szCs w:val="20"/>
              </w:rPr>
            </w:pPr>
            <w:r w:rsidRPr="00BE3478">
              <w:rPr>
                <w:rFonts w:ascii="Times New Roman" w:hAnsi="Times New Roman" w:cs="Times New Roman"/>
                <w:sz w:val="20"/>
                <w:szCs w:val="20"/>
              </w:rPr>
              <w:t>Tidak Terjadi Multikolinearitas</w:t>
            </w:r>
          </w:p>
        </w:tc>
      </w:tr>
      <w:tr w:rsidR="00A2546A" w:rsidRPr="00BE3478" w:rsidTr="00C1713E">
        <w:tc>
          <w:tcPr>
            <w:tcW w:w="1155" w:type="dxa"/>
          </w:tcPr>
          <w:p w:rsidR="00A2546A" w:rsidRPr="00BE3478" w:rsidRDefault="00A2546A" w:rsidP="00C1713E">
            <w:pPr>
              <w:pStyle w:val="ListParagraph"/>
              <w:autoSpaceDE w:val="0"/>
              <w:autoSpaceDN w:val="0"/>
              <w:adjustRightInd w:val="0"/>
              <w:ind w:left="0"/>
              <w:rPr>
                <w:rFonts w:ascii="Times New Roman" w:hAnsi="Times New Roman" w:cs="Times New Roman"/>
                <w:sz w:val="20"/>
                <w:szCs w:val="20"/>
              </w:rPr>
            </w:pPr>
            <w:r>
              <w:rPr>
                <w:rFonts w:ascii="Times New Roman" w:hAnsi="Times New Roman" w:cs="Times New Roman"/>
                <w:sz w:val="20"/>
                <w:szCs w:val="20"/>
              </w:rPr>
              <w:t>Tekanan Ketaatan</w:t>
            </w:r>
          </w:p>
        </w:tc>
        <w:tc>
          <w:tcPr>
            <w:tcW w:w="1303" w:type="dxa"/>
          </w:tcPr>
          <w:p w:rsidR="00A2546A" w:rsidRPr="00BE3478" w:rsidRDefault="00A2546A" w:rsidP="00C1713E">
            <w:pPr>
              <w:pStyle w:val="ListParagraph"/>
              <w:autoSpaceDE w:val="0"/>
              <w:autoSpaceDN w:val="0"/>
              <w:adjustRightInd w:val="0"/>
              <w:ind w:left="0"/>
              <w:rPr>
                <w:rFonts w:ascii="Times New Roman" w:hAnsi="Times New Roman" w:cs="Times New Roman"/>
                <w:sz w:val="20"/>
                <w:szCs w:val="20"/>
              </w:rPr>
            </w:pPr>
            <w:r>
              <w:rPr>
                <w:rFonts w:ascii="Times New Roman" w:hAnsi="Times New Roman" w:cs="Times New Roman"/>
                <w:sz w:val="20"/>
                <w:szCs w:val="20"/>
              </w:rPr>
              <w:t>0,934</w:t>
            </w:r>
          </w:p>
        </w:tc>
        <w:tc>
          <w:tcPr>
            <w:tcW w:w="1271" w:type="dxa"/>
          </w:tcPr>
          <w:p w:rsidR="00A2546A" w:rsidRPr="00BE3478" w:rsidRDefault="00A2546A" w:rsidP="00C1713E">
            <w:pPr>
              <w:pStyle w:val="ListParagraph"/>
              <w:autoSpaceDE w:val="0"/>
              <w:autoSpaceDN w:val="0"/>
              <w:adjustRightInd w:val="0"/>
              <w:ind w:left="0"/>
              <w:rPr>
                <w:rFonts w:ascii="Times New Roman" w:hAnsi="Times New Roman" w:cs="Times New Roman"/>
                <w:sz w:val="20"/>
                <w:szCs w:val="20"/>
              </w:rPr>
            </w:pPr>
            <w:r w:rsidRPr="00BE3478">
              <w:rPr>
                <w:rFonts w:ascii="Times New Roman" w:hAnsi="Times New Roman" w:cs="Times New Roman"/>
                <w:sz w:val="20"/>
                <w:szCs w:val="20"/>
              </w:rPr>
              <w:t>&gt;0,1</w:t>
            </w:r>
          </w:p>
        </w:tc>
        <w:tc>
          <w:tcPr>
            <w:tcW w:w="1130" w:type="dxa"/>
          </w:tcPr>
          <w:p w:rsidR="00A2546A" w:rsidRPr="00BE3478" w:rsidRDefault="00A2546A" w:rsidP="00C1713E">
            <w:pPr>
              <w:pStyle w:val="ListParagraph"/>
              <w:autoSpaceDE w:val="0"/>
              <w:autoSpaceDN w:val="0"/>
              <w:adjustRightInd w:val="0"/>
              <w:ind w:left="0"/>
              <w:rPr>
                <w:rFonts w:ascii="Times New Roman" w:hAnsi="Times New Roman" w:cs="Times New Roman"/>
                <w:sz w:val="20"/>
                <w:szCs w:val="20"/>
              </w:rPr>
            </w:pPr>
            <w:r>
              <w:rPr>
                <w:rFonts w:ascii="Times New Roman" w:hAnsi="Times New Roman" w:cs="Times New Roman"/>
                <w:sz w:val="20"/>
                <w:szCs w:val="20"/>
              </w:rPr>
              <w:t>1,071</w:t>
            </w:r>
          </w:p>
        </w:tc>
        <w:tc>
          <w:tcPr>
            <w:tcW w:w="1271" w:type="dxa"/>
          </w:tcPr>
          <w:p w:rsidR="00A2546A" w:rsidRPr="00BE3478" w:rsidRDefault="00A2546A" w:rsidP="00C1713E">
            <w:pPr>
              <w:pStyle w:val="ListParagraph"/>
              <w:autoSpaceDE w:val="0"/>
              <w:autoSpaceDN w:val="0"/>
              <w:adjustRightInd w:val="0"/>
              <w:ind w:left="0"/>
              <w:rPr>
                <w:rFonts w:ascii="Times New Roman" w:hAnsi="Times New Roman" w:cs="Times New Roman"/>
                <w:sz w:val="20"/>
                <w:szCs w:val="20"/>
              </w:rPr>
            </w:pPr>
            <w:r w:rsidRPr="00BE3478">
              <w:rPr>
                <w:rFonts w:ascii="Times New Roman" w:hAnsi="Times New Roman" w:cs="Times New Roman"/>
                <w:sz w:val="20"/>
                <w:szCs w:val="20"/>
              </w:rPr>
              <w:t>&lt;10</w:t>
            </w:r>
          </w:p>
        </w:tc>
        <w:tc>
          <w:tcPr>
            <w:tcW w:w="1348" w:type="dxa"/>
          </w:tcPr>
          <w:p w:rsidR="00A2546A" w:rsidRPr="00BE3478" w:rsidRDefault="00A2546A" w:rsidP="00C1713E">
            <w:pPr>
              <w:pStyle w:val="ListParagraph"/>
              <w:autoSpaceDE w:val="0"/>
              <w:autoSpaceDN w:val="0"/>
              <w:adjustRightInd w:val="0"/>
              <w:ind w:left="0"/>
              <w:rPr>
                <w:rFonts w:ascii="Times New Roman" w:hAnsi="Times New Roman" w:cs="Times New Roman"/>
                <w:sz w:val="20"/>
                <w:szCs w:val="20"/>
              </w:rPr>
            </w:pPr>
            <w:r w:rsidRPr="00BE3478">
              <w:rPr>
                <w:rFonts w:ascii="Times New Roman" w:hAnsi="Times New Roman" w:cs="Times New Roman"/>
                <w:sz w:val="20"/>
                <w:szCs w:val="20"/>
              </w:rPr>
              <w:t>Tidak Terjadi Multikolinearitas</w:t>
            </w:r>
          </w:p>
        </w:tc>
      </w:tr>
      <w:tr w:rsidR="00A2546A" w:rsidRPr="00BE3478" w:rsidTr="00C1713E">
        <w:tc>
          <w:tcPr>
            <w:tcW w:w="1155" w:type="dxa"/>
            <w:tcBorders>
              <w:bottom w:val="single" w:sz="4" w:space="0" w:color="auto"/>
            </w:tcBorders>
          </w:tcPr>
          <w:p w:rsidR="00A2546A" w:rsidRPr="00BE3478" w:rsidRDefault="00A2546A" w:rsidP="00C1713E">
            <w:pPr>
              <w:pStyle w:val="ListParagraph"/>
              <w:autoSpaceDE w:val="0"/>
              <w:autoSpaceDN w:val="0"/>
              <w:adjustRightInd w:val="0"/>
              <w:ind w:left="0"/>
              <w:rPr>
                <w:rFonts w:ascii="Times New Roman" w:hAnsi="Times New Roman" w:cs="Times New Roman"/>
                <w:sz w:val="20"/>
                <w:szCs w:val="20"/>
              </w:rPr>
            </w:pPr>
            <w:r>
              <w:rPr>
                <w:rFonts w:ascii="Times New Roman" w:hAnsi="Times New Roman" w:cs="Times New Roman"/>
                <w:sz w:val="20"/>
                <w:szCs w:val="20"/>
              </w:rPr>
              <w:t>Kompleksitas Tugas</w:t>
            </w:r>
          </w:p>
        </w:tc>
        <w:tc>
          <w:tcPr>
            <w:tcW w:w="1303" w:type="dxa"/>
            <w:tcBorders>
              <w:bottom w:val="single" w:sz="4" w:space="0" w:color="auto"/>
            </w:tcBorders>
          </w:tcPr>
          <w:p w:rsidR="00A2546A" w:rsidRPr="00BE3478" w:rsidRDefault="00A2546A" w:rsidP="00C1713E">
            <w:pPr>
              <w:pStyle w:val="ListParagraph"/>
              <w:autoSpaceDE w:val="0"/>
              <w:autoSpaceDN w:val="0"/>
              <w:adjustRightInd w:val="0"/>
              <w:ind w:left="0"/>
              <w:rPr>
                <w:rFonts w:ascii="Times New Roman" w:hAnsi="Times New Roman" w:cs="Times New Roman"/>
                <w:sz w:val="20"/>
                <w:szCs w:val="20"/>
              </w:rPr>
            </w:pPr>
            <w:r>
              <w:rPr>
                <w:rFonts w:ascii="Times New Roman" w:hAnsi="Times New Roman" w:cs="Times New Roman"/>
                <w:sz w:val="20"/>
                <w:szCs w:val="20"/>
              </w:rPr>
              <w:t>0,986</w:t>
            </w:r>
          </w:p>
        </w:tc>
        <w:tc>
          <w:tcPr>
            <w:tcW w:w="1271" w:type="dxa"/>
            <w:tcBorders>
              <w:bottom w:val="single" w:sz="4" w:space="0" w:color="auto"/>
            </w:tcBorders>
          </w:tcPr>
          <w:p w:rsidR="00A2546A" w:rsidRPr="00BE3478" w:rsidRDefault="00A2546A" w:rsidP="00C1713E">
            <w:pPr>
              <w:pStyle w:val="ListParagraph"/>
              <w:autoSpaceDE w:val="0"/>
              <w:autoSpaceDN w:val="0"/>
              <w:adjustRightInd w:val="0"/>
              <w:ind w:left="0"/>
              <w:rPr>
                <w:rFonts w:ascii="Times New Roman" w:hAnsi="Times New Roman" w:cs="Times New Roman"/>
                <w:sz w:val="20"/>
                <w:szCs w:val="20"/>
              </w:rPr>
            </w:pPr>
            <w:r w:rsidRPr="00BE3478">
              <w:rPr>
                <w:rFonts w:ascii="Times New Roman" w:hAnsi="Times New Roman" w:cs="Times New Roman"/>
                <w:sz w:val="20"/>
                <w:szCs w:val="20"/>
              </w:rPr>
              <w:t>&gt;0,1</w:t>
            </w:r>
          </w:p>
        </w:tc>
        <w:tc>
          <w:tcPr>
            <w:tcW w:w="1130" w:type="dxa"/>
            <w:tcBorders>
              <w:bottom w:val="single" w:sz="4" w:space="0" w:color="auto"/>
            </w:tcBorders>
          </w:tcPr>
          <w:p w:rsidR="00A2546A" w:rsidRPr="00BE3478" w:rsidRDefault="00A2546A" w:rsidP="00C1713E">
            <w:pPr>
              <w:pStyle w:val="ListParagraph"/>
              <w:autoSpaceDE w:val="0"/>
              <w:autoSpaceDN w:val="0"/>
              <w:adjustRightInd w:val="0"/>
              <w:ind w:left="0"/>
              <w:rPr>
                <w:rFonts w:ascii="Times New Roman" w:hAnsi="Times New Roman" w:cs="Times New Roman"/>
                <w:sz w:val="20"/>
                <w:szCs w:val="20"/>
              </w:rPr>
            </w:pPr>
            <w:r>
              <w:rPr>
                <w:rFonts w:ascii="Times New Roman" w:hAnsi="Times New Roman" w:cs="Times New Roman"/>
                <w:sz w:val="20"/>
                <w:szCs w:val="20"/>
              </w:rPr>
              <w:t>1,014</w:t>
            </w:r>
          </w:p>
        </w:tc>
        <w:tc>
          <w:tcPr>
            <w:tcW w:w="1271" w:type="dxa"/>
            <w:tcBorders>
              <w:bottom w:val="single" w:sz="4" w:space="0" w:color="auto"/>
            </w:tcBorders>
          </w:tcPr>
          <w:p w:rsidR="00A2546A" w:rsidRPr="00BE3478" w:rsidRDefault="00A2546A" w:rsidP="00C1713E">
            <w:pPr>
              <w:pStyle w:val="ListParagraph"/>
              <w:autoSpaceDE w:val="0"/>
              <w:autoSpaceDN w:val="0"/>
              <w:adjustRightInd w:val="0"/>
              <w:ind w:left="0"/>
              <w:rPr>
                <w:rFonts w:ascii="Times New Roman" w:hAnsi="Times New Roman" w:cs="Times New Roman"/>
                <w:sz w:val="20"/>
                <w:szCs w:val="20"/>
              </w:rPr>
            </w:pPr>
            <w:r w:rsidRPr="00BE3478">
              <w:rPr>
                <w:rFonts w:ascii="Times New Roman" w:hAnsi="Times New Roman" w:cs="Times New Roman"/>
                <w:sz w:val="20"/>
                <w:szCs w:val="20"/>
              </w:rPr>
              <w:t>&lt;10</w:t>
            </w:r>
          </w:p>
        </w:tc>
        <w:tc>
          <w:tcPr>
            <w:tcW w:w="1348" w:type="dxa"/>
            <w:tcBorders>
              <w:bottom w:val="single" w:sz="4" w:space="0" w:color="auto"/>
            </w:tcBorders>
          </w:tcPr>
          <w:p w:rsidR="00A2546A" w:rsidRPr="00BE3478" w:rsidRDefault="00A2546A" w:rsidP="00C1713E">
            <w:pPr>
              <w:pStyle w:val="ListParagraph"/>
              <w:autoSpaceDE w:val="0"/>
              <w:autoSpaceDN w:val="0"/>
              <w:adjustRightInd w:val="0"/>
              <w:ind w:left="0"/>
              <w:rPr>
                <w:rFonts w:ascii="Times New Roman" w:hAnsi="Times New Roman" w:cs="Times New Roman"/>
                <w:sz w:val="20"/>
                <w:szCs w:val="20"/>
              </w:rPr>
            </w:pPr>
            <w:r w:rsidRPr="00BE3478">
              <w:rPr>
                <w:rFonts w:ascii="Times New Roman" w:hAnsi="Times New Roman" w:cs="Times New Roman"/>
                <w:sz w:val="20"/>
                <w:szCs w:val="20"/>
              </w:rPr>
              <w:t>Tidak Terjadi Multikolinearitas</w:t>
            </w:r>
          </w:p>
        </w:tc>
      </w:tr>
    </w:tbl>
    <w:p w:rsidR="00A2546A" w:rsidRPr="00D03DC1" w:rsidRDefault="00A2546A" w:rsidP="00A2546A">
      <w:pPr>
        <w:pStyle w:val="ListParagraph"/>
        <w:spacing w:after="160" w:line="480" w:lineRule="auto"/>
        <w:ind w:left="567"/>
        <w:jc w:val="both"/>
        <w:rPr>
          <w:rFonts w:ascii="Times New Roman" w:hAnsi="Times New Roman" w:cs="Times New Roman"/>
          <w:color w:val="000000"/>
          <w:sz w:val="24"/>
          <w:szCs w:val="24"/>
          <w:lang w:val="en-GB"/>
        </w:rPr>
      </w:pPr>
      <w:r>
        <w:rPr>
          <w:rFonts w:ascii="Times New Roman" w:hAnsi="Times New Roman" w:cs="Times New Roman"/>
          <w:sz w:val="24"/>
          <w:szCs w:val="24"/>
        </w:rPr>
        <w:t>Sumber : Data diolah SPSS lampiran</w:t>
      </w:r>
      <w:r>
        <w:rPr>
          <w:rFonts w:ascii="Times New Roman" w:hAnsi="Times New Roman" w:cs="Times New Roman"/>
          <w:sz w:val="24"/>
          <w:szCs w:val="24"/>
          <w:lang w:val="en-GB"/>
        </w:rPr>
        <w:t xml:space="preserve"> 5</w:t>
      </w:r>
    </w:p>
    <w:p w:rsidR="00A2546A" w:rsidRDefault="00A2546A" w:rsidP="00C6387E">
      <w:pPr>
        <w:autoSpaceDE w:val="0"/>
        <w:autoSpaceDN w:val="0"/>
        <w:adjustRightInd w:val="0"/>
        <w:spacing w:after="0" w:line="480" w:lineRule="auto"/>
        <w:ind w:left="567" w:firstLine="426"/>
        <w:jc w:val="both"/>
        <w:rPr>
          <w:rFonts w:ascii="Times New Roman" w:hAnsi="Times New Roman" w:cs="Times New Roman"/>
          <w:sz w:val="24"/>
          <w:szCs w:val="24"/>
          <w:lang w:val="en-GB"/>
        </w:rPr>
      </w:pPr>
      <w:r>
        <w:rPr>
          <w:rFonts w:ascii="Times New Roman" w:hAnsi="Times New Roman" w:cs="Times New Roman"/>
          <w:sz w:val="24"/>
          <w:szCs w:val="24"/>
        </w:rPr>
        <w:t xml:space="preserve">Hasil uji multikolinearitas diatas menunjukan bahwa nilai tolerance </w:t>
      </w:r>
      <w:r>
        <w:rPr>
          <w:rFonts w:ascii="Times New Roman" w:hAnsi="Times New Roman" w:cs="Times New Roman"/>
          <w:sz w:val="24"/>
          <w:szCs w:val="24"/>
          <w:lang w:val="en-GB"/>
        </w:rPr>
        <w:t>pengalaman auditor</w:t>
      </w:r>
      <w:r>
        <w:rPr>
          <w:rFonts w:ascii="Times New Roman" w:hAnsi="Times New Roman" w:cs="Times New Roman"/>
          <w:sz w:val="24"/>
          <w:szCs w:val="24"/>
        </w:rPr>
        <w:t xml:space="preserve"> sebesar 0,</w:t>
      </w:r>
      <w:r>
        <w:rPr>
          <w:rFonts w:ascii="Times New Roman" w:hAnsi="Times New Roman" w:cs="Times New Roman"/>
          <w:sz w:val="24"/>
          <w:szCs w:val="24"/>
          <w:lang w:val="en-GB"/>
        </w:rPr>
        <w:t>945</w:t>
      </w:r>
      <w:r>
        <w:rPr>
          <w:rFonts w:ascii="Times New Roman" w:hAnsi="Times New Roman" w:cs="Times New Roman"/>
          <w:sz w:val="24"/>
          <w:szCs w:val="24"/>
        </w:rPr>
        <w:t xml:space="preserve"> lebih besar dari 0,1 dan nilai VIF </w:t>
      </w:r>
      <w:r>
        <w:rPr>
          <w:rFonts w:ascii="Times New Roman" w:hAnsi="Times New Roman" w:cs="Times New Roman"/>
          <w:sz w:val="24"/>
          <w:szCs w:val="24"/>
          <w:lang w:val="en-GB"/>
        </w:rPr>
        <w:t>pengalaman auditor</w:t>
      </w:r>
      <w:r>
        <w:rPr>
          <w:rFonts w:ascii="Times New Roman" w:hAnsi="Times New Roman" w:cs="Times New Roman"/>
          <w:sz w:val="24"/>
          <w:szCs w:val="24"/>
        </w:rPr>
        <w:t xml:space="preserve"> sebesar </w:t>
      </w:r>
      <w:r>
        <w:rPr>
          <w:rFonts w:ascii="Times New Roman" w:hAnsi="Times New Roman" w:cs="Times New Roman"/>
          <w:sz w:val="24"/>
          <w:szCs w:val="24"/>
          <w:lang w:val="en-GB"/>
        </w:rPr>
        <w:t>1</w:t>
      </w:r>
      <w:r>
        <w:rPr>
          <w:rFonts w:ascii="Times New Roman" w:hAnsi="Times New Roman" w:cs="Times New Roman"/>
          <w:sz w:val="24"/>
          <w:szCs w:val="24"/>
        </w:rPr>
        <w:t>,</w:t>
      </w:r>
      <w:r>
        <w:rPr>
          <w:rFonts w:ascii="Times New Roman" w:hAnsi="Times New Roman" w:cs="Times New Roman"/>
          <w:sz w:val="24"/>
          <w:szCs w:val="24"/>
          <w:lang w:val="en-GB"/>
        </w:rPr>
        <w:t>058</w:t>
      </w:r>
      <w:r>
        <w:rPr>
          <w:rFonts w:ascii="Times New Roman" w:hAnsi="Times New Roman" w:cs="Times New Roman"/>
          <w:sz w:val="24"/>
          <w:szCs w:val="24"/>
        </w:rPr>
        <w:t xml:space="preserve"> lebih kecil dari 10 artinya variabel </w:t>
      </w:r>
      <w:r>
        <w:rPr>
          <w:rFonts w:ascii="Times New Roman" w:hAnsi="Times New Roman" w:cs="Times New Roman"/>
          <w:sz w:val="24"/>
          <w:szCs w:val="24"/>
          <w:lang w:val="en-GB"/>
        </w:rPr>
        <w:t>pengalaman auditor</w:t>
      </w:r>
      <w:r>
        <w:rPr>
          <w:rFonts w:ascii="Times New Roman" w:hAnsi="Times New Roman" w:cs="Times New Roman"/>
          <w:sz w:val="24"/>
          <w:szCs w:val="24"/>
        </w:rPr>
        <w:t xml:space="preserve"> dalam penelitian ini tidak terjadi multikolinearitas. Untuk hasil uji variabel </w:t>
      </w:r>
      <w:r>
        <w:rPr>
          <w:rFonts w:ascii="Times New Roman" w:hAnsi="Times New Roman" w:cs="Times New Roman"/>
          <w:sz w:val="24"/>
          <w:szCs w:val="24"/>
          <w:lang w:val="en-GB"/>
        </w:rPr>
        <w:t>tekanan ketaatan</w:t>
      </w:r>
      <w:r>
        <w:rPr>
          <w:rFonts w:ascii="Times New Roman" w:hAnsi="Times New Roman" w:cs="Times New Roman"/>
          <w:sz w:val="24"/>
          <w:szCs w:val="24"/>
        </w:rPr>
        <w:t>nilai tolerance 0,</w:t>
      </w:r>
      <w:r>
        <w:rPr>
          <w:rFonts w:ascii="Times New Roman" w:hAnsi="Times New Roman" w:cs="Times New Roman"/>
          <w:sz w:val="24"/>
          <w:szCs w:val="24"/>
          <w:lang w:val="en-GB"/>
        </w:rPr>
        <w:t>934</w:t>
      </w:r>
      <w:r>
        <w:rPr>
          <w:rFonts w:ascii="Times New Roman" w:hAnsi="Times New Roman" w:cs="Times New Roman"/>
          <w:sz w:val="24"/>
          <w:szCs w:val="24"/>
        </w:rPr>
        <w:t xml:space="preserve"> lebih besar dari 0,1 dan nilai VIF </w:t>
      </w:r>
      <w:r>
        <w:rPr>
          <w:rFonts w:ascii="Times New Roman" w:hAnsi="Times New Roman" w:cs="Times New Roman"/>
          <w:sz w:val="24"/>
          <w:szCs w:val="24"/>
          <w:lang w:val="en-GB"/>
        </w:rPr>
        <w:t>tekanan ketaatan</w:t>
      </w:r>
      <w:r>
        <w:rPr>
          <w:rFonts w:ascii="Times New Roman" w:hAnsi="Times New Roman" w:cs="Times New Roman"/>
          <w:sz w:val="24"/>
          <w:szCs w:val="24"/>
        </w:rPr>
        <w:t xml:space="preserve"> sebesar </w:t>
      </w:r>
      <w:r>
        <w:rPr>
          <w:rFonts w:ascii="Times New Roman" w:hAnsi="Times New Roman" w:cs="Times New Roman"/>
          <w:sz w:val="24"/>
          <w:szCs w:val="24"/>
          <w:lang w:val="en-GB"/>
        </w:rPr>
        <w:t>1</w:t>
      </w:r>
      <w:r>
        <w:rPr>
          <w:rFonts w:ascii="Times New Roman" w:hAnsi="Times New Roman" w:cs="Times New Roman"/>
          <w:sz w:val="24"/>
          <w:szCs w:val="24"/>
        </w:rPr>
        <w:t>,07</w:t>
      </w:r>
      <w:r>
        <w:rPr>
          <w:rFonts w:ascii="Times New Roman" w:hAnsi="Times New Roman" w:cs="Times New Roman"/>
          <w:sz w:val="24"/>
          <w:szCs w:val="24"/>
          <w:lang w:val="en-GB"/>
        </w:rPr>
        <w:t>1</w:t>
      </w:r>
      <w:r>
        <w:rPr>
          <w:rFonts w:ascii="Times New Roman" w:hAnsi="Times New Roman" w:cs="Times New Roman"/>
          <w:sz w:val="24"/>
          <w:szCs w:val="24"/>
        </w:rPr>
        <w:t xml:space="preserve"> lebih kecil dari 10 artinya variabel </w:t>
      </w:r>
      <w:r>
        <w:rPr>
          <w:rFonts w:ascii="Times New Roman" w:hAnsi="Times New Roman" w:cs="Times New Roman"/>
          <w:sz w:val="24"/>
          <w:szCs w:val="24"/>
          <w:lang w:val="en-GB"/>
        </w:rPr>
        <w:t>tekanan ketaatan</w:t>
      </w:r>
      <w:r>
        <w:rPr>
          <w:rFonts w:ascii="Times New Roman" w:hAnsi="Times New Roman" w:cs="Times New Roman"/>
          <w:sz w:val="24"/>
          <w:szCs w:val="24"/>
        </w:rPr>
        <w:t xml:space="preserve"> dalam penelitian ini tidak terjadi multikolinearitas. Untuk variabel </w:t>
      </w:r>
      <w:r>
        <w:rPr>
          <w:rFonts w:ascii="Times New Roman" w:hAnsi="Times New Roman" w:cs="Times New Roman"/>
          <w:sz w:val="24"/>
          <w:szCs w:val="24"/>
          <w:lang w:val="en-GB"/>
        </w:rPr>
        <w:t>kompleksitas tugas</w:t>
      </w:r>
      <w:r>
        <w:rPr>
          <w:rFonts w:ascii="Times New Roman" w:hAnsi="Times New Roman" w:cs="Times New Roman"/>
          <w:sz w:val="24"/>
          <w:szCs w:val="24"/>
        </w:rPr>
        <w:t xml:space="preserve"> nilai tolerance sebesar 0,</w:t>
      </w:r>
      <w:r>
        <w:rPr>
          <w:rFonts w:ascii="Times New Roman" w:hAnsi="Times New Roman" w:cs="Times New Roman"/>
          <w:sz w:val="24"/>
          <w:szCs w:val="24"/>
          <w:lang w:val="en-GB"/>
        </w:rPr>
        <w:t>986</w:t>
      </w:r>
      <w:r>
        <w:rPr>
          <w:rFonts w:ascii="Times New Roman" w:hAnsi="Times New Roman" w:cs="Times New Roman"/>
          <w:sz w:val="24"/>
          <w:szCs w:val="24"/>
        </w:rPr>
        <w:t xml:space="preserve"> lebih besar dari 0,1 dan nilai VIF sebesar 1,</w:t>
      </w:r>
      <w:r>
        <w:rPr>
          <w:rFonts w:ascii="Times New Roman" w:hAnsi="Times New Roman" w:cs="Times New Roman"/>
          <w:sz w:val="24"/>
          <w:szCs w:val="24"/>
          <w:lang w:val="en-GB"/>
        </w:rPr>
        <w:t>014</w:t>
      </w:r>
      <w:r>
        <w:rPr>
          <w:rFonts w:ascii="Times New Roman" w:hAnsi="Times New Roman" w:cs="Times New Roman"/>
          <w:sz w:val="24"/>
          <w:szCs w:val="24"/>
        </w:rPr>
        <w:t xml:space="preserve"> lebih kecil dari 10 artinya variabel ukuran perusahaan tidak terjadi multikolinearitas.</w:t>
      </w:r>
    </w:p>
    <w:p w:rsidR="00A2546A" w:rsidRPr="00D57774" w:rsidRDefault="00A2546A" w:rsidP="00024161">
      <w:pPr>
        <w:pStyle w:val="ListParagraph"/>
        <w:numPr>
          <w:ilvl w:val="0"/>
          <w:numId w:val="21"/>
        </w:numPr>
        <w:spacing w:after="0" w:line="480" w:lineRule="auto"/>
        <w:ind w:left="567" w:hanging="283"/>
        <w:jc w:val="both"/>
        <w:rPr>
          <w:rFonts w:ascii="Times New Roman" w:hAnsi="Times New Roman" w:cs="Times New Roman"/>
          <w:b/>
          <w:sz w:val="24"/>
          <w:szCs w:val="24"/>
          <w:lang w:val="en-GB"/>
        </w:rPr>
      </w:pPr>
      <w:r w:rsidRPr="00D57774">
        <w:rPr>
          <w:rFonts w:ascii="Times New Roman" w:hAnsi="Times New Roman" w:cs="Times New Roman"/>
          <w:b/>
          <w:sz w:val="24"/>
          <w:szCs w:val="24"/>
          <w:lang w:val="en-GB"/>
        </w:rPr>
        <w:lastRenderedPageBreak/>
        <w:t>Uji Heteroskesdastisitas</w:t>
      </w:r>
    </w:p>
    <w:p w:rsidR="00A2546A" w:rsidRDefault="00A2546A" w:rsidP="00C6387E">
      <w:pPr>
        <w:pStyle w:val="ListParagraph"/>
        <w:spacing w:after="0" w:line="480" w:lineRule="auto"/>
        <w:ind w:left="567" w:firstLine="426"/>
        <w:jc w:val="both"/>
        <w:rPr>
          <w:rFonts w:ascii="Times New Roman" w:hAnsi="Times New Roman" w:cs="Times New Roman"/>
          <w:sz w:val="24"/>
          <w:szCs w:val="24"/>
          <w:lang w:val="en-GB"/>
        </w:rPr>
      </w:pPr>
      <w:r w:rsidRPr="008D10C9">
        <w:rPr>
          <w:rFonts w:ascii="Times New Roman" w:hAnsi="Times New Roman" w:cs="Times New Roman"/>
          <w:sz w:val="24"/>
          <w:szCs w:val="24"/>
        </w:rPr>
        <w:t>Uji heteroskesdastisitas bertujuan menguji apakah dalam model regresi terjadi ketidaksamaan variance dari residual satu pengamatan ke pengamatan yang lain. Jika variance dari residual satu pengamatan ke pengamatan lain tetap, maka disebut homoskesdastisitas dan jika berbeda disebut heteroskesdastisitas</w:t>
      </w:r>
      <w:r>
        <w:rPr>
          <w:rFonts w:ascii="Times New Roman" w:hAnsi="Times New Roman" w:cs="Times New Roman"/>
          <w:sz w:val="24"/>
          <w:szCs w:val="24"/>
          <w:lang w:val="en-GB"/>
        </w:rPr>
        <w:t xml:space="preserve"> :</w:t>
      </w:r>
    </w:p>
    <w:p w:rsidR="00A2546A" w:rsidRDefault="00A2546A" w:rsidP="00A2546A">
      <w:pPr>
        <w:autoSpaceDE w:val="0"/>
        <w:autoSpaceDN w:val="0"/>
        <w:adjustRightInd w:val="0"/>
        <w:spacing w:after="0" w:line="240" w:lineRule="auto"/>
        <w:ind w:left="567" w:firstLine="1134"/>
        <w:jc w:val="center"/>
        <w:rPr>
          <w:rFonts w:ascii="Times New Roman" w:hAnsi="Times New Roman" w:cs="Times New Roman"/>
          <w:b/>
          <w:sz w:val="24"/>
          <w:szCs w:val="24"/>
        </w:rPr>
      </w:pPr>
      <w:r>
        <w:rPr>
          <w:rFonts w:ascii="Times New Roman" w:hAnsi="Times New Roman" w:cs="Times New Roman"/>
          <w:b/>
          <w:sz w:val="24"/>
          <w:szCs w:val="24"/>
        </w:rPr>
        <w:t>Tabel : 4.</w:t>
      </w:r>
      <w:r>
        <w:rPr>
          <w:rFonts w:ascii="Times New Roman" w:hAnsi="Times New Roman" w:cs="Times New Roman"/>
          <w:b/>
          <w:sz w:val="24"/>
          <w:szCs w:val="24"/>
          <w:lang w:val="en-GB"/>
        </w:rPr>
        <w:t>6</w:t>
      </w:r>
      <w:r w:rsidRPr="00BB133E">
        <w:rPr>
          <w:rFonts w:ascii="Times New Roman" w:hAnsi="Times New Roman" w:cs="Times New Roman"/>
          <w:b/>
          <w:sz w:val="24"/>
          <w:szCs w:val="24"/>
        </w:rPr>
        <w:t xml:space="preserve"> Hasil Uji Heteroskesdastisitas</w:t>
      </w:r>
    </w:p>
    <w:p w:rsidR="00C6387E" w:rsidRPr="00BB133E" w:rsidRDefault="00C6387E" w:rsidP="00A2546A">
      <w:pPr>
        <w:autoSpaceDE w:val="0"/>
        <w:autoSpaceDN w:val="0"/>
        <w:adjustRightInd w:val="0"/>
        <w:spacing w:after="0" w:line="240" w:lineRule="auto"/>
        <w:ind w:left="567" w:firstLine="1134"/>
        <w:jc w:val="center"/>
        <w:rPr>
          <w:rFonts w:ascii="Times New Roman" w:hAnsi="Times New Roman" w:cs="Times New Roman"/>
          <w:b/>
          <w:sz w:val="24"/>
          <w:szCs w:val="24"/>
        </w:rPr>
      </w:pPr>
    </w:p>
    <w:tbl>
      <w:tblPr>
        <w:tblStyle w:val="TableGrid"/>
        <w:tblpPr w:leftFromText="180" w:rightFromText="180" w:vertAnchor="text" w:horzAnchor="page" w:tblpX="2918" w:tblpY="110"/>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1788"/>
        <w:gridCol w:w="2038"/>
        <w:gridCol w:w="2038"/>
        <w:gridCol w:w="2039"/>
      </w:tblGrid>
      <w:tr w:rsidR="00C6387E" w:rsidRPr="00BB133E" w:rsidTr="00C6387E">
        <w:tc>
          <w:tcPr>
            <w:tcW w:w="1788" w:type="dxa"/>
            <w:tcBorders>
              <w:top w:val="single" w:sz="4" w:space="0" w:color="auto"/>
              <w:bottom w:val="single" w:sz="4" w:space="0" w:color="auto"/>
            </w:tcBorders>
          </w:tcPr>
          <w:p w:rsidR="00C6387E" w:rsidRPr="00BB133E" w:rsidRDefault="00C6387E" w:rsidP="00C6387E">
            <w:pPr>
              <w:autoSpaceDE w:val="0"/>
              <w:autoSpaceDN w:val="0"/>
              <w:adjustRightInd w:val="0"/>
              <w:jc w:val="both"/>
              <w:rPr>
                <w:rFonts w:ascii="Times New Roman" w:hAnsi="Times New Roman" w:cs="Times New Roman"/>
                <w:b/>
                <w:i/>
              </w:rPr>
            </w:pPr>
            <w:r w:rsidRPr="00BB133E">
              <w:rPr>
                <w:rFonts w:ascii="Times New Roman" w:hAnsi="Times New Roman" w:cs="Times New Roman"/>
                <w:b/>
                <w:i/>
              </w:rPr>
              <w:t>Variabel</w:t>
            </w:r>
          </w:p>
        </w:tc>
        <w:tc>
          <w:tcPr>
            <w:tcW w:w="2038" w:type="dxa"/>
            <w:tcBorders>
              <w:top w:val="single" w:sz="4" w:space="0" w:color="auto"/>
              <w:bottom w:val="single" w:sz="4" w:space="0" w:color="auto"/>
            </w:tcBorders>
          </w:tcPr>
          <w:p w:rsidR="00C6387E" w:rsidRPr="00BB133E" w:rsidRDefault="00C6387E" w:rsidP="00C6387E">
            <w:pPr>
              <w:autoSpaceDE w:val="0"/>
              <w:autoSpaceDN w:val="0"/>
              <w:adjustRightInd w:val="0"/>
              <w:jc w:val="both"/>
              <w:rPr>
                <w:rFonts w:ascii="Times New Roman" w:hAnsi="Times New Roman" w:cs="Times New Roman"/>
                <w:b/>
                <w:i/>
              </w:rPr>
            </w:pPr>
            <w:r w:rsidRPr="00BB133E">
              <w:rPr>
                <w:rFonts w:ascii="Times New Roman" w:hAnsi="Times New Roman" w:cs="Times New Roman"/>
                <w:b/>
                <w:i/>
              </w:rPr>
              <w:t>P Value</w:t>
            </w:r>
          </w:p>
        </w:tc>
        <w:tc>
          <w:tcPr>
            <w:tcW w:w="2038" w:type="dxa"/>
            <w:tcBorders>
              <w:top w:val="single" w:sz="4" w:space="0" w:color="auto"/>
              <w:bottom w:val="single" w:sz="4" w:space="0" w:color="auto"/>
            </w:tcBorders>
          </w:tcPr>
          <w:p w:rsidR="00C6387E" w:rsidRPr="00BB133E" w:rsidRDefault="00C6387E" w:rsidP="00C6387E">
            <w:pPr>
              <w:autoSpaceDE w:val="0"/>
              <w:autoSpaceDN w:val="0"/>
              <w:adjustRightInd w:val="0"/>
              <w:jc w:val="both"/>
              <w:rPr>
                <w:rFonts w:ascii="Times New Roman" w:hAnsi="Times New Roman" w:cs="Times New Roman"/>
                <w:b/>
                <w:i/>
              </w:rPr>
            </w:pPr>
            <w:r w:rsidRPr="00BB133E">
              <w:rPr>
                <w:rFonts w:ascii="Times New Roman" w:hAnsi="Times New Roman" w:cs="Times New Roman"/>
                <w:b/>
                <w:i/>
              </w:rPr>
              <w:t>Standard</w:t>
            </w:r>
          </w:p>
        </w:tc>
        <w:tc>
          <w:tcPr>
            <w:tcW w:w="2039" w:type="dxa"/>
            <w:tcBorders>
              <w:top w:val="single" w:sz="4" w:space="0" w:color="auto"/>
              <w:bottom w:val="single" w:sz="4" w:space="0" w:color="auto"/>
            </w:tcBorders>
          </w:tcPr>
          <w:p w:rsidR="00C6387E" w:rsidRPr="00BB133E" w:rsidRDefault="00C6387E" w:rsidP="00C6387E">
            <w:pPr>
              <w:autoSpaceDE w:val="0"/>
              <w:autoSpaceDN w:val="0"/>
              <w:adjustRightInd w:val="0"/>
              <w:jc w:val="both"/>
              <w:rPr>
                <w:rFonts w:ascii="Times New Roman" w:hAnsi="Times New Roman" w:cs="Times New Roman"/>
                <w:b/>
                <w:i/>
              </w:rPr>
            </w:pPr>
            <w:r w:rsidRPr="00BB133E">
              <w:rPr>
                <w:rFonts w:ascii="Times New Roman" w:hAnsi="Times New Roman" w:cs="Times New Roman"/>
                <w:b/>
                <w:i/>
              </w:rPr>
              <w:t>Keterangan</w:t>
            </w:r>
          </w:p>
        </w:tc>
      </w:tr>
      <w:tr w:rsidR="00C6387E" w:rsidRPr="00BB133E" w:rsidTr="00C6387E">
        <w:tc>
          <w:tcPr>
            <w:tcW w:w="1788" w:type="dxa"/>
            <w:tcBorders>
              <w:top w:val="single" w:sz="4" w:space="0" w:color="auto"/>
            </w:tcBorders>
          </w:tcPr>
          <w:p w:rsidR="00C6387E" w:rsidRPr="00BB133E" w:rsidRDefault="00C6387E" w:rsidP="00C6387E">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Pengalaman Auditor</w:t>
            </w:r>
          </w:p>
        </w:tc>
        <w:tc>
          <w:tcPr>
            <w:tcW w:w="2038" w:type="dxa"/>
            <w:tcBorders>
              <w:top w:val="single" w:sz="4" w:space="0" w:color="auto"/>
            </w:tcBorders>
          </w:tcPr>
          <w:p w:rsidR="00C6387E" w:rsidRPr="00BB133E" w:rsidRDefault="00C6387E" w:rsidP="00C6387E">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0,313</w:t>
            </w:r>
          </w:p>
        </w:tc>
        <w:tc>
          <w:tcPr>
            <w:tcW w:w="2038" w:type="dxa"/>
            <w:tcBorders>
              <w:top w:val="single" w:sz="4" w:space="0" w:color="auto"/>
            </w:tcBorders>
          </w:tcPr>
          <w:p w:rsidR="00C6387E" w:rsidRPr="00BB133E" w:rsidRDefault="00C6387E" w:rsidP="00C6387E">
            <w:pPr>
              <w:autoSpaceDE w:val="0"/>
              <w:autoSpaceDN w:val="0"/>
              <w:adjustRightInd w:val="0"/>
              <w:jc w:val="both"/>
              <w:rPr>
                <w:rFonts w:ascii="Times New Roman" w:hAnsi="Times New Roman" w:cs="Times New Roman"/>
                <w:sz w:val="20"/>
                <w:szCs w:val="20"/>
              </w:rPr>
            </w:pPr>
            <w:r w:rsidRPr="00BB133E">
              <w:rPr>
                <w:rFonts w:ascii="Times New Roman" w:hAnsi="Times New Roman" w:cs="Times New Roman"/>
                <w:sz w:val="20"/>
                <w:szCs w:val="20"/>
              </w:rPr>
              <w:t>&gt;0,05</w:t>
            </w:r>
          </w:p>
        </w:tc>
        <w:tc>
          <w:tcPr>
            <w:tcW w:w="2039" w:type="dxa"/>
            <w:tcBorders>
              <w:top w:val="single" w:sz="4" w:space="0" w:color="auto"/>
            </w:tcBorders>
          </w:tcPr>
          <w:p w:rsidR="00C6387E" w:rsidRPr="00BB133E" w:rsidRDefault="00C6387E" w:rsidP="00C6387E">
            <w:pPr>
              <w:autoSpaceDE w:val="0"/>
              <w:autoSpaceDN w:val="0"/>
              <w:adjustRightInd w:val="0"/>
              <w:jc w:val="both"/>
              <w:rPr>
                <w:rFonts w:ascii="Times New Roman" w:hAnsi="Times New Roman" w:cs="Times New Roman"/>
                <w:sz w:val="20"/>
                <w:szCs w:val="20"/>
              </w:rPr>
            </w:pPr>
            <w:r w:rsidRPr="00BB133E">
              <w:rPr>
                <w:rFonts w:ascii="Times New Roman" w:hAnsi="Times New Roman" w:cs="Times New Roman"/>
                <w:sz w:val="20"/>
                <w:szCs w:val="20"/>
              </w:rPr>
              <w:t>Bebas Heteroskesdastisitas</w:t>
            </w:r>
          </w:p>
        </w:tc>
      </w:tr>
      <w:tr w:rsidR="00C6387E" w:rsidRPr="00BB133E" w:rsidTr="00C6387E">
        <w:tc>
          <w:tcPr>
            <w:tcW w:w="1788" w:type="dxa"/>
          </w:tcPr>
          <w:p w:rsidR="00C6387E" w:rsidRPr="00BB133E" w:rsidRDefault="00C6387E" w:rsidP="00C6387E">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Tekanan Ketaatan</w:t>
            </w:r>
          </w:p>
        </w:tc>
        <w:tc>
          <w:tcPr>
            <w:tcW w:w="2038" w:type="dxa"/>
          </w:tcPr>
          <w:p w:rsidR="00C6387E" w:rsidRPr="00BB133E" w:rsidRDefault="00C6387E" w:rsidP="00C6387E">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0,671</w:t>
            </w:r>
          </w:p>
        </w:tc>
        <w:tc>
          <w:tcPr>
            <w:tcW w:w="2038" w:type="dxa"/>
          </w:tcPr>
          <w:p w:rsidR="00C6387E" w:rsidRPr="00BB133E" w:rsidRDefault="00C6387E" w:rsidP="00C6387E">
            <w:pPr>
              <w:autoSpaceDE w:val="0"/>
              <w:autoSpaceDN w:val="0"/>
              <w:adjustRightInd w:val="0"/>
              <w:jc w:val="both"/>
              <w:rPr>
                <w:rFonts w:ascii="Times New Roman" w:hAnsi="Times New Roman" w:cs="Times New Roman"/>
                <w:sz w:val="20"/>
                <w:szCs w:val="20"/>
              </w:rPr>
            </w:pPr>
            <w:r w:rsidRPr="00BB133E">
              <w:rPr>
                <w:rFonts w:ascii="Times New Roman" w:hAnsi="Times New Roman" w:cs="Times New Roman"/>
                <w:sz w:val="20"/>
                <w:szCs w:val="20"/>
              </w:rPr>
              <w:t>&gt;0,05</w:t>
            </w:r>
          </w:p>
        </w:tc>
        <w:tc>
          <w:tcPr>
            <w:tcW w:w="2039" w:type="dxa"/>
          </w:tcPr>
          <w:p w:rsidR="00C6387E" w:rsidRPr="00BB133E" w:rsidRDefault="00C6387E" w:rsidP="00C6387E">
            <w:pPr>
              <w:autoSpaceDE w:val="0"/>
              <w:autoSpaceDN w:val="0"/>
              <w:adjustRightInd w:val="0"/>
              <w:jc w:val="both"/>
              <w:rPr>
                <w:rFonts w:ascii="Times New Roman" w:hAnsi="Times New Roman" w:cs="Times New Roman"/>
                <w:sz w:val="20"/>
                <w:szCs w:val="20"/>
              </w:rPr>
            </w:pPr>
            <w:r w:rsidRPr="00BB133E">
              <w:rPr>
                <w:rFonts w:ascii="Times New Roman" w:hAnsi="Times New Roman" w:cs="Times New Roman"/>
                <w:sz w:val="20"/>
                <w:szCs w:val="20"/>
              </w:rPr>
              <w:t>Bebas Heteroskesdastisitas</w:t>
            </w:r>
          </w:p>
        </w:tc>
      </w:tr>
      <w:tr w:rsidR="00C6387E" w:rsidRPr="00BB133E" w:rsidTr="00C6387E">
        <w:tc>
          <w:tcPr>
            <w:tcW w:w="1788" w:type="dxa"/>
          </w:tcPr>
          <w:p w:rsidR="00C6387E" w:rsidRPr="00BB133E" w:rsidRDefault="00C6387E" w:rsidP="00C6387E">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Kompleksitas Tugas</w:t>
            </w:r>
          </w:p>
        </w:tc>
        <w:tc>
          <w:tcPr>
            <w:tcW w:w="2038" w:type="dxa"/>
          </w:tcPr>
          <w:p w:rsidR="00C6387E" w:rsidRPr="00BB133E" w:rsidRDefault="00C6387E" w:rsidP="00C6387E">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0,903</w:t>
            </w:r>
          </w:p>
        </w:tc>
        <w:tc>
          <w:tcPr>
            <w:tcW w:w="2038" w:type="dxa"/>
          </w:tcPr>
          <w:p w:rsidR="00C6387E" w:rsidRPr="00BB133E" w:rsidRDefault="00C6387E" w:rsidP="00C6387E">
            <w:pPr>
              <w:autoSpaceDE w:val="0"/>
              <w:autoSpaceDN w:val="0"/>
              <w:adjustRightInd w:val="0"/>
              <w:jc w:val="both"/>
              <w:rPr>
                <w:rFonts w:ascii="Times New Roman" w:hAnsi="Times New Roman" w:cs="Times New Roman"/>
                <w:sz w:val="20"/>
                <w:szCs w:val="20"/>
              </w:rPr>
            </w:pPr>
            <w:r w:rsidRPr="00BB133E">
              <w:rPr>
                <w:rFonts w:ascii="Times New Roman" w:hAnsi="Times New Roman" w:cs="Times New Roman"/>
                <w:sz w:val="20"/>
                <w:szCs w:val="20"/>
              </w:rPr>
              <w:t>&gt;0,05</w:t>
            </w:r>
          </w:p>
        </w:tc>
        <w:tc>
          <w:tcPr>
            <w:tcW w:w="2039" w:type="dxa"/>
          </w:tcPr>
          <w:p w:rsidR="00C6387E" w:rsidRPr="00BB133E" w:rsidRDefault="00C6387E" w:rsidP="00C6387E">
            <w:pPr>
              <w:autoSpaceDE w:val="0"/>
              <w:autoSpaceDN w:val="0"/>
              <w:adjustRightInd w:val="0"/>
              <w:jc w:val="both"/>
              <w:rPr>
                <w:rFonts w:ascii="Times New Roman" w:hAnsi="Times New Roman" w:cs="Times New Roman"/>
                <w:sz w:val="20"/>
                <w:szCs w:val="20"/>
              </w:rPr>
            </w:pPr>
            <w:r w:rsidRPr="00BB133E">
              <w:rPr>
                <w:rFonts w:ascii="Times New Roman" w:hAnsi="Times New Roman" w:cs="Times New Roman"/>
                <w:sz w:val="20"/>
                <w:szCs w:val="20"/>
              </w:rPr>
              <w:t>Bebas Heteroskesdastisitas</w:t>
            </w:r>
          </w:p>
        </w:tc>
      </w:tr>
    </w:tbl>
    <w:p w:rsidR="00A2546A" w:rsidRPr="00D03DC1" w:rsidRDefault="00A2546A" w:rsidP="00A2546A">
      <w:pPr>
        <w:pStyle w:val="ListParagraph"/>
        <w:spacing w:after="0" w:line="480" w:lineRule="auto"/>
        <w:ind w:left="567"/>
        <w:jc w:val="both"/>
        <w:rPr>
          <w:rFonts w:ascii="Times New Roman" w:hAnsi="Times New Roman" w:cs="Times New Roman"/>
          <w:sz w:val="24"/>
          <w:szCs w:val="24"/>
          <w:lang w:val="en-GB"/>
        </w:rPr>
      </w:pPr>
      <w:r>
        <w:rPr>
          <w:rFonts w:ascii="Times New Roman" w:hAnsi="Times New Roman" w:cs="Times New Roman"/>
          <w:sz w:val="24"/>
          <w:szCs w:val="24"/>
        </w:rPr>
        <w:t>Sumber : Data diolah SPSS tahun 2018 lampiran</w:t>
      </w:r>
      <w:r>
        <w:rPr>
          <w:rFonts w:ascii="Times New Roman" w:hAnsi="Times New Roman" w:cs="Times New Roman"/>
          <w:sz w:val="24"/>
          <w:szCs w:val="24"/>
          <w:lang w:val="en-GB"/>
        </w:rPr>
        <w:t xml:space="preserve"> 6</w:t>
      </w:r>
    </w:p>
    <w:p w:rsidR="00A2546A" w:rsidRDefault="00A2546A" w:rsidP="00C6387E">
      <w:pPr>
        <w:pStyle w:val="ListParagraph"/>
        <w:autoSpaceDE w:val="0"/>
        <w:autoSpaceDN w:val="0"/>
        <w:adjustRightInd w:val="0"/>
        <w:spacing w:after="0" w:line="480" w:lineRule="auto"/>
        <w:ind w:left="567" w:firstLine="426"/>
        <w:jc w:val="both"/>
        <w:rPr>
          <w:rFonts w:ascii="Times New Roman" w:hAnsi="Times New Roman" w:cs="Times New Roman"/>
          <w:sz w:val="24"/>
          <w:szCs w:val="24"/>
          <w:lang w:val="en-GB"/>
        </w:rPr>
      </w:pPr>
      <w:r>
        <w:rPr>
          <w:rFonts w:ascii="Times New Roman" w:hAnsi="Times New Roman" w:cs="Times New Roman"/>
          <w:sz w:val="24"/>
          <w:szCs w:val="24"/>
        </w:rPr>
        <w:t xml:space="preserve">Hasil uji heteroskesdastisitas menunjukan nilai </w:t>
      </w:r>
      <w:r w:rsidRPr="00AA33D4">
        <w:rPr>
          <w:rFonts w:ascii="Times New Roman" w:hAnsi="Times New Roman" w:cs="Times New Roman"/>
          <w:i/>
          <w:sz w:val="24"/>
          <w:szCs w:val="24"/>
        </w:rPr>
        <w:t xml:space="preserve">P Value </w:t>
      </w:r>
      <w:r>
        <w:rPr>
          <w:rFonts w:ascii="Times New Roman" w:hAnsi="Times New Roman" w:cs="Times New Roman"/>
          <w:sz w:val="24"/>
          <w:szCs w:val="24"/>
          <w:lang w:val="en-GB"/>
        </w:rPr>
        <w:t>pengalaman auditor</w:t>
      </w:r>
      <w:r>
        <w:rPr>
          <w:rFonts w:ascii="Times New Roman" w:hAnsi="Times New Roman" w:cs="Times New Roman"/>
          <w:sz w:val="24"/>
          <w:szCs w:val="24"/>
        </w:rPr>
        <w:t xml:space="preserve"> sebesar 0,3</w:t>
      </w:r>
      <w:r>
        <w:rPr>
          <w:rFonts w:ascii="Times New Roman" w:hAnsi="Times New Roman" w:cs="Times New Roman"/>
          <w:sz w:val="24"/>
          <w:szCs w:val="24"/>
          <w:lang w:val="en-GB"/>
        </w:rPr>
        <w:t>13</w:t>
      </w:r>
      <w:r>
        <w:rPr>
          <w:rFonts w:ascii="Times New Roman" w:hAnsi="Times New Roman" w:cs="Times New Roman"/>
          <w:sz w:val="24"/>
          <w:szCs w:val="24"/>
        </w:rPr>
        <w:t xml:space="preserve"> lebih besar dai 0,05 artinya variabel </w:t>
      </w:r>
      <w:r>
        <w:rPr>
          <w:rFonts w:ascii="Times New Roman" w:hAnsi="Times New Roman" w:cs="Times New Roman"/>
          <w:sz w:val="24"/>
          <w:szCs w:val="24"/>
          <w:lang w:val="en-GB"/>
        </w:rPr>
        <w:t>pengalaman auditor</w:t>
      </w:r>
      <w:r>
        <w:rPr>
          <w:rFonts w:ascii="Times New Roman" w:hAnsi="Times New Roman" w:cs="Times New Roman"/>
          <w:sz w:val="24"/>
          <w:szCs w:val="24"/>
        </w:rPr>
        <w:t xml:space="preserve"> bebas heteroskesdastisitas. Nilai </w:t>
      </w:r>
      <w:r w:rsidRPr="00AA33D4">
        <w:rPr>
          <w:rFonts w:ascii="Times New Roman" w:hAnsi="Times New Roman" w:cs="Times New Roman"/>
          <w:i/>
          <w:sz w:val="24"/>
          <w:szCs w:val="24"/>
        </w:rPr>
        <w:t xml:space="preserve">P Value </w:t>
      </w:r>
      <w:r w:rsidRPr="00720181">
        <w:rPr>
          <w:rFonts w:ascii="Times New Roman" w:hAnsi="Times New Roman" w:cs="Times New Roman"/>
          <w:sz w:val="24"/>
          <w:szCs w:val="24"/>
          <w:lang w:val="en-GB"/>
        </w:rPr>
        <w:t>tekanan ketaatan</w:t>
      </w:r>
      <w:r>
        <w:rPr>
          <w:rFonts w:ascii="Times New Roman" w:hAnsi="Times New Roman" w:cs="Times New Roman"/>
          <w:sz w:val="24"/>
          <w:szCs w:val="24"/>
        </w:rPr>
        <w:t xml:space="preserve"> sebesar 0,</w:t>
      </w:r>
      <w:r>
        <w:rPr>
          <w:rFonts w:ascii="Times New Roman" w:hAnsi="Times New Roman" w:cs="Times New Roman"/>
          <w:sz w:val="24"/>
          <w:szCs w:val="24"/>
          <w:lang w:val="en-GB"/>
        </w:rPr>
        <w:t>671</w:t>
      </w:r>
      <w:r>
        <w:rPr>
          <w:rFonts w:ascii="Times New Roman" w:hAnsi="Times New Roman" w:cs="Times New Roman"/>
          <w:sz w:val="24"/>
          <w:szCs w:val="24"/>
        </w:rPr>
        <w:t xml:space="preserve"> lebih besar dari 0,05 artinya variabel </w:t>
      </w:r>
      <w:r w:rsidRPr="00720181">
        <w:rPr>
          <w:rFonts w:ascii="Times New Roman" w:hAnsi="Times New Roman" w:cs="Times New Roman"/>
          <w:sz w:val="24"/>
          <w:szCs w:val="24"/>
          <w:lang w:val="en-GB"/>
        </w:rPr>
        <w:t>tekanan ketaatan</w:t>
      </w:r>
      <w:r>
        <w:rPr>
          <w:rFonts w:ascii="Times New Roman" w:hAnsi="Times New Roman" w:cs="Times New Roman"/>
          <w:sz w:val="24"/>
          <w:szCs w:val="24"/>
        </w:rPr>
        <w:t xml:space="preserve"> bebas dari heteroskesdastisitas. Untuk nilai </w:t>
      </w:r>
      <w:r w:rsidRPr="00AA33D4">
        <w:rPr>
          <w:rFonts w:ascii="Times New Roman" w:hAnsi="Times New Roman" w:cs="Times New Roman"/>
          <w:i/>
          <w:sz w:val="24"/>
          <w:szCs w:val="24"/>
        </w:rPr>
        <w:t>P Value</w:t>
      </w:r>
      <w:r>
        <w:rPr>
          <w:rFonts w:ascii="Times New Roman" w:hAnsi="Times New Roman" w:cs="Times New Roman"/>
          <w:sz w:val="24"/>
          <w:szCs w:val="24"/>
          <w:lang w:val="en-GB"/>
        </w:rPr>
        <w:t>kompleksitas tugas</w:t>
      </w:r>
      <w:r>
        <w:rPr>
          <w:rFonts w:ascii="Times New Roman" w:hAnsi="Times New Roman" w:cs="Times New Roman"/>
          <w:sz w:val="24"/>
          <w:szCs w:val="24"/>
        </w:rPr>
        <w:t xml:space="preserve"> sebesar 0,9</w:t>
      </w:r>
      <w:r>
        <w:rPr>
          <w:rFonts w:ascii="Times New Roman" w:hAnsi="Times New Roman" w:cs="Times New Roman"/>
          <w:sz w:val="24"/>
          <w:szCs w:val="24"/>
          <w:lang w:val="en-GB"/>
        </w:rPr>
        <w:t>03</w:t>
      </w:r>
      <w:r>
        <w:rPr>
          <w:rFonts w:ascii="Times New Roman" w:hAnsi="Times New Roman" w:cs="Times New Roman"/>
          <w:sz w:val="24"/>
          <w:szCs w:val="24"/>
        </w:rPr>
        <w:t xml:space="preserve"> lebih besar dari 0,05 artinya variabel </w:t>
      </w:r>
      <w:r>
        <w:rPr>
          <w:rFonts w:ascii="Times New Roman" w:hAnsi="Times New Roman" w:cs="Times New Roman"/>
          <w:sz w:val="24"/>
          <w:szCs w:val="24"/>
          <w:lang w:val="en-GB"/>
        </w:rPr>
        <w:t>kompleksitas tugas</w:t>
      </w:r>
      <w:r>
        <w:rPr>
          <w:rFonts w:ascii="Times New Roman" w:hAnsi="Times New Roman" w:cs="Times New Roman"/>
          <w:sz w:val="24"/>
          <w:szCs w:val="24"/>
        </w:rPr>
        <w:t xml:space="preserve"> bebas heteroskesdastisitas.</w:t>
      </w:r>
    </w:p>
    <w:p w:rsidR="00A2546A" w:rsidRPr="00D57774" w:rsidRDefault="00A2546A" w:rsidP="00024161">
      <w:pPr>
        <w:pStyle w:val="ListParagraph"/>
        <w:numPr>
          <w:ilvl w:val="0"/>
          <w:numId w:val="21"/>
        </w:numPr>
        <w:spacing w:after="0" w:line="480" w:lineRule="auto"/>
        <w:ind w:left="567" w:hanging="283"/>
        <w:jc w:val="both"/>
        <w:rPr>
          <w:rFonts w:ascii="Times New Roman" w:hAnsi="Times New Roman" w:cs="Times New Roman"/>
          <w:b/>
          <w:sz w:val="24"/>
          <w:szCs w:val="24"/>
          <w:lang w:val="en-GB"/>
        </w:rPr>
      </w:pPr>
      <w:r w:rsidRPr="00D57774">
        <w:rPr>
          <w:rFonts w:ascii="Times New Roman" w:hAnsi="Times New Roman" w:cs="Times New Roman"/>
          <w:b/>
          <w:sz w:val="24"/>
          <w:szCs w:val="24"/>
          <w:lang w:val="en-GB"/>
        </w:rPr>
        <w:t>Uji Autokorelasi</w:t>
      </w:r>
    </w:p>
    <w:p w:rsidR="00A2546A" w:rsidRDefault="00A2546A" w:rsidP="00C6387E">
      <w:pPr>
        <w:pStyle w:val="ListParagraph"/>
        <w:spacing w:after="0" w:line="480" w:lineRule="auto"/>
        <w:ind w:left="567" w:firstLine="426"/>
        <w:jc w:val="both"/>
        <w:rPr>
          <w:rFonts w:ascii="Times New Roman" w:hAnsi="Times New Roman" w:cs="Times New Roman"/>
          <w:sz w:val="24"/>
          <w:szCs w:val="24"/>
          <w:lang w:val="en-GB"/>
        </w:rPr>
      </w:pPr>
      <w:r>
        <w:rPr>
          <w:rFonts w:ascii="Times New Roman" w:hAnsi="Times New Roman" w:cs="Times New Roman"/>
          <w:sz w:val="24"/>
          <w:szCs w:val="24"/>
        </w:rPr>
        <w:t xml:space="preserve">Uji autokorelasi digunakan untuk mengetahui ada atau tidaknya penyimpangan asumsi klasi autokorelasi yaitu korelasi yang terjadi antara </w:t>
      </w:r>
      <w:r>
        <w:rPr>
          <w:rFonts w:ascii="Times New Roman" w:hAnsi="Times New Roman" w:cs="Times New Roman"/>
          <w:sz w:val="24"/>
          <w:szCs w:val="24"/>
        </w:rPr>
        <w:lastRenderedPageBreak/>
        <w:t>residual pada suatu pengamatan dengan pengamatan lain pada model regresi.</w:t>
      </w:r>
      <w:r>
        <w:rPr>
          <w:rFonts w:ascii="Times New Roman" w:hAnsi="Times New Roman" w:cs="Times New Roman"/>
          <w:sz w:val="24"/>
          <w:szCs w:val="24"/>
          <w:lang w:val="en-GB"/>
        </w:rPr>
        <w:t xml:space="preserve"> Berikut hasil uji autokorelasi </w:t>
      </w:r>
      <w:proofErr w:type="gramStart"/>
      <w:r>
        <w:rPr>
          <w:rFonts w:ascii="Times New Roman" w:hAnsi="Times New Roman" w:cs="Times New Roman"/>
          <w:sz w:val="24"/>
          <w:szCs w:val="24"/>
          <w:lang w:val="en-GB"/>
        </w:rPr>
        <w:t>penelitian :</w:t>
      </w:r>
      <w:proofErr w:type="gramEnd"/>
    </w:p>
    <w:p w:rsidR="00A2546A" w:rsidRPr="003A01F1" w:rsidRDefault="00A2546A" w:rsidP="00A2546A">
      <w:pPr>
        <w:pStyle w:val="ListParagraph"/>
        <w:spacing w:after="0" w:line="240" w:lineRule="auto"/>
        <w:ind w:left="567" w:firstLine="284"/>
        <w:jc w:val="center"/>
        <w:rPr>
          <w:rFonts w:ascii="Times New Roman" w:hAnsi="Times New Roman" w:cs="Times New Roman"/>
          <w:b/>
          <w:sz w:val="24"/>
          <w:szCs w:val="24"/>
          <w:lang w:val="en-GB"/>
        </w:rPr>
      </w:pPr>
      <w:r>
        <w:rPr>
          <w:rFonts w:ascii="Times New Roman" w:hAnsi="Times New Roman" w:cs="Times New Roman"/>
          <w:b/>
          <w:sz w:val="24"/>
          <w:szCs w:val="24"/>
        </w:rPr>
        <w:t>Tabel 4.</w:t>
      </w:r>
      <w:r>
        <w:rPr>
          <w:rFonts w:ascii="Times New Roman" w:hAnsi="Times New Roman" w:cs="Times New Roman"/>
          <w:b/>
          <w:sz w:val="24"/>
          <w:szCs w:val="24"/>
          <w:lang w:val="en-GB"/>
        </w:rPr>
        <w:t>7</w:t>
      </w:r>
    </w:p>
    <w:p w:rsidR="00A2546A" w:rsidRPr="00067DC7" w:rsidRDefault="00A2546A" w:rsidP="00A2546A">
      <w:pPr>
        <w:pStyle w:val="ListParagraph"/>
        <w:spacing w:after="0" w:line="240" w:lineRule="auto"/>
        <w:ind w:left="567" w:firstLine="284"/>
        <w:jc w:val="center"/>
        <w:rPr>
          <w:rFonts w:ascii="Times New Roman" w:hAnsi="Times New Roman" w:cs="Times New Roman"/>
          <w:b/>
          <w:sz w:val="24"/>
          <w:szCs w:val="24"/>
        </w:rPr>
      </w:pPr>
      <w:r w:rsidRPr="00A74C48">
        <w:rPr>
          <w:rFonts w:ascii="Times New Roman" w:hAnsi="Times New Roman" w:cs="Times New Roman"/>
          <w:b/>
          <w:sz w:val="24"/>
          <w:szCs w:val="24"/>
        </w:rPr>
        <w:t>Hasil Uji Autokorelasi</w:t>
      </w:r>
    </w:p>
    <w:tbl>
      <w:tblPr>
        <w:tblW w:w="7371" w:type="dxa"/>
        <w:tblInd w:w="675" w:type="dxa"/>
        <w:tblBorders>
          <w:top w:val="single" w:sz="4" w:space="0" w:color="auto"/>
          <w:bottom w:val="single" w:sz="4" w:space="0" w:color="auto"/>
        </w:tblBorders>
        <w:tblLook w:val="04A0"/>
      </w:tblPr>
      <w:tblGrid>
        <w:gridCol w:w="1374"/>
        <w:gridCol w:w="1631"/>
        <w:gridCol w:w="1390"/>
        <w:gridCol w:w="1559"/>
        <w:gridCol w:w="1417"/>
      </w:tblGrid>
      <w:tr w:rsidR="00A2546A" w:rsidRPr="00353716" w:rsidTr="00C1713E">
        <w:trPr>
          <w:trHeight w:val="198"/>
        </w:trPr>
        <w:tc>
          <w:tcPr>
            <w:tcW w:w="1374" w:type="dxa"/>
            <w:tcBorders>
              <w:top w:val="single" w:sz="4" w:space="0" w:color="auto"/>
              <w:bottom w:val="single" w:sz="4" w:space="0" w:color="auto"/>
            </w:tcBorders>
          </w:tcPr>
          <w:p w:rsidR="00A2546A" w:rsidRPr="00353716" w:rsidRDefault="00A2546A" w:rsidP="00C1713E">
            <w:pPr>
              <w:pStyle w:val="ListParagraph"/>
              <w:spacing w:line="240" w:lineRule="auto"/>
              <w:ind w:left="0"/>
              <w:jc w:val="both"/>
              <w:rPr>
                <w:rFonts w:ascii="Times New Roman" w:hAnsi="Times New Roman" w:cs="Times New Roman"/>
                <w:b/>
              </w:rPr>
            </w:pPr>
            <w:r w:rsidRPr="00353716">
              <w:rPr>
                <w:rFonts w:ascii="Times New Roman" w:hAnsi="Times New Roman" w:cs="Times New Roman"/>
                <w:b/>
              </w:rPr>
              <w:t>Dl</w:t>
            </w:r>
          </w:p>
        </w:tc>
        <w:tc>
          <w:tcPr>
            <w:tcW w:w="1631" w:type="dxa"/>
            <w:tcBorders>
              <w:top w:val="single" w:sz="4" w:space="0" w:color="auto"/>
              <w:bottom w:val="single" w:sz="4" w:space="0" w:color="auto"/>
            </w:tcBorders>
          </w:tcPr>
          <w:p w:rsidR="00A2546A" w:rsidRPr="00353716" w:rsidRDefault="00A2546A" w:rsidP="00C1713E">
            <w:pPr>
              <w:pStyle w:val="ListParagraph"/>
              <w:spacing w:line="240" w:lineRule="auto"/>
              <w:ind w:left="0"/>
              <w:jc w:val="both"/>
              <w:rPr>
                <w:rFonts w:ascii="Times New Roman" w:hAnsi="Times New Roman" w:cs="Times New Roman"/>
                <w:b/>
              </w:rPr>
            </w:pPr>
            <w:r w:rsidRPr="00353716">
              <w:rPr>
                <w:rFonts w:ascii="Times New Roman" w:hAnsi="Times New Roman" w:cs="Times New Roman"/>
                <w:b/>
              </w:rPr>
              <w:t>Du</w:t>
            </w:r>
          </w:p>
        </w:tc>
        <w:tc>
          <w:tcPr>
            <w:tcW w:w="1390" w:type="dxa"/>
            <w:tcBorders>
              <w:top w:val="single" w:sz="4" w:space="0" w:color="auto"/>
              <w:bottom w:val="single" w:sz="4" w:space="0" w:color="auto"/>
            </w:tcBorders>
          </w:tcPr>
          <w:p w:rsidR="00A2546A" w:rsidRPr="00353716" w:rsidRDefault="00A2546A" w:rsidP="00C1713E">
            <w:pPr>
              <w:pStyle w:val="ListParagraph"/>
              <w:spacing w:line="240" w:lineRule="auto"/>
              <w:ind w:left="0"/>
              <w:jc w:val="both"/>
              <w:rPr>
                <w:rFonts w:ascii="Times New Roman" w:hAnsi="Times New Roman" w:cs="Times New Roman"/>
                <w:b/>
              </w:rPr>
            </w:pPr>
            <w:r w:rsidRPr="00353716">
              <w:rPr>
                <w:rFonts w:ascii="Times New Roman" w:hAnsi="Times New Roman" w:cs="Times New Roman"/>
                <w:b/>
              </w:rPr>
              <w:t>DW</w:t>
            </w:r>
          </w:p>
        </w:tc>
        <w:tc>
          <w:tcPr>
            <w:tcW w:w="1559" w:type="dxa"/>
            <w:tcBorders>
              <w:top w:val="single" w:sz="4" w:space="0" w:color="auto"/>
              <w:bottom w:val="single" w:sz="4" w:space="0" w:color="auto"/>
            </w:tcBorders>
          </w:tcPr>
          <w:p w:rsidR="00A2546A" w:rsidRPr="00353716" w:rsidRDefault="00A2546A" w:rsidP="00C1713E">
            <w:pPr>
              <w:pStyle w:val="ListParagraph"/>
              <w:spacing w:line="240" w:lineRule="auto"/>
              <w:ind w:left="0"/>
              <w:jc w:val="both"/>
              <w:rPr>
                <w:rFonts w:ascii="Times New Roman" w:hAnsi="Times New Roman" w:cs="Times New Roman"/>
                <w:b/>
              </w:rPr>
            </w:pPr>
            <w:r w:rsidRPr="00353716">
              <w:rPr>
                <w:rFonts w:ascii="Times New Roman" w:hAnsi="Times New Roman" w:cs="Times New Roman"/>
                <w:b/>
              </w:rPr>
              <w:t>4-Du</w:t>
            </w:r>
          </w:p>
        </w:tc>
        <w:tc>
          <w:tcPr>
            <w:tcW w:w="1417" w:type="dxa"/>
            <w:tcBorders>
              <w:top w:val="single" w:sz="4" w:space="0" w:color="auto"/>
              <w:bottom w:val="single" w:sz="4" w:space="0" w:color="auto"/>
            </w:tcBorders>
          </w:tcPr>
          <w:p w:rsidR="00A2546A" w:rsidRPr="00353716" w:rsidRDefault="00A2546A" w:rsidP="00C1713E">
            <w:pPr>
              <w:pStyle w:val="ListParagraph"/>
              <w:spacing w:line="240" w:lineRule="auto"/>
              <w:ind w:left="0"/>
              <w:jc w:val="both"/>
              <w:rPr>
                <w:rFonts w:ascii="Times New Roman" w:hAnsi="Times New Roman" w:cs="Times New Roman"/>
                <w:b/>
              </w:rPr>
            </w:pPr>
            <w:r w:rsidRPr="00353716">
              <w:rPr>
                <w:rFonts w:ascii="Times New Roman" w:hAnsi="Times New Roman" w:cs="Times New Roman"/>
                <w:b/>
              </w:rPr>
              <w:t>Keterangan</w:t>
            </w:r>
          </w:p>
        </w:tc>
      </w:tr>
      <w:tr w:rsidR="00A2546A" w:rsidRPr="00353716" w:rsidTr="00C1713E">
        <w:trPr>
          <w:trHeight w:val="407"/>
        </w:trPr>
        <w:tc>
          <w:tcPr>
            <w:tcW w:w="1374" w:type="dxa"/>
            <w:tcBorders>
              <w:top w:val="single" w:sz="4" w:space="0" w:color="auto"/>
            </w:tcBorders>
          </w:tcPr>
          <w:p w:rsidR="00A2546A" w:rsidRPr="003A01F1" w:rsidRDefault="00A2546A" w:rsidP="00C1713E">
            <w:pPr>
              <w:pStyle w:val="ListParagraph"/>
              <w:spacing w:line="240" w:lineRule="auto"/>
              <w:ind w:left="0"/>
              <w:jc w:val="both"/>
              <w:rPr>
                <w:rFonts w:ascii="Times New Roman" w:hAnsi="Times New Roman" w:cs="Times New Roman"/>
                <w:lang w:val="en-GB"/>
              </w:rPr>
            </w:pPr>
            <w:r>
              <w:rPr>
                <w:rFonts w:ascii="Times New Roman" w:hAnsi="Times New Roman" w:cs="Times New Roman"/>
              </w:rPr>
              <w:t>1</w:t>
            </w:r>
            <w:r>
              <w:rPr>
                <w:rFonts w:ascii="Times New Roman" w:hAnsi="Times New Roman" w:cs="Times New Roman"/>
                <w:lang w:val="en-GB"/>
              </w:rPr>
              <w:t>,4443</w:t>
            </w:r>
          </w:p>
        </w:tc>
        <w:tc>
          <w:tcPr>
            <w:tcW w:w="1631" w:type="dxa"/>
            <w:tcBorders>
              <w:top w:val="single" w:sz="4" w:space="0" w:color="auto"/>
            </w:tcBorders>
          </w:tcPr>
          <w:p w:rsidR="00A2546A" w:rsidRPr="003A01F1" w:rsidRDefault="00A2546A" w:rsidP="00C1713E">
            <w:pPr>
              <w:pStyle w:val="ListParagraph"/>
              <w:spacing w:line="240" w:lineRule="auto"/>
              <w:ind w:left="0"/>
              <w:jc w:val="both"/>
              <w:rPr>
                <w:rFonts w:ascii="Times New Roman" w:hAnsi="Times New Roman" w:cs="Times New Roman"/>
                <w:lang w:val="en-GB"/>
              </w:rPr>
            </w:pPr>
            <w:r>
              <w:rPr>
                <w:rFonts w:ascii="Times New Roman" w:hAnsi="Times New Roman" w:cs="Times New Roman"/>
              </w:rPr>
              <w:t>1,727</w:t>
            </w:r>
            <w:r>
              <w:rPr>
                <w:rFonts w:ascii="Times New Roman" w:hAnsi="Times New Roman" w:cs="Times New Roman"/>
                <w:lang w:val="en-GB"/>
              </w:rPr>
              <w:t>4</w:t>
            </w:r>
          </w:p>
        </w:tc>
        <w:tc>
          <w:tcPr>
            <w:tcW w:w="1390" w:type="dxa"/>
            <w:tcBorders>
              <w:top w:val="single" w:sz="4" w:space="0" w:color="auto"/>
            </w:tcBorders>
          </w:tcPr>
          <w:p w:rsidR="00A2546A" w:rsidRPr="003A01F1" w:rsidRDefault="00A2546A" w:rsidP="00C1713E">
            <w:pPr>
              <w:pStyle w:val="ListParagraph"/>
              <w:spacing w:line="240" w:lineRule="auto"/>
              <w:ind w:left="0"/>
              <w:jc w:val="both"/>
              <w:rPr>
                <w:rFonts w:ascii="Times New Roman" w:hAnsi="Times New Roman" w:cs="Times New Roman"/>
                <w:lang w:val="en-GB"/>
              </w:rPr>
            </w:pPr>
            <w:r w:rsidRPr="00353716">
              <w:rPr>
                <w:rFonts w:ascii="Times New Roman" w:hAnsi="Times New Roman" w:cs="Times New Roman"/>
              </w:rPr>
              <w:t>&lt;</w:t>
            </w:r>
            <w:r>
              <w:rPr>
                <w:rFonts w:ascii="Times New Roman" w:hAnsi="Times New Roman" w:cs="Times New Roman"/>
                <w:lang w:val="en-GB"/>
              </w:rPr>
              <w:t>2,256</w:t>
            </w:r>
          </w:p>
        </w:tc>
        <w:tc>
          <w:tcPr>
            <w:tcW w:w="1559" w:type="dxa"/>
            <w:tcBorders>
              <w:top w:val="single" w:sz="4" w:space="0" w:color="auto"/>
            </w:tcBorders>
          </w:tcPr>
          <w:p w:rsidR="00A2546A" w:rsidRPr="003A01F1" w:rsidRDefault="00A2546A" w:rsidP="00C1713E">
            <w:pPr>
              <w:pStyle w:val="ListParagraph"/>
              <w:spacing w:line="240" w:lineRule="auto"/>
              <w:ind w:left="0"/>
              <w:jc w:val="both"/>
              <w:rPr>
                <w:rFonts w:ascii="Times New Roman" w:hAnsi="Times New Roman" w:cs="Times New Roman"/>
                <w:lang w:val="en-GB"/>
              </w:rPr>
            </w:pPr>
            <w:r w:rsidRPr="00353716">
              <w:rPr>
                <w:rFonts w:ascii="Times New Roman" w:hAnsi="Times New Roman" w:cs="Times New Roman"/>
              </w:rPr>
              <w:t>&lt;</w:t>
            </w:r>
            <w:r>
              <w:rPr>
                <w:rFonts w:ascii="Times New Roman" w:hAnsi="Times New Roman" w:cs="Times New Roman"/>
              </w:rPr>
              <w:t>2,272</w:t>
            </w:r>
            <w:r>
              <w:rPr>
                <w:rFonts w:ascii="Times New Roman" w:hAnsi="Times New Roman" w:cs="Times New Roman"/>
                <w:lang w:val="en-GB"/>
              </w:rPr>
              <w:t>6</w:t>
            </w:r>
          </w:p>
        </w:tc>
        <w:tc>
          <w:tcPr>
            <w:tcW w:w="1417" w:type="dxa"/>
            <w:tcBorders>
              <w:top w:val="single" w:sz="4" w:space="0" w:color="auto"/>
            </w:tcBorders>
          </w:tcPr>
          <w:p w:rsidR="00A2546A" w:rsidRPr="00353716" w:rsidRDefault="00A2546A" w:rsidP="00C1713E">
            <w:pPr>
              <w:pStyle w:val="ListParagraph"/>
              <w:spacing w:line="240" w:lineRule="auto"/>
              <w:ind w:left="0"/>
              <w:jc w:val="both"/>
              <w:rPr>
                <w:rFonts w:ascii="Times New Roman" w:hAnsi="Times New Roman" w:cs="Times New Roman"/>
              </w:rPr>
            </w:pPr>
            <w:r w:rsidRPr="00353716">
              <w:rPr>
                <w:rFonts w:ascii="Times New Roman" w:hAnsi="Times New Roman" w:cs="Times New Roman"/>
              </w:rPr>
              <w:t>Tidak terjadi Autikorelasi</w:t>
            </w:r>
          </w:p>
        </w:tc>
      </w:tr>
    </w:tbl>
    <w:p w:rsidR="00A2546A" w:rsidRPr="00D03DC1" w:rsidRDefault="00A2546A" w:rsidP="00A2546A">
      <w:pPr>
        <w:pStyle w:val="ListParagraph"/>
        <w:spacing w:after="0" w:line="480" w:lineRule="auto"/>
        <w:ind w:left="567"/>
        <w:jc w:val="both"/>
        <w:rPr>
          <w:rFonts w:ascii="Times New Roman" w:hAnsi="Times New Roman" w:cs="Times New Roman"/>
          <w:sz w:val="24"/>
          <w:szCs w:val="24"/>
          <w:lang w:val="en-GB"/>
        </w:rPr>
      </w:pPr>
      <w:r>
        <w:rPr>
          <w:rFonts w:ascii="Times New Roman" w:hAnsi="Times New Roman" w:cs="Times New Roman"/>
          <w:sz w:val="24"/>
          <w:szCs w:val="24"/>
        </w:rPr>
        <w:t>Sumber : Lampiran</w:t>
      </w:r>
      <w:r>
        <w:rPr>
          <w:rFonts w:ascii="Times New Roman" w:hAnsi="Times New Roman" w:cs="Times New Roman"/>
          <w:sz w:val="24"/>
          <w:szCs w:val="24"/>
          <w:lang w:val="en-GB"/>
        </w:rPr>
        <w:t xml:space="preserve"> 7</w:t>
      </w:r>
    </w:p>
    <w:p w:rsidR="00A2546A" w:rsidRDefault="00A2546A" w:rsidP="00C6387E">
      <w:pPr>
        <w:pStyle w:val="ListParagraph"/>
        <w:spacing w:after="0" w:line="480" w:lineRule="auto"/>
        <w:ind w:left="567" w:firstLine="426"/>
        <w:jc w:val="both"/>
        <w:rPr>
          <w:rFonts w:ascii="Times New Roman" w:hAnsi="Times New Roman" w:cs="Times New Roman"/>
          <w:sz w:val="24"/>
          <w:szCs w:val="24"/>
          <w:lang w:val="en-GB"/>
        </w:rPr>
      </w:pPr>
      <w:r w:rsidRPr="00A74C48">
        <w:rPr>
          <w:rFonts w:ascii="Times New Roman" w:hAnsi="Times New Roman" w:cs="Times New Roman"/>
          <w:sz w:val="24"/>
          <w:szCs w:val="24"/>
        </w:rPr>
        <w:t>Hasil uji autkorelasi dalam pene</w:t>
      </w:r>
      <w:r>
        <w:rPr>
          <w:rFonts w:ascii="Times New Roman" w:hAnsi="Times New Roman" w:cs="Times New Roman"/>
          <w:sz w:val="24"/>
          <w:szCs w:val="24"/>
        </w:rPr>
        <w:t>litian ini menunjukkan dU (1,727</w:t>
      </w:r>
      <w:r>
        <w:rPr>
          <w:rFonts w:ascii="Times New Roman" w:hAnsi="Times New Roman" w:cs="Times New Roman"/>
          <w:sz w:val="24"/>
          <w:szCs w:val="24"/>
          <w:lang w:val="en-GB"/>
        </w:rPr>
        <w:t>4</w:t>
      </w:r>
      <w:r>
        <w:rPr>
          <w:rFonts w:ascii="Times New Roman" w:hAnsi="Times New Roman" w:cs="Times New Roman"/>
          <w:sz w:val="24"/>
          <w:szCs w:val="24"/>
        </w:rPr>
        <w:t>) &lt; DW (</w:t>
      </w:r>
      <w:r>
        <w:rPr>
          <w:rFonts w:ascii="Times New Roman" w:hAnsi="Times New Roman" w:cs="Times New Roman"/>
          <w:sz w:val="24"/>
          <w:szCs w:val="24"/>
          <w:lang w:val="en-GB"/>
        </w:rPr>
        <w:t>2</w:t>
      </w:r>
      <w:r>
        <w:rPr>
          <w:rFonts w:ascii="Times New Roman" w:hAnsi="Times New Roman" w:cs="Times New Roman"/>
          <w:sz w:val="24"/>
          <w:szCs w:val="24"/>
        </w:rPr>
        <w:t>,</w:t>
      </w:r>
      <w:r>
        <w:rPr>
          <w:rFonts w:ascii="Times New Roman" w:hAnsi="Times New Roman" w:cs="Times New Roman"/>
          <w:sz w:val="24"/>
          <w:szCs w:val="24"/>
          <w:lang w:val="en-GB"/>
        </w:rPr>
        <w:t>256</w:t>
      </w:r>
      <w:r w:rsidRPr="00A74C48">
        <w:rPr>
          <w:rFonts w:ascii="Times New Roman" w:hAnsi="Times New Roman" w:cs="Times New Roman"/>
          <w:sz w:val="24"/>
          <w:szCs w:val="24"/>
        </w:rPr>
        <w:t>) &lt; 4</w:t>
      </w:r>
      <w:r>
        <w:rPr>
          <w:rFonts w:ascii="Times New Roman" w:hAnsi="Times New Roman" w:cs="Times New Roman"/>
          <w:sz w:val="24"/>
          <w:szCs w:val="24"/>
        </w:rPr>
        <w:t xml:space="preserve"> – dU (2,272</w:t>
      </w:r>
      <w:r>
        <w:rPr>
          <w:rFonts w:ascii="Times New Roman" w:hAnsi="Times New Roman" w:cs="Times New Roman"/>
          <w:sz w:val="24"/>
          <w:szCs w:val="24"/>
          <w:lang w:val="en-GB"/>
        </w:rPr>
        <w:t>6</w:t>
      </w:r>
      <w:r w:rsidRPr="00A74C48">
        <w:rPr>
          <w:rFonts w:ascii="Times New Roman" w:hAnsi="Times New Roman" w:cs="Times New Roman"/>
          <w:sz w:val="24"/>
          <w:szCs w:val="24"/>
        </w:rPr>
        <w:t>), maka dapat disimpulkan tidak terjadi autokorelasi dalam penelitian ini.</w:t>
      </w:r>
    </w:p>
    <w:p w:rsidR="00A2546A" w:rsidRPr="00512902" w:rsidRDefault="00A2546A" w:rsidP="00C6387E">
      <w:pPr>
        <w:pStyle w:val="ListParagraph"/>
        <w:spacing w:after="0" w:line="480" w:lineRule="auto"/>
        <w:ind w:left="567" w:firstLine="426"/>
        <w:jc w:val="both"/>
        <w:rPr>
          <w:rFonts w:ascii="Times New Roman" w:hAnsi="Times New Roman" w:cs="Times New Roman"/>
          <w:sz w:val="24"/>
          <w:szCs w:val="24"/>
          <w:lang w:val="en-GB"/>
        </w:rPr>
      </w:pPr>
    </w:p>
    <w:p w:rsidR="00A2546A" w:rsidRPr="00B17BE4" w:rsidRDefault="00A2546A" w:rsidP="00024161">
      <w:pPr>
        <w:pStyle w:val="ListParagraph"/>
        <w:numPr>
          <w:ilvl w:val="0"/>
          <w:numId w:val="19"/>
        </w:numPr>
        <w:spacing w:after="0" w:line="480" w:lineRule="auto"/>
        <w:ind w:left="284" w:hanging="284"/>
        <w:jc w:val="both"/>
        <w:rPr>
          <w:rFonts w:ascii="Times New Roman" w:hAnsi="Times New Roman" w:cs="Times New Roman"/>
          <w:b/>
          <w:sz w:val="24"/>
          <w:szCs w:val="24"/>
          <w:lang w:val="en-GB"/>
        </w:rPr>
      </w:pPr>
      <w:r w:rsidRPr="00B17BE4">
        <w:rPr>
          <w:rFonts w:ascii="Times New Roman" w:hAnsi="Times New Roman" w:cs="Times New Roman"/>
          <w:b/>
          <w:sz w:val="24"/>
          <w:szCs w:val="24"/>
          <w:lang w:val="en-GB"/>
        </w:rPr>
        <w:t>Uji Regresi Linear Berganda</w:t>
      </w:r>
    </w:p>
    <w:p w:rsidR="00A2546A" w:rsidRPr="00B17BE4" w:rsidRDefault="00A2546A" w:rsidP="00024161">
      <w:pPr>
        <w:pStyle w:val="ListParagraph"/>
        <w:numPr>
          <w:ilvl w:val="0"/>
          <w:numId w:val="22"/>
        </w:numPr>
        <w:spacing w:after="0" w:line="480" w:lineRule="auto"/>
        <w:ind w:left="567" w:hanging="283"/>
        <w:jc w:val="both"/>
        <w:rPr>
          <w:rFonts w:ascii="Times New Roman" w:hAnsi="Times New Roman" w:cs="Times New Roman"/>
          <w:b/>
          <w:sz w:val="24"/>
          <w:szCs w:val="24"/>
          <w:lang w:val="en-GB"/>
        </w:rPr>
      </w:pPr>
      <w:r w:rsidRPr="00B17BE4">
        <w:rPr>
          <w:rFonts w:ascii="Times New Roman" w:hAnsi="Times New Roman" w:cs="Times New Roman"/>
          <w:b/>
          <w:sz w:val="24"/>
          <w:szCs w:val="24"/>
          <w:lang w:val="en-GB"/>
        </w:rPr>
        <w:t>Model Regresi</w:t>
      </w:r>
    </w:p>
    <w:p w:rsidR="00C6387E" w:rsidRDefault="00A2546A" w:rsidP="00787056">
      <w:pPr>
        <w:pStyle w:val="ListParagraph"/>
        <w:spacing w:after="0" w:line="480" w:lineRule="auto"/>
        <w:ind w:left="567" w:firstLine="426"/>
        <w:jc w:val="both"/>
        <w:rPr>
          <w:rFonts w:ascii="Times New Roman" w:hAnsi="Times New Roman" w:cs="Times New Roman"/>
          <w:color w:val="000000"/>
          <w:sz w:val="24"/>
          <w:szCs w:val="24"/>
          <w:lang w:val="en-GB"/>
        </w:rPr>
      </w:pPr>
      <w:r>
        <w:rPr>
          <w:rFonts w:ascii="Times New Roman" w:hAnsi="Times New Roman" w:cs="Times New Roman"/>
          <w:color w:val="000000"/>
          <w:sz w:val="24"/>
          <w:szCs w:val="24"/>
        </w:rPr>
        <w:t>A</w:t>
      </w:r>
      <w:r w:rsidRPr="008D10C9">
        <w:rPr>
          <w:rFonts w:ascii="Times New Roman" w:hAnsi="Times New Roman" w:cs="Times New Roman"/>
          <w:color w:val="000000"/>
          <w:sz w:val="24"/>
          <w:szCs w:val="24"/>
        </w:rPr>
        <w:t>nalisis</w:t>
      </w:r>
      <w:r>
        <w:rPr>
          <w:rFonts w:ascii="Times New Roman" w:hAnsi="Times New Roman" w:cs="Times New Roman"/>
          <w:color w:val="000000"/>
          <w:sz w:val="24"/>
          <w:szCs w:val="24"/>
        </w:rPr>
        <w:t xml:space="preserve"> ini </w:t>
      </w:r>
      <w:r w:rsidRPr="005A7C97">
        <w:rPr>
          <w:rFonts w:ascii="Times New Roman" w:hAnsi="Times New Roman" w:cs="Times New Roman"/>
          <w:sz w:val="24"/>
          <w:szCs w:val="24"/>
        </w:rPr>
        <w:t>dilakukan</w:t>
      </w:r>
      <w:r>
        <w:rPr>
          <w:rFonts w:ascii="Times New Roman" w:hAnsi="Times New Roman" w:cs="Times New Roman"/>
          <w:color w:val="000000"/>
          <w:sz w:val="24"/>
          <w:szCs w:val="24"/>
        </w:rPr>
        <w:t xml:space="preserve"> untuk membuktikan hipotesis yang telah dikemukakan dan</w:t>
      </w:r>
      <w:r w:rsidRPr="008D10C9">
        <w:rPr>
          <w:rFonts w:ascii="Times New Roman" w:hAnsi="Times New Roman" w:cs="Times New Roman"/>
          <w:color w:val="000000"/>
          <w:sz w:val="24"/>
          <w:szCs w:val="24"/>
        </w:rPr>
        <w:t xml:space="preserve"> dari data yang telah diperoleh, yaitu data tentang </w:t>
      </w:r>
      <w:r>
        <w:rPr>
          <w:rFonts w:ascii="Times New Roman" w:hAnsi="Times New Roman" w:cs="Times New Roman"/>
          <w:color w:val="000000"/>
          <w:sz w:val="24"/>
          <w:szCs w:val="24"/>
          <w:lang w:val="en-GB"/>
        </w:rPr>
        <w:t>pengalaman auditor</w:t>
      </w:r>
      <w:r w:rsidRPr="008D10C9">
        <w:rPr>
          <w:rFonts w:ascii="Times New Roman" w:hAnsi="Times New Roman" w:cs="Times New Roman"/>
          <w:color w:val="000000"/>
          <w:sz w:val="24"/>
          <w:szCs w:val="24"/>
        </w:rPr>
        <w:t xml:space="preserve"> (X</w:t>
      </w:r>
      <w:r w:rsidRPr="008D10C9">
        <w:rPr>
          <w:rFonts w:ascii="Times New Roman" w:hAnsi="Times New Roman" w:cs="Times New Roman"/>
          <w:color w:val="000000"/>
          <w:sz w:val="24"/>
          <w:szCs w:val="24"/>
          <w:vertAlign w:val="subscript"/>
        </w:rPr>
        <w:t>1</w:t>
      </w:r>
      <w:r w:rsidRPr="008D10C9">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GB"/>
        </w:rPr>
        <w:t>tekanan ketaatan</w:t>
      </w:r>
      <w:r w:rsidRPr="008D10C9">
        <w:rPr>
          <w:rFonts w:ascii="Times New Roman" w:hAnsi="Times New Roman" w:cs="Times New Roman"/>
          <w:color w:val="000000"/>
          <w:sz w:val="24"/>
          <w:szCs w:val="24"/>
        </w:rPr>
        <w:t xml:space="preserve"> (X</w:t>
      </w:r>
      <w:r w:rsidRPr="008D10C9">
        <w:rPr>
          <w:rFonts w:ascii="Times New Roman" w:hAnsi="Times New Roman" w:cs="Times New Roman"/>
          <w:color w:val="000000"/>
          <w:sz w:val="24"/>
          <w:szCs w:val="24"/>
          <w:vertAlign w:val="subscript"/>
        </w:rPr>
        <w:t>2</w:t>
      </w:r>
      <w:r w:rsidRPr="008D10C9">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GB"/>
        </w:rPr>
        <w:t>kompleksitas tugas</w:t>
      </w:r>
      <w:r w:rsidRPr="008D10C9">
        <w:rPr>
          <w:rFonts w:ascii="Times New Roman" w:hAnsi="Times New Roman" w:cs="Times New Roman"/>
          <w:color w:val="000000"/>
          <w:sz w:val="24"/>
          <w:szCs w:val="24"/>
        </w:rPr>
        <w:t xml:space="preserve"> (X</w:t>
      </w:r>
      <w:r w:rsidRPr="008D10C9">
        <w:rPr>
          <w:rFonts w:ascii="Times New Roman" w:hAnsi="Times New Roman" w:cs="Times New Roman"/>
          <w:color w:val="000000"/>
          <w:sz w:val="24"/>
          <w:szCs w:val="24"/>
          <w:vertAlign w:val="subscript"/>
        </w:rPr>
        <w:t>3</w:t>
      </w:r>
      <w:r w:rsidRPr="008D10C9">
        <w:rPr>
          <w:rFonts w:ascii="Times New Roman" w:hAnsi="Times New Roman" w:cs="Times New Roman"/>
          <w:color w:val="000000"/>
          <w:sz w:val="24"/>
          <w:szCs w:val="24"/>
        </w:rPr>
        <w:t xml:space="preserve">),  dan </w:t>
      </w:r>
      <w:r>
        <w:rPr>
          <w:rFonts w:ascii="Times New Roman" w:hAnsi="Times New Roman" w:cs="Times New Roman"/>
          <w:color w:val="000000"/>
          <w:sz w:val="24"/>
          <w:szCs w:val="24"/>
          <w:lang w:val="en-GB"/>
        </w:rPr>
        <w:t>audit judgment</w:t>
      </w:r>
      <w:r w:rsidRPr="008D10C9">
        <w:rPr>
          <w:rFonts w:ascii="Times New Roman" w:hAnsi="Times New Roman" w:cs="Times New Roman"/>
          <w:color w:val="000000"/>
          <w:sz w:val="24"/>
          <w:szCs w:val="24"/>
        </w:rPr>
        <w:t xml:space="preserve"> (Y). Alat analisis yang digunakan dalam penelitian ini adalah analisis regresi berganda dengan variabel dependen </w:t>
      </w:r>
      <w:r>
        <w:rPr>
          <w:rFonts w:ascii="Times New Roman" w:hAnsi="Times New Roman" w:cs="Times New Roman"/>
          <w:color w:val="000000"/>
          <w:sz w:val="24"/>
          <w:szCs w:val="24"/>
          <w:lang w:val="en-GB"/>
        </w:rPr>
        <w:t>audit judgment</w:t>
      </w:r>
      <w:r w:rsidRPr="008D10C9">
        <w:rPr>
          <w:rFonts w:ascii="Times New Roman" w:hAnsi="Times New Roman" w:cs="Times New Roman"/>
          <w:color w:val="000000"/>
          <w:sz w:val="24"/>
          <w:szCs w:val="24"/>
        </w:rPr>
        <w:t xml:space="preserve"> (Y),dan variabel independen sebanyak tiga variabel, yaitu </w:t>
      </w:r>
      <w:r>
        <w:rPr>
          <w:rFonts w:ascii="Times New Roman" w:hAnsi="Times New Roman" w:cs="Times New Roman"/>
          <w:color w:val="000000"/>
          <w:sz w:val="24"/>
          <w:szCs w:val="24"/>
          <w:lang w:val="en-GB"/>
        </w:rPr>
        <w:t>pengalaman auditor</w:t>
      </w:r>
      <w:r w:rsidRPr="008D10C9">
        <w:rPr>
          <w:rFonts w:ascii="Times New Roman" w:hAnsi="Times New Roman" w:cs="Times New Roman"/>
          <w:color w:val="000000"/>
          <w:sz w:val="24"/>
          <w:szCs w:val="24"/>
        </w:rPr>
        <w:t xml:space="preserve"> (X</w:t>
      </w:r>
      <w:r w:rsidRPr="008D10C9">
        <w:rPr>
          <w:rFonts w:ascii="Times New Roman" w:hAnsi="Times New Roman" w:cs="Times New Roman"/>
          <w:color w:val="000000"/>
          <w:sz w:val="24"/>
          <w:szCs w:val="24"/>
          <w:vertAlign w:val="subscript"/>
        </w:rPr>
        <w:t>1</w:t>
      </w:r>
      <w:r w:rsidRPr="008D10C9">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GB"/>
        </w:rPr>
        <w:t>tekanan ketaatan</w:t>
      </w:r>
      <w:r w:rsidRPr="008D10C9">
        <w:rPr>
          <w:rFonts w:ascii="Times New Roman" w:hAnsi="Times New Roman" w:cs="Times New Roman"/>
          <w:color w:val="000000"/>
          <w:sz w:val="24"/>
          <w:szCs w:val="24"/>
        </w:rPr>
        <w:t xml:space="preserve"> (X</w:t>
      </w:r>
      <w:r w:rsidRPr="008D10C9">
        <w:rPr>
          <w:rFonts w:ascii="Times New Roman" w:hAnsi="Times New Roman" w:cs="Times New Roman"/>
          <w:color w:val="000000"/>
          <w:sz w:val="24"/>
          <w:szCs w:val="24"/>
          <w:vertAlign w:val="subscript"/>
        </w:rPr>
        <w:t>2</w:t>
      </w:r>
      <w:r w:rsidRPr="008D10C9">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GB"/>
        </w:rPr>
        <w:t>kompleksitas tugas</w:t>
      </w:r>
      <w:r w:rsidRPr="008D10C9">
        <w:rPr>
          <w:rFonts w:ascii="Times New Roman" w:hAnsi="Times New Roman" w:cs="Times New Roman"/>
          <w:color w:val="000000"/>
          <w:sz w:val="24"/>
          <w:szCs w:val="24"/>
        </w:rPr>
        <w:t xml:space="preserve"> (X</w:t>
      </w:r>
      <w:r w:rsidRPr="008D10C9">
        <w:rPr>
          <w:rFonts w:ascii="Times New Roman" w:hAnsi="Times New Roman" w:cs="Times New Roman"/>
          <w:color w:val="000000"/>
          <w:sz w:val="24"/>
          <w:szCs w:val="24"/>
          <w:vertAlign w:val="subscript"/>
        </w:rPr>
        <w:t>3</w:t>
      </w:r>
      <w:r w:rsidRPr="008D10C9">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GB"/>
        </w:rPr>
        <w:t xml:space="preserve">Berikut tabel hasil uji regresi linear berganda </w:t>
      </w:r>
      <w:proofErr w:type="gramStart"/>
      <w:r>
        <w:rPr>
          <w:rFonts w:ascii="Times New Roman" w:hAnsi="Times New Roman" w:cs="Times New Roman"/>
          <w:color w:val="000000"/>
          <w:sz w:val="24"/>
          <w:szCs w:val="24"/>
          <w:lang w:val="en-GB"/>
        </w:rPr>
        <w:t>penelitian :</w:t>
      </w:r>
      <w:proofErr w:type="gramEnd"/>
    </w:p>
    <w:p w:rsidR="005C5252" w:rsidRDefault="005C5252" w:rsidP="00787056">
      <w:pPr>
        <w:pStyle w:val="ListParagraph"/>
        <w:spacing w:after="0" w:line="480" w:lineRule="auto"/>
        <w:ind w:left="567" w:firstLine="426"/>
        <w:jc w:val="both"/>
        <w:rPr>
          <w:rFonts w:ascii="Times New Roman" w:hAnsi="Times New Roman" w:cs="Times New Roman"/>
          <w:color w:val="000000"/>
          <w:sz w:val="24"/>
          <w:szCs w:val="24"/>
          <w:lang w:val="en-GB"/>
        </w:rPr>
      </w:pPr>
    </w:p>
    <w:p w:rsidR="005C5252" w:rsidRDefault="005C5252" w:rsidP="00787056">
      <w:pPr>
        <w:pStyle w:val="ListParagraph"/>
        <w:spacing w:after="0" w:line="480" w:lineRule="auto"/>
        <w:ind w:left="567" w:firstLine="426"/>
        <w:jc w:val="both"/>
        <w:rPr>
          <w:rFonts w:ascii="Times New Roman" w:hAnsi="Times New Roman" w:cs="Times New Roman"/>
          <w:color w:val="000000"/>
          <w:sz w:val="24"/>
          <w:szCs w:val="24"/>
          <w:lang w:val="en-GB"/>
        </w:rPr>
      </w:pPr>
    </w:p>
    <w:p w:rsidR="005C5252" w:rsidRPr="00787056" w:rsidRDefault="005C5252" w:rsidP="00787056">
      <w:pPr>
        <w:pStyle w:val="ListParagraph"/>
        <w:spacing w:after="0" w:line="480" w:lineRule="auto"/>
        <w:ind w:left="567" w:firstLine="426"/>
        <w:jc w:val="both"/>
        <w:rPr>
          <w:rFonts w:ascii="Times New Roman" w:hAnsi="Times New Roman" w:cs="Times New Roman"/>
          <w:color w:val="000000"/>
          <w:sz w:val="24"/>
          <w:szCs w:val="24"/>
          <w:lang w:val="en-GB"/>
        </w:rPr>
      </w:pPr>
    </w:p>
    <w:p w:rsidR="00A2546A" w:rsidRPr="006027C9" w:rsidRDefault="00A2546A" w:rsidP="00A2546A">
      <w:pPr>
        <w:pStyle w:val="ListParagraph"/>
        <w:autoSpaceDE w:val="0"/>
        <w:autoSpaceDN w:val="0"/>
        <w:adjustRightInd w:val="0"/>
        <w:spacing w:after="0" w:line="480" w:lineRule="auto"/>
        <w:ind w:left="567"/>
        <w:jc w:val="center"/>
        <w:rPr>
          <w:rFonts w:ascii="Times New Roman" w:hAnsi="Times New Roman" w:cs="Times New Roman"/>
          <w:b/>
          <w:sz w:val="24"/>
          <w:szCs w:val="24"/>
        </w:rPr>
      </w:pPr>
      <w:r>
        <w:rPr>
          <w:rFonts w:ascii="Times New Roman" w:hAnsi="Times New Roman" w:cs="Times New Roman"/>
          <w:b/>
          <w:sz w:val="24"/>
          <w:szCs w:val="24"/>
        </w:rPr>
        <w:lastRenderedPageBreak/>
        <w:t>Tabel 4.</w:t>
      </w:r>
      <w:r>
        <w:rPr>
          <w:rFonts w:ascii="Times New Roman" w:hAnsi="Times New Roman" w:cs="Times New Roman"/>
          <w:b/>
          <w:sz w:val="24"/>
          <w:szCs w:val="24"/>
          <w:lang w:val="en-GB"/>
        </w:rPr>
        <w:t>8</w:t>
      </w:r>
      <w:r w:rsidRPr="006027C9">
        <w:rPr>
          <w:rFonts w:ascii="Times New Roman" w:hAnsi="Times New Roman" w:cs="Times New Roman"/>
          <w:b/>
          <w:sz w:val="24"/>
          <w:szCs w:val="24"/>
        </w:rPr>
        <w:t xml:space="preserve"> : Hasil Uji Regresi Linear</w:t>
      </w:r>
    </w:p>
    <w:tbl>
      <w:tblPr>
        <w:tblW w:w="7230" w:type="dxa"/>
        <w:tblInd w:w="567" w:type="dxa"/>
        <w:tblBorders>
          <w:top w:val="single" w:sz="4" w:space="0" w:color="auto"/>
          <w:bottom w:val="single" w:sz="4" w:space="0" w:color="auto"/>
        </w:tblBorders>
        <w:tblLayout w:type="fixed"/>
        <w:tblCellMar>
          <w:left w:w="0" w:type="dxa"/>
          <w:right w:w="0" w:type="dxa"/>
        </w:tblCellMar>
        <w:tblLook w:val="0000"/>
      </w:tblPr>
      <w:tblGrid>
        <w:gridCol w:w="1690"/>
        <w:gridCol w:w="1899"/>
        <w:gridCol w:w="3641"/>
      </w:tblGrid>
      <w:tr w:rsidR="00A2546A" w:rsidRPr="0062163B" w:rsidTr="00C1713E">
        <w:trPr>
          <w:cantSplit/>
          <w:trHeight w:val="324"/>
        </w:trPr>
        <w:tc>
          <w:tcPr>
            <w:tcW w:w="3589" w:type="dxa"/>
            <w:gridSpan w:val="2"/>
            <w:tcBorders>
              <w:top w:val="single" w:sz="4" w:space="0" w:color="auto"/>
              <w:bottom w:val="single" w:sz="4" w:space="0" w:color="auto"/>
            </w:tcBorders>
            <w:shd w:val="clear" w:color="auto" w:fill="FFFFFF"/>
            <w:vAlign w:val="bottom"/>
          </w:tcPr>
          <w:p w:rsidR="00A2546A" w:rsidRPr="008E2E71" w:rsidRDefault="00A2546A" w:rsidP="00C1713E">
            <w:pPr>
              <w:autoSpaceDE w:val="0"/>
              <w:autoSpaceDN w:val="0"/>
              <w:adjustRightInd w:val="0"/>
              <w:spacing w:after="0" w:line="240" w:lineRule="auto"/>
              <w:jc w:val="center"/>
              <w:rPr>
                <w:rFonts w:ascii="Times New Roman" w:hAnsi="Times New Roman" w:cs="Times New Roman"/>
                <w:b/>
                <w:i/>
                <w:color w:val="000000"/>
              </w:rPr>
            </w:pPr>
            <w:r w:rsidRPr="0062163B">
              <w:rPr>
                <w:rFonts w:ascii="Times New Roman" w:hAnsi="Times New Roman" w:cs="Times New Roman"/>
                <w:b/>
                <w:i/>
                <w:color w:val="000000"/>
              </w:rPr>
              <w:t>Variabel</w:t>
            </w:r>
          </w:p>
        </w:tc>
        <w:tc>
          <w:tcPr>
            <w:tcW w:w="3641" w:type="dxa"/>
            <w:tcBorders>
              <w:top w:val="single" w:sz="4" w:space="0" w:color="auto"/>
              <w:bottom w:val="single" w:sz="4" w:space="0" w:color="auto"/>
            </w:tcBorders>
            <w:shd w:val="clear" w:color="auto" w:fill="FFFFFF"/>
            <w:vAlign w:val="bottom"/>
          </w:tcPr>
          <w:p w:rsidR="00A2546A" w:rsidRPr="008E2E71" w:rsidRDefault="00A2546A" w:rsidP="00C1713E">
            <w:pPr>
              <w:autoSpaceDE w:val="0"/>
              <w:autoSpaceDN w:val="0"/>
              <w:adjustRightInd w:val="0"/>
              <w:spacing w:after="0" w:line="240" w:lineRule="auto"/>
              <w:ind w:left="60" w:right="60"/>
              <w:jc w:val="center"/>
              <w:rPr>
                <w:rFonts w:ascii="Times New Roman" w:hAnsi="Times New Roman" w:cs="Times New Roman"/>
                <w:b/>
                <w:i/>
                <w:color w:val="000000"/>
              </w:rPr>
            </w:pPr>
            <w:r w:rsidRPr="008E2E71">
              <w:rPr>
                <w:rFonts w:ascii="Times New Roman" w:hAnsi="Times New Roman" w:cs="Times New Roman"/>
                <w:b/>
                <w:i/>
                <w:color w:val="000000"/>
              </w:rPr>
              <w:t>B</w:t>
            </w:r>
          </w:p>
        </w:tc>
      </w:tr>
      <w:tr w:rsidR="00A2546A" w:rsidRPr="0062163B" w:rsidTr="00C1713E">
        <w:trPr>
          <w:cantSplit/>
          <w:trHeight w:val="324"/>
        </w:trPr>
        <w:tc>
          <w:tcPr>
            <w:tcW w:w="1690" w:type="dxa"/>
            <w:vMerge w:val="restart"/>
            <w:tcBorders>
              <w:top w:val="single" w:sz="4" w:space="0" w:color="auto"/>
            </w:tcBorders>
            <w:shd w:val="clear" w:color="auto" w:fill="FFFFFF"/>
          </w:tcPr>
          <w:p w:rsidR="00A2546A" w:rsidRPr="008E2E71" w:rsidRDefault="00A2546A" w:rsidP="00C1713E">
            <w:pPr>
              <w:autoSpaceDE w:val="0"/>
              <w:autoSpaceDN w:val="0"/>
              <w:adjustRightInd w:val="0"/>
              <w:spacing w:after="0" w:line="240" w:lineRule="auto"/>
              <w:ind w:left="60" w:right="60"/>
              <w:rPr>
                <w:rFonts w:ascii="Times New Roman" w:hAnsi="Times New Roman" w:cs="Times New Roman"/>
                <w:color w:val="000000"/>
                <w:sz w:val="20"/>
                <w:szCs w:val="20"/>
              </w:rPr>
            </w:pPr>
          </w:p>
        </w:tc>
        <w:tc>
          <w:tcPr>
            <w:tcW w:w="1899" w:type="dxa"/>
            <w:tcBorders>
              <w:top w:val="single" w:sz="4" w:space="0" w:color="auto"/>
            </w:tcBorders>
            <w:shd w:val="clear" w:color="auto" w:fill="FFFFFF"/>
          </w:tcPr>
          <w:p w:rsidR="00A2546A" w:rsidRPr="008E2E71" w:rsidRDefault="00A2546A" w:rsidP="00C1713E">
            <w:pPr>
              <w:autoSpaceDE w:val="0"/>
              <w:autoSpaceDN w:val="0"/>
              <w:adjustRightInd w:val="0"/>
              <w:spacing w:after="0" w:line="240" w:lineRule="auto"/>
              <w:ind w:left="60" w:right="60"/>
              <w:rPr>
                <w:rFonts w:ascii="Times New Roman" w:hAnsi="Times New Roman" w:cs="Times New Roman"/>
                <w:color w:val="000000"/>
                <w:sz w:val="20"/>
                <w:szCs w:val="20"/>
              </w:rPr>
            </w:pPr>
            <w:r w:rsidRPr="008E2E71">
              <w:rPr>
                <w:rFonts w:ascii="Times New Roman" w:hAnsi="Times New Roman" w:cs="Times New Roman"/>
                <w:color w:val="000000"/>
                <w:sz w:val="20"/>
                <w:szCs w:val="20"/>
              </w:rPr>
              <w:t>(Constant)</w:t>
            </w:r>
          </w:p>
        </w:tc>
        <w:tc>
          <w:tcPr>
            <w:tcW w:w="3641" w:type="dxa"/>
            <w:tcBorders>
              <w:top w:val="single" w:sz="4" w:space="0" w:color="auto"/>
            </w:tcBorders>
            <w:shd w:val="clear" w:color="auto" w:fill="FFFFFF"/>
            <w:vAlign w:val="center"/>
          </w:tcPr>
          <w:p w:rsidR="00A2546A" w:rsidRPr="00B17BE4" w:rsidRDefault="00A2546A" w:rsidP="00C1713E">
            <w:pPr>
              <w:autoSpaceDE w:val="0"/>
              <w:autoSpaceDN w:val="0"/>
              <w:adjustRightInd w:val="0"/>
              <w:spacing w:after="0" w:line="240" w:lineRule="auto"/>
              <w:ind w:left="60" w:right="60"/>
              <w:jc w:val="right"/>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13,689</w:t>
            </w:r>
          </w:p>
        </w:tc>
      </w:tr>
      <w:tr w:rsidR="00A2546A" w:rsidRPr="0062163B" w:rsidTr="00C1713E">
        <w:trPr>
          <w:cantSplit/>
          <w:trHeight w:val="148"/>
        </w:trPr>
        <w:tc>
          <w:tcPr>
            <w:tcW w:w="1690" w:type="dxa"/>
            <w:vMerge/>
            <w:shd w:val="clear" w:color="auto" w:fill="FFFFFF"/>
          </w:tcPr>
          <w:p w:rsidR="00A2546A" w:rsidRPr="008E2E71" w:rsidRDefault="00A2546A" w:rsidP="00C1713E">
            <w:pPr>
              <w:autoSpaceDE w:val="0"/>
              <w:autoSpaceDN w:val="0"/>
              <w:adjustRightInd w:val="0"/>
              <w:spacing w:after="0" w:line="240" w:lineRule="auto"/>
              <w:rPr>
                <w:rFonts w:ascii="Times New Roman" w:hAnsi="Times New Roman" w:cs="Times New Roman"/>
                <w:sz w:val="20"/>
                <w:szCs w:val="20"/>
              </w:rPr>
            </w:pPr>
          </w:p>
        </w:tc>
        <w:tc>
          <w:tcPr>
            <w:tcW w:w="1899" w:type="dxa"/>
            <w:shd w:val="clear" w:color="auto" w:fill="FFFFFF"/>
          </w:tcPr>
          <w:p w:rsidR="00A2546A" w:rsidRPr="00B17BE4" w:rsidRDefault="00A2546A" w:rsidP="00C1713E">
            <w:pPr>
              <w:autoSpaceDE w:val="0"/>
              <w:autoSpaceDN w:val="0"/>
              <w:adjustRightInd w:val="0"/>
              <w:spacing w:after="0" w:line="240" w:lineRule="auto"/>
              <w:ind w:left="60" w:right="60"/>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Pengalaman Auditor</w:t>
            </w:r>
          </w:p>
        </w:tc>
        <w:tc>
          <w:tcPr>
            <w:tcW w:w="3641" w:type="dxa"/>
            <w:shd w:val="clear" w:color="auto" w:fill="FFFFFF"/>
            <w:vAlign w:val="center"/>
          </w:tcPr>
          <w:p w:rsidR="00A2546A" w:rsidRPr="00B17BE4" w:rsidRDefault="00A2546A" w:rsidP="00C1713E">
            <w:pPr>
              <w:autoSpaceDE w:val="0"/>
              <w:autoSpaceDN w:val="0"/>
              <w:adjustRightInd w:val="0"/>
              <w:spacing w:after="0" w:line="240" w:lineRule="auto"/>
              <w:ind w:left="60" w:right="60"/>
              <w:jc w:val="right"/>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0,369</w:t>
            </w:r>
          </w:p>
        </w:tc>
      </w:tr>
      <w:tr w:rsidR="00A2546A" w:rsidRPr="0062163B" w:rsidTr="00C1713E">
        <w:trPr>
          <w:cantSplit/>
          <w:trHeight w:val="148"/>
        </w:trPr>
        <w:tc>
          <w:tcPr>
            <w:tcW w:w="1690" w:type="dxa"/>
            <w:vMerge/>
            <w:shd w:val="clear" w:color="auto" w:fill="FFFFFF"/>
          </w:tcPr>
          <w:p w:rsidR="00A2546A" w:rsidRPr="008E2E71" w:rsidRDefault="00A2546A" w:rsidP="00C1713E">
            <w:pPr>
              <w:autoSpaceDE w:val="0"/>
              <w:autoSpaceDN w:val="0"/>
              <w:adjustRightInd w:val="0"/>
              <w:spacing w:after="0" w:line="240" w:lineRule="auto"/>
              <w:rPr>
                <w:rFonts w:ascii="Times New Roman" w:hAnsi="Times New Roman" w:cs="Times New Roman"/>
                <w:color w:val="000000"/>
                <w:sz w:val="20"/>
                <w:szCs w:val="20"/>
              </w:rPr>
            </w:pPr>
          </w:p>
        </w:tc>
        <w:tc>
          <w:tcPr>
            <w:tcW w:w="1899" w:type="dxa"/>
            <w:shd w:val="clear" w:color="auto" w:fill="FFFFFF"/>
          </w:tcPr>
          <w:p w:rsidR="00A2546A" w:rsidRPr="00B17BE4" w:rsidRDefault="00A2546A" w:rsidP="00C1713E">
            <w:pPr>
              <w:autoSpaceDE w:val="0"/>
              <w:autoSpaceDN w:val="0"/>
              <w:adjustRightInd w:val="0"/>
              <w:spacing w:after="0" w:line="240" w:lineRule="auto"/>
              <w:ind w:left="60" w:right="60"/>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Tekanan Ketaatan</w:t>
            </w:r>
          </w:p>
        </w:tc>
        <w:tc>
          <w:tcPr>
            <w:tcW w:w="3641" w:type="dxa"/>
            <w:shd w:val="clear" w:color="auto" w:fill="FFFFFF"/>
            <w:vAlign w:val="center"/>
          </w:tcPr>
          <w:p w:rsidR="00A2546A" w:rsidRPr="00B17BE4" w:rsidRDefault="00A2546A" w:rsidP="00C1713E">
            <w:pPr>
              <w:autoSpaceDE w:val="0"/>
              <w:autoSpaceDN w:val="0"/>
              <w:adjustRightInd w:val="0"/>
              <w:spacing w:after="0" w:line="240" w:lineRule="auto"/>
              <w:ind w:left="60" w:right="60"/>
              <w:jc w:val="right"/>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-0,141</w:t>
            </w:r>
          </w:p>
        </w:tc>
      </w:tr>
      <w:tr w:rsidR="00A2546A" w:rsidRPr="0062163B" w:rsidTr="00C1713E">
        <w:trPr>
          <w:cantSplit/>
          <w:trHeight w:val="148"/>
        </w:trPr>
        <w:tc>
          <w:tcPr>
            <w:tcW w:w="1690" w:type="dxa"/>
            <w:vMerge/>
            <w:shd w:val="clear" w:color="auto" w:fill="FFFFFF"/>
          </w:tcPr>
          <w:p w:rsidR="00A2546A" w:rsidRPr="008E2E71" w:rsidRDefault="00A2546A" w:rsidP="00C1713E">
            <w:pPr>
              <w:autoSpaceDE w:val="0"/>
              <w:autoSpaceDN w:val="0"/>
              <w:adjustRightInd w:val="0"/>
              <w:spacing w:after="0" w:line="240" w:lineRule="auto"/>
              <w:rPr>
                <w:rFonts w:ascii="Times New Roman" w:hAnsi="Times New Roman" w:cs="Times New Roman"/>
                <w:color w:val="000000"/>
                <w:sz w:val="20"/>
                <w:szCs w:val="20"/>
              </w:rPr>
            </w:pPr>
          </w:p>
        </w:tc>
        <w:tc>
          <w:tcPr>
            <w:tcW w:w="1899" w:type="dxa"/>
            <w:shd w:val="clear" w:color="auto" w:fill="FFFFFF"/>
          </w:tcPr>
          <w:p w:rsidR="00A2546A" w:rsidRPr="00B17BE4" w:rsidRDefault="00A2546A" w:rsidP="00C1713E">
            <w:pPr>
              <w:autoSpaceDE w:val="0"/>
              <w:autoSpaceDN w:val="0"/>
              <w:adjustRightInd w:val="0"/>
              <w:spacing w:after="0" w:line="240" w:lineRule="auto"/>
              <w:ind w:left="60" w:right="60"/>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Kompleksitas Tugas</w:t>
            </w:r>
          </w:p>
        </w:tc>
        <w:tc>
          <w:tcPr>
            <w:tcW w:w="3641" w:type="dxa"/>
            <w:shd w:val="clear" w:color="auto" w:fill="FFFFFF"/>
            <w:vAlign w:val="center"/>
          </w:tcPr>
          <w:p w:rsidR="00A2546A" w:rsidRPr="00B17BE4" w:rsidRDefault="00A2546A" w:rsidP="00C1713E">
            <w:pPr>
              <w:autoSpaceDE w:val="0"/>
              <w:autoSpaceDN w:val="0"/>
              <w:adjustRightInd w:val="0"/>
              <w:spacing w:after="0" w:line="240" w:lineRule="auto"/>
              <w:ind w:left="60" w:right="60"/>
              <w:jc w:val="right"/>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-0,100</w:t>
            </w:r>
          </w:p>
        </w:tc>
      </w:tr>
    </w:tbl>
    <w:p w:rsidR="00A2546A" w:rsidRPr="00D03DC1" w:rsidRDefault="00A2546A" w:rsidP="00A2546A">
      <w:pPr>
        <w:pStyle w:val="ListParagraph"/>
        <w:spacing w:after="0" w:line="480" w:lineRule="auto"/>
        <w:ind w:left="567"/>
        <w:jc w:val="both"/>
        <w:rPr>
          <w:rFonts w:ascii="Times New Roman" w:hAnsi="Times New Roman" w:cs="Times New Roman"/>
          <w:color w:val="000000"/>
          <w:sz w:val="24"/>
          <w:szCs w:val="24"/>
          <w:lang w:val="en-GB"/>
        </w:rPr>
      </w:pPr>
      <w:r>
        <w:rPr>
          <w:rFonts w:ascii="Times New Roman" w:hAnsi="Times New Roman" w:cs="Times New Roman"/>
          <w:sz w:val="24"/>
          <w:szCs w:val="24"/>
        </w:rPr>
        <w:t>Sumber : Data diolah SPSS lampiran</w:t>
      </w:r>
      <w:r>
        <w:rPr>
          <w:rFonts w:ascii="Times New Roman" w:hAnsi="Times New Roman" w:cs="Times New Roman"/>
          <w:sz w:val="24"/>
          <w:szCs w:val="24"/>
          <w:lang w:val="en-GB"/>
        </w:rPr>
        <w:t xml:space="preserve"> 9</w:t>
      </w:r>
    </w:p>
    <w:p w:rsidR="00A2546A" w:rsidRPr="00B17BE4" w:rsidRDefault="00A2546A" w:rsidP="00C6387E">
      <w:pPr>
        <w:pStyle w:val="ListParagraph"/>
        <w:spacing w:after="0" w:line="480" w:lineRule="auto"/>
        <w:ind w:left="1080" w:hanging="513"/>
        <w:jc w:val="both"/>
        <w:rPr>
          <w:rFonts w:ascii="Times New Roman" w:hAnsi="Times New Roman" w:cs="Times New Roman"/>
          <w:b/>
          <w:color w:val="000000"/>
          <w:sz w:val="24"/>
          <w:szCs w:val="24"/>
          <w:lang w:val="en-GB"/>
        </w:rPr>
      </w:pPr>
      <w:r w:rsidRPr="00B17BE4">
        <w:rPr>
          <w:rFonts w:ascii="Times New Roman" w:hAnsi="Times New Roman" w:cs="Times New Roman"/>
          <w:b/>
          <w:color w:val="000000"/>
          <w:sz w:val="24"/>
          <w:szCs w:val="24"/>
        </w:rPr>
        <w:t xml:space="preserve">Y = </w:t>
      </w:r>
      <w:r>
        <w:rPr>
          <w:rFonts w:ascii="Times New Roman" w:hAnsi="Times New Roman" w:cs="Times New Roman"/>
          <w:b/>
          <w:color w:val="000000"/>
          <w:sz w:val="24"/>
          <w:szCs w:val="24"/>
          <w:lang w:val="en-GB"/>
        </w:rPr>
        <w:t>13,689</w:t>
      </w:r>
      <w:r w:rsidRPr="00B17BE4">
        <w:rPr>
          <w:rFonts w:ascii="Times New Roman" w:hAnsi="Times New Roman" w:cs="Times New Roman"/>
          <w:b/>
          <w:color w:val="000000"/>
          <w:sz w:val="24"/>
          <w:szCs w:val="24"/>
        </w:rPr>
        <w:t xml:space="preserve"> + </w:t>
      </w:r>
      <w:r>
        <w:rPr>
          <w:rFonts w:ascii="Times New Roman" w:hAnsi="Times New Roman" w:cs="Times New Roman"/>
          <w:b/>
          <w:color w:val="000000"/>
          <w:sz w:val="24"/>
          <w:szCs w:val="24"/>
          <w:lang w:val="en-GB"/>
        </w:rPr>
        <w:t>0,369</w:t>
      </w:r>
      <w:r w:rsidRPr="00B17BE4">
        <w:rPr>
          <w:rFonts w:ascii="Times New Roman" w:hAnsi="Times New Roman" w:cs="Times New Roman"/>
          <w:b/>
          <w:color w:val="000000"/>
          <w:sz w:val="24"/>
          <w:szCs w:val="24"/>
        </w:rPr>
        <w:t xml:space="preserve"> X</w:t>
      </w:r>
      <w:r w:rsidRPr="00B17BE4">
        <w:rPr>
          <w:rFonts w:ascii="Times New Roman" w:hAnsi="Times New Roman" w:cs="Times New Roman"/>
          <w:b/>
          <w:color w:val="000000"/>
          <w:sz w:val="24"/>
          <w:szCs w:val="24"/>
          <w:vertAlign w:val="subscript"/>
        </w:rPr>
        <w:t>1</w:t>
      </w:r>
      <w:r>
        <w:rPr>
          <w:rFonts w:ascii="Times New Roman" w:hAnsi="Times New Roman" w:cs="Times New Roman"/>
          <w:b/>
          <w:color w:val="000000"/>
          <w:sz w:val="24"/>
          <w:szCs w:val="24"/>
          <w:lang w:val="en-GB"/>
        </w:rPr>
        <w:t>–0,141</w:t>
      </w:r>
      <w:r w:rsidRPr="00B17BE4">
        <w:rPr>
          <w:rFonts w:ascii="Times New Roman" w:hAnsi="Times New Roman" w:cs="Times New Roman"/>
          <w:b/>
          <w:color w:val="000000"/>
          <w:sz w:val="24"/>
          <w:szCs w:val="24"/>
        </w:rPr>
        <w:t xml:space="preserve"> X</w:t>
      </w:r>
      <w:r w:rsidRPr="00B17BE4">
        <w:rPr>
          <w:rFonts w:ascii="Times New Roman" w:hAnsi="Times New Roman" w:cs="Times New Roman"/>
          <w:b/>
          <w:color w:val="000000"/>
          <w:sz w:val="24"/>
          <w:szCs w:val="24"/>
          <w:vertAlign w:val="subscript"/>
        </w:rPr>
        <w:t>2</w:t>
      </w:r>
      <w:r>
        <w:rPr>
          <w:rFonts w:ascii="Times New Roman" w:hAnsi="Times New Roman" w:cs="Times New Roman"/>
          <w:b/>
          <w:color w:val="000000"/>
          <w:sz w:val="24"/>
          <w:szCs w:val="24"/>
          <w:lang w:val="en-GB"/>
        </w:rPr>
        <w:t>–0,100</w:t>
      </w:r>
      <w:r w:rsidRPr="00B17BE4">
        <w:rPr>
          <w:rFonts w:ascii="Times New Roman" w:hAnsi="Times New Roman" w:cs="Times New Roman"/>
          <w:b/>
          <w:color w:val="000000"/>
          <w:sz w:val="24"/>
          <w:szCs w:val="24"/>
        </w:rPr>
        <w:t>X</w:t>
      </w:r>
      <w:r w:rsidRPr="00B17BE4">
        <w:rPr>
          <w:rFonts w:ascii="Times New Roman" w:hAnsi="Times New Roman" w:cs="Times New Roman"/>
          <w:b/>
          <w:color w:val="000000"/>
          <w:sz w:val="24"/>
          <w:szCs w:val="24"/>
          <w:vertAlign w:val="subscript"/>
        </w:rPr>
        <w:t>3</w:t>
      </w:r>
      <w:r w:rsidRPr="00B17BE4">
        <w:rPr>
          <w:rFonts w:ascii="Times New Roman" w:hAnsi="Times New Roman" w:cs="Times New Roman"/>
          <w:b/>
          <w:color w:val="000000"/>
          <w:sz w:val="24"/>
          <w:szCs w:val="24"/>
        </w:rPr>
        <w:t>+ e</w:t>
      </w:r>
    </w:p>
    <w:p w:rsidR="00A2546A" w:rsidRPr="009E76D6" w:rsidRDefault="00A2546A" w:rsidP="00C6387E">
      <w:pPr>
        <w:pStyle w:val="ListParagraph"/>
        <w:autoSpaceDE w:val="0"/>
        <w:autoSpaceDN w:val="0"/>
        <w:adjustRightInd w:val="0"/>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rPr>
        <w:t>Untuk menginterprestasikan hasil dari analisis tersebut dapat diterangkan sebagai berikut :</w:t>
      </w:r>
    </w:p>
    <w:p w:rsidR="00A2546A" w:rsidRPr="009E76D6" w:rsidRDefault="00A2546A" w:rsidP="00024161">
      <w:pPr>
        <w:pStyle w:val="ListParagraph"/>
        <w:numPr>
          <w:ilvl w:val="0"/>
          <w:numId w:val="23"/>
        </w:numPr>
        <w:autoSpaceDE w:val="0"/>
        <w:autoSpaceDN w:val="0"/>
        <w:adjustRightInd w:val="0"/>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 xml:space="preserve">Nilai konstanta adalah </w:t>
      </w:r>
      <w:r>
        <w:rPr>
          <w:rFonts w:ascii="Times New Roman" w:hAnsi="Times New Roman" w:cs="Times New Roman"/>
          <w:color w:val="000000"/>
          <w:sz w:val="24"/>
          <w:szCs w:val="24"/>
          <w:lang w:val="en-GB"/>
        </w:rPr>
        <w:t>13,689</w:t>
      </w:r>
      <w:r>
        <w:rPr>
          <w:rFonts w:ascii="Times New Roman" w:hAnsi="Times New Roman" w:cs="Times New Roman"/>
          <w:color w:val="000000"/>
          <w:sz w:val="24"/>
          <w:szCs w:val="24"/>
        </w:rPr>
        <w:t xml:space="preserve"> artinya jika </w:t>
      </w:r>
      <w:r>
        <w:rPr>
          <w:rFonts w:ascii="Times New Roman" w:hAnsi="Times New Roman" w:cs="Times New Roman"/>
          <w:color w:val="000000"/>
          <w:sz w:val="24"/>
          <w:szCs w:val="24"/>
          <w:lang w:val="en-GB"/>
        </w:rPr>
        <w:t>pengalaman auditor, tekanan ketaatan, dan kompleksitas tugas</w:t>
      </w:r>
      <w:r>
        <w:rPr>
          <w:rFonts w:ascii="Times New Roman" w:hAnsi="Times New Roman" w:cs="Times New Roman"/>
          <w:color w:val="000000"/>
          <w:sz w:val="24"/>
          <w:szCs w:val="24"/>
        </w:rPr>
        <w:t xml:space="preserve">, maka </w:t>
      </w:r>
      <w:r>
        <w:rPr>
          <w:rFonts w:ascii="Times New Roman" w:hAnsi="Times New Roman" w:cs="Times New Roman"/>
          <w:color w:val="000000"/>
          <w:sz w:val="24"/>
          <w:szCs w:val="24"/>
          <w:lang w:val="en-GB"/>
        </w:rPr>
        <w:t>audit judgment bernilaipositif</w:t>
      </w:r>
      <w:r>
        <w:rPr>
          <w:rFonts w:ascii="Times New Roman" w:hAnsi="Times New Roman" w:cs="Times New Roman"/>
          <w:color w:val="000000"/>
          <w:sz w:val="24"/>
          <w:szCs w:val="24"/>
        </w:rPr>
        <w:t>.</w:t>
      </w:r>
    </w:p>
    <w:p w:rsidR="00A2546A" w:rsidRPr="009E76D6" w:rsidRDefault="00A2546A" w:rsidP="00024161">
      <w:pPr>
        <w:pStyle w:val="ListParagraph"/>
        <w:numPr>
          <w:ilvl w:val="0"/>
          <w:numId w:val="23"/>
        </w:numPr>
        <w:autoSpaceDE w:val="0"/>
        <w:autoSpaceDN w:val="0"/>
        <w:adjustRightInd w:val="0"/>
        <w:spacing w:after="0" w:line="480" w:lineRule="auto"/>
        <w:ind w:left="851" w:hanging="284"/>
        <w:jc w:val="both"/>
        <w:rPr>
          <w:rFonts w:ascii="Times New Roman" w:hAnsi="Times New Roman" w:cs="Times New Roman"/>
          <w:sz w:val="24"/>
          <w:szCs w:val="24"/>
        </w:rPr>
      </w:pPr>
      <w:r>
        <w:rPr>
          <w:rFonts w:ascii="Times New Roman" w:hAnsi="Times New Roman" w:cs="Times New Roman"/>
          <w:color w:val="000000"/>
          <w:sz w:val="24"/>
          <w:szCs w:val="24"/>
        </w:rPr>
        <w:t xml:space="preserve">Nilai koefisien regresi variabel </w:t>
      </w:r>
      <w:r>
        <w:rPr>
          <w:rFonts w:ascii="Times New Roman" w:hAnsi="Times New Roman" w:cs="Times New Roman"/>
          <w:color w:val="000000"/>
          <w:sz w:val="24"/>
          <w:szCs w:val="24"/>
          <w:lang w:val="en-GB"/>
        </w:rPr>
        <w:t>pengalaman auditor</w:t>
      </w:r>
      <w:r>
        <w:rPr>
          <w:rFonts w:ascii="Times New Roman" w:hAnsi="Times New Roman" w:cs="Times New Roman"/>
          <w:color w:val="000000"/>
          <w:sz w:val="24"/>
          <w:szCs w:val="24"/>
        </w:rPr>
        <w:t xml:space="preserve"> (X1) bernilai </w:t>
      </w:r>
      <w:r>
        <w:rPr>
          <w:rFonts w:ascii="Times New Roman" w:hAnsi="Times New Roman" w:cs="Times New Roman"/>
          <w:color w:val="000000"/>
          <w:sz w:val="24"/>
          <w:szCs w:val="24"/>
          <w:lang w:val="en-GB"/>
        </w:rPr>
        <w:t>positif</w:t>
      </w:r>
      <w:r>
        <w:rPr>
          <w:rFonts w:ascii="Times New Roman" w:hAnsi="Times New Roman" w:cs="Times New Roman"/>
          <w:color w:val="000000"/>
          <w:sz w:val="24"/>
          <w:szCs w:val="24"/>
        </w:rPr>
        <w:t xml:space="preserve">, yaitu </w:t>
      </w:r>
      <w:r>
        <w:rPr>
          <w:rFonts w:ascii="Times New Roman" w:hAnsi="Times New Roman" w:cs="Times New Roman"/>
          <w:color w:val="000000"/>
          <w:sz w:val="24"/>
          <w:szCs w:val="24"/>
          <w:lang w:val="en-GB"/>
        </w:rPr>
        <w:t>0,369</w:t>
      </w:r>
      <w:r>
        <w:rPr>
          <w:rFonts w:ascii="Times New Roman" w:hAnsi="Times New Roman" w:cs="Times New Roman"/>
          <w:color w:val="000000"/>
          <w:sz w:val="24"/>
          <w:szCs w:val="24"/>
        </w:rPr>
        <w:t xml:space="preserve">; artinya setiap </w:t>
      </w:r>
      <w:r>
        <w:rPr>
          <w:rFonts w:ascii="Times New Roman" w:hAnsi="Times New Roman" w:cs="Times New Roman"/>
          <w:color w:val="000000"/>
          <w:sz w:val="24"/>
          <w:szCs w:val="24"/>
          <w:lang w:val="en-GB"/>
        </w:rPr>
        <w:t>pengalaman auditor</w:t>
      </w:r>
      <w:r>
        <w:rPr>
          <w:rFonts w:ascii="Times New Roman" w:hAnsi="Times New Roman" w:cs="Times New Roman"/>
          <w:color w:val="000000"/>
          <w:sz w:val="24"/>
          <w:szCs w:val="24"/>
        </w:rPr>
        <w:t xml:space="preserve"> naik sebesar 1% akan diikuti </w:t>
      </w:r>
      <w:r>
        <w:rPr>
          <w:rFonts w:ascii="Times New Roman" w:hAnsi="Times New Roman" w:cs="Times New Roman"/>
          <w:color w:val="000000"/>
          <w:sz w:val="24"/>
          <w:szCs w:val="24"/>
          <w:lang w:val="en-GB"/>
        </w:rPr>
        <w:t>kenaikanaudit judgment0,369</w:t>
      </w:r>
      <w:r>
        <w:rPr>
          <w:rFonts w:ascii="Times New Roman" w:hAnsi="Times New Roman" w:cs="Times New Roman"/>
          <w:color w:val="000000"/>
          <w:sz w:val="24"/>
          <w:szCs w:val="24"/>
        </w:rPr>
        <w:t xml:space="preserve"> dengan asumsi nilai koefisien variabel independen lainnya dianggap tetap atau sama dengan nol.</w:t>
      </w:r>
    </w:p>
    <w:p w:rsidR="00A2546A" w:rsidRPr="001C5C40" w:rsidRDefault="00A2546A" w:rsidP="00024161">
      <w:pPr>
        <w:pStyle w:val="ListParagraph"/>
        <w:numPr>
          <w:ilvl w:val="0"/>
          <w:numId w:val="23"/>
        </w:numPr>
        <w:autoSpaceDE w:val="0"/>
        <w:autoSpaceDN w:val="0"/>
        <w:adjustRightInd w:val="0"/>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 xml:space="preserve">Nilai koefisien regresi variabel </w:t>
      </w:r>
      <w:r>
        <w:rPr>
          <w:rFonts w:ascii="Times New Roman" w:hAnsi="Times New Roman" w:cs="Times New Roman"/>
          <w:sz w:val="24"/>
          <w:szCs w:val="24"/>
          <w:lang w:val="en-GB"/>
        </w:rPr>
        <w:t>tekanan ketaatan</w:t>
      </w:r>
      <w:r>
        <w:rPr>
          <w:rFonts w:ascii="Times New Roman" w:hAnsi="Times New Roman" w:cs="Times New Roman"/>
          <w:sz w:val="24"/>
          <w:szCs w:val="24"/>
        </w:rPr>
        <w:t xml:space="preserve"> (X2) bernilai </w:t>
      </w:r>
      <w:r>
        <w:rPr>
          <w:rFonts w:ascii="Times New Roman" w:hAnsi="Times New Roman" w:cs="Times New Roman"/>
          <w:sz w:val="24"/>
          <w:szCs w:val="24"/>
          <w:lang w:val="en-GB"/>
        </w:rPr>
        <w:t>negatif</w:t>
      </w:r>
      <w:r>
        <w:rPr>
          <w:rFonts w:ascii="Times New Roman" w:hAnsi="Times New Roman" w:cs="Times New Roman"/>
          <w:sz w:val="24"/>
          <w:szCs w:val="24"/>
        </w:rPr>
        <w:t xml:space="preserve"> yaitu </w:t>
      </w:r>
      <w:r>
        <w:rPr>
          <w:rFonts w:ascii="Times New Roman" w:hAnsi="Times New Roman" w:cs="Times New Roman"/>
          <w:color w:val="000000"/>
          <w:sz w:val="24"/>
          <w:szCs w:val="24"/>
          <w:lang w:val="en-GB"/>
        </w:rPr>
        <w:t>-0,141</w:t>
      </w:r>
      <w:r>
        <w:rPr>
          <w:rFonts w:ascii="Times New Roman" w:hAnsi="Times New Roman" w:cs="Times New Roman"/>
          <w:color w:val="000000"/>
          <w:sz w:val="24"/>
          <w:szCs w:val="24"/>
        </w:rPr>
        <w:t xml:space="preserve">; artinya setiap </w:t>
      </w:r>
      <w:r>
        <w:rPr>
          <w:rFonts w:ascii="Times New Roman" w:hAnsi="Times New Roman" w:cs="Times New Roman"/>
          <w:color w:val="000000"/>
          <w:sz w:val="24"/>
          <w:szCs w:val="24"/>
          <w:lang w:val="en-GB"/>
        </w:rPr>
        <w:t>tekanan ketaatan</w:t>
      </w:r>
      <w:r>
        <w:rPr>
          <w:rFonts w:ascii="Times New Roman" w:hAnsi="Times New Roman" w:cs="Times New Roman"/>
          <w:color w:val="000000"/>
          <w:sz w:val="24"/>
          <w:szCs w:val="24"/>
        </w:rPr>
        <w:t xml:space="preserve"> naik sebesar 1% akan diikuti </w:t>
      </w:r>
      <w:r>
        <w:rPr>
          <w:rFonts w:ascii="Times New Roman" w:hAnsi="Times New Roman" w:cs="Times New Roman"/>
          <w:color w:val="000000"/>
          <w:sz w:val="24"/>
          <w:szCs w:val="24"/>
          <w:lang w:val="en-GB"/>
        </w:rPr>
        <w:t>penurunanaudit judgment</w:t>
      </w:r>
      <w:r>
        <w:rPr>
          <w:rFonts w:ascii="Times New Roman" w:hAnsi="Times New Roman" w:cs="Times New Roman"/>
          <w:color w:val="000000"/>
          <w:sz w:val="24"/>
          <w:szCs w:val="24"/>
        </w:rPr>
        <w:t xml:space="preserve"> sebesar </w:t>
      </w:r>
      <w:r>
        <w:rPr>
          <w:rFonts w:ascii="Times New Roman" w:hAnsi="Times New Roman" w:cs="Times New Roman"/>
          <w:color w:val="000000"/>
          <w:sz w:val="24"/>
          <w:szCs w:val="24"/>
          <w:lang w:val="en-GB"/>
        </w:rPr>
        <w:t>0,141</w:t>
      </w:r>
      <w:r>
        <w:rPr>
          <w:rFonts w:ascii="Times New Roman" w:hAnsi="Times New Roman" w:cs="Times New Roman"/>
          <w:color w:val="000000"/>
          <w:sz w:val="24"/>
          <w:szCs w:val="24"/>
        </w:rPr>
        <w:t xml:space="preserve"> dengan asumsi nilai koefisien variabel independen lainnya dianggap tetap atau sama dengan nol.</w:t>
      </w:r>
    </w:p>
    <w:p w:rsidR="00A2546A" w:rsidRPr="00C6387E" w:rsidRDefault="00A2546A" w:rsidP="00024161">
      <w:pPr>
        <w:pStyle w:val="ListParagraph"/>
        <w:numPr>
          <w:ilvl w:val="0"/>
          <w:numId w:val="23"/>
        </w:numPr>
        <w:autoSpaceDE w:val="0"/>
        <w:autoSpaceDN w:val="0"/>
        <w:adjustRightInd w:val="0"/>
        <w:spacing w:after="0" w:line="480" w:lineRule="auto"/>
        <w:ind w:left="851" w:hanging="284"/>
        <w:jc w:val="both"/>
        <w:rPr>
          <w:rFonts w:ascii="Times New Roman" w:hAnsi="Times New Roman" w:cs="Times New Roman"/>
          <w:sz w:val="24"/>
          <w:szCs w:val="24"/>
        </w:rPr>
      </w:pPr>
      <w:r w:rsidRPr="001C5C40">
        <w:rPr>
          <w:rFonts w:ascii="Times New Roman" w:hAnsi="Times New Roman" w:cs="Times New Roman"/>
          <w:color w:val="000000"/>
          <w:sz w:val="24"/>
          <w:szCs w:val="24"/>
        </w:rPr>
        <w:t xml:space="preserve">Nilai koefisien regresi variabel </w:t>
      </w:r>
      <w:r w:rsidRPr="001C5C40">
        <w:rPr>
          <w:rFonts w:ascii="Times New Roman" w:hAnsi="Times New Roman" w:cs="Times New Roman"/>
          <w:color w:val="000000"/>
          <w:sz w:val="24"/>
          <w:szCs w:val="24"/>
          <w:lang w:val="en-GB"/>
        </w:rPr>
        <w:t>kompleksitas tugas</w:t>
      </w:r>
      <w:r w:rsidRPr="001C5C40">
        <w:rPr>
          <w:rFonts w:ascii="Times New Roman" w:hAnsi="Times New Roman" w:cs="Times New Roman"/>
          <w:color w:val="000000"/>
          <w:sz w:val="24"/>
          <w:szCs w:val="24"/>
        </w:rPr>
        <w:t xml:space="preserve"> (X3) bernilai </w:t>
      </w:r>
      <w:r w:rsidRPr="001C5C40">
        <w:rPr>
          <w:rFonts w:ascii="Times New Roman" w:hAnsi="Times New Roman" w:cs="Times New Roman"/>
          <w:color w:val="000000"/>
          <w:sz w:val="24"/>
          <w:szCs w:val="24"/>
          <w:lang w:val="en-GB"/>
        </w:rPr>
        <w:t>negatif</w:t>
      </w:r>
      <w:r w:rsidRPr="001C5C40">
        <w:rPr>
          <w:rFonts w:ascii="Times New Roman" w:hAnsi="Times New Roman" w:cs="Times New Roman"/>
          <w:color w:val="000000"/>
          <w:sz w:val="24"/>
          <w:szCs w:val="24"/>
        </w:rPr>
        <w:t xml:space="preserve"> yaitu </w:t>
      </w:r>
      <w:r w:rsidRPr="001C5C40">
        <w:rPr>
          <w:rFonts w:ascii="Times New Roman" w:hAnsi="Times New Roman" w:cs="Times New Roman"/>
          <w:color w:val="000000"/>
          <w:sz w:val="24"/>
          <w:szCs w:val="24"/>
          <w:lang w:val="en-GB"/>
        </w:rPr>
        <w:t>-100</w:t>
      </w:r>
      <w:r w:rsidRPr="001C5C40">
        <w:rPr>
          <w:rFonts w:ascii="Times New Roman" w:hAnsi="Times New Roman" w:cs="Times New Roman"/>
          <w:color w:val="000000"/>
          <w:sz w:val="24"/>
          <w:szCs w:val="24"/>
        </w:rPr>
        <w:t xml:space="preserve">; artinya setiap </w:t>
      </w:r>
      <w:r w:rsidRPr="001C5C40">
        <w:rPr>
          <w:rFonts w:ascii="Times New Roman" w:hAnsi="Times New Roman" w:cs="Times New Roman"/>
          <w:color w:val="000000"/>
          <w:sz w:val="24"/>
          <w:szCs w:val="24"/>
          <w:lang w:val="en-GB"/>
        </w:rPr>
        <w:t>kompleksitas tugas</w:t>
      </w:r>
      <w:r w:rsidRPr="001C5C40">
        <w:rPr>
          <w:rFonts w:ascii="Times New Roman" w:hAnsi="Times New Roman" w:cs="Times New Roman"/>
          <w:color w:val="000000"/>
          <w:sz w:val="24"/>
          <w:szCs w:val="24"/>
        </w:rPr>
        <w:t xml:space="preserve"> naik sebesar 1% akan diikuti </w:t>
      </w:r>
      <w:r w:rsidRPr="001C5C40">
        <w:rPr>
          <w:rFonts w:ascii="Times New Roman" w:hAnsi="Times New Roman" w:cs="Times New Roman"/>
          <w:color w:val="000000"/>
          <w:sz w:val="24"/>
          <w:szCs w:val="24"/>
          <w:lang w:val="en-GB"/>
        </w:rPr>
        <w:t>penurunanaudit judgment</w:t>
      </w:r>
      <w:r w:rsidRPr="001C5C40">
        <w:rPr>
          <w:rFonts w:ascii="Times New Roman" w:hAnsi="Times New Roman" w:cs="Times New Roman"/>
          <w:color w:val="000000"/>
          <w:sz w:val="24"/>
          <w:szCs w:val="24"/>
        </w:rPr>
        <w:t xml:space="preserve"> sebesar </w:t>
      </w:r>
      <w:r w:rsidRPr="001C5C40">
        <w:rPr>
          <w:rFonts w:ascii="Times New Roman" w:hAnsi="Times New Roman" w:cs="Times New Roman"/>
          <w:color w:val="000000"/>
          <w:sz w:val="24"/>
          <w:szCs w:val="24"/>
          <w:lang w:val="en-GB"/>
        </w:rPr>
        <w:t>100</w:t>
      </w:r>
      <w:r w:rsidRPr="001C5C40">
        <w:rPr>
          <w:rFonts w:ascii="Times New Roman" w:hAnsi="Times New Roman" w:cs="Times New Roman"/>
          <w:color w:val="000000"/>
          <w:sz w:val="24"/>
          <w:szCs w:val="24"/>
        </w:rPr>
        <w:t xml:space="preserve"> dengan asumsi nilai koefisien variabel independen lainnya dianggap tetap atau sama dengan nol.</w:t>
      </w:r>
    </w:p>
    <w:p w:rsidR="00C6387E" w:rsidRPr="00787056" w:rsidRDefault="00C6387E" w:rsidP="00C6387E">
      <w:pPr>
        <w:autoSpaceDE w:val="0"/>
        <w:autoSpaceDN w:val="0"/>
        <w:adjustRightInd w:val="0"/>
        <w:spacing w:after="0" w:line="480" w:lineRule="auto"/>
        <w:jc w:val="both"/>
        <w:rPr>
          <w:rFonts w:ascii="Times New Roman" w:hAnsi="Times New Roman" w:cs="Times New Roman"/>
          <w:sz w:val="24"/>
          <w:szCs w:val="24"/>
          <w:lang w:val="en-US"/>
        </w:rPr>
      </w:pPr>
    </w:p>
    <w:p w:rsidR="00A2546A" w:rsidRPr="00660EAA" w:rsidRDefault="009347F3" w:rsidP="00024161">
      <w:pPr>
        <w:pStyle w:val="ListParagraph"/>
        <w:numPr>
          <w:ilvl w:val="0"/>
          <w:numId w:val="22"/>
        </w:numPr>
        <w:spacing w:after="0" w:line="480" w:lineRule="auto"/>
        <w:ind w:left="567" w:hanging="283"/>
        <w:jc w:val="both"/>
        <w:rPr>
          <w:rFonts w:ascii="Times New Roman" w:hAnsi="Times New Roman" w:cs="Times New Roman"/>
          <w:b/>
          <w:sz w:val="24"/>
          <w:szCs w:val="24"/>
          <w:lang w:val="en-GB"/>
        </w:rPr>
      </w:pPr>
      <w:r>
        <w:rPr>
          <w:rFonts w:ascii="Times New Roman" w:hAnsi="Times New Roman" w:cs="Times New Roman"/>
          <w:b/>
          <w:sz w:val="24"/>
          <w:szCs w:val="24"/>
          <w:lang w:val="en-GB"/>
        </w:rPr>
        <w:lastRenderedPageBreak/>
        <w:t>Uji Kelayakan Model (U</w:t>
      </w:r>
      <w:r w:rsidR="00A2546A" w:rsidRPr="00660EAA">
        <w:rPr>
          <w:rFonts w:ascii="Times New Roman" w:hAnsi="Times New Roman" w:cs="Times New Roman"/>
          <w:b/>
          <w:sz w:val="24"/>
          <w:szCs w:val="24"/>
          <w:lang w:val="en-GB"/>
        </w:rPr>
        <w:t>ji F)</w:t>
      </w:r>
    </w:p>
    <w:p w:rsidR="00A2546A" w:rsidRDefault="00A2546A" w:rsidP="00C6387E">
      <w:pPr>
        <w:pStyle w:val="ListParagraph"/>
        <w:spacing w:after="0" w:line="480" w:lineRule="auto"/>
        <w:ind w:left="567" w:firstLine="567"/>
        <w:jc w:val="both"/>
        <w:rPr>
          <w:rFonts w:ascii="Times New Roman" w:hAnsi="Times New Roman" w:cs="Times New Roman"/>
          <w:sz w:val="24"/>
          <w:szCs w:val="24"/>
          <w:lang w:val="en-GB"/>
        </w:rPr>
      </w:pPr>
      <w:r>
        <w:rPr>
          <w:rFonts w:ascii="Times New Roman" w:hAnsi="Times New Roman" w:cs="Times New Roman"/>
          <w:sz w:val="24"/>
          <w:szCs w:val="24"/>
        </w:rPr>
        <w:t>Uji kelayakan model digunakan untuk melihat bagaimanakah pengaruh semua variabel bebasnya secara bersama – sama terhadap variabel terikatnya.</w:t>
      </w:r>
    </w:p>
    <w:p w:rsidR="00A2546A" w:rsidRPr="00C615D4" w:rsidRDefault="00A2546A" w:rsidP="00A2546A">
      <w:pPr>
        <w:pStyle w:val="ListParagraph"/>
        <w:autoSpaceDE w:val="0"/>
        <w:autoSpaceDN w:val="0"/>
        <w:adjustRightInd w:val="0"/>
        <w:spacing w:after="0" w:line="480" w:lineRule="auto"/>
        <w:ind w:left="567"/>
        <w:jc w:val="center"/>
        <w:rPr>
          <w:rFonts w:ascii="Times New Roman" w:hAnsi="Times New Roman" w:cs="Times New Roman"/>
          <w:b/>
          <w:sz w:val="24"/>
          <w:szCs w:val="24"/>
        </w:rPr>
      </w:pPr>
      <w:r w:rsidRPr="00C615D4">
        <w:rPr>
          <w:rFonts w:ascii="Times New Roman" w:hAnsi="Times New Roman" w:cs="Times New Roman"/>
          <w:b/>
          <w:sz w:val="24"/>
          <w:szCs w:val="24"/>
        </w:rPr>
        <w:t>Tabel 4.</w:t>
      </w:r>
      <w:r>
        <w:rPr>
          <w:rFonts w:ascii="Times New Roman" w:hAnsi="Times New Roman" w:cs="Times New Roman"/>
          <w:b/>
          <w:sz w:val="24"/>
          <w:szCs w:val="24"/>
          <w:lang w:val="en-GB"/>
        </w:rPr>
        <w:t>9</w:t>
      </w:r>
      <w:r w:rsidRPr="00C615D4">
        <w:rPr>
          <w:rFonts w:ascii="Times New Roman" w:hAnsi="Times New Roman" w:cs="Times New Roman"/>
          <w:b/>
          <w:sz w:val="24"/>
          <w:szCs w:val="24"/>
        </w:rPr>
        <w:t xml:space="preserve"> : Hasil Uji Kelayakan Model (Uji F)</w:t>
      </w:r>
    </w:p>
    <w:tbl>
      <w:tblPr>
        <w:tblStyle w:val="TableGrid"/>
        <w:tblW w:w="0" w:type="auto"/>
        <w:tblInd w:w="567"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1497"/>
        <w:gridCol w:w="1480"/>
        <w:gridCol w:w="1479"/>
        <w:gridCol w:w="1543"/>
        <w:gridCol w:w="1587"/>
      </w:tblGrid>
      <w:tr w:rsidR="00A2546A" w:rsidRPr="006027C9" w:rsidTr="00C1713E">
        <w:tc>
          <w:tcPr>
            <w:tcW w:w="1630" w:type="dxa"/>
            <w:tcBorders>
              <w:top w:val="single" w:sz="4" w:space="0" w:color="auto"/>
              <w:bottom w:val="single" w:sz="4" w:space="0" w:color="auto"/>
            </w:tcBorders>
          </w:tcPr>
          <w:p w:rsidR="00A2546A" w:rsidRPr="006027C9" w:rsidRDefault="00A2546A" w:rsidP="00C1713E">
            <w:pPr>
              <w:pStyle w:val="ListParagraph"/>
              <w:autoSpaceDE w:val="0"/>
              <w:autoSpaceDN w:val="0"/>
              <w:adjustRightInd w:val="0"/>
              <w:ind w:left="0"/>
              <w:jc w:val="both"/>
              <w:rPr>
                <w:rFonts w:ascii="Times New Roman" w:hAnsi="Times New Roman" w:cs="Times New Roman"/>
                <w:b/>
                <w:i/>
                <w:sz w:val="24"/>
                <w:szCs w:val="24"/>
              </w:rPr>
            </w:pPr>
            <w:r w:rsidRPr="006027C9">
              <w:rPr>
                <w:rFonts w:ascii="Times New Roman" w:hAnsi="Times New Roman" w:cs="Times New Roman"/>
                <w:b/>
                <w:i/>
                <w:sz w:val="24"/>
                <w:szCs w:val="24"/>
              </w:rPr>
              <w:t>F hitung</w:t>
            </w:r>
          </w:p>
        </w:tc>
        <w:tc>
          <w:tcPr>
            <w:tcW w:w="1630" w:type="dxa"/>
            <w:tcBorders>
              <w:top w:val="single" w:sz="4" w:space="0" w:color="auto"/>
              <w:bottom w:val="single" w:sz="4" w:space="0" w:color="auto"/>
            </w:tcBorders>
          </w:tcPr>
          <w:p w:rsidR="00A2546A" w:rsidRPr="006027C9" w:rsidRDefault="00A2546A" w:rsidP="00C1713E">
            <w:pPr>
              <w:pStyle w:val="ListParagraph"/>
              <w:autoSpaceDE w:val="0"/>
              <w:autoSpaceDN w:val="0"/>
              <w:adjustRightInd w:val="0"/>
              <w:ind w:left="0"/>
              <w:jc w:val="both"/>
              <w:rPr>
                <w:rFonts w:ascii="Times New Roman" w:hAnsi="Times New Roman" w:cs="Times New Roman"/>
                <w:b/>
                <w:i/>
                <w:sz w:val="24"/>
                <w:szCs w:val="24"/>
              </w:rPr>
            </w:pPr>
            <w:r w:rsidRPr="006027C9">
              <w:rPr>
                <w:rFonts w:ascii="Times New Roman" w:hAnsi="Times New Roman" w:cs="Times New Roman"/>
                <w:b/>
                <w:i/>
                <w:sz w:val="24"/>
                <w:szCs w:val="24"/>
              </w:rPr>
              <w:t xml:space="preserve">F </w:t>
            </w:r>
            <w:r>
              <w:rPr>
                <w:rFonts w:ascii="Times New Roman" w:hAnsi="Times New Roman" w:cs="Times New Roman"/>
                <w:b/>
                <w:i/>
                <w:sz w:val="24"/>
                <w:szCs w:val="24"/>
              </w:rPr>
              <w:t>table</w:t>
            </w:r>
          </w:p>
        </w:tc>
        <w:tc>
          <w:tcPr>
            <w:tcW w:w="1631" w:type="dxa"/>
            <w:tcBorders>
              <w:top w:val="single" w:sz="4" w:space="0" w:color="auto"/>
              <w:bottom w:val="single" w:sz="4" w:space="0" w:color="auto"/>
            </w:tcBorders>
          </w:tcPr>
          <w:p w:rsidR="00A2546A" w:rsidRPr="006027C9" w:rsidRDefault="00A2546A" w:rsidP="00C1713E">
            <w:pPr>
              <w:pStyle w:val="ListParagraph"/>
              <w:autoSpaceDE w:val="0"/>
              <w:autoSpaceDN w:val="0"/>
              <w:adjustRightInd w:val="0"/>
              <w:ind w:left="0"/>
              <w:jc w:val="both"/>
              <w:rPr>
                <w:rFonts w:ascii="Times New Roman" w:hAnsi="Times New Roman" w:cs="Times New Roman"/>
                <w:b/>
                <w:i/>
                <w:sz w:val="24"/>
                <w:szCs w:val="24"/>
              </w:rPr>
            </w:pPr>
            <w:r w:rsidRPr="006027C9">
              <w:rPr>
                <w:rFonts w:ascii="Times New Roman" w:hAnsi="Times New Roman" w:cs="Times New Roman"/>
                <w:b/>
                <w:i/>
                <w:sz w:val="24"/>
                <w:szCs w:val="24"/>
              </w:rPr>
              <w:t>Sig.</w:t>
            </w:r>
          </w:p>
        </w:tc>
        <w:tc>
          <w:tcPr>
            <w:tcW w:w="1631" w:type="dxa"/>
            <w:tcBorders>
              <w:top w:val="single" w:sz="4" w:space="0" w:color="auto"/>
              <w:bottom w:val="single" w:sz="4" w:space="0" w:color="auto"/>
            </w:tcBorders>
          </w:tcPr>
          <w:p w:rsidR="00A2546A" w:rsidRPr="006027C9" w:rsidRDefault="00A2546A" w:rsidP="00C1713E">
            <w:pPr>
              <w:pStyle w:val="ListParagraph"/>
              <w:autoSpaceDE w:val="0"/>
              <w:autoSpaceDN w:val="0"/>
              <w:adjustRightInd w:val="0"/>
              <w:ind w:left="0"/>
              <w:jc w:val="both"/>
              <w:rPr>
                <w:rFonts w:ascii="Times New Roman" w:hAnsi="Times New Roman" w:cs="Times New Roman"/>
                <w:b/>
                <w:i/>
                <w:sz w:val="24"/>
                <w:szCs w:val="24"/>
              </w:rPr>
            </w:pPr>
            <w:r w:rsidRPr="006027C9">
              <w:rPr>
                <w:rFonts w:ascii="Times New Roman" w:hAnsi="Times New Roman" w:cs="Times New Roman"/>
                <w:b/>
                <w:i/>
                <w:sz w:val="24"/>
                <w:szCs w:val="24"/>
              </w:rPr>
              <w:t>Standard</w:t>
            </w:r>
          </w:p>
        </w:tc>
        <w:tc>
          <w:tcPr>
            <w:tcW w:w="1631" w:type="dxa"/>
            <w:tcBorders>
              <w:top w:val="single" w:sz="4" w:space="0" w:color="auto"/>
              <w:bottom w:val="single" w:sz="4" w:space="0" w:color="auto"/>
            </w:tcBorders>
          </w:tcPr>
          <w:p w:rsidR="00A2546A" w:rsidRPr="006027C9" w:rsidRDefault="00A2546A" w:rsidP="00C1713E">
            <w:pPr>
              <w:pStyle w:val="ListParagraph"/>
              <w:autoSpaceDE w:val="0"/>
              <w:autoSpaceDN w:val="0"/>
              <w:adjustRightInd w:val="0"/>
              <w:ind w:left="0"/>
              <w:jc w:val="both"/>
              <w:rPr>
                <w:rFonts w:ascii="Times New Roman" w:hAnsi="Times New Roman" w:cs="Times New Roman"/>
                <w:b/>
                <w:i/>
                <w:sz w:val="24"/>
                <w:szCs w:val="24"/>
              </w:rPr>
            </w:pPr>
            <w:r w:rsidRPr="006027C9">
              <w:rPr>
                <w:rFonts w:ascii="Times New Roman" w:hAnsi="Times New Roman" w:cs="Times New Roman"/>
                <w:b/>
                <w:i/>
                <w:sz w:val="24"/>
                <w:szCs w:val="24"/>
              </w:rPr>
              <w:t>Keterangan</w:t>
            </w:r>
          </w:p>
        </w:tc>
      </w:tr>
      <w:tr w:rsidR="00A2546A" w:rsidTr="00C1713E">
        <w:tc>
          <w:tcPr>
            <w:tcW w:w="1630" w:type="dxa"/>
            <w:tcBorders>
              <w:top w:val="single" w:sz="4" w:space="0" w:color="auto"/>
            </w:tcBorders>
          </w:tcPr>
          <w:p w:rsidR="00A2546A" w:rsidRDefault="00A2546A" w:rsidP="00C1713E">
            <w:pPr>
              <w:pStyle w:val="ListParagraph"/>
              <w:autoSpaceDE w:val="0"/>
              <w:autoSpaceDN w:val="0"/>
              <w:adjustRightInd w:val="0"/>
              <w:ind w:left="0"/>
              <w:jc w:val="both"/>
              <w:rPr>
                <w:rFonts w:ascii="Times New Roman" w:hAnsi="Times New Roman" w:cs="Times New Roman"/>
                <w:sz w:val="24"/>
                <w:szCs w:val="24"/>
              </w:rPr>
            </w:pPr>
            <w:r>
              <w:rPr>
                <w:rFonts w:ascii="Times New Roman" w:hAnsi="Times New Roman" w:cs="Times New Roman"/>
                <w:sz w:val="24"/>
                <w:szCs w:val="24"/>
              </w:rPr>
              <w:t>4,440</w:t>
            </w:r>
          </w:p>
        </w:tc>
        <w:tc>
          <w:tcPr>
            <w:tcW w:w="1630" w:type="dxa"/>
            <w:tcBorders>
              <w:top w:val="single" w:sz="4" w:space="0" w:color="auto"/>
            </w:tcBorders>
          </w:tcPr>
          <w:p w:rsidR="00A2546A" w:rsidRDefault="00A2546A" w:rsidP="00C1713E">
            <w:pPr>
              <w:pStyle w:val="ListParagraph"/>
              <w:autoSpaceDE w:val="0"/>
              <w:autoSpaceDN w:val="0"/>
              <w:adjustRightInd w:val="0"/>
              <w:ind w:left="0"/>
              <w:jc w:val="both"/>
              <w:rPr>
                <w:rFonts w:ascii="Times New Roman" w:hAnsi="Times New Roman" w:cs="Times New Roman"/>
                <w:sz w:val="24"/>
                <w:szCs w:val="24"/>
              </w:rPr>
            </w:pPr>
            <w:r>
              <w:rPr>
                <w:rFonts w:ascii="Times New Roman" w:hAnsi="Times New Roman" w:cs="Times New Roman"/>
                <w:sz w:val="24"/>
                <w:szCs w:val="24"/>
              </w:rPr>
              <w:t>&gt;2,77</w:t>
            </w:r>
          </w:p>
        </w:tc>
        <w:tc>
          <w:tcPr>
            <w:tcW w:w="1631" w:type="dxa"/>
            <w:tcBorders>
              <w:top w:val="single" w:sz="4" w:space="0" w:color="auto"/>
            </w:tcBorders>
          </w:tcPr>
          <w:p w:rsidR="00A2546A" w:rsidRDefault="00A2546A" w:rsidP="00C1713E">
            <w:pPr>
              <w:pStyle w:val="ListParagraph"/>
              <w:autoSpaceDE w:val="0"/>
              <w:autoSpaceDN w:val="0"/>
              <w:adjustRightInd w:val="0"/>
              <w:ind w:left="0"/>
              <w:jc w:val="both"/>
              <w:rPr>
                <w:rFonts w:ascii="Times New Roman" w:hAnsi="Times New Roman" w:cs="Times New Roman"/>
                <w:sz w:val="24"/>
                <w:szCs w:val="24"/>
              </w:rPr>
            </w:pPr>
            <w:r>
              <w:rPr>
                <w:rFonts w:ascii="Times New Roman" w:hAnsi="Times New Roman" w:cs="Times New Roman"/>
                <w:sz w:val="24"/>
                <w:szCs w:val="24"/>
              </w:rPr>
              <w:t>0,007</w:t>
            </w:r>
          </w:p>
        </w:tc>
        <w:tc>
          <w:tcPr>
            <w:tcW w:w="1631" w:type="dxa"/>
            <w:tcBorders>
              <w:top w:val="single" w:sz="4" w:space="0" w:color="auto"/>
            </w:tcBorders>
          </w:tcPr>
          <w:p w:rsidR="00A2546A" w:rsidRDefault="00A2546A" w:rsidP="00C1713E">
            <w:pPr>
              <w:pStyle w:val="ListParagraph"/>
              <w:autoSpaceDE w:val="0"/>
              <w:autoSpaceDN w:val="0"/>
              <w:adjustRightInd w:val="0"/>
              <w:ind w:left="0"/>
              <w:jc w:val="both"/>
              <w:rPr>
                <w:rFonts w:ascii="Times New Roman" w:hAnsi="Times New Roman" w:cs="Times New Roman"/>
                <w:sz w:val="24"/>
                <w:szCs w:val="24"/>
              </w:rPr>
            </w:pPr>
            <w:r>
              <w:rPr>
                <w:rFonts w:ascii="Times New Roman" w:hAnsi="Times New Roman" w:cs="Times New Roman"/>
                <w:sz w:val="24"/>
                <w:szCs w:val="24"/>
              </w:rPr>
              <w:t>&lt;0,05</w:t>
            </w:r>
          </w:p>
        </w:tc>
        <w:tc>
          <w:tcPr>
            <w:tcW w:w="1631" w:type="dxa"/>
            <w:tcBorders>
              <w:top w:val="single" w:sz="4" w:space="0" w:color="auto"/>
            </w:tcBorders>
          </w:tcPr>
          <w:p w:rsidR="00A2546A" w:rsidRDefault="00A2546A" w:rsidP="00C1713E">
            <w:pPr>
              <w:pStyle w:val="ListParagraph"/>
              <w:autoSpaceDE w:val="0"/>
              <w:autoSpaceDN w:val="0"/>
              <w:adjustRightInd w:val="0"/>
              <w:ind w:left="0"/>
              <w:jc w:val="both"/>
              <w:rPr>
                <w:rFonts w:ascii="Times New Roman" w:hAnsi="Times New Roman" w:cs="Times New Roman"/>
                <w:sz w:val="24"/>
                <w:szCs w:val="24"/>
              </w:rPr>
            </w:pPr>
            <w:r>
              <w:rPr>
                <w:rFonts w:ascii="Times New Roman" w:hAnsi="Times New Roman" w:cs="Times New Roman"/>
                <w:sz w:val="24"/>
                <w:szCs w:val="24"/>
              </w:rPr>
              <w:t>Model Layak Digunakan</w:t>
            </w:r>
          </w:p>
        </w:tc>
      </w:tr>
    </w:tbl>
    <w:p w:rsidR="00A2546A" w:rsidRDefault="00A2546A" w:rsidP="00A2546A">
      <w:pPr>
        <w:pStyle w:val="ListParagraph"/>
        <w:spacing w:after="0" w:line="480" w:lineRule="auto"/>
        <w:ind w:left="567"/>
        <w:jc w:val="both"/>
        <w:rPr>
          <w:rFonts w:ascii="Times New Roman" w:hAnsi="Times New Roman" w:cs="Times New Roman"/>
          <w:sz w:val="24"/>
          <w:szCs w:val="24"/>
          <w:lang w:val="en-GB"/>
        </w:rPr>
      </w:pPr>
      <w:r>
        <w:rPr>
          <w:rFonts w:ascii="Times New Roman" w:hAnsi="Times New Roman" w:cs="Times New Roman"/>
          <w:sz w:val="24"/>
          <w:szCs w:val="24"/>
        </w:rPr>
        <w:t xml:space="preserve">Sumber : </w:t>
      </w:r>
      <w:r>
        <w:rPr>
          <w:rFonts w:ascii="Times New Roman" w:hAnsi="Times New Roman" w:cs="Times New Roman"/>
          <w:sz w:val="24"/>
          <w:szCs w:val="24"/>
          <w:lang w:val="en-GB"/>
        </w:rPr>
        <w:t>Data olah SPSS Lampiran 8</w:t>
      </w:r>
    </w:p>
    <w:p w:rsidR="00A2546A" w:rsidRDefault="00A2546A" w:rsidP="00A2546A">
      <w:pPr>
        <w:pStyle w:val="ListParagraph"/>
        <w:spacing w:after="0" w:line="480" w:lineRule="auto"/>
        <w:ind w:left="567" w:firstLine="567"/>
        <w:jc w:val="both"/>
        <w:rPr>
          <w:rFonts w:ascii="Times New Roman" w:hAnsi="Times New Roman" w:cs="Times New Roman"/>
          <w:sz w:val="24"/>
          <w:szCs w:val="24"/>
          <w:lang w:val="en-GB"/>
        </w:rPr>
      </w:pPr>
      <w:r>
        <w:rPr>
          <w:rFonts w:ascii="Times New Roman" w:hAnsi="Times New Roman" w:cs="Times New Roman"/>
          <w:sz w:val="24"/>
          <w:szCs w:val="24"/>
        </w:rPr>
        <w:t>Uji kelayakan model diatas hasil nilai F hitung &gt; F tabel (</w:t>
      </w:r>
      <w:r>
        <w:rPr>
          <w:rFonts w:ascii="Times New Roman" w:hAnsi="Times New Roman" w:cs="Times New Roman"/>
          <w:sz w:val="24"/>
          <w:szCs w:val="24"/>
          <w:lang w:val="en-GB"/>
        </w:rPr>
        <w:t>4,440</w:t>
      </w:r>
      <w:r>
        <w:rPr>
          <w:rFonts w:ascii="Times New Roman" w:hAnsi="Times New Roman" w:cs="Times New Roman"/>
          <w:sz w:val="24"/>
          <w:szCs w:val="24"/>
        </w:rPr>
        <w:t>&gt; 2,</w:t>
      </w:r>
      <w:r>
        <w:rPr>
          <w:rFonts w:ascii="Times New Roman" w:hAnsi="Times New Roman" w:cs="Times New Roman"/>
          <w:sz w:val="24"/>
          <w:szCs w:val="24"/>
          <w:lang w:val="en-GB"/>
        </w:rPr>
        <w:t>77</w:t>
      </w:r>
      <w:r>
        <w:rPr>
          <w:rFonts w:ascii="Times New Roman" w:hAnsi="Times New Roman" w:cs="Times New Roman"/>
          <w:sz w:val="24"/>
          <w:szCs w:val="24"/>
        </w:rPr>
        <w:t>) dan signifikansi (0,00</w:t>
      </w:r>
      <w:r>
        <w:rPr>
          <w:rFonts w:ascii="Times New Roman" w:hAnsi="Times New Roman" w:cs="Times New Roman"/>
          <w:sz w:val="24"/>
          <w:szCs w:val="24"/>
          <w:lang w:val="en-GB"/>
        </w:rPr>
        <w:t>7</w:t>
      </w:r>
      <w:r>
        <w:rPr>
          <w:rFonts w:ascii="Times New Roman" w:hAnsi="Times New Roman" w:cs="Times New Roman"/>
          <w:sz w:val="24"/>
          <w:szCs w:val="24"/>
        </w:rPr>
        <w:t>) &lt; 0,05, maka H0 ditolak (Ha diterima). Dengan demikian secara simultan variabel independen (</w:t>
      </w:r>
      <w:r>
        <w:rPr>
          <w:rFonts w:ascii="Times New Roman" w:hAnsi="Times New Roman" w:cs="Times New Roman"/>
          <w:sz w:val="24"/>
          <w:szCs w:val="24"/>
          <w:lang w:val="en-GB"/>
        </w:rPr>
        <w:t>Pengalaman Auditor, Tekanan Ketaatan dan Kompleksitas Tugas</w:t>
      </w:r>
      <w:r>
        <w:rPr>
          <w:rFonts w:ascii="Times New Roman" w:hAnsi="Times New Roman" w:cs="Times New Roman"/>
          <w:sz w:val="24"/>
          <w:szCs w:val="24"/>
        </w:rPr>
        <w:t>) berpengaruh terhadap variabel dependen (</w:t>
      </w:r>
      <w:r w:rsidRPr="00A86E3A">
        <w:rPr>
          <w:rFonts w:ascii="Times New Roman" w:hAnsi="Times New Roman" w:cs="Times New Roman"/>
          <w:i/>
          <w:sz w:val="24"/>
          <w:szCs w:val="24"/>
          <w:lang w:val="en-GB"/>
        </w:rPr>
        <w:t>Audit Judgment</w:t>
      </w:r>
      <w:r>
        <w:rPr>
          <w:rFonts w:ascii="Times New Roman" w:hAnsi="Times New Roman" w:cs="Times New Roman"/>
          <w:sz w:val="24"/>
          <w:szCs w:val="24"/>
        </w:rPr>
        <w:t>). Jadi dapat disimpulkan bahwa model layak digunakan.</w:t>
      </w:r>
    </w:p>
    <w:tbl>
      <w:tblPr>
        <w:tblW w:w="5607" w:type="dxa"/>
        <w:tblInd w:w="1922" w:type="dxa"/>
        <w:tblLook w:val="04A0"/>
      </w:tblPr>
      <w:tblGrid>
        <w:gridCol w:w="1073"/>
        <w:gridCol w:w="1315"/>
        <w:gridCol w:w="1073"/>
        <w:gridCol w:w="1073"/>
        <w:gridCol w:w="1073"/>
      </w:tblGrid>
      <w:tr w:rsidR="00A2546A" w:rsidRPr="005D5715" w:rsidTr="00C1713E">
        <w:trPr>
          <w:cantSplit/>
          <w:trHeight w:val="223"/>
        </w:trPr>
        <w:tc>
          <w:tcPr>
            <w:tcW w:w="1073" w:type="dxa"/>
            <w:tcBorders>
              <w:top w:val="nil"/>
              <w:left w:val="nil"/>
              <w:bottom w:val="nil"/>
              <w:right w:val="nil"/>
            </w:tcBorders>
            <w:shd w:val="clear" w:color="auto" w:fill="auto"/>
            <w:noWrap/>
            <w:vAlign w:val="bottom"/>
            <w:hideMark/>
          </w:tcPr>
          <w:p w:rsidR="00A2546A" w:rsidRPr="005D5715" w:rsidRDefault="00A2546A" w:rsidP="00C1713E">
            <w:pPr>
              <w:spacing w:after="0" w:line="240" w:lineRule="auto"/>
              <w:rPr>
                <w:rFonts w:ascii="Calibri" w:eastAsia="Times New Roman" w:hAnsi="Calibri" w:cs="Times New Roman"/>
                <w:color w:val="000000"/>
              </w:rPr>
            </w:pPr>
            <w:r>
              <w:rPr>
                <w:rFonts w:ascii="Times New Roman" w:hAnsi="Times New Roman" w:cs="Times New Roman"/>
                <w:noProof/>
                <w:sz w:val="24"/>
                <w:szCs w:val="24"/>
                <w:lang w:val="en-US" w:eastAsia="en-US"/>
              </w:rPr>
              <w:drawing>
                <wp:anchor distT="0" distB="0" distL="114300" distR="114300" simplePos="0" relativeHeight="251667456" behindDoc="1" locked="0" layoutInCell="1" allowOverlap="1">
                  <wp:simplePos x="0" y="0"/>
                  <wp:positionH relativeFrom="column">
                    <wp:posOffset>-607695</wp:posOffset>
                  </wp:positionH>
                  <wp:positionV relativeFrom="paragraph">
                    <wp:posOffset>73025</wp:posOffset>
                  </wp:positionV>
                  <wp:extent cx="4211955" cy="1191260"/>
                  <wp:effectExtent l="0" t="0" r="0" b="0"/>
                  <wp:wrapNone/>
                  <wp:docPr id="1" name="Picture 1" descr="D:\kurva 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kurva F.png"/>
                          <pic:cNvPicPr>
                            <a:picLocks noChangeAspect="1" noChangeArrowheads="1"/>
                          </pic:cNvPicPr>
                        </pic:nvPicPr>
                        <pic:blipFill>
                          <a:blip r:embed="rId2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11955" cy="1191260"/>
                          </a:xfrm>
                          <a:prstGeom prst="rect">
                            <a:avLst/>
                          </a:prstGeom>
                          <a:noFill/>
                          <a:ln>
                            <a:noFill/>
                          </a:ln>
                        </pic:spPr>
                      </pic:pic>
                    </a:graphicData>
                  </a:graphic>
                </wp:anchor>
              </w:drawing>
            </w:r>
          </w:p>
          <w:p w:rsidR="00A2546A" w:rsidRPr="005D5715" w:rsidRDefault="00A2546A" w:rsidP="00C1713E">
            <w:pPr>
              <w:spacing w:after="0" w:line="240" w:lineRule="auto"/>
              <w:rPr>
                <w:rFonts w:ascii="Calibri" w:eastAsia="Times New Roman" w:hAnsi="Calibri" w:cs="Times New Roman"/>
                <w:color w:val="000000"/>
              </w:rPr>
            </w:pPr>
          </w:p>
        </w:tc>
        <w:tc>
          <w:tcPr>
            <w:tcW w:w="1315" w:type="dxa"/>
            <w:tcBorders>
              <w:top w:val="nil"/>
              <w:left w:val="nil"/>
              <w:bottom w:val="nil"/>
              <w:right w:val="nil"/>
            </w:tcBorders>
            <w:shd w:val="clear" w:color="auto" w:fill="auto"/>
            <w:noWrap/>
            <w:vAlign w:val="bottom"/>
            <w:hideMark/>
          </w:tcPr>
          <w:p w:rsidR="00A2546A" w:rsidRPr="005D5715" w:rsidRDefault="00A2546A" w:rsidP="00C1713E">
            <w:pPr>
              <w:spacing w:after="0" w:line="240" w:lineRule="auto"/>
              <w:rPr>
                <w:rFonts w:ascii="Times New Roman" w:eastAsia="Times New Roman" w:hAnsi="Times New Roman" w:cs="Times New Roman"/>
                <w:color w:val="000000"/>
                <w:sz w:val="16"/>
                <w:szCs w:val="16"/>
              </w:rPr>
            </w:pPr>
          </w:p>
        </w:tc>
        <w:tc>
          <w:tcPr>
            <w:tcW w:w="1073" w:type="dxa"/>
            <w:tcBorders>
              <w:top w:val="nil"/>
              <w:left w:val="nil"/>
              <w:bottom w:val="nil"/>
              <w:right w:val="nil"/>
            </w:tcBorders>
            <w:shd w:val="clear" w:color="auto" w:fill="auto"/>
            <w:noWrap/>
            <w:vAlign w:val="bottom"/>
          </w:tcPr>
          <w:p w:rsidR="00A2546A" w:rsidRPr="005D5715" w:rsidRDefault="00A2546A" w:rsidP="00C1713E">
            <w:pPr>
              <w:spacing w:after="0" w:line="240" w:lineRule="auto"/>
              <w:rPr>
                <w:rFonts w:ascii="Times New Roman" w:eastAsia="Times New Roman" w:hAnsi="Times New Roman" w:cs="Times New Roman"/>
                <w:b/>
                <w:color w:val="000000"/>
                <w:sz w:val="16"/>
                <w:szCs w:val="16"/>
              </w:rPr>
            </w:pPr>
          </w:p>
        </w:tc>
        <w:tc>
          <w:tcPr>
            <w:tcW w:w="1073" w:type="dxa"/>
            <w:tcBorders>
              <w:top w:val="nil"/>
              <w:left w:val="nil"/>
              <w:bottom w:val="nil"/>
              <w:right w:val="nil"/>
            </w:tcBorders>
            <w:shd w:val="clear" w:color="auto" w:fill="auto"/>
            <w:noWrap/>
            <w:vAlign w:val="bottom"/>
          </w:tcPr>
          <w:p w:rsidR="00A2546A" w:rsidRPr="005D5715" w:rsidRDefault="00A2546A" w:rsidP="00C1713E">
            <w:pPr>
              <w:spacing w:after="0" w:line="240" w:lineRule="auto"/>
              <w:rPr>
                <w:rFonts w:ascii="Times New Roman" w:eastAsia="Times New Roman" w:hAnsi="Times New Roman" w:cs="Times New Roman"/>
                <w:color w:val="000000"/>
                <w:sz w:val="16"/>
                <w:szCs w:val="16"/>
              </w:rPr>
            </w:pPr>
          </w:p>
        </w:tc>
        <w:tc>
          <w:tcPr>
            <w:tcW w:w="1073" w:type="dxa"/>
            <w:tcBorders>
              <w:top w:val="nil"/>
              <w:left w:val="nil"/>
              <w:bottom w:val="nil"/>
              <w:right w:val="nil"/>
            </w:tcBorders>
            <w:shd w:val="clear" w:color="auto" w:fill="auto"/>
            <w:noWrap/>
            <w:vAlign w:val="bottom"/>
            <w:hideMark/>
          </w:tcPr>
          <w:p w:rsidR="00A2546A" w:rsidRPr="005D5715" w:rsidRDefault="00A2546A" w:rsidP="00C1713E">
            <w:pPr>
              <w:spacing w:after="0" w:line="240" w:lineRule="auto"/>
              <w:rPr>
                <w:rFonts w:ascii="Times New Roman" w:eastAsia="Times New Roman" w:hAnsi="Times New Roman" w:cs="Times New Roman"/>
                <w:color w:val="000000"/>
                <w:sz w:val="16"/>
                <w:szCs w:val="16"/>
              </w:rPr>
            </w:pPr>
          </w:p>
        </w:tc>
      </w:tr>
      <w:tr w:rsidR="00A2546A" w:rsidRPr="005D5715" w:rsidTr="00C1713E">
        <w:trPr>
          <w:cantSplit/>
          <w:trHeight w:val="223"/>
        </w:trPr>
        <w:tc>
          <w:tcPr>
            <w:tcW w:w="1073" w:type="dxa"/>
            <w:tcBorders>
              <w:top w:val="nil"/>
              <w:left w:val="nil"/>
              <w:bottom w:val="nil"/>
              <w:right w:val="nil"/>
            </w:tcBorders>
            <w:shd w:val="clear" w:color="auto" w:fill="auto"/>
            <w:noWrap/>
            <w:vAlign w:val="bottom"/>
            <w:hideMark/>
          </w:tcPr>
          <w:p w:rsidR="00A2546A" w:rsidRPr="005D5715" w:rsidRDefault="00A2546A" w:rsidP="00C1713E">
            <w:pPr>
              <w:spacing w:after="0" w:line="240" w:lineRule="auto"/>
              <w:rPr>
                <w:rFonts w:ascii="Times New Roman" w:eastAsia="Times New Roman" w:hAnsi="Times New Roman" w:cs="Times New Roman"/>
                <w:color w:val="000000"/>
                <w:sz w:val="16"/>
                <w:szCs w:val="16"/>
              </w:rPr>
            </w:pPr>
          </w:p>
        </w:tc>
        <w:tc>
          <w:tcPr>
            <w:tcW w:w="1315" w:type="dxa"/>
            <w:tcBorders>
              <w:top w:val="nil"/>
              <w:left w:val="nil"/>
              <w:bottom w:val="nil"/>
              <w:right w:val="nil"/>
            </w:tcBorders>
            <w:shd w:val="clear" w:color="auto" w:fill="auto"/>
            <w:noWrap/>
            <w:vAlign w:val="bottom"/>
            <w:hideMark/>
          </w:tcPr>
          <w:p w:rsidR="00A2546A" w:rsidRPr="005D5715" w:rsidRDefault="00A2546A" w:rsidP="00C1713E">
            <w:pPr>
              <w:spacing w:after="0" w:line="240" w:lineRule="auto"/>
              <w:rPr>
                <w:rFonts w:ascii="Times New Roman" w:eastAsia="Times New Roman" w:hAnsi="Times New Roman" w:cs="Times New Roman"/>
                <w:b/>
                <w:color w:val="000000"/>
                <w:sz w:val="20"/>
                <w:szCs w:val="20"/>
              </w:rPr>
            </w:pPr>
            <w:r w:rsidRPr="0001054D">
              <w:rPr>
                <w:rFonts w:ascii="Times New Roman" w:eastAsia="Times New Roman" w:hAnsi="Times New Roman" w:cs="Times New Roman"/>
                <w:b/>
                <w:color w:val="000000"/>
                <w:sz w:val="20"/>
                <w:szCs w:val="20"/>
              </w:rPr>
              <w:t>H0 diterima</w:t>
            </w:r>
          </w:p>
        </w:tc>
        <w:tc>
          <w:tcPr>
            <w:tcW w:w="1073" w:type="dxa"/>
            <w:tcBorders>
              <w:top w:val="nil"/>
              <w:left w:val="nil"/>
              <w:bottom w:val="nil"/>
              <w:right w:val="nil"/>
            </w:tcBorders>
            <w:shd w:val="clear" w:color="auto" w:fill="auto"/>
            <w:noWrap/>
            <w:vAlign w:val="bottom"/>
            <w:hideMark/>
          </w:tcPr>
          <w:p w:rsidR="00A2546A" w:rsidRPr="0001054D" w:rsidRDefault="00A2546A" w:rsidP="00C1713E">
            <w:pPr>
              <w:spacing w:after="0" w:line="240" w:lineRule="auto"/>
              <w:ind w:left="241" w:right="-1155" w:firstLine="141"/>
              <w:rPr>
                <w:rFonts w:ascii="Times New Roman" w:eastAsia="Times New Roman" w:hAnsi="Times New Roman" w:cs="Times New Roman"/>
                <w:b/>
                <w:color w:val="000000"/>
                <w:sz w:val="20"/>
                <w:szCs w:val="20"/>
              </w:rPr>
            </w:pPr>
            <w:r w:rsidRPr="0001054D">
              <w:rPr>
                <w:rFonts w:ascii="Times New Roman" w:eastAsia="Times New Roman" w:hAnsi="Times New Roman" w:cs="Times New Roman"/>
                <w:b/>
                <w:color w:val="000000"/>
                <w:sz w:val="20"/>
                <w:szCs w:val="20"/>
              </w:rPr>
              <w:t>H0</w:t>
            </w:r>
          </w:p>
          <w:p w:rsidR="00A2546A" w:rsidRPr="005D5715" w:rsidRDefault="00A2546A" w:rsidP="00C1713E">
            <w:pPr>
              <w:spacing w:after="0" w:line="240" w:lineRule="auto"/>
              <w:ind w:left="241" w:right="-1155" w:firstLine="141"/>
              <w:rPr>
                <w:rFonts w:ascii="Times New Roman" w:eastAsia="Times New Roman" w:hAnsi="Times New Roman" w:cs="Times New Roman"/>
                <w:b/>
                <w:color w:val="000000"/>
                <w:sz w:val="20"/>
                <w:szCs w:val="20"/>
              </w:rPr>
            </w:pPr>
            <w:r w:rsidRPr="0001054D">
              <w:rPr>
                <w:rFonts w:ascii="Times New Roman" w:eastAsia="Times New Roman" w:hAnsi="Times New Roman" w:cs="Times New Roman"/>
                <w:b/>
                <w:color w:val="000000"/>
                <w:sz w:val="20"/>
                <w:szCs w:val="20"/>
              </w:rPr>
              <w:t>ditolak</w:t>
            </w:r>
          </w:p>
        </w:tc>
        <w:tc>
          <w:tcPr>
            <w:tcW w:w="1073" w:type="dxa"/>
            <w:tcBorders>
              <w:top w:val="nil"/>
              <w:left w:val="nil"/>
              <w:bottom w:val="nil"/>
              <w:right w:val="nil"/>
            </w:tcBorders>
            <w:shd w:val="clear" w:color="auto" w:fill="auto"/>
            <w:noWrap/>
            <w:vAlign w:val="bottom"/>
            <w:hideMark/>
          </w:tcPr>
          <w:p w:rsidR="00A2546A" w:rsidRPr="005D5715" w:rsidRDefault="00A2546A" w:rsidP="00C1713E">
            <w:pPr>
              <w:spacing w:after="0" w:line="240" w:lineRule="auto"/>
              <w:rPr>
                <w:rFonts w:ascii="Times New Roman" w:eastAsia="Times New Roman" w:hAnsi="Times New Roman" w:cs="Times New Roman"/>
                <w:color w:val="000000"/>
                <w:sz w:val="16"/>
                <w:szCs w:val="16"/>
              </w:rPr>
            </w:pPr>
          </w:p>
        </w:tc>
        <w:tc>
          <w:tcPr>
            <w:tcW w:w="1073" w:type="dxa"/>
            <w:tcBorders>
              <w:top w:val="nil"/>
              <w:left w:val="nil"/>
              <w:bottom w:val="nil"/>
              <w:right w:val="nil"/>
            </w:tcBorders>
            <w:shd w:val="clear" w:color="auto" w:fill="auto"/>
            <w:noWrap/>
            <w:vAlign w:val="bottom"/>
            <w:hideMark/>
          </w:tcPr>
          <w:p w:rsidR="00A2546A" w:rsidRPr="005D5715" w:rsidRDefault="00A2546A" w:rsidP="00C1713E">
            <w:pPr>
              <w:spacing w:after="0" w:line="240" w:lineRule="auto"/>
              <w:rPr>
                <w:rFonts w:ascii="Times New Roman" w:eastAsia="Times New Roman" w:hAnsi="Times New Roman" w:cs="Times New Roman"/>
                <w:color w:val="000000"/>
                <w:sz w:val="16"/>
                <w:szCs w:val="16"/>
              </w:rPr>
            </w:pPr>
          </w:p>
        </w:tc>
      </w:tr>
      <w:tr w:rsidR="00A2546A" w:rsidRPr="005D5715" w:rsidTr="00C1713E">
        <w:trPr>
          <w:cantSplit/>
          <w:trHeight w:val="238"/>
        </w:trPr>
        <w:tc>
          <w:tcPr>
            <w:tcW w:w="1073" w:type="dxa"/>
            <w:tcBorders>
              <w:top w:val="nil"/>
              <w:left w:val="nil"/>
              <w:bottom w:val="nil"/>
              <w:right w:val="nil"/>
            </w:tcBorders>
            <w:shd w:val="clear" w:color="auto" w:fill="auto"/>
            <w:noWrap/>
            <w:vAlign w:val="bottom"/>
            <w:hideMark/>
          </w:tcPr>
          <w:p w:rsidR="00A2546A" w:rsidRPr="005D5715" w:rsidRDefault="00A2546A" w:rsidP="00C1713E">
            <w:pPr>
              <w:spacing w:after="0" w:line="240" w:lineRule="auto"/>
              <w:rPr>
                <w:rFonts w:ascii="Times New Roman" w:eastAsia="Times New Roman" w:hAnsi="Times New Roman" w:cs="Times New Roman"/>
                <w:color w:val="000000"/>
                <w:sz w:val="16"/>
                <w:szCs w:val="16"/>
              </w:rPr>
            </w:pPr>
          </w:p>
        </w:tc>
        <w:tc>
          <w:tcPr>
            <w:tcW w:w="1315" w:type="dxa"/>
            <w:tcBorders>
              <w:top w:val="nil"/>
              <w:left w:val="nil"/>
              <w:bottom w:val="nil"/>
              <w:right w:val="nil"/>
            </w:tcBorders>
            <w:shd w:val="clear" w:color="auto" w:fill="auto"/>
            <w:noWrap/>
            <w:vAlign w:val="bottom"/>
            <w:hideMark/>
          </w:tcPr>
          <w:p w:rsidR="00A2546A" w:rsidRPr="005D5715" w:rsidRDefault="00A2546A" w:rsidP="00C1713E">
            <w:pPr>
              <w:spacing w:after="0" w:line="240" w:lineRule="auto"/>
              <w:rPr>
                <w:rFonts w:ascii="Times New Roman" w:eastAsia="Times New Roman" w:hAnsi="Times New Roman" w:cs="Times New Roman"/>
                <w:color w:val="000000"/>
                <w:sz w:val="16"/>
                <w:szCs w:val="16"/>
              </w:rPr>
            </w:pPr>
          </w:p>
        </w:tc>
        <w:tc>
          <w:tcPr>
            <w:tcW w:w="1073" w:type="dxa"/>
            <w:tcBorders>
              <w:top w:val="nil"/>
              <w:left w:val="nil"/>
              <w:bottom w:val="nil"/>
              <w:right w:val="nil"/>
            </w:tcBorders>
            <w:shd w:val="clear" w:color="auto" w:fill="auto"/>
            <w:noWrap/>
            <w:vAlign w:val="bottom"/>
            <w:hideMark/>
          </w:tcPr>
          <w:p w:rsidR="00A2546A" w:rsidRPr="005D5715" w:rsidRDefault="00A2546A" w:rsidP="00C1713E">
            <w:pPr>
              <w:spacing w:after="0" w:line="240" w:lineRule="auto"/>
              <w:rPr>
                <w:rFonts w:ascii="Times New Roman" w:eastAsia="Times New Roman" w:hAnsi="Times New Roman" w:cs="Times New Roman"/>
                <w:b/>
                <w:color w:val="000000"/>
                <w:sz w:val="16"/>
                <w:szCs w:val="16"/>
              </w:rPr>
            </w:pPr>
          </w:p>
        </w:tc>
        <w:tc>
          <w:tcPr>
            <w:tcW w:w="1073" w:type="dxa"/>
            <w:tcBorders>
              <w:top w:val="nil"/>
              <w:left w:val="nil"/>
              <w:bottom w:val="nil"/>
              <w:right w:val="nil"/>
            </w:tcBorders>
            <w:shd w:val="clear" w:color="auto" w:fill="auto"/>
            <w:noWrap/>
            <w:vAlign w:val="bottom"/>
            <w:hideMark/>
          </w:tcPr>
          <w:p w:rsidR="00A2546A" w:rsidRPr="005D5715" w:rsidRDefault="00A2546A" w:rsidP="00C1713E">
            <w:pPr>
              <w:spacing w:after="0" w:line="240" w:lineRule="auto"/>
              <w:rPr>
                <w:rFonts w:ascii="Times New Roman" w:eastAsia="Times New Roman" w:hAnsi="Times New Roman" w:cs="Times New Roman"/>
                <w:color w:val="000000"/>
                <w:sz w:val="16"/>
                <w:szCs w:val="16"/>
              </w:rPr>
            </w:pPr>
          </w:p>
        </w:tc>
        <w:tc>
          <w:tcPr>
            <w:tcW w:w="1073" w:type="dxa"/>
            <w:tcBorders>
              <w:top w:val="nil"/>
              <w:left w:val="nil"/>
              <w:bottom w:val="nil"/>
              <w:right w:val="nil"/>
            </w:tcBorders>
            <w:shd w:val="clear" w:color="auto" w:fill="auto"/>
            <w:noWrap/>
            <w:vAlign w:val="bottom"/>
            <w:hideMark/>
          </w:tcPr>
          <w:p w:rsidR="00A2546A" w:rsidRPr="005D5715" w:rsidRDefault="00A2546A" w:rsidP="00C1713E">
            <w:pPr>
              <w:spacing w:after="0" w:line="240" w:lineRule="auto"/>
              <w:rPr>
                <w:rFonts w:ascii="Times New Roman" w:eastAsia="Times New Roman" w:hAnsi="Times New Roman" w:cs="Times New Roman"/>
                <w:color w:val="000000"/>
                <w:sz w:val="16"/>
                <w:szCs w:val="16"/>
              </w:rPr>
            </w:pPr>
          </w:p>
        </w:tc>
      </w:tr>
      <w:tr w:rsidR="00A2546A" w:rsidRPr="005D5715" w:rsidTr="00C1713E">
        <w:trPr>
          <w:cantSplit/>
          <w:trHeight w:val="223"/>
        </w:trPr>
        <w:tc>
          <w:tcPr>
            <w:tcW w:w="1073" w:type="dxa"/>
            <w:tcBorders>
              <w:top w:val="nil"/>
              <w:left w:val="nil"/>
              <w:bottom w:val="nil"/>
              <w:right w:val="nil"/>
            </w:tcBorders>
            <w:shd w:val="clear" w:color="auto" w:fill="auto"/>
            <w:noWrap/>
            <w:vAlign w:val="bottom"/>
            <w:hideMark/>
          </w:tcPr>
          <w:p w:rsidR="00A2546A" w:rsidRPr="005D5715" w:rsidRDefault="00A2546A" w:rsidP="00C1713E">
            <w:pPr>
              <w:spacing w:after="0" w:line="240" w:lineRule="auto"/>
              <w:rPr>
                <w:rFonts w:ascii="Times New Roman" w:eastAsia="Times New Roman" w:hAnsi="Times New Roman" w:cs="Times New Roman"/>
                <w:color w:val="000000"/>
                <w:sz w:val="16"/>
                <w:szCs w:val="16"/>
              </w:rPr>
            </w:pPr>
          </w:p>
        </w:tc>
        <w:tc>
          <w:tcPr>
            <w:tcW w:w="1315" w:type="dxa"/>
            <w:tcBorders>
              <w:top w:val="nil"/>
              <w:left w:val="nil"/>
              <w:bottom w:val="nil"/>
              <w:right w:val="nil"/>
            </w:tcBorders>
            <w:shd w:val="clear" w:color="auto" w:fill="auto"/>
            <w:noWrap/>
            <w:vAlign w:val="bottom"/>
            <w:hideMark/>
          </w:tcPr>
          <w:p w:rsidR="00A2546A" w:rsidRPr="005D5715" w:rsidRDefault="00A2546A" w:rsidP="00C1713E">
            <w:pPr>
              <w:spacing w:after="0" w:line="240" w:lineRule="auto"/>
              <w:rPr>
                <w:rFonts w:ascii="Times New Roman" w:eastAsia="Times New Roman" w:hAnsi="Times New Roman" w:cs="Times New Roman"/>
                <w:color w:val="000000"/>
                <w:sz w:val="16"/>
                <w:szCs w:val="16"/>
              </w:rPr>
            </w:pPr>
          </w:p>
        </w:tc>
        <w:tc>
          <w:tcPr>
            <w:tcW w:w="1073" w:type="dxa"/>
            <w:tcBorders>
              <w:top w:val="nil"/>
              <w:left w:val="nil"/>
              <w:bottom w:val="nil"/>
              <w:right w:val="nil"/>
            </w:tcBorders>
            <w:shd w:val="clear" w:color="auto" w:fill="auto"/>
            <w:noWrap/>
            <w:vAlign w:val="bottom"/>
            <w:hideMark/>
          </w:tcPr>
          <w:p w:rsidR="00A2546A" w:rsidRPr="005D5715" w:rsidRDefault="00A2546A" w:rsidP="00C1713E">
            <w:pPr>
              <w:spacing w:after="0" w:line="240" w:lineRule="auto"/>
              <w:rPr>
                <w:rFonts w:ascii="Times New Roman" w:eastAsia="Times New Roman" w:hAnsi="Times New Roman" w:cs="Times New Roman"/>
                <w:color w:val="000000"/>
                <w:sz w:val="16"/>
                <w:szCs w:val="16"/>
              </w:rPr>
            </w:pPr>
          </w:p>
        </w:tc>
        <w:tc>
          <w:tcPr>
            <w:tcW w:w="1073" w:type="dxa"/>
            <w:tcBorders>
              <w:top w:val="nil"/>
              <w:left w:val="nil"/>
              <w:bottom w:val="nil"/>
              <w:right w:val="nil"/>
            </w:tcBorders>
            <w:shd w:val="clear" w:color="auto" w:fill="auto"/>
            <w:noWrap/>
            <w:vAlign w:val="bottom"/>
            <w:hideMark/>
          </w:tcPr>
          <w:p w:rsidR="00A2546A" w:rsidRPr="005D5715" w:rsidRDefault="00A2546A" w:rsidP="00C1713E">
            <w:pPr>
              <w:spacing w:after="0" w:line="240" w:lineRule="auto"/>
              <w:rPr>
                <w:rFonts w:ascii="Times New Roman" w:eastAsia="Times New Roman" w:hAnsi="Times New Roman" w:cs="Times New Roman"/>
                <w:color w:val="000000"/>
                <w:sz w:val="16"/>
                <w:szCs w:val="16"/>
              </w:rPr>
            </w:pPr>
          </w:p>
        </w:tc>
        <w:tc>
          <w:tcPr>
            <w:tcW w:w="1073" w:type="dxa"/>
            <w:tcBorders>
              <w:top w:val="nil"/>
              <w:left w:val="nil"/>
              <w:bottom w:val="nil"/>
              <w:right w:val="nil"/>
            </w:tcBorders>
            <w:shd w:val="clear" w:color="auto" w:fill="auto"/>
            <w:noWrap/>
            <w:vAlign w:val="bottom"/>
            <w:hideMark/>
          </w:tcPr>
          <w:p w:rsidR="00A2546A" w:rsidRPr="005D5715" w:rsidRDefault="00A2546A" w:rsidP="00C1713E">
            <w:pPr>
              <w:spacing w:after="0" w:line="240" w:lineRule="auto"/>
              <w:rPr>
                <w:rFonts w:ascii="Times New Roman" w:eastAsia="Times New Roman" w:hAnsi="Times New Roman" w:cs="Times New Roman"/>
                <w:color w:val="000000"/>
                <w:sz w:val="16"/>
                <w:szCs w:val="16"/>
              </w:rPr>
            </w:pPr>
          </w:p>
        </w:tc>
      </w:tr>
      <w:tr w:rsidR="00A2546A" w:rsidRPr="005D5715" w:rsidTr="00C1713E">
        <w:trPr>
          <w:cantSplit/>
          <w:trHeight w:val="223"/>
        </w:trPr>
        <w:tc>
          <w:tcPr>
            <w:tcW w:w="1073" w:type="dxa"/>
            <w:tcBorders>
              <w:top w:val="nil"/>
              <w:left w:val="nil"/>
              <w:bottom w:val="nil"/>
              <w:right w:val="nil"/>
            </w:tcBorders>
            <w:shd w:val="clear" w:color="auto" w:fill="auto"/>
            <w:noWrap/>
            <w:vAlign w:val="bottom"/>
            <w:hideMark/>
          </w:tcPr>
          <w:p w:rsidR="00A2546A" w:rsidRPr="005D5715" w:rsidRDefault="00A2546A" w:rsidP="00C1713E">
            <w:pPr>
              <w:spacing w:after="0" w:line="240" w:lineRule="auto"/>
              <w:rPr>
                <w:rFonts w:ascii="Times New Roman" w:eastAsia="Times New Roman" w:hAnsi="Times New Roman" w:cs="Times New Roman"/>
                <w:color w:val="000000"/>
                <w:sz w:val="16"/>
                <w:szCs w:val="16"/>
              </w:rPr>
            </w:pPr>
          </w:p>
        </w:tc>
        <w:tc>
          <w:tcPr>
            <w:tcW w:w="1315" w:type="dxa"/>
            <w:tcBorders>
              <w:top w:val="nil"/>
              <w:left w:val="nil"/>
              <w:bottom w:val="nil"/>
              <w:right w:val="nil"/>
            </w:tcBorders>
            <w:shd w:val="clear" w:color="auto" w:fill="auto"/>
            <w:noWrap/>
            <w:vAlign w:val="bottom"/>
            <w:hideMark/>
          </w:tcPr>
          <w:p w:rsidR="00A2546A" w:rsidRPr="005D5715" w:rsidRDefault="00A2546A" w:rsidP="00C1713E">
            <w:pPr>
              <w:spacing w:after="0" w:line="240" w:lineRule="auto"/>
              <w:rPr>
                <w:rFonts w:ascii="Times New Roman" w:eastAsia="Times New Roman" w:hAnsi="Times New Roman" w:cs="Times New Roman"/>
                <w:color w:val="000000"/>
                <w:sz w:val="16"/>
                <w:szCs w:val="16"/>
              </w:rPr>
            </w:pPr>
          </w:p>
        </w:tc>
        <w:tc>
          <w:tcPr>
            <w:tcW w:w="1073" w:type="dxa"/>
            <w:tcBorders>
              <w:top w:val="nil"/>
              <w:left w:val="nil"/>
              <w:bottom w:val="nil"/>
              <w:right w:val="nil"/>
            </w:tcBorders>
            <w:shd w:val="clear" w:color="auto" w:fill="auto"/>
            <w:noWrap/>
            <w:vAlign w:val="bottom"/>
            <w:hideMark/>
          </w:tcPr>
          <w:p w:rsidR="00A2546A" w:rsidRPr="005D5715" w:rsidRDefault="00A2546A" w:rsidP="00C1713E">
            <w:pPr>
              <w:spacing w:after="0" w:line="240" w:lineRule="auto"/>
              <w:rPr>
                <w:rFonts w:ascii="Times New Roman" w:eastAsia="Times New Roman" w:hAnsi="Times New Roman" w:cs="Times New Roman"/>
                <w:color w:val="000000"/>
                <w:sz w:val="16"/>
                <w:szCs w:val="16"/>
              </w:rPr>
            </w:pPr>
          </w:p>
        </w:tc>
        <w:tc>
          <w:tcPr>
            <w:tcW w:w="1073" w:type="dxa"/>
            <w:tcBorders>
              <w:top w:val="nil"/>
              <w:left w:val="nil"/>
              <w:bottom w:val="nil"/>
              <w:right w:val="nil"/>
            </w:tcBorders>
            <w:shd w:val="clear" w:color="auto" w:fill="auto"/>
            <w:noWrap/>
            <w:vAlign w:val="bottom"/>
            <w:hideMark/>
          </w:tcPr>
          <w:p w:rsidR="00A2546A" w:rsidRPr="005D5715" w:rsidRDefault="00A2546A" w:rsidP="00C1713E">
            <w:pPr>
              <w:spacing w:after="0" w:line="240" w:lineRule="auto"/>
              <w:rPr>
                <w:rFonts w:ascii="Times New Roman" w:eastAsia="Times New Roman" w:hAnsi="Times New Roman" w:cs="Times New Roman"/>
                <w:color w:val="000000"/>
                <w:sz w:val="16"/>
                <w:szCs w:val="16"/>
              </w:rPr>
            </w:pPr>
          </w:p>
        </w:tc>
        <w:tc>
          <w:tcPr>
            <w:tcW w:w="1073" w:type="dxa"/>
            <w:tcBorders>
              <w:top w:val="nil"/>
              <w:left w:val="nil"/>
              <w:bottom w:val="nil"/>
              <w:right w:val="nil"/>
            </w:tcBorders>
            <w:shd w:val="clear" w:color="auto" w:fill="auto"/>
            <w:noWrap/>
            <w:vAlign w:val="bottom"/>
            <w:hideMark/>
          </w:tcPr>
          <w:p w:rsidR="00A2546A" w:rsidRPr="005D5715" w:rsidRDefault="00A2546A" w:rsidP="00C1713E">
            <w:pPr>
              <w:spacing w:after="0" w:line="240" w:lineRule="auto"/>
              <w:rPr>
                <w:rFonts w:ascii="Times New Roman" w:eastAsia="Times New Roman" w:hAnsi="Times New Roman" w:cs="Times New Roman"/>
                <w:color w:val="000000"/>
                <w:sz w:val="16"/>
                <w:szCs w:val="16"/>
              </w:rPr>
            </w:pPr>
          </w:p>
        </w:tc>
      </w:tr>
      <w:tr w:rsidR="00A2546A" w:rsidRPr="005D5715" w:rsidTr="00C1713E">
        <w:trPr>
          <w:cantSplit/>
          <w:trHeight w:val="238"/>
        </w:trPr>
        <w:tc>
          <w:tcPr>
            <w:tcW w:w="1073" w:type="dxa"/>
            <w:tcBorders>
              <w:top w:val="nil"/>
              <w:left w:val="nil"/>
              <w:bottom w:val="nil"/>
              <w:right w:val="nil"/>
            </w:tcBorders>
            <w:shd w:val="clear" w:color="auto" w:fill="auto"/>
            <w:noWrap/>
            <w:vAlign w:val="bottom"/>
            <w:hideMark/>
          </w:tcPr>
          <w:p w:rsidR="00A2546A" w:rsidRPr="005D5715" w:rsidRDefault="00A2546A" w:rsidP="00C1713E">
            <w:pPr>
              <w:spacing w:after="0" w:line="240" w:lineRule="auto"/>
              <w:rPr>
                <w:rFonts w:ascii="Times New Roman" w:eastAsia="Times New Roman" w:hAnsi="Times New Roman" w:cs="Times New Roman"/>
                <w:color w:val="000000"/>
                <w:sz w:val="16"/>
                <w:szCs w:val="16"/>
              </w:rPr>
            </w:pPr>
          </w:p>
        </w:tc>
        <w:tc>
          <w:tcPr>
            <w:tcW w:w="1315" w:type="dxa"/>
            <w:tcBorders>
              <w:top w:val="nil"/>
              <w:left w:val="nil"/>
              <w:bottom w:val="nil"/>
              <w:right w:val="nil"/>
            </w:tcBorders>
            <w:shd w:val="clear" w:color="auto" w:fill="auto"/>
            <w:noWrap/>
            <w:vAlign w:val="bottom"/>
            <w:hideMark/>
          </w:tcPr>
          <w:p w:rsidR="00A2546A" w:rsidRPr="005D5715" w:rsidRDefault="00A2546A" w:rsidP="00C1713E">
            <w:pPr>
              <w:spacing w:after="0" w:line="240" w:lineRule="auto"/>
              <w:rPr>
                <w:rFonts w:ascii="Times New Roman" w:eastAsia="Times New Roman" w:hAnsi="Times New Roman" w:cs="Times New Roman"/>
                <w:color w:val="000000"/>
                <w:sz w:val="16"/>
                <w:szCs w:val="16"/>
              </w:rPr>
            </w:pPr>
          </w:p>
        </w:tc>
        <w:tc>
          <w:tcPr>
            <w:tcW w:w="1073" w:type="dxa"/>
            <w:tcBorders>
              <w:top w:val="nil"/>
              <w:left w:val="nil"/>
              <w:bottom w:val="nil"/>
              <w:right w:val="nil"/>
            </w:tcBorders>
            <w:shd w:val="clear" w:color="auto" w:fill="auto"/>
            <w:noWrap/>
            <w:vAlign w:val="bottom"/>
            <w:hideMark/>
          </w:tcPr>
          <w:p w:rsidR="00A2546A" w:rsidRPr="005D5715" w:rsidRDefault="00A2546A" w:rsidP="00C1713E">
            <w:pPr>
              <w:spacing w:after="0" w:line="240" w:lineRule="auto"/>
              <w:rPr>
                <w:rFonts w:ascii="Times New Roman" w:eastAsia="Times New Roman" w:hAnsi="Times New Roman" w:cs="Times New Roman"/>
                <w:color w:val="000000"/>
                <w:sz w:val="16"/>
                <w:szCs w:val="16"/>
              </w:rPr>
            </w:pPr>
          </w:p>
        </w:tc>
        <w:tc>
          <w:tcPr>
            <w:tcW w:w="1073" w:type="dxa"/>
            <w:tcBorders>
              <w:top w:val="nil"/>
              <w:left w:val="nil"/>
              <w:bottom w:val="nil"/>
              <w:right w:val="nil"/>
            </w:tcBorders>
            <w:shd w:val="clear" w:color="auto" w:fill="auto"/>
            <w:noWrap/>
            <w:vAlign w:val="bottom"/>
            <w:hideMark/>
          </w:tcPr>
          <w:p w:rsidR="00A2546A" w:rsidRPr="005D5715" w:rsidRDefault="00A2546A" w:rsidP="00C1713E">
            <w:pPr>
              <w:spacing w:after="0" w:line="240" w:lineRule="auto"/>
              <w:rPr>
                <w:rFonts w:ascii="Times New Roman" w:eastAsia="Times New Roman" w:hAnsi="Times New Roman" w:cs="Times New Roman"/>
                <w:color w:val="000000"/>
                <w:sz w:val="16"/>
                <w:szCs w:val="16"/>
              </w:rPr>
            </w:pPr>
          </w:p>
        </w:tc>
        <w:tc>
          <w:tcPr>
            <w:tcW w:w="1073" w:type="dxa"/>
            <w:tcBorders>
              <w:top w:val="nil"/>
              <w:left w:val="nil"/>
              <w:bottom w:val="nil"/>
              <w:right w:val="nil"/>
            </w:tcBorders>
            <w:shd w:val="clear" w:color="auto" w:fill="auto"/>
            <w:noWrap/>
            <w:vAlign w:val="bottom"/>
            <w:hideMark/>
          </w:tcPr>
          <w:p w:rsidR="00A2546A" w:rsidRPr="005D5715" w:rsidRDefault="00A2546A" w:rsidP="00C1713E">
            <w:pPr>
              <w:spacing w:after="0" w:line="240" w:lineRule="auto"/>
              <w:rPr>
                <w:rFonts w:ascii="Times New Roman" w:eastAsia="Times New Roman" w:hAnsi="Times New Roman" w:cs="Times New Roman"/>
                <w:color w:val="000000"/>
                <w:sz w:val="16"/>
                <w:szCs w:val="16"/>
              </w:rPr>
            </w:pPr>
          </w:p>
        </w:tc>
      </w:tr>
      <w:tr w:rsidR="00A2546A" w:rsidRPr="005D5715" w:rsidTr="00C1713E">
        <w:trPr>
          <w:cantSplit/>
          <w:trHeight w:val="223"/>
        </w:trPr>
        <w:tc>
          <w:tcPr>
            <w:tcW w:w="1073" w:type="dxa"/>
            <w:tcBorders>
              <w:top w:val="nil"/>
              <w:left w:val="nil"/>
              <w:bottom w:val="nil"/>
              <w:right w:val="nil"/>
            </w:tcBorders>
            <w:shd w:val="clear" w:color="auto" w:fill="auto"/>
            <w:noWrap/>
            <w:vAlign w:val="bottom"/>
            <w:hideMark/>
          </w:tcPr>
          <w:p w:rsidR="00A2546A" w:rsidRPr="005D5715" w:rsidRDefault="00A2546A" w:rsidP="00C1713E">
            <w:pPr>
              <w:spacing w:after="0" w:line="240" w:lineRule="auto"/>
              <w:rPr>
                <w:rFonts w:ascii="Times New Roman" w:eastAsia="Times New Roman" w:hAnsi="Times New Roman" w:cs="Times New Roman"/>
                <w:color w:val="000000"/>
                <w:sz w:val="16"/>
                <w:szCs w:val="16"/>
              </w:rPr>
            </w:pPr>
          </w:p>
        </w:tc>
        <w:tc>
          <w:tcPr>
            <w:tcW w:w="1315" w:type="dxa"/>
            <w:tcBorders>
              <w:top w:val="nil"/>
              <w:left w:val="nil"/>
              <w:bottom w:val="nil"/>
              <w:right w:val="nil"/>
            </w:tcBorders>
            <w:shd w:val="clear" w:color="auto" w:fill="auto"/>
            <w:noWrap/>
            <w:vAlign w:val="bottom"/>
            <w:hideMark/>
          </w:tcPr>
          <w:p w:rsidR="00A2546A" w:rsidRPr="005D5715" w:rsidRDefault="00A2546A" w:rsidP="00C1713E">
            <w:pPr>
              <w:spacing w:after="0" w:line="240" w:lineRule="auto"/>
              <w:rPr>
                <w:rFonts w:ascii="Times New Roman" w:eastAsia="Times New Roman" w:hAnsi="Times New Roman" w:cs="Times New Roman"/>
                <w:color w:val="000000"/>
                <w:sz w:val="16"/>
                <w:szCs w:val="16"/>
              </w:rPr>
            </w:pPr>
          </w:p>
        </w:tc>
        <w:tc>
          <w:tcPr>
            <w:tcW w:w="1073" w:type="dxa"/>
            <w:tcBorders>
              <w:top w:val="nil"/>
              <w:left w:val="nil"/>
              <w:bottom w:val="nil"/>
              <w:right w:val="nil"/>
            </w:tcBorders>
            <w:shd w:val="clear" w:color="auto" w:fill="auto"/>
            <w:noWrap/>
            <w:vAlign w:val="bottom"/>
            <w:hideMark/>
          </w:tcPr>
          <w:p w:rsidR="00A2546A" w:rsidRPr="00660EAA" w:rsidRDefault="00A2546A" w:rsidP="00C1713E">
            <w:pPr>
              <w:spacing w:after="0" w:line="240" w:lineRule="auto"/>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rPr>
              <w:t xml:space="preserve">  2,</w:t>
            </w:r>
            <w:r>
              <w:rPr>
                <w:rFonts w:ascii="Times New Roman" w:eastAsia="Times New Roman" w:hAnsi="Times New Roman" w:cs="Times New Roman"/>
                <w:color w:val="000000"/>
                <w:sz w:val="20"/>
                <w:szCs w:val="20"/>
                <w:lang w:val="en-GB"/>
              </w:rPr>
              <w:t>77</w:t>
            </w:r>
          </w:p>
        </w:tc>
        <w:tc>
          <w:tcPr>
            <w:tcW w:w="1073" w:type="dxa"/>
            <w:tcBorders>
              <w:top w:val="nil"/>
              <w:left w:val="nil"/>
              <w:bottom w:val="nil"/>
              <w:right w:val="nil"/>
            </w:tcBorders>
            <w:shd w:val="clear" w:color="auto" w:fill="auto"/>
            <w:noWrap/>
            <w:vAlign w:val="bottom"/>
            <w:hideMark/>
          </w:tcPr>
          <w:p w:rsidR="00A2546A" w:rsidRPr="00660EAA" w:rsidRDefault="00A2546A" w:rsidP="00C1713E">
            <w:pPr>
              <w:spacing w:after="0" w:line="240" w:lineRule="auto"/>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4,440</w:t>
            </w:r>
          </w:p>
        </w:tc>
        <w:tc>
          <w:tcPr>
            <w:tcW w:w="1073" w:type="dxa"/>
            <w:tcBorders>
              <w:top w:val="nil"/>
              <w:left w:val="nil"/>
              <w:bottom w:val="nil"/>
              <w:right w:val="nil"/>
            </w:tcBorders>
            <w:shd w:val="clear" w:color="auto" w:fill="auto"/>
            <w:noWrap/>
            <w:vAlign w:val="bottom"/>
            <w:hideMark/>
          </w:tcPr>
          <w:p w:rsidR="00A2546A" w:rsidRPr="005D5715" w:rsidRDefault="00A2546A" w:rsidP="00C1713E">
            <w:pPr>
              <w:spacing w:after="0" w:line="240" w:lineRule="auto"/>
              <w:rPr>
                <w:rFonts w:ascii="Times New Roman" w:eastAsia="Times New Roman" w:hAnsi="Times New Roman" w:cs="Times New Roman"/>
                <w:color w:val="000000"/>
                <w:sz w:val="16"/>
                <w:szCs w:val="16"/>
              </w:rPr>
            </w:pPr>
          </w:p>
        </w:tc>
      </w:tr>
    </w:tbl>
    <w:p w:rsidR="00A2546A" w:rsidRDefault="00A2546A" w:rsidP="00A2546A">
      <w:pPr>
        <w:spacing w:after="0" w:line="480" w:lineRule="auto"/>
        <w:jc w:val="center"/>
        <w:rPr>
          <w:rFonts w:ascii="Times New Roman" w:hAnsi="Times New Roman" w:cs="Times New Roman"/>
          <w:b/>
          <w:sz w:val="24"/>
          <w:szCs w:val="24"/>
        </w:rPr>
      </w:pPr>
      <w:r w:rsidRPr="006027C9">
        <w:rPr>
          <w:rFonts w:ascii="Times New Roman" w:hAnsi="Times New Roman" w:cs="Times New Roman"/>
          <w:b/>
          <w:sz w:val="24"/>
          <w:szCs w:val="24"/>
        </w:rPr>
        <w:t>Gambar 4.2 :Kurva hasil uji F</w:t>
      </w:r>
    </w:p>
    <w:p w:rsidR="000269B2" w:rsidRDefault="000269B2" w:rsidP="00A2546A">
      <w:pPr>
        <w:spacing w:after="0" w:line="480" w:lineRule="auto"/>
        <w:jc w:val="center"/>
        <w:rPr>
          <w:rFonts w:ascii="Times New Roman" w:hAnsi="Times New Roman" w:cs="Times New Roman"/>
          <w:b/>
          <w:sz w:val="24"/>
          <w:szCs w:val="24"/>
        </w:rPr>
      </w:pPr>
    </w:p>
    <w:p w:rsidR="000269B2" w:rsidRDefault="000269B2" w:rsidP="00A2546A">
      <w:pPr>
        <w:spacing w:after="0" w:line="480" w:lineRule="auto"/>
        <w:jc w:val="center"/>
        <w:rPr>
          <w:rFonts w:ascii="Times New Roman" w:hAnsi="Times New Roman" w:cs="Times New Roman"/>
          <w:b/>
          <w:sz w:val="24"/>
          <w:szCs w:val="24"/>
        </w:rPr>
      </w:pPr>
    </w:p>
    <w:p w:rsidR="000269B2" w:rsidRDefault="000269B2" w:rsidP="00A2546A">
      <w:pPr>
        <w:spacing w:after="0" w:line="480" w:lineRule="auto"/>
        <w:jc w:val="center"/>
        <w:rPr>
          <w:rFonts w:ascii="Times New Roman" w:hAnsi="Times New Roman" w:cs="Times New Roman"/>
          <w:b/>
          <w:sz w:val="24"/>
          <w:szCs w:val="24"/>
        </w:rPr>
      </w:pPr>
    </w:p>
    <w:p w:rsidR="000269B2" w:rsidRDefault="000269B2" w:rsidP="00A2546A">
      <w:pPr>
        <w:spacing w:after="0" w:line="480" w:lineRule="auto"/>
        <w:jc w:val="center"/>
        <w:rPr>
          <w:rFonts w:ascii="Times New Roman" w:hAnsi="Times New Roman" w:cs="Times New Roman"/>
          <w:b/>
          <w:sz w:val="24"/>
          <w:szCs w:val="24"/>
          <w:lang w:val="en-GB"/>
        </w:rPr>
      </w:pPr>
    </w:p>
    <w:p w:rsidR="00A2546A" w:rsidRPr="00B50FE0" w:rsidRDefault="00A2546A" w:rsidP="00024161">
      <w:pPr>
        <w:pStyle w:val="ListParagraph"/>
        <w:numPr>
          <w:ilvl w:val="0"/>
          <w:numId w:val="22"/>
        </w:numPr>
        <w:spacing w:after="0" w:line="480" w:lineRule="auto"/>
        <w:ind w:left="567" w:hanging="283"/>
        <w:jc w:val="both"/>
        <w:rPr>
          <w:rFonts w:ascii="Times New Roman" w:hAnsi="Times New Roman" w:cs="Times New Roman"/>
          <w:b/>
          <w:sz w:val="24"/>
          <w:szCs w:val="24"/>
          <w:lang w:val="en-GB"/>
        </w:rPr>
      </w:pPr>
      <w:r w:rsidRPr="00B50FE0">
        <w:rPr>
          <w:rFonts w:ascii="Times New Roman" w:hAnsi="Times New Roman" w:cs="Times New Roman"/>
          <w:b/>
          <w:sz w:val="24"/>
          <w:szCs w:val="24"/>
          <w:lang w:val="en-GB"/>
        </w:rPr>
        <w:lastRenderedPageBreak/>
        <w:t>Uji Hipotesis (Uji t)</w:t>
      </w:r>
    </w:p>
    <w:p w:rsidR="00C6387E" w:rsidRDefault="00A2546A" w:rsidP="0098510B">
      <w:pPr>
        <w:spacing w:after="0" w:line="480" w:lineRule="auto"/>
        <w:ind w:left="567" w:firstLine="426"/>
        <w:jc w:val="both"/>
        <w:rPr>
          <w:rFonts w:ascii="Times New Roman" w:hAnsi="Times New Roman" w:cs="Times New Roman"/>
          <w:sz w:val="24"/>
          <w:szCs w:val="24"/>
          <w:lang w:val="en-GB"/>
        </w:rPr>
      </w:pPr>
      <w:r>
        <w:rPr>
          <w:rFonts w:ascii="Times New Roman" w:hAnsi="Times New Roman" w:cs="Times New Roman"/>
          <w:sz w:val="24"/>
          <w:szCs w:val="24"/>
        </w:rPr>
        <w:t>Uji t digunakan untuk menguji bagaimana pengaruh masing – masing variabel bebasnya secara sendiri – sendiri terhadap variabel terikatnya.</w:t>
      </w:r>
    </w:p>
    <w:p w:rsidR="0098510B" w:rsidRPr="0098510B" w:rsidRDefault="0098510B" w:rsidP="0098510B">
      <w:pPr>
        <w:spacing w:after="0" w:line="480" w:lineRule="auto"/>
        <w:ind w:left="567" w:firstLine="426"/>
        <w:jc w:val="both"/>
        <w:rPr>
          <w:rFonts w:ascii="Times New Roman" w:hAnsi="Times New Roman" w:cs="Times New Roman"/>
          <w:sz w:val="24"/>
          <w:szCs w:val="24"/>
          <w:lang w:val="en-GB"/>
        </w:rPr>
      </w:pPr>
    </w:p>
    <w:p w:rsidR="00A2546A" w:rsidRPr="000271DF" w:rsidRDefault="00A2546A" w:rsidP="00A2546A">
      <w:pPr>
        <w:pStyle w:val="ListParagraph"/>
        <w:autoSpaceDE w:val="0"/>
        <w:autoSpaceDN w:val="0"/>
        <w:adjustRightInd w:val="0"/>
        <w:spacing w:after="0" w:line="480" w:lineRule="auto"/>
        <w:ind w:left="851"/>
        <w:jc w:val="center"/>
        <w:rPr>
          <w:rFonts w:ascii="Times New Roman" w:hAnsi="Times New Roman" w:cs="Times New Roman"/>
          <w:b/>
          <w:sz w:val="24"/>
          <w:szCs w:val="24"/>
        </w:rPr>
      </w:pPr>
      <w:r w:rsidRPr="000271DF">
        <w:rPr>
          <w:rFonts w:ascii="Times New Roman" w:hAnsi="Times New Roman" w:cs="Times New Roman"/>
          <w:b/>
          <w:sz w:val="24"/>
          <w:szCs w:val="24"/>
        </w:rPr>
        <w:t>Tabel 4.</w:t>
      </w:r>
      <w:r>
        <w:rPr>
          <w:rFonts w:ascii="Times New Roman" w:hAnsi="Times New Roman" w:cs="Times New Roman"/>
          <w:b/>
          <w:sz w:val="24"/>
          <w:szCs w:val="24"/>
        </w:rPr>
        <w:t>1</w:t>
      </w:r>
      <w:r>
        <w:rPr>
          <w:rFonts w:ascii="Times New Roman" w:hAnsi="Times New Roman" w:cs="Times New Roman"/>
          <w:b/>
          <w:sz w:val="24"/>
          <w:szCs w:val="24"/>
          <w:lang w:val="en-GB"/>
        </w:rPr>
        <w:t>0</w:t>
      </w:r>
      <w:r w:rsidRPr="000271DF">
        <w:rPr>
          <w:rFonts w:ascii="Times New Roman" w:hAnsi="Times New Roman" w:cs="Times New Roman"/>
          <w:b/>
          <w:sz w:val="24"/>
          <w:szCs w:val="24"/>
        </w:rPr>
        <w:t xml:space="preserve"> : Hasil Uji Hipotesis (Uji t)</w:t>
      </w:r>
    </w:p>
    <w:tbl>
      <w:tblPr>
        <w:tblStyle w:val="TableGrid"/>
        <w:tblW w:w="0" w:type="auto"/>
        <w:tblInd w:w="675"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1423"/>
        <w:gridCol w:w="1139"/>
        <w:gridCol w:w="1244"/>
        <w:gridCol w:w="1055"/>
        <w:gridCol w:w="1240"/>
        <w:gridCol w:w="1377"/>
      </w:tblGrid>
      <w:tr w:rsidR="00A2546A" w:rsidRPr="00414F72" w:rsidTr="00C1713E">
        <w:tc>
          <w:tcPr>
            <w:tcW w:w="1423" w:type="dxa"/>
            <w:tcBorders>
              <w:top w:val="single" w:sz="4" w:space="0" w:color="auto"/>
              <w:bottom w:val="single" w:sz="4" w:space="0" w:color="auto"/>
            </w:tcBorders>
          </w:tcPr>
          <w:p w:rsidR="00A2546A" w:rsidRPr="00414F72" w:rsidRDefault="00A2546A" w:rsidP="00C1713E">
            <w:pPr>
              <w:pStyle w:val="ListParagraph"/>
              <w:autoSpaceDE w:val="0"/>
              <w:autoSpaceDN w:val="0"/>
              <w:adjustRightInd w:val="0"/>
              <w:ind w:left="0"/>
              <w:jc w:val="both"/>
              <w:rPr>
                <w:rFonts w:ascii="Times New Roman" w:hAnsi="Times New Roman" w:cs="Times New Roman"/>
                <w:b/>
                <w:i/>
                <w:sz w:val="24"/>
                <w:szCs w:val="24"/>
              </w:rPr>
            </w:pPr>
            <w:r w:rsidRPr="00414F72">
              <w:rPr>
                <w:rFonts w:ascii="Times New Roman" w:hAnsi="Times New Roman" w:cs="Times New Roman"/>
                <w:b/>
                <w:i/>
                <w:sz w:val="24"/>
                <w:szCs w:val="24"/>
              </w:rPr>
              <w:t>Hipotesis</w:t>
            </w:r>
          </w:p>
        </w:tc>
        <w:tc>
          <w:tcPr>
            <w:tcW w:w="1139" w:type="dxa"/>
            <w:tcBorders>
              <w:top w:val="single" w:sz="4" w:space="0" w:color="auto"/>
              <w:bottom w:val="single" w:sz="4" w:space="0" w:color="auto"/>
            </w:tcBorders>
          </w:tcPr>
          <w:p w:rsidR="00A2546A" w:rsidRPr="00414F72" w:rsidRDefault="00A2546A" w:rsidP="00C1713E">
            <w:pPr>
              <w:pStyle w:val="ListParagraph"/>
              <w:autoSpaceDE w:val="0"/>
              <w:autoSpaceDN w:val="0"/>
              <w:adjustRightInd w:val="0"/>
              <w:ind w:left="0"/>
              <w:jc w:val="both"/>
              <w:rPr>
                <w:rFonts w:ascii="Times New Roman" w:hAnsi="Times New Roman" w:cs="Times New Roman"/>
                <w:b/>
                <w:i/>
                <w:sz w:val="24"/>
                <w:szCs w:val="24"/>
              </w:rPr>
            </w:pPr>
            <w:r w:rsidRPr="00414F72">
              <w:rPr>
                <w:rFonts w:ascii="Times New Roman" w:hAnsi="Times New Roman" w:cs="Times New Roman"/>
                <w:b/>
                <w:i/>
                <w:sz w:val="24"/>
                <w:szCs w:val="24"/>
              </w:rPr>
              <w:t>t Hitung</w:t>
            </w:r>
          </w:p>
        </w:tc>
        <w:tc>
          <w:tcPr>
            <w:tcW w:w="1244" w:type="dxa"/>
            <w:tcBorders>
              <w:top w:val="single" w:sz="4" w:space="0" w:color="auto"/>
              <w:bottom w:val="single" w:sz="4" w:space="0" w:color="auto"/>
            </w:tcBorders>
          </w:tcPr>
          <w:p w:rsidR="00A2546A" w:rsidRPr="00414F72" w:rsidRDefault="00A2546A" w:rsidP="00C1713E">
            <w:pPr>
              <w:pStyle w:val="ListParagraph"/>
              <w:autoSpaceDE w:val="0"/>
              <w:autoSpaceDN w:val="0"/>
              <w:adjustRightInd w:val="0"/>
              <w:ind w:left="0"/>
              <w:jc w:val="both"/>
              <w:rPr>
                <w:rFonts w:ascii="Times New Roman" w:hAnsi="Times New Roman" w:cs="Times New Roman"/>
                <w:b/>
                <w:i/>
                <w:sz w:val="24"/>
                <w:szCs w:val="24"/>
              </w:rPr>
            </w:pPr>
            <w:r w:rsidRPr="00414F72">
              <w:rPr>
                <w:rFonts w:ascii="Times New Roman" w:hAnsi="Times New Roman" w:cs="Times New Roman"/>
                <w:b/>
                <w:i/>
                <w:sz w:val="24"/>
                <w:szCs w:val="24"/>
              </w:rPr>
              <w:t>t Tabel</w:t>
            </w:r>
          </w:p>
        </w:tc>
        <w:tc>
          <w:tcPr>
            <w:tcW w:w="1055" w:type="dxa"/>
            <w:tcBorders>
              <w:top w:val="single" w:sz="4" w:space="0" w:color="auto"/>
              <w:bottom w:val="single" w:sz="4" w:space="0" w:color="auto"/>
            </w:tcBorders>
          </w:tcPr>
          <w:p w:rsidR="00A2546A" w:rsidRPr="00414F72" w:rsidRDefault="00A2546A" w:rsidP="00C1713E">
            <w:pPr>
              <w:pStyle w:val="ListParagraph"/>
              <w:autoSpaceDE w:val="0"/>
              <w:autoSpaceDN w:val="0"/>
              <w:adjustRightInd w:val="0"/>
              <w:ind w:left="0"/>
              <w:jc w:val="both"/>
              <w:rPr>
                <w:rFonts w:ascii="Times New Roman" w:hAnsi="Times New Roman" w:cs="Times New Roman"/>
                <w:b/>
                <w:i/>
                <w:sz w:val="24"/>
                <w:szCs w:val="24"/>
              </w:rPr>
            </w:pPr>
            <w:r w:rsidRPr="00414F72">
              <w:rPr>
                <w:rFonts w:ascii="Times New Roman" w:hAnsi="Times New Roman" w:cs="Times New Roman"/>
                <w:b/>
                <w:i/>
                <w:sz w:val="24"/>
                <w:szCs w:val="24"/>
              </w:rPr>
              <w:t>Sig.</w:t>
            </w:r>
          </w:p>
        </w:tc>
        <w:tc>
          <w:tcPr>
            <w:tcW w:w="1240" w:type="dxa"/>
            <w:tcBorders>
              <w:top w:val="single" w:sz="4" w:space="0" w:color="auto"/>
              <w:bottom w:val="single" w:sz="4" w:space="0" w:color="auto"/>
            </w:tcBorders>
          </w:tcPr>
          <w:p w:rsidR="00A2546A" w:rsidRPr="00414F72" w:rsidRDefault="00A2546A" w:rsidP="00C1713E">
            <w:pPr>
              <w:pStyle w:val="ListParagraph"/>
              <w:autoSpaceDE w:val="0"/>
              <w:autoSpaceDN w:val="0"/>
              <w:adjustRightInd w:val="0"/>
              <w:ind w:left="0"/>
              <w:jc w:val="both"/>
              <w:rPr>
                <w:rFonts w:ascii="Times New Roman" w:hAnsi="Times New Roman" w:cs="Times New Roman"/>
                <w:b/>
                <w:i/>
                <w:sz w:val="24"/>
                <w:szCs w:val="24"/>
              </w:rPr>
            </w:pPr>
            <w:r w:rsidRPr="00414F72">
              <w:rPr>
                <w:rFonts w:ascii="Times New Roman" w:hAnsi="Times New Roman" w:cs="Times New Roman"/>
                <w:b/>
                <w:i/>
                <w:sz w:val="24"/>
                <w:szCs w:val="24"/>
              </w:rPr>
              <w:t>Standard</w:t>
            </w:r>
          </w:p>
        </w:tc>
        <w:tc>
          <w:tcPr>
            <w:tcW w:w="1377" w:type="dxa"/>
            <w:tcBorders>
              <w:top w:val="single" w:sz="4" w:space="0" w:color="auto"/>
              <w:bottom w:val="single" w:sz="4" w:space="0" w:color="auto"/>
            </w:tcBorders>
          </w:tcPr>
          <w:p w:rsidR="00A2546A" w:rsidRPr="00414F72" w:rsidRDefault="00A2546A" w:rsidP="00C1713E">
            <w:pPr>
              <w:pStyle w:val="ListParagraph"/>
              <w:autoSpaceDE w:val="0"/>
              <w:autoSpaceDN w:val="0"/>
              <w:adjustRightInd w:val="0"/>
              <w:ind w:left="0"/>
              <w:jc w:val="both"/>
              <w:rPr>
                <w:rFonts w:ascii="Times New Roman" w:hAnsi="Times New Roman" w:cs="Times New Roman"/>
                <w:b/>
                <w:i/>
                <w:sz w:val="24"/>
                <w:szCs w:val="24"/>
              </w:rPr>
            </w:pPr>
            <w:r w:rsidRPr="00414F72">
              <w:rPr>
                <w:rFonts w:ascii="Times New Roman" w:hAnsi="Times New Roman" w:cs="Times New Roman"/>
                <w:b/>
                <w:i/>
                <w:sz w:val="24"/>
                <w:szCs w:val="24"/>
              </w:rPr>
              <w:t>Keterangan</w:t>
            </w:r>
          </w:p>
        </w:tc>
      </w:tr>
      <w:tr w:rsidR="00A2546A" w:rsidRPr="00414F72" w:rsidTr="00C1713E">
        <w:tc>
          <w:tcPr>
            <w:tcW w:w="1423" w:type="dxa"/>
            <w:tcBorders>
              <w:top w:val="single" w:sz="4" w:space="0" w:color="auto"/>
            </w:tcBorders>
          </w:tcPr>
          <w:p w:rsidR="00A2546A" w:rsidRPr="00414F72" w:rsidRDefault="00A2546A" w:rsidP="00C1713E">
            <w:pPr>
              <w:pStyle w:val="ListParagraph"/>
              <w:autoSpaceDE w:val="0"/>
              <w:autoSpaceDN w:val="0"/>
              <w:adjustRightInd w:val="0"/>
              <w:ind w:left="0"/>
              <w:jc w:val="both"/>
              <w:rPr>
                <w:rFonts w:ascii="Times New Roman" w:hAnsi="Times New Roman" w:cs="Times New Roman"/>
                <w:sz w:val="24"/>
                <w:szCs w:val="24"/>
                <w:vertAlign w:val="subscript"/>
              </w:rPr>
            </w:pPr>
            <w:r>
              <w:rPr>
                <w:rFonts w:ascii="Times New Roman" w:hAnsi="Times New Roman" w:cs="Times New Roman"/>
                <w:sz w:val="24"/>
                <w:szCs w:val="24"/>
              </w:rPr>
              <w:t>H1</w:t>
            </w:r>
          </w:p>
        </w:tc>
        <w:tc>
          <w:tcPr>
            <w:tcW w:w="1139" w:type="dxa"/>
            <w:tcBorders>
              <w:top w:val="single" w:sz="4" w:space="0" w:color="auto"/>
            </w:tcBorders>
          </w:tcPr>
          <w:p w:rsidR="00A2546A" w:rsidRPr="00414F72" w:rsidRDefault="00A2546A" w:rsidP="00C1713E">
            <w:pPr>
              <w:pStyle w:val="ListParagraph"/>
              <w:autoSpaceDE w:val="0"/>
              <w:autoSpaceDN w:val="0"/>
              <w:adjustRightInd w:val="0"/>
              <w:ind w:left="0"/>
              <w:jc w:val="both"/>
              <w:rPr>
                <w:rFonts w:ascii="Times New Roman" w:hAnsi="Times New Roman" w:cs="Times New Roman"/>
                <w:sz w:val="24"/>
                <w:szCs w:val="24"/>
              </w:rPr>
            </w:pPr>
            <w:r>
              <w:rPr>
                <w:rFonts w:ascii="Times New Roman" w:hAnsi="Times New Roman" w:cs="Times New Roman"/>
                <w:sz w:val="24"/>
                <w:szCs w:val="24"/>
              </w:rPr>
              <w:t>2,701</w:t>
            </w:r>
          </w:p>
        </w:tc>
        <w:tc>
          <w:tcPr>
            <w:tcW w:w="1244" w:type="dxa"/>
            <w:tcBorders>
              <w:top w:val="single" w:sz="4" w:space="0" w:color="auto"/>
            </w:tcBorders>
          </w:tcPr>
          <w:p w:rsidR="00A2546A" w:rsidRPr="00414F72" w:rsidRDefault="00A2546A" w:rsidP="00C1713E">
            <w:pPr>
              <w:pStyle w:val="ListParagraph"/>
              <w:autoSpaceDE w:val="0"/>
              <w:autoSpaceDN w:val="0"/>
              <w:adjustRightInd w:val="0"/>
              <w:ind w:left="0"/>
              <w:jc w:val="both"/>
              <w:rPr>
                <w:rFonts w:ascii="Times New Roman" w:hAnsi="Times New Roman" w:cs="Times New Roman"/>
                <w:sz w:val="24"/>
                <w:szCs w:val="24"/>
              </w:rPr>
            </w:pPr>
            <w:r w:rsidRPr="00414F72">
              <w:rPr>
                <w:rFonts w:ascii="Times New Roman" w:hAnsi="Times New Roman" w:cs="Times New Roman"/>
                <w:sz w:val="24"/>
                <w:szCs w:val="24"/>
              </w:rPr>
              <w:t>&gt;</w:t>
            </w:r>
            <w:r>
              <w:rPr>
                <w:rFonts w:ascii="Times New Roman" w:hAnsi="Times New Roman" w:cs="Times New Roman"/>
                <w:sz w:val="24"/>
                <w:szCs w:val="24"/>
              </w:rPr>
              <w:t>2,00324</w:t>
            </w:r>
          </w:p>
        </w:tc>
        <w:tc>
          <w:tcPr>
            <w:tcW w:w="1055" w:type="dxa"/>
            <w:tcBorders>
              <w:top w:val="single" w:sz="4" w:space="0" w:color="auto"/>
            </w:tcBorders>
          </w:tcPr>
          <w:p w:rsidR="00A2546A" w:rsidRPr="00414F72" w:rsidRDefault="00A2546A" w:rsidP="00C1713E">
            <w:pPr>
              <w:pStyle w:val="ListParagraph"/>
              <w:autoSpaceDE w:val="0"/>
              <w:autoSpaceDN w:val="0"/>
              <w:adjustRightInd w:val="0"/>
              <w:ind w:left="0"/>
              <w:jc w:val="both"/>
              <w:rPr>
                <w:rFonts w:ascii="Times New Roman" w:hAnsi="Times New Roman" w:cs="Times New Roman"/>
                <w:sz w:val="24"/>
                <w:szCs w:val="24"/>
              </w:rPr>
            </w:pPr>
            <w:r>
              <w:rPr>
                <w:rFonts w:ascii="Times New Roman" w:hAnsi="Times New Roman" w:cs="Times New Roman"/>
                <w:sz w:val="24"/>
                <w:szCs w:val="24"/>
              </w:rPr>
              <w:t>0,009</w:t>
            </w:r>
          </w:p>
        </w:tc>
        <w:tc>
          <w:tcPr>
            <w:tcW w:w="1240" w:type="dxa"/>
            <w:tcBorders>
              <w:top w:val="single" w:sz="4" w:space="0" w:color="auto"/>
            </w:tcBorders>
          </w:tcPr>
          <w:p w:rsidR="00A2546A" w:rsidRPr="00414F72" w:rsidRDefault="00A2546A" w:rsidP="00C1713E">
            <w:pPr>
              <w:pStyle w:val="ListParagraph"/>
              <w:autoSpaceDE w:val="0"/>
              <w:autoSpaceDN w:val="0"/>
              <w:adjustRightInd w:val="0"/>
              <w:ind w:left="0"/>
              <w:jc w:val="both"/>
              <w:rPr>
                <w:rFonts w:ascii="Times New Roman" w:hAnsi="Times New Roman" w:cs="Times New Roman"/>
                <w:sz w:val="24"/>
                <w:szCs w:val="24"/>
              </w:rPr>
            </w:pPr>
            <w:r w:rsidRPr="00414F72">
              <w:rPr>
                <w:rFonts w:ascii="Times New Roman" w:hAnsi="Times New Roman" w:cs="Times New Roman"/>
                <w:sz w:val="24"/>
                <w:szCs w:val="24"/>
              </w:rPr>
              <w:t>&lt;0,05</w:t>
            </w:r>
          </w:p>
        </w:tc>
        <w:tc>
          <w:tcPr>
            <w:tcW w:w="1377" w:type="dxa"/>
            <w:tcBorders>
              <w:top w:val="single" w:sz="4" w:space="0" w:color="auto"/>
            </w:tcBorders>
          </w:tcPr>
          <w:p w:rsidR="00A2546A" w:rsidRPr="00414F72" w:rsidRDefault="00A2546A" w:rsidP="00C1713E">
            <w:pPr>
              <w:pStyle w:val="ListParagraph"/>
              <w:autoSpaceDE w:val="0"/>
              <w:autoSpaceDN w:val="0"/>
              <w:adjustRightInd w:val="0"/>
              <w:ind w:left="0"/>
              <w:jc w:val="both"/>
              <w:rPr>
                <w:rFonts w:ascii="Times New Roman" w:hAnsi="Times New Roman" w:cs="Times New Roman"/>
                <w:sz w:val="24"/>
                <w:szCs w:val="24"/>
              </w:rPr>
            </w:pPr>
            <w:r>
              <w:rPr>
                <w:rFonts w:ascii="Times New Roman" w:hAnsi="Times New Roman" w:cs="Times New Roman"/>
                <w:sz w:val="24"/>
                <w:szCs w:val="24"/>
              </w:rPr>
              <w:t>Diterima</w:t>
            </w:r>
          </w:p>
        </w:tc>
      </w:tr>
      <w:tr w:rsidR="00A2546A" w:rsidRPr="00414F72" w:rsidTr="00C1713E">
        <w:tc>
          <w:tcPr>
            <w:tcW w:w="1423" w:type="dxa"/>
          </w:tcPr>
          <w:p w:rsidR="00A2546A" w:rsidRPr="00414F72" w:rsidRDefault="00A2546A" w:rsidP="00C1713E">
            <w:pPr>
              <w:pStyle w:val="ListParagraph"/>
              <w:autoSpaceDE w:val="0"/>
              <w:autoSpaceDN w:val="0"/>
              <w:adjustRightInd w:val="0"/>
              <w:ind w:left="0"/>
              <w:jc w:val="both"/>
              <w:rPr>
                <w:rFonts w:ascii="Times New Roman" w:hAnsi="Times New Roman" w:cs="Times New Roman"/>
                <w:sz w:val="24"/>
                <w:szCs w:val="24"/>
                <w:vertAlign w:val="subscript"/>
              </w:rPr>
            </w:pPr>
            <w:r>
              <w:rPr>
                <w:rFonts w:ascii="Times New Roman" w:hAnsi="Times New Roman" w:cs="Times New Roman"/>
                <w:sz w:val="24"/>
                <w:szCs w:val="24"/>
              </w:rPr>
              <w:t>H2</w:t>
            </w:r>
          </w:p>
        </w:tc>
        <w:tc>
          <w:tcPr>
            <w:tcW w:w="1139" w:type="dxa"/>
          </w:tcPr>
          <w:p w:rsidR="00A2546A" w:rsidRPr="00414F72" w:rsidRDefault="00A2546A" w:rsidP="00C1713E">
            <w:pPr>
              <w:pStyle w:val="ListParagraph"/>
              <w:autoSpaceDE w:val="0"/>
              <w:autoSpaceDN w:val="0"/>
              <w:adjustRightInd w:val="0"/>
              <w:ind w:left="0"/>
              <w:jc w:val="both"/>
              <w:rPr>
                <w:rFonts w:ascii="Times New Roman" w:hAnsi="Times New Roman" w:cs="Times New Roman"/>
                <w:sz w:val="24"/>
                <w:szCs w:val="24"/>
              </w:rPr>
            </w:pPr>
            <w:r>
              <w:rPr>
                <w:rFonts w:ascii="Times New Roman" w:hAnsi="Times New Roman" w:cs="Times New Roman"/>
                <w:sz w:val="24"/>
                <w:szCs w:val="24"/>
              </w:rPr>
              <w:t>-1,569</w:t>
            </w:r>
          </w:p>
        </w:tc>
        <w:tc>
          <w:tcPr>
            <w:tcW w:w="1244" w:type="dxa"/>
          </w:tcPr>
          <w:p w:rsidR="00A2546A" w:rsidRDefault="00A2546A" w:rsidP="00C1713E">
            <w:r>
              <w:rPr>
                <w:rFonts w:ascii="Times New Roman" w:hAnsi="Times New Roman" w:cs="Times New Roman"/>
                <w:sz w:val="24"/>
                <w:szCs w:val="24"/>
              </w:rPr>
              <w:t>&gt;2,00324</w:t>
            </w:r>
          </w:p>
        </w:tc>
        <w:tc>
          <w:tcPr>
            <w:tcW w:w="1055" w:type="dxa"/>
          </w:tcPr>
          <w:p w:rsidR="00A2546A" w:rsidRPr="00414F72" w:rsidRDefault="00A2546A" w:rsidP="00C1713E">
            <w:pPr>
              <w:pStyle w:val="ListParagraph"/>
              <w:autoSpaceDE w:val="0"/>
              <w:autoSpaceDN w:val="0"/>
              <w:adjustRightInd w:val="0"/>
              <w:ind w:left="0"/>
              <w:jc w:val="both"/>
              <w:rPr>
                <w:rFonts w:ascii="Times New Roman" w:hAnsi="Times New Roman" w:cs="Times New Roman"/>
                <w:sz w:val="24"/>
                <w:szCs w:val="24"/>
              </w:rPr>
            </w:pPr>
            <w:r>
              <w:rPr>
                <w:rFonts w:ascii="Times New Roman" w:hAnsi="Times New Roman" w:cs="Times New Roman"/>
                <w:sz w:val="24"/>
                <w:szCs w:val="24"/>
              </w:rPr>
              <w:t>0,122</w:t>
            </w:r>
          </w:p>
        </w:tc>
        <w:tc>
          <w:tcPr>
            <w:tcW w:w="1240" w:type="dxa"/>
          </w:tcPr>
          <w:p w:rsidR="00A2546A" w:rsidRPr="00414F72" w:rsidRDefault="00A2546A" w:rsidP="00C1713E">
            <w:pPr>
              <w:pStyle w:val="ListParagraph"/>
              <w:autoSpaceDE w:val="0"/>
              <w:autoSpaceDN w:val="0"/>
              <w:adjustRightInd w:val="0"/>
              <w:ind w:left="0"/>
              <w:jc w:val="both"/>
              <w:rPr>
                <w:rFonts w:ascii="Times New Roman" w:hAnsi="Times New Roman" w:cs="Times New Roman"/>
                <w:sz w:val="24"/>
                <w:szCs w:val="24"/>
              </w:rPr>
            </w:pPr>
            <w:r w:rsidRPr="00414F72">
              <w:rPr>
                <w:rFonts w:ascii="Times New Roman" w:hAnsi="Times New Roman" w:cs="Times New Roman"/>
                <w:sz w:val="24"/>
                <w:szCs w:val="24"/>
              </w:rPr>
              <w:t>&lt;0,05</w:t>
            </w:r>
          </w:p>
        </w:tc>
        <w:tc>
          <w:tcPr>
            <w:tcW w:w="1377" w:type="dxa"/>
          </w:tcPr>
          <w:p w:rsidR="00A2546A" w:rsidRPr="00414F72" w:rsidRDefault="00A2546A" w:rsidP="00C1713E">
            <w:pPr>
              <w:pStyle w:val="ListParagraph"/>
              <w:autoSpaceDE w:val="0"/>
              <w:autoSpaceDN w:val="0"/>
              <w:adjustRightInd w:val="0"/>
              <w:ind w:left="0"/>
              <w:jc w:val="both"/>
              <w:rPr>
                <w:rFonts w:ascii="Times New Roman" w:hAnsi="Times New Roman" w:cs="Times New Roman"/>
                <w:sz w:val="24"/>
                <w:szCs w:val="24"/>
              </w:rPr>
            </w:pPr>
            <w:r w:rsidRPr="00414F72">
              <w:rPr>
                <w:rFonts w:ascii="Times New Roman" w:hAnsi="Times New Roman" w:cs="Times New Roman"/>
                <w:sz w:val="24"/>
                <w:szCs w:val="24"/>
              </w:rPr>
              <w:t>Dit</w:t>
            </w:r>
            <w:r>
              <w:rPr>
                <w:rFonts w:ascii="Times New Roman" w:hAnsi="Times New Roman" w:cs="Times New Roman"/>
                <w:sz w:val="24"/>
                <w:szCs w:val="24"/>
              </w:rPr>
              <w:t>olak</w:t>
            </w:r>
          </w:p>
        </w:tc>
      </w:tr>
      <w:tr w:rsidR="00A2546A" w:rsidRPr="00414F72" w:rsidTr="00C1713E">
        <w:tc>
          <w:tcPr>
            <w:tcW w:w="1423" w:type="dxa"/>
          </w:tcPr>
          <w:p w:rsidR="00A2546A" w:rsidRPr="00414F72" w:rsidRDefault="00A2546A" w:rsidP="00C1713E">
            <w:pPr>
              <w:pStyle w:val="ListParagraph"/>
              <w:autoSpaceDE w:val="0"/>
              <w:autoSpaceDN w:val="0"/>
              <w:adjustRightInd w:val="0"/>
              <w:ind w:left="0"/>
              <w:jc w:val="both"/>
              <w:rPr>
                <w:rFonts w:ascii="Times New Roman" w:hAnsi="Times New Roman" w:cs="Times New Roman"/>
                <w:sz w:val="24"/>
                <w:szCs w:val="24"/>
                <w:vertAlign w:val="subscript"/>
              </w:rPr>
            </w:pPr>
            <w:r>
              <w:rPr>
                <w:rFonts w:ascii="Times New Roman" w:hAnsi="Times New Roman" w:cs="Times New Roman"/>
                <w:sz w:val="24"/>
                <w:szCs w:val="24"/>
              </w:rPr>
              <w:t>H3</w:t>
            </w:r>
          </w:p>
        </w:tc>
        <w:tc>
          <w:tcPr>
            <w:tcW w:w="1139" w:type="dxa"/>
          </w:tcPr>
          <w:p w:rsidR="00A2546A" w:rsidRPr="00414F72" w:rsidRDefault="00A2546A" w:rsidP="00C1713E">
            <w:pPr>
              <w:pStyle w:val="ListParagraph"/>
              <w:autoSpaceDE w:val="0"/>
              <w:autoSpaceDN w:val="0"/>
              <w:adjustRightInd w:val="0"/>
              <w:ind w:left="0"/>
              <w:jc w:val="both"/>
              <w:rPr>
                <w:rFonts w:ascii="Times New Roman" w:hAnsi="Times New Roman" w:cs="Times New Roman"/>
                <w:sz w:val="24"/>
                <w:szCs w:val="24"/>
              </w:rPr>
            </w:pPr>
            <w:r>
              <w:rPr>
                <w:rFonts w:ascii="Times New Roman" w:hAnsi="Times New Roman" w:cs="Times New Roman"/>
                <w:sz w:val="24"/>
                <w:szCs w:val="24"/>
              </w:rPr>
              <w:t>-0,097</w:t>
            </w:r>
          </w:p>
        </w:tc>
        <w:tc>
          <w:tcPr>
            <w:tcW w:w="1244" w:type="dxa"/>
          </w:tcPr>
          <w:p w:rsidR="00A2546A" w:rsidRDefault="00A2546A" w:rsidP="00C1713E">
            <w:r>
              <w:rPr>
                <w:rFonts w:ascii="Times New Roman" w:hAnsi="Times New Roman" w:cs="Times New Roman"/>
                <w:sz w:val="24"/>
                <w:szCs w:val="24"/>
              </w:rPr>
              <w:t>&gt;2,00324</w:t>
            </w:r>
          </w:p>
        </w:tc>
        <w:tc>
          <w:tcPr>
            <w:tcW w:w="1055" w:type="dxa"/>
          </w:tcPr>
          <w:p w:rsidR="00A2546A" w:rsidRPr="00414F72" w:rsidRDefault="00A2546A" w:rsidP="00C1713E">
            <w:pPr>
              <w:pStyle w:val="ListParagraph"/>
              <w:autoSpaceDE w:val="0"/>
              <w:autoSpaceDN w:val="0"/>
              <w:adjustRightInd w:val="0"/>
              <w:ind w:left="0"/>
              <w:jc w:val="both"/>
              <w:rPr>
                <w:rFonts w:ascii="Times New Roman" w:hAnsi="Times New Roman" w:cs="Times New Roman"/>
                <w:sz w:val="24"/>
                <w:szCs w:val="24"/>
              </w:rPr>
            </w:pPr>
            <w:r>
              <w:rPr>
                <w:rFonts w:ascii="Times New Roman" w:hAnsi="Times New Roman" w:cs="Times New Roman"/>
                <w:sz w:val="24"/>
                <w:szCs w:val="24"/>
              </w:rPr>
              <w:t>0,428</w:t>
            </w:r>
          </w:p>
        </w:tc>
        <w:tc>
          <w:tcPr>
            <w:tcW w:w="1240" w:type="dxa"/>
          </w:tcPr>
          <w:p w:rsidR="00A2546A" w:rsidRPr="00414F72" w:rsidRDefault="00A2546A" w:rsidP="00C1713E">
            <w:pPr>
              <w:pStyle w:val="ListParagraph"/>
              <w:autoSpaceDE w:val="0"/>
              <w:autoSpaceDN w:val="0"/>
              <w:adjustRightInd w:val="0"/>
              <w:ind w:left="0"/>
              <w:jc w:val="both"/>
              <w:rPr>
                <w:rFonts w:ascii="Times New Roman" w:hAnsi="Times New Roman" w:cs="Times New Roman"/>
                <w:sz w:val="24"/>
                <w:szCs w:val="24"/>
              </w:rPr>
            </w:pPr>
            <w:r w:rsidRPr="00414F72">
              <w:rPr>
                <w:rFonts w:ascii="Times New Roman" w:hAnsi="Times New Roman" w:cs="Times New Roman"/>
                <w:sz w:val="24"/>
                <w:szCs w:val="24"/>
              </w:rPr>
              <w:t>&lt;0,05</w:t>
            </w:r>
          </w:p>
        </w:tc>
        <w:tc>
          <w:tcPr>
            <w:tcW w:w="1377" w:type="dxa"/>
          </w:tcPr>
          <w:p w:rsidR="00A2546A" w:rsidRPr="00414F72" w:rsidRDefault="00A2546A" w:rsidP="00C1713E">
            <w:pPr>
              <w:pStyle w:val="ListParagraph"/>
              <w:autoSpaceDE w:val="0"/>
              <w:autoSpaceDN w:val="0"/>
              <w:adjustRightInd w:val="0"/>
              <w:ind w:left="0"/>
              <w:jc w:val="both"/>
              <w:rPr>
                <w:rFonts w:ascii="Times New Roman" w:hAnsi="Times New Roman" w:cs="Times New Roman"/>
                <w:sz w:val="24"/>
                <w:szCs w:val="24"/>
              </w:rPr>
            </w:pPr>
            <w:r w:rsidRPr="00414F72">
              <w:rPr>
                <w:rFonts w:ascii="Times New Roman" w:hAnsi="Times New Roman" w:cs="Times New Roman"/>
                <w:sz w:val="24"/>
                <w:szCs w:val="24"/>
              </w:rPr>
              <w:t>Dit</w:t>
            </w:r>
            <w:r>
              <w:rPr>
                <w:rFonts w:ascii="Times New Roman" w:hAnsi="Times New Roman" w:cs="Times New Roman"/>
                <w:sz w:val="24"/>
                <w:szCs w:val="24"/>
              </w:rPr>
              <w:t>olak</w:t>
            </w:r>
          </w:p>
        </w:tc>
      </w:tr>
    </w:tbl>
    <w:p w:rsidR="00A2546A" w:rsidRDefault="00A2546A" w:rsidP="00A2546A">
      <w:pPr>
        <w:spacing w:after="0" w:line="480" w:lineRule="auto"/>
        <w:ind w:left="567"/>
        <w:jc w:val="both"/>
        <w:rPr>
          <w:rFonts w:ascii="Times New Roman" w:hAnsi="Times New Roman" w:cs="Times New Roman"/>
          <w:sz w:val="24"/>
          <w:szCs w:val="24"/>
          <w:lang w:val="en-GB"/>
        </w:rPr>
      </w:pPr>
      <w:r>
        <w:rPr>
          <w:rFonts w:ascii="Times New Roman" w:hAnsi="Times New Roman" w:cs="Times New Roman"/>
          <w:sz w:val="24"/>
          <w:szCs w:val="24"/>
        </w:rPr>
        <w:t xml:space="preserve">Sumber : </w:t>
      </w:r>
      <w:r>
        <w:rPr>
          <w:rFonts w:ascii="Times New Roman" w:hAnsi="Times New Roman" w:cs="Times New Roman"/>
          <w:sz w:val="24"/>
          <w:szCs w:val="24"/>
          <w:lang w:val="en-GB"/>
        </w:rPr>
        <w:t>Data diolah SPSS Lampiran 9</w:t>
      </w:r>
    </w:p>
    <w:p w:rsidR="00A2546A" w:rsidRDefault="00A2546A" w:rsidP="00024161">
      <w:pPr>
        <w:pStyle w:val="ListParagraph"/>
        <w:numPr>
          <w:ilvl w:val="0"/>
          <w:numId w:val="24"/>
        </w:numPr>
        <w:spacing w:after="0" w:line="480" w:lineRule="auto"/>
        <w:ind w:left="851" w:hanging="284"/>
        <w:jc w:val="both"/>
        <w:rPr>
          <w:rFonts w:ascii="Times New Roman" w:hAnsi="Times New Roman" w:cs="Times New Roman"/>
          <w:sz w:val="24"/>
          <w:szCs w:val="24"/>
          <w:lang w:val="en-GB"/>
        </w:rPr>
      </w:pPr>
      <w:r>
        <w:rPr>
          <w:rFonts w:ascii="Times New Roman" w:hAnsi="Times New Roman" w:cs="Times New Roman"/>
          <w:sz w:val="24"/>
          <w:szCs w:val="24"/>
          <w:lang w:val="en-GB"/>
        </w:rPr>
        <w:t>Pengaruh pengalaman auditor terhadap audit judgment.</w:t>
      </w:r>
    </w:p>
    <w:p w:rsidR="00A2546A" w:rsidRDefault="00A2546A" w:rsidP="00C6387E">
      <w:pPr>
        <w:spacing w:after="0" w:line="480" w:lineRule="auto"/>
        <w:ind w:left="851" w:firstLine="425"/>
        <w:jc w:val="both"/>
        <w:rPr>
          <w:rFonts w:ascii="Times New Roman" w:hAnsi="Times New Roman" w:cs="Times New Roman"/>
          <w:sz w:val="24"/>
          <w:szCs w:val="24"/>
          <w:lang w:val="en-GB"/>
        </w:rPr>
      </w:pPr>
      <w:r>
        <w:rPr>
          <w:rFonts w:ascii="Times New Roman" w:hAnsi="Times New Roman" w:cs="Times New Roman"/>
          <w:sz w:val="24"/>
          <w:szCs w:val="24"/>
          <w:lang w:val="en-GB"/>
        </w:rPr>
        <w:t>Hasil hipotesis 1 menunjukan nilai t hitung (2,701) &gt; t tabel (2,00324) dan signifikansi 0,009 &lt; 0,05, sehingga dapat disimpulkan bahwa pengalaman auditor berpengaruh terhadap audit judgment di KAP Surakarta dan Yogyakarta. Beriku</w:t>
      </w:r>
      <w:r w:rsidR="00C6387E">
        <w:rPr>
          <w:rFonts w:ascii="Times New Roman" w:hAnsi="Times New Roman" w:cs="Times New Roman"/>
          <w:sz w:val="24"/>
          <w:szCs w:val="24"/>
          <w:lang w:val="en-GB"/>
        </w:rPr>
        <w:t xml:space="preserve">t kurva hasil uji hipotesis </w:t>
      </w:r>
      <w:proofErr w:type="gramStart"/>
      <w:r w:rsidR="00C6387E">
        <w:rPr>
          <w:rFonts w:ascii="Times New Roman" w:hAnsi="Times New Roman" w:cs="Times New Roman"/>
          <w:sz w:val="24"/>
          <w:szCs w:val="24"/>
          <w:lang w:val="en-GB"/>
        </w:rPr>
        <w:t>1 :</w:t>
      </w:r>
      <w:proofErr w:type="gramEnd"/>
    </w:p>
    <w:p w:rsidR="00A2546A" w:rsidRDefault="00A2546A" w:rsidP="00C6387E">
      <w:pPr>
        <w:spacing w:after="0" w:line="480" w:lineRule="auto"/>
        <w:jc w:val="both"/>
        <w:rPr>
          <w:rFonts w:ascii="Times New Roman" w:hAnsi="Times New Roman" w:cs="Times New Roman"/>
          <w:sz w:val="24"/>
          <w:szCs w:val="24"/>
          <w:lang w:val="en-GB"/>
        </w:rPr>
      </w:pPr>
    </w:p>
    <w:p w:rsidR="00A2546A" w:rsidRDefault="00A2546A" w:rsidP="00A2546A">
      <w:pPr>
        <w:spacing w:after="0" w:line="480" w:lineRule="auto"/>
        <w:ind w:left="851" w:firstLine="425"/>
        <w:jc w:val="both"/>
        <w:rPr>
          <w:rFonts w:ascii="Times New Roman" w:hAnsi="Times New Roman" w:cs="Times New Roman"/>
          <w:sz w:val="24"/>
          <w:szCs w:val="24"/>
          <w:lang w:val="en-GB"/>
        </w:rPr>
      </w:pPr>
    </w:p>
    <w:tbl>
      <w:tblPr>
        <w:tblW w:w="14756" w:type="dxa"/>
        <w:tblInd w:w="959" w:type="dxa"/>
        <w:tblLook w:val="04A0"/>
      </w:tblPr>
      <w:tblGrid>
        <w:gridCol w:w="14756"/>
      </w:tblGrid>
      <w:tr w:rsidR="00A2546A" w:rsidRPr="00DA2291" w:rsidTr="00C1713E">
        <w:trPr>
          <w:trHeight w:val="182"/>
        </w:trPr>
        <w:tc>
          <w:tcPr>
            <w:tcW w:w="8064" w:type="dxa"/>
            <w:tcBorders>
              <w:top w:val="nil"/>
              <w:left w:val="nil"/>
              <w:bottom w:val="nil"/>
              <w:right w:val="nil"/>
            </w:tcBorders>
            <w:shd w:val="clear" w:color="auto" w:fill="auto"/>
            <w:noWrap/>
            <w:vAlign w:val="bottom"/>
          </w:tcPr>
          <w:tbl>
            <w:tblPr>
              <w:tblW w:w="7848" w:type="dxa"/>
              <w:tblLook w:val="04A0"/>
            </w:tblPr>
            <w:tblGrid>
              <w:gridCol w:w="1156"/>
              <w:gridCol w:w="956"/>
              <w:gridCol w:w="956"/>
              <w:gridCol w:w="956"/>
              <w:gridCol w:w="956"/>
              <w:gridCol w:w="956"/>
              <w:gridCol w:w="956"/>
              <w:gridCol w:w="956"/>
            </w:tblGrid>
            <w:tr w:rsidR="00A2546A" w:rsidRPr="00371B8E" w:rsidTr="00C1713E">
              <w:trPr>
                <w:trHeight w:val="182"/>
              </w:trPr>
              <w:tc>
                <w:tcPr>
                  <w:tcW w:w="1156" w:type="dxa"/>
                  <w:tcBorders>
                    <w:top w:val="nil"/>
                    <w:left w:val="nil"/>
                    <w:bottom w:val="nil"/>
                    <w:right w:val="nil"/>
                  </w:tcBorders>
                  <w:shd w:val="clear" w:color="auto" w:fill="auto"/>
                  <w:noWrap/>
                  <w:vAlign w:val="bottom"/>
                </w:tcPr>
                <w:p w:rsidR="00A2546A" w:rsidRPr="00371B8E" w:rsidRDefault="00A2546A" w:rsidP="00C1713E">
                  <w:pPr>
                    <w:spacing w:after="0" w:line="240" w:lineRule="auto"/>
                    <w:rPr>
                      <w:rFonts w:ascii="Calibri" w:eastAsia="Times New Roman" w:hAnsi="Calibri" w:cs="Times New Roman"/>
                      <w:color w:val="000000"/>
                    </w:rPr>
                  </w:pPr>
                  <w:r>
                    <w:rPr>
                      <w:rFonts w:ascii="Times New Roman" w:hAnsi="Times New Roman" w:cs="Times New Roman"/>
                      <w:noProof/>
                      <w:sz w:val="24"/>
                      <w:szCs w:val="24"/>
                      <w:lang w:val="en-US" w:eastAsia="en-US"/>
                    </w:rPr>
                    <w:drawing>
                      <wp:anchor distT="0" distB="0" distL="114300" distR="114300" simplePos="0" relativeHeight="251668480" behindDoc="1" locked="0" layoutInCell="1" allowOverlap="1">
                        <wp:simplePos x="0" y="0"/>
                        <wp:positionH relativeFrom="column">
                          <wp:posOffset>-302895</wp:posOffset>
                        </wp:positionH>
                        <wp:positionV relativeFrom="paragraph">
                          <wp:posOffset>-566420</wp:posOffset>
                        </wp:positionV>
                        <wp:extent cx="5044440" cy="1323975"/>
                        <wp:effectExtent l="0" t="0" r="3810" b="9525"/>
                        <wp:wrapNone/>
                        <wp:docPr id="30" name="Picture 30" descr="D:\uji-hipotesi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uji-hipotesis-1.png"/>
                                <pic:cNvPicPr>
                                  <a:picLocks noChangeAspect="1" noChangeArrowheads="1"/>
                                </pic:cNvPicPr>
                              </pic:nvPicPr>
                              <pic:blipFill>
                                <a:blip r:embed="rId2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4440" cy="1323975"/>
                                </a:xfrm>
                                <a:prstGeom prst="rect">
                                  <a:avLst/>
                                </a:prstGeom>
                                <a:noFill/>
                                <a:ln>
                                  <a:noFill/>
                                </a:ln>
                              </pic:spPr>
                            </pic:pic>
                          </a:graphicData>
                        </a:graphic>
                      </wp:anchor>
                    </w:drawing>
                  </w:r>
                </w:p>
              </w:tc>
              <w:tc>
                <w:tcPr>
                  <w:tcW w:w="956" w:type="dxa"/>
                  <w:tcBorders>
                    <w:top w:val="nil"/>
                    <w:left w:val="nil"/>
                    <w:bottom w:val="nil"/>
                    <w:right w:val="nil"/>
                  </w:tcBorders>
                  <w:shd w:val="clear" w:color="auto" w:fill="auto"/>
                  <w:noWrap/>
                  <w:vAlign w:val="bottom"/>
                </w:tcPr>
                <w:p w:rsidR="00A2546A" w:rsidRPr="00371B8E" w:rsidRDefault="00A2546A" w:rsidP="00C1713E">
                  <w:pPr>
                    <w:spacing w:after="0" w:line="240" w:lineRule="auto"/>
                    <w:rPr>
                      <w:rFonts w:ascii="Times New Roman" w:eastAsia="Times New Roman" w:hAnsi="Times New Roman" w:cs="Times New Roman"/>
                      <w:color w:val="000000"/>
                      <w:sz w:val="16"/>
                      <w:szCs w:val="16"/>
                    </w:rPr>
                  </w:pPr>
                </w:p>
              </w:tc>
              <w:tc>
                <w:tcPr>
                  <w:tcW w:w="956" w:type="dxa"/>
                  <w:tcBorders>
                    <w:top w:val="nil"/>
                    <w:left w:val="nil"/>
                    <w:bottom w:val="nil"/>
                    <w:right w:val="nil"/>
                  </w:tcBorders>
                  <w:shd w:val="clear" w:color="auto" w:fill="auto"/>
                  <w:noWrap/>
                  <w:vAlign w:val="bottom"/>
                </w:tcPr>
                <w:p w:rsidR="00A2546A" w:rsidRPr="00371B8E" w:rsidRDefault="00A2546A" w:rsidP="00C1713E">
                  <w:pPr>
                    <w:spacing w:after="0" w:line="240" w:lineRule="auto"/>
                    <w:rPr>
                      <w:rFonts w:ascii="Times New Roman" w:eastAsia="Times New Roman" w:hAnsi="Times New Roman" w:cs="Times New Roman"/>
                      <w:color w:val="000000"/>
                      <w:sz w:val="16"/>
                      <w:szCs w:val="16"/>
                    </w:rPr>
                  </w:pPr>
                </w:p>
              </w:tc>
              <w:tc>
                <w:tcPr>
                  <w:tcW w:w="956" w:type="dxa"/>
                  <w:tcBorders>
                    <w:top w:val="nil"/>
                    <w:left w:val="nil"/>
                    <w:bottom w:val="nil"/>
                    <w:right w:val="nil"/>
                  </w:tcBorders>
                  <w:shd w:val="clear" w:color="auto" w:fill="auto"/>
                  <w:noWrap/>
                  <w:vAlign w:val="bottom"/>
                </w:tcPr>
                <w:p w:rsidR="00A2546A" w:rsidRPr="003536FA" w:rsidRDefault="00A2546A" w:rsidP="00C1713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H0</w:t>
                  </w:r>
                  <w:r w:rsidRPr="003536FA">
                    <w:rPr>
                      <w:rFonts w:ascii="Times New Roman" w:eastAsia="Times New Roman" w:hAnsi="Times New Roman" w:cs="Times New Roman"/>
                      <w:color w:val="000000"/>
                      <w:sz w:val="20"/>
                      <w:szCs w:val="20"/>
                    </w:rPr>
                    <w:t xml:space="preserve"> Diterima</w:t>
                  </w:r>
                </w:p>
              </w:tc>
              <w:tc>
                <w:tcPr>
                  <w:tcW w:w="956" w:type="dxa"/>
                  <w:tcBorders>
                    <w:top w:val="nil"/>
                    <w:left w:val="nil"/>
                    <w:bottom w:val="nil"/>
                    <w:right w:val="nil"/>
                  </w:tcBorders>
                  <w:shd w:val="clear" w:color="auto" w:fill="auto"/>
                  <w:noWrap/>
                  <w:vAlign w:val="bottom"/>
                </w:tcPr>
                <w:p w:rsidR="00A2546A" w:rsidRPr="00371B8E" w:rsidRDefault="00A2546A" w:rsidP="00C1713E">
                  <w:pPr>
                    <w:spacing w:after="0" w:line="240" w:lineRule="auto"/>
                    <w:rPr>
                      <w:rFonts w:ascii="Times New Roman" w:eastAsia="Times New Roman" w:hAnsi="Times New Roman" w:cs="Times New Roman"/>
                      <w:color w:val="000000"/>
                      <w:sz w:val="16"/>
                      <w:szCs w:val="16"/>
                    </w:rPr>
                  </w:pPr>
                </w:p>
              </w:tc>
              <w:tc>
                <w:tcPr>
                  <w:tcW w:w="956" w:type="dxa"/>
                  <w:tcBorders>
                    <w:top w:val="nil"/>
                    <w:left w:val="nil"/>
                    <w:bottom w:val="nil"/>
                    <w:right w:val="nil"/>
                  </w:tcBorders>
                  <w:shd w:val="clear" w:color="auto" w:fill="auto"/>
                  <w:noWrap/>
                  <w:vAlign w:val="bottom"/>
                </w:tcPr>
                <w:p w:rsidR="00A2546A" w:rsidRPr="003536FA" w:rsidRDefault="00A2546A" w:rsidP="00C1713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H0</w:t>
                  </w:r>
                  <w:r w:rsidRPr="003536FA">
                    <w:rPr>
                      <w:rFonts w:ascii="Times New Roman" w:eastAsia="Times New Roman" w:hAnsi="Times New Roman" w:cs="Times New Roman"/>
                      <w:color w:val="000000"/>
                      <w:sz w:val="20"/>
                      <w:szCs w:val="20"/>
                    </w:rPr>
                    <w:t xml:space="preserve"> Ditolak</w:t>
                  </w:r>
                </w:p>
              </w:tc>
              <w:tc>
                <w:tcPr>
                  <w:tcW w:w="956" w:type="dxa"/>
                  <w:tcBorders>
                    <w:top w:val="nil"/>
                    <w:left w:val="nil"/>
                    <w:bottom w:val="nil"/>
                    <w:right w:val="nil"/>
                  </w:tcBorders>
                  <w:shd w:val="clear" w:color="auto" w:fill="auto"/>
                  <w:noWrap/>
                  <w:vAlign w:val="bottom"/>
                </w:tcPr>
                <w:p w:rsidR="00A2546A" w:rsidRPr="00371B8E" w:rsidRDefault="00A2546A" w:rsidP="00C1713E">
                  <w:pPr>
                    <w:spacing w:after="0" w:line="240" w:lineRule="auto"/>
                    <w:rPr>
                      <w:rFonts w:ascii="Times New Roman" w:eastAsia="Times New Roman" w:hAnsi="Times New Roman" w:cs="Times New Roman"/>
                      <w:b/>
                      <w:color w:val="000000"/>
                      <w:sz w:val="20"/>
                      <w:szCs w:val="20"/>
                    </w:rPr>
                  </w:pPr>
                </w:p>
              </w:tc>
              <w:tc>
                <w:tcPr>
                  <w:tcW w:w="956" w:type="dxa"/>
                  <w:tcBorders>
                    <w:top w:val="nil"/>
                    <w:left w:val="nil"/>
                    <w:bottom w:val="nil"/>
                    <w:right w:val="nil"/>
                  </w:tcBorders>
                  <w:shd w:val="clear" w:color="auto" w:fill="auto"/>
                  <w:noWrap/>
                  <w:vAlign w:val="bottom"/>
                </w:tcPr>
                <w:p w:rsidR="00A2546A" w:rsidRPr="00371B8E" w:rsidRDefault="00A2546A" w:rsidP="00C1713E">
                  <w:pPr>
                    <w:spacing w:after="0" w:line="240" w:lineRule="auto"/>
                    <w:rPr>
                      <w:rFonts w:ascii="Times New Roman" w:eastAsia="Times New Roman" w:hAnsi="Times New Roman" w:cs="Times New Roman"/>
                      <w:color w:val="000000"/>
                      <w:sz w:val="16"/>
                      <w:szCs w:val="16"/>
                    </w:rPr>
                  </w:pPr>
                </w:p>
              </w:tc>
            </w:tr>
            <w:tr w:rsidR="00A2546A" w:rsidRPr="00371B8E" w:rsidTr="00C1713E">
              <w:trPr>
                <w:trHeight w:val="182"/>
              </w:trPr>
              <w:tc>
                <w:tcPr>
                  <w:tcW w:w="1156" w:type="dxa"/>
                  <w:tcBorders>
                    <w:top w:val="nil"/>
                    <w:left w:val="nil"/>
                    <w:bottom w:val="nil"/>
                    <w:right w:val="nil"/>
                  </w:tcBorders>
                  <w:shd w:val="clear" w:color="auto" w:fill="auto"/>
                  <w:noWrap/>
                  <w:vAlign w:val="bottom"/>
                </w:tcPr>
                <w:p w:rsidR="00A2546A" w:rsidRPr="00371B8E" w:rsidRDefault="00A2546A" w:rsidP="00C1713E">
                  <w:pPr>
                    <w:spacing w:after="0" w:line="240" w:lineRule="auto"/>
                    <w:rPr>
                      <w:rFonts w:ascii="Times New Roman" w:eastAsia="Times New Roman" w:hAnsi="Times New Roman" w:cs="Times New Roman"/>
                      <w:color w:val="000000"/>
                      <w:sz w:val="16"/>
                      <w:szCs w:val="16"/>
                    </w:rPr>
                  </w:pPr>
                </w:p>
              </w:tc>
              <w:tc>
                <w:tcPr>
                  <w:tcW w:w="956" w:type="dxa"/>
                  <w:tcBorders>
                    <w:top w:val="nil"/>
                    <w:left w:val="nil"/>
                    <w:bottom w:val="nil"/>
                    <w:right w:val="nil"/>
                  </w:tcBorders>
                  <w:shd w:val="clear" w:color="auto" w:fill="auto"/>
                  <w:noWrap/>
                  <w:vAlign w:val="bottom"/>
                </w:tcPr>
                <w:p w:rsidR="00A2546A" w:rsidRPr="003536FA" w:rsidRDefault="00A2546A" w:rsidP="00C1713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H0</w:t>
                  </w:r>
                  <w:r w:rsidRPr="003536FA">
                    <w:rPr>
                      <w:rFonts w:ascii="Times New Roman" w:eastAsia="Times New Roman" w:hAnsi="Times New Roman" w:cs="Times New Roman"/>
                      <w:color w:val="000000"/>
                      <w:sz w:val="20"/>
                      <w:szCs w:val="20"/>
                    </w:rPr>
                    <w:t xml:space="preserve"> Ditolak</w:t>
                  </w:r>
                </w:p>
              </w:tc>
              <w:tc>
                <w:tcPr>
                  <w:tcW w:w="956" w:type="dxa"/>
                  <w:tcBorders>
                    <w:top w:val="nil"/>
                    <w:left w:val="nil"/>
                    <w:bottom w:val="nil"/>
                    <w:right w:val="nil"/>
                  </w:tcBorders>
                  <w:shd w:val="clear" w:color="auto" w:fill="auto"/>
                  <w:noWrap/>
                  <w:vAlign w:val="bottom"/>
                </w:tcPr>
                <w:p w:rsidR="00A2546A" w:rsidRPr="00371B8E" w:rsidRDefault="00A2546A" w:rsidP="00C1713E">
                  <w:pPr>
                    <w:spacing w:after="0" w:line="240" w:lineRule="auto"/>
                    <w:rPr>
                      <w:rFonts w:ascii="Times New Roman" w:eastAsia="Times New Roman" w:hAnsi="Times New Roman" w:cs="Times New Roman"/>
                      <w:color w:val="000000"/>
                      <w:sz w:val="16"/>
                      <w:szCs w:val="16"/>
                    </w:rPr>
                  </w:pPr>
                </w:p>
              </w:tc>
              <w:tc>
                <w:tcPr>
                  <w:tcW w:w="956" w:type="dxa"/>
                  <w:tcBorders>
                    <w:top w:val="nil"/>
                    <w:left w:val="nil"/>
                    <w:bottom w:val="nil"/>
                    <w:right w:val="nil"/>
                  </w:tcBorders>
                  <w:shd w:val="clear" w:color="auto" w:fill="auto"/>
                  <w:noWrap/>
                  <w:vAlign w:val="bottom"/>
                </w:tcPr>
                <w:p w:rsidR="00A2546A" w:rsidRPr="00371B8E" w:rsidRDefault="00A2546A" w:rsidP="00C1713E">
                  <w:pPr>
                    <w:spacing w:after="0" w:line="240" w:lineRule="auto"/>
                    <w:rPr>
                      <w:rFonts w:ascii="Times New Roman" w:eastAsia="Times New Roman" w:hAnsi="Times New Roman" w:cs="Times New Roman"/>
                      <w:color w:val="000000"/>
                      <w:sz w:val="16"/>
                      <w:szCs w:val="16"/>
                    </w:rPr>
                  </w:pPr>
                </w:p>
              </w:tc>
              <w:tc>
                <w:tcPr>
                  <w:tcW w:w="956" w:type="dxa"/>
                  <w:tcBorders>
                    <w:top w:val="nil"/>
                    <w:left w:val="nil"/>
                    <w:bottom w:val="nil"/>
                    <w:right w:val="nil"/>
                  </w:tcBorders>
                  <w:shd w:val="clear" w:color="auto" w:fill="auto"/>
                  <w:noWrap/>
                  <w:vAlign w:val="bottom"/>
                </w:tcPr>
                <w:p w:rsidR="00A2546A" w:rsidRPr="00371B8E" w:rsidRDefault="00A2546A" w:rsidP="00C1713E">
                  <w:pPr>
                    <w:spacing w:after="0" w:line="240" w:lineRule="auto"/>
                    <w:rPr>
                      <w:rFonts w:ascii="Times New Roman" w:eastAsia="Times New Roman" w:hAnsi="Times New Roman" w:cs="Times New Roman"/>
                      <w:color w:val="000000"/>
                      <w:sz w:val="16"/>
                      <w:szCs w:val="16"/>
                    </w:rPr>
                  </w:pPr>
                </w:p>
              </w:tc>
              <w:tc>
                <w:tcPr>
                  <w:tcW w:w="956" w:type="dxa"/>
                  <w:tcBorders>
                    <w:top w:val="nil"/>
                    <w:left w:val="nil"/>
                    <w:bottom w:val="nil"/>
                    <w:right w:val="nil"/>
                  </w:tcBorders>
                  <w:shd w:val="clear" w:color="auto" w:fill="auto"/>
                  <w:noWrap/>
                  <w:vAlign w:val="bottom"/>
                </w:tcPr>
                <w:p w:rsidR="00A2546A" w:rsidRPr="00371B8E" w:rsidRDefault="00A2546A" w:rsidP="00C1713E">
                  <w:pPr>
                    <w:spacing w:after="0" w:line="240" w:lineRule="auto"/>
                    <w:rPr>
                      <w:rFonts w:ascii="Times New Roman" w:eastAsia="Times New Roman" w:hAnsi="Times New Roman" w:cs="Times New Roman"/>
                      <w:color w:val="000000"/>
                      <w:sz w:val="16"/>
                      <w:szCs w:val="16"/>
                    </w:rPr>
                  </w:pPr>
                </w:p>
              </w:tc>
              <w:tc>
                <w:tcPr>
                  <w:tcW w:w="956" w:type="dxa"/>
                  <w:tcBorders>
                    <w:top w:val="nil"/>
                    <w:left w:val="nil"/>
                    <w:bottom w:val="nil"/>
                    <w:right w:val="nil"/>
                  </w:tcBorders>
                  <w:shd w:val="clear" w:color="auto" w:fill="auto"/>
                  <w:noWrap/>
                  <w:vAlign w:val="bottom"/>
                </w:tcPr>
                <w:p w:rsidR="00A2546A" w:rsidRPr="00371B8E" w:rsidRDefault="00A2546A" w:rsidP="00C1713E">
                  <w:pPr>
                    <w:spacing w:after="0" w:line="240" w:lineRule="auto"/>
                    <w:rPr>
                      <w:rFonts w:ascii="Times New Roman" w:eastAsia="Times New Roman" w:hAnsi="Times New Roman" w:cs="Times New Roman"/>
                      <w:color w:val="000000"/>
                      <w:sz w:val="16"/>
                      <w:szCs w:val="16"/>
                    </w:rPr>
                  </w:pPr>
                </w:p>
              </w:tc>
              <w:tc>
                <w:tcPr>
                  <w:tcW w:w="956" w:type="dxa"/>
                  <w:tcBorders>
                    <w:top w:val="nil"/>
                    <w:left w:val="nil"/>
                    <w:bottom w:val="nil"/>
                    <w:right w:val="nil"/>
                  </w:tcBorders>
                  <w:shd w:val="clear" w:color="auto" w:fill="auto"/>
                  <w:noWrap/>
                  <w:vAlign w:val="bottom"/>
                </w:tcPr>
                <w:p w:rsidR="00A2546A" w:rsidRPr="00371B8E" w:rsidRDefault="00A2546A" w:rsidP="00C1713E">
                  <w:pPr>
                    <w:spacing w:after="0" w:line="240" w:lineRule="auto"/>
                    <w:rPr>
                      <w:rFonts w:ascii="Times New Roman" w:eastAsia="Times New Roman" w:hAnsi="Times New Roman" w:cs="Times New Roman"/>
                      <w:color w:val="000000"/>
                      <w:sz w:val="16"/>
                      <w:szCs w:val="16"/>
                    </w:rPr>
                  </w:pPr>
                </w:p>
              </w:tc>
            </w:tr>
          </w:tbl>
          <w:p w:rsidR="00A2546A" w:rsidRPr="0073321A" w:rsidRDefault="00A2546A" w:rsidP="00C1713E">
            <w:pPr>
              <w:pStyle w:val="ListParagraph"/>
              <w:spacing w:line="240" w:lineRule="auto"/>
              <w:ind w:left="993" w:hanging="426"/>
              <w:rPr>
                <w:rFonts w:ascii="Times New Roman" w:hAnsi="Times New Roman" w:cs="Times New Roman"/>
                <w:sz w:val="20"/>
                <w:szCs w:val="20"/>
                <w:lang w:val="en-GB"/>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0"/>
                <w:szCs w:val="20"/>
              </w:rPr>
              <w:t>-2,0</w:t>
            </w:r>
            <w:r>
              <w:rPr>
                <w:rFonts w:ascii="Times New Roman" w:hAnsi="Times New Roman" w:cs="Times New Roman"/>
                <w:sz w:val="20"/>
                <w:szCs w:val="20"/>
                <w:lang w:val="en-GB"/>
              </w:rPr>
              <w:t>0324</w:t>
            </w:r>
            <w:r w:rsidRPr="003536FA">
              <w:rPr>
                <w:rFonts w:ascii="Times New Roman" w:hAnsi="Times New Roman" w:cs="Times New Roman"/>
                <w:sz w:val="20"/>
                <w:szCs w:val="20"/>
              </w:rPr>
              <w:tab/>
            </w:r>
            <w:r>
              <w:rPr>
                <w:rFonts w:ascii="Times New Roman" w:hAnsi="Times New Roman" w:cs="Times New Roman"/>
                <w:sz w:val="20"/>
                <w:szCs w:val="20"/>
              </w:rPr>
              <w:t>2,03224     2,</w:t>
            </w:r>
            <w:r>
              <w:rPr>
                <w:rFonts w:ascii="Times New Roman" w:hAnsi="Times New Roman" w:cs="Times New Roman"/>
                <w:sz w:val="20"/>
                <w:szCs w:val="20"/>
                <w:lang w:val="en-GB"/>
              </w:rPr>
              <w:t>701</w:t>
            </w:r>
          </w:p>
          <w:p w:rsidR="00A2546A" w:rsidRDefault="00A2546A" w:rsidP="00C1713E">
            <w:pPr>
              <w:spacing w:after="0" w:line="240" w:lineRule="auto"/>
              <w:ind w:firstLine="116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Gambar 4.</w:t>
            </w:r>
            <w:r>
              <w:rPr>
                <w:rFonts w:ascii="Times New Roman" w:eastAsia="Times New Roman" w:hAnsi="Times New Roman" w:cs="Times New Roman"/>
                <w:b/>
                <w:color w:val="000000"/>
                <w:sz w:val="24"/>
                <w:szCs w:val="24"/>
                <w:lang w:val="en-GB"/>
              </w:rPr>
              <w:t>3</w:t>
            </w:r>
            <w:r w:rsidRPr="00DA2291">
              <w:rPr>
                <w:rFonts w:ascii="Times New Roman" w:eastAsia="Times New Roman" w:hAnsi="Times New Roman" w:cs="Times New Roman"/>
                <w:b/>
                <w:color w:val="000000"/>
                <w:sz w:val="24"/>
                <w:szCs w:val="24"/>
              </w:rPr>
              <w:t xml:space="preserve"> Kurva Hasil Uji Hipotesis 1</w:t>
            </w:r>
          </w:p>
          <w:p w:rsidR="000269B2" w:rsidRDefault="000269B2" w:rsidP="00C1713E">
            <w:pPr>
              <w:spacing w:after="0" w:line="240" w:lineRule="auto"/>
              <w:ind w:firstLine="1168"/>
              <w:jc w:val="both"/>
              <w:rPr>
                <w:rFonts w:ascii="Times New Roman" w:eastAsia="Times New Roman" w:hAnsi="Times New Roman" w:cs="Times New Roman"/>
                <w:b/>
                <w:color w:val="000000"/>
                <w:sz w:val="24"/>
                <w:szCs w:val="24"/>
              </w:rPr>
            </w:pPr>
          </w:p>
          <w:p w:rsidR="000269B2" w:rsidRDefault="000269B2" w:rsidP="00C1713E">
            <w:pPr>
              <w:spacing w:after="0" w:line="240" w:lineRule="auto"/>
              <w:ind w:firstLine="1168"/>
              <w:jc w:val="both"/>
              <w:rPr>
                <w:rFonts w:ascii="Times New Roman" w:eastAsia="Times New Roman" w:hAnsi="Times New Roman" w:cs="Times New Roman"/>
                <w:b/>
                <w:color w:val="000000"/>
                <w:sz w:val="24"/>
                <w:szCs w:val="24"/>
              </w:rPr>
            </w:pPr>
          </w:p>
          <w:p w:rsidR="000269B2" w:rsidRDefault="000269B2" w:rsidP="00C1713E">
            <w:pPr>
              <w:spacing w:after="0" w:line="240" w:lineRule="auto"/>
              <w:ind w:firstLine="1168"/>
              <w:jc w:val="both"/>
              <w:rPr>
                <w:rFonts w:ascii="Times New Roman" w:eastAsia="Times New Roman" w:hAnsi="Times New Roman" w:cs="Times New Roman"/>
                <w:b/>
                <w:color w:val="000000"/>
                <w:sz w:val="24"/>
                <w:szCs w:val="24"/>
              </w:rPr>
            </w:pPr>
          </w:p>
          <w:p w:rsidR="000269B2" w:rsidRDefault="000269B2" w:rsidP="00C1713E">
            <w:pPr>
              <w:spacing w:after="0" w:line="240" w:lineRule="auto"/>
              <w:ind w:firstLine="1168"/>
              <w:jc w:val="both"/>
              <w:rPr>
                <w:rFonts w:ascii="Times New Roman" w:eastAsia="Times New Roman" w:hAnsi="Times New Roman" w:cs="Times New Roman"/>
                <w:b/>
                <w:color w:val="000000"/>
                <w:sz w:val="24"/>
                <w:szCs w:val="24"/>
                <w:lang w:val="en-GB"/>
              </w:rPr>
            </w:pPr>
          </w:p>
          <w:p w:rsidR="00A2546A" w:rsidRDefault="00A2546A" w:rsidP="00C1713E">
            <w:pPr>
              <w:spacing w:after="0" w:line="240" w:lineRule="auto"/>
              <w:ind w:firstLine="1168"/>
              <w:jc w:val="both"/>
              <w:rPr>
                <w:rFonts w:ascii="Times New Roman" w:eastAsia="Times New Roman" w:hAnsi="Times New Roman" w:cs="Times New Roman"/>
                <w:b/>
                <w:color w:val="000000"/>
                <w:sz w:val="24"/>
                <w:szCs w:val="24"/>
                <w:lang w:val="en-GB"/>
              </w:rPr>
            </w:pPr>
          </w:p>
          <w:p w:rsidR="0098510B" w:rsidRDefault="0098510B" w:rsidP="00C1713E">
            <w:pPr>
              <w:spacing w:after="0" w:line="240" w:lineRule="auto"/>
              <w:ind w:firstLine="1168"/>
              <w:jc w:val="both"/>
              <w:rPr>
                <w:rFonts w:ascii="Times New Roman" w:eastAsia="Times New Roman" w:hAnsi="Times New Roman" w:cs="Times New Roman"/>
                <w:b/>
                <w:color w:val="000000"/>
                <w:sz w:val="24"/>
                <w:szCs w:val="24"/>
                <w:lang w:val="en-GB"/>
              </w:rPr>
            </w:pPr>
          </w:p>
          <w:p w:rsidR="0098510B" w:rsidRPr="005609F7" w:rsidRDefault="0098510B" w:rsidP="00C1713E">
            <w:pPr>
              <w:spacing w:after="0" w:line="240" w:lineRule="auto"/>
              <w:ind w:firstLine="1168"/>
              <w:jc w:val="both"/>
              <w:rPr>
                <w:rFonts w:ascii="Times New Roman" w:eastAsia="Times New Roman" w:hAnsi="Times New Roman" w:cs="Times New Roman"/>
                <w:b/>
                <w:color w:val="000000"/>
                <w:sz w:val="24"/>
                <w:szCs w:val="24"/>
                <w:lang w:val="en-GB"/>
              </w:rPr>
            </w:pPr>
          </w:p>
        </w:tc>
      </w:tr>
    </w:tbl>
    <w:p w:rsidR="00A2546A" w:rsidRDefault="00A2546A" w:rsidP="00024161">
      <w:pPr>
        <w:pStyle w:val="ListParagraph"/>
        <w:numPr>
          <w:ilvl w:val="0"/>
          <w:numId w:val="24"/>
        </w:numPr>
        <w:spacing w:after="0" w:line="480" w:lineRule="auto"/>
        <w:ind w:left="851" w:hanging="284"/>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 xml:space="preserve">Pengaruh tekanan ketaatan terhadap </w:t>
      </w:r>
      <w:r w:rsidRPr="00512902">
        <w:rPr>
          <w:rFonts w:ascii="Times New Roman" w:hAnsi="Times New Roman" w:cs="Times New Roman"/>
          <w:i/>
          <w:sz w:val="24"/>
          <w:szCs w:val="24"/>
          <w:lang w:val="en-GB"/>
        </w:rPr>
        <w:t>audit judgment</w:t>
      </w:r>
      <w:r>
        <w:rPr>
          <w:rFonts w:ascii="Times New Roman" w:hAnsi="Times New Roman" w:cs="Times New Roman"/>
          <w:sz w:val="24"/>
          <w:szCs w:val="24"/>
          <w:lang w:val="en-GB"/>
        </w:rPr>
        <w:t>.</w:t>
      </w:r>
    </w:p>
    <w:p w:rsidR="00A2546A" w:rsidRDefault="00A2546A" w:rsidP="00A2546A">
      <w:pPr>
        <w:pStyle w:val="ListParagraph"/>
        <w:spacing w:after="0" w:line="480" w:lineRule="auto"/>
        <w:ind w:left="851" w:firstLine="567"/>
        <w:jc w:val="both"/>
        <w:rPr>
          <w:rFonts w:ascii="Times New Roman" w:hAnsi="Times New Roman" w:cs="Times New Roman"/>
          <w:sz w:val="24"/>
          <w:szCs w:val="24"/>
          <w:lang w:val="en-GB"/>
        </w:rPr>
      </w:pPr>
      <w:r>
        <w:rPr>
          <w:rFonts w:ascii="Times New Roman" w:hAnsi="Times New Roman" w:cs="Times New Roman"/>
          <w:sz w:val="24"/>
          <w:szCs w:val="24"/>
          <w:lang w:val="en-GB"/>
        </w:rPr>
        <w:t>Hasil uji hipotesis 2 menunjukan nilai t hitung (-1,569) &lt; - t tabel (2</w:t>
      </w:r>
      <w:proofErr w:type="gramStart"/>
      <w:r>
        <w:rPr>
          <w:rFonts w:ascii="Times New Roman" w:hAnsi="Times New Roman" w:cs="Times New Roman"/>
          <w:sz w:val="24"/>
          <w:szCs w:val="24"/>
          <w:lang w:val="en-GB"/>
        </w:rPr>
        <w:t>,00324</w:t>
      </w:r>
      <w:proofErr w:type="gramEnd"/>
      <w:r>
        <w:rPr>
          <w:rFonts w:ascii="Times New Roman" w:hAnsi="Times New Roman" w:cs="Times New Roman"/>
          <w:sz w:val="24"/>
          <w:szCs w:val="24"/>
          <w:lang w:val="en-GB"/>
        </w:rPr>
        <w:t xml:space="preserve">) dan signifikannsi 0,122 &gt; 0,05, sehingga dapat disimpulkan bahwa tekanan ketaatan tidak berpengaruh terhadap audit judgment. Berikut kurva hasil uji hipotesis </w:t>
      </w:r>
      <w:proofErr w:type="gramStart"/>
      <w:r>
        <w:rPr>
          <w:rFonts w:ascii="Times New Roman" w:hAnsi="Times New Roman" w:cs="Times New Roman"/>
          <w:sz w:val="24"/>
          <w:szCs w:val="24"/>
          <w:lang w:val="en-GB"/>
        </w:rPr>
        <w:t>2 :</w:t>
      </w:r>
      <w:proofErr w:type="gramEnd"/>
    </w:p>
    <w:p w:rsidR="003D70A4" w:rsidRDefault="003D70A4" w:rsidP="00A2546A">
      <w:pPr>
        <w:pStyle w:val="ListParagraph"/>
        <w:spacing w:after="0" w:line="480" w:lineRule="auto"/>
        <w:ind w:left="851" w:firstLine="567"/>
        <w:jc w:val="both"/>
        <w:rPr>
          <w:rFonts w:ascii="Times New Roman" w:hAnsi="Times New Roman" w:cs="Times New Roman"/>
          <w:sz w:val="24"/>
          <w:szCs w:val="24"/>
          <w:lang w:val="en-GB"/>
        </w:rPr>
      </w:pPr>
    </w:p>
    <w:p w:rsidR="00A2546A" w:rsidRDefault="003D70A4" w:rsidP="00A2546A">
      <w:pPr>
        <w:pStyle w:val="ListParagraph"/>
        <w:spacing w:after="0" w:line="480" w:lineRule="auto"/>
        <w:ind w:left="851"/>
        <w:jc w:val="both"/>
        <w:rPr>
          <w:rFonts w:ascii="Times New Roman" w:hAnsi="Times New Roman" w:cs="Times New Roman"/>
          <w:sz w:val="24"/>
          <w:szCs w:val="24"/>
          <w:lang w:val="en-GB"/>
        </w:rPr>
      </w:pPr>
      <w:r>
        <w:rPr>
          <w:rFonts w:ascii="Times New Roman" w:hAnsi="Times New Roman" w:cs="Times New Roman"/>
          <w:noProof/>
          <w:sz w:val="24"/>
          <w:szCs w:val="24"/>
          <w:lang w:val="en-US" w:eastAsia="en-US"/>
        </w:rPr>
        <w:drawing>
          <wp:anchor distT="0" distB="0" distL="114300" distR="114300" simplePos="0" relativeHeight="251669504" behindDoc="1" locked="0" layoutInCell="1" allowOverlap="1">
            <wp:simplePos x="0" y="0"/>
            <wp:positionH relativeFrom="column">
              <wp:posOffset>420180</wp:posOffset>
            </wp:positionH>
            <wp:positionV relativeFrom="paragraph">
              <wp:posOffset>-132715</wp:posOffset>
            </wp:positionV>
            <wp:extent cx="5044440" cy="1323975"/>
            <wp:effectExtent l="0" t="0" r="3810" b="9525"/>
            <wp:wrapNone/>
            <wp:docPr id="32" name="Picture 32" descr="D:\uji-hipotesi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uji-hipotesis-1.png"/>
                    <pic:cNvPicPr>
                      <a:picLocks noChangeAspect="1" noChangeArrowheads="1"/>
                    </pic:cNvPicPr>
                  </pic:nvPicPr>
                  <pic:blipFill>
                    <a:blip r:embed="rId2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4440" cy="1323975"/>
                    </a:xfrm>
                    <a:prstGeom prst="rect">
                      <a:avLst/>
                    </a:prstGeom>
                    <a:noFill/>
                    <a:ln>
                      <a:noFill/>
                    </a:ln>
                  </pic:spPr>
                </pic:pic>
              </a:graphicData>
            </a:graphic>
          </wp:anchor>
        </w:drawing>
      </w:r>
    </w:p>
    <w:tbl>
      <w:tblPr>
        <w:tblW w:w="7848" w:type="dxa"/>
        <w:tblInd w:w="1064" w:type="dxa"/>
        <w:tblLook w:val="04A0"/>
      </w:tblPr>
      <w:tblGrid>
        <w:gridCol w:w="1156"/>
        <w:gridCol w:w="956"/>
        <w:gridCol w:w="956"/>
        <w:gridCol w:w="956"/>
        <w:gridCol w:w="956"/>
        <w:gridCol w:w="956"/>
        <w:gridCol w:w="956"/>
        <w:gridCol w:w="956"/>
      </w:tblGrid>
      <w:tr w:rsidR="00A2546A" w:rsidRPr="00371B8E" w:rsidTr="00C1713E">
        <w:trPr>
          <w:trHeight w:val="182"/>
        </w:trPr>
        <w:tc>
          <w:tcPr>
            <w:tcW w:w="1156" w:type="dxa"/>
            <w:tcBorders>
              <w:top w:val="nil"/>
              <w:left w:val="nil"/>
              <w:bottom w:val="nil"/>
              <w:right w:val="nil"/>
            </w:tcBorders>
            <w:shd w:val="clear" w:color="auto" w:fill="auto"/>
            <w:noWrap/>
            <w:vAlign w:val="bottom"/>
          </w:tcPr>
          <w:p w:rsidR="00A2546A" w:rsidRPr="00371B8E" w:rsidRDefault="00A2546A" w:rsidP="00C1713E">
            <w:pPr>
              <w:spacing w:after="0" w:line="240" w:lineRule="auto"/>
              <w:rPr>
                <w:rFonts w:ascii="Calibri" w:eastAsia="Times New Roman" w:hAnsi="Calibri" w:cs="Times New Roman"/>
                <w:color w:val="000000"/>
              </w:rPr>
            </w:pPr>
          </w:p>
        </w:tc>
        <w:tc>
          <w:tcPr>
            <w:tcW w:w="956" w:type="dxa"/>
            <w:tcBorders>
              <w:top w:val="nil"/>
              <w:left w:val="nil"/>
              <w:bottom w:val="nil"/>
              <w:right w:val="nil"/>
            </w:tcBorders>
            <w:shd w:val="clear" w:color="auto" w:fill="auto"/>
            <w:noWrap/>
            <w:vAlign w:val="bottom"/>
          </w:tcPr>
          <w:p w:rsidR="00A2546A" w:rsidRPr="00371B8E" w:rsidRDefault="00A2546A" w:rsidP="00C1713E">
            <w:pPr>
              <w:spacing w:after="0" w:line="240" w:lineRule="auto"/>
              <w:rPr>
                <w:rFonts w:ascii="Times New Roman" w:eastAsia="Times New Roman" w:hAnsi="Times New Roman" w:cs="Times New Roman"/>
                <w:color w:val="000000"/>
                <w:sz w:val="16"/>
                <w:szCs w:val="16"/>
              </w:rPr>
            </w:pPr>
          </w:p>
        </w:tc>
        <w:tc>
          <w:tcPr>
            <w:tcW w:w="956" w:type="dxa"/>
            <w:tcBorders>
              <w:top w:val="nil"/>
              <w:left w:val="nil"/>
              <w:bottom w:val="nil"/>
              <w:right w:val="nil"/>
            </w:tcBorders>
            <w:shd w:val="clear" w:color="auto" w:fill="auto"/>
            <w:noWrap/>
            <w:vAlign w:val="bottom"/>
          </w:tcPr>
          <w:p w:rsidR="00A2546A" w:rsidRPr="00371B8E" w:rsidRDefault="00A2546A" w:rsidP="00C1713E">
            <w:pPr>
              <w:spacing w:after="0" w:line="240" w:lineRule="auto"/>
              <w:rPr>
                <w:rFonts w:ascii="Times New Roman" w:eastAsia="Times New Roman" w:hAnsi="Times New Roman" w:cs="Times New Roman"/>
                <w:color w:val="000000"/>
                <w:sz w:val="16"/>
                <w:szCs w:val="16"/>
              </w:rPr>
            </w:pPr>
          </w:p>
        </w:tc>
        <w:tc>
          <w:tcPr>
            <w:tcW w:w="956" w:type="dxa"/>
            <w:tcBorders>
              <w:top w:val="nil"/>
              <w:left w:val="nil"/>
              <w:bottom w:val="nil"/>
              <w:right w:val="nil"/>
            </w:tcBorders>
            <w:shd w:val="clear" w:color="auto" w:fill="auto"/>
            <w:noWrap/>
            <w:vAlign w:val="bottom"/>
          </w:tcPr>
          <w:p w:rsidR="00A2546A" w:rsidRPr="003536FA" w:rsidRDefault="00A2546A" w:rsidP="00C1713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H0</w:t>
            </w:r>
            <w:r w:rsidRPr="003536FA">
              <w:rPr>
                <w:rFonts w:ascii="Times New Roman" w:eastAsia="Times New Roman" w:hAnsi="Times New Roman" w:cs="Times New Roman"/>
                <w:color w:val="000000"/>
                <w:sz w:val="20"/>
                <w:szCs w:val="20"/>
              </w:rPr>
              <w:t xml:space="preserve"> Diterima</w:t>
            </w:r>
          </w:p>
        </w:tc>
        <w:tc>
          <w:tcPr>
            <w:tcW w:w="956" w:type="dxa"/>
            <w:tcBorders>
              <w:top w:val="nil"/>
              <w:left w:val="nil"/>
              <w:bottom w:val="nil"/>
              <w:right w:val="nil"/>
            </w:tcBorders>
            <w:shd w:val="clear" w:color="auto" w:fill="auto"/>
            <w:noWrap/>
            <w:vAlign w:val="bottom"/>
          </w:tcPr>
          <w:p w:rsidR="00A2546A" w:rsidRPr="00371B8E" w:rsidRDefault="00A2546A" w:rsidP="00C1713E">
            <w:pPr>
              <w:spacing w:after="0" w:line="240" w:lineRule="auto"/>
              <w:rPr>
                <w:rFonts w:ascii="Times New Roman" w:eastAsia="Times New Roman" w:hAnsi="Times New Roman" w:cs="Times New Roman"/>
                <w:color w:val="000000"/>
                <w:sz w:val="16"/>
                <w:szCs w:val="16"/>
              </w:rPr>
            </w:pPr>
          </w:p>
        </w:tc>
        <w:tc>
          <w:tcPr>
            <w:tcW w:w="956" w:type="dxa"/>
            <w:tcBorders>
              <w:top w:val="nil"/>
              <w:left w:val="nil"/>
              <w:bottom w:val="nil"/>
              <w:right w:val="nil"/>
            </w:tcBorders>
            <w:shd w:val="clear" w:color="auto" w:fill="auto"/>
            <w:noWrap/>
            <w:vAlign w:val="bottom"/>
          </w:tcPr>
          <w:p w:rsidR="00A2546A" w:rsidRPr="003536FA" w:rsidRDefault="00A2546A" w:rsidP="00C1713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H0</w:t>
            </w:r>
            <w:r w:rsidRPr="003536FA">
              <w:rPr>
                <w:rFonts w:ascii="Times New Roman" w:eastAsia="Times New Roman" w:hAnsi="Times New Roman" w:cs="Times New Roman"/>
                <w:color w:val="000000"/>
                <w:sz w:val="20"/>
                <w:szCs w:val="20"/>
              </w:rPr>
              <w:t xml:space="preserve"> Ditolak</w:t>
            </w:r>
          </w:p>
        </w:tc>
        <w:tc>
          <w:tcPr>
            <w:tcW w:w="956" w:type="dxa"/>
            <w:tcBorders>
              <w:top w:val="nil"/>
              <w:left w:val="nil"/>
              <w:bottom w:val="nil"/>
              <w:right w:val="nil"/>
            </w:tcBorders>
            <w:shd w:val="clear" w:color="auto" w:fill="auto"/>
            <w:noWrap/>
            <w:vAlign w:val="bottom"/>
          </w:tcPr>
          <w:p w:rsidR="00A2546A" w:rsidRPr="00371B8E" w:rsidRDefault="00A2546A" w:rsidP="00C1713E">
            <w:pPr>
              <w:spacing w:after="0" w:line="240" w:lineRule="auto"/>
              <w:rPr>
                <w:rFonts w:ascii="Times New Roman" w:eastAsia="Times New Roman" w:hAnsi="Times New Roman" w:cs="Times New Roman"/>
                <w:b/>
                <w:color w:val="000000"/>
                <w:sz w:val="20"/>
                <w:szCs w:val="20"/>
              </w:rPr>
            </w:pPr>
          </w:p>
        </w:tc>
        <w:tc>
          <w:tcPr>
            <w:tcW w:w="956" w:type="dxa"/>
            <w:tcBorders>
              <w:top w:val="nil"/>
              <w:left w:val="nil"/>
              <w:bottom w:val="nil"/>
              <w:right w:val="nil"/>
            </w:tcBorders>
            <w:shd w:val="clear" w:color="auto" w:fill="auto"/>
            <w:noWrap/>
            <w:vAlign w:val="bottom"/>
          </w:tcPr>
          <w:p w:rsidR="00A2546A" w:rsidRPr="00371B8E" w:rsidRDefault="00A2546A" w:rsidP="00C1713E">
            <w:pPr>
              <w:spacing w:after="0" w:line="240" w:lineRule="auto"/>
              <w:rPr>
                <w:rFonts w:ascii="Times New Roman" w:eastAsia="Times New Roman" w:hAnsi="Times New Roman" w:cs="Times New Roman"/>
                <w:color w:val="000000"/>
                <w:sz w:val="16"/>
                <w:szCs w:val="16"/>
              </w:rPr>
            </w:pPr>
          </w:p>
        </w:tc>
      </w:tr>
      <w:tr w:rsidR="00A2546A" w:rsidRPr="00371B8E" w:rsidTr="00C1713E">
        <w:trPr>
          <w:trHeight w:val="182"/>
        </w:trPr>
        <w:tc>
          <w:tcPr>
            <w:tcW w:w="1156" w:type="dxa"/>
            <w:tcBorders>
              <w:top w:val="nil"/>
              <w:left w:val="nil"/>
              <w:bottom w:val="nil"/>
              <w:right w:val="nil"/>
            </w:tcBorders>
            <w:shd w:val="clear" w:color="auto" w:fill="auto"/>
            <w:noWrap/>
            <w:vAlign w:val="bottom"/>
          </w:tcPr>
          <w:p w:rsidR="00A2546A" w:rsidRPr="00371B8E" w:rsidRDefault="00A2546A" w:rsidP="00C1713E">
            <w:pPr>
              <w:spacing w:after="0" w:line="240" w:lineRule="auto"/>
              <w:rPr>
                <w:rFonts w:ascii="Times New Roman" w:eastAsia="Times New Roman" w:hAnsi="Times New Roman" w:cs="Times New Roman"/>
                <w:color w:val="000000"/>
                <w:sz w:val="16"/>
                <w:szCs w:val="16"/>
              </w:rPr>
            </w:pPr>
          </w:p>
        </w:tc>
        <w:tc>
          <w:tcPr>
            <w:tcW w:w="956" w:type="dxa"/>
            <w:tcBorders>
              <w:top w:val="nil"/>
              <w:left w:val="nil"/>
              <w:bottom w:val="nil"/>
              <w:right w:val="nil"/>
            </w:tcBorders>
            <w:shd w:val="clear" w:color="auto" w:fill="auto"/>
            <w:noWrap/>
            <w:vAlign w:val="bottom"/>
          </w:tcPr>
          <w:p w:rsidR="00A2546A" w:rsidRPr="003536FA" w:rsidRDefault="00A2546A" w:rsidP="00C1713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H0</w:t>
            </w:r>
            <w:r w:rsidRPr="003536FA">
              <w:rPr>
                <w:rFonts w:ascii="Times New Roman" w:eastAsia="Times New Roman" w:hAnsi="Times New Roman" w:cs="Times New Roman"/>
                <w:color w:val="000000"/>
                <w:sz w:val="20"/>
                <w:szCs w:val="20"/>
              </w:rPr>
              <w:t xml:space="preserve"> Ditolak</w:t>
            </w:r>
          </w:p>
        </w:tc>
        <w:tc>
          <w:tcPr>
            <w:tcW w:w="956" w:type="dxa"/>
            <w:tcBorders>
              <w:top w:val="nil"/>
              <w:left w:val="nil"/>
              <w:bottom w:val="nil"/>
              <w:right w:val="nil"/>
            </w:tcBorders>
            <w:shd w:val="clear" w:color="auto" w:fill="auto"/>
            <w:noWrap/>
            <w:vAlign w:val="bottom"/>
          </w:tcPr>
          <w:p w:rsidR="00A2546A" w:rsidRPr="00371B8E" w:rsidRDefault="00A2546A" w:rsidP="00C1713E">
            <w:pPr>
              <w:spacing w:after="0" w:line="240" w:lineRule="auto"/>
              <w:rPr>
                <w:rFonts w:ascii="Times New Roman" w:eastAsia="Times New Roman" w:hAnsi="Times New Roman" w:cs="Times New Roman"/>
                <w:color w:val="000000"/>
                <w:sz w:val="16"/>
                <w:szCs w:val="16"/>
              </w:rPr>
            </w:pPr>
          </w:p>
        </w:tc>
        <w:tc>
          <w:tcPr>
            <w:tcW w:w="956" w:type="dxa"/>
            <w:tcBorders>
              <w:top w:val="nil"/>
              <w:left w:val="nil"/>
              <w:bottom w:val="nil"/>
              <w:right w:val="nil"/>
            </w:tcBorders>
            <w:shd w:val="clear" w:color="auto" w:fill="auto"/>
            <w:noWrap/>
            <w:vAlign w:val="bottom"/>
          </w:tcPr>
          <w:p w:rsidR="00A2546A" w:rsidRPr="00371B8E" w:rsidRDefault="00A2546A" w:rsidP="00C1713E">
            <w:pPr>
              <w:spacing w:after="0" w:line="240" w:lineRule="auto"/>
              <w:rPr>
                <w:rFonts w:ascii="Times New Roman" w:eastAsia="Times New Roman" w:hAnsi="Times New Roman" w:cs="Times New Roman"/>
                <w:color w:val="000000"/>
                <w:sz w:val="16"/>
                <w:szCs w:val="16"/>
              </w:rPr>
            </w:pPr>
          </w:p>
        </w:tc>
        <w:tc>
          <w:tcPr>
            <w:tcW w:w="956" w:type="dxa"/>
            <w:tcBorders>
              <w:top w:val="nil"/>
              <w:left w:val="nil"/>
              <w:bottom w:val="nil"/>
              <w:right w:val="nil"/>
            </w:tcBorders>
            <w:shd w:val="clear" w:color="auto" w:fill="auto"/>
            <w:noWrap/>
            <w:vAlign w:val="bottom"/>
          </w:tcPr>
          <w:p w:rsidR="00A2546A" w:rsidRPr="00371B8E" w:rsidRDefault="00A2546A" w:rsidP="00C1713E">
            <w:pPr>
              <w:spacing w:after="0" w:line="240" w:lineRule="auto"/>
              <w:rPr>
                <w:rFonts w:ascii="Times New Roman" w:eastAsia="Times New Roman" w:hAnsi="Times New Roman" w:cs="Times New Roman"/>
                <w:color w:val="000000"/>
                <w:sz w:val="16"/>
                <w:szCs w:val="16"/>
              </w:rPr>
            </w:pPr>
          </w:p>
        </w:tc>
        <w:tc>
          <w:tcPr>
            <w:tcW w:w="956" w:type="dxa"/>
            <w:tcBorders>
              <w:top w:val="nil"/>
              <w:left w:val="nil"/>
              <w:bottom w:val="nil"/>
              <w:right w:val="nil"/>
            </w:tcBorders>
            <w:shd w:val="clear" w:color="auto" w:fill="auto"/>
            <w:noWrap/>
            <w:vAlign w:val="bottom"/>
          </w:tcPr>
          <w:p w:rsidR="00A2546A" w:rsidRPr="00371B8E" w:rsidRDefault="00A2546A" w:rsidP="00C1713E">
            <w:pPr>
              <w:spacing w:after="0" w:line="240" w:lineRule="auto"/>
              <w:rPr>
                <w:rFonts w:ascii="Times New Roman" w:eastAsia="Times New Roman" w:hAnsi="Times New Roman" w:cs="Times New Roman"/>
                <w:color w:val="000000"/>
                <w:sz w:val="16"/>
                <w:szCs w:val="16"/>
              </w:rPr>
            </w:pPr>
          </w:p>
        </w:tc>
        <w:tc>
          <w:tcPr>
            <w:tcW w:w="956" w:type="dxa"/>
            <w:tcBorders>
              <w:top w:val="nil"/>
              <w:left w:val="nil"/>
              <w:bottom w:val="nil"/>
              <w:right w:val="nil"/>
            </w:tcBorders>
            <w:shd w:val="clear" w:color="auto" w:fill="auto"/>
            <w:noWrap/>
            <w:vAlign w:val="bottom"/>
          </w:tcPr>
          <w:p w:rsidR="00A2546A" w:rsidRPr="00371B8E" w:rsidRDefault="00A2546A" w:rsidP="00C1713E">
            <w:pPr>
              <w:spacing w:after="0" w:line="240" w:lineRule="auto"/>
              <w:rPr>
                <w:rFonts w:ascii="Times New Roman" w:eastAsia="Times New Roman" w:hAnsi="Times New Roman" w:cs="Times New Roman"/>
                <w:color w:val="000000"/>
                <w:sz w:val="16"/>
                <w:szCs w:val="16"/>
              </w:rPr>
            </w:pPr>
          </w:p>
        </w:tc>
        <w:tc>
          <w:tcPr>
            <w:tcW w:w="956" w:type="dxa"/>
            <w:tcBorders>
              <w:top w:val="nil"/>
              <w:left w:val="nil"/>
              <w:bottom w:val="nil"/>
              <w:right w:val="nil"/>
            </w:tcBorders>
            <w:shd w:val="clear" w:color="auto" w:fill="auto"/>
            <w:noWrap/>
            <w:vAlign w:val="bottom"/>
          </w:tcPr>
          <w:p w:rsidR="00A2546A" w:rsidRPr="00371B8E" w:rsidRDefault="00A2546A" w:rsidP="00C1713E">
            <w:pPr>
              <w:spacing w:after="0" w:line="240" w:lineRule="auto"/>
              <w:rPr>
                <w:rFonts w:ascii="Times New Roman" w:eastAsia="Times New Roman" w:hAnsi="Times New Roman" w:cs="Times New Roman"/>
                <w:color w:val="000000"/>
                <w:sz w:val="16"/>
                <w:szCs w:val="16"/>
              </w:rPr>
            </w:pPr>
          </w:p>
        </w:tc>
      </w:tr>
    </w:tbl>
    <w:p w:rsidR="00A2546A" w:rsidRPr="003536FA" w:rsidRDefault="00A2546A" w:rsidP="00A2546A">
      <w:pPr>
        <w:pStyle w:val="ListParagraph"/>
        <w:spacing w:line="240" w:lineRule="auto"/>
        <w:ind w:left="993" w:hanging="426"/>
        <w:rPr>
          <w:rFonts w:ascii="Times New Roman" w:hAnsi="Times New Roman" w:cs="Times New Roman"/>
          <w:sz w:val="20"/>
          <w:szCs w:val="20"/>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0"/>
          <w:szCs w:val="20"/>
        </w:rPr>
        <w:t>-2,0</w:t>
      </w:r>
      <w:r>
        <w:rPr>
          <w:rFonts w:ascii="Times New Roman" w:hAnsi="Times New Roman" w:cs="Times New Roman"/>
          <w:sz w:val="20"/>
          <w:szCs w:val="20"/>
          <w:lang w:val="en-GB"/>
        </w:rPr>
        <w:t>0324</w:t>
      </w:r>
      <w:r w:rsidRPr="003536FA">
        <w:rPr>
          <w:rFonts w:ascii="Times New Roman" w:hAnsi="Times New Roman" w:cs="Times New Roman"/>
          <w:sz w:val="20"/>
          <w:szCs w:val="20"/>
        </w:rPr>
        <w:tab/>
      </w:r>
      <w:r>
        <w:rPr>
          <w:rFonts w:ascii="Times New Roman" w:hAnsi="Times New Roman" w:cs="Times New Roman"/>
          <w:sz w:val="20"/>
          <w:szCs w:val="20"/>
          <w:lang w:val="en-GB"/>
        </w:rPr>
        <w:t>0,122</w:t>
      </w:r>
      <w:r>
        <w:rPr>
          <w:rFonts w:ascii="Times New Roman" w:hAnsi="Times New Roman" w:cs="Times New Roman"/>
          <w:sz w:val="20"/>
          <w:szCs w:val="20"/>
        </w:rPr>
        <w:t xml:space="preserve">2,03224      </w:t>
      </w:r>
    </w:p>
    <w:p w:rsidR="00A2546A" w:rsidRPr="006D7791" w:rsidRDefault="00A2546A" w:rsidP="00A2546A">
      <w:pPr>
        <w:pStyle w:val="ListParagraph"/>
        <w:autoSpaceDE w:val="0"/>
        <w:autoSpaceDN w:val="0"/>
        <w:adjustRightInd w:val="0"/>
        <w:spacing w:after="0" w:line="480" w:lineRule="auto"/>
        <w:ind w:left="851" w:firstLine="1276"/>
        <w:jc w:val="both"/>
        <w:rPr>
          <w:rFonts w:ascii="Times New Roman" w:eastAsia="Times New Roman" w:hAnsi="Times New Roman" w:cs="Times New Roman"/>
          <w:b/>
          <w:color w:val="000000"/>
          <w:sz w:val="24"/>
          <w:szCs w:val="24"/>
          <w:lang w:val="en-GB"/>
        </w:rPr>
      </w:pPr>
      <w:r>
        <w:rPr>
          <w:rFonts w:ascii="Times New Roman" w:eastAsia="Times New Roman" w:hAnsi="Times New Roman" w:cs="Times New Roman"/>
          <w:b/>
          <w:color w:val="000000"/>
          <w:sz w:val="24"/>
          <w:szCs w:val="24"/>
        </w:rPr>
        <w:t xml:space="preserve">Gambar 4.4  Kurva Hasil Uji Hipotesis </w:t>
      </w:r>
      <w:r>
        <w:rPr>
          <w:rFonts w:ascii="Times New Roman" w:eastAsia="Times New Roman" w:hAnsi="Times New Roman" w:cs="Times New Roman"/>
          <w:b/>
          <w:color w:val="000000"/>
          <w:sz w:val="24"/>
          <w:szCs w:val="24"/>
          <w:lang w:val="en-GB"/>
        </w:rPr>
        <w:t>2</w:t>
      </w:r>
    </w:p>
    <w:p w:rsidR="00A2546A" w:rsidRDefault="00A2546A" w:rsidP="00024161">
      <w:pPr>
        <w:pStyle w:val="ListParagraph"/>
        <w:numPr>
          <w:ilvl w:val="0"/>
          <w:numId w:val="24"/>
        </w:numPr>
        <w:spacing w:after="0" w:line="480" w:lineRule="auto"/>
        <w:ind w:left="851" w:hanging="284"/>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Pengaruh kompleksitas tugas terhadap </w:t>
      </w:r>
      <w:r w:rsidRPr="00512902">
        <w:rPr>
          <w:rFonts w:ascii="Times New Roman" w:hAnsi="Times New Roman" w:cs="Times New Roman"/>
          <w:i/>
          <w:sz w:val="24"/>
          <w:szCs w:val="24"/>
          <w:lang w:val="en-GB"/>
        </w:rPr>
        <w:t>audit judgment</w:t>
      </w:r>
      <w:r>
        <w:rPr>
          <w:rFonts w:ascii="Times New Roman" w:hAnsi="Times New Roman" w:cs="Times New Roman"/>
          <w:sz w:val="24"/>
          <w:szCs w:val="24"/>
          <w:lang w:val="en-GB"/>
        </w:rPr>
        <w:t>.</w:t>
      </w:r>
    </w:p>
    <w:p w:rsidR="00A2546A" w:rsidRDefault="00A2546A" w:rsidP="00C6387E">
      <w:pPr>
        <w:pStyle w:val="ListParagraph"/>
        <w:spacing w:after="0" w:line="480" w:lineRule="auto"/>
        <w:ind w:left="851" w:firstLine="567"/>
        <w:jc w:val="both"/>
        <w:rPr>
          <w:rFonts w:ascii="Times New Roman" w:hAnsi="Times New Roman" w:cs="Times New Roman"/>
          <w:sz w:val="24"/>
          <w:szCs w:val="24"/>
          <w:lang w:val="en-GB"/>
        </w:rPr>
      </w:pPr>
      <w:r>
        <w:rPr>
          <w:rFonts w:ascii="Times New Roman" w:hAnsi="Times New Roman" w:cs="Times New Roman"/>
          <w:noProof/>
          <w:sz w:val="24"/>
          <w:szCs w:val="24"/>
          <w:lang w:val="en-US" w:eastAsia="en-US"/>
        </w:rPr>
        <w:drawing>
          <wp:anchor distT="0" distB="0" distL="114300" distR="114300" simplePos="0" relativeHeight="251670528" behindDoc="1" locked="0" layoutInCell="1" allowOverlap="1">
            <wp:simplePos x="0" y="0"/>
            <wp:positionH relativeFrom="column">
              <wp:posOffset>472440</wp:posOffset>
            </wp:positionH>
            <wp:positionV relativeFrom="paragraph">
              <wp:posOffset>1260475</wp:posOffset>
            </wp:positionV>
            <wp:extent cx="5044440" cy="1323975"/>
            <wp:effectExtent l="0" t="0" r="3810" b="9525"/>
            <wp:wrapNone/>
            <wp:docPr id="29" name="Picture 29" descr="D:\uji-hipotesi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uji-hipotesis-1.png"/>
                    <pic:cNvPicPr>
                      <a:picLocks noChangeAspect="1" noChangeArrowheads="1"/>
                    </pic:cNvPicPr>
                  </pic:nvPicPr>
                  <pic:blipFill>
                    <a:blip r:embed="rId2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4440" cy="1323975"/>
                    </a:xfrm>
                    <a:prstGeom prst="rect">
                      <a:avLst/>
                    </a:prstGeom>
                    <a:noFill/>
                    <a:ln>
                      <a:noFill/>
                    </a:ln>
                  </pic:spPr>
                </pic:pic>
              </a:graphicData>
            </a:graphic>
          </wp:anchor>
        </w:drawing>
      </w:r>
      <w:r>
        <w:rPr>
          <w:rFonts w:ascii="Times New Roman" w:hAnsi="Times New Roman" w:cs="Times New Roman"/>
          <w:sz w:val="24"/>
          <w:szCs w:val="24"/>
          <w:lang w:val="en-GB"/>
        </w:rPr>
        <w:t xml:space="preserve">Hasil uji hipotesis 3 menunjukan nilai t hitung (-0,798) &lt; -t tabel (-2,00324) dan signifikansi 0,428 &gt; 0,05, sehingga dapat disimpulkan bahwa kompleksitas tugas tidak berpengaruh terhadap audit judgment di KAP Surakarta dan Yogyakarta. Berikut kurva hasil uji hipotesis </w:t>
      </w:r>
      <w:proofErr w:type="gramStart"/>
      <w:r>
        <w:rPr>
          <w:rFonts w:ascii="Times New Roman" w:hAnsi="Times New Roman" w:cs="Times New Roman"/>
          <w:sz w:val="24"/>
          <w:szCs w:val="24"/>
          <w:lang w:val="en-GB"/>
        </w:rPr>
        <w:t>2 :</w:t>
      </w:r>
      <w:proofErr w:type="gramEnd"/>
    </w:p>
    <w:p w:rsidR="00A2546A" w:rsidRDefault="00A2546A" w:rsidP="00A2546A">
      <w:pPr>
        <w:pStyle w:val="ListParagraph"/>
        <w:spacing w:after="0" w:line="480" w:lineRule="auto"/>
        <w:ind w:left="851"/>
        <w:jc w:val="both"/>
        <w:rPr>
          <w:rFonts w:ascii="Times New Roman" w:hAnsi="Times New Roman" w:cs="Times New Roman"/>
          <w:sz w:val="24"/>
          <w:szCs w:val="24"/>
          <w:lang w:val="en-GB"/>
        </w:rPr>
      </w:pPr>
    </w:p>
    <w:tbl>
      <w:tblPr>
        <w:tblW w:w="7848" w:type="dxa"/>
        <w:tblInd w:w="1064" w:type="dxa"/>
        <w:tblLook w:val="04A0"/>
      </w:tblPr>
      <w:tblGrid>
        <w:gridCol w:w="1156"/>
        <w:gridCol w:w="956"/>
        <w:gridCol w:w="956"/>
        <w:gridCol w:w="956"/>
        <w:gridCol w:w="956"/>
        <w:gridCol w:w="956"/>
        <w:gridCol w:w="956"/>
        <w:gridCol w:w="956"/>
      </w:tblGrid>
      <w:tr w:rsidR="00A2546A" w:rsidRPr="00371B8E" w:rsidTr="00C1713E">
        <w:trPr>
          <w:trHeight w:val="182"/>
        </w:trPr>
        <w:tc>
          <w:tcPr>
            <w:tcW w:w="1156" w:type="dxa"/>
            <w:tcBorders>
              <w:top w:val="nil"/>
              <w:left w:val="nil"/>
              <w:bottom w:val="nil"/>
              <w:right w:val="nil"/>
            </w:tcBorders>
            <w:shd w:val="clear" w:color="auto" w:fill="auto"/>
            <w:noWrap/>
            <w:vAlign w:val="bottom"/>
          </w:tcPr>
          <w:p w:rsidR="00A2546A" w:rsidRPr="00371B8E" w:rsidRDefault="00A2546A" w:rsidP="00C1713E">
            <w:pPr>
              <w:spacing w:after="0" w:line="240" w:lineRule="auto"/>
              <w:rPr>
                <w:rFonts w:ascii="Calibri" w:eastAsia="Times New Roman" w:hAnsi="Calibri" w:cs="Times New Roman"/>
                <w:color w:val="000000"/>
              </w:rPr>
            </w:pPr>
          </w:p>
        </w:tc>
        <w:tc>
          <w:tcPr>
            <w:tcW w:w="956" w:type="dxa"/>
            <w:tcBorders>
              <w:top w:val="nil"/>
              <w:left w:val="nil"/>
              <w:bottom w:val="nil"/>
              <w:right w:val="nil"/>
            </w:tcBorders>
            <w:shd w:val="clear" w:color="auto" w:fill="auto"/>
            <w:noWrap/>
            <w:vAlign w:val="bottom"/>
          </w:tcPr>
          <w:p w:rsidR="00A2546A" w:rsidRPr="00371B8E" w:rsidRDefault="00A2546A" w:rsidP="00C1713E">
            <w:pPr>
              <w:spacing w:after="0" w:line="240" w:lineRule="auto"/>
              <w:rPr>
                <w:rFonts w:ascii="Times New Roman" w:eastAsia="Times New Roman" w:hAnsi="Times New Roman" w:cs="Times New Roman"/>
                <w:color w:val="000000"/>
                <w:sz w:val="16"/>
                <w:szCs w:val="16"/>
              </w:rPr>
            </w:pPr>
          </w:p>
        </w:tc>
        <w:tc>
          <w:tcPr>
            <w:tcW w:w="956" w:type="dxa"/>
            <w:tcBorders>
              <w:top w:val="nil"/>
              <w:left w:val="nil"/>
              <w:bottom w:val="nil"/>
              <w:right w:val="nil"/>
            </w:tcBorders>
            <w:shd w:val="clear" w:color="auto" w:fill="auto"/>
            <w:noWrap/>
            <w:vAlign w:val="bottom"/>
          </w:tcPr>
          <w:p w:rsidR="00A2546A" w:rsidRPr="00371B8E" w:rsidRDefault="00A2546A" w:rsidP="00C1713E">
            <w:pPr>
              <w:spacing w:after="0" w:line="240" w:lineRule="auto"/>
              <w:rPr>
                <w:rFonts w:ascii="Times New Roman" w:eastAsia="Times New Roman" w:hAnsi="Times New Roman" w:cs="Times New Roman"/>
                <w:color w:val="000000"/>
                <w:sz w:val="16"/>
                <w:szCs w:val="16"/>
              </w:rPr>
            </w:pPr>
          </w:p>
        </w:tc>
        <w:tc>
          <w:tcPr>
            <w:tcW w:w="956" w:type="dxa"/>
            <w:tcBorders>
              <w:top w:val="nil"/>
              <w:left w:val="nil"/>
              <w:bottom w:val="nil"/>
              <w:right w:val="nil"/>
            </w:tcBorders>
            <w:shd w:val="clear" w:color="auto" w:fill="auto"/>
            <w:noWrap/>
            <w:vAlign w:val="bottom"/>
          </w:tcPr>
          <w:p w:rsidR="00A2546A" w:rsidRPr="003536FA" w:rsidRDefault="00A2546A" w:rsidP="00C1713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H0</w:t>
            </w:r>
            <w:r w:rsidRPr="003536FA">
              <w:rPr>
                <w:rFonts w:ascii="Times New Roman" w:eastAsia="Times New Roman" w:hAnsi="Times New Roman" w:cs="Times New Roman"/>
                <w:color w:val="000000"/>
                <w:sz w:val="20"/>
                <w:szCs w:val="20"/>
              </w:rPr>
              <w:t xml:space="preserve"> Diterima</w:t>
            </w:r>
          </w:p>
        </w:tc>
        <w:tc>
          <w:tcPr>
            <w:tcW w:w="956" w:type="dxa"/>
            <w:tcBorders>
              <w:top w:val="nil"/>
              <w:left w:val="nil"/>
              <w:bottom w:val="nil"/>
              <w:right w:val="nil"/>
            </w:tcBorders>
            <w:shd w:val="clear" w:color="auto" w:fill="auto"/>
            <w:noWrap/>
            <w:vAlign w:val="bottom"/>
          </w:tcPr>
          <w:p w:rsidR="00A2546A" w:rsidRPr="00371B8E" w:rsidRDefault="00A2546A" w:rsidP="00C1713E">
            <w:pPr>
              <w:spacing w:after="0" w:line="240" w:lineRule="auto"/>
              <w:rPr>
                <w:rFonts w:ascii="Times New Roman" w:eastAsia="Times New Roman" w:hAnsi="Times New Roman" w:cs="Times New Roman"/>
                <w:color w:val="000000"/>
                <w:sz w:val="16"/>
                <w:szCs w:val="16"/>
              </w:rPr>
            </w:pPr>
          </w:p>
        </w:tc>
        <w:tc>
          <w:tcPr>
            <w:tcW w:w="956" w:type="dxa"/>
            <w:tcBorders>
              <w:top w:val="nil"/>
              <w:left w:val="nil"/>
              <w:bottom w:val="nil"/>
              <w:right w:val="nil"/>
            </w:tcBorders>
            <w:shd w:val="clear" w:color="auto" w:fill="auto"/>
            <w:noWrap/>
            <w:vAlign w:val="bottom"/>
          </w:tcPr>
          <w:p w:rsidR="00A2546A" w:rsidRPr="003536FA" w:rsidRDefault="00A2546A" w:rsidP="00C1713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H0</w:t>
            </w:r>
            <w:r w:rsidRPr="003536FA">
              <w:rPr>
                <w:rFonts w:ascii="Times New Roman" w:eastAsia="Times New Roman" w:hAnsi="Times New Roman" w:cs="Times New Roman"/>
                <w:color w:val="000000"/>
                <w:sz w:val="20"/>
                <w:szCs w:val="20"/>
              </w:rPr>
              <w:t xml:space="preserve"> Ditolak</w:t>
            </w:r>
          </w:p>
        </w:tc>
        <w:tc>
          <w:tcPr>
            <w:tcW w:w="956" w:type="dxa"/>
            <w:tcBorders>
              <w:top w:val="nil"/>
              <w:left w:val="nil"/>
              <w:bottom w:val="nil"/>
              <w:right w:val="nil"/>
            </w:tcBorders>
            <w:shd w:val="clear" w:color="auto" w:fill="auto"/>
            <w:noWrap/>
            <w:vAlign w:val="bottom"/>
          </w:tcPr>
          <w:p w:rsidR="00A2546A" w:rsidRPr="00371B8E" w:rsidRDefault="00A2546A" w:rsidP="00C1713E">
            <w:pPr>
              <w:spacing w:after="0" w:line="240" w:lineRule="auto"/>
              <w:rPr>
                <w:rFonts w:ascii="Times New Roman" w:eastAsia="Times New Roman" w:hAnsi="Times New Roman" w:cs="Times New Roman"/>
                <w:b/>
                <w:color w:val="000000"/>
                <w:sz w:val="20"/>
                <w:szCs w:val="20"/>
              </w:rPr>
            </w:pPr>
          </w:p>
        </w:tc>
        <w:tc>
          <w:tcPr>
            <w:tcW w:w="956" w:type="dxa"/>
            <w:tcBorders>
              <w:top w:val="nil"/>
              <w:left w:val="nil"/>
              <w:bottom w:val="nil"/>
              <w:right w:val="nil"/>
            </w:tcBorders>
            <w:shd w:val="clear" w:color="auto" w:fill="auto"/>
            <w:noWrap/>
            <w:vAlign w:val="bottom"/>
          </w:tcPr>
          <w:p w:rsidR="00A2546A" w:rsidRPr="00371B8E" w:rsidRDefault="00A2546A" w:rsidP="00C1713E">
            <w:pPr>
              <w:spacing w:after="0" w:line="240" w:lineRule="auto"/>
              <w:rPr>
                <w:rFonts w:ascii="Times New Roman" w:eastAsia="Times New Roman" w:hAnsi="Times New Roman" w:cs="Times New Roman"/>
                <w:color w:val="000000"/>
                <w:sz w:val="16"/>
                <w:szCs w:val="16"/>
              </w:rPr>
            </w:pPr>
          </w:p>
        </w:tc>
      </w:tr>
      <w:tr w:rsidR="00A2546A" w:rsidRPr="00371B8E" w:rsidTr="00C1713E">
        <w:trPr>
          <w:trHeight w:val="182"/>
        </w:trPr>
        <w:tc>
          <w:tcPr>
            <w:tcW w:w="1156" w:type="dxa"/>
            <w:tcBorders>
              <w:top w:val="nil"/>
              <w:left w:val="nil"/>
              <w:bottom w:val="nil"/>
              <w:right w:val="nil"/>
            </w:tcBorders>
            <w:shd w:val="clear" w:color="auto" w:fill="auto"/>
            <w:noWrap/>
            <w:vAlign w:val="bottom"/>
          </w:tcPr>
          <w:p w:rsidR="00A2546A" w:rsidRPr="00371B8E" w:rsidRDefault="00A2546A" w:rsidP="00C1713E">
            <w:pPr>
              <w:spacing w:after="0" w:line="240" w:lineRule="auto"/>
              <w:rPr>
                <w:rFonts w:ascii="Times New Roman" w:eastAsia="Times New Roman" w:hAnsi="Times New Roman" w:cs="Times New Roman"/>
                <w:color w:val="000000"/>
                <w:sz w:val="16"/>
                <w:szCs w:val="16"/>
              </w:rPr>
            </w:pPr>
          </w:p>
        </w:tc>
        <w:tc>
          <w:tcPr>
            <w:tcW w:w="956" w:type="dxa"/>
            <w:tcBorders>
              <w:top w:val="nil"/>
              <w:left w:val="nil"/>
              <w:bottom w:val="nil"/>
              <w:right w:val="nil"/>
            </w:tcBorders>
            <w:shd w:val="clear" w:color="auto" w:fill="auto"/>
            <w:noWrap/>
            <w:vAlign w:val="bottom"/>
          </w:tcPr>
          <w:p w:rsidR="00A2546A" w:rsidRPr="003536FA" w:rsidRDefault="00A2546A" w:rsidP="00C1713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H0</w:t>
            </w:r>
            <w:r w:rsidRPr="003536FA">
              <w:rPr>
                <w:rFonts w:ascii="Times New Roman" w:eastAsia="Times New Roman" w:hAnsi="Times New Roman" w:cs="Times New Roman"/>
                <w:color w:val="000000"/>
                <w:sz w:val="20"/>
                <w:szCs w:val="20"/>
              </w:rPr>
              <w:t xml:space="preserve"> Ditolak</w:t>
            </w:r>
          </w:p>
        </w:tc>
        <w:tc>
          <w:tcPr>
            <w:tcW w:w="956" w:type="dxa"/>
            <w:tcBorders>
              <w:top w:val="nil"/>
              <w:left w:val="nil"/>
              <w:bottom w:val="nil"/>
              <w:right w:val="nil"/>
            </w:tcBorders>
            <w:shd w:val="clear" w:color="auto" w:fill="auto"/>
            <w:noWrap/>
            <w:vAlign w:val="bottom"/>
          </w:tcPr>
          <w:p w:rsidR="00A2546A" w:rsidRPr="00371B8E" w:rsidRDefault="00A2546A" w:rsidP="00C1713E">
            <w:pPr>
              <w:spacing w:after="0" w:line="240" w:lineRule="auto"/>
              <w:rPr>
                <w:rFonts w:ascii="Times New Roman" w:eastAsia="Times New Roman" w:hAnsi="Times New Roman" w:cs="Times New Roman"/>
                <w:color w:val="000000"/>
                <w:sz w:val="16"/>
                <w:szCs w:val="16"/>
              </w:rPr>
            </w:pPr>
          </w:p>
        </w:tc>
        <w:tc>
          <w:tcPr>
            <w:tcW w:w="956" w:type="dxa"/>
            <w:tcBorders>
              <w:top w:val="nil"/>
              <w:left w:val="nil"/>
              <w:bottom w:val="nil"/>
              <w:right w:val="nil"/>
            </w:tcBorders>
            <w:shd w:val="clear" w:color="auto" w:fill="auto"/>
            <w:noWrap/>
            <w:vAlign w:val="bottom"/>
          </w:tcPr>
          <w:p w:rsidR="00A2546A" w:rsidRPr="00371B8E" w:rsidRDefault="00A2546A" w:rsidP="00C1713E">
            <w:pPr>
              <w:spacing w:after="0" w:line="240" w:lineRule="auto"/>
              <w:rPr>
                <w:rFonts w:ascii="Times New Roman" w:eastAsia="Times New Roman" w:hAnsi="Times New Roman" w:cs="Times New Roman"/>
                <w:color w:val="000000"/>
                <w:sz w:val="16"/>
                <w:szCs w:val="16"/>
              </w:rPr>
            </w:pPr>
          </w:p>
        </w:tc>
        <w:tc>
          <w:tcPr>
            <w:tcW w:w="956" w:type="dxa"/>
            <w:tcBorders>
              <w:top w:val="nil"/>
              <w:left w:val="nil"/>
              <w:bottom w:val="nil"/>
              <w:right w:val="nil"/>
            </w:tcBorders>
            <w:shd w:val="clear" w:color="auto" w:fill="auto"/>
            <w:noWrap/>
            <w:vAlign w:val="bottom"/>
          </w:tcPr>
          <w:p w:rsidR="00A2546A" w:rsidRPr="00371B8E" w:rsidRDefault="00A2546A" w:rsidP="00C1713E">
            <w:pPr>
              <w:spacing w:after="0" w:line="240" w:lineRule="auto"/>
              <w:rPr>
                <w:rFonts w:ascii="Times New Roman" w:eastAsia="Times New Roman" w:hAnsi="Times New Roman" w:cs="Times New Roman"/>
                <w:color w:val="000000"/>
                <w:sz w:val="16"/>
                <w:szCs w:val="16"/>
              </w:rPr>
            </w:pPr>
          </w:p>
        </w:tc>
        <w:tc>
          <w:tcPr>
            <w:tcW w:w="956" w:type="dxa"/>
            <w:tcBorders>
              <w:top w:val="nil"/>
              <w:left w:val="nil"/>
              <w:bottom w:val="nil"/>
              <w:right w:val="nil"/>
            </w:tcBorders>
            <w:shd w:val="clear" w:color="auto" w:fill="auto"/>
            <w:noWrap/>
            <w:vAlign w:val="bottom"/>
          </w:tcPr>
          <w:p w:rsidR="00A2546A" w:rsidRPr="00371B8E" w:rsidRDefault="00A2546A" w:rsidP="00C1713E">
            <w:pPr>
              <w:spacing w:after="0" w:line="240" w:lineRule="auto"/>
              <w:rPr>
                <w:rFonts w:ascii="Times New Roman" w:eastAsia="Times New Roman" w:hAnsi="Times New Roman" w:cs="Times New Roman"/>
                <w:color w:val="000000"/>
                <w:sz w:val="16"/>
                <w:szCs w:val="16"/>
              </w:rPr>
            </w:pPr>
          </w:p>
        </w:tc>
        <w:tc>
          <w:tcPr>
            <w:tcW w:w="956" w:type="dxa"/>
            <w:tcBorders>
              <w:top w:val="nil"/>
              <w:left w:val="nil"/>
              <w:bottom w:val="nil"/>
              <w:right w:val="nil"/>
            </w:tcBorders>
            <w:shd w:val="clear" w:color="auto" w:fill="auto"/>
            <w:noWrap/>
            <w:vAlign w:val="bottom"/>
          </w:tcPr>
          <w:p w:rsidR="00A2546A" w:rsidRPr="00371B8E" w:rsidRDefault="00A2546A" w:rsidP="00C1713E">
            <w:pPr>
              <w:spacing w:after="0" w:line="240" w:lineRule="auto"/>
              <w:rPr>
                <w:rFonts w:ascii="Times New Roman" w:eastAsia="Times New Roman" w:hAnsi="Times New Roman" w:cs="Times New Roman"/>
                <w:color w:val="000000"/>
                <w:sz w:val="16"/>
                <w:szCs w:val="16"/>
              </w:rPr>
            </w:pPr>
          </w:p>
        </w:tc>
        <w:tc>
          <w:tcPr>
            <w:tcW w:w="956" w:type="dxa"/>
            <w:tcBorders>
              <w:top w:val="nil"/>
              <w:left w:val="nil"/>
              <w:bottom w:val="nil"/>
              <w:right w:val="nil"/>
            </w:tcBorders>
            <w:shd w:val="clear" w:color="auto" w:fill="auto"/>
            <w:noWrap/>
            <w:vAlign w:val="bottom"/>
          </w:tcPr>
          <w:p w:rsidR="00A2546A" w:rsidRPr="00371B8E" w:rsidRDefault="00A2546A" w:rsidP="00C1713E">
            <w:pPr>
              <w:spacing w:after="0" w:line="240" w:lineRule="auto"/>
              <w:rPr>
                <w:rFonts w:ascii="Times New Roman" w:eastAsia="Times New Roman" w:hAnsi="Times New Roman" w:cs="Times New Roman"/>
                <w:color w:val="000000"/>
                <w:sz w:val="16"/>
                <w:szCs w:val="16"/>
              </w:rPr>
            </w:pPr>
          </w:p>
        </w:tc>
      </w:tr>
    </w:tbl>
    <w:p w:rsidR="00A2546A" w:rsidRPr="003536FA" w:rsidRDefault="00A2546A" w:rsidP="00A2546A">
      <w:pPr>
        <w:pStyle w:val="ListParagraph"/>
        <w:spacing w:line="240" w:lineRule="auto"/>
        <w:ind w:left="993" w:hanging="426"/>
        <w:rPr>
          <w:rFonts w:ascii="Times New Roman" w:hAnsi="Times New Roman" w:cs="Times New Roman"/>
          <w:sz w:val="20"/>
          <w:szCs w:val="20"/>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0"/>
          <w:szCs w:val="20"/>
        </w:rPr>
        <w:t>-2,0</w:t>
      </w:r>
      <w:r>
        <w:rPr>
          <w:rFonts w:ascii="Times New Roman" w:hAnsi="Times New Roman" w:cs="Times New Roman"/>
          <w:sz w:val="20"/>
          <w:szCs w:val="20"/>
          <w:lang w:val="en-GB"/>
        </w:rPr>
        <w:t>0324</w:t>
      </w:r>
      <w:r w:rsidRPr="003536FA">
        <w:rPr>
          <w:rFonts w:ascii="Times New Roman" w:hAnsi="Times New Roman" w:cs="Times New Roman"/>
          <w:sz w:val="20"/>
          <w:szCs w:val="20"/>
        </w:rPr>
        <w:tab/>
      </w:r>
      <w:r>
        <w:rPr>
          <w:rFonts w:ascii="Times New Roman" w:hAnsi="Times New Roman" w:cs="Times New Roman"/>
          <w:sz w:val="20"/>
          <w:szCs w:val="20"/>
          <w:lang w:val="en-GB"/>
        </w:rPr>
        <w:t>-0,798</w:t>
      </w:r>
      <w:r>
        <w:rPr>
          <w:rFonts w:ascii="Times New Roman" w:hAnsi="Times New Roman" w:cs="Times New Roman"/>
          <w:sz w:val="20"/>
          <w:szCs w:val="20"/>
        </w:rPr>
        <w:t xml:space="preserve">2,03224      </w:t>
      </w:r>
    </w:p>
    <w:p w:rsidR="00A2546A" w:rsidRPr="00C6387E" w:rsidRDefault="00A2546A" w:rsidP="00C6387E">
      <w:pPr>
        <w:pStyle w:val="ListParagraph"/>
        <w:autoSpaceDE w:val="0"/>
        <w:autoSpaceDN w:val="0"/>
        <w:adjustRightInd w:val="0"/>
        <w:spacing w:after="0" w:line="480" w:lineRule="auto"/>
        <w:ind w:left="851" w:firstLine="1276"/>
        <w:jc w:val="both"/>
        <w:rPr>
          <w:rFonts w:ascii="Times New Roman" w:eastAsia="Times New Roman" w:hAnsi="Times New Roman" w:cs="Times New Roman"/>
          <w:b/>
          <w:color w:val="000000"/>
          <w:sz w:val="24"/>
          <w:szCs w:val="24"/>
          <w:lang w:val="en-GB"/>
        </w:rPr>
      </w:pPr>
      <w:r>
        <w:rPr>
          <w:rFonts w:ascii="Times New Roman" w:eastAsia="Times New Roman" w:hAnsi="Times New Roman" w:cs="Times New Roman"/>
          <w:b/>
          <w:color w:val="000000"/>
          <w:sz w:val="24"/>
          <w:szCs w:val="24"/>
        </w:rPr>
        <w:t>Gambar 4.</w:t>
      </w:r>
      <w:r>
        <w:rPr>
          <w:rFonts w:ascii="Times New Roman" w:eastAsia="Times New Roman" w:hAnsi="Times New Roman" w:cs="Times New Roman"/>
          <w:b/>
          <w:color w:val="000000"/>
          <w:sz w:val="24"/>
          <w:szCs w:val="24"/>
          <w:lang w:val="en-GB"/>
        </w:rPr>
        <w:t>5</w:t>
      </w:r>
      <w:r>
        <w:rPr>
          <w:rFonts w:ascii="Times New Roman" w:eastAsia="Times New Roman" w:hAnsi="Times New Roman" w:cs="Times New Roman"/>
          <w:b/>
          <w:color w:val="000000"/>
          <w:sz w:val="24"/>
          <w:szCs w:val="24"/>
        </w:rPr>
        <w:t xml:space="preserve">  Kurva Hasil Uji Hipotesis </w:t>
      </w:r>
      <w:r w:rsidR="00C6387E">
        <w:rPr>
          <w:rFonts w:ascii="Times New Roman" w:eastAsia="Times New Roman" w:hAnsi="Times New Roman" w:cs="Times New Roman"/>
          <w:b/>
          <w:color w:val="000000"/>
          <w:sz w:val="24"/>
          <w:szCs w:val="24"/>
          <w:lang w:val="en-GB"/>
        </w:rPr>
        <w:t>3</w:t>
      </w:r>
    </w:p>
    <w:p w:rsidR="00A2546A" w:rsidRDefault="00A2546A" w:rsidP="00024161">
      <w:pPr>
        <w:pStyle w:val="ListParagraph"/>
        <w:numPr>
          <w:ilvl w:val="0"/>
          <w:numId w:val="22"/>
        </w:numPr>
        <w:spacing w:after="0" w:line="480" w:lineRule="auto"/>
        <w:ind w:left="567" w:hanging="283"/>
        <w:jc w:val="both"/>
        <w:rPr>
          <w:rFonts w:ascii="Times New Roman" w:eastAsia="Times New Roman" w:hAnsi="Times New Roman" w:cs="Times New Roman"/>
          <w:b/>
          <w:color w:val="000000"/>
          <w:sz w:val="24"/>
          <w:szCs w:val="24"/>
          <w:lang w:val="en-GB"/>
        </w:rPr>
      </w:pPr>
      <w:r>
        <w:rPr>
          <w:rFonts w:ascii="Times New Roman" w:eastAsia="Times New Roman" w:hAnsi="Times New Roman" w:cs="Times New Roman"/>
          <w:b/>
          <w:color w:val="000000"/>
          <w:sz w:val="24"/>
          <w:szCs w:val="24"/>
          <w:lang w:val="en-GB"/>
        </w:rPr>
        <w:t>Koefisien Determinasi</w:t>
      </w:r>
    </w:p>
    <w:p w:rsidR="00A2546A" w:rsidRDefault="00A2546A" w:rsidP="00C6387E">
      <w:pPr>
        <w:pStyle w:val="ListParagraph"/>
        <w:spacing w:after="0" w:line="480" w:lineRule="auto"/>
        <w:ind w:left="567" w:firstLine="567"/>
        <w:jc w:val="both"/>
        <w:rPr>
          <w:rFonts w:ascii="Times New Roman" w:hAnsi="Times New Roman" w:cs="Times New Roman"/>
          <w:sz w:val="24"/>
          <w:szCs w:val="24"/>
          <w:lang w:val="en-GB"/>
        </w:rPr>
      </w:pPr>
      <w:r>
        <w:rPr>
          <w:rFonts w:ascii="Times New Roman" w:hAnsi="Times New Roman" w:cs="Times New Roman"/>
          <w:sz w:val="24"/>
          <w:szCs w:val="24"/>
        </w:rPr>
        <w:t xml:space="preserve">Koefisien determinasi digunakan sebagai pengukuran seberapa besar kemampuan semua variabel bebas dalam menjelaskan varians dari variabel terikatnya. Berikut hasil uji koefisien determinasi dalam penelitian </w:t>
      </w:r>
      <w:r>
        <w:rPr>
          <w:rFonts w:ascii="Times New Roman" w:hAnsi="Times New Roman" w:cs="Times New Roman"/>
          <w:sz w:val="24"/>
          <w:szCs w:val="24"/>
          <w:lang w:val="en-GB"/>
        </w:rPr>
        <w:t>:</w:t>
      </w:r>
    </w:p>
    <w:p w:rsidR="00A2546A" w:rsidRDefault="00A2546A" w:rsidP="00A2546A">
      <w:pPr>
        <w:pStyle w:val="ListParagraph"/>
        <w:spacing w:after="0" w:line="480" w:lineRule="auto"/>
        <w:ind w:left="567" w:firstLine="1418"/>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 xml:space="preserve">Tabel </w:t>
      </w:r>
      <w:proofErr w:type="gramStart"/>
      <w:r>
        <w:rPr>
          <w:rFonts w:ascii="Times New Roman" w:hAnsi="Times New Roman" w:cs="Times New Roman"/>
          <w:sz w:val="24"/>
          <w:szCs w:val="24"/>
          <w:lang w:val="en-GB"/>
        </w:rPr>
        <w:t>4.12 :</w:t>
      </w:r>
      <w:proofErr w:type="gramEnd"/>
      <w:r>
        <w:rPr>
          <w:rFonts w:ascii="Times New Roman" w:hAnsi="Times New Roman" w:cs="Times New Roman"/>
          <w:sz w:val="24"/>
          <w:szCs w:val="24"/>
          <w:lang w:val="en-GB"/>
        </w:rPr>
        <w:t xml:space="preserve"> Hasil Uji Koefisien Determinasi</w:t>
      </w:r>
    </w:p>
    <w:tbl>
      <w:tblPr>
        <w:tblW w:w="6468" w:type="dxa"/>
        <w:jc w:val="center"/>
        <w:tblBorders>
          <w:top w:val="single" w:sz="4" w:space="0" w:color="auto"/>
          <w:bottom w:val="single" w:sz="4" w:space="0" w:color="auto"/>
        </w:tblBorders>
        <w:tblLayout w:type="fixed"/>
        <w:tblCellMar>
          <w:left w:w="0" w:type="dxa"/>
          <w:right w:w="0" w:type="dxa"/>
        </w:tblCellMar>
        <w:tblLook w:val="0000"/>
      </w:tblPr>
      <w:tblGrid>
        <w:gridCol w:w="798"/>
        <w:gridCol w:w="2012"/>
        <w:gridCol w:w="3658"/>
      </w:tblGrid>
      <w:tr w:rsidR="00A2546A" w:rsidRPr="007B058D" w:rsidTr="00C1713E">
        <w:trPr>
          <w:cantSplit/>
          <w:jc w:val="center"/>
        </w:trPr>
        <w:tc>
          <w:tcPr>
            <w:tcW w:w="798" w:type="dxa"/>
            <w:tcBorders>
              <w:top w:val="single" w:sz="4" w:space="0" w:color="auto"/>
              <w:bottom w:val="single" w:sz="4" w:space="0" w:color="auto"/>
            </w:tcBorders>
            <w:shd w:val="clear" w:color="auto" w:fill="FFFFFF"/>
            <w:vAlign w:val="bottom"/>
          </w:tcPr>
          <w:p w:rsidR="00A2546A" w:rsidRPr="00156333" w:rsidRDefault="00A2546A" w:rsidP="00C1713E">
            <w:pPr>
              <w:autoSpaceDE w:val="0"/>
              <w:autoSpaceDN w:val="0"/>
              <w:adjustRightInd w:val="0"/>
              <w:spacing w:after="0" w:line="320" w:lineRule="atLeast"/>
              <w:ind w:left="60" w:right="60"/>
              <w:rPr>
                <w:rFonts w:ascii="Times New Roman" w:hAnsi="Times New Roman" w:cs="Times New Roman"/>
                <w:color w:val="000000"/>
                <w:sz w:val="24"/>
                <w:szCs w:val="24"/>
              </w:rPr>
            </w:pPr>
            <w:r w:rsidRPr="00156333">
              <w:rPr>
                <w:rFonts w:ascii="Times New Roman" w:hAnsi="Times New Roman" w:cs="Times New Roman"/>
                <w:color w:val="000000"/>
                <w:sz w:val="24"/>
                <w:szCs w:val="24"/>
              </w:rPr>
              <w:t>Model</w:t>
            </w:r>
          </w:p>
        </w:tc>
        <w:tc>
          <w:tcPr>
            <w:tcW w:w="2012" w:type="dxa"/>
            <w:tcBorders>
              <w:top w:val="single" w:sz="4" w:space="0" w:color="auto"/>
              <w:bottom w:val="single" w:sz="4" w:space="0" w:color="auto"/>
            </w:tcBorders>
            <w:shd w:val="clear" w:color="auto" w:fill="FFFFFF"/>
            <w:vAlign w:val="bottom"/>
          </w:tcPr>
          <w:p w:rsidR="00A2546A" w:rsidRPr="00156333" w:rsidRDefault="00A2546A" w:rsidP="00C1713E">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156333">
              <w:rPr>
                <w:rFonts w:ascii="Times New Roman" w:hAnsi="Times New Roman" w:cs="Times New Roman"/>
                <w:color w:val="000000"/>
                <w:sz w:val="24"/>
                <w:szCs w:val="24"/>
              </w:rPr>
              <w:t>Adjusted R Square</w:t>
            </w:r>
          </w:p>
        </w:tc>
        <w:tc>
          <w:tcPr>
            <w:tcW w:w="3658" w:type="dxa"/>
            <w:tcBorders>
              <w:top w:val="single" w:sz="4" w:space="0" w:color="auto"/>
              <w:bottom w:val="single" w:sz="4" w:space="0" w:color="auto"/>
            </w:tcBorders>
            <w:shd w:val="clear" w:color="auto" w:fill="FFFFFF"/>
            <w:vAlign w:val="bottom"/>
          </w:tcPr>
          <w:p w:rsidR="00A2546A" w:rsidRPr="00092E15" w:rsidRDefault="00A2546A" w:rsidP="00C1713E">
            <w:pPr>
              <w:autoSpaceDE w:val="0"/>
              <w:autoSpaceDN w:val="0"/>
              <w:adjustRightInd w:val="0"/>
              <w:spacing w:after="0" w:line="320" w:lineRule="atLeast"/>
              <w:ind w:left="60" w:right="60"/>
              <w:jc w:val="center"/>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Keterangan</w:t>
            </w:r>
          </w:p>
        </w:tc>
      </w:tr>
      <w:tr w:rsidR="00A2546A" w:rsidRPr="007B058D" w:rsidTr="00C1713E">
        <w:trPr>
          <w:cantSplit/>
          <w:jc w:val="center"/>
        </w:trPr>
        <w:tc>
          <w:tcPr>
            <w:tcW w:w="798" w:type="dxa"/>
            <w:tcBorders>
              <w:top w:val="single" w:sz="4" w:space="0" w:color="auto"/>
            </w:tcBorders>
            <w:shd w:val="clear" w:color="auto" w:fill="FFFFFF"/>
          </w:tcPr>
          <w:p w:rsidR="00A2546A" w:rsidRPr="00156333" w:rsidRDefault="00A2546A" w:rsidP="00C1713E">
            <w:pPr>
              <w:autoSpaceDE w:val="0"/>
              <w:autoSpaceDN w:val="0"/>
              <w:adjustRightInd w:val="0"/>
              <w:spacing w:after="0" w:line="320" w:lineRule="atLeast"/>
              <w:ind w:left="60" w:right="60"/>
              <w:rPr>
                <w:rFonts w:ascii="Times New Roman" w:hAnsi="Times New Roman" w:cs="Times New Roman"/>
                <w:color w:val="000000"/>
                <w:sz w:val="24"/>
                <w:szCs w:val="24"/>
              </w:rPr>
            </w:pPr>
            <w:r w:rsidRPr="00156333">
              <w:rPr>
                <w:rFonts w:ascii="Times New Roman" w:hAnsi="Times New Roman" w:cs="Times New Roman"/>
                <w:color w:val="000000"/>
                <w:sz w:val="24"/>
                <w:szCs w:val="24"/>
              </w:rPr>
              <w:t>1</w:t>
            </w:r>
          </w:p>
        </w:tc>
        <w:tc>
          <w:tcPr>
            <w:tcW w:w="2012" w:type="dxa"/>
            <w:tcBorders>
              <w:top w:val="single" w:sz="4" w:space="0" w:color="auto"/>
            </w:tcBorders>
            <w:shd w:val="clear" w:color="auto" w:fill="FFFFFF"/>
            <w:vAlign w:val="center"/>
          </w:tcPr>
          <w:p w:rsidR="00A2546A" w:rsidRPr="00156333" w:rsidRDefault="00A2546A" w:rsidP="00C1713E">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156333">
              <w:rPr>
                <w:rFonts w:ascii="Times New Roman" w:hAnsi="Times New Roman" w:cs="Times New Roman"/>
                <w:color w:val="000000"/>
                <w:sz w:val="24"/>
                <w:szCs w:val="24"/>
              </w:rPr>
              <w:t>,149</w:t>
            </w:r>
          </w:p>
        </w:tc>
        <w:tc>
          <w:tcPr>
            <w:tcW w:w="3658" w:type="dxa"/>
            <w:tcBorders>
              <w:top w:val="single" w:sz="4" w:space="0" w:color="auto"/>
            </w:tcBorders>
            <w:shd w:val="clear" w:color="auto" w:fill="FFFFFF"/>
            <w:vAlign w:val="center"/>
          </w:tcPr>
          <w:p w:rsidR="00A2546A" w:rsidRPr="00092E15" w:rsidRDefault="00A2546A" w:rsidP="00C1713E">
            <w:pPr>
              <w:autoSpaceDE w:val="0"/>
              <w:autoSpaceDN w:val="0"/>
              <w:adjustRightInd w:val="0"/>
              <w:spacing w:after="0" w:line="320" w:lineRule="atLeast"/>
              <w:ind w:left="60" w:right="60"/>
              <w:jc w:val="right"/>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Berpengaruh 14,9%, 85,1% pengaruh variabel lain</w:t>
            </w:r>
          </w:p>
        </w:tc>
      </w:tr>
    </w:tbl>
    <w:p w:rsidR="00A2546A" w:rsidRPr="003F5FBC" w:rsidRDefault="00A2546A" w:rsidP="00A2546A">
      <w:pPr>
        <w:pStyle w:val="ListParagraph"/>
        <w:spacing w:after="0" w:line="480" w:lineRule="auto"/>
        <w:ind w:left="567" w:firstLine="142"/>
        <w:jc w:val="both"/>
        <w:rPr>
          <w:rFonts w:ascii="Times New Roman" w:eastAsia="Times New Roman" w:hAnsi="Times New Roman" w:cs="Times New Roman"/>
          <w:color w:val="000000"/>
          <w:sz w:val="24"/>
          <w:szCs w:val="24"/>
          <w:lang w:val="en-GB"/>
        </w:rPr>
      </w:pPr>
      <w:proofErr w:type="gramStart"/>
      <w:r>
        <w:rPr>
          <w:rFonts w:ascii="Times New Roman" w:eastAsia="Times New Roman" w:hAnsi="Times New Roman" w:cs="Times New Roman"/>
          <w:color w:val="000000"/>
          <w:sz w:val="24"/>
          <w:szCs w:val="24"/>
          <w:lang w:val="en-GB"/>
        </w:rPr>
        <w:t>Sumber :</w:t>
      </w:r>
      <w:proofErr w:type="gramEnd"/>
      <w:r>
        <w:rPr>
          <w:rFonts w:ascii="Times New Roman" w:eastAsia="Times New Roman" w:hAnsi="Times New Roman" w:cs="Times New Roman"/>
          <w:color w:val="000000"/>
          <w:sz w:val="24"/>
          <w:szCs w:val="24"/>
          <w:lang w:val="en-GB"/>
        </w:rPr>
        <w:t xml:space="preserve"> Data diolah SPSS lampiran 10</w:t>
      </w:r>
    </w:p>
    <w:p w:rsidR="00A2546A" w:rsidRDefault="00A2546A" w:rsidP="00C6387E">
      <w:pPr>
        <w:pStyle w:val="ListParagraph"/>
        <w:autoSpaceDE w:val="0"/>
        <w:autoSpaceDN w:val="0"/>
        <w:adjustRightInd w:val="0"/>
        <w:spacing w:after="0" w:line="480" w:lineRule="auto"/>
        <w:ind w:left="567" w:firstLine="567"/>
        <w:jc w:val="both"/>
        <w:rPr>
          <w:rFonts w:ascii="Times New Roman" w:hAnsi="Times New Roman" w:cs="Times New Roman"/>
          <w:sz w:val="24"/>
          <w:szCs w:val="24"/>
          <w:lang w:val="en-GB"/>
        </w:rPr>
      </w:pPr>
      <w:r>
        <w:rPr>
          <w:rFonts w:ascii="Times New Roman" w:hAnsi="Times New Roman" w:cs="Times New Roman"/>
          <w:sz w:val="24"/>
          <w:szCs w:val="24"/>
        </w:rPr>
        <w:t>Hasil uji koefisien determinasi diatas menunjukan hasil perhitunga R</w:t>
      </w:r>
      <w:r>
        <w:rPr>
          <w:rFonts w:ascii="Times New Roman" w:hAnsi="Times New Roman" w:cs="Times New Roman"/>
          <w:sz w:val="24"/>
          <w:szCs w:val="24"/>
          <w:vertAlign w:val="superscript"/>
        </w:rPr>
        <w:t>2</w:t>
      </w:r>
      <w:r>
        <w:rPr>
          <w:rFonts w:ascii="Times New Roman" w:hAnsi="Times New Roman" w:cs="Times New Roman"/>
          <w:sz w:val="24"/>
          <w:szCs w:val="24"/>
        </w:rPr>
        <w:t xml:space="preserve"> diperoleh dalam analisis regresi berganda dan diperoleh angka koefisien determinasi dengan nilai </w:t>
      </w:r>
      <w:r w:rsidRPr="00262BE2">
        <w:rPr>
          <w:rFonts w:ascii="Times New Roman" w:hAnsi="Times New Roman" w:cs="Times New Roman"/>
          <w:i/>
          <w:sz w:val="24"/>
          <w:szCs w:val="24"/>
        </w:rPr>
        <w:t>Adjustes R Square</w:t>
      </w:r>
      <w:r>
        <w:rPr>
          <w:rFonts w:ascii="Times New Roman" w:hAnsi="Times New Roman" w:cs="Times New Roman"/>
          <w:sz w:val="24"/>
          <w:szCs w:val="24"/>
        </w:rPr>
        <w:t xml:space="preserve"> sebesar 0,</w:t>
      </w:r>
      <w:r>
        <w:rPr>
          <w:rFonts w:ascii="Times New Roman" w:hAnsi="Times New Roman" w:cs="Times New Roman"/>
          <w:sz w:val="24"/>
          <w:szCs w:val="24"/>
          <w:lang w:val="en-GB"/>
        </w:rPr>
        <w:t>149</w:t>
      </w:r>
      <w:r>
        <w:rPr>
          <w:rFonts w:ascii="Times New Roman" w:hAnsi="Times New Roman" w:cs="Times New Roman"/>
          <w:sz w:val="24"/>
          <w:szCs w:val="24"/>
        </w:rPr>
        <w:t xml:space="preserve">. Hal ini menunjukan bahwa variansi pada variabel praktek </w:t>
      </w:r>
      <w:r w:rsidRPr="007B058D">
        <w:rPr>
          <w:rFonts w:ascii="Times New Roman" w:hAnsi="Times New Roman" w:cs="Times New Roman"/>
          <w:i/>
          <w:sz w:val="24"/>
          <w:szCs w:val="24"/>
          <w:lang w:val="en-GB"/>
        </w:rPr>
        <w:t>audit judgment</w:t>
      </w:r>
      <w:r>
        <w:rPr>
          <w:rFonts w:ascii="Times New Roman" w:hAnsi="Times New Roman" w:cs="Times New Roman"/>
          <w:sz w:val="24"/>
          <w:szCs w:val="24"/>
        </w:rPr>
        <w:t xml:space="preserve"> yang dilakukan oleh </w:t>
      </w:r>
      <w:r>
        <w:rPr>
          <w:rFonts w:ascii="Times New Roman" w:hAnsi="Times New Roman" w:cs="Times New Roman"/>
          <w:sz w:val="24"/>
          <w:szCs w:val="24"/>
          <w:lang w:val="en-GB"/>
        </w:rPr>
        <w:t>KAP Surakarta dan Yogyakarta</w:t>
      </w:r>
      <w:r>
        <w:rPr>
          <w:rFonts w:ascii="Times New Roman" w:hAnsi="Times New Roman" w:cs="Times New Roman"/>
          <w:sz w:val="24"/>
          <w:szCs w:val="24"/>
        </w:rPr>
        <w:t xml:space="preserve"> sebesar </w:t>
      </w:r>
      <w:r>
        <w:rPr>
          <w:rFonts w:ascii="Times New Roman" w:hAnsi="Times New Roman" w:cs="Times New Roman"/>
          <w:sz w:val="24"/>
          <w:szCs w:val="24"/>
          <w:lang w:val="en-GB"/>
        </w:rPr>
        <w:t>14,9</w:t>
      </w:r>
      <w:r>
        <w:rPr>
          <w:rFonts w:ascii="Times New Roman" w:hAnsi="Times New Roman" w:cs="Times New Roman"/>
          <w:sz w:val="24"/>
          <w:szCs w:val="24"/>
        </w:rPr>
        <w:t xml:space="preserve">% dapat dijelaskan oleh variabel </w:t>
      </w:r>
      <w:r>
        <w:rPr>
          <w:rFonts w:ascii="Times New Roman" w:hAnsi="Times New Roman" w:cs="Times New Roman"/>
          <w:sz w:val="24"/>
          <w:szCs w:val="24"/>
          <w:lang w:val="en-GB"/>
        </w:rPr>
        <w:t>pengalaman auditor, tekanan ketaatan dan kompleksitas tugas</w:t>
      </w:r>
      <w:r>
        <w:rPr>
          <w:rFonts w:ascii="Times New Roman" w:hAnsi="Times New Roman" w:cs="Times New Roman"/>
          <w:sz w:val="24"/>
          <w:szCs w:val="24"/>
        </w:rPr>
        <w:t xml:space="preserve">, sedangkan sisanya </w:t>
      </w:r>
      <w:r>
        <w:rPr>
          <w:rFonts w:ascii="Times New Roman" w:hAnsi="Times New Roman" w:cs="Times New Roman"/>
          <w:sz w:val="24"/>
          <w:szCs w:val="24"/>
          <w:lang w:val="en-GB"/>
        </w:rPr>
        <w:t>85,1</w:t>
      </w:r>
      <w:r>
        <w:rPr>
          <w:rFonts w:ascii="Times New Roman" w:hAnsi="Times New Roman" w:cs="Times New Roman"/>
          <w:sz w:val="24"/>
          <w:szCs w:val="24"/>
        </w:rPr>
        <w:t>% dijelaskan oleh faktor – faktor lain diluar yang diteliti.</w:t>
      </w:r>
    </w:p>
    <w:p w:rsidR="00A2546A" w:rsidRPr="00512902" w:rsidRDefault="00A2546A" w:rsidP="00C6387E">
      <w:pPr>
        <w:pStyle w:val="ListParagraph"/>
        <w:autoSpaceDE w:val="0"/>
        <w:autoSpaceDN w:val="0"/>
        <w:adjustRightInd w:val="0"/>
        <w:spacing w:after="0" w:line="480" w:lineRule="auto"/>
        <w:ind w:left="567" w:firstLine="567"/>
        <w:jc w:val="both"/>
        <w:rPr>
          <w:rFonts w:ascii="Times New Roman" w:hAnsi="Times New Roman" w:cs="Times New Roman"/>
          <w:sz w:val="24"/>
          <w:szCs w:val="24"/>
          <w:lang w:val="en-GB"/>
        </w:rPr>
      </w:pPr>
    </w:p>
    <w:p w:rsidR="00A2546A" w:rsidRDefault="00A2546A" w:rsidP="00024161">
      <w:pPr>
        <w:pStyle w:val="ListParagraph"/>
        <w:numPr>
          <w:ilvl w:val="0"/>
          <w:numId w:val="19"/>
        </w:numPr>
        <w:autoSpaceDE w:val="0"/>
        <w:autoSpaceDN w:val="0"/>
        <w:adjustRightInd w:val="0"/>
        <w:spacing w:after="0" w:line="480" w:lineRule="auto"/>
        <w:ind w:left="284" w:hanging="284"/>
        <w:jc w:val="both"/>
        <w:rPr>
          <w:rFonts w:ascii="Times New Roman" w:eastAsia="Times New Roman" w:hAnsi="Times New Roman" w:cs="Times New Roman"/>
          <w:b/>
          <w:color w:val="000000"/>
          <w:sz w:val="24"/>
          <w:szCs w:val="24"/>
          <w:lang w:val="en-GB"/>
        </w:rPr>
      </w:pPr>
      <w:r>
        <w:rPr>
          <w:rFonts w:ascii="Times New Roman" w:eastAsia="Times New Roman" w:hAnsi="Times New Roman" w:cs="Times New Roman"/>
          <w:b/>
          <w:color w:val="000000"/>
          <w:sz w:val="24"/>
          <w:szCs w:val="24"/>
          <w:lang w:val="en-GB"/>
        </w:rPr>
        <w:t>Pembahasan</w:t>
      </w:r>
    </w:p>
    <w:p w:rsidR="00A2546A" w:rsidRDefault="00A2546A" w:rsidP="00024161">
      <w:pPr>
        <w:pStyle w:val="ListParagraph"/>
        <w:numPr>
          <w:ilvl w:val="0"/>
          <w:numId w:val="25"/>
        </w:numPr>
        <w:autoSpaceDE w:val="0"/>
        <w:autoSpaceDN w:val="0"/>
        <w:adjustRightInd w:val="0"/>
        <w:spacing w:after="0" w:line="480" w:lineRule="auto"/>
        <w:ind w:left="567" w:hanging="283"/>
        <w:jc w:val="both"/>
        <w:rPr>
          <w:rFonts w:ascii="Times New Roman" w:eastAsia="Times New Roman" w:hAnsi="Times New Roman" w:cs="Times New Roman"/>
          <w:color w:val="000000"/>
          <w:sz w:val="24"/>
          <w:szCs w:val="24"/>
          <w:lang w:val="en-GB"/>
        </w:rPr>
      </w:pPr>
      <w:r>
        <w:rPr>
          <w:rFonts w:ascii="Times New Roman" w:eastAsia="Times New Roman" w:hAnsi="Times New Roman" w:cs="Times New Roman"/>
          <w:color w:val="000000"/>
          <w:sz w:val="24"/>
          <w:szCs w:val="24"/>
          <w:lang w:val="en-GB"/>
        </w:rPr>
        <w:t>Pengaruh pengalaman auditor terhadap audit judgment KAP Surakarta dan Yogyakarta.</w:t>
      </w:r>
    </w:p>
    <w:p w:rsidR="00A2546A" w:rsidRPr="006419FE" w:rsidRDefault="00A2546A" w:rsidP="00C6387E">
      <w:pPr>
        <w:pStyle w:val="ListParagraph"/>
        <w:autoSpaceDE w:val="0"/>
        <w:autoSpaceDN w:val="0"/>
        <w:adjustRightInd w:val="0"/>
        <w:spacing w:after="0" w:line="480" w:lineRule="auto"/>
        <w:ind w:left="567" w:firstLine="567"/>
        <w:jc w:val="both"/>
        <w:rPr>
          <w:rFonts w:ascii="Times New Roman" w:hAnsi="Times New Roman" w:cs="Times New Roman"/>
          <w:sz w:val="24"/>
          <w:szCs w:val="24"/>
          <w:lang w:val="en-GB"/>
        </w:rPr>
      </w:pPr>
      <w:r>
        <w:rPr>
          <w:rFonts w:ascii="Times New Roman" w:eastAsia="Times New Roman" w:hAnsi="Times New Roman" w:cs="Times New Roman"/>
          <w:color w:val="000000"/>
          <w:sz w:val="24"/>
          <w:szCs w:val="24"/>
          <w:lang w:val="en-GB"/>
        </w:rPr>
        <w:t xml:space="preserve">Hasil hipotesis 1 menunjukan bahwa pengalaman auditor berpengaruh terhadap audit judgment KAP Surakarta dan Yogyakarta. </w:t>
      </w:r>
      <w:r>
        <w:rPr>
          <w:rFonts w:ascii="Times New Roman" w:hAnsi="Times New Roman" w:cs="Times New Roman"/>
          <w:sz w:val="24"/>
          <w:szCs w:val="24"/>
          <w:lang w:val="en-GB"/>
        </w:rPr>
        <w:t xml:space="preserve">Pengalaman yang dimiliki auditor dapat membuat auditor belajar dari kesalahan dimasa lalu agar bisa membuat judgment yang baik. </w:t>
      </w:r>
      <w:r w:rsidRPr="005670B6">
        <w:rPr>
          <w:rFonts w:ascii="Times New Roman" w:hAnsi="Times New Roman" w:cs="Times New Roman"/>
          <w:sz w:val="24"/>
          <w:szCs w:val="24"/>
        </w:rPr>
        <w:t xml:space="preserve">Menurut Asih (2006:13), pengalaman mengarah kepada proses pembelajaran dan pertambahan potensi bertingkah laku dari pendidikan formal maupun nonformal atau bisa diartikan sebagai suatu proses peningkatan pola tingkah laku. Penelitian yang telah dilakukan Putri (2013) dan Tobing (2011) menyatakan bahwa </w:t>
      </w:r>
      <w:r w:rsidRPr="005670B6">
        <w:rPr>
          <w:rFonts w:ascii="Times New Roman" w:hAnsi="Times New Roman" w:cs="Times New Roman"/>
          <w:sz w:val="24"/>
          <w:szCs w:val="24"/>
        </w:rPr>
        <w:lastRenderedPageBreak/>
        <w:t xml:space="preserve">terdapat pengaruh positif antara pengalamandengan </w:t>
      </w:r>
      <w:r w:rsidRPr="005670B6">
        <w:rPr>
          <w:rFonts w:ascii="Times New Roman" w:hAnsi="Times New Roman" w:cs="Times New Roman"/>
          <w:i/>
          <w:iCs/>
          <w:sz w:val="24"/>
          <w:szCs w:val="24"/>
        </w:rPr>
        <w:t xml:space="preserve">judgment </w:t>
      </w:r>
      <w:r w:rsidRPr="005670B6">
        <w:rPr>
          <w:rFonts w:ascii="Times New Roman" w:hAnsi="Times New Roman" w:cs="Times New Roman"/>
          <w:sz w:val="24"/>
          <w:szCs w:val="24"/>
        </w:rPr>
        <w:t>auditor. Banyaknya pengalaman dalam bidang audit dapat membantu auditor dalam menyelesaikan tugas yang cenderung memiliki pola yang sama</w:t>
      </w:r>
    </w:p>
    <w:p w:rsidR="00A2546A" w:rsidRDefault="00A2546A" w:rsidP="00024161">
      <w:pPr>
        <w:pStyle w:val="ListParagraph"/>
        <w:numPr>
          <w:ilvl w:val="0"/>
          <w:numId w:val="25"/>
        </w:numPr>
        <w:autoSpaceDE w:val="0"/>
        <w:autoSpaceDN w:val="0"/>
        <w:adjustRightInd w:val="0"/>
        <w:spacing w:after="0" w:line="480" w:lineRule="auto"/>
        <w:ind w:left="567" w:hanging="283"/>
        <w:jc w:val="both"/>
        <w:rPr>
          <w:rFonts w:ascii="Times New Roman" w:hAnsi="Times New Roman" w:cs="Times New Roman"/>
          <w:sz w:val="24"/>
          <w:szCs w:val="24"/>
          <w:lang w:val="en-GB"/>
        </w:rPr>
      </w:pPr>
      <w:r>
        <w:rPr>
          <w:rFonts w:ascii="Times New Roman" w:hAnsi="Times New Roman" w:cs="Times New Roman"/>
          <w:sz w:val="24"/>
          <w:szCs w:val="24"/>
          <w:lang w:val="en-GB"/>
        </w:rPr>
        <w:t>Pengaruh tekanan ketaatan terhadap audit judgment KAP Surakarta dan Yogyakarta.</w:t>
      </w:r>
    </w:p>
    <w:p w:rsidR="00A2546A" w:rsidRPr="00792154" w:rsidRDefault="00A2546A" w:rsidP="00C6387E">
      <w:pPr>
        <w:pStyle w:val="ListParagraph"/>
        <w:autoSpaceDE w:val="0"/>
        <w:autoSpaceDN w:val="0"/>
        <w:adjustRightInd w:val="0"/>
        <w:spacing w:after="0" w:line="480" w:lineRule="auto"/>
        <w:ind w:left="567" w:firstLine="426"/>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Hasil hipotesis 2 menunjukan tekanan ketaatan tidak berpengaruh terhadap audit judgment KAP Surakarta dan Yogyakarta. Hal ini menunjukan bahwa tekanan ketaatan yaitu perintah dari atasan dan keinginan klien untuk menyimpang dari standar professional </w:t>
      </w:r>
      <w:proofErr w:type="gramStart"/>
      <w:r>
        <w:rPr>
          <w:rFonts w:ascii="Times New Roman" w:hAnsi="Times New Roman" w:cs="Times New Roman"/>
          <w:sz w:val="24"/>
          <w:szCs w:val="24"/>
          <w:lang w:val="en-GB"/>
        </w:rPr>
        <w:t>akan</w:t>
      </w:r>
      <w:proofErr w:type="gramEnd"/>
      <w:r>
        <w:rPr>
          <w:rFonts w:ascii="Times New Roman" w:hAnsi="Times New Roman" w:cs="Times New Roman"/>
          <w:sz w:val="24"/>
          <w:szCs w:val="24"/>
          <w:lang w:val="en-GB"/>
        </w:rPr>
        <w:t xml:space="preserve"> cenderung menolak perintah tersebut. Hal ini berarti auditor berani mengambil konsekuensi kehilangan klien dan mencari pekerjaan lain karena perintah atasan yang tidak tepat. Hasil penelitian ini konsisten dengan penelitian Fitri (2012) yang membuktikan bahwa tekanan ketaatan tidak mempunyai pengaruh yang signifikan terhadap audit judgment. Penelitian ini tidak sejalan dengan </w:t>
      </w:r>
      <w:r w:rsidRPr="005670B6">
        <w:rPr>
          <w:rFonts w:ascii="Times New Roman" w:hAnsi="Times New Roman" w:cs="Times New Roman"/>
          <w:sz w:val="24"/>
          <w:szCs w:val="24"/>
        </w:rPr>
        <w:t xml:space="preserve">Praditaningrum (2012) menyatakan bahwa tekanan ketaatan mengarah pada tekanan yang berasal dari atasan atau dari auditor senior ke auditor junior dan tekanan yang berasal dari entitas yang diperiksa untuk melaksanakan penyimpangan terhadap standar yang telah ditetapkan. Penelitian yang telah dilakukan Praditaningrum (2012) dan Idris (2012) menyatakan bahwa terdapat pengaruh negatif antara tekanan ketaatan dengan </w:t>
      </w:r>
      <w:r w:rsidRPr="005670B6">
        <w:rPr>
          <w:rFonts w:ascii="Times New Roman" w:hAnsi="Times New Roman" w:cs="Times New Roman"/>
          <w:i/>
          <w:iCs/>
          <w:sz w:val="24"/>
          <w:szCs w:val="24"/>
        </w:rPr>
        <w:t xml:space="preserve">judgment </w:t>
      </w:r>
      <w:r w:rsidRPr="005670B6">
        <w:rPr>
          <w:rFonts w:ascii="Times New Roman" w:hAnsi="Times New Roman" w:cs="Times New Roman"/>
          <w:sz w:val="24"/>
          <w:szCs w:val="24"/>
        </w:rPr>
        <w:t>auditor. Tekanan yang diberikan atasan ataupun entitas yang diperiksa cenderung mengarahkan auditor untuk berprilaku menyimpang dari standar yang telah ditetapkan</w:t>
      </w:r>
      <w:r>
        <w:rPr>
          <w:rFonts w:ascii="Times New Roman" w:hAnsi="Times New Roman" w:cs="Times New Roman"/>
          <w:sz w:val="24"/>
          <w:szCs w:val="24"/>
          <w:lang w:val="en-GB"/>
        </w:rPr>
        <w:t>.</w:t>
      </w:r>
    </w:p>
    <w:p w:rsidR="00A2546A" w:rsidRDefault="00A2546A" w:rsidP="00024161">
      <w:pPr>
        <w:pStyle w:val="ListParagraph"/>
        <w:numPr>
          <w:ilvl w:val="0"/>
          <w:numId w:val="25"/>
        </w:numPr>
        <w:autoSpaceDE w:val="0"/>
        <w:autoSpaceDN w:val="0"/>
        <w:adjustRightInd w:val="0"/>
        <w:spacing w:after="0" w:line="480" w:lineRule="auto"/>
        <w:ind w:left="567" w:hanging="283"/>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Pengaruh kompleksitas tugas terhadap audit judgment.</w:t>
      </w:r>
    </w:p>
    <w:p w:rsidR="00A2546A" w:rsidRDefault="00A2546A" w:rsidP="00C6387E">
      <w:pPr>
        <w:pStyle w:val="ListParagraph"/>
        <w:autoSpaceDE w:val="0"/>
        <w:autoSpaceDN w:val="0"/>
        <w:adjustRightInd w:val="0"/>
        <w:spacing w:after="0" w:line="480" w:lineRule="auto"/>
        <w:ind w:left="567" w:firstLine="567"/>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Hasil hipotesis 3 menunjukan kompleksitas tugas tidak berpengaruh terhadap audit judgment KAP Surakarta dan Yogyakarta. Hal ini disebabkan untuk responden penelitian ini merupakan auditor yang profesioanal, sehingga auditor tidak merasa bahwa tugas audit yang dihadapinya merupakan tugas yang kompleks, auditor tidak mengalami kesulitan dalam melaksanakan tugas dan dapat membuat judgment professional, judgment yang diambil oleh auditor tersebut menjadi sesuai dengan bukti yang diperoleh. Hasil penelitian ini konsisten dengan hasil Putri </w:t>
      </w:r>
      <w:sdt>
        <w:sdtPr>
          <w:rPr>
            <w:rFonts w:ascii="Times New Roman" w:hAnsi="Times New Roman" w:cs="Times New Roman"/>
            <w:sz w:val="24"/>
            <w:szCs w:val="24"/>
            <w:lang w:val="en-GB"/>
          </w:rPr>
          <w:id w:val="-2113281295"/>
          <w:citation/>
        </w:sdtPr>
        <w:sdtContent>
          <w:r w:rsidR="00C97FE5">
            <w:rPr>
              <w:rFonts w:ascii="Times New Roman" w:hAnsi="Times New Roman" w:cs="Times New Roman"/>
              <w:sz w:val="24"/>
              <w:szCs w:val="24"/>
              <w:lang w:val="en-GB"/>
            </w:rPr>
            <w:fldChar w:fldCharType="begin"/>
          </w:r>
          <w:r>
            <w:rPr>
              <w:rFonts w:ascii="Times New Roman" w:hAnsi="Times New Roman" w:cs="Times New Roman"/>
              <w:sz w:val="24"/>
              <w:szCs w:val="24"/>
              <w:lang w:val="en-GB"/>
            </w:rPr>
            <w:instrText xml:space="preserve">CITATION Put152 \n  \t  \l 2057 </w:instrText>
          </w:r>
          <w:r w:rsidR="00C97FE5">
            <w:rPr>
              <w:rFonts w:ascii="Times New Roman" w:hAnsi="Times New Roman" w:cs="Times New Roman"/>
              <w:sz w:val="24"/>
              <w:szCs w:val="24"/>
              <w:lang w:val="en-GB"/>
            </w:rPr>
            <w:fldChar w:fldCharType="separate"/>
          </w:r>
          <w:r w:rsidRPr="00150F81">
            <w:rPr>
              <w:rFonts w:ascii="Times New Roman" w:hAnsi="Times New Roman" w:cs="Times New Roman"/>
              <w:noProof/>
              <w:sz w:val="24"/>
              <w:szCs w:val="24"/>
              <w:lang w:val="en-GB"/>
            </w:rPr>
            <w:t>(2015)</w:t>
          </w:r>
          <w:r w:rsidR="00C97FE5">
            <w:rPr>
              <w:rFonts w:ascii="Times New Roman" w:hAnsi="Times New Roman" w:cs="Times New Roman"/>
              <w:sz w:val="24"/>
              <w:szCs w:val="24"/>
              <w:lang w:val="en-GB"/>
            </w:rPr>
            <w:fldChar w:fldCharType="end"/>
          </w:r>
        </w:sdtContent>
      </w:sdt>
      <w:r>
        <w:rPr>
          <w:rFonts w:ascii="Times New Roman" w:hAnsi="Times New Roman" w:cs="Times New Roman"/>
          <w:sz w:val="24"/>
          <w:szCs w:val="24"/>
          <w:lang w:val="en-GB"/>
        </w:rPr>
        <w:t xml:space="preserve"> yang menyatakan bahwa kompleksitas tugas tidak berpengaruh terhadap audit judgment. </w:t>
      </w:r>
      <w:r>
        <w:rPr>
          <w:rFonts w:ascii="Times New Roman" w:hAnsi="Times New Roman" w:cs="Times New Roman"/>
          <w:sz w:val="24"/>
          <w:szCs w:val="24"/>
        </w:rPr>
        <w:t>Menurut Jamilah</w:t>
      </w:r>
      <w:r>
        <w:rPr>
          <w:rFonts w:ascii="Times New Roman" w:hAnsi="Times New Roman" w:cs="Times New Roman"/>
          <w:sz w:val="24"/>
          <w:szCs w:val="24"/>
          <w:lang w:val="en-GB"/>
        </w:rPr>
        <w:t xml:space="preserve"> et al </w:t>
      </w:r>
      <w:r w:rsidRPr="005670B6">
        <w:rPr>
          <w:rFonts w:ascii="Times New Roman" w:hAnsi="Times New Roman" w:cs="Times New Roman"/>
          <w:sz w:val="24"/>
          <w:szCs w:val="24"/>
        </w:rPr>
        <w:t xml:space="preserve">(2007) kompleksitas tugas mengarah pada tugas yang sulit, tidak terstuktur dan membinggungkan. Penelitian yang telah dilakukan Sugiarto (2009) dan Tielman (2011) menyatakan bahwa kompleksitas tugas berpengaruh secara negatif terhadap </w:t>
      </w:r>
      <w:r w:rsidRPr="005670B6">
        <w:rPr>
          <w:rFonts w:ascii="Times New Roman" w:hAnsi="Times New Roman" w:cs="Times New Roman"/>
          <w:iCs/>
          <w:sz w:val="24"/>
          <w:szCs w:val="24"/>
        </w:rPr>
        <w:t>audit judgment</w:t>
      </w:r>
      <w:r w:rsidRPr="005670B6">
        <w:rPr>
          <w:rFonts w:ascii="Times New Roman" w:hAnsi="Times New Roman" w:cs="Times New Roman"/>
          <w:sz w:val="24"/>
          <w:szCs w:val="24"/>
        </w:rPr>
        <w:t>. Tingginya kompleksitas tugas akan berdampak pada menurunnya usaha dan motivasi kerja sehingga penurunan kinerja akan terjadi</w:t>
      </w:r>
      <w:r>
        <w:rPr>
          <w:rFonts w:ascii="Times New Roman" w:hAnsi="Times New Roman" w:cs="Times New Roman"/>
          <w:sz w:val="24"/>
          <w:szCs w:val="24"/>
          <w:lang w:val="en-GB"/>
        </w:rPr>
        <w:t>.</w:t>
      </w:r>
    </w:p>
    <w:p w:rsidR="00A2546A" w:rsidRPr="00792154" w:rsidRDefault="00A2546A" w:rsidP="00A2546A">
      <w:pPr>
        <w:pStyle w:val="ListParagraph"/>
        <w:autoSpaceDE w:val="0"/>
        <w:autoSpaceDN w:val="0"/>
        <w:adjustRightInd w:val="0"/>
        <w:spacing w:after="0" w:line="480" w:lineRule="auto"/>
        <w:ind w:left="567"/>
        <w:jc w:val="both"/>
        <w:rPr>
          <w:rFonts w:ascii="Times New Roman" w:hAnsi="Times New Roman" w:cs="Times New Roman"/>
          <w:sz w:val="24"/>
          <w:szCs w:val="24"/>
          <w:lang w:val="en-GB"/>
        </w:rPr>
        <w:sectPr w:rsidR="00A2546A" w:rsidRPr="00792154" w:rsidSect="00C1713E">
          <w:headerReference w:type="default" r:id="rId28"/>
          <w:footerReference w:type="default" r:id="rId29"/>
          <w:pgSz w:w="11906" w:h="16838" w:code="9"/>
          <w:pgMar w:top="2268" w:right="1701" w:bottom="1701" w:left="2268" w:header="709" w:footer="709" w:gutter="0"/>
          <w:cols w:space="708"/>
          <w:docGrid w:linePitch="360"/>
        </w:sectPr>
      </w:pPr>
    </w:p>
    <w:p w:rsidR="00A2546A" w:rsidRPr="00D03DC1" w:rsidRDefault="00A2546A" w:rsidP="00C6387E">
      <w:pPr>
        <w:pStyle w:val="ListParagraph"/>
        <w:autoSpaceDE w:val="0"/>
        <w:autoSpaceDN w:val="0"/>
        <w:adjustRightInd w:val="0"/>
        <w:spacing w:after="0" w:line="480" w:lineRule="auto"/>
        <w:ind w:left="0"/>
        <w:jc w:val="center"/>
        <w:rPr>
          <w:rFonts w:ascii="Times New Roman" w:hAnsi="Times New Roman" w:cs="Times New Roman"/>
          <w:b/>
          <w:sz w:val="24"/>
          <w:szCs w:val="24"/>
          <w:lang w:val="en-GB"/>
        </w:rPr>
      </w:pPr>
      <w:r w:rsidRPr="00D03DC1">
        <w:rPr>
          <w:rFonts w:ascii="Times New Roman" w:hAnsi="Times New Roman" w:cs="Times New Roman"/>
          <w:b/>
          <w:sz w:val="24"/>
          <w:szCs w:val="24"/>
          <w:lang w:val="en-GB"/>
        </w:rPr>
        <w:lastRenderedPageBreak/>
        <w:t>BAB V</w:t>
      </w:r>
    </w:p>
    <w:p w:rsidR="00A2546A" w:rsidRPr="00D03DC1" w:rsidRDefault="00A2546A" w:rsidP="00C6387E">
      <w:pPr>
        <w:pStyle w:val="ListParagraph"/>
        <w:autoSpaceDE w:val="0"/>
        <w:autoSpaceDN w:val="0"/>
        <w:adjustRightInd w:val="0"/>
        <w:spacing w:after="0" w:line="480" w:lineRule="auto"/>
        <w:ind w:left="0"/>
        <w:jc w:val="center"/>
        <w:rPr>
          <w:rFonts w:ascii="Times New Roman" w:hAnsi="Times New Roman" w:cs="Times New Roman"/>
          <w:b/>
          <w:sz w:val="24"/>
          <w:szCs w:val="24"/>
          <w:lang w:val="en-GB"/>
        </w:rPr>
      </w:pPr>
      <w:r w:rsidRPr="00D03DC1">
        <w:rPr>
          <w:rFonts w:ascii="Times New Roman" w:hAnsi="Times New Roman" w:cs="Times New Roman"/>
          <w:b/>
          <w:sz w:val="24"/>
          <w:szCs w:val="24"/>
          <w:lang w:val="en-GB"/>
        </w:rPr>
        <w:t>KESIMPULAN</w:t>
      </w:r>
    </w:p>
    <w:p w:rsidR="00A2546A" w:rsidRPr="00D03DC1" w:rsidRDefault="00A2546A" w:rsidP="00024161">
      <w:pPr>
        <w:pStyle w:val="ListParagraph"/>
        <w:numPr>
          <w:ilvl w:val="0"/>
          <w:numId w:val="26"/>
        </w:numPr>
        <w:autoSpaceDE w:val="0"/>
        <w:autoSpaceDN w:val="0"/>
        <w:adjustRightInd w:val="0"/>
        <w:spacing w:after="0" w:line="480" w:lineRule="auto"/>
        <w:ind w:left="284" w:hanging="284"/>
        <w:jc w:val="both"/>
        <w:rPr>
          <w:rFonts w:ascii="Times New Roman" w:hAnsi="Times New Roman" w:cs="Times New Roman"/>
          <w:b/>
          <w:sz w:val="24"/>
          <w:szCs w:val="24"/>
          <w:lang w:val="en-GB"/>
        </w:rPr>
      </w:pPr>
      <w:r w:rsidRPr="00D03DC1">
        <w:rPr>
          <w:rFonts w:ascii="Times New Roman" w:hAnsi="Times New Roman" w:cs="Times New Roman"/>
          <w:b/>
          <w:sz w:val="24"/>
          <w:szCs w:val="24"/>
          <w:lang w:val="en-GB"/>
        </w:rPr>
        <w:t>Kesimpulan</w:t>
      </w:r>
    </w:p>
    <w:p w:rsidR="00A2546A" w:rsidRDefault="00A2546A" w:rsidP="00C6387E">
      <w:pPr>
        <w:pStyle w:val="ListParagraph"/>
        <w:autoSpaceDE w:val="0"/>
        <w:autoSpaceDN w:val="0"/>
        <w:adjustRightInd w:val="0"/>
        <w:spacing w:after="0" w:line="480" w:lineRule="auto"/>
        <w:ind w:left="284" w:firstLine="567"/>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Tujuan penelitian ini untuk mengetahui pengaruh pengalaman auditor, tekanan ketaatan dan kompleksitas tugas terhadap audit judgment. Populasi penelitian ini pada KAP </w:t>
      </w:r>
      <w:proofErr w:type="gramStart"/>
      <w:r>
        <w:rPr>
          <w:rFonts w:ascii="Times New Roman" w:hAnsi="Times New Roman" w:cs="Times New Roman"/>
          <w:sz w:val="24"/>
          <w:szCs w:val="24"/>
          <w:lang w:val="en-GB"/>
        </w:rPr>
        <w:t>kota</w:t>
      </w:r>
      <w:proofErr w:type="gramEnd"/>
      <w:r>
        <w:rPr>
          <w:rFonts w:ascii="Times New Roman" w:hAnsi="Times New Roman" w:cs="Times New Roman"/>
          <w:sz w:val="24"/>
          <w:szCs w:val="24"/>
          <w:lang w:val="en-GB"/>
        </w:rPr>
        <w:t xml:space="preserve"> Surakarta dan Yogyakarta. Penetuan jumlah sampel menggunakan rumus Slovin sehingga didapat jumlah sampel penelitian 60 sampel. Jenis penelitian yang digunakan adalah penelitian kuantitatif, metode penelitian ini menggunakan </w:t>
      </w:r>
      <w:r w:rsidRPr="00731AB8">
        <w:rPr>
          <w:rFonts w:ascii="Times New Roman" w:hAnsi="Times New Roman" w:cs="Times New Roman"/>
          <w:i/>
          <w:sz w:val="24"/>
          <w:szCs w:val="24"/>
          <w:lang w:val="en-GB"/>
        </w:rPr>
        <w:t>purposive sampling</w:t>
      </w:r>
      <w:r>
        <w:rPr>
          <w:rFonts w:ascii="Times New Roman" w:hAnsi="Times New Roman" w:cs="Times New Roman"/>
          <w:sz w:val="24"/>
          <w:szCs w:val="24"/>
          <w:lang w:val="en-GB"/>
        </w:rPr>
        <w:t xml:space="preserve">. Hasil penelitian pengalaman auditor berpengaruh terhadap audit judgment, sedangkan tekanan ketaatan dan kompleksitas tugas tidak berpengaruh terhadap audit judgment KAP </w:t>
      </w:r>
      <w:proofErr w:type="gramStart"/>
      <w:r>
        <w:rPr>
          <w:rFonts w:ascii="Times New Roman" w:hAnsi="Times New Roman" w:cs="Times New Roman"/>
          <w:sz w:val="24"/>
          <w:szCs w:val="24"/>
          <w:lang w:val="en-GB"/>
        </w:rPr>
        <w:t>kota</w:t>
      </w:r>
      <w:proofErr w:type="gramEnd"/>
      <w:r>
        <w:rPr>
          <w:rFonts w:ascii="Times New Roman" w:hAnsi="Times New Roman" w:cs="Times New Roman"/>
          <w:sz w:val="24"/>
          <w:szCs w:val="24"/>
          <w:lang w:val="en-GB"/>
        </w:rPr>
        <w:t xml:space="preserve"> Surakarta dan Yogyakarta.</w:t>
      </w:r>
    </w:p>
    <w:p w:rsidR="00A2546A" w:rsidRPr="00D03DC1" w:rsidRDefault="00A2546A" w:rsidP="00024161">
      <w:pPr>
        <w:pStyle w:val="ListParagraph"/>
        <w:numPr>
          <w:ilvl w:val="0"/>
          <w:numId w:val="26"/>
        </w:numPr>
        <w:autoSpaceDE w:val="0"/>
        <w:autoSpaceDN w:val="0"/>
        <w:adjustRightInd w:val="0"/>
        <w:spacing w:after="0" w:line="480" w:lineRule="auto"/>
        <w:ind w:left="284" w:hanging="284"/>
        <w:jc w:val="both"/>
        <w:rPr>
          <w:rFonts w:ascii="Times New Roman" w:hAnsi="Times New Roman" w:cs="Times New Roman"/>
          <w:b/>
          <w:sz w:val="24"/>
          <w:szCs w:val="24"/>
          <w:lang w:val="en-GB"/>
        </w:rPr>
      </w:pPr>
      <w:r w:rsidRPr="00D03DC1">
        <w:rPr>
          <w:rFonts w:ascii="Times New Roman" w:hAnsi="Times New Roman" w:cs="Times New Roman"/>
          <w:b/>
          <w:sz w:val="24"/>
          <w:szCs w:val="24"/>
          <w:lang w:val="en-GB"/>
        </w:rPr>
        <w:t>Keterbatasan</w:t>
      </w:r>
    </w:p>
    <w:p w:rsidR="00A2546A" w:rsidRDefault="00A2546A" w:rsidP="00024161">
      <w:pPr>
        <w:pStyle w:val="ListParagraph"/>
        <w:numPr>
          <w:ilvl w:val="0"/>
          <w:numId w:val="27"/>
        </w:numPr>
        <w:autoSpaceDE w:val="0"/>
        <w:autoSpaceDN w:val="0"/>
        <w:adjustRightInd w:val="0"/>
        <w:spacing w:after="0" w:line="480" w:lineRule="auto"/>
        <w:ind w:left="567" w:hanging="283"/>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Populasi penelitian ini hanya terbatas pada KAP </w:t>
      </w:r>
      <w:proofErr w:type="gramStart"/>
      <w:r>
        <w:rPr>
          <w:rFonts w:ascii="Times New Roman" w:hAnsi="Times New Roman" w:cs="Times New Roman"/>
          <w:sz w:val="24"/>
          <w:szCs w:val="24"/>
          <w:lang w:val="en-GB"/>
        </w:rPr>
        <w:t>kota</w:t>
      </w:r>
      <w:proofErr w:type="gramEnd"/>
      <w:r>
        <w:rPr>
          <w:rFonts w:ascii="Times New Roman" w:hAnsi="Times New Roman" w:cs="Times New Roman"/>
          <w:sz w:val="24"/>
          <w:szCs w:val="24"/>
          <w:lang w:val="en-GB"/>
        </w:rPr>
        <w:t xml:space="preserve"> Surakarta dan Yogyakarta, sehingga hasil penelitian belum dapat mewakili keseluruhan KAP.</w:t>
      </w:r>
    </w:p>
    <w:p w:rsidR="00A2546A" w:rsidRDefault="00A2546A" w:rsidP="00024161">
      <w:pPr>
        <w:pStyle w:val="ListParagraph"/>
        <w:numPr>
          <w:ilvl w:val="0"/>
          <w:numId w:val="27"/>
        </w:numPr>
        <w:autoSpaceDE w:val="0"/>
        <w:autoSpaceDN w:val="0"/>
        <w:adjustRightInd w:val="0"/>
        <w:spacing w:after="0" w:line="480" w:lineRule="auto"/>
        <w:ind w:left="567" w:hanging="283"/>
        <w:jc w:val="both"/>
        <w:rPr>
          <w:rFonts w:ascii="Times New Roman" w:hAnsi="Times New Roman" w:cs="Times New Roman"/>
          <w:sz w:val="24"/>
          <w:szCs w:val="24"/>
          <w:lang w:val="en-GB"/>
        </w:rPr>
      </w:pPr>
      <w:r>
        <w:rPr>
          <w:rFonts w:ascii="Times New Roman" w:hAnsi="Times New Roman" w:cs="Times New Roman"/>
          <w:sz w:val="24"/>
          <w:szCs w:val="24"/>
          <w:lang w:val="en-GB"/>
        </w:rPr>
        <w:t>Hasil koefisien determinasi penelitian sebesar 14</w:t>
      </w:r>
      <w:proofErr w:type="gramStart"/>
      <w:r>
        <w:rPr>
          <w:rFonts w:ascii="Times New Roman" w:hAnsi="Times New Roman" w:cs="Times New Roman"/>
          <w:sz w:val="24"/>
          <w:szCs w:val="24"/>
          <w:lang w:val="en-GB"/>
        </w:rPr>
        <w:t>,9</w:t>
      </w:r>
      <w:proofErr w:type="gramEnd"/>
      <w:r>
        <w:rPr>
          <w:rFonts w:ascii="Times New Roman" w:hAnsi="Times New Roman" w:cs="Times New Roman"/>
          <w:sz w:val="24"/>
          <w:szCs w:val="24"/>
          <w:lang w:val="en-GB"/>
        </w:rPr>
        <w:t>%, sedangkan 85,1% dipengaruhi oleh variabel lain.</w:t>
      </w:r>
    </w:p>
    <w:p w:rsidR="00A2546A" w:rsidRPr="00D03DC1" w:rsidRDefault="00A2546A" w:rsidP="00024161">
      <w:pPr>
        <w:pStyle w:val="ListParagraph"/>
        <w:numPr>
          <w:ilvl w:val="0"/>
          <w:numId w:val="26"/>
        </w:numPr>
        <w:autoSpaceDE w:val="0"/>
        <w:autoSpaceDN w:val="0"/>
        <w:adjustRightInd w:val="0"/>
        <w:spacing w:after="0" w:line="480" w:lineRule="auto"/>
        <w:ind w:left="284" w:hanging="284"/>
        <w:jc w:val="both"/>
        <w:rPr>
          <w:rFonts w:ascii="Times New Roman" w:hAnsi="Times New Roman" w:cs="Times New Roman"/>
          <w:b/>
          <w:sz w:val="24"/>
          <w:szCs w:val="24"/>
          <w:lang w:val="en-GB"/>
        </w:rPr>
      </w:pPr>
      <w:r w:rsidRPr="00D03DC1">
        <w:rPr>
          <w:rFonts w:ascii="Times New Roman" w:hAnsi="Times New Roman" w:cs="Times New Roman"/>
          <w:b/>
          <w:sz w:val="24"/>
          <w:szCs w:val="24"/>
          <w:lang w:val="en-GB"/>
        </w:rPr>
        <w:t>Saran</w:t>
      </w:r>
    </w:p>
    <w:p w:rsidR="00A2546A" w:rsidRDefault="00A2546A" w:rsidP="00024161">
      <w:pPr>
        <w:pStyle w:val="ListParagraph"/>
        <w:numPr>
          <w:ilvl w:val="0"/>
          <w:numId w:val="28"/>
        </w:numPr>
        <w:autoSpaceDE w:val="0"/>
        <w:autoSpaceDN w:val="0"/>
        <w:adjustRightInd w:val="0"/>
        <w:spacing w:after="0" w:line="480" w:lineRule="auto"/>
        <w:ind w:left="567" w:hanging="283"/>
        <w:jc w:val="both"/>
        <w:rPr>
          <w:rFonts w:ascii="Times New Roman" w:hAnsi="Times New Roman" w:cs="Times New Roman"/>
          <w:sz w:val="24"/>
          <w:szCs w:val="24"/>
          <w:lang w:val="en-GB"/>
        </w:rPr>
      </w:pPr>
      <w:r>
        <w:rPr>
          <w:rFonts w:ascii="Times New Roman" w:hAnsi="Times New Roman" w:cs="Times New Roman"/>
          <w:sz w:val="24"/>
          <w:szCs w:val="24"/>
          <w:lang w:val="en-GB"/>
        </w:rPr>
        <w:t>Untuk peneliti selanjutnya diharapkan menambah populasi penelitian sehingga hasil dapat mewakili keseluruhan KAP.</w:t>
      </w:r>
    </w:p>
    <w:p w:rsidR="00787056" w:rsidRDefault="00787056" w:rsidP="00024161">
      <w:pPr>
        <w:pStyle w:val="ListParagraph"/>
        <w:numPr>
          <w:ilvl w:val="0"/>
          <w:numId w:val="28"/>
        </w:numPr>
        <w:autoSpaceDE w:val="0"/>
        <w:autoSpaceDN w:val="0"/>
        <w:adjustRightInd w:val="0"/>
        <w:spacing w:after="0" w:line="480" w:lineRule="auto"/>
        <w:ind w:left="567" w:hanging="283"/>
        <w:jc w:val="both"/>
        <w:rPr>
          <w:rFonts w:ascii="Times New Roman" w:hAnsi="Times New Roman" w:cs="Times New Roman"/>
          <w:sz w:val="24"/>
          <w:szCs w:val="24"/>
          <w:lang w:val="en-GB"/>
        </w:rPr>
        <w:sectPr w:rsidR="00787056" w:rsidSect="00C1713E">
          <w:headerReference w:type="default" r:id="rId30"/>
          <w:footerReference w:type="default" r:id="rId31"/>
          <w:pgSz w:w="11906" w:h="16838" w:code="9"/>
          <w:pgMar w:top="2268" w:right="1701" w:bottom="1701" w:left="2268" w:header="709" w:footer="709" w:gutter="0"/>
          <w:cols w:space="708"/>
          <w:docGrid w:linePitch="360"/>
        </w:sectPr>
      </w:pPr>
    </w:p>
    <w:p w:rsidR="00A2546A" w:rsidRPr="005609F7" w:rsidRDefault="00A2546A" w:rsidP="00024161">
      <w:pPr>
        <w:pStyle w:val="ListParagraph"/>
        <w:numPr>
          <w:ilvl w:val="0"/>
          <w:numId w:val="28"/>
        </w:numPr>
        <w:autoSpaceDE w:val="0"/>
        <w:autoSpaceDN w:val="0"/>
        <w:adjustRightInd w:val="0"/>
        <w:spacing w:after="0" w:line="480" w:lineRule="auto"/>
        <w:ind w:left="567" w:hanging="283"/>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 xml:space="preserve">Peneliti selanjutnya diharapkan menambahkan variabel penelitian seperti pengetahuan auditor, </w:t>
      </w:r>
      <w:r w:rsidRPr="006E176E">
        <w:rPr>
          <w:rFonts w:ascii="Times New Roman" w:hAnsi="Times New Roman" w:cs="Times New Roman"/>
          <w:i/>
          <w:sz w:val="24"/>
          <w:szCs w:val="24"/>
          <w:lang w:val="en-GB"/>
        </w:rPr>
        <w:t>locus of control</w:t>
      </w:r>
      <w:r>
        <w:rPr>
          <w:rFonts w:ascii="Times New Roman" w:hAnsi="Times New Roman" w:cs="Times New Roman"/>
          <w:sz w:val="24"/>
          <w:szCs w:val="24"/>
          <w:lang w:val="en-GB"/>
        </w:rPr>
        <w:t xml:space="preserve"> dan lain sebagainya, agar dapat meningkatkan nilai koefisien determinasi.</w:t>
      </w:r>
    </w:p>
    <w:p w:rsidR="00A2546A" w:rsidRDefault="00A2546A" w:rsidP="00A2546A">
      <w:pPr>
        <w:spacing w:after="0" w:line="480" w:lineRule="auto"/>
        <w:ind w:left="851" w:firstLine="425"/>
        <w:jc w:val="both"/>
        <w:rPr>
          <w:rFonts w:ascii="Times New Roman" w:hAnsi="Times New Roman" w:cs="Times New Roman"/>
          <w:sz w:val="24"/>
          <w:szCs w:val="24"/>
          <w:lang w:val="en-GB"/>
        </w:rPr>
      </w:pPr>
    </w:p>
    <w:p w:rsidR="00A2546A" w:rsidRPr="00B50FE0" w:rsidRDefault="00A2546A" w:rsidP="00A2546A">
      <w:pPr>
        <w:spacing w:after="0" w:line="480" w:lineRule="auto"/>
        <w:ind w:left="851" w:firstLine="425"/>
        <w:jc w:val="both"/>
        <w:rPr>
          <w:rFonts w:ascii="Times New Roman" w:hAnsi="Times New Roman" w:cs="Times New Roman"/>
          <w:sz w:val="24"/>
          <w:szCs w:val="24"/>
          <w:lang w:val="en-GB"/>
        </w:rPr>
        <w:sectPr w:rsidR="00A2546A" w:rsidRPr="00B50FE0" w:rsidSect="00C1713E">
          <w:headerReference w:type="default" r:id="rId32"/>
          <w:footerReference w:type="default" r:id="rId33"/>
          <w:pgSz w:w="11906" w:h="16838" w:code="9"/>
          <w:pgMar w:top="2268" w:right="1701" w:bottom="1701" w:left="2268" w:header="709" w:footer="709" w:gutter="0"/>
          <w:cols w:space="708"/>
          <w:docGrid w:linePitch="360"/>
        </w:sectPr>
      </w:pPr>
    </w:p>
    <w:p w:rsidR="00A2546A" w:rsidRDefault="00A2546A" w:rsidP="00A2546A">
      <w:pPr>
        <w:pStyle w:val="NoSpacing"/>
        <w:spacing w:line="360" w:lineRule="auto"/>
        <w:ind w:left="720" w:hanging="720"/>
        <w:jc w:val="center"/>
        <w:rPr>
          <w:rFonts w:ascii="Times New Roman" w:hAnsi="Times New Roman" w:cs="Times New Roman"/>
          <w:b/>
          <w:sz w:val="24"/>
          <w:szCs w:val="24"/>
          <w:lang w:val="en-GB"/>
        </w:rPr>
      </w:pPr>
      <w:r w:rsidRPr="00115F6F">
        <w:rPr>
          <w:rFonts w:ascii="Times New Roman" w:hAnsi="Times New Roman" w:cs="Times New Roman"/>
          <w:b/>
          <w:sz w:val="24"/>
          <w:szCs w:val="24"/>
          <w:lang w:val="en-GB"/>
        </w:rPr>
        <w:lastRenderedPageBreak/>
        <w:t>DAFTAR PUSTAKA</w:t>
      </w:r>
    </w:p>
    <w:p w:rsidR="00A2546A" w:rsidRPr="00115F6F" w:rsidRDefault="00A2546A" w:rsidP="00A2546A">
      <w:pPr>
        <w:pStyle w:val="NoSpacing"/>
        <w:spacing w:line="360" w:lineRule="auto"/>
        <w:ind w:left="720" w:hanging="720"/>
        <w:jc w:val="center"/>
        <w:rPr>
          <w:rFonts w:ascii="Times New Roman" w:hAnsi="Times New Roman" w:cs="Times New Roman"/>
          <w:b/>
          <w:sz w:val="24"/>
          <w:szCs w:val="24"/>
          <w:lang w:val="en-GB"/>
        </w:rPr>
      </w:pPr>
    </w:p>
    <w:p w:rsidR="00A2546A" w:rsidRPr="009D1C90" w:rsidRDefault="00C97FE5" w:rsidP="00A2546A">
      <w:pPr>
        <w:pStyle w:val="Bibliography"/>
        <w:spacing w:line="240" w:lineRule="auto"/>
        <w:ind w:left="720" w:hanging="720"/>
        <w:jc w:val="both"/>
        <w:rPr>
          <w:rFonts w:ascii="Times New Roman" w:hAnsi="Times New Roman" w:cs="Times New Roman"/>
          <w:noProof/>
          <w:sz w:val="24"/>
          <w:szCs w:val="24"/>
        </w:rPr>
      </w:pPr>
      <w:r w:rsidRPr="009D1C90">
        <w:rPr>
          <w:rFonts w:ascii="Times New Roman" w:hAnsi="Times New Roman" w:cs="Times New Roman"/>
          <w:sz w:val="24"/>
          <w:szCs w:val="24"/>
          <w:lang w:val="en-GB"/>
        </w:rPr>
        <w:fldChar w:fldCharType="begin"/>
      </w:r>
      <w:r w:rsidR="00A2546A" w:rsidRPr="009D1C90">
        <w:rPr>
          <w:rFonts w:ascii="Times New Roman" w:hAnsi="Times New Roman" w:cs="Times New Roman"/>
          <w:sz w:val="24"/>
          <w:szCs w:val="24"/>
          <w:lang w:val="en-GB"/>
        </w:rPr>
        <w:instrText xml:space="preserve"> BIBLIOGRAPHY  \l 2057 </w:instrText>
      </w:r>
      <w:r w:rsidRPr="009D1C90">
        <w:rPr>
          <w:rFonts w:ascii="Times New Roman" w:hAnsi="Times New Roman" w:cs="Times New Roman"/>
          <w:sz w:val="24"/>
          <w:szCs w:val="24"/>
          <w:lang w:val="en-GB"/>
        </w:rPr>
        <w:fldChar w:fldCharType="separate"/>
      </w:r>
      <w:r w:rsidR="00A2546A" w:rsidRPr="009D1C90">
        <w:rPr>
          <w:rFonts w:ascii="Times New Roman" w:hAnsi="Times New Roman" w:cs="Times New Roman"/>
          <w:noProof/>
          <w:sz w:val="24"/>
          <w:szCs w:val="24"/>
        </w:rPr>
        <w:t xml:space="preserve">Arens, A. A., &amp; J.K Loebeckke, A. A. (2012). </w:t>
      </w:r>
      <w:r w:rsidR="00A2546A" w:rsidRPr="009D1C90">
        <w:rPr>
          <w:rFonts w:ascii="Times New Roman" w:hAnsi="Times New Roman" w:cs="Times New Roman"/>
          <w:i/>
          <w:iCs/>
          <w:noProof/>
          <w:sz w:val="24"/>
          <w:szCs w:val="24"/>
        </w:rPr>
        <w:t>Auditing and Jasa Assurance.</w:t>
      </w:r>
      <w:r w:rsidR="00A2546A" w:rsidRPr="009D1C90">
        <w:rPr>
          <w:rFonts w:ascii="Times New Roman" w:hAnsi="Times New Roman" w:cs="Times New Roman"/>
          <w:noProof/>
          <w:sz w:val="24"/>
          <w:szCs w:val="24"/>
        </w:rPr>
        <w:t xml:space="preserve"> Jakarta: Salemba Empat.</w:t>
      </w:r>
    </w:p>
    <w:p w:rsidR="00A2546A" w:rsidRPr="009D1C90" w:rsidRDefault="00A2546A" w:rsidP="00A2546A">
      <w:pPr>
        <w:pStyle w:val="Bibliography"/>
        <w:spacing w:line="240" w:lineRule="auto"/>
        <w:ind w:left="720" w:hanging="720"/>
        <w:jc w:val="both"/>
        <w:rPr>
          <w:rFonts w:ascii="Times New Roman" w:hAnsi="Times New Roman" w:cs="Times New Roman"/>
          <w:noProof/>
          <w:sz w:val="24"/>
          <w:szCs w:val="24"/>
        </w:rPr>
      </w:pPr>
      <w:r w:rsidRPr="009D1C90">
        <w:rPr>
          <w:rFonts w:ascii="Times New Roman" w:hAnsi="Times New Roman" w:cs="Times New Roman"/>
          <w:noProof/>
          <w:sz w:val="24"/>
          <w:szCs w:val="24"/>
        </w:rPr>
        <w:t xml:space="preserve">Ariyanti, K. E., Sujana, E., &amp; Darmawan, N. A. (2014). </w:t>
      </w:r>
      <w:r w:rsidRPr="009D1C90">
        <w:rPr>
          <w:rFonts w:ascii="Times New Roman" w:hAnsi="Times New Roman" w:cs="Times New Roman"/>
          <w:i/>
          <w:noProof/>
          <w:sz w:val="24"/>
          <w:szCs w:val="24"/>
        </w:rPr>
        <w:t>Pengaruh Pengalaman Auditor, Tekanan Ketaatan dan Kompleksitas Tugas Terhadap Audit Judgment (Studi Empiris Pada Bpkp Perwakilan Provinsi Bali)</w:t>
      </w:r>
      <w:r w:rsidRPr="009D1C90">
        <w:rPr>
          <w:rFonts w:ascii="Times New Roman" w:hAnsi="Times New Roman" w:cs="Times New Roman"/>
          <w:noProof/>
          <w:sz w:val="24"/>
          <w:szCs w:val="24"/>
        </w:rPr>
        <w:t xml:space="preserve">. </w:t>
      </w:r>
      <w:r w:rsidRPr="009D1C90">
        <w:rPr>
          <w:rFonts w:ascii="Times New Roman" w:hAnsi="Times New Roman" w:cs="Times New Roman"/>
          <w:iCs/>
          <w:noProof/>
          <w:sz w:val="24"/>
          <w:szCs w:val="24"/>
        </w:rPr>
        <w:t>e - Journal S1 Akuntansi Universitas Pendidikan Ganesha, 2 No 1</w:t>
      </w:r>
      <w:r w:rsidRPr="009D1C90">
        <w:rPr>
          <w:rFonts w:ascii="Times New Roman" w:hAnsi="Times New Roman" w:cs="Times New Roman"/>
          <w:noProof/>
          <w:sz w:val="24"/>
          <w:szCs w:val="24"/>
        </w:rPr>
        <w:t>.</w:t>
      </w:r>
    </w:p>
    <w:p w:rsidR="00A2546A" w:rsidRPr="009D1C90" w:rsidRDefault="00A2546A" w:rsidP="00A2546A">
      <w:pPr>
        <w:pStyle w:val="Bibliography"/>
        <w:spacing w:line="240" w:lineRule="auto"/>
        <w:ind w:left="720" w:hanging="720"/>
        <w:jc w:val="both"/>
        <w:rPr>
          <w:rFonts w:ascii="Times New Roman" w:hAnsi="Times New Roman" w:cs="Times New Roman"/>
          <w:noProof/>
          <w:sz w:val="24"/>
          <w:szCs w:val="24"/>
        </w:rPr>
      </w:pPr>
      <w:r w:rsidRPr="009D1C90">
        <w:rPr>
          <w:rFonts w:ascii="Times New Roman" w:hAnsi="Times New Roman" w:cs="Times New Roman"/>
          <w:noProof/>
          <w:sz w:val="24"/>
          <w:szCs w:val="24"/>
        </w:rPr>
        <w:t xml:space="preserve">Badjuri, A. (2011). </w:t>
      </w:r>
      <w:r w:rsidRPr="009D1C90">
        <w:rPr>
          <w:rFonts w:ascii="Times New Roman" w:hAnsi="Times New Roman" w:cs="Times New Roman"/>
          <w:i/>
          <w:noProof/>
          <w:sz w:val="24"/>
          <w:szCs w:val="24"/>
        </w:rPr>
        <w:t>Faktor - Faktor yang Berpengaruh Terhadap Kualitas Audit Auditor Independen Pada Kantor Akuntan Publik (KAP) di Jawa Tengah</w:t>
      </w:r>
      <w:r w:rsidRPr="009D1C90">
        <w:rPr>
          <w:rFonts w:ascii="Times New Roman" w:hAnsi="Times New Roman" w:cs="Times New Roman"/>
          <w:noProof/>
          <w:sz w:val="24"/>
          <w:szCs w:val="24"/>
        </w:rPr>
        <w:t xml:space="preserve">. </w:t>
      </w:r>
      <w:r w:rsidRPr="009D1C90">
        <w:rPr>
          <w:rFonts w:ascii="Times New Roman" w:hAnsi="Times New Roman" w:cs="Times New Roman"/>
          <w:iCs/>
          <w:noProof/>
          <w:sz w:val="24"/>
          <w:szCs w:val="24"/>
        </w:rPr>
        <w:t>Dinamika Keuangan dan Perbankan : ISSN 1979 - 4878, 3 No 2</w:t>
      </w:r>
      <w:r w:rsidRPr="009D1C90">
        <w:rPr>
          <w:rFonts w:ascii="Times New Roman" w:hAnsi="Times New Roman" w:cs="Times New Roman"/>
          <w:noProof/>
          <w:sz w:val="24"/>
          <w:szCs w:val="24"/>
        </w:rPr>
        <w:t>, 183 - 197.</w:t>
      </w:r>
    </w:p>
    <w:p w:rsidR="00A2546A" w:rsidRPr="009D1C90" w:rsidRDefault="00A2546A" w:rsidP="00A2546A">
      <w:pPr>
        <w:pStyle w:val="Bibliography"/>
        <w:spacing w:line="240" w:lineRule="auto"/>
        <w:ind w:left="720" w:hanging="720"/>
        <w:jc w:val="both"/>
        <w:rPr>
          <w:rFonts w:ascii="Times New Roman" w:hAnsi="Times New Roman" w:cs="Times New Roman"/>
          <w:noProof/>
          <w:sz w:val="24"/>
          <w:szCs w:val="24"/>
        </w:rPr>
      </w:pPr>
      <w:r w:rsidRPr="009D1C90">
        <w:rPr>
          <w:rFonts w:ascii="Times New Roman" w:hAnsi="Times New Roman" w:cs="Times New Roman"/>
          <w:noProof/>
          <w:sz w:val="24"/>
          <w:szCs w:val="24"/>
        </w:rPr>
        <w:t xml:space="preserve">Bazerman, Morgan, &amp; Loewenstein. (1997). </w:t>
      </w:r>
      <w:r w:rsidRPr="009D1C90">
        <w:rPr>
          <w:rFonts w:ascii="Times New Roman" w:hAnsi="Times New Roman" w:cs="Times New Roman"/>
          <w:i/>
          <w:noProof/>
          <w:sz w:val="24"/>
          <w:szCs w:val="24"/>
        </w:rPr>
        <w:t>The Impossibility of Auditor Independence</w:t>
      </w:r>
      <w:r w:rsidRPr="009D1C90">
        <w:rPr>
          <w:rFonts w:ascii="Times New Roman" w:hAnsi="Times New Roman" w:cs="Times New Roman"/>
          <w:noProof/>
          <w:sz w:val="24"/>
          <w:szCs w:val="24"/>
        </w:rPr>
        <w:t xml:space="preserve">. </w:t>
      </w:r>
      <w:r w:rsidRPr="009D1C90">
        <w:rPr>
          <w:rFonts w:ascii="Times New Roman" w:hAnsi="Times New Roman" w:cs="Times New Roman"/>
          <w:iCs/>
          <w:noProof/>
          <w:sz w:val="24"/>
          <w:szCs w:val="24"/>
        </w:rPr>
        <w:t>Sloan Management Review38</w:t>
      </w:r>
      <w:r w:rsidRPr="009D1C90">
        <w:rPr>
          <w:rFonts w:ascii="Times New Roman" w:hAnsi="Times New Roman" w:cs="Times New Roman"/>
          <w:noProof/>
          <w:sz w:val="24"/>
          <w:szCs w:val="24"/>
        </w:rPr>
        <w:t>, 89 - 94.</w:t>
      </w:r>
    </w:p>
    <w:p w:rsidR="00A2546A" w:rsidRPr="009D1C90" w:rsidRDefault="00A2546A" w:rsidP="00A2546A">
      <w:pPr>
        <w:pStyle w:val="Bibliography"/>
        <w:spacing w:line="240" w:lineRule="auto"/>
        <w:ind w:left="720" w:hanging="720"/>
        <w:jc w:val="both"/>
        <w:rPr>
          <w:rFonts w:ascii="Times New Roman" w:hAnsi="Times New Roman" w:cs="Times New Roman"/>
          <w:noProof/>
          <w:sz w:val="24"/>
          <w:szCs w:val="24"/>
        </w:rPr>
      </w:pPr>
      <w:r w:rsidRPr="009D1C90">
        <w:rPr>
          <w:rFonts w:ascii="Times New Roman" w:hAnsi="Times New Roman" w:cs="Times New Roman"/>
          <w:noProof/>
          <w:sz w:val="24"/>
          <w:szCs w:val="24"/>
        </w:rPr>
        <w:t xml:space="preserve">Chung, J., &amp; Monroe, G. S. (2001). </w:t>
      </w:r>
      <w:r w:rsidRPr="009D1C90">
        <w:rPr>
          <w:rFonts w:ascii="Times New Roman" w:hAnsi="Times New Roman" w:cs="Times New Roman"/>
          <w:i/>
          <w:noProof/>
          <w:sz w:val="24"/>
          <w:szCs w:val="24"/>
        </w:rPr>
        <w:t>A research note on the effect of gender and task complexity on an audit judgment</w:t>
      </w:r>
      <w:r w:rsidRPr="009D1C90">
        <w:rPr>
          <w:rFonts w:ascii="Times New Roman" w:hAnsi="Times New Roman" w:cs="Times New Roman"/>
          <w:noProof/>
          <w:sz w:val="24"/>
          <w:szCs w:val="24"/>
        </w:rPr>
        <w:t xml:space="preserve">. </w:t>
      </w:r>
      <w:r w:rsidRPr="009D1C90">
        <w:rPr>
          <w:rFonts w:ascii="Times New Roman" w:hAnsi="Times New Roman" w:cs="Times New Roman"/>
          <w:iCs/>
          <w:noProof/>
          <w:sz w:val="24"/>
          <w:szCs w:val="24"/>
        </w:rPr>
        <w:t>Behavioral Research in Accounting, 13.1</w:t>
      </w:r>
      <w:r w:rsidRPr="009D1C90">
        <w:rPr>
          <w:rFonts w:ascii="Times New Roman" w:hAnsi="Times New Roman" w:cs="Times New Roman"/>
          <w:noProof/>
          <w:sz w:val="24"/>
          <w:szCs w:val="24"/>
        </w:rPr>
        <w:t>, 111 - 125.</w:t>
      </w:r>
    </w:p>
    <w:p w:rsidR="00A2546A" w:rsidRPr="009D1C90" w:rsidRDefault="00A2546A" w:rsidP="00A2546A">
      <w:pPr>
        <w:pStyle w:val="Bibliography"/>
        <w:spacing w:line="240" w:lineRule="auto"/>
        <w:ind w:left="720" w:hanging="720"/>
        <w:jc w:val="both"/>
        <w:rPr>
          <w:rFonts w:ascii="Times New Roman" w:hAnsi="Times New Roman" w:cs="Times New Roman"/>
          <w:noProof/>
          <w:sz w:val="24"/>
          <w:szCs w:val="24"/>
        </w:rPr>
      </w:pPr>
      <w:r w:rsidRPr="009D1C90">
        <w:rPr>
          <w:rFonts w:ascii="Times New Roman" w:hAnsi="Times New Roman" w:cs="Times New Roman"/>
          <w:noProof/>
          <w:sz w:val="24"/>
          <w:szCs w:val="24"/>
        </w:rPr>
        <w:t xml:space="preserve">Gusnardi. (2003). </w:t>
      </w:r>
      <w:r w:rsidRPr="009D1C90">
        <w:rPr>
          <w:rFonts w:ascii="Times New Roman" w:hAnsi="Times New Roman" w:cs="Times New Roman"/>
          <w:i/>
          <w:noProof/>
          <w:sz w:val="24"/>
          <w:szCs w:val="24"/>
        </w:rPr>
        <w:t>Analisis Perbandingan Faktor - Faktor yang Mempengaruhi Judgment Penetapan Risiko Audit Oleh Auditor Berpengalaman dan Auditor yang Belum Berpengalaman</w:t>
      </w:r>
      <w:r w:rsidRPr="009D1C90">
        <w:rPr>
          <w:rFonts w:ascii="Times New Roman" w:hAnsi="Times New Roman" w:cs="Times New Roman"/>
          <w:noProof/>
          <w:sz w:val="24"/>
          <w:szCs w:val="24"/>
        </w:rPr>
        <w:t xml:space="preserve">. </w:t>
      </w:r>
      <w:r w:rsidRPr="009D1C90">
        <w:rPr>
          <w:rFonts w:ascii="Times New Roman" w:hAnsi="Times New Roman" w:cs="Times New Roman"/>
          <w:iCs/>
          <w:noProof/>
          <w:sz w:val="24"/>
          <w:szCs w:val="24"/>
        </w:rPr>
        <w:t>Journal Ekonomi dan Bisnis</w:t>
      </w:r>
      <w:r w:rsidRPr="009D1C90">
        <w:rPr>
          <w:rFonts w:ascii="Times New Roman" w:hAnsi="Times New Roman" w:cs="Times New Roman"/>
          <w:noProof/>
          <w:sz w:val="24"/>
          <w:szCs w:val="24"/>
        </w:rPr>
        <w:t>.</w:t>
      </w:r>
    </w:p>
    <w:p w:rsidR="00A2546A" w:rsidRPr="009D1C90" w:rsidRDefault="00A2546A" w:rsidP="00A2546A">
      <w:pPr>
        <w:pStyle w:val="Bibliography"/>
        <w:spacing w:line="240" w:lineRule="auto"/>
        <w:ind w:left="720" w:hanging="720"/>
        <w:jc w:val="both"/>
        <w:rPr>
          <w:rFonts w:ascii="Times New Roman" w:hAnsi="Times New Roman" w:cs="Times New Roman"/>
          <w:noProof/>
          <w:sz w:val="24"/>
          <w:szCs w:val="24"/>
        </w:rPr>
      </w:pPr>
      <w:r w:rsidRPr="009D1C90">
        <w:rPr>
          <w:rFonts w:ascii="Times New Roman" w:hAnsi="Times New Roman" w:cs="Times New Roman"/>
          <w:noProof/>
          <w:sz w:val="24"/>
          <w:szCs w:val="24"/>
        </w:rPr>
        <w:t xml:space="preserve">Hartanto, H. Y. (2001). </w:t>
      </w:r>
      <w:r w:rsidRPr="009D1C90">
        <w:rPr>
          <w:rFonts w:ascii="Times New Roman" w:hAnsi="Times New Roman" w:cs="Times New Roman"/>
          <w:i/>
          <w:noProof/>
          <w:sz w:val="24"/>
          <w:szCs w:val="24"/>
        </w:rPr>
        <w:t>Analisis Pengaruh Tekanan Ketaatan Terhdap Judgment Auditor</w:t>
      </w:r>
      <w:r w:rsidRPr="009D1C90">
        <w:rPr>
          <w:rFonts w:ascii="Times New Roman" w:hAnsi="Times New Roman" w:cs="Times New Roman"/>
          <w:noProof/>
          <w:sz w:val="24"/>
          <w:szCs w:val="24"/>
        </w:rPr>
        <w:t xml:space="preserve">. </w:t>
      </w:r>
      <w:r w:rsidRPr="009D1C90">
        <w:rPr>
          <w:rFonts w:ascii="Times New Roman" w:hAnsi="Times New Roman" w:cs="Times New Roman"/>
          <w:iCs/>
          <w:noProof/>
          <w:sz w:val="24"/>
          <w:szCs w:val="24"/>
        </w:rPr>
        <w:t>Journal Bisnis Universitas Gadjah Mada</w:t>
      </w:r>
      <w:r w:rsidRPr="009D1C90">
        <w:rPr>
          <w:rFonts w:ascii="Times New Roman" w:hAnsi="Times New Roman" w:cs="Times New Roman"/>
          <w:noProof/>
          <w:sz w:val="24"/>
          <w:szCs w:val="24"/>
        </w:rPr>
        <w:t>.</w:t>
      </w:r>
    </w:p>
    <w:p w:rsidR="00A2546A" w:rsidRPr="009D1C90" w:rsidRDefault="00A2546A" w:rsidP="00A2546A">
      <w:pPr>
        <w:pStyle w:val="Bibliography"/>
        <w:spacing w:line="240" w:lineRule="auto"/>
        <w:ind w:left="720" w:hanging="720"/>
        <w:jc w:val="both"/>
        <w:rPr>
          <w:rFonts w:ascii="Times New Roman" w:hAnsi="Times New Roman" w:cs="Times New Roman"/>
          <w:noProof/>
          <w:sz w:val="24"/>
          <w:szCs w:val="24"/>
        </w:rPr>
      </w:pPr>
      <w:r w:rsidRPr="009D1C90">
        <w:rPr>
          <w:rFonts w:ascii="Times New Roman" w:hAnsi="Times New Roman" w:cs="Times New Roman"/>
          <w:noProof/>
          <w:sz w:val="24"/>
          <w:szCs w:val="24"/>
        </w:rPr>
        <w:t xml:space="preserve">Idris, S. F. (2012). </w:t>
      </w:r>
      <w:r w:rsidRPr="009D1C90">
        <w:rPr>
          <w:rFonts w:ascii="Times New Roman" w:hAnsi="Times New Roman" w:cs="Times New Roman"/>
          <w:i/>
          <w:noProof/>
          <w:sz w:val="24"/>
          <w:szCs w:val="24"/>
        </w:rPr>
        <w:t>Pengaruh Tekanan Ketaatan, Kompleksitas Tugas, Pengetahuan dan Persepsi Etis terhadap Audit Judgment</w:t>
      </w:r>
      <w:r w:rsidRPr="009D1C90">
        <w:rPr>
          <w:rFonts w:ascii="Times New Roman" w:hAnsi="Times New Roman" w:cs="Times New Roman"/>
          <w:noProof/>
          <w:sz w:val="24"/>
          <w:szCs w:val="24"/>
        </w:rPr>
        <w:t xml:space="preserve">. </w:t>
      </w:r>
      <w:r w:rsidRPr="009D1C90">
        <w:rPr>
          <w:rFonts w:ascii="Times New Roman" w:hAnsi="Times New Roman" w:cs="Times New Roman"/>
          <w:iCs/>
          <w:noProof/>
          <w:sz w:val="24"/>
          <w:szCs w:val="24"/>
        </w:rPr>
        <w:t>Journal Universitas Diponegoro Semarang</w:t>
      </w:r>
      <w:r w:rsidRPr="009D1C90">
        <w:rPr>
          <w:rFonts w:ascii="Times New Roman" w:hAnsi="Times New Roman" w:cs="Times New Roman"/>
          <w:noProof/>
          <w:sz w:val="24"/>
          <w:szCs w:val="24"/>
        </w:rPr>
        <w:t>.</w:t>
      </w:r>
    </w:p>
    <w:p w:rsidR="00A2546A" w:rsidRPr="009D1C90" w:rsidRDefault="00A2546A" w:rsidP="00A2546A">
      <w:pPr>
        <w:pStyle w:val="Bibliography"/>
        <w:spacing w:line="240" w:lineRule="auto"/>
        <w:ind w:left="720" w:hanging="720"/>
        <w:jc w:val="both"/>
        <w:rPr>
          <w:rFonts w:ascii="Times New Roman" w:hAnsi="Times New Roman" w:cs="Times New Roman"/>
          <w:noProof/>
          <w:sz w:val="24"/>
          <w:szCs w:val="24"/>
        </w:rPr>
      </w:pPr>
      <w:r w:rsidRPr="009D1C90">
        <w:rPr>
          <w:rFonts w:ascii="Times New Roman" w:hAnsi="Times New Roman" w:cs="Times New Roman"/>
          <w:noProof/>
          <w:sz w:val="24"/>
          <w:szCs w:val="24"/>
        </w:rPr>
        <w:t xml:space="preserve">Jamilah. (2007). </w:t>
      </w:r>
      <w:r w:rsidRPr="009D1C90">
        <w:rPr>
          <w:rFonts w:ascii="Times New Roman" w:hAnsi="Times New Roman" w:cs="Times New Roman"/>
          <w:i/>
          <w:noProof/>
          <w:sz w:val="24"/>
          <w:szCs w:val="24"/>
        </w:rPr>
        <w:t>Pengaruh Gender, Tekanan Ketaatan dan Kompleksitas Tugas Terhadap Audit Judgment</w:t>
      </w:r>
      <w:r w:rsidRPr="009D1C90">
        <w:rPr>
          <w:rFonts w:ascii="Times New Roman" w:hAnsi="Times New Roman" w:cs="Times New Roman"/>
          <w:noProof/>
          <w:sz w:val="24"/>
          <w:szCs w:val="24"/>
        </w:rPr>
        <w:t xml:space="preserve">. </w:t>
      </w:r>
      <w:r w:rsidRPr="009D1C90">
        <w:rPr>
          <w:rFonts w:ascii="Times New Roman" w:hAnsi="Times New Roman" w:cs="Times New Roman"/>
          <w:iCs/>
          <w:noProof/>
          <w:sz w:val="24"/>
          <w:szCs w:val="24"/>
        </w:rPr>
        <w:t>Simposium Nasional Akuntansi X UNHAS Makassar</w:t>
      </w:r>
      <w:r w:rsidRPr="009D1C90">
        <w:rPr>
          <w:rFonts w:ascii="Times New Roman" w:hAnsi="Times New Roman" w:cs="Times New Roman"/>
          <w:noProof/>
          <w:sz w:val="24"/>
          <w:szCs w:val="24"/>
        </w:rPr>
        <w:t>.</w:t>
      </w:r>
    </w:p>
    <w:p w:rsidR="00A2546A" w:rsidRPr="009D1C90" w:rsidRDefault="00A2546A" w:rsidP="00A2546A">
      <w:pPr>
        <w:pStyle w:val="Bibliography"/>
        <w:spacing w:line="240" w:lineRule="auto"/>
        <w:ind w:left="720" w:hanging="720"/>
        <w:jc w:val="both"/>
        <w:rPr>
          <w:rFonts w:ascii="Times New Roman" w:hAnsi="Times New Roman" w:cs="Times New Roman"/>
          <w:noProof/>
          <w:sz w:val="24"/>
          <w:szCs w:val="24"/>
        </w:rPr>
      </w:pPr>
      <w:r w:rsidRPr="009D1C90">
        <w:rPr>
          <w:rFonts w:ascii="Times New Roman" w:hAnsi="Times New Roman" w:cs="Times New Roman"/>
          <w:noProof/>
          <w:sz w:val="24"/>
          <w:szCs w:val="24"/>
        </w:rPr>
        <w:t xml:space="preserve">Koroy, R. T. (2005). </w:t>
      </w:r>
      <w:r w:rsidRPr="009D1C90">
        <w:rPr>
          <w:rFonts w:ascii="Times New Roman" w:hAnsi="Times New Roman" w:cs="Times New Roman"/>
          <w:i/>
          <w:noProof/>
          <w:sz w:val="24"/>
          <w:szCs w:val="24"/>
        </w:rPr>
        <w:t>Pengaruh Preferensi Klien dan Pengalaman Audit Terhadap Pertimbangan Auditor</w:t>
      </w:r>
      <w:r w:rsidRPr="009D1C90">
        <w:rPr>
          <w:rFonts w:ascii="Times New Roman" w:hAnsi="Times New Roman" w:cs="Times New Roman"/>
          <w:noProof/>
          <w:sz w:val="24"/>
          <w:szCs w:val="24"/>
        </w:rPr>
        <w:t xml:space="preserve">. </w:t>
      </w:r>
      <w:r w:rsidRPr="009D1C90">
        <w:rPr>
          <w:rFonts w:ascii="Times New Roman" w:hAnsi="Times New Roman" w:cs="Times New Roman"/>
          <w:iCs/>
          <w:noProof/>
          <w:sz w:val="24"/>
          <w:szCs w:val="24"/>
        </w:rPr>
        <w:t>Simposium Nasional Akuntansi VIII</w:t>
      </w:r>
      <w:r w:rsidRPr="009D1C90">
        <w:rPr>
          <w:rFonts w:ascii="Times New Roman" w:hAnsi="Times New Roman" w:cs="Times New Roman"/>
          <w:noProof/>
          <w:sz w:val="24"/>
          <w:szCs w:val="24"/>
        </w:rPr>
        <w:t>, 917 - 928.</w:t>
      </w:r>
    </w:p>
    <w:p w:rsidR="00A2546A" w:rsidRPr="009D1C90" w:rsidRDefault="00A2546A" w:rsidP="00A2546A">
      <w:pPr>
        <w:pStyle w:val="Bibliography"/>
        <w:spacing w:line="240" w:lineRule="auto"/>
        <w:ind w:left="720" w:hanging="720"/>
        <w:jc w:val="both"/>
        <w:rPr>
          <w:rFonts w:ascii="Times New Roman" w:hAnsi="Times New Roman" w:cs="Times New Roman"/>
          <w:noProof/>
          <w:sz w:val="24"/>
          <w:szCs w:val="24"/>
        </w:rPr>
      </w:pPr>
      <w:r w:rsidRPr="009D1C90">
        <w:rPr>
          <w:rFonts w:ascii="Times New Roman" w:hAnsi="Times New Roman" w:cs="Times New Roman"/>
          <w:noProof/>
          <w:sz w:val="24"/>
          <w:szCs w:val="24"/>
        </w:rPr>
        <w:t xml:space="preserve">Praditaningrum, A. S. (2012). </w:t>
      </w:r>
      <w:r w:rsidRPr="009D1C90">
        <w:rPr>
          <w:rFonts w:ascii="Times New Roman" w:hAnsi="Times New Roman" w:cs="Times New Roman"/>
          <w:i/>
          <w:noProof/>
          <w:sz w:val="24"/>
          <w:szCs w:val="24"/>
        </w:rPr>
        <w:t>Analisis Faktor - Faktor Yang Berpengaruh Terhadap Audit Judgment</w:t>
      </w:r>
      <w:r w:rsidRPr="009D1C90">
        <w:rPr>
          <w:rFonts w:ascii="Times New Roman" w:hAnsi="Times New Roman" w:cs="Times New Roman"/>
          <w:noProof/>
          <w:sz w:val="24"/>
          <w:szCs w:val="24"/>
        </w:rPr>
        <w:t xml:space="preserve">. </w:t>
      </w:r>
      <w:r w:rsidRPr="009D1C90">
        <w:rPr>
          <w:rFonts w:ascii="Times New Roman" w:hAnsi="Times New Roman" w:cs="Times New Roman"/>
          <w:iCs/>
          <w:noProof/>
          <w:sz w:val="24"/>
          <w:szCs w:val="24"/>
        </w:rPr>
        <w:t>Journal Ekonomi dan Bisnis</w:t>
      </w:r>
      <w:r w:rsidRPr="009D1C90">
        <w:rPr>
          <w:rFonts w:ascii="Times New Roman" w:hAnsi="Times New Roman" w:cs="Times New Roman"/>
          <w:noProof/>
          <w:sz w:val="24"/>
          <w:szCs w:val="24"/>
        </w:rPr>
        <w:t>.</w:t>
      </w:r>
    </w:p>
    <w:p w:rsidR="00A2546A" w:rsidRPr="009D1C90" w:rsidRDefault="00A2546A" w:rsidP="00A2546A">
      <w:pPr>
        <w:pStyle w:val="Bibliography"/>
        <w:spacing w:line="240" w:lineRule="auto"/>
        <w:ind w:left="720" w:hanging="720"/>
        <w:jc w:val="both"/>
        <w:rPr>
          <w:rFonts w:ascii="Times New Roman" w:hAnsi="Times New Roman" w:cs="Times New Roman"/>
          <w:noProof/>
          <w:sz w:val="24"/>
          <w:szCs w:val="24"/>
        </w:rPr>
      </w:pPr>
      <w:r w:rsidRPr="009D1C90">
        <w:rPr>
          <w:rFonts w:ascii="Times New Roman" w:hAnsi="Times New Roman" w:cs="Times New Roman"/>
          <w:noProof/>
          <w:sz w:val="24"/>
          <w:szCs w:val="24"/>
        </w:rPr>
        <w:t xml:space="preserve">Prasinta, A. (2010). </w:t>
      </w:r>
      <w:r w:rsidRPr="009D1C90">
        <w:rPr>
          <w:rFonts w:ascii="Times New Roman" w:hAnsi="Times New Roman" w:cs="Times New Roman"/>
          <w:i/>
          <w:noProof/>
          <w:sz w:val="24"/>
          <w:szCs w:val="24"/>
        </w:rPr>
        <w:t>Pengaruh Gender, Tekanan Ketaatan, dan Kompleksitas Tugas Terhadap Audit Judgment</w:t>
      </w:r>
      <w:r w:rsidRPr="009D1C90">
        <w:rPr>
          <w:rFonts w:ascii="Times New Roman" w:hAnsi="Times New Roman" w:cs="Times New Roman"/>
          <w:noProof/>
          <w:sz w:val="24"/>
          <w:szCs w:val="24"/>
        </w:rPr>
        <w:t xml:space="preserve">. </w:t>
      </w:r>
      <w:r w:rsidRPr="009D1C90">
        <w:rPr>
          <w:rFonts w:ascii="Times New Roman" w:hAnsi="Times New Roman" w:cs="Times New Roman"/>
          <w:iCs/>
          <w:noProof/>
          <w:sz w:val="24"/>
          <w:szCs w:val="24"/>
        </w:rPr>
        <w:t>Journal Bussines</w:t>
      </w:r>
      <w:r w:rsidRPr="009D1C90">
        <w:rPr>
          <w:rFonts w:ascii="Times New Roman" w:hAnsi="Times New Roman" w:cs="Times New Roman"/>
          <w:noProof/>
          <w:sz w:val="24"/>
          <w:szCs w:val="24"/>
        </w:rPr>
        <w:t>.</w:t>
      </w:r>
    </w:p>
    <w:p w:rsidR="00A2546A" w:rsidRPr="009D1C90" w:rsidRDefault="00A2546A" w:rsidP="00A2546A">
      <w:pPr>
        <w:pStyle w:val="Bibliography"/>
        <w:spacing w:line="240" w:lineRule="auto"/>
        <w:ind w:left="720" w:hanging="720"/>
        <w:jc w:val="both"/>
        <w:rPr>
          <w:rFonts w:ascii="Times New Roman" w:hAnsi="Times New Roman" w:cs="Times New Roman"/>
          <w:noProof/>
          <w:sz w:val="24"/>
          <w:szCs w:val="24"/>
        </w:rPr>
      </w:pPr>
      <w:r w:rsidRPr="009D1C90">
        <w:rPr>
          <w:rFonts w:ascii="Times New Roman" w:hAnsi="Times New Roman" w:cs="Times New Roman"/>
          <w:noProof/>
          <w:sz w:val="24"/>
          <w:szCs w:val="24"/>
        </w:rPr>
        <w:lastRenderedPageBreak/>
        <w:t xml:space="preserve">Puspa, E. D. (2006). </w:t>
      </w:r>
      <w:r w:rsidRPr="009D1C90">
        <w:rPr>
          <w:rFonts w:ascii="Times New Roman" w:hAnsi="Times New Roman" w:cs="Times New Roman"/>
          <w:i/>
          <w:noProof/>
          <w:sz w:val="24"/>
          <w:szCs w:val="24"/>
        </w:rPr>
        <w:t>Pengaruh Persuasi atas Preferensi Klien dan Pengalaman Audit Terhadap Pertimbangan Auditor dalam Mengevaluasi Bukti Audit.</w:t>
      </w:r>
      <w:r w:rsidRPr="009D1C90">
        <w:rPr>
          <w:rFonts w:ascii="Times New Roman" w:hAnsi="Times New Roman" w:cs="Times New Roman"/>
          <w:iCs/>
          <w:noProof/>
          <w:sz w:val="24"/>
          <w:szCs w:val="24"/>
        </w:rPr>
        <w:t>Journal Bussiness</w:t>
      </w:r>
      <w:r w:rsidRPr="009D1C90">
        <w:rPr>
          <w:rFonts w:ascii="Times New Roman" w:hAnsi="Times New Roman" w:cs="Times New Roman"/>
          <w:noProof/>
          <w:sz w:val="24"/>
          <w:szCs w:val="24"/>
        </w:rPr>
        <w:t>.</w:t>
      </w:r>
    </w:p>
    <w:p w:rsidR="00A2546A" w:rsidRPr="009D1C90" w:rsidRDefault="00A2546A" w:rsidP="00A2546A">
      <w:pPr>
        <w:pStyle w:val="Bibliography"/>
        <w:spacing w:line="240" w:lineRule="auto"/>
        <w:ind w:left="720" w:hanging="720"/>
        <w:jc w:val="both"/>
        <w:rPr>
          <w:rFonts w:ascii="Times New Roman" w:hAnsi="Times New Roman" w:cs="Times New Roman"/>
          <w:noProof/>
          <w:sz w:val="24"/>
          <w:szCs w:val="24"/>
        </w:rPr>
      </w:pPr>
      <w:r w:rsidRPr="009D1C90">
        <w:rPr>
          <w:rFonts w:ascii="Times New Roman" w:hAnsi="Times New Roman" w:cs="Times New Roman"/>
          <w:noProof/>
          <w:sz w:val="24"/>
          <w:szCs w:val="24"/>
        </w:rPr>
        <w:t xml:space="preserve">Putri, F. P. (2015). </w:t>
      </w:r>
      <w:r w:rsidRPr="009D1C90">
        <w:rPr>
          <w:rFonts w:ascii="Times New Roman" w:hAnsi="Times New Roman" w:cs="Times New Roman"/>
          <w:i/>
          <w:noProof/>
          <w:sz w:val="24"/>
          <w:szCs w:val="24"/>
        </w:rPr>
        <w:t>Pengaruh Pengetahuan Auditor, Pengalaman Auditor, Kompleksitas Tugas, Locus Of Control Dan Tekanan Ketaatan Terhadap Audit Judgment</w:t>
      </w:r>
      <w:r w:rsidRPr="009D1C90">
        <w:rPr>
          <w:rFonts w:ascii="Times New Roman" w:hAnsi="Times New Roman" w:cs="Times New Roman"/>
          <w:noProof/>
          <w:sz w:val="24"/>
          <w:szCs w:val="24"/>
        </w:rPr>
        <w:t xml:space="preserve">. </w:t>
      </w:r>
      <w:r w:rsidRPr="009D1C90">
        <w:rPr>
          <w:rFonts w:ascii="Times New Roman" w:hAnsi="Times New Roman" w:cs="Times New Roman"/>
          <w:iCs/>
          <w:noProof/>
          <w:sz w:val="24"/>
          <w:szCs w:val="24"/>
        </w:rPr>
        <w:t>Jom FEKON, 2 No 2</w:t>
      </w:r>
      <w:r w:rsidRPr="009D1C90">
        <w:rPr>
          <w:rFonts w:ascii="Times New Roman" w:hAnsi="Times New Roman" w:cs="Times New Roman"/>
          <w:noProof/>
          <w:sz w:val="24"/>
          <w:szCs w:val="24"/>
        </w:rPr>
        <w:t>.</w:t>
      </w:r>
    </w:p>
    <w:p w:rsidR="00A2546A" w:rsidRPr="009D1C90" w:rsidRDefault="00A2546A" w:rsidP="00A2546A">
      <w:pPr>
        <w:pStyle w:val="Bibliography"/>
        <w:spacing w:line="240" w:lineRule="auto"/>
        <w:ind w:left="720" w:hanging="720"/>
        <w:jc w:val="both"/>
        <w:rPr>
          <w:rFonts w:ascii="Times New Roman" w:hAnsi="Times New Roman" w:cs="Times New Roman"/>
          <w:noProof/>
          <w:sz w:val="24"/>
          <w:szCs w:val="24"/>
        </w:rPr>
      </w:pPr>
      <w:r w:rsidRPr="009D1C90">
        <w:rPr>
          <w:rFonts w:ascii="Times New Roman" w:hAnsi="Times New Roman" w:cs="Times New Roman"/>
          <w:noProof/>
          <w:sz w:val="24"/>
          <w:szCs w:val="24"/>
        </w:rPr>
        <w:t xml:space="preserve">Putri, F. P. (2015). </w:t>
      </w:r>
      <w:r w:rsidRPr="009D1C90">
        <w:rPr>
          <w:rFonts w:ascii="Times New Roman" w:hAnsi="Times New Roman" w:cs="Times New Roman"/>
          <w:i/>
          <w:noProof/>
          <w:sz w:val="24"/>
          <w:szCs w:val="24"/>
        </w:rPr>
        <w:t>Pengaruh Pengetahuan Auditor, Pengalaman Auditor, Kompleksitas Tugas, Locus Of Control, Dan Tekanan Ketaatan terhadap Audit Judgment</w:t>
      </w:r>
      <w:r w:rsidRPr="009D1C90">
        <w:rPr>
          <w:rFonts w:ascii="Times New Roman" w:hAnsi="Times New Roman" w:cs="Times New Roman"/>
          <w:noProof/>
          <w:sz w:val="24"/>
          <w:szCs w:val="24"/>
        </w:rPr>
        <w:t xml:space="preserve">. </w:t>
      </w:r>
      <w:r w:rsidRPr="009D1C90">
        <w:rPr>
          <w:rFonts w:ascii="Times New Roman" w:hAnsi="Times New Roman" w:cs="Times New Roman"/>
          <w:iCs/>
          <w:noProof/>
          <w:sz w:val="24"/>
          <w:szCs w:val="24"/>
        </w:rPr>
        <w:t>Jom FEKON, 2 No 2</w:t>
      </w:r>
      <w:r w:rsidRPr="009D1C90">
        <w:rPr>
          <w:rFonts w:ascii="Times New Roman" w:hAnsi="Times New Roman" w:cs="Times New Roman"/>
          <w:noProof/>
          <w:sz w:val="24"/>
          <w:szCs w:val="24"/>
        </w:rPr>
        <w:t>.</w:t>
      </w:r>
    </w:p>
    <w:p w:rsidR="00A2546A" w:rsidRPr="009D1C90" w:rsidRDefault="00A2546A" w:rsidP="00A2546A">
      <w:pPr>
        <w:pStyle w:val="Bibliography"/>
        <w:spacing w:line="240" w:lineRule="auto"/>
        <w:ind w:left="720" w:hanging="720"/>
        <w:jc w:val="both"/>
        <w:rPr>
          <w:rFonts w:ascii="Times New Roman" w:hAnsi="Times New Roman" w:cs="Times New Roman"/>
          <w:noProof/>
          <w:sz w:val="24"/>
          <w:szCs w:val="24"/>
        </w:rPr>
      </w:pPr>
      <w:r w:rsidRPr="009D1C90">
        <w:rPr>
          <w:rFonts w:ascii="Times New Roman" w:hAnsi="Times New Roman" w:cs="Times New Roman"/>
          <w:noProof/>
          <w:sz w:val="24"/>
          <w:szCs w:val="24"/>
        </w:rPr>
        <w:t xml:space="preserve">Raiyani, N. L., &amp; Suputra, I. D. (2014). </w:t>
      </w:r>
      <w:r w:rsidRPr="009D1C90">
        <w:rPr>
          <w:rFonts w:ascii="Times New Roman" w:hAnsi="Times New Roman" w:cs="Times New Roman"/>
          <w:i/>
          <w:noProof/>
          <w:sz w:val="24"/>
          <w:szCs w:val="24"/>
        </w:rPr>
        <w:t>Pengaruh Kompetensi, Kompleksitas Tugas dan Locus Of Control Terhadap Audit Judgment</w:t>
      </w:r>
      <w:r w:rsidRPr="009D1C90">
        <w:rPr>
          <w:rFonts w:ascii="Times New Roman" w:hAnsi="Times New Roman" w:cs="Times New Roman"/>
          <w:noProof/>
          <w:sz w:val="24"/>
          <w:szCs w:val="24"/>
        </w:rPr>
        <w:t xml:space="preserve">. </w:t>
      </w:r>
      <w:r w:rsidRPr="009D1C90">
        <w:rPr>
          <w:rFonts w:ascii="Times New Roman" w:hAnsi="Times New Roman" w:cs="Times New Roman"/>
          <w:iCs/>
          <w:noProof/>
          <w:sz w:val="24"/>
          <w:szCs w:val="24"/>
        </w:rPr>
        <w:t>E-Jurnal Akuntansi Universitas Udayana, 6 No 3</w:t>
      </w:r>
      <w:r w:rsidRPr="009D1C90">
        <w:rPr>
          <w:rFonts w:ascii="Times New Roman" w:hAnsi="Times New Roman" w:cs="Times New Roman"/>
          <w:noProof/>
          <w:sz w:val="24"/>
          <w:szCs w:val="24"/>
        </w:rPr>
        <w:t>, 429 - 438.</w:t>
      </w:r>
    </w:p>
    <w:p w:rsidR="00A2546A" w:rsidRPr="009D1C90" w:rsidRDefault="00A2546A" w:rsidP="00A2546A">
      <w:pPr>
        <w:pStyle w:val="Bibliography"/>
        <w:spacing w:line="240" w:lineRule="auto"/>
        <w:ind w:left="720" w:hanging="720"/>
        <w:jc w:val="both"/>
        <w:rPr>
          <w:rFonts w:ascii="Times New Roman" w:hAnsi="Times New Roman" w:cs="Times New Roman"/>
          <w:noProof/>
          <w:sz w:val="24"/>
          <w:szCs w:val="24"/>
        </w:rPr>
      </w:pPr>
      <w:r w:rsidRPr="009D1C90">
        <w:rPr>
          <w:rFonts w:ascii="Times New Roman" w:hAnsi="Times New Roman" w:cs="Times New Roman"/>
          <w:noProof/>
          <w:sz w:val="24"/>
          <w:szCs w:val="24"/>
        </w:rPr>
        <w:t xml:space="preserve">Rochmawati, V. D. (2009). </w:t>
      </w:r>
      <w:r w:rsidRPr="009D1C90">
        <w:rPr>
          <w:rFonts w:ascii="Times New Roman" w:hAnsi="Times New Roman" w:cs="Times New Roman"/>
          <w:i/>
          <w:noProof/>
          <w:sz w:val="24"/>
          <w:szCs w:val="24"/>
        </w:rPr>
        <w:t>Pengaruh Pemahaman Kode Etik Profesi Akuntan dan Pengalaman Audit Terhadap Auditor Judgment</w:t>
      </w:r>
      <w:r w:rsidRPr="009D1C90">
        <w:rPr>
          <w:rFonts w:ascii="Times New Roman" w:hAnsi="Times New Roman" w:cs="Times New Roman"/>
          <w:noProof/>
          <w:sz w:val="24"/>
          <w:szCs w:val="24"/>
        </w:rPr>
        <w:t xml:space="preserve">. </w:t>
      </w:r>
      <w:r w:rsidRPr="009D1C90">
        <w:rPr>
          <w:rFonts w:ascii="Times New Roman" w:hAnsi="Times New Roman" w:cs="Times New Roman"/>
          <w:iCs/>
          <w:noProof/>
          <w:sz w:val="24"/>
          <w:szCs w:val="24"/>
        </w:rPr>
        <w:t>Journal Bussiness</w:t>
      </w:r>
      <w:r w:rsidRPr="009D1C90">
        <w:rPr>
          <w:rFonts w:ascii="Times New Roman" w:hAnsi="Times New Roman" w:cs="Times New Roman"/>
          <w:noProof/>
          <w:sz w:val="24"/>
          <w:szCs w:val="24"/>
        </w:rPr>
        <w:t>.</w:t>
      </w:r>
    </w:p>
    <w:p w:rsidR="00A2546A" w:rsidRPr="009D1C90" w:rsidRDefault="00A2546A" w:rsidP="00A2546A">
      <w:pPr>
        <w:pStyle w:val="Bibliography"/>
        <w:spacing w:line="240" w:lineRule="auto"/>
        <w:ind w:left="720" w:hanging="720"/>
        <w:jc w:val="both"/>
        <w:rPr>
          <w:rFonts w:ascii="Times New Roman" w:hAnsi="Times New Roman" w:cs="Times New Roman"/>
          <w:noProof/>
          <w:sz w:val="24"/>
          <w:szCs w:val="24"/>
        </w:rPr>
      </w:pPr>
      <w:r w:rsidRPr="009D1C90">
        <w:rPr>
          <w:rFonts w:ascii="Times New Roman" w:hAnsi="Times New Roman" w:cs="Times New Roman"/>
          <w:noProof/>
          <w:sz w:val="24"/>
          <w:szCs w:val="24"/>
        </w:rPr>
        <w:t xml:space="preserve">Salsabila, A., &amp; Prayudiawan, H. (2011). </w:t>
      </w:r>
      <w:r w:rsidRPr="009D1C90">
        <w:rPr>
          <w:rFonts w:ascii="Times New Roman" w:hAnsi="Times New Roman" w:cs="Times New Roman"/>
          <w:i/>
          <w:noProof/>
          <w:sz w:val="24"/>
          <w:szCs w:val="24"/>
        </w:rPr>
        <w:t>Pengaruh AKuntabilitas, Pengetahuan Audit dan Gender Terhadap Kualitas Hasil Kerja Auditor Internal</w:t>
      </w:r>
      <w:r w:rsidRPr="009D1C90">
        <w:rPr>
          <w:rFonts w:ascii="Times New Roman" w:hAnsi="Times New Roman" w:cs="Times New Roman"/>
          <w:noProof/>
          <w:sz w:val="24"/>
          <w:szCs w:val="24"/>
        </w:rPr>
        <w:t xml:space="preserve">. </w:t>
      </w:r>
      <w:r w:rsidRPr="009D1C90">
        <w:rPr>
          <w:rFonts w:ascii="Times New Roman" w:hAnsi="Times New Roman" w:cs="Times New Roman"/>
          <w:iCs/>
          <w:noProof/>
          <w:sz w:val="24"/>
          <w:szCs w:val="24"/>
        </w:rPr>
        <w:t>Jurnal Telaah dan Riset Akuntansi, 4 No 1</w:t>
      </w:r>
      <w:r w:rsidRPr="009D1C90">
        <w:rPr>
          <w:rFonts w:ascii="Times New Roman" w:hAnsi="Times New Roman" w:cs="Times New Roman"/>
          <w:noProof/>
          <w:sz w:val="24"/>
          <w:szCs w:val="24"/>
        </w:rPr>
        <w:t>, 155 - 175.</w:t>
      </w:r>
    </w:p>
    <w:p w:rsidR="00A2546A" w:rsidRPr="009D1C90" w:rsidRDefault="00A2546A" w:rsidP="00A2546A">
      <w:pPr>
        <w:pStyle w:val="Bibliography"/>
        <w:spacing w:line="240" w:lineRule="auto"/>
        <w:ind w:left="720" w:hanging="720"/>
        <w:jc w:val="both"/>
        <w:rPr>
          <w:rFonts w:ascii="Times New Roman" w:hAnsi="Times New Roman" w:cs="Times New Roman"/>
          <w:noProof/>
          <w:sz w:val="24"/>
          <w:szCs w:val="24"/>
        </w:rPr>
      </w:pPr>
      <w:r w:rsidRPr="009D1C90">
        <w:rPr>
          <w:rFonts w:ascii="Times New Roman" w:hAnsi="Times New Roman" w:cs="Times New Roman"/>
          <w:noProof/>
          <w:sz w:val="24"/>
          <w:szCs w:val="24"/>
        </w:rPr>
        <w:t xml:space="preserve">Schuetze, W. (1994). </w:t>
      </w:r>
      <w:r w:rsidRPr="009D1C90">
        <w:rPr>
          <w:rFonts w:ascii="Times New Roman" w:hAnsi="Times New Roman" w:cs="Times New Roman"/>
          <w:i/>
          <w:noProof/>
          <w:sz w:val="24"/>
          <w:szCs w:val="24"/>
        </w:rPr>
        <w:t>A Mountain or a Molehill?</w:t>
      </w:r>
      <w:r w:rsidRPr="009D1C90">
        <w:rPr>
          <w:rFonts w:ascii="Times New Roman" w:hAnsi="Times New Roman" w:cs="Times New Roman"/>
          <w:iCs/>
          <w:noProof/>
          <w:sz w:val="24"/>
          <w:szCs w:val="24"/>
        </w:rPr>
        <w:t>Accounting Horizon 8</w:t>
      </w:r>
      <w:r w:rsidRPr="009D1C90">
        <w:rPr>
          <w:rFonts w:ascii="Times New Roman" w:hAnsi="Times New Roman" w:cs="Times New Roman"/>
          <w:noProof/>
          <w:sz w:val="24"/>
          <w:szCs w:val="24"/>
        </w:rPr>
        <w:t>, 69 - 75.</w:t>
      </w:r>
    </w:p>
    <w:p w:rsidR="00A2546A" w:rsidRPr="009D1C90" w:rsidRDefault="00A2546A" w:rsidP="00A2546A">
      <w:pPr>
        <w:pStyle w:val="Bibliography"/>
        <w:spacing w:line="240" w:lineRule="auto"/>
        <w:ind w:left="720" w:hanging="720"/>
        <w:jc w:val="both"/>
        <w:rPr>
          <w:rFonts w:ascii="Times New Roman" w:hAnsi="Times New Roman" w:cs="Times New Roman"/>
          <w:noProof/>
          <w:sz w:val="24"/>
          <w:szCs w:val="24"/>
        </w:rPr>
      </w:pPr>
      <w:r w:rsidRPr="009D1C90">
        <w:rPr>
          <w:rFonts w:ascii="Times New Roman" w:hAnsi="Times New Roman" w:cs="Times New Roman"/>
          <w:noProof/>
          <w:sz w:val="24"/>
          <w:szCs w:val="24"/>
        </w:rPr>
        <w:t xml:space="preserve">Shelton, S. (1999). </w:t>
      </w:r>
      <w:r w:rsidRPr="009D1C90">
        <w:rPr>
          <w:rFonts w:ascii="Times New Roman" w:hAnsi="Times New Roman" w:cs="Times New Roman"/>
          <w:i/>
          <w:noProof/>
          <w:sz w:val="24"/>
          <w:szCs w:val="24"/>
        </w:rPr>
        <w:t>The Effect of Experience on The Use of Irrelevant Evidence in Auditor Judgment</w:t>
      </w:r>
      <w:r w:rsidRPr="009D1C90">
        <w:rPr>
          <w:rFonts w:ascii="Times New Roman" w:hAnsi="Times New Roman" w:cs="Times New Roman"/>
          <w:noProof/>
          <w:sz w:val="24"/>
          <w:szCs w:val="24"/>
        </w:rPr>
        <w:t xml:space="preserve">. </w:t>
      </w:r>
      <w:r w:rsidRPr="009D1C90">
        <w:rPr>
          <w:rFonts w:ascii="Times New Roman" w:hAnsi="Times New Roman" w:cs="Times New Roman"/>
          <w:iCs/>
          <w:noProof/>
          <w:sz w:val="24"/>
          <w:szCs w:val="24"/>
        </w:rPr>
        <w:t>The Accounting Review, 74 No 2</w:t>
      </w:r>
      <w:r w:rsidRPr="009D1C90">
        <w:rPr>
          <w:rFonts w:ascii="Times New Roman" w:hAnsi="Times New Roman" w:cs="Times New Roman"/>
          <w:noProof/>
          <w:sz w:val="24"/>
          <w:szCs w:val="24"/>
        </w:rPr>
        <w:t>, 217 - 224.</w:t>
      </w:r>
    </w:p>
    <w:p w:rsidR="00A2546A" w:rsidRPr="009D1C90" w:rsidRDefault="00A2546A" w:rsidP="00A2546A">
      <w:pPr>
        <w:pStyle w:val="Bibliography"/>
        <w:spacing w:line="240" w:lineRule="auto"/>
        <w:ind w:left="720" w:hanging="720"/>
        <w:jc w:val="both"/>
        <w:rPr>
          <w:rFonts w:ascii="Times New Roman" w:hAnsi="Times New Roman" w:cs="Times New Roman"/>
          <w:noProof/>
          <w:sz w:val="24"/>
          <w:szCs w:val="24"/>
        </w:rPr>
      </w:pPr>
      <w:r w:rsidRPr="009D1C90">
        <w:rPr>
          <w:rFonts w:ascii="Times New Roman" w:hAnsi="Times New Roman" w:cs="Times New Roman"/>
          <w:noProof/>
          <w:sz w:val="24"/>
          <w:szCs w:val="24"/>
        </w:rPr>
        <w:t xml:space="preserve">Tielman, E. (2011). </w:t>
      </w:r>
      <w:r w:rsidRPr="009D1C90">
        <w:rPr>
          <w:rFonts w:ascii="Times New Roman" w:hAnsi="Times New Roman" w:cs="Times New Roman"/>
          <w:i/>
          <w:noProof/>
          <w:sz w:val="24"/>
          <w:szCs w:val="24"/>
        </w:rPr>
        <w:t>Pengaruh Tekanan Ketaatan, Tekanan Anggaran Waktu, Kompleksitas Tugas, Pengetahuan dan Pengalaman Auditor Terhadap Audit Judgmnet</w:t>
      </w:r>
      <w:r w:rsidRPr="009D1C90">
        <w:rPr>
          <w:rFonts w:ascii="Times New Roman" w:hAnsi="Times New Roman" w:cs="Times New Roman"/>
          <w:noProof/>
          <w:sz w:val="24"/>
          <w:szCs w:val="24"/>
        </w:rPr>
        <w:t xml:space="preserve">. </w:t>
      </w:r>
      <w:r w:rsidRPr="009D1C90">
        <w:rPr>
          <w:rFonts w:ascii="Times New Roman" w:hAnsi="Times New Roman" w:cs="Times New Roman"/>
          <w:iCs/>
          <w:noProof/>
          <w:sz w:val="24"/>
          <w:szCs w:val="24"/>
        </w:rPr>
        <w:t>Journal Universitas Diponegoro Semarang</w:t>
      </w:r>
      <w:r w:rsidRPr="009D1C90">
        <w:rPr>
          <w:rFonts w:ascii="Times New Roman" w:hAnsi="Times New Roman" w:cs="Times New Roman"/>
          <w:noProof/>
          <w:sz w:val="24"/>
          <w:szCs w:val="24"/>
        </w:rPr>
        <w:t>.</w:t>
      </w:r>
    </w:p>
    <w:p w:rsidR="00A2546A" w:rsidRPr="00EF569F" w:rsidRDefault="00C97FE5" w:rsidP="00EF569F">
      <w:pPr>
        <w:spacing w:after="160" w:line="240" w:lineRule="auto"/>
        <w:ind w:left="709" w:hanging="709"/>
        <w:jc w:val="both"/>
        <w:rPr>
          <w:rFonts w:ascii="Times New Roman" w:hAnsi="Times New Roman" w:cs="Times New Roman"/>
          <w:sz w:val="24"/>
          <w:szCs w:val="24"/>
          <w:lang w:val="en-GB"/>
        </w:rPr>
        <w:sectPr w:rsidR="00A2546A" w:rsidRPr="00EF569F" w:rsidSect="00C1713E">
          <w:headerReference w:type="default" r:id="rId34"/>
          <w:pgSz w:w="11906" w:h="16838" w:code="9"/>
          <w:pgMar w:top="2268" w:right="1701" w:bottom="1701" w:left="2268" w:header="709" w:footer="709" w:gutter="0"/>
          <w:cols w:space="708"/>
          <w:docGrid w:linePitch="360"/>
        </w:sectPr>
      </w:pPr>
      <w:r w:rsidRPr="009D1C90">
        <w:rPr>
          <w:rFonts w:ascii="Times New Roman" w:hAnsi="Times New Roman" w:cs="Times New Roman"/>
          <w:sz w:val="24"/>
          <w:szCs w:val="24"/>
          <w:lang w:val="en-GB"/>
        </w:rPr>
        <w:fldChar w:fldCharType="end"/>
      </w:r>
    </w:p>
    <w:p w:rsidR="00EF569F" w:rsidRDefault="00EF569F" w:rsidP="00EF569F">
      <w:pPr>
        <w:spacing w:line="240" w:lineRule="auto"/>
        <w:jc w:val="center"/>
        <w:rPr>
          <w:rFonts w:ascii="Times New Roman" w:hAnsi="Times New Roman"/>
          <w:b/>
          <w:sz w:val="36"/>
          <w:szCs w:val="36"/>
        </w:rPr>
      </w:pPr>
    </w:p>
    <w:p w:rsidR="00EF569F" w:rsidRDefault="00EF569F" w:rsidP="00EF569F">
      <w:pPr>
        <w:spacing w:line="240" w:lineRule="auto"/>
        <w:jc w:val="center"/>
        <w:rPr>
          <w:rFonts w:ascii="Times New Roman" w:hAnsi="Times New Roman"/>
          <w:b/>
          <w:sz w:val="36"/>
          <w:szCs w:val="36"/>
        </w:rPr>
      </w:pPr>
    </w:p>
    <w:p w:rsidR="00EF569F" w:rsidRDefault="00EF569F" w:rsidP="00EF569F">
      <w:pPr>
        <w:spacing w:line="240" w:lineRule="auto"/>
        <w:jc w:val="center"/>
        <w:rPr>
          <w:rFonts w:ascii="Times New Roman" w:hAnsi="Times New Roman"/>
          <w:b/>
          <w:sz w:val="36"/>
          <w:szCs w:val="36"/>
        </w:rPr>
      </w:pPr>
    </w:p>
    <w:p w:rsidR="00EF569F" w:rsidRDefault="00EF569F" w:rsidP="00EF569F">
      <w:pPr>
        <w:spacing w:line="240" w:lineRule="auto"/>
        <w:jc w:val="center"/>
        <w:rPr>
          <w:rFonts w:ascii="Times New Roman" w:hAnsi="Times New Roman"/>
          <w:b/>
          <w:sz w:val="36"/>
          <w:szCs w:val="36"/>
        </w:rPr>
      </w:pPr>
    </w:p>
    <w:p w:rsidR="00EF569F" w:rsidRDefault="00EF569F" w:rsidP="00EF569F">
      <w:pPr>
        <w:spacing w:line="240" w:lineRule="auto"/>
        <w:jc w:val="center"/>
        <w:rPr>
          <w:rFonts w:ascii="Times New Roman" w:hAnsi="Times New Roman"/>
          <w:b/>
          <w:sz w:val="36"/>
          <w:szCs w:val="36"/>
        </w:rPr>
      </w:pPr>
    </w:p>
    <w:p w:rsidR="00EF569F" w:rsidRDefault="00EF569F" w:rsidP="00EF569F">
      <w:pPr>
        <w:spacing w:line="240" w:lineRule="auto"/>
        <w:jc w:val="center"/>
        <w:rPr>
          <w:rFonts w:ascii="Times New Roman" w:hAnsi="Times New Roman"/>
          <w:b/>
          <w:sz w:val="36"/>
          <w:szCs w:val="36"/>
        </w:rPr>
      </w:pPr>
    </w:p>
    <w:p w:rsidR="00EF569F" w:rsidRDefault="00EF569F" w:rsidP="00EF569F">
      <w:pPr>
        <w:spacing w:line="240" w:lineRule="auto"/>
        <w:jc w:val="center"/>
        <w:rPr>
          <w:rFonts w:ascii="Times New Roman" w:hAnsi="Times New Roman"/>
          <w:b/>
          <w:sz w:val="36"/>
          <w:szCs w:val="36"/>
        </w:rPr>
      </w:pPr>
    </w:p>
    <w:p w:rsidR="00EF569F" w:rsidRDefault="00EF569F" w:rsidP="00EF569F">
      <w:pPr>
        <w:spacing w:line="240" w:lineRule="auto"/>
        <w:jc w:val="center"/>
        <w:rPr>
          <w:rFonts w:ascii="Times New Roman" w:hAnsi="Times New Roman"/>
          <w:b/>
          <w:sz w:val="36"/>
          <w:szCs w:val="36"/>
        </w:rPr>
      </w:pPr>
    </w:p>
    <w:p w:rsidR="00EF569F" w:rsidRDefault="00EF569F" w:rsidP="00EF569F">
      <w:pPr>
        <w:spacing w:line="240" w:lineRule="auto"/>
        <w:jc w:val="center"/>
        <w:rPr>
          <w:rFonts w:ascii="Times New Roman" w:hAnsi="Times New Roman"/>
          <w:b/>
          <w:sz w:val="36"/>
          <w:szCs w:val="36"/>
        </w:rPr>
      </w:pPr>
    </w:p>
    <w:p w:rsidR="00EF569F" w:rsidRDefault="00EF569F" w:rsidP="00EF569F">
      <w:pPr>
        <w:spacing w:after="160" w:line="240" w:lineRule="auto"/>
        <w:jc w:val="both"/>
        <w:rPr>
          <w:rFonts w:ascii="Times New Roman" w:hAnsi="Times New Roman" w:cs="Times New Roman"/>
          <w:b/>
          <w:color w:val="000000"/>
          <w:sz w:val="24"/>
          <w:szCs w:val="24"/>
          <w:lang w:val="en-GB"/>
        </w:rPr>
      </w:pPr>
      <w:r w:rsidRPr="003432AA">
        <w:rPr>
          <w:rFonts w:ascii="Times New Roman" w:hAnsi="Times New Roman"/>
          <w:b/>
          <w:sz w:val="140"/>
          <w:szCs w:val="140"/>
        </w:rPr>
        <w:t>LAMPIRAN</w:t>
      </w:r>
    </w:p>
    <w:p w:rsidR="00EF569F" w:rsidRDefault="00EF569F" w:rsidP="00A2546A">
      <w:pPr>
        <w:spacing w:after="160" w:line="240" w:lineRule="auto"/>
        <w:jc w:val="both"/>
        <w:rPr>
          <w:rFonts w:ascii="Times New Roman" w:hAnsi="Times New Roman" w:cs="Times New Roman"/>
          <w:b/>
          <w:color w:val="000000"/>
          <w:sz w:val="24"/>
          <w:szCs w:val="24"/>
          <w:lang w:val="en-GB"/>
        </w:rPr>
        <w:sectPr w:rsidR="00EF569F" w:rsidSect="00C1713E">
          <w:pgSz w:w="11906" w:h="16838" w:code="9"/>
          <w:pgMar w:top="2268" w:right="1701" w:bottom="1701" w:left="2268" w:header="709" w:footer="709" w:gutter="0"/>
          <w:cols w:space="708"/>
          <w:docGrid w:linePitch="360"/>
        </w:sectPr>
      </w:pPr>
    </w:p>
    <w:p w:rsidR="00A2546A" w:rsidRPr="007744CD" w:rsidRDefault="00A2546A" w:rsidP="00A2546A">
      <w:pPr>
        <w:spacing w:after="160" w:line="240" w:lineRule="auto"/>
        <w:jc w:val="both"/>
        <w:rPr>
          <w:rFonts w:ascii="Times New Roman" w:hAnsi="Times New Roman" w:cs="Times New Roman"/>
          <w:b/>
          <w:color w:val="000000"/>
          <w:sz w:val="24"/>
          <w:szCs w:val="24"/>
          <w:lang w:val="en-GB"/>
        </w:rPr>
      </w:pPr>
      <w:r w:rsidRPr="007744CD">
        <w:rPr>
          <w:rFonts w:ascii="Times New Roman" w:hAnsi="Times New Roman" w:cs="Times New Roman"/>
          <w:b/>
          <w:color w:val="000000"/>
          <w:sz w:val="24"/>
          <w:szCs w:val="24"/>
          <w:lang w:val="en-GB"/>
        </w:rPr>
        <w:lastRenderedPageBreak/>
        <w:t xml:space="preserve">Lampiran </w:t>
      </w:r>
      <w:proofErr w:type="gramStart"/>
      <w:r w:rsidRPr="007744CD">
        <w:rPr>
          <w:rFonts w:ascii="Times New Roman" w:hAnsi="Times New Roman" w:cs="Times New Roman"/>
          <w:b/>
          <w:color w:val="000000"/>
          <w:sz w:val="24"/>
          <w:szCs w:val="24"/>
          <w:lang w:val="en-GB"/>
        </w:rPr>
        <w:t>1 :</w:t>
      </w:r>
      <w:proofErr w:type="gramEnd"/>
      <w:r w:rsidRPr="007744CD">
        <w:rPr>
          <w:rFonts w:ascii="Times New Roman" w:hAnsi="Times New Roman" w:cs="Times New Roman"/>
          <w:b/>
          <w:color w:val="000000"/>
          <w:sz w:val="24"/>
          <w:szCs w:val="24"/>
          <w:lang w:val="en-GB"/>
        </w:rPr>
        <w:t xml:space="preserve"> Kuesioner</w:t>
      </w:r>
    </w:p>
    <w:p w:rsidR="00A2546A" w:rsidRPr="007744CD" w:rsidRDefault="00A2546A" w:rsidP="00A2546A">
      <w:pPr>
        <w:spacing w:after="160" w:line="240" w:lineRule="auto"/>
        <w:jc w:val="both"/>
        <w:rPr>
          <w:rFonts w:ascii="Times New Roman" w:hAnsi="Times New Roman" w:cs="Times New Roman"/>
          <w:color w:val="000000"/>
          <w:sz w:val="24"/>
          <w:szCs w:val="24"/>
          <w:u w:val="single"/>
          <w:lang w:val="en-GB"/>
        </w:rPr>
      </w:pPr>
      <w:r w:rsidRPr="007744CD">
        <w:rPr>
          <w:rFonts w:ascii="Times New Roman" w:hAnsi="Times New Roman" w:cs="Times New Roman"/>
          <w:color w:val="000000"/>
          <w:sz w:val="24"/>
          <w:szCs w:val="24"/>
          <w:u w:val="single"/>
          <w:lang w:val="en-GB"/>
        </w:rPr>
        <w:t>Yth. Bapak / Ibu Responden</w:t>
      </w:r>
    </w:p>
    <w:p w:rsidR="00A2546A" w:rsidRDefault="00A2546A" w:rsidP="00A2546A">
      <w:pPr>
        <w:spacing w:after="160" w:line="240" w:lineRule="auto"/>
        <w:ind w:firstLine="1134"/>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Bersama ini saya mohon kesediaan Bapak/Ibu untuk mengisi kuesioner dalam ranka penelitian saya yang </w:t>
      </w:r>
      <w:proofErr w:type="gramStart"/>
      <w:r>
        <w:rPr>
          <w:rFonts w:ascii="Times New Roman" w:hAnsi="Times New Roman" w:cs="Times New Roman"/>
          <w:color w:val="000000"/>
          <w:sz w:val="24"/>
          <w:szCs w:val="24"/>
          <w:lang w:val="en-GB"/>
        </w:rPr>
        <w:t>berjudul :</w:t>
      </w:r>
      <w:proofErr w:type="gramEnd"/>
    </w:p>
    <w:p w:rsidR="00A2546A" w:rsidRPr="007744CD" w:rsidRDefault="00A2546A" w:rsidP="00A2546A">
      <w:pPr>
        <w:spacing w:after="160" w:line="240" w:lineRule="auto"/>
        <w:jc w:val="both"/>
        <w:rPr>
          <w:rFonts w:ascii="Times New Roman" w:hAnsi="Times New Roman" w:cs="Times New Roman"/>
          <w:b/>
          <w:color w:val="000000"/>
          <w:sz w:val="24"/>
          <w:szCs w:val="24"/>
          <w:lang w:val="en-GB"/>
        </w:rPr>
      </w:pPr>
      <w:r w:rsidRPr="007744CD">
        <w:rPr>
          <w:rFonts w:ascii="Times New Roman" w:hAnsi="Times New Roman" w:cs="Times New Roman"/>
          <w:b/>
          <w:color w:val="000000"/>
          <w:sz w:val="24"/>
          <w:szCs w:val="24"/>
          <w:lang w:val="en-GB"/>
        </w:rPr>
        <w:t>“PENGARUH PENGALAMAN AUDITOR, TEKANAN KETAATAN DAN KOMPLEKSITAS TUGAS TERHADAP AUDIT JUDGMENT”</w:t>
      </w:r>
    </w:p>
    <w:p w:rsidR="00A2546A" w:rsidRDefault="00A2546A" w:rsidP="00A2546A">
      <w:pPr>
        <w:spacing w:after="160" w:line="240" w:lineRule="auto"/>
        <w:ind w:firstLine="1134"/>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Kuesioner ini terdiri atas sejumlah pernyataan. Perlu Bapak/Ibu ketahui bahwa keberhasilan penelitian ini sangat tergantung dari partisipasi Bapak/Ibu dalam menjawab kuesioner. Jawaban dari Bapak/Ibu bersifat rahasia dan hanya dipergunakan untuk keperluan akademik.</w:t>
      </w:r>
    </w:p>
    <w:p w:rsidR="00A2546A" w:rsidRDefault="00A2546A" w:rsidP="00A2546A">
      <w:pPr>
        <w:spacing w:after="160" w:line="240" w:lineRule="auto"/>
        <w:ind w:firstLine="1134"/>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Atas partisipasi dan kerjasamanya, saya mengucapkan terima kasih dan penghargaan yang setinggi – tingginya.</w:t>
      </w:r>
    </w:p>
    <w:p w:rsidR="00A2546A" w:rsidRPr="007744CD" w:rsidRDefault="00A2546A" w:rsidP="00A2546A">
      <w:pPr>
        <w:spacing w:after="160" w:line="240" w:lineRule="auto"/>
        <w:jc w:val="both"/>
        <w:rPr>
          <w:rFonts w:ascii="Times New Roman" w:hAnsi="Times New Roman" w:cs="Times New Roman"/>
          <w:b/>
          <w:color w:val="000000"/>
          <w:sz w:val="24"/>
          <w:szCs w:val="24"/>
          <w:lang w:val="en-GB"/>
        </w:rPr>
      </w:pPr>
      <w:r w:rsidRPr="007744CD">
        <w:rPr>
          <w:rFonts w:ascii="Times New Roman" w:hAnsi="Times New Roman" w:cs="Times New Roman"/>
          <w:b/>
          <w:color w:val="000000"/>
          <w:sz w:val="24"/>
          <w:szCs w:val="24"/>
          <w:lang w:val="en-GB"/>
        </w:rPr>
        <w:t>Cara Pengisian Kuesioner</w:t>
      </w:r>
    </w:p>
    <w:p w:rsidR="00A2546A" w:rsidRDefault="00A2546A" w:rsidP="00A2546A">
      <w:pPr>
        <w:spacing w:after="160" w:line="240" w:lineRule="auto"/>
        <w:ind w:firstLine="1134"/>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Bapak/Ibu cukup memberikan tanda (X) pada pilihan jawaban yang tersedia (rentang angka dari 1 sampai dengan 5) sesuai dengan pendapat Bapak/Ibu. Setiap pernyataan mengharapkan hanya satu jawaban. Setiap angka akan mewakili tingkat kesesuaian dengan pendapat Bapak/</w:t>
      </w:r>
      <w:proofErr w:type="gramStart"/>
      <w:r>
        <w:rPr>
          <w:rFonts w:ascii="Times New Roman" w:hAnsi="Times New Roman" w:cs="Times New Roman"/>
          <w:color w:val="000000"/>
          <w:sz w:val="24"/>
          <w:szCs w:val="24"/>
          <w:lang w:val="en-GB"/>
        </w:rPr>
        <w:t>Ibu :</w:t>
      </w:r>
      <w:proofErr w:type="gramEnd"/>
    </w:p>
    <w:p w:rsidR="00A2546A" w:rsidRDefault="005C5252" w:rsidP="00A2546A">
      <w:pPr>
        <w:spacing w:after="160" w:line="240" w:lineRule="auto"/>
        <w:ind w:left="284" w:hanging="284"/>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1</w:t>
      </w:r>
      <w:r w:rsidR="00A2546A">
        <w:rPr>
          <w:rFonts w:ascii="Times New Roman" w:hAnsi="Times New Roman" w:cs="Times New Roman"/>
          <w:color w:val="000000"/>
          <w:sz w:val="24"/>
          <w:szCs w:val="24"/>
          <w:lang w:val="en-GB"/>
        </w:rPr>
        <w:tab/>
        <w:t>= Sangat Tidak Setuju (STS)</w:t>
      </w:r>
    </w:p>
    <w:p w:rsidR="00A2546A" w:rsidRDefault="005C5252" w:rsidP="00A2546A">
      <w:pPr>
        <w:spacing w:after="160" w:line="240" w:lineRule="auto"/>
        <w:ind w:left="284" w:hanging="284"/>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2</w:t>
      </w:r>
      <w:r w:rsidR="00A2546A">
        <w:rPr>
          <w:rFonts w:ascii="Times New Roman" w:hAnsi="Times New Roman" w:cs="Times New Roman"/>
          <w:color w:val="000000"/>
          <w:sz w:val="24"/>
          <w:szCs w:val="24"/>
          <w:lang w:val="en-GB"/>
        </w:rPr>
        <w:tab/>
        <w:t>= Tidak Setuju (SS)</w:t>
      </w:r>
    </w:p>
    <w:p w:rsidR="00A2546A" w:rsidRDefault="00113E39" w:rsidP="00A2546A">
      <w:pPr>
        <w:spacing w:after="160" w:line="240" w:lineRule="auto"/>
        <w:ind w:left="284" w:hanging="284"/>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3</w:t>
      </w:r>
      <w:r>
        <w:rPr>
          <w:rFonts w:ascii="Times New Roman" w:hAnsi="Times New Roman" w:cs="Times New Roman"/>
          <w:color w:val="000000"/>
          <w:sz w:val="24"/>
          <w:szCs w:val="24"/>
          <w:lang w:val="en-GB"/>
        </w:rPr>
        <w:tab/>
        <w:t>= Ragu Ragu (RR</w:t>
      </w:r>
      <w:r w:rsidR="00A2546A">
        <w:rPr>
          <w:rFonts w:ascii="Times New Roman" w:hAnsi="Times New Roman" w:cs="Times New Roman"/>
          <w:color w:val="000000"/>
          <w:sz w:val="24"/>
          <w:szCs w:val="24"/>
          <w:lang w:val="en-GB"/>
        </w:rPr>
        <w:t>)</w:t>
      </w:r>
    </w:p>
    <w:p w:rsidR="00A2546A" w:rsidRDefault="005C5252" w:rsidP="00A2546A">
      <w:pPr>
        <w:spacing w:after="160" w:line="240" w:lineRule="auto"/>
        <w:ind w:left="284" w:hanging="284"/>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4</w:t>
      </w:r>
      <w:r w:rsidR="00A2546A">
        <w:rPr>
          <w:rFonts w:ascii="Times New Roman" w:hAnsi="Times New Roman" w:cs="Times New Roman"/>
          <w:color w:val="000000"/>
          <w:sz w:val="24"/>
          <w:szCs w:val="24"/>
          <w:lang w:val="en-GB"/>
        </w:rPr>
        <w:tab/>
        <w:t>= Setuju (S)</w:t>
      </w:r>
    </w:p>
    <w:p w:rsidR="00A2546A" w:rsidRDefault="005C5252" w:rsidP="00A2546A">
      <w:pPr>
        <w:spacing w:after="160" w:line="240" w:lineRule="auto"/>
        <w:ind w:left="284" w:hanging="284"/>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5</w:t>
      </w:r>
      <w:r w:rsidR="00A2546A">
        <w:rPr>
          <w:rFonts w:ascii="Times New Roman" w:hAnsi="Times New Roman" w:cs="Times New Roman"/>
          <w:color w:val="000000"/>
          <w:sz w:val="24"/>
          <w:szCs w:val="24"/>
          <w:lang w:val="en-GB"/>
        </w:rPr>
        <w:tab/>
        <w:t>= Sangat Setuju (SS)</w:t>
      </w:r>
    </w:p>
    <w:p w:rsidR="00A2546A" w:rsidRDefault="00A2546A" w:rsidP="00A2546A">
      <w:pPr>
        <w:spacing w:after="160" w:line="240" w:lineRule="auto"/>
        <w:ind w:firstLine="1134"/>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Untuk pertanyaan yang tidak ada angka pilihannya, Bapak/Ibu diminta untuk menjawab pertanyaan sesuai dengan kondisi yang dialami pada pekerjaan saat ini.</w:t>
      </w:r>
    </w:p>
    <w:p w:rsidR="00A2546A" w:rsidRDefault="00A2546A" w:rsidP="00A2546A">
      <w:pPr>
        <w:spacing w:after="160" w:line="240" w:lineRule="auto"/>
        <w:ind w:firstLine="1134"/>
        <w:jc w:val="both"/>
        <w:rPr>
          <w:rFonts w:ascii="Times New Roman" w:hAnsi="Times New Roman" w:cs="Times New Roman"/>
          <w:color w:val="000000"/>
          <w:sz w:val="24"/>
          <w:szCs w:val="24"/>
          <w:lang w:val="en-GB"/>
        </w:rPr>
      </w:pPr>
    </w:p>
    <w:p w:rsidR="00A2546A" w:rsidRDefault="00A2546A" w:rsidP="00A2546A">
      <w:pPr>
        <w:spacing w:after="160" w:line="240" w:lineRule="auto"/>
        <w:ind w:firstLine="1134"/>
        <w:jc w:val="both"/>
        <w:rPr>
          <w:rFonts w:ascii="Times New Roman" w:hAnsi="Times New Roman" w:cs="Times New Roman"/>
          <w:color w:val="000000"/>
          <w:sz w:val="24"/>
          <w:szCs w:val="24"/>
          <w:lang w:val="en-GB"/>
        </w:rPr>
      </w:pPr>
    </w:p>
    <w:p w:rsidR="00A2546A" w:rsidRDefault="00A2546A" w:rsidP="00A2546A">
      <w:pPr>
        <w:spacing w:after="160" w:line="240" w:lineRule="auto"/>
        <w:ind w:firstLine="1134"/>
        <w:jc w:val="both"/>
        <w:rPr>
          <w:rFonts w:ascii="Times New Roman" w:hAnsi="Times New Roman" w:cs="Times New Roman"/>
          <w:color w:val="000000"/>
          <w:sz w:val="24"/>
          <w:szCs w:val="24"/>
          <w:lang w:val="en-GB"/>
        </w:rPr>
      </w:pPr>
    </w:p>
    <w:p w:rsidR="00A2546A" w:rsidRDefault="00A2546A" w:rsidP="00A2546A">
      <w:pPr>
        <w:spacing w:after="160" w:line="240" w:lineRule="auto"/>
        <w:ind w:firstLine="1134"/>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ab/>
      </w:r>
      <w:r>
        <w:rPr>
          <w:rFonts w:ascii="Times New Roman" w:hAnsi="Times New Roman" w:cs="Times New Roman"/>
          <w:color w:val="000000"/>
          <w:sz w:val="24"/>
          <w:szCs w:val="24"/>
          <w:lang w:val="en-GB"/>
        </w:rPr>
        <w:tab/>
      </w:r>
      <w:r>
        <w:rPr>
          <w:rFonts w:ascii="Times New Roman" w:hAnsi="Times New Roman" w:cs="Times New Roman"/>
          <w:color w:val="000000"/>
          <w:sz w:val="24"/>
          <w:szCs w:val="24"/>
          <w:lang w:val="en-GB"/>
        </w:rPr>
        <w:tab/>
      </w:r>
      <w:r>
        <w:rPr>
          <w:rFonts w:ascii="Times New Roman" w:hAnsi="Times New Roman" w:cs="Times New Roman"/>
          <w:color w:val="000000"/>
          <w:sz w:val="24"/>
          <w:szCs w:val="24"/>
          <w:lang w:val="en-GB"/>
        </w:rPr>
        <w:tab/>
      </w:r>
      <w:r>
        <w:rPr>
          <w:rFonts w:ascii="Times New Roman" w:hAnsi="Times New Roman" w:cs="Times New Roman"/>
          <w:color w:val="000000"/>
          <w:sz w:val="24"/>
          <w:szCs w:val="24"/>
          <w:lang w:val="en-GB"/>
        </w:rPr>
        <w:tab/>
      </w:r>
      <w:r>
        <w:rPr>
          <w:rFonts w:ascii="Times New Roman" w:hAnsi="Times New Roman" w:cs="Times New Roman"/>
          <w:color w:val="000000"/>
          <w:sz w:val="24"/>
          <w:szCs w:val="24"/>
          <w:lang w:val="en-GB"/>
        </w:rPr>
        <w:tab/>
        <w:t>Hormat Saya</w:t>
      </w:r>
    </w:p>
    <w:p w:rsidR="00A2546A" w:rsidRDefault="00A2546A" w:rsidP="00A2546A">
      <w:pPr>
        <w:spacing w:after="160" w:line="240" w:lineRule="auto"/>
        <w:ind w:firstLine="1134"/>
        <w:jc w:val="both"/>
        <w:rPr>
          <w:rFonts w:ascii="Times New Roman" w:hAnsi="Times New Roman" w:cs="Times New Roman"/>
          <w:color w:val="000000"/>
          <w:sz w:val="24"/>
          <w:szCs w:val="24"/>
          <w:lang w:val="en-GB"/>
        </w:rPr>
      </w:pPr>
    </w:p>
    <w:p w:rsidR="00A2546A" w:rsidRDefault="00A2546A" w:rsidP="00A2546A">
      <w:pPr>
        <w:spacing w:after="160" w:line="240" w:lineRule="auto"/>
        <w:ind w:firstLine="1134"/>
        <w:jc w:val="both"/>
        <w:rPr>
          <w:rFonts w:ascii="Times New Roman" w:hAnsi="Times New Roman" w:cs="Times New Roman"/>
          <w:color w:val="000000"/>
          <w:sz w:val="24"/>
          <w:szCs w:val="24"/>
          <w:lang w:val="en-GB"/>
        </w:rPr>
      </w:pPr>
    </w:p>
    <w:p w:rsidR="00A2546A" w:rsidRDefault="00113E39" w:rsidP="00A2546A">
      <w:pPr>
        <w:spacing w:after="160" w:line="240" w:lineRule="auto"/>
        <w:ind w:left="4626"/>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w:t>
      </w:r>
      <w:proofErr w:type="gramStart"/>
      <w:r>
        <w:rPr>
          <w:rFonts w:ascii="Times New Roman" w:hAnsi="Times New Roman" w:cs="Times New Roman"/>
          <w:color w:val="000000"/>
          <w:sz w:val="24"/>
          <w:szCs w:val="24"/>
          <w:lang w:val="en-GB"/>
        </w:rPr>
        <w:t>Dwi</w:t>
      </w:r>
      <w:proofErr w:type="gramEnd"/>
      <w:r>
        <w:rPr>
          <w:rFonts w:ascii="Times New Roman" w:hAnsi="Times New Roman" w:cs="Times New Roman"/>
          <w:color w:val="000000"/>
          <w:sz w:val="24"/>
          <w:szCs w:val="24"/>
          <w:lang w:val="en-GB"/>
        </w:rPr>
        <w:t xml:space="preserve"> Ratna Ayu Pu</w:t>
      </w:r>
      <w:r w:rsidR="00A2546A">
        <w:rPr>
          <w:rFonts w:ascii="Times New Roman" w:hAnsi="Times New Roman" w:cs="Times New Roman"/>
          <w:color w:val="000000"/>
          <w:sz w:val="24"/>
          <w:szCs w:val="24"/>
          <w:lang w:val="en-GB"/>
        </w:rPr>
        <w:t>spitasari)</w:t>
      </w:r>
    </w:p>
    <w:p w:rsidR="00A2546A" w:rsidRDefault="00A2546A" w:rsidP="00A2546A">
      <w:pPr>
        <w:spacing w:after="160" w:line="240" w:lineRule="auto"/>
        <w:ind w:left="4626"/>
        <w:jc w:val="both"/>
        <w:rPr>
          <w:rFonts w:ascii="Times New Roman" w:hAnsi="Times New Roman" w:cs="Times New Roman"/>
          <w:color w:val="000000"/>
          <w:sz w:val="24"/>
          <w:szCs w:val="24"/>
          <w:lang w:val="en-GB"/>
        </w:rPr>
        <w:sectPr w:rsidR="00A2546A" w:rsidSect="00C1713E">
          <w:pgSz w:w="11906" w:h="16838" w:code="9"/>
          <w:pgMar w:top="2268" w:right="1701" w:bottom="1701" w:left="2268" w:header="709" w:footer="709" w:gutter="0"/>
          <w:cols w:space="708"/>
          <w:docGrid w:linePitch="360"/>
        </w:sectPr>
      </w:pPr>
    </w:p>
    <w:p w:rsidR="00A2546A" w:rsidRDefault="00A2546A" w:rsidP="00A2546A">
      <w:pPr>
        <w:spacing w:before="60"/>
        <w:ind w:left="3183"/>
        <w:rPr>
          <w:sz w:val="24"/>
          <w:szCs w:val="24"/>
        </w:rPr>
      </w:pPr>
      <w:r>
        <w:rPr>
          <w:rFonts w:ascii="Times New Roman" w:eastAsia="Times New Roman" w:hAnsi="Times New Roman" w:cs="Times New Roman"/>
          <w:b/>
          <w:sz w:val="24"/>
          <w:szCs w:val="24"/>
        </w:rPr>
        <w:lastRenderedPageBreak/>
        <w:t>IDENTI</w:t>
      </w:r>
      <w:r>
        <w:rPr>
          <w:rFonts w:ascii="Times New Roman" w:eastAsia="Times New Roman" w:hAnsi="Times New Roman" w:cs="Times New Roman"/>
          <w:b/>
          <w:spacing w:val="1"/>
          <w:sz w:val="24"/>
          <w:szCs w:val="24"/>
        </w:rPr>
        <w:t>T</w:t>
      </w:r>
      <w:r>
        <w:rPr>
          <w:rFonts w:ascii="Times New Roman" w:eastAsia="Times New Roman" w:hAnsi="Times New Roman" w:cs="Times New Roman"/>
          <w:b/>
          <w:sz w:val="24"/>
          <w:szCs w:val="24"/>
        </w:rPr>
        <w:t>AS RE</w:t>
      </w:r>
      <w:r>
        <w:rPr>
          <w:rFonts w:ascii="Times New Roman" w:eastAsia="Times New Roman" w:hAnsi="Times New Roman" w:cs="Times New Roman"/>
          <w:b/>
          <w:spacing w:val="1"/>
          <w:sz w:val="24"/>
          <w:szCs w:val="24"/>
        </w:rPr>
        <w:t>S</w:t>
      </w:r>
      <w:r>
        <w:rPr>
          <w:rFonts w:ascii="Times New Roman" w:eastAsia="Times New Roman" w:hAnsi="Times New Roman" w:cs="Times New Roman"/>
          <w:b/>
          <w:spacing w:val="-3"/>
          <w:sz w:val="24"/>
          <w:szCs w:val="24"/>
        </w:rPr>
        <w:t>P</w:t>
      </w:r>
      <w:r>
        <w:rPr>
          <w:rFonts w:ascii="Times New Roman" w:eastAsia="Times New Roman" w:hAnsi="Times New Roman" w:cs="Times New Roman"/>
          <w:b/>
          <w:sz w:val="24"/>
          <w:szCs w:val="24"/>
        </w:rPr>
        <w:t>ONDEN</w:t>
      </w:r>
    </w:p>
    <w:p w:rsidR="00A2546A" w:rsidRDefault="00A2546A" w:rsidP="00A2546A">
      <w:pPr>
        <w:spacing w:before="2" w:line="140" w:lineRule="exact"/>
        <w:rPr>
          <w:sz w:val="15"/>
          <w:szCs w:val="15"/>
        </w:rPr>
      </w:pPr>
    </w:p>
    <w:p w:rsidR="00A2546A" w:rsidRDefault="00A2546A" w:rsidP="00A2546A">
      <w:pPr>
        <w:spacing w:line="240" w:lineRule="auto"/>
        <w:ind w:left="100"/>
        <w:rPr>
          <w:sz w:val="24"/>
          <w:szCs w:val="24"/>
        </w:rPr>
      </w:pPr>
      <w:r>
        <w:rPr>
          <w:rFonts w:ascii="Times New Roman" w:eastAsia="Times New Roman" w:hAnsi="Times New Roman" w:cs="Times New Roman"/>
          <w:sz w:val="24"/>
          <w:szCs w:val="24"/>
        </w:rPr>
        <w:t>1.N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ma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spon</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     .....................................................</w:t>
      </w:r>
    </w:p>
    <w:p w:rsidR="00A2546A" w:rsidRDefault="00A2546A" w:rsidP="00A2546A">
      <w:pPr>
        <w:spacing w:line="240" w:lineRule="auto"/>
        <w:ind w:left="100"/>
        <w:rPr>
          <w:sz w:val="24"/>
          <w:szCs w:val="24"/>
        </w:rPr>
      </w:pPr>
      <w:r>
        <w:rPr>
          <w:rFonts w:ascii="Times New Roman" w:eastAsia="Times New Roman" w:hAnsi="Times New Roman" w:cs="Times New Roman"/>
          <w:sz w:val="24"/>
          <w:szCs w:val="24"/>
        </w:rPr>
        <w:t>2.N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ma </w:t>
      </w:r>
      <w:r>
        <w:rPr>
          <w:rFonts w:ascii="Times New Roman" w:eastAsia="Times New Roman" w:hAnsi="Times New Roman" w:cs="Times New Roman"/>
          <w:spacing w:val="-1"/>
          <w:sz w:val="24"/>
          <w:szCs w:val="24"/>
        </w:rPr>
        <w:t>K</w:t>
      </w:r>
      <w:r>
        <w:rPr>
          <w:rFonts w:ascii="Times New Roman" w:eastAsia="Times New Roman" w:hAnsi="Times New Roman" w:cs="Times New Roman"/>
          <w:sz w:val="24"/>
          <w:szCs w:val="24"/>
        </w:rPr>
        <w:t>AP                                   :     ....................................................</w:t>
      </w:r>
    </w:p>
    <w:p w:rsidR="00A2546A" w:rsidRDefault="00A2546A" w:rsidP="00A2546A">
      <w:pPr>
        <w:spacing w:line="240" w:lineRule="auto"/>
        <w:ind w:left="100"/>
        <w:rPr>
          <w:sz w:val="24"/>
          <w:szCs w:val="24"/>
        </w:rPr>
      </w:pPr>
      <w:r>
        <w:rPr>
          <w:rFonts w:ascii="Times New Roman" w:eastAsia="Times New Roman" w:hAnsi="Times New Roman" w:cs="Times New Roman"/>
          <w:sz w:val="24"/>
          <w:szCs w:val="24"/>
        </w:rPr>
        <w:t>3.Usia                                              :     .......................T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hun</w:t>
      </w:r>
    </w:p>
    <w:p w:rsidR="00A2546A" w:rsidRDefault="00A2546A" w:rsidP="00A2546A">
      <w:pPr>
        <w:spacing w:line="240" w:lineRule="auto"/>
        <w:ind w:left="100"/>
        <w:rPr>
          <w:sz w:val="24"/>
          <w:szCs w:val="24"/>
        </w:rPr>
      </w:pPr>
      <w:r>
        <w:rPr>
          <w:rFonts w:ascii="Times New Roman" w:eastAsia="Times New Roman" w:hAnsi="Times New Roman" w:cs="Times New Roman"/>
          <w:position w:val="1"/>
          <w:sz w:val="24"/>
          <w:szCs w:val="24"/>
        </w:rPr>
        <w:t>4.</w:t>
      </w:r>
      <w:r>
        <w:rPr>
          <w:rFonts w:ascii="Times New Roman" w:eastAsia="Times New Roman" w:hAnsi="Times New Roman" w:cs="Times New Roman"/>
          <w:spacing w:val="2"/>
          <w:position w:val="1"/>
          <w:sz w:val="24"/>
          <w:szCs w:val="24"/>
        </w:rPr>
        <w:t>J</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nis kel</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m</w:t>
      </w:r>
      <w:r>
        <w:rPr>
          <w:rFonts w:ascii="Times New Roman" w:eastAsia="Times New Roman" w:hAnsi="Times New Roman" w:cs="Times New Roman"/>
          <w:spacing w:val="1"/>
          <w:position w:val="1"/>
          <w:sz w:val="24"/>
          <w:szCs w:val="24"/>
        </w:rPr>
        <w:t>i</w:t>
      </w:r>
      <w:r>
        <w:rPr>
          <w:rFonts w:ascii="Times New Roman" w:eastAsia="Times New Roman" w:hAnsi="Times New Roman" w:cs="Times New Roman"/>
          <w:position w:val="1"/>
          <w:sz w:val="24"/>
          <w:szCs w:val="24"/>
        </w:rPr>
        <w:t xml:space="preserve">n                                :    </w:t>
      </w:r>
      <w:r>
        <w:rPr>
          <w:noProof/>
          <w:lang w:val="en-US" w:eastAsia="en-US"/>
        </w:rPr>
        <w:drawing>
          <wp:inline distT="0" distB="0" distL="0" distR="0">
            <wp:extent cx="219075" cy="180975"/>
            <wp:effectExtent l="0" t="0" r="9525"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9075" cy="180975"/>
                    </a:xfrm>
                    <a:prstGeom prst="rect">
                      <a:avLst/>
                    </a:prstGeom>
                    <a:noFill/>
                    <a:ln>
                      <a:noFill/>
                    </a:ln>
                  </pic:spPr>
                </pic:pic>
              </a:graphicData>
            </a:graphic>
          </wp:inline>
        </w:drawing>
      </w:r>
      <w:r>
        <w:rPr>
          <w:rFonts w:ascii="Times New Roman" w:eastAsia="Times New Roman" w:hAnsi="Times New Roman" w:cs="Times New Roman"/>
          <w:spacing w:val="1"/>
          <w:position w:val="1"/>
          <w:sz w:val="24"/>
          <w:szCs w:val="24"/>
        </w:rPr>
        <w:t>P</w:t>
      </w:r>
      <w:r>
        <w:rPr>
          <w:rFonts w:ascii="Times New Roman" w:eastAsia="Times New Roman" w:hAnsi="Times New Roman" w:cs="Times New Roman"/>
          <w:position w:val="1"/>
          <w:sz w:val="24"/>
          <w:szCs w:val="24"/>
        </w:rPr>
        <w:t xml:space="preserve">ria                 </w:t>
      </w:r>
      <w:r>
        <w:rPr>
          <w:noProof/>
          <w:lang w:val="en-US" w:eastAsia="en-US"/>
        </w:rPr>
        <w:drawing>
          <wp:inline distT="0" distB="0" distL="0" distR="0">
            <wp:extent cx="219075" cy="180975"/>
            <wp:effectExtent l="0" t="0" r="9525"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9075" cy="180975"/>
                    </a:xfrm>
                    <a:prstGeom prst="rect">
                      <a:avLst/>
                    </a:prstGeom>
                    <a:noFill/>
                    <a:ln>
                      <a:noFill/>
                    </a:ln>
                  </pic:spPr>
                </pic:pic>
              </a:graphicData>
            </a:graphic>
          </wp:inline>
        </w:drawing>
      </w:r>
      <w:r>
        <w:rPr>
          <w:rFonts w:ascii="Times New Roman" w:eastAsia="Times New Roman" w:hAnsi="Times New Roman" w:cs="Times New Roman"/>
          <w:spacing w:val="1"/>
          <w:position w:val="1"/>
          <w:sz w:val="24"/>
          <w:szCs w:val="24"/>
        </w:rPr>
        <w:t>W</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ni</w:t>
      </w:r>
      <w:r>
        <w:rPr>
          <w:rFonts w:ascii="Times New Roman" w:eastAsia="Times New Roman" w:hAnsi="Times New Roman" w:cs="Times New Roman"/>
          <w:spacing w:val="1"/>
          <w:position w:val="1"/>
          <w:sz w:val="24"/>
          <w:szCs w:val="24"/>
        </w:rPr>
        <w:t>t</w:t>
      </w:r>
      <w:r>
        <w:rPr>
          <w:rFonts w:ascii="Times New Roman" w:eastAsia="Times New Roman" w:hAnsi="Times New Roman" w:cs="Times New Roman"/>
          <w:position w:val="1"/>
          <w:sz w:val="24"/>
          <w:szCs w:val="24"/>
        </w:rPr>
        <w:t>a</w:t>
      </w:r>
    </w:p>
    <w:p w:rsidR="00A2546A" w:rsidRDefault="00A2546A" w:rsidP="00A2546A">
      <w:pPr>
        <w:spacing w:line="240" w:lineRule="auto"/>
        <w:ind w:left="100"/>
        <w:rPr>
          <w:sz w:val="24"/>
          <w:szCs w:val="24"/>
        </w:rPr>
      </w:pPr>
      <w:r>
        <w:rPr>
          <w:rFonts w:ascii="Times New Roman" w:eastAsia="Times New Roman" w:hAnsi="Times New Roman" w:cs="Times New Roman"/>
          <w:position w:val="1"/>
          <w:sz w:val="24"/>
          <w:szCs w:val="24"/>
        </w:rPr>
        <w:t>5.</w:t>
      </w:r>
      <w:r>
        <w:rPr>
          <w:rFonts w:ascii="Times New Roman" w:eastAsia="Times New Roman" w:hAnsi="Times New Roman" w:cs="Times New Roman"/>
          <w:spacing w:val="1"/>
          <w:position w:val="1"/>
          <w:sz w:val="24"/>
          <w:szCs w:val="24"/>
        </w:rPr>
        <w:t>P</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ndid</w:t>
      </w:r>
      <w:r>
        <w:rPr>
          <w:rFonts w:ascii="Times New Roman" w:eastAsia="Times New Roman" w:hAnsi="Times New Roman" w:cs="Times New Roman"/>
          <w:spacing w:val="1"/>
          <w:position w:val="1"/>
          <w:sz w:val="24"/>
          <w:szCs w:val="24"/>
        </w:rPr>
        <w:t>i</w:t>
      </w:r>
      <w:r>
        <w:rPr>
          <w:rFonts w:ascii="Times New Roman" w:eastAsia="Times New Roman" w:hAnsi="Times New Roman" w:cs="Times New Roman"/>
          <w:position w:val="1"/>
          <w:sz w:val="24"/>
          <w:szCs w:val="24"/>
        </w:rPr>
        <w:t>k</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n fo</w:t>
      </w:r>
      <w:r>
        <w:rPr>
          <w:rFonts w:ascii="Times New Roman" w:eastAsia="Times New Roman" w:hAnsi="Times New Roman" w:cs="Times New Roman"/>
          <w:spacing w:val="-1"/>
          <w:position w:val="1"/>
          <w:sz w:val="24"/>
          <w:szCs w:val="24"/>
        </w:rPr>
        <w:t>r</w:t>
      </w:r>
      <w:r>
        <w:rPr>
          <w:rFonts w:ascii="Times New Roman" w:eastAsia="Times New Roman" w:hAnsi="Times New Roman" w:cs="Times New Roman"/>
          <w:position w:val="1"/>
          <w:sz w:val="24"/>
          <w:szCs w:val="24"/>
        </w:rPr>
        <w:t xml:space="preserve">mal                        :    </w:t>
      </w:r>
      <w:r>
        <w:rPr>
          <w:noProof/>
          <w:lang w:val="en-US" w:eastAsia="en-US"/>
        </w:rPr>
        <w:drawing>
          <wp:inline distT="0" distB="0" distL="0" distR="0">
            <wp:extent cx="219075" cy="180975"/>
            <wp:effectExtent l="0" t="0" r="9525"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9075" cy="180975"/>
                    </a:xfrm>
                    <a:prstGeom prst="rect">
                      <a:avLst/>
                    </a:prstGeom>
                    <a:noFill/>
                    <a:ln>
                      <a:noFill/>
                    </a:ln>
                  </pic:spPr>
                </pic:pic>
              </a:graphicData>
            </a:graphic>
          </wp:inline>
        </w:drawing>
      </w:r>
      <w:r>
        <w:rPr>
          <w:rFonts w:ascii="Times New Roman" w:eastAsia="Times New Roman" w:hAnsi="Times New Roman" w:cs="Times New Roman"/>
          <w:position w:val="1"/>
          <w:sz w:val="24"/>
          <w:szCs w:val="24"/>
        </w:rPr>
        <w:t xml:space="preserve">D3                  </w:t>
      </w:r>
      <w:r>
        <w:rPr>
          <w:noProof/>
          <w:lang w:val="en-US" w:eastAsia="en-US"/>
        </w:rPr>
        <w:drawing>
          <wp:inline distT="0" distB="0" distL="0" distR="0">
            <wp:extent cx="219075" cy="180975"/>
            <wp:effectExtent l="0" t="0" r="9525"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9075" cy="180975"/>
                    </a:xfrm>
                    <a:prstGeom prst="rect">
                      <a:avLst/>
                    </a:prstGeom>
                    <a:noFill/>
                    <a:ln>
                      <a:noFill/>
                    </a:ln>
                  </pic:spPr>
                </pic:pic>
              </a:graphicData>
            </a:graphic>
          </wp:inline>
        </w:drawing>
      </w:r>
      <w:r>
        <w:rPr>
          <w:rFonts w:ascii="Times New Roman" w:eastAsia="Times New Roman" w:hAnsi="Times New Roman" w:cs="Times New Roman"/>
          <w:spacing w:val="1"/>
          <w:position w:val="1"/>
          <w:sz w:val="24"/>
          <w:szCs w:val="24"/>
        </w:rPr>
        <w:t>S2</w:t>
      </w:r>
    </w:p>
    <w:p w:rsidR="00A2546A" w:rsidRDefault="00A2546A" w:rsidP="00A2546A">
      <w:pPr>
        <w:spacing w:line="240" w:lineRule="auto"/>
        <w:ind w:left="4000"/>
        <w:rPr>
          <w:sz w:val="24"/>
          <w:szCs w:val="24"/>
        </w:rPr>
      </w:pPr>
      <w:r>
        <w:rPr>
          <w:noProof/>
          <w:lang w:val="en-US" w:eastAsia="en-US"/>
        </w:rPr>
        <w:drawing>
          <wp:inline distT="0" distB="0" distL="0" distR="0">
            <wp:extent cx="219075" cy="180975"/>
            <wp:effectExtent l="0" t="0" r="952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9075" cy="180975"/>
                    </a:xfrm>
                    <a:prstGeom prst="rect">
                      <a:avLst/>
                    </a:prstGeom>
                    <a:noFill/>
                    <a:ln>
                      <a:noFill/>
                    </a:ln>
                  </pic:spPr>
                </pic:pic>
              </a:graphicData>
            </a:graphic>
          </wp:inline>
        </w:drawing>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1                  </w:t>
      </w:r>
      <w:r>
        <w:rPr>
          <w:noProof/>
          <w:lang w:val="en-US" w:eastAsia="en-US"/>
        </w:rPr>
        <w:drawing>
          <wp:inline distT="0" distB="0" distL="0" distR="0">
            <wp:extent cx="219075" cy="18097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9075" cy="180975"/>
                    </a:xfrm>
                    <a:prstGeom prst="rect">
                      <a:avLst/>
                    </a:prstGeom>
                    <a:noFill/>
                    <a:ln>
                      <a:noFill/>
                    </a:ln>
                  </pic:spPr>
                </pic:pic>
              </a:graphicData>
            </a:graphic>
          </wp:inline>
        </w:drawing>
      </w:r>
      <w:r>
        <w:rPr>
          <w:rFonts w:ascii="Times New Roman" w:eastAsia="Times New Roman" w:hAnsi="Times New Roman" w:cs="Times New Roman"/>
          <w:spacing w:val="1"/>
          <w:sz w:val="24"/>
          <w:szCs w:val="24"/>
        </w:rPr>
        <w:t>S3</w:t>
      </w:r>
    </w:p>
    <w:p w:rsidR="00A2546A" w:rsidRDefault="00A2546A" w:rsidP="00A2546A">
      <w:pPr>
        <w:spacing w:line="240" w:lineRule="auto"/>
        <w:ind w:left="100"/>
        <w:rPr>
          <w:sz w:val="24"/>
          <w:szCs w:val="24"/>
        </w:rPr>
      </w:pPr>
      <w:r>
        <w:rPr>
          <w:rFonts w:ascii="Times New Roman" w:eastAsia="Times New Roman" w:hAnsi="Times New Roman" w:cs="Times New Roman"/>
          <w:position w:val="1"/>
          <w:sz w:val="24"/>
          <w:szCs w:val="24"/>
        </w:rPr>
        <w:t>6.</w:t>
      </w:r>
      <w:r>
        <w:rPr>
          <w:rFonts w:ascii="Times New Roman" w:eastAsia="Times New Roman" w:hAnsi="Times New Roman" w:cs="Times New Roman"/>
          <w:spacing w:val="-3"/>
          <w:position w:val="1"/>
          <w:sz w:val="24"/>
          <w:szCs w:val="24"/>
        </w:rPr>
        <w:t>L</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spacing w:val="3"/>
          <w:position w:val="1"/>
          <w:sz w:val="24"/>
          <w:szCs w:val="24"/>
        </w:rPr>
        <w:t>m</w:t>
      </w:r>
      <w:r>
        <w:rPr>
          <w:rFonts w:ascii="Times New Roman" w:eastAsia="Times New Roman" w:hAnsi="Times New Roman" w:cs="Times New Roman"/>
          <w:position w:val="1"/>
          <w:sz w:val="24"/>
          <w:szCs w:val="24"/>
        </w:rPr>
        <w:t>amasa</w:t>
      </w:r>
      <w:r>
        <w:rPr>
          <w:rFonts w:ascii="Times New Roman" w:eastAsia="Times New Roman" w:hAnsi="Times New Roman" w:cs="Times New Roman"/>
          <w:spacing w:val="2"/>
          <w:position w:val="1"/>
          <w:sz w:val="24"/>
          <w:szCs w:val="24"/>
        </w:rPr>
        <w:t>k</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rjas</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spacing w:val="2"/>
          <w:position w:val="1"/>
          <w:sz w:val="24"/>
          <w:szCs w:val="24"/>
        </w:rPr>
        <w:t>b</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spacing w:val="-2"/>
          <w:position w:val="1"/>
          <w:sz w:val="24"/>
          <w:szCs w:val="24"/>
        </w:rPr>
        <w:t>g</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i</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udi</w:t>
      </w:r>
      <w:r>
        <w:rPr>
          <w:rFonts w:ascii="Times New Roman" w:eastAsia="Times New Roman" w:hAnsi="Times New Roman" w:cs="Times New Roman"/>
          <w:spacing w:val="1"/>
          <w:position w:val="1"/>
          <w:sz w:val="24"/>
          <w:szCs w:val="24"/>
        </w:rPr>
        <w:t>t</w:t>
      </w:r>
      <w:r>
        <w:rPr>
          <w:rFonts w:ascii="Times New Roman" w:eastAsia="Times New Roman" w:hAnsi="Times New Roman" w:cs="Times New Roman"/>
          <w:position w:val="1"/>
          <w:sz w:val="24"/>
          <w:szCs w:val="24"/>
        </w:rPr>
        <w:t xml:space="preserve">or :    </w:t>
      </w:r>
      <w:r>
        <w:rPr>
          <w:noProof/>
          <w:lang w:val="en-US" w:eastAsia="en-US"/>
        </w:rPr>
        <w:drawing>
          <wp:inline distT="0" distB="0" distL="0" distR="0">
            <wp:extent cx="219075" cy="18097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9075" cy="180975"/>
                    </a:xfrm>
                    <a:prstGeom prst="rect">
                      <a:avLst/>
                    </a:prstGeom>
                    <a:noFill/>
                    <a:ln>
                      <a:noFill/>
                    </a:ln>
                  </pic:spPr>
                </pic:pic>
              </a:graphicData>
            </a:graphic>
          </wp:inline>
        </w:drawing>
      </w:r>
      <w:r>
        <w:rPr>
          <w:rFonts w:ascii="Times New Roman" w:eastAsia="Times New Roman" w:hAnsi="Times New Roman" w:cs="Times New Roman"/>
          <w:position w:val="1"/>
          <w:sz w:val="24"/>
          <w:szCs w:val="24"/>
        </w:rPr>
        <w:t xml:space="preserve">&lt;1 tahun        </w:t>
      </w:r>
      <w:r>
        <w:rPr>
          <w:noProof/>
          <w:lang w:val="en-US" w:eastAsia="en-US"/>
        </w:rPr>
        <w:drawing>
          <wp:inline distT="0" distB="0" distL="0" distR="0">
            <wp:extent cx="219075" cy="1809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9075" cy="180975"/>
                    </a:xfrm>
                    <a:prstGeom prst="rect">
                      <a:avLst/>
                    </a:prstGeom>
                    <a:noFill/>
                    <a:ln>
                      <a:noFill/>
                    </a:ln>
                  </pic:spPr>
                </pic:pic>
              </a:graphicData>
            </a:graphic>
          </wp:inline>
        </w:drawing>
      </w:r>
      <w:r>
        <w:rPr>
          <w:rFonts w:ascii="Times New Roman" w:eastAsia="Times New Roman" w:hAnsi="Times New Roman" w:cs="Times New Roman"/>
          <w:position w:val="1"/>
          <w:sz w:val="24"/>
          <w:szCs w:val="24"/>
        </w:rPr>
        <w:t>6</w:t>
      </w:r>
      <w:r>
        <w:rPr>
          <w:rFonts w:ascii="Times New Roman" w:eastAsia="Times New Roman" w:hAnsi="Times New Roman" w:cs="Times New Roman"/>
          <w:spacing w:val="-1"/>
          <w:position w:val="1"/>
          <w:sz w:val="24"/>
          <w:szCs w:val="24"/>
        </w:rPr>
        <w:t>-</w:t>
      </w:r>
      <w:r>
        <w:rPr>
          <w:rFonts w:ascii="Times New Roman" w:eastAsia="Times New Roman" w:hAnsi="Times New Roman" w:cs="Times New Roman"/>
          <w:position w:val="1"/>
          <w:sz w:val="24"/>
          <w:szCs w:val="24"/>
        </w:rPr>
        <w:t>10 tahun</w:t>
      </w:r>
    </w:p>
    <w:p w:rsidR="00A2546A" w:rsidRDefault="00A2546A" w:rsidP="00A2546A">
      <w:pPr>
        <w:spacing w:line="240" w:lineRule="auto"/>
        <w:ind w:left="4000"/>
        <w:rPr>
          <w:sz w:val="24"/>
          <w:szCs w:val="24"/>
        </w:rPr>
      </w:pPr>
      <w:r>
        <w:rPr>
          <w:noProof/>
          <w:lang w:val="en-US" w:eastAsia="en-US"/>
        </w:rPr>
        <w:drawing>
          <wp:inline distT="0" distB="0" distL="0" distR="0">
            <wp:extent cx="219075" cy="1809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9075" cy="180975"/>
                    </a:xfrm>
                    <a:prstGeom prst="rect">
                      <a:avLst/>
                    </a:prstGeom>
                    <a:noFill/>
                    <a:ln>
                      <a:noFill/>
                    </a:ln>
                  </pic:spPr>
                </pic:pic>
              </a:graphicData>
            </a:graphic>
          </wp:inline>
        </w:drawing>
      </w:r>
      <w:r>
        <w:rPr>
          <w:rFonts w:ascii="Times New Roman" w:eastAsia="Times New Roman" w:hAnsi="Times New Roman" w:cs="Times New Roman"/>
          <w:position w:val="1"/>
          <w:sz w:val="24"/>
          <w:szCs w:val="24"/>
        </w:rPr>
        <w:t>1</w:t>
      </w:r>
      <w:r>
        <w:rPr>
          <w:rFonts w:ascii="Times New Roman" w:eastAsia="Times New Roman" w:hAnsi="Times New Roman" w:cs="Times New Roman"/>
          <w:spacing w:val="-1"/>
          <w:position w:val="1"/>
          <w:sz w:val="24"/>
          <w:szCs w:val="24"/>
        </w:rPr>
        <w:t>-</w:t>
      </w:r>
      <w:r>
        <w:rPr>
          <w:rFonts w:ascii="Times New Roman" w:eastAsia="Times New Roman" w:hAnsi="Times New Roman" w:cs="Times New Roman"/>
          <w:position w:val="1"/>
          <w:sz w:val="24"/>
          <w:szCs w:val="24"/>
        </w:rPr>
        <w:t xml:space="preserve">5 tahun      </w:t>
      </w:r>
      <w:r>
        <w:rPr>
          <w:noProof/>
          <w:lang w:val="en-US" w:eastAsia="en-US"/>
        </w:rPr>
        <w:drawing>
          <wp:inline distT="0" distB="0" distL="0" distR="0">
            <wp:extent cx="219075" cy="1809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9075" cy="180975"/>
                    </a:xfrm>
                    <a:prstGeom prst="rect">
                      <a:avLst/>
                    </a:prstGeom>
                    <a:noFill/>
                    <a:ln>
                      <a:noFill/>
                    </a:ln>
                  </pic:spPr>
                </pic:pic>
              </a:graphicData>
            </a:graphic>
          </wp:inline>
        </w:drawing>
      </w:r>
      <w:r>
        <w:rPr>
          <w:rFonts w:ascii="Times New Roman" w:eastAsia="Times New Roman" w:hAnsi="Times New Roman" w:cs="Times New Roman"/>
          <w:position w:val="1"/>
          <w:sz w:val="24"/>
          <w:szCs w:val="24"/>
        </w:rPr>
        <w:t>&gt;10 tahun</w:t>
      </w:r>
    </w:p>
    <w:p w:rsidR="00A2546A" w:rsidRPr="00544A20" w:rsidRDefault="00A2546A" w:rsidP="00A2546A">
      <w:pPr>
        <w:spacing w:line="240" w:lineRule="auto"/>
        <w:ind w:left="3978" w:right="2654" w:hanging="3878"/>
        <w:rPr>
          <w:sz w:val="24"/>
          <w:szCs w:val="24"/>
          <w:lang w:val="en-GB"/>
        </w:rPr>
        <w:sectPr w:rsidR="00A2546A" w:rsidRPr="00544A20">
          <w:pgSz w:w="11920" w:h="16840"/>
          <w:pgMar w:top="1360" w:right="1680" w:bottom="280" w:left="1340" w:header="720" w:footer="720" w:gutter="0"/>
          <w:cols w:space="720"/>
        </w:sectPr>
      </w:pPr>
      <w:r>
        <w:rPr>
          <w:rFonts w:ascii="Times New Roman" w:eastAsia="Times New Roman" w:hAnsi="Times New Roman" w:cs="Times New Roman"/>
          <w:position w:val="1"/>
          <w:sz w:val="24"/>
          <w:szCs w:val="24"/>
        </w:rPr>
        <w:t>7.K</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duduk</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n di KAP se</w:t>
      </w:r>
      <w:r>
        <w:rPr>
          <w:rFonts w:ascii="Times New Roman" w:eastAsia="Times New Roman" w:hAnsi="Times New Roman" w:cs="Times New Roman"/>
          <w:spacing w:val="2"/>
          <w:position w:val="1"/>
          <w:sz w:val="24"/>
          <w:szCs w:val="24"/>
        </w:rPr>
        <w:t>b</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spacing w:val="-2"/>
          <w:position w:val="1"/>
          <w:sz w:val="24"/>
          <w:szCs w:val="24"/>
        </w:rPr>
        <w:t>g</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 xml:space="preserve">i         :    </w:t>
      </w:r>
      <w:r>
        <w:rPr>
          <w:noProof/>
          <w:lang w:val="en-US" w:eastAsia="en-US"/>
        </w:rPr>
        <w:drawing>
          <wp:inline distT="0" distB="0" distL="0" distR="0">
            <wp:extent cx="219075" cy="1809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9075" cy="180975"/>
                    </a:xfrm>
                    <a:prstGeom prst="rect">
                      <a:avLst/>
                    </a:prstGeom>
                    <a:noFill/>
                    <a:ln>
                      <a:noFill/>
                    </a:ln>
                  </pic:spPr>
                </pic:pic>
              </a:graphicData>
            </a:graphic>
          </wp:inline>
        </w:drawing>
      </w:r>
      <w:r>
        <w:rPr>
          <w:rFonts w:ascii="Times New Roman" w:eastAsia="Times New Roman" w:hAnsi="Times New Roman" w:cs="Times New Roman"/>
          <w:spacing w:val="2"/>
          <w:position w:val="1"/>
          <w:sz w:val="24"/>
          <w:szCs w:val="24"/>
        </w:rPr>
        <w:t>J</w:t>
      </w:r>
      <w:r>
        <w:rPr>
          <w:rFonts w:ascii="Times New Roman" w:eastAsia="Times New Roman" w:hAnsi="Times New Roman" w:cs="Times New Roman"/>
          <w:position w:val="1"/>
          <w:sz w:val="24"/>
          <w:szCs w:val="24"/>
        </w:rPr>
        <w:t xml:space="preserve">unior </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udi</w:t>
      </w:r>
      <w:r>
        <w:rPr>
          <w:rFonts w:ascii="Times New Roman" w:eastAsia="Times New Roman" w:hAnsi="Times New Roman" w:cs="Times New Roman"/>
          <w:spacing w:val="1"/>
          <w:position w:val="1"/>
          <w:sz w:val="24"/>
          <w:szCs w:val="24"/>
        </w:rPr>
        <w:t>t</w:t>
      </w:r>
      <w:r>
        <w:rPr>
          <w:rFonts w:ascii="Times New Roman" w:eastAsia="Times New Roman" w:hAnsi="Times New Roman" w:cs="Times New Roman"/>
          <w:position w:val="1"/>
          <w:sz w:val="24"/>
          <w:szCs w:val="24"/>
        </w:rPr>
        <w:t xml:space="preserve">or </w:t>
      </w:r>
      <w:r>
        <w:rPr>
          <w:noProof/>
          <w:lang w:val="en-US" w:eastAsia="en-US"/>
        </w:rPr>
        <w:drawing>
          <wp:inline distT="0" distB="0" distL="0" distR="0">
            <wp:extent cx="219075" cy="1809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9075" cy="180975"/>
                    </a:xfrm>
                    <a:prstGeom prst="rect">
                      <a:avLst/>
                    </a:prstGeom>
                    <a:noFill/>
                    <a:ln>
                      <a:noFill/>
                    </a:ln>
                  </pic:spPr>
                </pic:pic>
              </a:graphicData>
            </a:graphic>
          </wp:inline>
        </w:drawing>
      </w:r>
      <w:r>
        <w:rPr>
          <w:rFonts w:ascii="Times New Roman" w:eastAsia="Times New Roman" w:hAnsi="Times New Roman" w:cs="Times New Roman"/>
          <w:spacing w:val="1"/>
          <w:position w:val="1"/>
          <w:sz w:val="24"/>
          <w:szCs w:val="24"/>
        </w:rPr>
        <w:t>S</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 xml:space="preserve">nior </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udi</w:t>
      </w:r>
      <w:r>
        <w:rPr>
          <w:rFonts w:ascii="Times New Roman" w:eastAsia="Times New Roman" w:hAnsi="Times New Roman" w:cs="Times New Roman"/>
          <w:spacing w:val="1"/>
          <w:position w:val="1"/>
          <w:sz w:val="24"/>
          <w:szCs w:val="24"/>
        </w:rPr>
        <w:t>t</w:t>
      </w:r>
      <w:r>
        <w:rPr>
          <w:rFonts w:ascii="Times New Roman" w:eastAsia="Times New Roman" w:hAnsi="Times New Roman" w:cs="Times New Roman"/>
          <w:position w:val="1"/>
          <w:sz w:val="24"/>
          <w:szCs w:val="24"/>
        </w:rPr>
        <w:t xml:space="preserve">or </w:t>
      </w:r>
      <w:r>
        <w:rPr>
          <w:noProof/>
          <w:lang w:val="en-US" w:eastAsia="en-US"/>
        </w:rPr>
        <w:drawing>
          <wp:inline distT="0" distB="0" distL="0" distR="0">
            <wp:extent cx="219075" cy="1809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9075" cy="180975"/>
                    </a:xfrm>
                    <a:prstGeom prst="rect">
                      <a:avLst/>
                    </a:prstGeom>
                    <a:noFill/>
                    <a:ln>
                      <a:noFill/>
                    </a:ln>
                  </pic:spPr>
                </pic:pic>
              </a:graphicData>
            </a:graphic>
          </wp:inline>
        </w:drawing>
      </w:r>
      <w:r>
        <w:rPr>
          <w:rFonts w:ascii="Times New Roman" w:eastAsia="Times New Roman" w:hAnsi="Times New Roman" w:cs="Times New Roman"/>
          <w:spacing w:val="1"/>
          <w:position w:val="1"/>
          <w:sz w:val="24"/>
          <w:szCs w:val="24"/>
        </w:rPr>
        <w:t>S</w:t>
      </w:r>
      <w:r>
        <w:rPr>
          <w:rFonts w:ascii="Times New Roman" w:eastAsia="Times New Roman" w:hAnsi="Times New Roman" w:cs="Times New Roman"/>
          <w:position w:val="1"/>
          <w:sz w:val="24"/>
          <w:szCs w:val="24"/>
        </w:rPr>
        <w:t>up</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rvisi Audi</w:t>
      </w:r>
      <w:r>
        <w:rPr>
          <w:rFonts w:ascii="Times New Roman" w:eastAsia="Times New Roman" w:hAnsi="Times New Roman" w:cs="Times New Roman"/>
          <w:spacing w:val="1"/>
          <w:position w:val="1"/>
          <w:sz w:val="24"/>
          <w:szCs w:val="24"/>
        </w:rPr>
        <w:t>t</w:t>
      </w:r>
      <w:r>
        <w:rPr>
          <w:rFonts w:ascii="Times New Roman" w:eastAsia="Times New Roman" w:hAnsi="Times New Roman" w:cs="Times New Roman"/>
          <w:position w:val="1"/>
          <w:sz w:val="24"/>
          <w:szCs w:val="24"/>
        </w:rPr>
        <w:t xml:space="preserve">or </w:t>
      </w:r>
      <w:r>
        <w:rPr>
          <w:noProof/>
          <w:lang w:val="en-US" w:eastAsia="en-US"/>
        </w:rPr>
        <w:drawing>
          <wp:inline distT="0" distB="0" distL="0" distR="0">
            <wp:extent cx="219075" cy="1809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9075" cy="180975"/>
                    </a:xfrm>
                    <a:prstGeom prst="rect">
                      <a:avLst/>
                    </a:prstGeom>
                    <a:noFill/>
                    <a:ln>
                      <a:noFill/>
                    </a:ln>
                  </pic:spPr>
                </pic:pic>
              </a:graphicData>
            </a:graphic>
          </wp:inline>
        </w:drawing>
      </w:r>
      <w:r>
        <w:rPr>
          <w:rFonts w:ascii="Times New Roman" w:eastAsia="Times New Roman" w:hAnsi="Times New Roman" w:cs="Times New Roman"/>
          <w:position w:val="1"/>
          <w:sz w:val="24"/>
          <w:szCs w:val="24"/>
        </w:rPr>
        <w:t xml:space="preserve">  M</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n</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je</w:t>
      </w:r>
      <w:r>
        <w:rPr>
          <w:rFonts w:ascii="Times New Roman" w:eastAsia="Times New Roman" w:hAnsi="Times New Roman" w:cs="Times New Roman"/>
          <w:position w:val="1"/>
          <w:sz w:val="24"/>
          <w:szCs w:val="24"/>
          <w:lang w:val="en-GB"/>
        </w:rPr>
        <w:t>r</w:t>
      </w:r>
    </w:p>
    <w:tbl>
      <w:tblPr>
        <w:tblStyle w:val="TableGrid"/>
        <w:tblW w:w="0" w:type="auto"/>
        <w:tblLayout w:type="fixed"/>
        <w:tblLook w:val="04A0"/>
      </w:tblPr>
      <w:tblGrid>
        <w:gridCol w:w="586"/>
        <w:gridCol w:w="3633"/>
        <w:gridCol w:w="851"/>
        <w:gridCol w:w="708"/>
        <w:gridCol w:w="709"/>
        <w:gridCol w:w="709"/>
        <w:gridCol w:w="850"/>
      </w:tblGrid>
      <w:tr w:rsidR="00A2546A" w:rsidRPr="000D2E41" w:rsidTr="00C1713E">
        <w:tc>
          <w:tcPr>
            <w:tcW w:w="586" w:type="dxa"/>
            <w:vAlign w:val="center"/>
          </w:tcPr>
          <w:p w:rsidR="00A2546A" w:rsidRPr="000D2E41" w:rsidRDefault="00A2546A" w:rsidP="00C1713E">
            <w:pPr>
              <w:spacing w:after="160"/>
              <w:jc w:val="center"/>
              <w:rPr>
                <w:rFonts w:ascii="Times New Roman" w:hAnsi="Times New Roman" w:cs="Times New Roman"/>
                <w:b/>
                <w:color w:val="000000"/>
                <w:sz w:val="24"/>
                <w:szCs w:val="24"/>
                <w:lang w:val="en-GB"/>
              </w:rPr>
            </w:pPr>
            <w:r w:rsidRPr="000D2E41">
              <w:rPr>
                <w:rFonts w:ascii="Times New Roman" w:hAnsi="Times New Roman" w:cs="Times New Roman"/>
                <w:b/>
                <w:color w:val="000000"/>
                <w:sz w:val="24"/>
                <w:szCs w:val="24"/>
                <w:lang w:val="en-GB"/>
              </w:rPr>
              <w:lastRenderedPageBreak/>
              <w:t>No</w:t>
            </w:r>
          </w:p>
        </w:tc>
        <w:tc>
          <w:tcPr>
            <w:tcW w:w="3633" w:type="dxa"/>
          </w:tcPr>
          <w:p w:rsidR="00A2546A" w:rsidRPr="000D2E41" w:rsidRDefault="00A2546A" w:rsidP="00C1713E">
            <w:pPr>
              <w:spacing w:after="160"/>
              <w:jc w:val="center"/>
              <w:rPr>
                <w:rFonts w:ascii="Times New Roman" w:hAnsi="Times New Roman" w:cs="Times New Roman"/>
                <w:b/>
                <w:color w:val="000000"/>
                <w:sz w:val="24"/>
                <w:szCs w:val="24"/>
                <w:lang w:val="en-GB"/>
              </w:rPr>
            </w:pPr>
            <w:r w:rsidRPr="000D2E41">
              <w:rPr>
                <w:rFonts w:ascii="Times New Roman" w:hAnsi="Times New Roman" w:cs="Times New Roman"/>
                <w:b/>
                <w:color w:val="000000"/>
                <w:sz w:val="24"/>
                <w:szCs w:val="24"/>
                <w:lang w:val="en-GB"/>
              </w:rPr>
              <w:t>Daftar Pertanyaan</w:t>
            </w:r>
          </w:p>
        </w:tc>
        <w:tc>
          <w:tcPr>
            <w:tcW w:w="3827" w:type="dxa"/>
            <w:gridSpan w:val="5"/>
          </w:tcPr>
          <w:p w:rsidR="00A2546A" w:rsidRPr="000D2E41" w:rsidRDefault="00A2546A" w:rsidP="00C1713E">
            <w:pPr>
              <w:spacing w:after="160"/>
              <w:jc w:val="center"/>
              <w:rPr>
                <w:rFonts w:ascii="Times New Roman" w:hAnsi="Times New Roman" w:cs="Times New Roman"/>
                <w:b/>
                <w:color w:val="000000"/>
                <w:sz w:val="24"/>
                <w:szCs w:val="24"/>
                <w:lang w:val="en-GB"/>
              </w:rPr>
            </w:pPr>
            <w:r w:rsidRPr="000D2E41">
              <w:rPr>
                <w:rFonts w:ascii="Times New Roman" w:hAnsi="Times New Roman" w:cs="Times New Roman"/>
                <w:b/>
                <w:color w:val="000000"/>
                <w:sz w:val="24"/>
                <w:szCs w:val="24"/>
                <w:lang w:val="en-GB"/>
              </w:rPr>
              <w:t>Alternatif Jawaban</w:t>
            </w:r>
            <w:r w:rsidR="00CE79AC">
              <w:rPr>
                <w:rFonts w:ascii="Times New Roman" w:hAnsi="Times New Roman" w:cs="Times New Roman"/>
                <w:b/>
                <w:color w:val="000000"/>
                <w:sz w:val="24"/>
                <w:szCs w:val="24"/>
                <w:lang w:val="en-GB"/>
              </w:rPr>
              <w:t xml:space="preserve"> (+)</w:t>
            </w:r>
          </w:p>
        </w:tc>
      </w:tr>
      <w:tr w:rsidR="00A2546A" w:rsidRPr="000D2E41" w:rsidTr="00C1713E">
        <w:tc>
          <w:tcPr>
            <w:tcW w:w="4219" w:type="dxa"/>
            <w:gridSpan w:val="2"/>
          </w:tcPr>
          <w:p w:rsidR="00A2546A" w:rsidRPr="000D2E41" w:rsidRDefault="00A2546A" w:rsidP="00C1713E">
            <w:pPr>
              <w:spacing w:after="160"/>
              <w:jc w:val="center"/>
              <w:rPr>
                <w:rFonts w:ascii="Times New Roman" w:hAnsi="Times New Roman" w:cs="Times New Roman"/>
                <w:b/>
                <w:color w:val="000000"/>
                <w:sz w:val="24"/>
                <w:szCs w:val="24"/>
                <w:lang w:val="en-GB"/>
              </w:rPr>
            </w:pPr>
            <w:r w:rsidRPr="000D2E41">
              <w:rPr>
                <w:rFonts w:ascii="Times New Roman" w:hAnsi="Times New Roman" w:cs="Times New Roman"/>
                <w:b/>
                <w:color w:val="000000"/>
                <w:sz w:val="24"/>
                <w:szCs w:val="24"/>
                <w:lang w:val="en-GB"/>
              </w:rPr>
              <w:t>Audit Judgment</w:t>
            </w:r>
          </w:p>
        </w:tc>
        <w:tc>
          <w:tcPr>
            <w:tcW w:w="851" w:type="dxa"/>
          </w:tcPr>
          <w:p w:rsidR="00A2546A" w:rsidRPr="000D2E41" w:rsidRDefault="00A2546A" w:rsidP="00C1713E">
            <w:pPr>
              <w:spacing w:after="160"/>
              <w:jc w:val="center"/>
              <w:rPr>
                <w:rFonts w:ascii="Times New Roman" w:hAnsi="Times New Roman" w:cs="Times New Roman"/>
                <w:b/>
                <w:color w:val="000000"/>
                <w:sz w:val="24"/>
                <w:szCs w:val="24"/>
                <w:lang w:val="en-GB"/>
              </w:rPr>
            </w:pPr>
            <w:r w:rsidRPr="000D2E41">
              <w:rPr>
                <w:rFonts w:ascii="Times New Roman" w:hAnsi="Times New Roman" w:cs="Times New Roman"/>
                <w:b/>
                <w:color w:val="000000"/>
                <w:sz w:val="24"/>
                <w:szCs w:val="24"/>
                <w:lang w:val="en-GB"/>
              </w:rPr>
              <w:t>STS</w:t>
            </w:r>
          </w:p>
        </w:tc>
        <w:tc>
          <w:tcPr>
            <w:tcW w:w="708" w:type="dxa"/>
          </w:tcPr>
          <w:p w:rsidR="00A2546A" w:rsidRPr="000D2E41" w:rsidRDefault="00A2546A" w:rsidP="00C1713E">
            <w:pPr>
              <w:spacing w:after="160"/>
              <w:jc w:val="center"/>
              <w:rPr>
                <w:rFonts w:ascii="Times New Roman" w:hAnsi="Times New Roman" w:cs="Times New Roman"/>
                <w:b/>
                <w:color w:val="000000"/>
                <w:sz w:val="24"/>
                <w:szCs w:val="24"/>
                <w:lang w:val="en-GB"/>
              </w:rPr>
            </w:pPr>
            <w:r w:rsidRPr="000D2E41">
              <w:rPr>
                <w:rFonts w:ascii="Times New Roman" w:hAnsi="Times New Roman" w:cs="Times New Roman"/>
                <w:b/>
                <w:color w:val="000000"/>
                <w:sz w:val="24"/>
                <w:szCs w:val="24"/>
                <w:lang w:val="en-GB"/>
              </w:rPr>
              <w:t>TS</w:t>
            </w:r>
          </w:p>
        </w:tc>
        <w:tc>
          <w:tcPr>
            <w:tcW w:w="709" w:type="dxa"/>
          </w:tcPr>
          <w:p w:rsidR="00A2546A" w:rsidRPr="000D2E41" w:rsidRDefault="00A2546A" w:rsidP="00C1713E">
            <w:pPr>
              <w:spacing w:after="160"/>
              <w:jc w:val="center"/>
              <w:rPr>
                <w:rFonts w:ascii="Times New Roman" w:hAnsi="Times New Roman" w:cs="Times New Roman"/>
                <w:b/>
                <w:color w:val="000000"/>
                <w:sz w:val="24"/>
                <w:szCs w:val="24"/>
                <w:lang w:val="en-GB"/>
              </w:rPr>
            </w:pPr>
            <w:r w:rsidRPr="000D2E41">
              <w:rPr>
                <w:rFonts w:ascii="Times New Roman" w:hAnsi="Times New Roman" w:cs="Times New Roman"/>
                <w:b/>
                <w:color w:val="000000"/>
                <w:sz w:val="24"/>
                <w:szCs w:val="24"/>
                <w:lang w:val="en-GB"/>
              </w:rPr>
              <w:t>N</w:t>
            </w:r>
          </w:p>
        </w:tc>
        <w:tc>
          <w:tcPr>
            <w:tcW w:w="709" w:type="dxa"/>
          </w:tcPr>
          <w:p w:rsidR="00A2546A" w:rsidRPr="000D2E41" w:rsidRDefault="00A2546A" w:rsidP="00C1713E">
            <w:pPr>
              <w:spacing w:after="160"/>
              <w:jc w:val="center"/>
              <w:rPr>
                <w:rFonts w:ascii="Times New Roman" w:hAnsi="Times New Roman" w:cs="Times New Roman"/>
                <w:b/>
                <w:color w:val="000000"/>
                <w:sz w:val="24"/>
                <w:szCs w:val="24"/>
                <w:lang w:val="en-GB"/>
              </w:rPr>
            </w:pPr>
            <w:r w:rsidRPr="000D2E41">
              <w:rPr>
                <w:rFonts w:ascii="Times New Roman" w:hAnsi="Times New Roman" w:cs="Times New Roman"/>
                <w:b/>
                <w:color w:val="000000"/>
                <w:sz w:val="24"/>
                <w:szCs w:val="24"/>
                <w:lang w:val="en-GB"/>
              </w:rPr>
              <w:t>S</w:t>
            </w:r>
          </w:p>
        </w:tc>
        <w:tc>
          <w:tcPr>
            <w:tcW w:w="850" w:type="dxa"/>
          </w:tcPr>
          <w:p w:rsidR="00A2546A" w:rsidRPr="000D2E41" w:rsidRDefault="00A2546A" w:rsidP="00C1713E">
            <w:pPr>
              <w:spacing w:after="160"/>
              <w:jc w:val="center"/>
              <w:rPr>
                <w:rFonts w:ascii="Times New Roman" w:hAnsi="Times New Roman" w:cs="Times New Roman"/>
                <w:b/>
                <w:color w:val="000000"/>
                <w:sz w:val="24"/>
                <w:szCs w:val="24"/>
                <w:lang w:val="en-GB"/>
              </w:rPr>
            </w:pPr>
            <w:r w:rsidRPr="000D2E41">
              <w:rPr>
                <w:rFonts w:ascii="Times New Roman" w:hAnsi="Times New Roman" w:cs="Times New Roman"/>
                <w:b/>
                <w:color w:val="000000"/>
                <w:sz w:val="24"/>
                <w:szCs w:val="24"/>
                <w:lang w:val="en-GB"/>
              </w:rPr>
              <w:t>SS</w:t>
            </w:r>
          </w:p>
        </w:tc>
      </w:tr>
      <w:tr w:rsidR="00A2546A" w:rsidRPr="000D2E41" w:rsidTr="00C1713E">
        <w:tc>
          <w:tcPr>
            <w:tcW w:w="586" w:type="dxa"/>
          </w:tcPr>
          <w:p w:rsidR="00A2546A" w:rsidRPr="000D2E41" w:rsidRDefault="00A2546A" w:rsidP="00C1713E">
            <w:pPr>
              <w:spacing w:after="160"/>
              <w:jc w:val="both"/>
              <w:rPr>
                <w:rFonts w:ascii="Times New Roman" w:hAnsi="Times New Roman" w:cs="Times New Roman"/>
                <w:color w:val="000000"/>
                <w:sz w:val="24"/>
                <w:szCs w:val="24"/>
                <w:lang w:val="en-GB"/>
              </w:rPr>
            </w:pPr>
            <w:r w:rsidRPr="000D2E41">
              <w:rPr>
                <w:rFonts w:ascii="Times New Roman" w:hAnsi="Times New Roman" w:cs="Times New Roman"/>
                <w:color w:val="000000"/>
                <w:sz w:val="24"/>
                <w:szCs w:val="24"/>
                <w:lang w:val="en-GB"/>
              </w:rPr>
              <w:t>1</w:t>
            </w:r>
          </w:p>
        </w:tc>
        <w:tc>
          <w:tcPr>
            <w:tcW w:w="3633" w:type="dxa"/>
          </w:tcPr>
          <w:p w:rsidR="00A2546A" w:rsidRPr="000D2E41" w:rsidRDefault="00A2546A" w:rsidP="00C1713E">
            <w:pPr>
              <w:spacing w:after="160"/>
              <w:jc w:val="both"/>
              <w:rPr>
                <w:rFonts w:ascii="Times New Roman" w:hAnsi="Times New Roman" w:cs="Times New Roman"/>
                <w:color w:val="000000"/>
                <w:sz w:val="24"/>
                <w:szCs w:val="24"/>
                <w:lang w:val="en-GB"/>
              </w:rPr>
            </w:pPr>
            <w:r w:rsidRPr="000D2E41">
              <w:rPr>
                <w:rFonts w:ascii="Times New Roman" w:hAnsi="Times New Roman" w:cs="Times New Roman"/>
                <w:color w:val="000000"/>
                <w:sz w:val="24"/>
                <w:szCs w:val="24"/>
                <w:lang w:val="en-GB"/>
              </w:rPr>
              <w:t>Saya akan mencegah akuntan klien untuk merubah catatan akuntansi tertentu yang menjadi sampel pengujian yang saya pilih.</w:t>
            </w:r>
          </w:p>
        </w:tc>
        <w:tc>
          <w:tcPr>
            <w:tcW w:w="851" w:type="dxa"/>
          </w:tcPr>
          <w:p w:rsidR="00A2546A" w:rsidRPr="000D2E41" w:rsidRDefault="00A2546A" w:rsidP="00C1713E">
            <w:pPr>
              <w:spacing w:after="160"/>
              <w:jc w:val="both"/>
              <w:rPr>
                <w:rFonts w:ascii="Times New Roman" w:hAnsi="Times New Roman" w:cs="Times New Roman"/>
                <w:color w:val="000000"/>
                <w:sz w:val="24"/>
                <w:szCs w:val="24"/>
                <w:lang w:val="en-GB"/>
              </w:rPr>
            </w:pPr>
          </w:p>
        </w:tc>
        <w:tc>
          <w:tcPr>
            <w:tcW w:w="708" w:type="dxa"/>
          </w:tcPr>
          <w:p w:rsidR="00A2546A" w:rsidRPr="000D2E41" w:rsidRDefault="00A2546A" w:rsidP="00C1713E">
            <w:pPr>
              <w:spacing w:after="160"/>
              <w:jc w:val="both"/>
              <w:rPr>
                <w:rFonts w:ascii="Times New Roman" w:hAnsi="Times New Roman" w:cs="Times New Roman"/>
                <w:color w:val="000000"/>
                <w:sz w:val="24"/>
                <w:szCs w:val="24"/>
                <w:lang w:val="en-GB"/>
              </w:rPr>
            </w:pPr>
          </w:p>
        </w:tc>
        <w:tc>
          <w:tcPr>
            <w:tcW w:w="709" w:type="dxa"/>
          </w:tcPr>
          <w:p w:rsidR="00A2546A" w:rsidRPr="000D2E41" w:rsidRDefault="00A2546A" w:rsidP="00C1713E">
            <w:pPr>
              <w:spacing w:after="160"/>
              <w:jc w:val="both"/>
              <w:rPr>
                <w:rFonts w:ascii="Times New Roman" w:hAnsi="Times New Roman" w:cs="Times New Roman"/>
                <w:color w:val="000000"/>
                <w:sz w:val="24"/>
                <w:szCs w:val="24"/>
                <w:lang w:val="en-GB"/>
              </w:rPr>
            </w:pPr>
          </w:p>
        </w:tc>
        <w:tc>
          <w:tcPr>
            <w:tcW w:w="709" w:type="dxa"/>
          </w:tcPr>
          <w:p w:rsidR="00A2546A" w:rsidRPr="000D2E41" w:rsidRDefault="00A2546A" w:rsidP="00C1713E">
            <w:pPr>
              <w:spacing w:after="160"/>
              <w:jc w:val="both"/>
              <w:rPr>
                <w:rFonts w:ascii="Times New Roman" w:hAnsi="Times New Roman" w:cs="Times New Roman"/>
                <w:color w:val="000000"/>
                <w:sz w:val="24"/>
                <w:szCs w:val="24"/>
                <w:lang w:val="en-GB"/>
              </w:rPr>
            </w:pPr>
          </w:p>
        </w:tc>
        <w:tc>
          <w:tcPr>
            <w:tcW w:w="850" w:type="dxa"/>
          </w:tcPr>
          <w:p w:rsidR="00A2546A" w:rsidRPr="000D2E41" w:rsidRDefault="00A2546A" w:rsidP="00C1713E">
            <w:pPr>
              <w:spacing w:after="160"/>
              <w:jc w:val="both"/>
              <w:rPr>
                <w:rFonts w:ascii="Times New Roman" w:hAnsi="Times New Roman" w:cs="Times New Roman"/>
                <w:color w:val="000000"/>
                <w:sz w:val="24"/>
                <w:szCs w:val="24"/>
                <w:lang w:val="en-GB"/>
              </w:rPr>
            </w:pPr>
          </w:p>
        </w:tc>
      </w:tr>
      <w:tr w:rsidR="00CE79AC" w:rsidRPr="000D2E41" w:rsidTr="00C1713E">
        <w:tc>
          <w:tcPr>
            <w:tcW w:w="586" w:type="dxa"/>
          </w:tcPr>
          <w:p w:rsidR="00CE79AC" w:rsidRPr="000D2E41" w:rsidRDefault="00CE79AC" w:rsidP="00C1713E">
            <w:pPr>
              <w:spacing w:after="160"/>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2</w:t>
            </w:r>
          </w:p>
        </w:tc>
        <w:tc>
          <w:tcPr>
            <w:tcW w:w="3633" w:type="dxa"/>
          </w:tcPr>
          <w:p w:rsidR="00CE79AC" w:rsidRPr="000D2E41" w:rsidRDefault="00CE79AC" w:rsidP="00C1713E">
            <w:pPr>
              <w:spacing w:after="160"/>
              <w:jc w:val="both"/>
              <w:rPr>
                <w:rFonts w:ascii="Times New Roman" w:hAnsi="Times New Roman" w:cs="Times New Roman"/>
                <w:color w:val="000000"/>
                <w:sz w:val="24"/>
                <w:szCs w:val="24"/>
                <w:lang w:val="en-GB"/>
              </w:rPr>
            </w:pPr>
            <w:r w:rsidRPr="000D2E41">
              <w:rPr>
                <w:rFonts w:ascii="Times New Roman" w:hAnsi="Times New Roman" w:cs="Times New Roman"/>
                <w:color w:val="000000"/>
                <w:sz w:val="24"/>
                <w:szCs w:val="24"/>
                <w:lang w:val="en-GB"/>
              </w:rPr>
              <w:t>Saya akan mengikuti instruksi atasan saya dan mengeluarkan pelanggaran dari proses konfirmasi seperti yang diminta oleh klien</w:t>
            </w:r>
          </w:p>
        </w:tc>
        <w:tc>
          <w:tcPr>
            <w:tcW w:w="851" w:type="dxa"/>
          </w:tcPr>
          <w:p w:rsidR="00CE79AC" w:rsidRPr="000D2E41" w:rsidRDefault="00CE79AC" w:rsidP="00C1713E">
            <w:pPr>
              <w:spacing w:after="160"/>
              <w:jc w:val="both"/>
              <w:rPr>
                <w:rFonts w:ascii="Times New Roman" w:hAnsi="Times New Roman" w:cs="Times New Roman"/>
                <w:color w:val="000000"/>
                <w:sz w:val="24"/>
                <w:szCs w:val="24"/>
                <w:lang w:val="en-GB"/>
              </w:rPr>
            </w:pPr>
          </w:p>
        </w:tc>
        <w:tc>
          <w:tcPr>
            <w:tcW w:w="708" w:type="dxa"/>
          </w:tcPr>
          <w:p w:rsidR="00CE79AC" w:rsidRPr="000D2E41" w:rsidRDefault="00CE79AC" w:rsidP="00C1713E">
            <w:pPr>
              <w:spacing w:after="160"/>
              <w:jc w:val="both"/>
              <w:rPr>
                <w:rFonts w:ascii="Times New Roman" w:hAnsi="Times New Roman" w:cs="Times New Roman"/>
                <w:color w:val="000000"/>
                <w:sz w:val="24"/>
                <w:szCs w:val="24"/>
                <w:lang w:val="en-GB"/>
              </w:rPr>
            </w:pPr>
          </w:p>
        </w:tc>
        <w:tc>
          <w:tcPr>
            <w:tcW w:w="709" w:type="dxa"/>
          </w:tcPr>
          <w:p w:rsidR="00CE79AC" w:rsidRPr="000D2E41" w:rsidRDefault="00CE79AC" w:rsidP="00C1713E">
            <w:pPr>
              <w:spacing w:after="160"/>
              <w:jc w:val="both"/>
              <w:rPr>
                <w:rFonts w:ascii="Times New Roman" w:hAnsi="Times New Roman" w:cs="Times New Roman"/>
                <w:color w:val="000000"/>
                <w:sz w:val="24"/>
                <w:szCs w:val="24"/>
                <w:lang w:val="en-GB"/>
              </w:rPr>
            </w:pPr>
          </w:p>
        </w:tc>
        <w:tc>
          <w:tcPr>
            <w:tcW w:w="709" w:type="dxa"/>
          </w:tcPr>
          <w:p w:rsidR="00CE79AC" w:rsidRPr="000D2E41" w:rsidRDefault="00CE79AC" w:rsidP="00C1713E">
            <w:pPr>
              <w:spacing w:after="160"/>
              <w:jc w:val="both"/>
              <w:rPr>
                <w:rFonts w:ascii="Times New Roman" w:hAnsi="Times New Roman" w:cs="Times New Roman"/>
                <w:color w:val="000000"/>
                <w:sz w:val="24"/>
                <w:szCs w:val="24"/>
                <w:lang w:val="en-GB"/>
              </w:rPr>
            </w:pPr>
          </w:p>
        </w:tc>
        <w:tc>
          <w:tcPr>
            <w:tcW w:w="850" w:type="dxa"/>
          </w:tcPr>
          <w:p w:rsidR="00CE79AC" w:rsidRPr="000D2E41" w:rsidRDefault="00CE79AC" w:rsidP="00C1713E">
            <w:pPr>
              <w:spacing w:after="160"/>
              <w:jc w:val="both"/>
              <w:rPr>
                <w:rFonts w:ascii="Times New Roman" w:hAnsi="Times New Roman" w:cs="Times New Roman"/>
                <w:color w:val="000000"/>
                <w:sz w:val="24"/>
                <w:szCs w:val="24"/>
                <w:lang w:val="en-GB"/>
              </w:rPr>
            </w:pPr>
          </w:p>
        </w:tc>
      </w:tr>
      <w:tr w:rsidR="00CE79AC" w:rsidRPr="000D2E41" w:rsidTr="00462C0F">
        <w:tc>
          <w:tcPr>
            <w:tcW w:w="586" w:type="dxa"/>
            <w:vAlign w:val="center"/>
          </w:tcPr>
          <w:p w:rsidR="00CE79AC" w:rsidRPr="000D2E41" w:rsidRDefault="00CE79AC" w:rsidP="00462C0F">
            <w:pPr>
              <w:spacing w:after="160"/>
              <w:jc w:val="center"/>
              <w:rPr>
                <w:rFonts w:ascii="Times New Roman" w:hAnsi="Times New Roman" w:cs="Times New Roman"/>
                <w:b/>
                <w:color w:val="000000"/>
                <w:sz w:val="24"/>
                <w:szCs w:val="24"/>
                <w:lang w:val="en-GB"/>
              </w:rPr>
            </w:pPr>
            <w:r w:rsidRPr="000D2E41">
              <w:rPr>
                <w:rFonts w:ascii="Times New Roman" w:hAnsi="Times New Roman" w:cs="Times New Roman"/>
                <w:b/>
                <w:color w:val="000000"/>
                <w:sz w:val="24"/>
                <w:szCs w:val="24"/>
                <w:lang w:val="en-GB"/>
              </w:rPr>
              <w:t>No</w:t>
            </w:r>
          </w:p>
        </w:tc>
        <w:tc>
          <w:tcPr>
            <w:tcW w:w="3633" w:type="dxa"/>
          </w:tcPr>
          <w:p w:rsidR="00CE79AC" w:rsidRPr="000D2E41" w:rsidRDefault="00CE79AC" w:rsidP="00462C0F">
            <w:pPr>
              <w:spacing w:after="160"/>
              <w:jc w:val="center"/>
              <w:rPr>
                <w:rFonts w:ascii="Times New Roman" w:hAnsi="Times New Roman" w:cs="Times New Roman"/>
                <w:b/>
                <w:color w:val="000000"/>
                <w:sz w:val="24"/>
                <w:szCs w:val="24"/>
                <w:lang w:val="en-GB"/>
              </w:rPr>
            </w:pPr>
            <w:r w:rsidRPr="000D2E41">
              <w:rPr>
                <w:rFonts w:ascii="Times New Roman" w:hAnsi="Times New Roman" w:cs="Times New Roman"/>
                <w:b/>
                <w:color w:val="000000"/>
                <w:sz w:val="24"/>
                <w:szCs w:val="24"/>
                <w:lang w:val="en-GB"/>
              </w:rPr>
              <w:t>Daftar Pertanyaan</w:t>
            </w:r>
          </w:p>
        </w:tc>
        <w:tc>
          <w:tcPr>
            <w:tcW w:w="3827" w:type="dxa"/>
            <w:gridSpan w:val="5"/>
          </w:tcPr>
          <w:p w:rsidR="00CE79AC" w:rsidRPr="000D2E41" w:rsidRDefault="00CE79AC" w:rsidP="00CE79AC">
            <w:pPr>
              <w:spacing w:after="160"/>
              <w:jc w:val="both"/>
              <w:rPr>
                <w:rFonts w:ascii="Times New Roman" w:hAnsi="Times New Roman" w:cs="Times New Roman"/>
                <w:color w:val="000000"/>
                <w:sz w:val="24"/>
                <w:szCs w:val="24"/>
                <w:lang w:val="en-GB"/>
              </w:rPr>
            </w:pPr>
            <w:r w:rsidRPr="000D2E41">
              <w:rPr>
                <w:rFonts w:ascii="Times New Roman" w:hAnsi="Times New Roman" w:cs="Times New Roman"/>
                <w:b/>
                <w:color w:val="000000"/>
                <w:sz w:val="24"/>
                <w:szCs w:val="24"/>
                <w:lang w:val="en-GB"/>
              </w:rPr>
              <w:t>Alternatif Jawaban</w:t>
            </w:r>
            <w:r>
              <w:rPr>
                <w:rFonts w:ascii="Times New Roman" w:hAnsi="Times New Roman" w:cs="Times New Roman"/>
                <w:b/>
                <w:color w:val="000000"/>
                <w:sz w:val="24"/>
                <w:szCs w:val="24"/>
                <w:lang w:val="en-GB"/>
              </w:rPr>
              <w:t xml:space="preserve"> (-)</w:t>
            </w:r>
          </w:p>
        </w:tc>
      </w:tr>
      <w:tr w:rsidR="00CE79AC" w:rsidRPr="000D2E41" w:rsidTr="00462C0F">
        <w:tc>
          <w:tcPr>
            <w:tcW w:w="4219" w:type="dxa"/>
            <w:gridSpan w:val="2"/>
          </w:tcPr>
          <w:p w:rsidR="00CE79AC" w:rsidRPr="000D2E41" w:rsidRDefault="00CE79AC" w:rsidP="00462C0F">
            <w:pPr>
              <w:spacing w:after="160"/>
              <w:jc w:val="center"/>
              <w:rPr>
                <w:rFonts w:ascii="Times New Roman" w:hAnsi="Times New Roman" w:cs="Times New Roman"/>
                <w:b/>
                <w:color w:val="000000"/>
                <w:sz w:val="24"/>
                <w:szCs w:val="24"/>
                <w:lang w:val="en-GB"/>
              </w:rPr>
            </w:pPr>
            <w:r w:rsidRPr="000D2E41">
              <w:rPr>
                <w:rFonts w:ascii="Times New Roman" w:hAnsi="Times New Roman" w:cs="Times New Roman"/>
                <w:b/>
                <w:color w:val="000000"/>
                <w:sz w:val="24"/>
                <w:szCs w:val="24"/>
                <w:lang w:val="en-GB"/>
              </w:rPr>
              <w:t>Audit Judgment</w:t>
            </w:r>
          </w:p>
        </w:tc>
        <w:tc>
          <w:tcPr>
            <w:tcW w:w="851" w:type="dxa"/>
          </w:tcPr>
          <w:p w:rsidR="00CE79AC" w:rsidRPr="000D2E41" w:rsidRDefault="00CE79AC" w:rsidP="00C1713E">
            <w:pPr>
              <w:spacing w:after="160"/>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SS</w:t>
            </w:r>
          </w:p>
        </w:tc>
        <w:tc>
          <w:tcPr>
            <w:tcW w:w="708" w:type="dxa"/>
          </w:tcPr>
          <w:p w:rsidR="00CE79AC" w:rsidRPr="000D2E41" w:rsidRDefault="00CE79AC" w:rsidP="00C1713E">
            <w:pPr>
              <w:spacing w:after="160"/>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S</w:t>
            </w:r>
          </w:p>
        </w:tc>
        <w:tc>
          <w:tcPr>
            <w:tcW w:w="709" w:type="dxa"/>
          </w:tcPr>
          <w:p w:rsidR="00CE79AC" w:rsidRPr="000D2E41" w:rsidRDefault="00CE79AC" w:rsidP="00C1713E">
            <w:pPr>
              <w:spacing w:after="160"/>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R</w:t>
            </w:r>
          </w:p>
        </w:tc>
        <w:tc>
          <w:tcPr>
            <w:tcW w:w="709" w:type="dxa"/>
          </w:tcPr>
          <w:p w:rsidR="00CE79AC" w:rsidRPr="000D2E41" w:rsidRDefault="00CE79AC" w:rsidP="00C1713E">
            <w:pPr>
              <w:spacing w:after="160"/>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TS</w:t>
            </w:r>
          </w:p>
        </w:tc>
        <w:tc>
          <w:tcPr>
            <w:tcW w:w="850" w:type="dxa"/>
          </w:tcPr>
          <w:p w:rsidR="00CE79AC" w:rsidRPr="000D2E41" w:rsidRDefault="00CE79AC" w:rsidP="00C1713E">
            <w:pPr>
              <w:spacing w:after="160"/>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STS</w:t>
            </w:r>
          </w:p>
        </w:tc>
      </w:tr>
      <w:tr w:rsidR="00CE79AC" w:rsidRPr="000D2E41" w:rsidTr="00C1713E">
        <w:tc>
          <w:tcPr>
            <w:tcW w:w="586" w:type="dxa"/>
          </w:tcPr>
          <w:p w:rsidR="00CE79AC" w:rsidRPr="000D2E41" w:rsidRDefault="00CE79AC" w:rsidP="00C1713E">
            <w:pPr>
              <w:spacing w:after="160"/>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1</w:t>
            </w:r>
          </w:p>
        </w:tc>
        <w:tc>
          <w:tcPr>
            <w:tcW w:w="3633" w:type="dxa"/>
          </w:tcPr>
          <w:p w:rsidR="00CE79AC" w:rsidRPr="000D2E41" w:rsidRDefault="00CE79AC" w:rsidP="00C1713E">
            <w:pPr>
              <w:spacing w:after="160"/>
              <w:jc w:val="both"/>
              <w:rPr>
                <w:rFonts w:ascii="Times New Roman" w:hAnsi="Times New Roman" w:cs="Times New Roman"/>
                <w:color w:val="000000"/>
                <w:sz w:val="24"/>
                <w:szCs w:val="24"/>
                <w:lang w:val="en-GB"/>
              </w:rPr>
            </w:pPr>
            <w:r w:rsidRPr="000D2E41">
              <w:rPr>
                <w:rFonts w:ascii="Times New Roman" w:hAnsi="Times New Roman" w:cs="Times New Roman"/>
                <w:color w:val="000000"/>
                <w:sz w:val="24"/>
                <w:szCs w:val="24"/>
                <w:lang w:val="en-GB"/>
              </w:rPr>
              <w:t>Saya tidak akan mencegah akuntan klien untuk merubah catatan akuntansi tertentu yang menjadi sampel pengujian yang saya pilih.</w:t>
            </w:r>
          </w:p>
        </w:tc>
        <w:tc>
          <w:tcPr>
            <w:tcW w:w="851" w:type="dxa"/>
          </w:tcPr>
          <w:p w:rsidR="00CE79AC" w:rsidRPr="000D2E41" w:rsidRDefault="00CE79AC" w:rsidP="00C1713E">
            <w:pPr>
              <w:spacing w:after="160"/>
              <w:jc w:val="both"/>
              <w:rPr>
                <w:rFonts w:ascii="Times New Roman" w:hAnsi="Times New Roman" w:cs="Times New Roman"/>
                <w:color w:val="000000"/>
                <w:sz w:val="24"/>
                <w:szCs w:val="24"/>
                <w:lang w:val="en-GB"/>
              </w:rPr>
            </w:pPr>
          </w:p>
        </w:tc>
        <w:tc>
          <w:tcPr>
            <w:tcW w:w="708" w:type="dxa"/>
          </w:tcPr>
          <w:p w:rsidR="00CE79AC" w:rsidRPr="000D2E41" w:rsidRDefault="00CE79AC" w:rsidP="00C1713E">
            <w:pPr>
              <w:spacing w:after="160"/>
              <w:jc w:val="both"/>
              <w:rPr>
                <w:rFonts w:ascii="Times New Roman" w:hAnsi="Times New Roman" w:cs="Times New Roman"/>
                <w:color w:val="000000"/>
                <w:sz w:val="24"/>
                <w:szCs w:val="24"/>
                <w:lang w:val="en-GB"/>
              </w:rPr>
            </w:pPr>
          </w:p>
        </w:tc>
        <w:tc>
          <w:tcPr>
            <w:tcW w:w="709" w:type="dxa"/>
          </w:tcPr>
          <w:p w:rsidR="00CE79AC" w:rsidRPr="000D2E41" w:rsidRDefault="00CE79AC" w:rsidP="00C1713E">
            <w:pPr>
              <w:spacing w:after="160"/>
              <w:jc w:val="both"/>
              <w:rPr>
                <w:rFonts w:ascii="Times New Roman" w:hAnsi="Times New Roman" w:cs="Times New Roman"/>
                <w:color w:val="000000"/>
                <w:sz w:val="24"/>
                <w:szCs w:val="24"/>
                <w:lang w:val="en-GB"/>
              </w:rPr>
            </w:pPr>
          </w:p>
        </w:tc>
        <w:tc>
          <w:tcPr>
            <w:tcW w:w="709" w:type="dxa"/>
          </w:tcPr>
          <w:p w:rsidR="00CE79AC" w:rsidRPr="000D2E41" w:rsidRDefault="00CE79AC" w:rsidP="00C1713E">
            <w:pPr>
              <w:spacing w:after="160"/>
              <w:jc w:val="both"/>
              <w:rPr>
                <w:rFonts w:ascii="Times New Roman" w:hAnsi="Times New Roman" w:cs="Times New Roman"/>
                <w:color w:val="000000"/>
                <w:sz w:val="24"/>
                <w:szCs w:val="24"/>
                <w:lang w:val="en-GB"/>
              </w:rPr>
            </w:pPr>
          </w:p>
        </w:tc>
        <w:tc>
          <w:tcPr>
            <w:tcW w:w="850" w:type="dxa"/>
          </w:tcPr>
          <w:p w:rsidR="00CE79AC" w:rsidRPr="000D2E41" w:rsidRDefault="00CE79AC" w:rsidP="00C1713E">
            <w:pPr>
              <w:spacing w:after="160"/>
              <w:jc w:val="both"/>
              <w:rPr>
                <w:rFonts w:ascii="Times New Roman" w:hAnsi="Times New Roman" w:cs="Times New Roman"/>
                <w:color w:val="000000"/>
                <w:sz w:val="24"/>
                <w:szCs w:val="24"/>
                <w:lang w:val="en-GB"/>
              </w:rPr>
            </w:pPr>
          </w:p>
        </w:tc>
      </w:tr>
      <w:tr w:rsidR="00CE79AC" w:rsidRPr="000D2E41" w:rsidTr="00C1713E">
        <w:tc>
          <w:tcPr>
            <w:tcW w:w="586" w:type="dxa"/>
          </w:tcPr>
          <w:p w:rsidR="00CE79AC" w:rsidRPr="000D2E41" w:rsidRDefault="00CE79AC" w:rsidP="00C1713E">
            <w:pPr>
              <w:spacing w:after="160"/>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2</w:t>
            </w:r>
          </w:p>
        </w:tc>
        <w:tc>
          <w:tcPr>
            <w:tcW w:w="3633" w:type="dxa"/>
          </w:tcPr>
          <w:p w:rsidR="00CE79AC" w:rsidRPr="000D2E41" w:rsidRDefault="00CE79AC" w:rsidP="00C1713E">
            <w:pPr>
              <w:spacing w:after="160"/>
              <w:jc w:val="both"/>
              <w:rPr>
                <w:rFonts w:ascii="Times New Roman" w:hAnsi="Times New Roman" w:cs="Times New Roman"/>
                <w:color w:val="000000"/>
                <w:sz w:val="24"/>
                <w:szCs w:val="24"/>
                <w:lang w:val="en-GB"/>
              </w:rPr>
            </w:pPr>
            <w:r w:rsidRPr="000D2E41">
              <w:rPr>
                <w:rFonts w:ascii="Times New Roman" w:hAnsi="Times New Roman" w:cs="Times New Roman"/>
                <w:color w:val="000000"/>
                <w:sz w:val="24"/>
                <w:szCs w:val="24"/>
                <w:lang w:val="en-GB"/>
              </w:rPr>
              <w:t>Saya tidak akan mengikuti instruksi atasan saya dan menolak untuk menghilangkan pelanggaran dari proses konfirmasi seperti yang diminta klien.</w:t>
            </w:r>
          </w:p>
        </w:tc>
        <w:tc>
          <w:tcPr>
            <w:tcW w:w="851" w:type="dxa"/>
          </w:tcPr>
          <w:p w:rsidR="00CE79AC" w:rsidRPr="000D2E41" w:rsidRDefault="00CE79AC" w:rsidP="00C1713E">
            <w:pPr>
              <w:spacing w:after="160"/>
              <w:jc w:val="both"/>
              <w:rPr>
                <w:rFonts w:ascii="Times New Roman" w:hAnsi="Times New Roman" w:cs="Times New Roman"/>
                <w:color w:val="000000"/>
                <w:sz w:val="24"/>
                <w:szCs w:val="24"/>
                <w:lang w:val="en-GB"/>
              </w:rPr>
            </w:pPr>
          </w:p>
        </w:tc>
        <w:tc>
          <w:tcPr>
            <w:tcW w:w="708" w:type="dxa"/>
          </w:tcPr>
          <w:p w:rsidR="00CE79AC" w:rsidRPr="000D2E41" w:rsidRDefault="00CE79AC" w:rsidP="00C1713E">
            <w:pPr>
              <w:spacing w:after="160"/>
              <w:jc w:val="both"/>
              <w:rPr>
                <w:rFonts w:ascii="Times New Roman" w:hAnsi="Times New Roman" w:cs="Times New Roman"/>
                <w:color w:val="000000"/>
                <w:sz w:val="24"/>
                <w:szCs w:val="24"/>
                <w:lang w:val="en-GB"/>
              </w:rPr>
            </w:pPr>
          </w:p>
        </w:tc>
        <w:tc>
          <w:tcPr>
            <w:tcW w:w="709" w:type="dxa"/>
          </w:tcPr>
          <w:p w:rsidR="00CE79AC" w:rsidRPr="000D2E41" w:rsidRDefault="00CE79AC" w:rsidP="00C1713E">
            <w:pPr>
              <w:spacing w:after="160"/>
              <w:jc w:val="both"/>
              <w:rPr>
                <w:rFonts w:ascii="Times New Roman" w:hAnsi="Times New Roman" w:cs="Times New Roman"/>
                <w:color w:val="000000"/>
                <w:sz w:val="24"/>
                <w:szCs w:val="24"/>
                <w:lang w:val="en-GB"/>
              </w:rPr>
            </w:pPr>
          </w:p>
        </w:tc>
        <w:tc>
          <w:tcPr>
            <w:tcW w:w="709" w:type="dxa"/>
          </w:tcPr>
          <w:p w:rsidR="00CE79AC" w:rsidRPr="000D2E41" w:rsidRDefault="00CE79AC" w:rsidP="00C1713E">
            <w:pPr>
              <w:spacing w:after="160"/>
              <w:jc w:val="both"/>
              <w:rPr>
                <w:rFonts w:ascii="Times New Roman" w:hAnsi="Times New Roman" w:cs="Times New Roman"/>
                <w:color w:val="000000"/>
                <w:sz w:val="24"/>
                <w:szCs w:val="24"/>
                <w:lang w:val="en-GB"/>
              </w:rPr>
            </w:pPr>
          </w:p>
        </w:tc>
        <w:tc>
          <w:tcPr>
            <w:tcW w:w="850" w:type="dxa"/>
          </w:tcPr>
          <w:p w:rsidR="00CE79AC" w:rsidRPr="000D2E41" w:rsidRDefault="00CE79AC" w:rsidP="00C1713E">
            <w:pPr>
              <w:spacing w:after="160"/>
              <w:jc w:val="both"/>
              <w:rPr>
                <w:rFonts w:ascii="Times New Roman" w:hAnsi="Times New Roman" w:cs="Times New Roman"/>
                <w:color w:val="000000"/>
                <w:sz w:val="24"/>
                <w:szCs w:val="24"/>
                <w:lang w:val="en-GB"/>
              </w:rPr>
            </w:pPr>
          </w:p>
        </w:tc>
      </w:tr>
      <w:tr w:rsidR="00CE79AC" w:rsidRPr="000D2E41" w:rsidTr="00C1713E">
        <w:tc>
          <w:tcPr>
            <w:tcW w:w="586" w:type="dxa"/>
          </w:tcPr>
          <w:p w:rsidR="00CE79AC" w:rsidRPr="000D2E41" w:rsidRDefault="00CE79AC" w:rsidP="00C1713E">
            <w:pPr>
              <w:spacing w:after="160"/>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3</w:t>
            </w:r>
          </w:p>
        </w:tc>
        <w:tc>
          <w:tcPr>
            <w:tcW w:w="3633" w:type="dxa"/>
          </w:tcPr>
          <w:p w:rsidR="00CE79AC" w:rsidRPr="000D2E41" w:rsidRDefault="00CE79AC" w:rsidP="00C1713E">
            <w:pPr>
              <w:spacing w:after="160"/>
              <w:jc w:val="both"/>
              <w:rPr>
                <w:rFonts w:ascii="Times New Roman" w:hAnsi="Times New Roman" w:cs="Times New Roman"/>
                <w:color w:val="000000"/>
                <w:sz w:val="24"/>
                <w:szCs w:val="24"/>
                <w:lang w:val="en-GB"/>
              </w:rPr>
            </w:pPr>
            <w:r w:rsidRPr="000D2E41">
              <w:rPr>
                <w:rFonts w:ascii="Times New Roman" w:hAnsi="Times New Roman" w:cs="Times New Roman"/>
                <w:color w:val="000000"/>
                <w:sz w:val="24"/>
                <w:szCs w:val="24"/>
                <w:lang w:val="en-GB"/>
              </w:rPr>
              <w:t>Saya tidak akan menyampaikan adanya salah saji material dalam laporan keuangan audit yang diterbitkan untuk melindungi reputasi perusahaan klien yang saat ini sedang berkembang dan untuk menjaga hubungan baik yang selama ini terjalin.</w:t>
            </w:r>
          </w:p>
        </w:tc>
        <w:tc>
          <w:tcPr>
            <w:tcW w:w="851" w:type="dxa"/>
          </w:tcPr>
          <w:p w:rsidR="00CE79AC" w:rsidRPr="000D2E41" w:rsidRDefault="00CE79AC" w:rsidP="00C1713E">
            <w:pPr>
              <w:spacing w:after="160"/>
              <w:jc w:val="both"/>
              <w:rPr>
                <w:rFonts w:ascii="Times New Roman" w:hAnsi="Times New Roman" w:cs="Times New Roman"/>
                <w:color w:val="000000"/>
                <w:sz w:val="24"/>
                <w:szCs w:val="24"/>
                <w:lang w:val="en-GB"/>
              </w:rPr>
            </w:pPr>
          </w:p>
        </w:tc>
        <w:tc>
          <w:tcPr>
            <w:tcW w:w="708" w:type="dxa"/>
          </w:tcPr>
          <w:p w:rsidR="00CE79AC" w:rsidRPr="000D2E41" w:rsidRDefault="00CE79AC" w:rsidP="00C1713E">
            <w:pPr>
              <w:spacing w:after="160"/>
              <w:jc w:val="both"/>
              <w:rPr>
                <w:rFonts w:ascii="Times New Roman" w:hAnsi="Times New Roman" w:cs="Times New Roman"/>
                <w:color w:val="000000"/>
                <w:sz w:val="24"/>
                <w:szCs w:val="24"/>
                <w:lang w:val="en-GB"/>
              </w:rPr>
            </w:pPr>
          </w:p>
        </w:tc>
        <w:tc>
          <w:tcPr>
            <w:tcW w:w="709" w:type="dxa"/>
          </w:tcPr>
          <w:p w:rsidR="00CE79AC" w:rsidRPr="000D2E41" w:rsidRDefault="00CE79AC" w:rsidP="00C1713E">
            <w:pPr>
              <w:spacing w:after="160"/>
              <w:jc w:val="both"/>
              <w:rPr>
                <w:rFonts w:ascii="Times New Roman" w:hAnsi="Times New Roman" w:cs="Times New Roman"/>
                <w:color w:val="000000"/>
                <w:sz w:val="24"/>
                <w:szCs w:val="24"/>
                <w:lang w:val="en-GB"/>
              </w:rPr>
            </w:pPr>
          </w:p>
        </w:tc>
        <w:tc>
          <w:tcPr>
            <w:tcW w:w="709" w:type="dxa"/>
          </w:tcPr>
          <w:p w:rsidR="00CE79AC" w:rsidRPr="000D2E41" w:rsidRDefault="00CE79AC" w:rsidP="00C1713E">
            <w:pPr>
              <w:spacing w:after="160"/>
              <w:jc w:val="both"/>
              <w:rPr>
                <w:rFonts w:ascii="Times New Roman" w:hAnsi="Times New Roman" w:cs="Times New Roman"/>
                <w:color w:val="000000"/>
                <w:sz w:val="24"/>
                <w:szCs w:val="24"/>
                <w:lang w:val="en-GB"/>
              </w:rPr>
            </w:pPr>
          </w:p>
        </w:tc>
        <w:tc>
          <w:tcPr>
            <w:tcW w:w="850" w:type="dxa"/>
          </w:tcPr>
          <w:p w:rsidR="00CE79AC" w:rsidRPr="000D2E41" w:rsidRDefault="00CE79AC" w:rsidP="00C1713E">
            <w:pPr>
              <w:spacing w:after="160"/>
              <w:jc w:val="both"/>
              <w:rPr>
                <w:rFonts w:ascii="Times New Roman" w:hAnsi="Times New Roman" w:cs="Times New Roman"/>
                <w:color w:val="000000"/>
                <w:sz w:val="24"/>
                <w:szCs w:val="24"/>
                <w:lang w:val="en-GB"/>
              </w:rPr>
            </w:pPr>
          </w:p>
        </w:tc>
      </w:tr>
    </w:tbl>
    <w:p w:rsidR="00A2546A" w:rsidRDefault="00A2546A" w:rsidP="00A2546A">
      <w:pPr>
        <w:spacing w:after="160" w:line="240" w:lineRule="auto"/>
        <w:jc w:val="both"/>
        <w:rPr>
          <w:rFonts w:ascii="Times New Roman" w:hAnsi="Times New Roman" w:cs="Times New Roman"/>
          <w:color w:val="000000"/>
          <w:sz w:val="24"/>
          <w:szCs w:val="24"/>
          <w:lang w:val="en-GB"/>
        </w:rPr>
      </w:pPr>
      <w:proofErr w:type="gramStart"/>
      <w:r>
        <w:rPr>
          <w:rFonts w:ascii="Times New Roman" w:hAnsi="Times New Roman" w:cs="Times New Roman"/>
          <w:color w:val="000000"/>
          <w:sz w:val="24"/>
          <w:szCs w:val="24"/>
          <w:lang w:val="en-GB"/>
        </w:rPr>
        <w:t>Sumber :</w:t>
      </w:r>
      <w:proofErr w:type="gramEnd"/>
      <w:r>
        <w:rPr>
          <w:rFonts w:ascii="Times New Roman" w:hAnsi="Times New Roman" w:cs="Times New Roman"/>
          <w:color w:val="000000"/>
          <w:sz w:val="24"/>
          <w:szCs w:val="24"/>
          <w:lang w:val="en-GB"/>
        </w:rPr>
        <w:t xml:space="preserve"> Jamillah et al (2007)</w:t>
      </w:r>
    </w:p>
    <w:p w:rsidR="00A2546A" w:rsidRDefault="00A2546A" w:rsidP="00A2546A">
      <w:pPr>
        <w:spacing w:after="160" w:line="240" w:lineRule="auto"/>
        <w:jc w:val="both"/>
        <w:rPr>
          <w:rFonts w:ascii="Times New Roman" w:hAnsi="Times New Roman" w:cs="Times New Roman"/>
          <w:color w:val="000000"/>
          <w:sz w:val="24"/>
          <w:szCs w:val="24"/>
          <w:lang w:val="en-GB"/>
        </w:rPr>
        <w:sectPr w:rsidR="00A2546A" w:rsidSect="00C1713E">
          <w:pgSz w:w="11906" w:h="16838" w:code="9"/>
          <w:pgMar w:top="2268" w:right="1701" w:bottom="1701" w:left="2268" w:header="709" w:footer="709" w:gutter="0"/>
          <w:cols w:space="708"/>
          <w:docGrid w:linePitch="360"/>
        </w:sectPr>
      </w:pPr>
    </w:p>
    <w:tbl>
      <w:tblPr>
        <w:tblStyle w:val="TableGrid"/>
        <w:tblW w:w="0" w:type="auto"/>
        <w:tblLayout w:type="fixed"/>
        <w:tblLook w:val="04A0"/>
      </w:tblPr>
      <w:tblGrid>
        <w:gridCol w:w="586"/>
        <w:gridCol w:w="3633"/>
        <w:gridCol w:w="851"/>
        <w:gridCol w:w="708"/>
        <w:gridCol w:w="709"/>
        <w:gridCol w:w="709"/>
        <w:gridCol w:w="850"/>
      </w:tblGrid>
      <w:tr w:rsidR="00A2546A" w:rsidTr="00C1713E">
        <w:tc>
          <w:tcPr>
            <w:tcW w:w="586" w:type="dxa"/>
            <w:vAlign w:val="center"/>
          </w:tcPr>
          <w:p w:rsidR="00A2546A" w:rsidRPr="005D2B54" w:rsidRDefault="00A2546A" w:rsidP="00C1713E">
            <w:pPr>
              <w:spacing w:after="160"/>
              <w:jc w:val="center"/>
              <w:rPr>
                <w:rFonts w:ascii="Times New Roman" w:hAnsi="Times New Roman" w:cs="Times New Roman"/>
                <w:b/>
                <w:color w:val="000000"/>
                <w:sz w:val="24"/>
                <w:szCs w:val="24"/>
                <w:lang w:val="en-GB"/>
              </w:rPr>
            </w:pPr>
            <w:r w:rsidRPr="005D2B54">
              <w:rPr>
                <w:rFonts w:ascii="Times New Roman" w:hAnsi="Times New Roman" w:cs="Times New Roman"/>
                <w:b/>
                <w:color w:val="000000"/>
                <w:sz w:val="24"/>
                <w:szCs w:val="24"/>
                <w:lang w:val="en-GB"/>
              </w:rPr>
              <w:lastRenderedPageBreak/>
              <w:t>No</w:t>
            </w:r>
          </w:p>
        </w:tc>
        <w:tc>
          <w:tcPr>
            <w:tcW w:w="3633" w:type="dxa"/>
          </w:tcPr>
          <w:p w:rsidR="00A2546A" w:rsidRPr="005D2B54" w:rsidRDefault="00A2546A" w:rsidP="00C1713E">
            <w:pPr>
              <w:spacing w:after="160"/>
              <w:jc w:val="center"/>
              <w:rPr>
                <w:rFonts w:ascii="Times New Roman" w:hAnsi="Times New Roman" w:cs="Times New Roman"/>
                <w:b/>
                <w:color w:val="000000"/>
                <w:sz w:val="24"/>
                <w:szCs w:val="24"/>
                <w:lang w:val="en-GB"/>
              </w:rPr>
            </w:pPr>
            <w:r w:rsidRPr="005D2B54">
              <w:rPr>
                <w:rFonts w:ascii="Times New Roman" w:hAnsi="Times New Roman" w:cs="Times New Roman"/>
                <w:b/>
                <w:color w:val="000000"/>
                <w:sz w:val="24"/>
                <w:szCs w:val="24"/>
                <w:lang w:val="en-GB"/>
              </w:rPr>
              <w:t>Daftar Pertanyaan</w:t>
            </w:r>
          </w:p>
        </w:tc>
        <w:tc>
          <w:tcPr>
            <w:tcW w:w="3827" w:type="dxa"/>
            <w:gridSpan w:val="5"/>
          </w:tcPr>
          <w:p w:rsidR="00A2546A" w:rsidRPr="005D2B54" w:rsidRDefault="00A2546A" w:rsidP="00C1713E">
            <w:pPr>
              <w:spacing w:after="160"/>
              <w:jc w:val="center"/>
              <w:rPr>
                <w:rFonts w:ascii="Times New Roman" w:hAnsi="Times New Roman" w:cs="Times New Roman"/>
                <w:b/>
                <w:color w:val="000000"/>
                <w:sz w:val="24"/>
                <w:szCs w:val="24"/>
                <w:lang w:val="en-GB"/>
              </w:rPr>
            </w:pPr>
            <w:r w:rsidRPr="005D2B54">
              <w:rPr>
                <w:rFonts w:ascii="Times New Roman" w:hAnsi="Times New Roman" w:cs="Times New Roman"/>
                <w:b/>
                <w:color w:val="000000"/>
                <w:sz w:val="24"/>
                <w:szCs w:val="24"/>
                <w:lang w:val="en-GB"/>
              </w:rPr>
              <w:t>Alternatif Jawaban</w:t>
            </w:r>
          </w:p>
        </w:tc>
      </w:tr>
      <w:tr w:rsidR="00A2546A" w:rsidTr="00C1713E">
        <w:tc>
          <w:tcPr>
            <w:tcW w:w="4219" w:type="dxa"/>
            <w:gridSpan w:val="2"/>
          </w:tcPr>
          <w:p w:rsidR="00A2546A" w:rsidRPr="005D2B54" w:rsidRDefault="00A2546A" w:rsidP="00C1713E">
            <w:pPr>
              <w:spacing w:after="160"/>
              <w:jc w:val="center"/>
              <w:rPr>
                <w:rFonts w:ascii="Times New Roman" w:hAnsi="Times New Roman" w:cs="Times New Roman"/>
                <w:b/>
                <w:color w:val="000000"/>
                <w:sz w:val="24"/>
                <w:szCs w:val="24"/>
                <w:lang w:val="en-GB"/>
              </w:rPr>
            </w:pPr>
            <w:r>
              <w:rPr>
                <w:rFonts w:ascii="Times New Roman" w:hAnsi="Times New Roman" w:cs="Times New Roman"/>
                <w:b/>
                <w:color w:val="000000"/>
                <w:sz w:val="24"/>
                <w:szCs w:val="24"/>
                <w:lang w:val="en-GB"/>
              </w:rPr>
              <w:t>Pengalaman Auditor</w:t>
            </w:r>
          </w:p>
        </w:tc>
        <w:tc>
          <w:tcPr>
            <w:tcW w:w="851" w:type="dxa"/>
          </w:tcPr>
          <w:p w:rsidR="00A2546A" w:rsidRPr="005D2B54" w:rsidRDefault="00A2546A" w:rsidP="00C1713E">
            <w:pPr>
              <w:spacing w:after="160"/>
              <w:jc w:val="center"/>
              <w:rPr>
                <w:rFonts w:ascii="Times New Roman" w:hAnsi="Times New Roman" w:cs="Times New Roman"/>
                <w:b/>
                <w:color w:val="000000"/>
                <w:sz w:val="24"/>
                <w:szCs w:val="24"/>
                <w:lang w:val="en-GB"/>
              </w:rPr>
            </w:pPr>
            <w:r w:rsidRPr="005D2B54">
              <w:rPr>
                <w:rFonts w:ascii="Times New Roman" w:hAnsi="Times New Roman" w:cs="Times New Roman"/>
                <w:b/>
                <w:color w:val="000000"/>
                <w:sz w:val="24"/>
                <w:szCs w:val="24"/>
                <w:lang w:val="en-GB"/>
              </w:rPr>
              <w:t>STS</w:t>
            </w:r>
          </w:p>
        </w:tc>
        <w:tc>
          <w:tcPr>
            <w:tcW w:w="708" w:type="dxa"/>
          </w:tcPr>
          <w:p w:rsidR="00A2546A" w:rsidRPr="005D2B54" w:rsidRDefault="00A2546A" w:rsidP="00C1713E">
            <w:pPr>
              <w:spacing w:after="160"/>
              <w:jc w:val="center"/>
              <w:rPr>
                <w:rFonts w:ascii="Times New Roman" w:hAnsi="Times New Roman" w:cs="Times New Roman"/>
                <w:b/>
                <w:color w:val="000000"/>
                <w:sz w:val="24"/>
                <w:szCs w:val="24"/>
                <w:lang w:val="en-GB"/>
              </w:rPr>
            </w:pPr>
            <w:r w:rsidRPr="005D2B54">
              <w:rPr>
                <w:rFonts w:ascii="Times New Roman" w:hAnsi="Times New Roman" w:cs="Times New Roman"/>
                <w:b/>
                <w:color w:val="000000"/>
                <w:sz w:val="24"/>
                <w:szCs w:val="24"/>
                <w:lang w:val="en-GB"/>
              </w:rPr>
              <w:t>TS</w:t>
            </w:r>
          </w:p>
        </w:tc>
        <w:tc>
          <w:tcPr>
            <w:tcW w:w="709" w:type="dxa"/>
          </w:tcPr>
          <w:p w:rsidR="00A2546A" w:rsidRPr="005D2B54" w:rsidRDefault="00A2546A" w:rsidP="00C1713E">
            <w:pPr>
              <w:spacing w:after="160"/>
              <w:jc w:val="center"/>
              <w:rPr>
                <w:rFonts w:ascii="Times New Roman" w:hAnsi="Times New Roman" w:cs="Times New Roman"/>
                <w:b/>
                <w:color w:val="000000"/>
                <w:sz w:val="24"/>
                <w:szCs w:val="24"/>
                <w:lang w:val="en-GB"/>
              </w:rPr>
            </w:pPr>
            <w:r w:rsidRPr="005D2B54">
              <w:rPr>
                <w:rFonts w:ascii="Times New Roman" w:hAnsi="Times New Roman" w:cs="Times New Roman"/>
                <w:b/>
                <w:color w:val="000000"/>
                <w:sz w:val="24"/>
                <w:szCs w:val="24"/>
                <w:lang w:val="en-GB"/>
              </w:rPr>
              <w:t>N</w:t>
            </w:r>
          </w:p>
        </w:tc>
        <w:tc>
          <w:tcPr>
            <w:tcW w:w="709" w:type="dxa"/>
          </w:tcPr>
          <w:p w:rsidR="00A2546A" w:rsidRPr="005D2B54" w:rsidRDefault="00A2546A" w:rsidP="00C1713E">
            <w:pPr>
              <w:spacing w:after="160"/>
              <w:jc w:val="center"/>
              <w:rPr>
                <w:rFonts w:ascii="Times New Roman" w:hAnsi="Times New Roman" w:cs="Times New Roman"/>
                <w:b/>
                <w:color w:val="000000"/>
                <w:sz w:val="24"/>
                <w:szCs w:val="24"/>
                <w:lang w:val="en-GB"/>
              </w:rPr>
            </w:pPr>
            <w:r w:rsidRPr="005D2B54">
              <w:rPr>
                <w:rFonts w:ascii="Times New Roman" w:hAnsi="Times New Roman" w:cs="Times New Roman"/>
                <w:b/>
                <w:color w:val="000000"/>
                <w:sz w:val="24"/>
                <w:szCs w:val="24"/>
                <w:lang w:val="en-GB"/>
              </w:rPr>
              <w:t>S</w:t>
            </w:r>
          </w:p>
        </w:tc>
        <w:tc>
          <w:tcPr>
            <w:tcW w:w="850" w:type="dxa"/>
          </w:tcPr>
          <w:p w:rsidR="00A2546A" w:rsidRPr="005D2B54" w:rsidRDefault="00A2546A" w:rsidP="00C1713E">
            <w:pPr>
              <w:spacing w:after="160"/>
              <w:jc w:val="center"/>
              <w:rPr>
                <w:rFonts w:ascii="Times New Roman" w:hAnsi="Times New Roman" w:cs="Times New Roman"/>
                <w:b/>
                <w:color w:val="000000"/>
                <w:sz w:val="24"/>
                <w:szCs w:val="24"/>
                <w:lang w:val="en-GB"/>
              </w:rPr>
            </w:pPr>
            <w:r w:rsidRPr="005D2B54">
              <w:rPr>
                <w:rFonts w:ascii="Times New Roman" w:hAnsi="Times New Roman" w:cs="Times New Roman"/>
                <w:b/>
                <w:color w:val="000000"/>
                <w:sz w:val="24"/>
                <w:szCs w:val="24"/>
                <w:lang w:val="en-GB"/>
              </w:rPr>
              <w:t>SS</w:t>
            </w:r>
          </w:p>
        </w:tc>
      </w:tr>
      <w:tr w:rsidR="00A2546A" w:rsidTr="00C1713E">
        <w:tc>
          <w:tcPr>
            <w:tcW w:w="586" w:type="dxa"/>
          </w:tcPr>
          <w:p w:rsidR="00A2546A" w:rsidRDefault="00A2546A" w:rsidP="00C1713E">
            <w:pPr>
              <w:spacing w:after="160"/>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1</w:t>
            </w:r>
          </w:p>
        </w:tc>
        <w:tc>
          <w:tcPr>
            <w:tcW w:w="3633" w:type="dxa"/>
          </w:tcPr>
          <w:p w:rsidR="00A2546A" w:rsidRDefault="00A2546A" w:rsidP="00C1713E">
            <w:pPr>
              <w:spacing w:after="160"/>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Sesuai dengan jabatan dan masa kerja saya di KAP, pengalaman audit saya terus bertambah terutama dalam praktek audit.</w:t>
            </w:r>
          </w:p>
        </w:tc>
        <w:tc>
          <w:tcPr>
            <w:tcW w:w="851" w:type="dxa"/>
          </w:tcPr>
          <w:p w:rsidR="00A2546A" w:rsidRDefault="00A2546A" w:rsidP="00C1713E">
            <w:pPr>
              <w:spacing w:after="160"/>
              <w:jc w:val="both"/>
              <w:rPr>
                <w:rFonts w:ascii="Times New Roman" w:hAnsi="Times New Roman" w:cs="Times New Roman"/>
                <w:color w:val="000000"/>
                <w:sz w:val="24"/>
                <w:szCs w:val="24"/>
                <w:lang w:val="en-GB"/>
              </w:rPr>
            </w:pPr>
          </w:p>
        </w:tc>
        <w:tc>
          <w:tcPr>
            <w:tcW w:w="708" w:type="dxa"/>
          </w:tcPr>
          <w:p w:rsidR="00A2546A" w:rsidRDefault="00A2546A" w:rsidP="00C1713E">
            <w:pPr>
              <w:spacing w:after="160"/>
              <w:jc w:val="both"/>
              <w:rPr>
                <w:rFonts w:ascii="Times New Roman" w:hAnsi="Times New Roman" w:cs="Times New Roman"/>
                <w:color w:val="000000"/>
                <w:sz w:val="24"/>
                <w:szCs w:val="24"/>
                <w:lang w:val="en-GB"/>
              </w:rPr>
            </w:pPr>
          </w:p>
        </w:tc>
        <w:tc>
          <w:tcPr>
            <w:tcW w:w="709" w:type="dxa"/>
          </w:tcPr>
          <w:p w:rsidR="00A2546A" w:rsidRDefault="00A2546A" w:rsidP="00C1713E">
            <w:pPr>
              <w:spacing w:after="160"/>
              <w:jc w:val="both"/>
              <w:rPr>
                <w:rFonts w:ascii="Times New Roman" w:hAnsi="Times New Roman" w:cs="Times New Roman"/>
                <w:color w:val="000000"/>
                <w:sz w:val="24"/>
                <w:szCs w:val="24"/>
                <w:lang w:val="en-GB"/>
              </w:rPr>
            </w:pPr>
          </w:p>
        </w:tc>
        <w:tc>
          <w:tcPr>
            <w:tcW w:w="709" w:type="dxa"/>
          </w:tcPr>
          <w:p w:rsidR="00A2546A" w:rsidRDefault="00A2546A" w:rsidP="00C1713E">
            <w:pPr>
              <w:spacing w:after="160"/>
              <w:jc w:val="both"/>
              <w:rPr>
                <w:rFonts w:ascii="Times New Roman" w:hAnsi="Times New Roman" w:cs="Times New Roman"/>
                <w:color w:val="000000"/>
                <w:sz w:val="24"/>
                <w:szCs w:val="24"/>
                <w:lang w:val="en-GB"/>
              </w:rPr>
            </w:pPr>
          </w:p>
        </w:tc>
        <w:tc>
          <w:tcPr>
            <w:tcW w:w="850" w:type="dxa"/>
          </w:tcPr>
          <w:p w:rsidR="00A2546A" w:rsidRDefault="00A2546A" w:rsidP="00C1713E">
            <w:pPr>
              <w:spacing w:after="160"/>
              <w:jc w:val="both"/>
              <w:rPr>
                <w:rFonts w:ascii="Times New Roman" w:hAnsi="Times New Roman" w:cs="Times New Roman"/>
                <w:color w:val="000000"/>
                <w:sz w:val="24"/>
                <w:szCs w:val="24"/>
                <w:lang w:val="en-GB"/>
              </w:rPr>
            </w:pPr>
          </w:p>
        </w:tc>
      </w:tr>
      <w:tr w:rsidR="00A2546A" w:rsidTr="00C1713E">
        <w:tc>
          <w:tcPr>
            <w:tcW w:w="586" w:type="dxa"/>
          </w:tcPr>
          <w:p w:rsidR="00A2546A" w:rsidRDefault="00A2546A" w:rsidP="00C1713E">
            <w:pPr>
              <w:spacing w:after="160"/>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2</w:t>
            </w:r>
          </w:p>
        </w:tc>
        <w:tc>
          <w:tcPr>
            <w:tcW w:w="3633" w:type="dxa"/>
          </w:tcPr>
          <w:p w:rsidR="00A2546A" w:rsidRDefault="00A2546A" w:rsidP="00C1713E">
            <w:pPr>
              <w:spacing w:after="160"/>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Saya dapat menyelesaikan pekerjaan sesuai prosedur karena pengalaman yang dimiliki.</w:t>
            </w:r>
          </w:p>
        </w:tc>
        <w:tc>
          <w:tcPr>
            <w:tcW w:w="851" w:type="dxa"/>
          </w:tcPr>
          <w:p w:rsidR="00A2546A" w:rsidRDefault="00A2546A" w:rsidP="00C1713E">
            <w:pPr>
              <w:spacing w:after="160"/>
              <w:jc w:val="both"/>
              <w:rPr>
                <w:rFonts w:ascii="Times New Roman" w:hAnsi="Times New Roman" w:cs="Times New Roman"/>
                <w:color w:val="000000"/>
                <w:sz w:val="24"/>
                <w:szCs w:val="24"/>
                <w:lang w:val="en-GB"/>
              </w:rPr>
            </w:pPr>
          </w:p>
        </w:tc>
        <w:tc>
          <w:tcPr>
            <w:tcW w:w="708" w:type="dxa"/>
          </w:tcPr>
          <w:p w:rsidR="00A2546A" w:rsidRDefault="00A2546A" w:rsidP="00C1713E">
            <w:pPr>
              <w:spacing w:after="160"/>
              <w:jc w:val="both"/>
              <w:rPr>
                <w:rFonts w:ascii="Times New Roman" w:hAnsi="Times New Roman" w:cs="Times New Roman"/>
                <w:color w:val="000000"/>
                <w:sz w:val="24"/>
                <w:szCs w:val="24"/>
                <w:lang w:val="en-GB"/>
              </w:rPr>
            </w:pPr>
          </w:p>
        </w:tc>
        <w:tc>
          <w:tcPr>
            <w:tcW w:w="709" w:type="dxa"/>
          </w:tcPr>
          <w:p w:rsidR="00A2546A" w:rsidRDefault="00A2546A" w:rsidP="00C1713E">
            <w:pPr>
              <w:spacing w:after="160"/>
              <w:jc w:val="both"/>
              <w:rPr>
                <w:rFonts w:ascii="Times New Roman" w:hAnsi="Times New Roman" w:cs="Times New Roman"/>
                <w:color w:val="000000"/>
                <w:sz w:val="24"/>
                <w:szCs w:val="24"/>
                <w:lang w:val="en-GB"/>
              </w:rPr>
            </w:pPr>
          </w:p>
        </w:tc>
        <w:tc>
          <w:tcPr>
            <w:tcW w:w="709" w:type="dxa"/>
          </w:tcPr>
          <w:p w:rsidR="00A2546A" w:rsidRDefault="00A2546A" w:rsidP="00C1713E">
            <w:pPr>
              <w:spacing w:after="160"/>
              <w:jc w:val="both"/>
              <w:rPr>
                <w:rFonts w:ascii="Times New Roman" w:hAnsi="Times New Roman" w:cs="Times New Roman"/>
                <w:color w:val="000000"/>
                <w:sz w:val="24"/>
                <w:szCs w:val="24"/>
                <w:lang w:val="en-GB"/>
              </w:rPr>
            </w:pPr>
          </w:p>
        </w:tc>
        <w:tc>
          <w:tcPr>
            <w:tcW w:w="850" w:type="dxa"/>
          </w:tcPr>
          <w:p w:rsidR="00A2546A" w:rsidRDefault="00A2546A" w:rsidP="00C1713E">
            <w:pPr>
              <w:spacing w:after="160"/>
              <w:jc w:val="both"/>
              <w:rPr>
                <w:rFonts w:ascii="Times New Roman" w:hAnsi="Times New Roman" w:cs="Times New Roman"/>
                <w:color w:val="000000"/>
                <w:sz w:val="24"/>
                <w:szCs w:val="24"/>
                <w:lang w:val="en-GB"/>
              </w:rPr>
            </w:pPr>
          </w:p>
        </w:tc>
      </w:tr>
      <w:tr w:rsidR="00A2546A" w:rsidTr="00C1713E">
        <w:tc>
          <w:tcPr>
            <w:tcW w:w="586" w:type="dxa"/>
          </w:tcPr>
          <w:p w:rsidR="00A2546A" w:rsidRDefault="00A2546A" w:rsidP="00C1713E">
            <w:pPr>
              <w:spacing w:after="160"/>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3</w:t>
            </w:r>
          </w:p>
        </w:tc>
        <w:tc>
          <w:tcPr>
            <w:tcW w:w="3633" w:type="dxa"/>
          </w:tcPr>
          <w:p w:rsidR="00A2546A" w:rsidRDefault="00A2546A" w:rsidP="00C1713E">
            <w:pPr>
              <w:spacing w:after="160"/>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Saya mengetahui prosedur audit seiring frekuensi mengaudit yang saya lakukan.</w:t>
            </w:r>
          </w:p>
        </w:tc>
        <w:tc>
          <w:tcPr>
            <w:tcW w:w="851" w:type="dxa"/>
          </w:tcPr>
          <w:p w:rsidR="00A2546A" w:rsidRDefault="00A2546A" w:rsidP="00C1713E">
            <w:pPr>
              <w:spacing w:after="160"/>
              <w:jc w:val="both"/>
              <w:rPr>
                <w:rFonts w:ascii="Times New Roman" w:hAnsi="Times New Roman" w:cs="Times New Roman"/>
                <w:color w:val="000000"/>
                <w:sz w:val="24"/>
                <w:szCs w:val="24"/>
                <w:lang w:val="en-GB"/>
              </w:rPr>
            </w:pPr>
          </w:p>
        </w:tc>
        <w:tc>
          <w:tcPr>
            <w:tcW w:w="708" w:type="dxa"/>
          </w:tcPr>
          <w:p w:rsidR="00A2546A" w:rsidRDefault="00A2546A" w:rsidP="00C1713E">
            <w:pPr>
              <w:spacing w:after="160"/>
              <w:jc w:val="both"/>
              <w:rPr>
                <w:rFonts w:ascii="Times New Roman" w:hAnsi="Times New Roman" w:cs="Times New Roman"/>
                <w:color w:val="000000"/>
                <w:sz w:val="24"/>
                <w:szCs w:val="24"/>
                <w:lang w:val="en-GB"/>
              </w:rPr>
            </w:pPr>
          </w:p>
        </w:tc>
        <w:tc>
          <w:tcPr>
            <w:tcW w:w="709" w:type="dxa"/>
          </w:tcPr>
          <w:p w:rsidR="00A2546A" w:rsidRDefault="00A2546A" w:rsidP="00C1713E">
            <w:pPr>
              <w:spacing w:after="160"/>
              <w:jc w:val="both"/>
              <w:rPr>
                <w:rFonts w:ascii="Times New Roman" w:hAnsi="Times New Roman" w:cs="Times New Roman"/>
                <w:color w:val="000000"/>
                <w:sz w:val="24"/>
                <w:szCs w:val="24"/>
                <w:lang w:val="en-GB"/>
              </w:rPr>
            </w:pPr>
          </w:p>
        </w:tc>
        <w:tc>
          <w:tcPr>
            <w:tcW w:w="709" w:type="dxa"/>
          </w:tcPr>
          <w:p w:rsidR="00A2546A" w:rsidRDefault="00A2546A" w:rsidP="00C1713E">
            <w:pPr>
              <w:spacing w:after="160"/>
              <w:jc w:val="both"/>
              <w:rPr>
                <w:rFonts w:ascii="Times New Roman" w:hAnsi="Times New Roman" w:cs="Times New Roman"/>
                <w:color w:val="000000"/>
                <w:sz w:val="24"/>
                <w:szCs w:val="24"/>
                <w:lang w:val="en-GB"/>
              </w:rPr>
            </w:pPr>
          </w:p>
        </w:tc>
        <w:tc>
          <w:tcPr>
            <w:tcW w:w="850" w:type="dxa"/>
          </w:tcPr>
          <w:p w:rsidR="00A2546A" w:rsidRDefault="00A2546A" w:rsidP="00C1713E">
            <w:pPr>
              <w:spacing w:after="160"/>
              <w:jc w:val="both"/>
              <w:rPr>
                <w:rFonts w:ascii="Times New Roman" w:hAnsi="Times New Roman" w:cs="Times New Roman"/>
                <w:color w:val="000000"/>
                <w:sz w:val="24"/>
                <w:szCs w:val="24"/>
                <w:lang w:val="en-GB"/>
              </w:rPr>
            </w:pPr>
          </w:p>
        </w:tc>
      </w:tr>
      <w:tr w:rsidR="00A2546A" w:rsidTr="00C1713E">
        <w:tc>
          <w:tcPr>
            <w:tcW w:w="586" w:type="dxa"/>
          </w:tcPr>
          <w:p w:rsidR="00A2546A" w:rsidRDefault="00A2546A" w:rsidP="00C1713E">
            <w:pPr>
              <w:spacing w:after="160"/>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4</w:t>
            </w:r>
          </w:p>
        </w:tc>
        <w:tc>
          <w:tcPr>
            <w:tcW w:w="3633" w:type="dxa"/>
          </w:tcPr>
          <w:p w:rsidR="00A2546A" w:rsidRDefault="00A2546A" w:rsidP="00C1713E">
            <w:pPr>
              <w:spacing w:after="160"/>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Saya paham karakter auditee tertentu karena saya sering mengaudit auditee tersebut.</w:t>
            </w:r>
          </w:p>
        </w:tc>
        <w:tc>
          <w:tcPr>
            <w:tcW w:w="851" w:type="dxa"/>
          </w:tcPr>
          <w:p w:rsidR="00A2546A" w:rsidRDefault="00A2546A" w:rsidP="00C1713E">
            <w:pPr>
              <w:spacing w:after="160"/>
              <w:jc w:val="both"/>
              <w:rPr>
                <w:rFonts w:ascii="Times New Roman" w:hAnsi="Times New Roman" w:cs="Times New Roman"/>
                <w:color w:val="000000"/>
                <w:sz w:val="24"/>
                <w:szCs w:val="24"/>
                <w:lang w:val="en-GB"/>
              </w:rPr>
            </w:pPr>
          </w:p>
        </w:tc>
        <w:tc>
          <w:tcPr>
            <w:tcW w:w="708" w:type="dxa"/>
          </w:tcPr>
          <w:p w:rsidR="00A2546A" w:rsidRDefault="00A2546A" w:rsidP="00C1713E">
            <w:pPr>
              <w:spacing w:after="160"/>
              <w:jc w:val="both"/>
              <w:rPr>
                <w:rFonts w:ascii="Times New Roman" w:hAnsi="Times New Roman" w:cs="Times New Roman"/>
                <w:color w:val="000000"/>
                <w:sz w:val="24"/>
                <w:szCs w:val="24"/>
                <w:lang w:val="en-GB"/>
              </w:rPr>
            </w:pPr>
          </w:p>
        </w:tc>
        <w:tc>
          <w:tcPr>
            <w:tcW w:w="709" w:type="dxa"/>
          </w:tcPr>
          <w:p w:rsidR="00A2546A" w:rsidRDefault="00A2546A" w:rsidP="00C1713E">
            <w:pPr>
              <w:spacing w:after="160"/>
              <w:jc w:val="both"/>
              <w:rPr>
                <w:rFonts w:ascii="Times New Roman" w:hAnsi="Times New Roman" w:cs="Times New Roman"/>
                <w:color w:val="000000"/>
                <w:sz w:val="24"/>
                <w:szCs w:val="24"/>
                <w:lang w:val="en-GB"/>
              </w:rPr>
            </w:pPr>
          </w:p>
        </w:tc>
        <w:tc>
          <w:tcPr>
            <w:tcW w:w="709" w:type="dxa"/>
          </w:tcPr>
          <w:p w:rsidR="00A2546A" w:rsidRDefault="00A2546A" w:rsidP="00C1713E">
            <w:pPr>
              <w:spacing w:after="160"/>
              <w:jc w:val="both"/>
              <w:rPr>
                <w:rFonts w:ascii="Times New Roman" w:hAnsi="Times New Roman" w:cs="Times New Roman"/>
                <w:color w:val="000000"/>
                <w:sz w:val="24"/>
                <w:szCs w:val="24"/>
                <w:lang w:val="en-GB"/>
              </w:rPr>
            </w:pPr>
          </w:p>
        </w:tc>
        <w:tc>
          <w:tcPr>
            <w:tcW w:w="850" w:type="dxa"/>
          </w:tcPr>
          <w:p w:rsidR="00A2546A" w:rsidRDefault="00A2546A" w:rsidP="00C1713E">
            <w:pPr>
              <w:spacing w:after="160"/>
              <w:jc w:val="both"/>
              <w:rPr>
                <w:rFonts w:ascii="Times New Roman" w:hAnsi="Times New Roman" w:cs="Times New Roman"/>
                <w:color w:val="000000"/>
                <w:sz w:val="24"/>
                <w:szCs w:val="24"/>
                <w:lang w:val="en-GB"/>
              </w:rPr>
            </w:pPr>
          </w:p>
        </w:tc>
      </w:tr>
      <w:tr w:rsidR="00A2546A" w:rsidTr="00C1713E">
        <w:tc>
          <w:tcPr>
            <w:tcW w:w="586" w:type="dxa"/>
          </w:tcPr>
          <w:p w:rsidR="00A2546A" w:rsidRDefault="00A2546A" w:rsidP="00C1713E">
            <w:pPr>
              <w:spacing w:after="160"/>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5</w:t>
            </w:r>
          </w:p>
        </w:tc>
        <w:tc>
          <w:tcPr>
            <w:tcW w:w="3633" w:type="dxa"/>
          </w:tcPr>
          <w:p w:rsidR="00A2546A" w:rsidRDefault="00A2546A" w:rsidP="00C1713E">
            <w:pPr>
              <w:spacing w:after="160"/>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Saya dapat mengurangi kesalahaan pekerjaan karena telah terbiasa mengerjakannya.</w:t>
            </w:r>
          </w:p>
        </w:tc>
        <w:tc>
          <w:tcPr>
            <w:tcW w:w="851" w:type="dxa"/>
          </w:tcPr>
          <w:p w:rsidR="00A2546A" w:rsidRDefault="00A2546A" w:rsidP="00C1713E">
            <w:pPr>
              <w:spacing w:after="160"/>
              <w:jc w:val="both"/>
              <w:rPr>
                <w:rFonts w:ascii="Times New Roman" w:hAnsi="Times New Roman" w:cs="Times New Roman"/>
                <w:color w:val="000000"/>
                <w:sz w:val="24"/>
                <w:szCs w:val="24"/>
                <w:lang w:val="en-GB"/>
              </w:rPr>
            </w:pPr>
          </w:p>
        </w:tc>
        <w:tc>
          <w:tcPr>
            <w:tcW w:w="708" w:type="dxa"/>
          </w:tcPr>
          <w:p w:rsidR="00A2546A" w:rsidRDefault="00A2546A" w:rsidP="00C1713E">
            <w:pPr>
              <w:spacing w:after="160"/>
              <w:jc w:val="both"/>
              <w:rPr>
                <w:rFonts w:ascii="Times New Roman" w:hAnsi="Times New Roman" w:cs="Times New Roman"/>
                <w:color w:val="000000"/>
                <w:sz w:val="24"/>
                <w:szCs w:val="24"/>
                <w:lang w:val="en-GB"/>
              </w:rPr>
            </w:pPr>
          </w:p>
        </w:tc>
        <w:tc>
          <w:tcPr>
            <w:tcW w:w="709" w:type="dxa"/>
          </w:tcPr>
          <w:p w:rsidR="00A2546A" w:rsidRDefault="00A2546A" w:rsidP="00C1713E">
            <w:pPr>
              <w:spacing w:after="160"/>
              <w:jc w:val="both"/>
              <w:rPr>
                <w:rFonts w:ascii="Times New Roman" w:hAnsi="Times New Roman" w:cs="Times New Roman"/>
                <w:color w:val="000000"/>
                <w:sz w:val="24"/>
                <w:szCs w:val="24"/>
                <w:lang w:val="en-GB"/>
              </w:rPr>
            </w:pPr>
          </w:p>
        </w:tc>
        <w:tc>
          <w:tcPr>
            <w:tcW w:w="709" w:type="dxa"/>
          </w:tcPr>
          <w:p w:rsidR="00A2546A" w:rsidRDefault="00A2546A" w:rsidP="00C1713E">
            <w:pPr>
              <w:spacing w:after="160"/>
              <w:jc w:val="both"/>
              <w:rPr>
                <w:rFonts w:ascii="Times New Roman" w:hAnsi="Times New Roman" w:cs="Times New Roman"/>
                <w:color w:val="000000"/>
                <w:sz w:val="24"/>
                <w:szCs w:val="24"/>
                <w:lang w:val="en-GB"/>
              </w:rPr>
            </w:pPr>
          </w:p>
        </w:tc>
        <w:tc>
          <w:tcPr>
            <w:tcW w:w="850" w:type="dxa"/>
          </w:tcPr>
          <w:p w:rsidR="00A2546A" w:rsidRDefault="00A2546A" w:rsidP="00C1713E">
            <w:pPr>
              <w:spacing w:after="160"/>
              <w:jc w:val="both"/>
              <w:rPr>
                <w:rFonts w:ascii="Times New Roman" w:hAnsi="Times New Roman" w:cs="Times New Roman"/>
                <w:color w:val="000000"/>
                <w:sz w:val="24"/>
                <w:szCs w:val="24"/>
                <w:lang w:val="en-GB"/>
              </w:rPr>
            </w:pPr>
          </w:p>
        </w:tc>
      </w:tr>
    </w:tbl>
    <w:p w:rsidR="00A2546A" w:rsidRDefault="00A2546A" w:rsidP="00A2546A">
      <w:pPr>
        <w:spacing w:after="160" w:line="240" w:lineRule="auto"/>
        <w:jc w:val="both"/>
        <w:rPr>
          <w:rFonts w:ascii="Times New Roman" w:hAnsi="Times New Roman" w:cs="Times New Roman"/>
          <w:color w:val="000000"/>
          <w:sz w:val="24"/>
          <w:szCs w:val="24"/>
          <w:lang w:val="en-GB"/>
        </w:rPr>
      </w:pPr>
      <w:proofErr w:type="gramStart"/>
      <w:r>
        <w:rPr>
          <w:rFonts w:ascii="Times New Roman" w:hAnsi="Times New Roman" w:cs="Times New Roman"/>
          <w:color w:val="000000"/>
          <w:sz w:val="24"/>
          <w:szCs w:val="24"/>
          <w:lang w:val="en-GB"/>
        </w:rPr>
        <w:t>Sumber :</w:t>
      </w:r>
      <w:proofErr w:type="gramEnd"/>
      <w:r>
        <w:rPr>
          <w:rFonts w:ascii="Times New Roman" w:hAnsi="Times New Roman" w:cs="Times New Roman"/>
          <w:color w:val="000000"/>
          <w:sz w:val="24"/>
          <w:szCs w:val="24"/>
          <w:lang w:val="en-GB"/>
        </w:rPr>
        <w:t xml:space="preserve"> Nathania (2013)</w:t>
      </w:r>
    </w:p>
    <w:p w:rsidR="00A2546A" w:rsidRDefault="00A2546A" w:rsidP="00A2546A">
      <w:pPr>
        <w:spacing w:after="160" w:line="240" w:lineRule="auto"/>
        <w:jc w:val="both"/>
        <w:rPr>
          <w:rFonts w:ascii="Times New Roman" w:hAnsi="Times New Roman" w:cs="Times New Roman"/>
          <w:color w:val="000000"/>
          <w:sz w:val="24"/>
          <w:szCs w:val="24"/>
          <w:lang w:val="en-GB"/>
        </w:rPr>
        <w:sectPr w:rsidR="00A2546A" w:rsidSect="00C1713E">
          <w:pgSz w:w="11906" w:h="16838" w:code="9"/>
          <w:pgMar w:top="2268" w:right="1701" w:bottom="1701" w:left="2268" w:header="709" w:footer="709" w:gutter="0"/>
          <w:cols w:space="708"/>
          <w:docGrid w:linePitch="360"/>
        </w:sectPr>
      </w:pPr>
    </w:p>
    <w:tbl>
      <w:tblPr>
        <w:tblStyle w:val="TableGrid"/>
        <w:tblW w:w="0" w:type="auto"/>
        <w:tblLayout w:type="fixed"/>
        <w:tblLook w:val="04A0"/>
      </w:tblPr>
      <w:tblGrid>
        <w:gridCol w:w="586"/>
        <w:gridCol w:w="3633"/>
        <w:gridCol w:w="851"/>
        <w:gridCol w:w="708"/>
        <w:gridCol w:w="709"/>
        <w:gridCol w:w="709"/>
        <w:gridCol w:w="850"/>
      </w:tblGrid>
      <w:tr w:rsidR="00A2546A" w:rsidTr="00C1713E">
        <w:tc>
          <w:tcPr>
            <w:tcW w:w="586" w:type="dxa"/>
            <w:vAlign w:val="center"/>
          </w:tcPr>
          <w:p w:rsidR="00A2546A" w:rsidRPr="005D2B54" w:rsidRDefault="00A2546A" w:rsidP="00C1713E">
            <w:pPr>
              <w:spacing w:after="160"/>
              <w:jc w:val="center"/>
              <w:rPr>
                <w:rFonts w:ascii="Times New Roman" w:hAnsi="Times New Roman" w:cs="Times New Roman"/>
                <w:b/>
                <w:color w:val="000000"/>
                <w:sz w:val="24"/>
                <w:szCs w:val="24"/>
                <w:lang w:val="en-GB"/>
              </w:rPr>
            </w:pPr>
            <w:r w:rsidRPr="005D2B54">
              <w:rPr>
                <w:rFonts w:ascii="Times New Roman" w:hAnsi="Times New Roman" w:cs="Times New Roman"/>
                <w:b/>
                <w:color w:val="000000"/>
                <w:sz w:val="24"/>
                <w:szCs w:val="24"/>
                <w:lang w:val="en-GB"/>
              </w:rPr>
              <w:lastRenderedPageBreak/>
              <w:t>No</w:t>
            </w:r>
          </w:p>
        </w:tc>
        <w:tc>
          <w:tcPr>
            <w:tcW w:w="3633" w:type="dxa"/>
          </w:tcPr>
          <w:p w:rsidR="00A2546A" w:rsidRPr="005D2B54" w:rsidRDefault="00A2546A" w:rsidP="00C1713E">
            <w:pPr>
              <w:spacing w:after="160"/>
              <w:jc w:val="center"/>
              <w:rPr>
                <w:rFonts w:ascii="Times New Roman" w:hAnsi="Times New Roman" w:cs="Times New Roman"/>
                <w:b/>
                <w:color w:val="000000"/>
                <w:sz w:val="24"/>
                <w:szCs w:val="24"/>
                <w:lang w:val="en-GB"/>
              </w:rPr>
            </w:pPr>
            <w:r w:rsidRPr="005D2B54">
              <w:rPr>
                <w:rFonts w:ascii="Times New Roman" w:hAnsi="Times New Roman" w:cs="Times New Roman"/>
                <w:b/>
                <w:color w:val="000000"/>
                <w:sz w:val="24"/>
                <w:szCs w:val="24"/>
                <w:lang w:val="en-GB"/>
              </w:rPr>
              <w:t>Daftar Pertanyaan</w:t>
            </w:r>
          </w:p>
        </w:tc>
        <w:tc>
          <w:tcPr>
            <w:tcW w:w="3827" w:type="dxa"/>
            <w:gridSpan w:val="5"/>
          </w:tcPr>
          <w:p w:rsidR="00A2546A" w:rsidRPr="005D2B54" w:rsidRDefault="00A2546A" w:rsidP="00C1713E">
            <w:pPr>
              <w:spacing w:after="160"/>
              <w:jc w:val="center"/>
              <w:rPr>
                <w:rFonts w:ascii="Times New Roman" w:hAnsi="Times New Roman" w:cs="Times New Roman"/>
                <w:b/>
                <w:color w:val="000000"/>
                <w:sz w:val="24"/>
                <w:szCs w:val="24"/>
                <w:lang w:val="en-GB"/>
              </w:rPr>
            </w:pPr>
            <w:r w:rsidRPr="005D2B54">
              <w:rPr>
                <w:rFonts w:ascii="Times New Roman" w:hAnsi="Times New Roman" w:cs="Times New Roman"/>
                <w:b/>
                <w:color w:val="000000"/>
                <w:sz w:val="24"/>
                <w:szCs w:val="24"/>
                <w:lang w:val="en-GB"/>
              </w:rPr>
              <w:t>Alternatif Jawaban</w:t>
            </w:r>
          </w:p>
        </w:tc>
      </w:tr>
      <w:tr w:rsidR="00A2546A" w:rsidTr="00C1713E">
        <w:tc>
          <w:tcPr>
            <w:tcW w:w="4219" w:type="dxa"/>
            <w:gridSpan w:val="2"/>
          </w:tcPr>
          <w:p w:rsidR="00A2546A" w:rsidRPr="005D2B54" w:rsidRDefault="00A2546A" w:rsidP="00C1713E">
            <w:pPr>
              <w:spacing w:after="160"/>
              <w:jc w:val="center"/>
              <w:rPr>
                <w:rFonts w:ascii="Times New Roman" w:hAnsi="Times New Roman" w:cs="Times New Roman"/>
                <w:b/>
                <w:color w:val="000000"/>
                <w:sz w:val="24"/>
                <w:szCs w:val="24"/>
                <w:lang w:val="en-GB"/>
              </w:rPr>
            </w:pPr>
            <w:r>
              <w:rPr>
                <w:rFonts w:ascii="Times New Roman" w:hAnsi="Times New Roman" w:cs="Times New Roman"/>
                <w:b/>
                <w:color w:val="000000"/>
                <w:sz w:val="24"/>
                <w:szCs w:val="24"/>
                <w:lang w:val="en-GB"/>
              </w:rPr>
              <w:t>Tekanan Ketaatan</w:t>
            </w:r>
          </w:p>
        </w:tc>
        <w:tc>
          <w:tcPr>
            <w:tcW w:w="851" w:type="dxa"/>
          </w:tcPr>
          <w:p w:rsidR="00A2546A" w:rsidRPr="005D2B54" w:rsidRDefault="00A2546A" w:rsidP="00C1713E">
            <w:pPr>
              <w:spacing w:after="160"/>
              <w:jc w:val="center"/>
              <w:rPr>
                <w:rFonts w:ascii="Times New Roman" w:hAnsi="Times New Roman" w:cs="Times New Roman"/>
                <w:b/>
                <w:color w:val="000000"/>
                <w:sz w:val="24"/>
                <w:szCs w:val="24"/>
                <w:lang w:val="en-GB"/>
              </w:rPr>
            </w:pPr>
            <w:r w:rsidRPr="005D2B54">
              <w:rPr>
                <w:rFonts w:ascii="Times New Roman" w:hAnsi="Times New Roman" w:cs="Times New Roman"/>
                <w:b/>
                <w:color w:val="000000"/>
                <w:sz w:val="24"/>
                <w:szCs w:val="24"/>
                <w:lang w:val="en-GB"/>
              </w:rPr>
              <w:t>STS</w:t>
            </w:r>
          </w:p>
        </w:tc>
        <w:tc>
          <w:tcPr>
            <w:tcW w:w="708" w:type="dxa"/>
          </w:tcPr>
          <w:p w:rsidR="00A2546A" w:rsidRPr="005D2B54" w:rsidRDefault="00A2546A" w:rsidP="00C1713E">
            <w:pPr>
              <w:spacing w:after="160"/>
              <w:jc w:val="center"/>
              <w:rPr>
                <w:rFonts w:ascii="Times New Roman" w:hAnsi="Times New Roman" w:cs="Times New Roman"/>
                <w:b/>
                <w:color w:val="000000"/>
                <w:sz w:val="24"/>
                <w:szCs w:val="24"/>
                <w:lang w:val="en-GB"/>
              </w:rPr>
            </w:pPr>
            <w:r w:rsidRPr="005D2B54">
              <w:rPr>
                <w:rFonts w:ascii="Times New Roman" w:hAnsi="Times New Roman" w:cs="Times New Roman"/>
                <w:b/>
                <w:color w:val="000000"/>
                <w:sz w:val="24"/>
                <w:szCs w:val="24"/>
                <w:lang w:val="en-GB"/>
              </w:rPr>
              <w:t>TS</w:t>
            </w:r>
          </w:p>
        </w:tc>
        <w:tc>
          <w:tcPr>
            <w:tcW w:w="709" w:type="dxa"/>
          </w:tcPr>
          <w:p w:rsidR="00A2546A" w:rsidRPr="005D2B54" w:rsidRDefault="00A2546A" w:rsidP="00C1713E">
            <w:pPr>
              <w:spacing w:after="160"/>
              <w:jc w:val="center"/>
              <w:rPr>
                <w:rFonts w:ascii="Times New Roman" w:hAnsi="Times New Roman" w:cs="Times New Roman"/>
                <w:b/>
                <w:color w:val="000000"/>
                <w:sz w:val="24"/>
                <w:szCs w:val="24"/>
                <w:lang w:val="en-GB"/>
              </w:rPr>
            </w:pPr>
            <w:r w:rsidRPr="005D2B54">
              <w:rPr>
                <w:rFonts w:ascii="Times New Roman" w:hAnsi="Times New Roman" w:cs="Times New Roman"/>
                <w:b/>
                <w:color w:val="000000"/>
                <w:sz w:val="24"/>
                <w:szCs w:val="24"/>
                <w:lang w:val="en-GB"/>
              </w:rPr>
              <w:t>N</w:t>
            </w:r>
          </w:p>
        </w:tc>
        <w:tc>
          <w:tcPr>
            <w:tcW w:w="709" w:type="dxa"/>
          </w:tcPr>
          <w:p w:rsidR="00A2546A" w:rsidRPr="005D2B54" w:rsidRDefault="00A2546A" w:rsidP="00C1713E">
            <w:pPr>
              <w:spacing w:after="160"/>
              <w:jc w:val="center"/>
              <w:rPr>
                <w:rFonts w:ascii="Times New Roman" w:hAnsi="Times New Roman" w:cs="Times New Roman"/>
                <w:b/>
                <w:color w:val="000000"/>
                <w:sz w:val="24"/>
                <w:szCs w:val="24"/>
                <w:lang w:val="en-GB"/>
              </w:rPr>
            </w:pPr>
            <w:r w:rsidRPr="005D2B54">
              <w:rPr>
                <w:rFonts w:ascii="Times New Roman" w:hAnsi="Times New Roman" w:cs="Times New Roman"/>
                <w:b/>
                <w:color w:val="000000"/>
                <w:sz w:val="24"/>
                <w:szCs w:val="24"/>
                <w:lang w:val="en-GB"/>
              </w:rPr>
              <w:t>S</w:t>
            </w:r>
          </w:p>
        </w:tc>
        <w:tc>
          <w:tcPr>
            <w:tcW w:w="850" w:type="dxa"/>
          </w:tcPr>
          <w:p w:rsidR="00A2546A" w:rsidRPr="005D2B54" w:rsidRDefault="00A2546A" w:rsidP="00C1713E">
            <w:pPr>
              <w:spacing w:after="160"/>
              <w:jc w:val="center"/>
              <w:rPr>
                <w:rFonts w:ascii="Times New Roman" w:hAnsi="Times New Roman" w:cs="Times New Roman"/>
                <w:b/>
                <w:color w:val="000000"/>
                <w:sz w:val="24"/>
                <w:szCs w:val="24"/>
                <w:lang w:val="en-GB"/>
              </w:rPr>
            </w:pPr>
            <w:r w:rsidRPr="005D2B54">
              <w:rPr>
                <w:rFonts w:ascii="Times New Roman" w:hAnsi="Times New Roman" w:cs="Times New Roman"/>
                <w:b/>
                <w:color w:val="000000"/>
                <w:sz w:val="24"/>
                <w:szCs w:val="24"/>
                <w:lang w:val="en-GB"/>
              </w:rPr>
              <w:t>SS</w:t>
            </w:r>
          </w:p>
        </w:tc>
      </w:tr>
      <w:tr w:rsidR="00A2546A" w:rsidTr="00C1713E">
        <w:tc>
          <w:tcPr>
            <w:tcW w:w="586" w:type="dxa"/>
          </w:tcPr>
          <w:p w:rsidR="00A2546A" w:rsidRDefault="00A2546A" w:rsidP="00C1713E">
            <w:pPr>
              <w:spacing w:after="160"/>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1</w:t>
            </w:r>
          </w:p>
        </w:tc>
        <w:tc>
          <w:tcPr>
            <w:tcW w:w="3633" w:type="dxa"/>
          </w:tcPr>
          <w:p w:rsidR="00A2546A" w:rsidRDefault="00A2546A" w:rsidP="00C1713E">
            <w:pPr>
              <w:spacing w:after="160"/>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Saya tidak ingin mendapatkan masalah dengan klien jika saya tidak memenuhi keinginan klien untuk berperilaku menyimpang dari standar professional</w:t>
            </w:r>
          </w:p>
        </w:tc>
        <w:tc>
          <w:tcPr>
            <w:tcW w:w="851" w:type="dxa"/>
          </w:tcPr>
          <w:p w:rsidR="00A2546A" w:rsidRDefault="00A2546A" w:rsidP="00C1713E">
            <w:pPr>
              <w:spacing w:after="160"/>
              <w:jc w:val="both"/>
              <w:rPr>
                <w:rFonts w:ascii="Times New Roman" w:hAnsi="Times New Roman" w:cs="Times New Roman"/>
                <w:color w:val="000000"/>
                <w:sz w:val="24"/>
                <w:szCs w:val="24"/>
                <w:lang w:val="en-GB"/>
              </w:rPr>
            </w:pPr>
          </w:p>
        </w:tc>
        <w:tc>
          <w:tcPr>
            <w:tcW w:w="708" w:type="dxa"/>
          </w:tcPr>
          <w:p w:rsidR="00A2546A" w:rsidRDefault="00A2546A" w:rsidP="00C1713E">
            <w:pPr>
              <w:spacing w:after="160"/>
              <w:jc w:val="both"/>
              <w:rPr>
                <w:rFonts w:ascii="Times New Roman" w:hAnsi="Times New Roman" w:cs="Times New Roman"/>
                <w:color w:val="000000"/>
                <w:sz w:val="24"/>
                <w:szCs w:val="24"/>
                <w:lang w:val="en-GB"/>
              </w:rPr>
            </w:pPr>
          </w:p>
        </w:tc>
        <w:tc>
          <w:tcPr>
            <w:tcW w:w="709" w:type="dxa"/>
          </w:tcPr>
          <w:p w:rsidR="00A2546A" w:rsidRDefault="00A2546A" w:rsidP="00C1713E">
            <w:pPr>
              <w:spacing w:after="160"/>
              <w:jc w:val="both"/>
              <w:rPr>
                <w:rFonts w:ascii="Times New Roman" w:hAnsi="Times New Roman" w:cs="Times New Roman"/>
                <w:color w:val="000000"/>
                <w:sz w:val="24"/>
                <w:szCs w:val="24"/>
                <w:lang w:val="en-GB"/>
              </w:rPr>
            </w:pPr>
          </w:p>
        </w:tc>
        <w:tc>
          <w:tcPr>
            <w:tcW w:w="709" w:type="dxa"/>
          </w:tcPr>
          <w:p w:rsidR="00A2546A" w:rsidRDefault="00A2546A" w:rsidP="00C1713E">
            <w:pPr>
              <w:spacing w:after="160"/>
              <w:jc w:val="both"/>
              <w:rPr>
                <w:rFonts w:ascii="Times New Roman" w:hAnsi="Times New Roman" w:cs="Times New Roman"/>
                <w:color w:val="000000"/>
                <w:sz w:val="24"/>
                <w:szCs w:val="24"/>
                <w:lang w:val="en-GB"/>
              </w:rPr>
            </w:pPr>
          </w:p>
        </w:tc>
        <w:tc>
          <w:tcPr>
            <w:tcW w:w="850" w:type="dxa"/>
          </w:tcPr>
          <w:p w:rsidR="00A2546A" w:rsidRDefault="00A2546A" w:rsidP="00C1713E">
            <w:pPr>
              <w:spacing w:after="160"/>
              <w:jc w:val="both"/>
              <w:rPr>
                <w:rFonts w:ascii="Times New Roman" w:hAnsi="Times New Roman" w:cs="Times New Roman"/>
                <w:color w:val="000000"/>
                <w:sz w:val="24"/>
                <w:szCs w:val="24"/>
                <w:lang w:val="en-GB"/>
              </w:rPr>
            </w:pPr>
          </w:p>
        </w:tc>
      </w:tr>
      <w:tr w:rsidR="00A2546A" w:rsidTr="00C1713E">
        <w:tc>
          <w:tcPr>
            <w:tcW w:w="586" w:type="dxa"/>
          </w:tcPr>
          <w:p w:rsidR="00A2546A" w:rsidRDefault="00A2546A" w:rsidP="00C1713E">
            <w:pPr>
              <w:spacing w:after="160"/>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2</w:t>
            </w:r>
          </w:p>
        </w:tc>
        <w:tc>
          <w:tcPr>
            <w:tcW w:w="3633" w:type="dxa"/>
          </w:tcPr>
          <w:p w:rsidR="00A2546A" w:rsidRDefault="00A2546A" w:rsidP="00C1713E">
            <w:pPr>
              <w:spacing w:after="160"/>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Saya khawatir jika klien saya akan pindah ke KAP lain, jika saya tidak menuruti keinginannya untuk menyimpang terhadap standar professional auditor</w:t>
            </w:r>
          </w:p>
        </w:tc>
        <w:tc>
          <w:tcPr>
            <w:tcW w:w="851" w:type="dxa"/>
          </w:tcPr>
          <w:p w:rsidR="00A2546A" w:rsidRDefault="00A2546A" w:rsidP="00C1713E">
            <w:pPr>
              <w:spacing w:after="160"/>
              <w:jc w:val="both"/>
              <w:rPr>
                <w:rFonts w:ascii="Times New Roman" w:hAnsi="Times New Roman" w:cs="Times New Roman"/>
                <w:color w:val="000000"/>
                <w:sz w:val="24"/>
                <w:szCs w:val="24"/>
                <w:lang w:val="en-GB"/>
              </w:rPr>
            </w:pPr>
          </w:p>
        </w:tc>
        <w:tc>
          <w:tcPr>
            <w:tcW w:w="708" w:type="dxa"/>
          </w:tcPr>
          <w:p w:rsidR="00A2546A" w:rsidRDefault="00A2546A" w:rsidP="00C1713E">
            <w:pPr>
              <w:spacing w:after="160"/>
              <w:jc w:val="both"/>
              <w:rPr>
                <w:rFonts w:ascii="Times New Roman" w:hAnsi="Times New Roman" w:cs="Times New Roman"/>
                <w:color w:val="000000"/>
                <w:sz w:val="24"/>
                <w:szCs w:val="24"/>
                <w:lang w:val="en-GB"/>
              </w:rPr>
            </w:pPr>
          </w:p>
        </w:tc>
        <w:tc>
          <w:tcPr>
            <w:tcW w:w="709" w:type="dxa"/>
          </w:tcPr>
          <w:p w:rsidR="00A2546A" w:rsidRDefault="00A2546A" w:rsidP="00C1713E">
            <w:pPr>
              <w:spacing w:after="160"/>
              <w:jc w:val="both"/>
              <w:rPr>
                <w:rFonts w:ascii="Times New Roman" w:hAnsi="Times New Roman" w:cs="Times New Roman"/>
                <w:color w:val="000000"/>
                <w:sz w:val="24"/>
                <w:szCs w:val="24"/>
                <w:lang w:val="en-GB"/>
              </w:rPr>
            </w:pPr>
          </w:p>
        </w:tc>
        <w:tc>
          <w:tcPr>
            <w:tcW w:w="709" w:type="dxa"/>
          </w:tcPr>
          <w:p w:rsidR="00A2546A" w:rsidRDefault="00A2546A" w:rsidP="00C1713E">
            <w:pPr>
              <w:spacing w:after="160"/>
              <w:jc w:val="both"/>
              <w:rPr>
                <w:rFonts w:ascii="Times New Roman" w:hAnsi="Times New Roman" w:cs="Times New Roman"/>
                <w:color w:val="000000"/>
                <w:sz w:val="24"/>
                <w:szCs w:val="24"/>
                <w:lang w:val="en-GB"/>
              </w:rPr>
            </w:pPr>
          </w:p>
        </w:tc>
        <w:tc>
          <w:tcPr>
            <w:tcW w:w="850" w:type="dxa"/>
          </w:tcPr>
          <w:p w:rsidR="00A2546A" w:rsidRDefault="00A2546A" w:rsidP="00C1713E">
            <w:pPr>
              <w:spacing w:after="160"/>
              <w:jc w:val="both"/>
              <w:rPr>
                <w:rFonts w:ascii="Times New Roman" w:hAnsi="Times New Roman" w:cs="Times New Roman"/>
                <w:color w:val="000000"/>
                <w:sz w:val="24"/>
                <w:szCs w:val="24"/>
                <w:lang w:val="en-GB"/>
              </w:rPr>
            </w:pPr>
          </w:p>
        </w:tc>
      </w:tr>
      <w:tr w:rsidR="00A2546A" w:rsidTr="00C1713E">
        <w:tc>
          <w:tcPr>
            <w:tcW w:w="586" w:type="dxa"/>
          </w:tcPr>
          <w:p w:rsidR="00A2546A" w:rsidRDefault="00A2546A" w:rsidP="00C1713E">
            <w:pPr>
              <w:spacing w:after="160"/>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3</w:t>
            </w:r>
          </w:p>
        </w:tc>
        <w:tc>
          <w:tcPr>
            <w:tcW w:w="3633" w:type="dxa"/>
          </w:tcPr>
          <w:p w:rsidR="00A2546A" w:rsidRDefault="00A2546A" w:rsidP="00C1713E">
            <w:pPr>
              <w:spacing w:after="160"/>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Saya akan menentang keinginan klien karena secara professional saya telah berhasil menegakan profesionalisme.</w:t>
            </w:r>
          </w:p>
        </w:tc>
        <w:tc>
          <w:tcPr>
            <w:tcW w:w="851" w:type="dxa"/>
          </w:tcPr>
          <w:p w:rsidR="00A2546A" w:rsidRDefault="00A2546A" w:rsidP="00C1713E">
            <w:pPr>
              <w:spacing w:after="160"/>
              <w:jc w:val="both"/>
              <w:rPr>
                <w:rFonts w:ascii="Times New Roman" w:hAnsi="Times New Roman" w:cs="Times New Roman"/>
                <w:color w:val="000000"/>
                <w:sz w:val="24"/>
                <w:szCs w:val="24"/>
                <w:lang w:val="en-GB"/>
              </w:rPr>
            </w:pPr>
          </w:p>
        </w:tc>
        <w:tc>
          <w:tcPr>
            <w:tcW w:w="708" w:type="dxa"/>
          </w:tcPr>
          <w:p w:rsidR="00A2546A" w:rsidRDefault="00A2546A" w:rsidP="00C1713E">
            <w:pPr>
              <w:spacing w:after="160"/>
              <w:jc w:val="both"/>
              <w:rPr>
                <w:rFonts w:ascii="Times New Roman" w:hAnsi="Times New Roman" w:cs="Times New Roman"/>
                <w:color w:val="000000"/>
                <w:sz w:val="24"/>
                <w:szCs w:val="24"/>
                <w:lang w:val="en-GB"/>
              </w:rPr>
            </w:pPr>
          </w:p>
        </w:tc>
        <w:tc>
          <w:tcPr>
            <w:tcW w:w="709" w:type="dxa"/>
          </w:tcPr>
          <w:p w:rsidR="00A2546A" w:rsidRDefault="00A2546A" w:rsidP="00C1713E">
            <w:pPr>
              <w:spacing w:after="160"/>
              <w:jc w:val="both"/>
              <w:rPr>
                <w:rFonts w:ascii="Times New Roman" w:hAnsi="Times New Roman" w:cs="Times New Roman"/>
                <w:color w:val="000000"/>
                <w:sz w:val="24"/>
                <w:szCs w:val="24"/>
                <w:lang w:val="en-GB"/>
              </w:rPr>
            </w:pPr>
          </w:p>
        </w:tc>
        <w:tc>
          <w:tcPr>
            <w:tcW w:w="709" w:type="dxa"/>
          </w:tcPr>
          <w:p w:rsidR="00A2546A" w:rsidRDefault="00A2546A" w:rsidP="00C1713E">
            <w:pPr>
              <w:spacing w:after="160"/>
              <w:jc w:val="both"/>
              <w:rPr>
                <w:rFonts w:ascii="Times New Roman" w:hAnsi="Times New Roman" w:cs="Times New Roman"/>
                <w:color w:val="000000"/>
                <w:sz w:val="24"/>
                <w:szCs w:val="24"/>
                <w:lang w:val="en-GB"/>
              </w:rPr>
            </w:pPr>
          </w:p>
        </w:tc>
        <w:tc>
          <w:tcPr>
            <w:tcW w:w="850" w:type="dxa"/>
          </w:tcPr>
          <w:p w:rsidR="00A2546A" w:rsidRDefault="00A2546A" w:rsidP="00C1713E">
            <w:pPr>
              <w:spacing w:after="160"/>
              <w:jc w:val="both"/>
              <w:rPr>
                <w:rFonts w:ascii="Times New Roman" w:hAnsi="Times New Roman" w:cs="Times New Roman"/>
                <w:color w:val="000000"/>
                <w:sz w:val="24"/>
                <w:szCs w:val="24"/>
                <w:lang w:val="en-GB"/>
              </w:rPr>
            </w:pPr>
          </w:p>
        </w:tc>
      </w:tr>
      <w:tr w:rsidR="00A2546A" w:rsidTr="00C1713E">
        <w:tc>
          <w:tcPr>
            <w:tcW w:w="586" w:type="dxa"/>
          </w:tcPr>
          <w:p w:rsidR="00A2546A" w:rsidRDefault="00A2546A" w:rsidP="00C1713E">
            <w:pPr>
              <w:spacing w:after="160"/>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4</w:t>
            </w:r>
          </w:p>
        </w:tc>
        <w:tc>
          <w:tcPr>
            <w:tcW w:w="3633" w:type="dxa"/>
          </w:tcPr>
          <w:p w:rsidR="00A2546A" w:rsidRDefault="00A2546A" w:rsidP="00C1713E">
            <w:pPr>
              <w:spacing w:after="160"/>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Saya akan menuruti keinginan klien walaupun bertentangan dengan standar professional auditor.</w:t>
            </w:r>
          </w:p>
        </w:tc>
        <w:tc>
          <w:tcPr>
            <w:tcW w:w="851" w:type="dxa"/>
          </w:tcPr>
          <w:p w:rsidR="00A2546A" w:rsidRDefault="00A2546A" w:rsidP="00C1713E">
            <w:pPr>
              <w:spacing w:after="160"/>
              <w:jc w:val="both"/>
              <w:rPr>
                <w:rFonts w:ascii="Times New Roman" w:hAnsi="Times New Roman" w:cs="Times New Roman"/>
                <w:color w:val="000000"/>
                <w:sz w:val="24"/>
                <w:szCs w:val="24"/>
                <w:lang w:val="en-GB"/>
              </w:rPr>
            </w:pPr>
          </w:p>
        </w:tc>
        <w:tc>
          <w:tcPr>
            <w:tcW w:w="708" w:type="dxa"/>
          </w:tcPr>
          <w:p w:rsidR="00A2546A" w:rsidRDefault="00A2546A" w:rsidP="00C1713E">
            <w:pPr>
              <w:spacing w:after="160"/>
              <w:jc w:val="both"/>
              <w:rPr>
                <w:rFonts w:ascii="Times New Roman" w:hAnsi="Times New Roman" w:cs="Times New Roman"/>
                <w:color w:val="000000"/>
                <w:sz w:val="24"/>
                <w:szCs w:val="24"/>
                <w:lang w:val="en-GB"/>
              </w:rPr>
            </w:pPr>
          </w:p>
        </w:tc>
        <w:tc>
          <w:tcPr>
            <w:tcW w:w="709" w:type="dxa"/>
          </w:tcPr>
          <w:p w:rsidR="00A2546A" w:rsidRDefault="00A2546A" w:rsidP="00C1713E">
            <w:pPr>
              <w:spacing w:after="160"/>
              <w:jc w:val="both"/>
              <w:rPr>
                <w:rFonts w:ascii="Times New Roman" w:hAnsi="Times New Roman" w:cs="Times New Roman"/>
                <w:color w:val="000000"/>
                <w:sz w:val="24"/>
                <w:szCs w:val="24"/>
                <w:lang w:val="en-GB"/>
              </w:rPr>
            </w:pPr>
          </w:p>
        </w:tc>
        <w:tc>
          <w:tcPr>
            <w:tcW w:w="709" w:type="dxa"/>
          </w:tcPr>
          <w:p w:rsidR="00A2546A" w:rsidRDefault="00A2546A" w:rsidP="00C1713E">
            <w:pPr>
              <w:spacing w:after="160"/>
              <w:jc w:val="both"/>
              <w:rPr>
                <w:rFonts w:ascii="Times New Roman" w:hAnsi="Times New Roman" w:cs="Times New Roman"/>
                <w:color w:val="000000"/>
                <w:sz w:val="24"/>
                <w:szCs w:val="24"/>
                <w:lang w:val="en-GB"/>
              </w:rPr>
            </w:pPr>
          </w:p>
        </w:tc>
        <w:tc>
          <w:tcPr>
            <w:tcW w:w="850" w:type="dxa"/>
          </w:tcPr>
          <w:p w:rsidR="00A2546A" w:rsidRDefault="00A2546A" w:rsidP="00C1713E">
            <w:pPr>
              <w:spacing w:after="160"/>
              <w:jc w:val="both"/>
              <w:rPr>
                <w:rFonts w:ascii="Times New Roman" w:hAnsi="Times New Roman" w:cs="Times New Roman"/>
                <w:color w:val="000000"/>
                <w:sz w:val="24"/>
                <w:szCs w:val="24"/>
                <w:lang w:val="en-GB"/>
              </w:rPr>
            </w:pPr>
          </w:p>
        </w:tc>
      </w:tr>
      <w:tr w:rsidR="00A2546A" w:rsidTr="00C1713E">
        <w:tc>
          <w:tcPr>
            <w:tcW w:w="586" w:type="dxa"/>
          </w:tcPr>
          <w:p w:rsidR="00A2546A" w:rsidRDefault="00A2546A" w:rsidP="00C1713E">
            <w:pPr>
              <w:spacing w:after="160"/>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5</w:t>
            </w:r>
          </w:p>
        </w:tc>
        <w:tc>
          <w:tcPr>
            <w:tcW w:w="3633" w:type="dxa"/>
          </w:tcPr>
          <w:p w:rsidR="00A2546A" w:rsidRDefault="00A2546A" w:rsidP="00C1713E">
            <w:pPr>
              <w:spacing w:after="160"/>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Saya tidak ingin mendapatkan masalah dengan atasan, jika tidak menuruti keinginan untuk menyimpang dari standar professional.</w:t>
            </w:r>
          </w:p>
        </w:tc>
        <w:tc>
          <w:tcPr>
            <w:tcW w:w="851" w:type="dxa"/>
          </w:tcPr>
          <w:p w:rsidR="00A2546A" w:rsidRDefault="00A2546A" w:rsidP="00C1713E">
            <w:pPr>
              <w:spacing w:after="160"/>
              <w:jc w:val="both"/>
              <w:rPr>
                <w:rFonts w:ascii="Times New Roman" w:hAnsi="Times New Roman" w:cs="Times New Roman"/>
                <w:color w:val="000000"/>
                <w:sz w:val="24"/>
                <w:szCs w:val="24"/>
                <w:lang w:val="en-GB"/>
              </w:rPr>
            </w:pPr>
          </w:p>
        </w:tc>
        <w:tc>
          <w:tcPr>
            <w:tcW w:w="708" w:type="dxa"/>
          </w:tcPr>
          <w:p w:rsidR="00A2546A" w:rsidRDefault="00A2546A" w:rsidP="00C1713E">
            <w:pPr>
              <w:spacing w:after="160"/>
              <w:jc w:val="both"/>
              <w:rPr>
                <w:rFonts w:ascii="Times New Roman" w:hAnsi="Times New Roman" w:cs="Times New Roman"/>
                <w:color w:val="000000"/>
                <w:sz w:val="24"/>
                <w:szCs w:val="24"/>
                <w:lang w:val="en-GB"/>
              </w:rPr>
            </w:pPr>
          </w:p>
        </w:tc>
        <w:tc>
          <w:tcPr>
            <w:tcW w:w="709" w:type="dxa"/>
          </w:tcPr>
          <w:p w:rsidR="00A2546A" w:rsidRDefault="00A2546A" w:rsidP="00C1713E">
            <w:pPr>
              <w:spacing w:after="160"/>
              <w:jc w:val="both"/>
              <w:rPr>
                <w:rFonts w:ascii="Times New Roman" w:hAnsi="Times New Roman" w:cs="Times New Roman"/>
                <w:color w:val="000000"/>
                <w:sz w:val="24"/>
                <w:szCs w:val="24"/>
                <w:lang w:val="en-GB"/>
              </w:rPr>
            </w:pPr>
          </w:p>
        </w:tc>
        <w:tc>
          <w:tcPr>
            <w:tcW w:w="709" w:type="dxa"/>
          </w:tcPr>
          <w:p w:rsidR="00A2546A" w:rsidRDefault="00A2546A" w:rsidP="00C1713E">
            <w:pPr>
              <w:spacing w:after="160"/>
              <w:jc w:val="both"/>
              <w:rPr>
                <w:rFonts w:ascii="Times New Roman" w:hAnsi="Times New Roman" w:cs="Times New Roman"/>
                <w:color w:val="000000"/>
                <w:sz w:val="24"/>
                <w:szCs w:val="24"/>
                <w:lang w:val="en-GB"/>
              </w:rPr>
            </w:pPr>
          </w:p>
        </w:tc>
        <w:tc>
          <w:tcPr>
            <w:tcW w:w="850" w:type="dxa"/>
          </w:tcPr>
          <w:p w:rsidR="00A2546A" w:rsidRDefault="00A2546A" w:rsidP="00C1713E">
            <w:pPr>
              <w:spacing w:after="160"/>
              <w:jc w:val="both"/>
              <w:rPr>
                <w:rFonts w:ascii="Times New Roman" w:hAnsi="Times New Roman" w:cs="Times New Roman"/>
                <w:color w:val="000000"/>
                <w:sz w:val="24"/>
                <w:szCs w:val="24"/>
                <w:lang w:val="en-GB"/>
              </w:rPr>
            </w:pPr>
          </w:p>
        </w:tc>
      </w:tr>
    </w:tbl>
    <w:p w:rsidR="00A2546A" w:rsidRDefault="00A2546A" w:rsidP="00A2546A">
      <w:pPr>
        <w:spacing w:after="160" w:line="240" w:lineRule="auto"/>
        <w:jc w:val="both"/>
        <w:rPr>
          <w:rFonts w:ascii="Times New Roman" w:hAnsi="Times New Roman" w:cs="Times New Roman"/>
          <w:color w:val="000000"/>
          <w:sz w:val="24"/>
          <w:szCs w:val="24"/>
          <w:lang w:val="en-GB"/>
        </w:rPr>
      </w:pPr>
      <w:proofErr w:type="gramStart"/>
      <w:r>
        <w:rPr>
          <w:rFonts w:ascii="Times New Roman" w:hAnsi="Times New Roman" w:cs="Times New Roman"/>
          <w:color w:val="000000"/>
          <w:sz w:val="24"/>
          <w:szCs w:val="24"/>
          <w:lang w:val="en-GB"/>
        </w:rPr>
        <w:t>Sumber :</w:t>
      </w:r>
      <w:proofErr w:type="gramEnd"/>
      <w:r>
        <w:rPr>
          <w:rFonts w:ascii="Times New Roman" w:hAnsi="Times New Roman" w:cs="Times New Roman"/>
          <w:color w:val="000000"/>
          <w:sz w:val="24"/>
          <w:szCs w:val="24"/>
          <w:lang w:val="en-GB"/>
        </w:rPr>
        <w:t xml:space="preserve"> Jamillah et al (2007)</w:t>
      </w:r>
    </w:p>
    <w:p w:rsidR="00A2546A" w:rsidRDefault="00A2546A" w:rsidP="00A2546A">
      <w:pPr>
        <w:spacing w:after="160" w:line="240" w:lineRule="auto"/>
        <w:jc w:val="both"/>
        <w:rPr>
          <w:rFonts w:ascii="Times New Roman" w:hAnsi="Times New Roman" w:cs="Times New Roman"/>
          <w:color w:val="000000"/>
          <w:sz w:val="24"/>
          <w:szCs w:val="24"/>
          <w:lang w:val="en-GB"/>
        </w:rPr>
        <w:sectPr w:rsidR="00A2546A" w:rsidSect="00C1713E">
          <w:pgSz w:w="11906" w:h="16838" w:code="9"/>
          <w:pgMar w:top="2268" w:right="1701" w:bottom="1701" w:left="2268" w:header="709" w:footer="709" w:gutter="0"/>
          <w:cols w:space="708"/>
          <w:docGrid w:linePitch="360"/>
        </w:sectPr>
      </w:pPr>
    </w:p>
    <w:tbl>
      <w:tblPr>
        <w:tblStyle w:val="TableGrid"/>
        <w:tblW w:w="0" w:type="auto"/>
        <w:tblLayout w:type="fixed"/>
        <w:tblLook w:val="04A0"/>
      </w:tblPr>
      <w:tblGrid>
        <w:gridCol w:w="586"/>
        <w:gridCol w:w="3633"/>
        <w:gridCol w:w="851"/>
        <w:gridCol w:w="708"/>
        <w:gridCol w:w="709"/>
        <w:gridCol w:w="709"/>
        <w:gridCol w:w="850"/>
      </w:tblGrid>
      <w:tr w:rsidR="00A2546A" w:rsidTr="00C1713E">
        <w:tc>
          <w:tcPr>
            <w:tcW w:w="586" w:type="dxa"/>
            <w:vAlign w:val="center"/>
          </w:tcPr>
          <w:p w:rsidR="00A2546A" w:rsidRPr="005D2B54" w:rsidRDefault="00A2546A" w:rsidP="00C1713E">
            <w:pPr>
              <w:spacing w:after="160"/>
              <w:jc w:val="center"/>
              <w:rPr>
                <w:rFonts w:ascii="Times New Roman" w:hAnsi="Times New Roman" w:cs="Times New Roman"/>
                <w:b/>
                <w:color w:val="000000"/>
                <w:sz w:val="24"/>
                <w:szCs w:val="24"/>
                <w:lang w:val="en-GB"/>
              </w:rPr>
            </w:pPr>
            <w:r w:rsidRPr="005D2B54">
              <w:rPr>
                <w:rFonts w:ascii="Times New Roman" w:hAnsi="Times New Roman" w:cs="Times New Roman"/>
                <w:b/>
                <w:color w:val="000000"/>
                <w:sz w:val="24"/>
                <w:szCs w:val="24"/>
                <w:lang w:val="en-GB"/>
              </w:rPr>
              <w:lastRenderedPageBreak/>
              <w:t>No</w:t>
            </w:r>
          </w:p>
        </w:tc>
        <w:tc>
          <w:tcPr>
            <w:tcW w:w="3633" w:type="dxa"/>
          </w:tcPr>
          <w:p w:rsidR="00A2546A" w:rsidRPr="005D2B54" w:rsidRDefault="00A2546A" w:rsidP="00C1713E">
            <w:pPr>
              <w:spacing w:after="160"/>
              <w:jc w:val="center"/>
              <w:rPr>
                <w:rFonts w:ascii="Times New Roman" w:hAnsi="Times New Roman" w:cs="Times New Roman"/>
                <w:b/>
                <w:color w:val="000000"/>
                <w:sz w:val="24"/>
                <w:szCs w:val="24"/>
                <w:lang w:val="en-GB"/>
              </w:rPr>
            </w:pPr>
            <w:r w:rsidRPr="005D2B54">
              <w:rPr>
                <w:rFonts w:ascii="Times New Roman" w:hAnsi="Times New Roman" w:cs="Times New Roman"/>
                <w:b/>
                <w:color w:val="000000"/>
                <w:sz w:val="24"/>
                <w:szCs w:val="24"/>
                <w:lang w:val="en-GB"/>
              </w:rPr>
              <w:t>Daftar Pertanyaan</w:t>
            </w:r>
          </w:p>
        </w:tc>
        <w:tc>
          <w:tcPr>
            <w:tcW w:w="3827" w:type="dxa"/>
            <w:gridSpan w:val="5"/>
          </w:tcPr>
          <w:p w:rsidR="00A2546A" w:rsidRPr="005D2B54" w:rsidRDefault="00A2546A" w:rsidP="00C1713E">
            <w:pPr>
              <w:spacing w:after="160"/>
              <w:jc w:val="center"/>
              <w:rPr>
                <w:rFonts w:ascii="Times New Roman" w:hAnsi="Times New Roman" w:cs="Times New Roman"/>
                <w:b/>
                <w:color w:val="000000"/>
                <w:sz w:val="24"/>
                <w:szCs w:val="24"/>
                <w:lang w:val="en-GB"/>
              </w:rPr>
            </w:pPr>
            <w:r w:rsidRPr="005D2B54">
              <w:rPr>
                <w:rFonts w:ascii="Times New Roman" w:hAnsi="Times New Roman" w:cs="Times New Roman"/>
                <w:b/>
                <w:color w:val="000000"/>
                <w:sz w:val="24"/>
                <w:szCs w:val="24"/>
                <w:lang w:val="en-GB"/>
              </w:rPr>
              <w:t>Alternatif Jawaban</w:t>
            </w:r>
          </w:p>
        </w:tc>
      </w:tr>
      <w:tr w:rsidR="00A2546A" w:rsidTr="00C1713E">
        <w:tc>
          <w:tcPr>
            <w:tcW w:w="4219" w:type="dxa"/>
            <w:gridSpan w:val="2"/>
          </w:tcPr>
          <w:p w:rsidR="00A2546A" w:rsidRPr="005D2B54" w:rsidRDefault="00A2546A" w:rsidP="00C1713E">
            <w:pPr>
              <w:spacing w:after="160"/>
              <w:jc w:val="center"/>
              <w:rPr>
                <w:rFonts w:ascii="Times New Roman" w:hAnsi="Times New Roman" w:cs="Times New Roman"/>
                <w:b/>
                <w:color w:val="000000"/>
                <w:sz w:val="24"/>
                <w:szCs w:val="24"/>
                <w:lang w:val="en-GB"/>
              </w:rPr>
            </w:pPr>
            <w:r>
              <w:rPr>
                <w:rFonts w:ascii="Times New Roman" w:hAnsi="Times New Roman" w:cs="Times New Roman"/>
                <w:b/>
                <w:color w:val="000000"/>
                <w:sz w:val="24"/>
                <w:szCs w:val="24"/>
                <w:lang w:val="en-GB"/>
              </w:rPr>
              <w:t>Kompleksitas Tugas</w:t>
            </w:r>
          </w:p>
        </w:tc>
        <w:tc>
          <w:tcPr>
            <w:tcW w:w="851" w:type="dxa"/>
          </w:tcPr>
          <w:p w:rsidR="00A2546A" w:rsidRPr="005D2B54" w:rsidRDefault="00A2546A" w:rsidP="00C1713E">
            <w:pPr>
              <w:spacing w:after="160"/>
              <w:jc w:val="center"/>
              <w:rPr>
                <w:rFonts w:ascii="Times New Roman" w:hAnsi="Times New Roman" w:cs="Times New Roman"/>
                <w:b/>
                <w:color w:val="000000"/>
                <w:sz w:val="24"/>
                <w:szCs w:val="24"/>
                <w:lang w:val="en-GB"/>
              </w:rPr>
            </w:pPr>
            <w:r w:rsidRPr="005D2B54">
              <w:rPr>
                <w:rFonts w:ascii="Times New Roman" w:hAnsi="Times New Roman" w:cs="Times New Roman"/>
                <w:b/>
                <w:color w:val="000000"/>
                <w:sz w:val="24"/>
                <w:szCs w:val="24"/>
                <w:lang w:val="en-GB"/>
              </w:rPr>
              <w:t>STS</w:t>
            </w:r>
          </w:p>
        </w:tc>
        <w:tc>
          <w:tcPr>
            <w:tcW w:w="708" w:type="dxa"/>
          </w:tcPr>
          <w:p w:rsidR="00A2546A" w:rsidRPr="005D2B54" w:rsidRDefault="00A2546A" w:rsidP="00C1713E">
            <w:pPr>
              <w:spacing w:after="160"/>
              <w:jc w:val="center"/>
              <w:rPr>
                <w:rFonts w:ascii="Times New Roman" w:hAnsi="Times New Roman" w:cs="Times New Roman"/>
                <w:b/>
                <w:color w:val="000000"/>
                <w:sz w:val="24"/>
                <w:szCs w:val="24"/>
                <w:lang w:val="en-GB"/>
              </w:rPr>
            </w:pPr>
            <w:r w:rsidRPr="005D2B54">
              <w:rPr>
                <w:rFonts w:ascii="Times New Roman" w:hAnsi="Times New Roman" w:cs="Times New Roman"/>
                <w:b/>
                <w:color w:val="000000"/>
                <w:sz w:val="24"/>
                <w:szCs w:val="24"/>
                <w:lang w:val="en-GB"/>
              </w:rPr>
              <w:t>TS</w:t>
            </w:r>
          </w:p>
        </w:tc>
        <w:tc>
          <w:tcPr>
            <w:tcW w:w="709" w:type="dxa"/>
          </w:tcPr>
          <w:p w:rsidR="00A2546A" w:rsidRPr="005D2B54" w:rsidRDefault="00A2546A" w:rsidP="00C1713E">
            <w:pPr>
              <w:spacing w:after="160"/>
              <w:jc w:val="center"/>
              <w:rPr>
                <w:rFonts w:ascii="Times New Roman" w:hAnsi="Times New Roman" w:cs="Times New Roman"/>
                <w:b/>
                <w:color w:val="000000"/>
                <w:sz w:val="24"/>
                <w:szCs w:val="24"/>
                <w:lang w:val="en-GB"/>
              </w:rPr>
            </w:pPr>
            <w:r w:rsidRPr="005D2B54">
              <w:rPr>
                <w:rFonts w:ascii="Times New Roman" w:hAnsi="Times New Roman" w:cs="Times New Roman"/>
                <w:b/>
                <w:color w:val="000000"/>
                <w:sz w:val="24"/>
                <w:szCs w:val="24"/>
                <w:lang w:val="en-GB"/>
              </w:rPr>
              <w:t>N</w:t>
            </w:r>
          </w:p>
        </w:tc>
        <w:tc>
          <w:tcPr>
            <w:tcW w:w="709" w:type="dxa"/>
          </w:tcPr>
          <w:p w:rsidR="00A2546A" w:rsidRPr="005D2B54" w:rsidRDefault="00A2546A" w:rsidP="00C1713E">
            <w:pPr>
              <w:spacing w:after="160"/>
              <w:jc w:val="center"/>
              <w:rPr>
                <w:rFonts w:ascii="Times New Roman" w:hAnsi="Times New Roman" w:cs="Times New Roman"/>
                <w:b/>
                <w:color w:val="000000"/>
                <w:sz w:val="24"/>
                <w:szCs w:val="24"/>
                <w:lang w:val="en-GB"/>
              </w:rPr>
            </w:pPr>
            <w:r w:rsidRPr="005D2B54">
              <w:rPr>
                <w:rFonts w:ascii="Times New Roman" w:hAnsi="Times New Roman" w:cs="Times New Roman"/>
                <w:b/>
                <w:color w:val="000000"/>
                <w:sz w:val="24"/>
                <w:szCs w:val="24"/>
                <w:lang w:val="en-GB"/>
              </w:rPr>
              <w:t>S</w:t>
            </w:r>
          </w:p>
        </w:tc>
        <w:tc>
          <w:tcPr>
            <w:tcW w:w="850" w:type="dxa"/>
          </w:tcPr>
          <w:p w:rsidR="00A2546A" w:rsidRPr="005D2B54" w:rsidRDefault="00A2546A" w:rsidP="00C1713E">
            <w:pPr>
              <w:spacing w:after="160"/>
              <w:jc w:val="center"/>
              <w:rPr>
                <w:rFonts w:ascii="Times New Roman" w:hAnsi="Times New Roman" w:cs="Times New Roman"/>
                <w:b/>
                <w:color w:val="000000"/>
                <w:sz w:val="24"/>
                <w:szCs w:val="24"/>
                <w:lang w:val="en-GB"/>
              </w:rPr>
            </w:pPr>
            <w:r w:rsidRPr="005D2B54">
              <w:rPr>
                <w:rFonts w:ascii="Times New Roman" w:hAnsi="Times New Roman" w:cs="Times New Roman"/>
                <w:b/>
                <w:color w:val="000000"/>
                <w:sz w:val="24"/>
                <w:szCs w:val="24"/>
                <w:lang w:val="en-GB"/>
              </w:rPr>
              <w:t>SS</w:t>
            </w:r>
          </w:p>
        </w:tc>
      </w:tr>
      <w:tr w:rsidR="00A2546A" w:rsidTr="00C1713E">
        <w:tc>
          <w:tcPr>
            <w:tcW w:w="586" w:type="dxa"/>
          </w:tcPr>
          <w:p w:rsidR="00A2546A" w:rsidRDefault="00A2546A" w:rsidP="00C1713E">
            <w:pPr>
              <w:spacing w:after="160"/>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1</w:t>
            </w:r>
          </w:p>
        </w:tc>
        <w:tc>
          <w:tcPr>
            <w:tcW w:w="3633" w:type="dxa"/>
          </w:tcPr>
          <w:p w:rsidR="00A2546A" w:rsidRDefault="00A2546A" w:rsidP="00C1713E">
            <w:pPr>
              <w:spacing w:after="160"/>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Selalu jelas tugas mana yang harus saya kerjakan</w:t>
            </w:r>
          </w:p>
        </w:tc>
        <w:tc>
          <w:tcPr>
            <w:tcW w:w="851" w:type="dxa"/>
          </w:tcPr>
          <w:p w:rsidR="00A2546A" w:rsidRDefault="00A2546A" w:rsidP="00C1713E">
            <w:pPr>
              <w:spacing w:after="160"/>
              <w:jc w:val="both"/>
              <w:rPr>
                <w:rFonts w:ascii="Times New Roman" w:hAnsi="Times New Roman" w:cs="Times New Roman"/>
                <w:color w:val="000000"/>
                <w:sz w:val="24"/>
                <w:szCs w:val="24"/>
                <w:lang w:val="en-GB"/>
              </w:rPr>
            </w:pPr>
          </w:p>
        </w:tc>
        <w:tc>
          <w:tcPr>
            <w:tcW w:w="708" w:type="dxa"/>
          </w:tcPr>
          <w:p w:rsidR="00A2546A" w:rsidRDefault="00A2546A" w:rsidP="00C1713E">
            <w:pPr>
              <w:spacing w:after="160"/>
              <w:jc w:val="both"/>
              <w:rPr>
                <w:rFonts w:ascii="Times New Roman" w:hAnsi="Times New Roman" w:cs="Times New Roman"/>
                <w:color w:val="000000"/>
                <w:sz w:val="24"/>
                <w:szCs w:val="24"/>
                <w:lang w:val="en-GB"/>
              </w:rPr>
            </w:pPr>
          </w:p>
        </w:tc>
        <w:tc>
          <w:tcPr>
            <w:tcW w:w="709" w:type="dxa"/>
          </w:tcPr>
          <w:p w:rsidR="00A2546A" w:rsidRDefault="00A2546A" w:rsidP="00C1713E">
            <w:pPr>
              <w:spacing w:after="160"/>
              <w:jc w:val="both"/>
              <w:rPr>
                <w:rFonts w:ascii="Times New Roman" w:hAnsi="Times New Roman" w:cs="Times New Roman"/>
                <w:color w:val="000000"/>
                <w:sz w:val="24"/>
                <w:szCs w:val="24"/>
                <w:lang w:val="en-GB"/>
              </w:rPr>
            </w:pPr>
          </w:p>
        </w:tc>
        <w:tc>
          <w:tcPr>
            <w:tcW w:w="709" w:type="dxa"/>
          </w:tcPr>
          <w:p w:rsidR="00A2546A" w:rsidRDefault="00A2546A" w:rsidP="00C1713E">
            <w:pPr>
              <w:spacing w:after="160"/>
              <w:jc w:val="both"/>
              <w:rPr>
                <w:rFonts w:ascii="Times New Roman" w:hAnsi="Times New Roman" w:cs="Times New Roman"/>
                <w:color w:val="000000"/>
                <w:sz w:val="24"/>
                <w:szCs w:val="24"/>
                <w:lang w:val="en-GB"/>
              </w:rPr>
            </w:pPr>
          </w:p>
        </w:tc>
        <w:tc>
          <w:tcPr>
            <w:tcW w:w="850" w:type="dxa"/>
          </w:tcPr>
          <w:p w:rsidR="00A2546A" w:rsidRDefault="00A2546A" w:rsidP="00C1713E">
            <w:pPr>
              <w:spacing w:after="160"/>
              <w:jc w:val="both"/>
              <w:rPr>
                <w:rFonts w:ascii="Times New Roman" w:hAnsi="Times New Roman" w:cs="Times New Roman"/>
                <w:color w:val="000000"/>
                <w:sz w:val="24"/>
                <w:szCs w:val="24"/>
                <w:lang w:val="en-GB"/>
              </w:rPr>
            </w:pPr>
          </w:p>
        </w:tc>
      </w:tr>
      <w:tr w:rsidR="00A2546A" w:rsidTr="00C1713E">
        <w:tc>
          <w:tcPr>
            <w:tcW w:w="586" w:type="dxa"/>
          </w:tcPr>
          <w:p w:rsidR="00A2546A" w:rsidRDefault="00A2546A" w:rsidP="00C1713E">
            <w:pPr>
              <w:spacing w:after="160"/>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2</w:t>
            </w:r>
          </w:p>
        </w:tc>
        <w:tc>
          <w:tcPr>
            <w:tcW w:w="3633" w:type="dxa"/>
          </w:tcPr>
          <w:p w:rsidR="00A2546A" w:rsidRDefault="00A2546A" w:rsidP="00C1713E">
            <w:pPr>
              <w:spacing w:after="160"/>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Sangatlah tidak jelas alasan bagi saya mengapa saya harus mengerjakan bermacam – macam tugas yang ada.</w:t>
            </w:r>
          </w:p>
        </w:tc>
        <w:tc>
          <w:tcPr>
            <w:tcW w:w="851" w:type="dxa"/>
          </w:tcPr>
          <w:p w:rsidR="00A2546A" w:rsidRDefault="00A2546A" w:rsidP="00C1713E">
            <w:pPr>
              <w:spacing w:after="160"/>
              <w:jc w:val="both"/>
              <w:rPr>
                <w:rFonts w:ascii="Times New Roman" w:hAnsi="Times New Roman" w:cs="Times New Roman"/>
                <w:color w:val="000000"/>
                <w:sz w:val="24"/>
                <w:szCs w:val="24"/>
                <w:lang w:val="en-GB"/>
              </w:rPr>
            </w:pPr>
          </w:p>
        </w:tc>
        <w:tc>
          <w:tcPr>
            <w:tcW w:w="708" w:type="dxa"/>
          </w:tcPr>
          <w:p w:rsidR="00A2546A" w:rsidRDefault="00A2546A" w:rsidP="00C1713E">
            <w:pPr>
              <w:spacing w:after="160"/>
              <w:jc w:val="both"/>
              <w:rPr>
                <w:rFonts w:ascii="Times New Roman" w:hAnsi="Times New Roman" w:cs="Times New Roman"/>
                <w:color w:val="000000"/>
                <w:sz w:val="24"/>
                <w:szCs w:val="24"/>
                <w:lang w:val="en-GB"/>
              </w:rPr>
            </w:pPr>
          </w:p>
        </w:tc>
        <w:tc>
          <w:tcPr>
            <w:tcW w:w="709" w:type="dxa"/>
          </w:tcPr>
          <w:p w:rsidR="00A2546A" w:rsidRDefault="00A2546A" w:rsidP="00C1713E">
            <w:pPr>
              <w:spacing w:after="160"/>
              <w:jc w:val="both"/>
              <w:rPr>
                <w:rFonts w:ascii="Times New Roman" w:hAnsi="Times New Roman" w:cs="Times New Roman"/>
                <w:color w:val="000000"/>
                <w:sz w:val="24"/>
                <w:szCs w:val="24"/>
                <w:lang w:val="en-GB"/>
              </w:rPr>
            </w:pPr>
          </w:p>
        </w:tc>
        <w:tc>
          <w:tcPr>
            <w:tcW w:w="709" w:type="dxa"/>
          </w:tcPr>
          <w:p w:rsidR="00A2546A" w:rsidRDefault="00A2546A" w:rsidP="00C1713E">
            <w:pPr>
              <w:spacing w:after="160"/>
              <w:jc w:val="both"/>
              <w:rPr>
                <w:rFonts w:ascii="Times New Roman" w:hAnsi="Times New Roman" w:cs="Times New Roman"/>
                <w:color w:val="000000"/>
                <w:sz w:val="24"/>
                <w:szCs w:val="24"/>
                <w:lang w:val="en-GB"/>
              </w:rPr>
            </w:pPr>
          </w:p>
        </w:tc>
        <w:tc>
          <w:tcPr>
            <w:tcW w:w="850" w:type="dxa"/>
          </w:tcPr>
          <w:p w:rsidR="00A2546A" w:rsidRDefault="00A2546A" w:rsidP="00C1713E">
            <w:pPr>
              <w:spacing w:after="160"/>
              <w:jc w:val="both"/>
              <w:rPr>
                <w:rFonts w:ascii="Times New Roman" w:hAnsi="Times New Roman" w:cs="Times New Roman"/>
                <w:color w:val="000000"/>
                <w:sz w:val="24"/>
                <w:szCs w:val="24"/>
                <w:lang w:val="en-GB"/>
              </w:rPr>
            </w:pPr>
          </w:p>
        </w:tc>
      </w:tr>
      <w:tr w:rsidR="00A2546A" w:rsidTr="00C1713E">
        <w:tc>
          <w:tcPr>
            <w:tcW w:w="586" w:type="dxa"/>
          </w:tcPr>
          <w:p w:rsidR="00A2546A" w:rsidRDefault="00A2546A" w:rsidP="00C1713E">
            <w:pPr>
              <w:spacing w:after="160"/>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3</w:t>
            </w:r>
          </w:p>
        </w:tc>
        <w:tc>
          <w:tcPr>
            <w:tcW w:w="3633" w:type="dxa"/>
          </w:tcPr>
          <w:p w:rsidR="00A2546A" w:rsidRDefault="00A2546A" w:rsidP="00C1713E">
            <w:pPr>
              <w:spacing w:after="160"/>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Saya selalu dapat mengetahui bahwa suatu tugas telah dapat diselesaikan.</w:t>
            </w:r>
          </w:p>
        </w:tc>
        <w:tc>
          <w:tcPr>
            <w:tcW w:w="851" w:type="dxa"/>
          </w:tcPr>
          <w:p w:rsidR="00A2546A" w:rsidRDefault="00A2546A" w:rsidP="00C1713E">
            <w:pPr>
              <w:spacing w:after="160"/>
              <w:jc w:val="both"/>
              <w:rPr>
                <w:rFonts w:ascii="Times New Roman" w:hAnsi="Times New Roman" w:cs="Times New Roman"/>
                <w:color w:val="000000"/>
                <w:sz w:val="24"/>
                <w:szCs w:val="24"/>
                <w:lang w:val="en-GB"/>
              </w:rPr>
            </w:pPr>
          </w:p>
        </w:tc>
        <w:tc>
          <w:tcPr>
            <w:tcW w:w="708" w:type="dxa"/>
          </w:tcPr>
          <w:p w:rsidR="00A2546A" w:rsidRDefault="00A2546A" w:rsidP="00C1713E">
            <w:pPr>
              <w:spacing w:after="160"/>
              <w:jc w:val="both"/>
              <w:rPr>
                <w:rFonts w:ascii="Times New Roman" w:hAnsi="Times New Roman" w:cs="Times New Roman"/>
                <w:color w:val="000000"/>
                <w:sz w:val="24"/>
                <w:szCs w:val="24"/>
                <w:lang w:val="en-GB"/>
              </w:rPr>
            </w:pPr>
          </w:p>
        </w:tc>
        <w:tc>
          <w:tcPr>
            <w:tcW w:w="709" w:type="dxa"/>
          </w:tcPr>
          <w:p w:rsidR="00A2546A" w:rsidRDefault="00A2546A" w:rsidP="00C1713E">
            <w:pPr>
              <w:spacing w:after="160"/>
              <w:jc w:val="both"/>
              <w:rPr>
                <w:rFonts w:ascii="Times New Roman" w:hAnsi="Times New Roman" w:cs="Times New Roman"/>
                <w:color w:val="000000"/>
                <w:sz w:val="24"/>
                <w:szCs w:val="24"/>
                <w:lang w:val="en-GB"/>
              </w:rPr>
            </w:pPr>
          </w:p>
        </w:tc>
        <w:tc>
          <w:tcPr>
            <w:tcW w:w="709" w:type="dxa"/>
          </w:tcPr>
          <w:p w:rsidR="00A2546A" w:rsidRDefault="00A2546A" w:rsidP="00C1713E">
            <w:pPr>
              <w:spacing w:after="160"/>
              <w:jc w:val="both"/>
              <w:rPr>
                <w:rFonts w:ascii="Times New Roman" w:hAnsi="Times New Roman" w:cs="Times New Roman"/>
                <w:color w:val="000000"/>
                <w:sz w:val="24"/>
                <w:szCs w:val="24"/>
                <w:lang w:val="en-GB"/>
              </w:rPr>
            </w:pPr>
          </w:p>
        </w:tc>
        <w:tc>
          <w:tcPr>
            <w:tcW w:w="850" w:type="dxa"/>
          </w:tcPr>
          <w:p w:rsidR="00A2546A" w:rsidRDefault="00A2546A" w:rsidP="00C1713E">
            <w:pPr>
              <w:spacing w:after="160"/>
              <w:jc w:val="both"/>
              <w:rPr>
                <w:rFonts w:ascii="Times New Roman" w:hAnsi="Times New Roman" w:cs="Times New Roman"/>
                <w:color w:val="000000"/>
                <w:sz w:val="24"/>
                <w:szCs w:val="24"/>
                <w:lang w:val="en-GB"/>
              </w:rPr>
            </w:pPr>
          </w:p>
        </w:tc>
      </w:tr>
      <w:tr w:rsidR="00A2546A" w:rsidTr="00C1713E">
        <w:tc>
          <w:tcPr>
            <w:tcW w:w="586" w:type="dxa"/>
          </w:tcPr>
          <w:p w:rsidR="00A2546A" w:rsidRDefault="00A2546A" w:rsidP="00C1713E">
            <w:pPr>
              <w:spacing w:after="160"/>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4</w:t>
            </w:r>
          </w:p>
        </w:tc>
        <w:tc>
          <w:tcPr>
            <w:tcW w:w="3633" w:type="dxa"/>
          </w:tcPr>
          <w:p w:rsidR="00A2546A" w:rsidRDefault="00A2546A" w:rsidP="00C1713E">
            <w:pPr>
              <w:spacing w:after="160"/>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Sejumlah tugas yang berhubungan dengan seluruh fungsi bisnis sangat tidak jelas</w:t>
            </w:r>
          </w:p>
        </w:tc>
        <w:tc>
          <w:tcPr>
            <w:tcW w:w="851" w:type="dxa"/>
          </w:tcPr>
          <w:p w:rsidR="00A2546A" w:rsidRDefault="00A2546A" w:rsidP="00C1713E">
            <w:pPr>
              <w:spacing w:after="160"/>
              <w:jc w:val="both"/>
              <w:rPr>
                <w:rFonts w:ascii="Times New Roman" w:hAnsi="Times New Roman" w:cs="Times New Roman"/>
                <w:color w:val="000000"/>
                <w:sz w:val="24"/>
                <w:szCs w:val="24"/>
                <w:lang w:val="en-GB"/>
              </w:rPr>
            </w:pPr>
          </w:p>
        </w:tc>
        <w:tc>
          <w:tcPr>
            <w:tcW w:w="708" w:type="dxa"/>
          </w:tcPr>
          <w:p w:rsidR="00A2546A" w:rsidRDefault="00A2546A" w:rsidP="00C1713E">
            <w:pPr>
              <w:spacing w:after="160"/>
              <w:jc w:val="both"/>
              <w:rPr>
                <w:rFonts w:ascii="Times New Roman" w:hAnsi="Times New Roman" w:cs="Times New Roman"/>
                <w:color w:val="000000"/>
                <w:sz w:val="24"/>
                <w:szCs w:val="24"/>
                <w:lang w:val="en-GB"/>
              </w:rPr>
            </w:pPr>
          </w:p>
        </w:tc>
        <w:tc>
          <w:tcPr>
            <w:tcW w:w="709" w:type="dxa"/>
          </w:tcPr>
          <w:p w:rsidR="00A2546A" w:rsidRDefault="00A2546A" w:rsidP="00C1713E">
            <w:pPr>
              <w:spacing w:after="160"/>
              <w:jc w:val="both"/>
              <w:rPr>
                <w:rFonts w:ascii="Times New Roman" w:hAnsi="Times New Roman" w:cs="Times New Roman"/>
                <w:color w:val="000000"/>
                <w:sz w:val="24"/>
                <w:szCs w:val="24"/>
                <w:lang w:val="en-GB"/>
              </w:rPr>
            </w:pPr>
          </w:p>
        </w:tc>
        <w:tc>
          <w:tcPr>
            <w:tcW w:w="709" w:type="dxa"/>
          </w:tcPr>
          <w:p w:rsidR="00A2546A" w:rsidRDefault="00A2546A" w:rsidP="00C1713E">
            <w:pPr>
              <w:spacing w:after="160"/>
              <w:jc w:val="both"/>
              <w:rPr>
                <w:rFonts w:ascii="Times New Roman" w:hAnsi="Times New Roman" w:cs="Times New Roman"/>
                <w:color w:val="000000"/>
                <w:sz w:val="24"/>
                <w:szCs w:val="24"/>
                <w:lang w:val="en-GB"/>
              </w:rPr>
            </w:pPr>
          </w:p>
        </w:tc>
        <w:tc>
          <w:tcPr>
            <w:tcW w:w="850" w:type="dxa"/>
          </w:tcPr>
          <w:p w:rsidR="00A2546A" w:rsidRDefault="00A2546A" w:rsidP="00C1713E">
            <w:pPr>
              <w:spacing w:after="160"/>
              <w:jc w:val="both"/>
              <w:rPr>
                <w:rFonts w:ascii="Times New Roman" w:hAnsi="Times New Roman" w:cs="Times New Roman"/>
                <w:color w:val="000000"/>
                <w:sz w:val="24"/>
                <w:szCs w:val="24"/>
                <w:lang w:val="en-GB"/>
              </w:rPr>
            </w:pPr>
          </w:p>
        </w:tc>
      </w:tr>
      <w:tr w:rsidR="00A2546A" w:rsidTr="00C1713E">
        <w:tc>
          <w:tcPr>
            <w:tcW w:w="586" w:type="dxa"/>
          </w:tcPr>
          <w:p w:rsidR="00A2546A" w:rsidRDefault="00A2546A" w:rsidP="00C1713E">
            <w:pPr>
              <w:spacing w:after="160"/>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5</w:t>
            </w:r>
          </w:p>
        </w:tc>
        <w:tc>
          <w:tcPr>
            <w:tcW w:w="3633" w:type="dxa"/>
          </w:tcPr>
          <w:p w:rsidR="00A2546A" w:rsidRDefault="00A2546A" w:rsidP="00C1713E">
            <w:pPr>
              <w:spacing w:after="160"/>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Saya selalu dapat mengetahui dengan jelas bahwa saya harus mengerjakan suatu tugas khusus.</w:t>
            </w:r>
          </w:p>
        </w:tc>
        <w:tc>
          <w:tcPr>
            <w:tcW w:w="851" w:type="dxa"/>
          </w:tcPr>
          <w:p w:rsidR="00A2546A" w:rsidRDefault="00A2546A" w:rsidP="00C1713E">
            <w:pPr>
              <w:spacing w:after="160"/>
              <w:jc w:val="both"/>
              <w:rPr>
                <w:rFonts w:ascii="Times New Roman" w:hAnsi="Times New Roman" w:cs="Times New Roman"/>
                <w:color w:val="000000"/>
                <w:sz w:val="24"/>
                <w:szCs w:val="24"/>
                <w:lang w:val="en-GB"/>
              </w:rPr>
            </w:pPr>
          </w:p>
        </w:tc>
        <w:tc>
          <w:tcPr>
            <w:tcW w:w="708" w:type="dxa"/>
          </w:tcPr>
          <w:p w:rsidR="00A2546A" w:rsidRDefault="00A2546A" w:rsidP="00C1713E">
            <w:pPr>
              <w:spacing w:after="160"/>
              <w:jc w:val="both"/>
              <w:rPr>
                <w:rFonts w:ascii="Times New Roman" w:hAnsi="Times New Roman" w:cs="Times New Roman"/>
                <w:color w:val="000000"/>
                <w:sz w:val="24"/>
                <w:szCs w:val="24"/>
                <w:lang w:val="en-GB"/>
              </w:rPr>
            </w:pPr>
          </w:p>
        </w:tc>
        <w:tc>
          <w:tcPr>
            <w:tcW w:w="709" w:type="dxa"/>
          </w:tcPr>
          <w:p w:rsidR="00A2546A" w:rsidRDefault="00A2546A" w:rsidP="00C1713E">
            <w:pPr>
              <w:spacing w:after="160"/>
              <w:jc w:val="both"/>
              <w:rPr>
                <w:rFonts w:ascii="Times New Roman" w:hAnsi="Times New Roman" w:cs="Times New Roman"/>
                <w:color w:val="000000"/>
                <w:sz w:val="24"/>
                <w:szCs w:val="24"/>
                <w:lang w:val="en-GB"/>
              </w:rPr>
            </w:pPr>
          </w:p>
        </w:tc>
        <w:tc>
          <w:tcPr>
            <w:tcW w:w="709" w:type="dxa"/>
          </w:tcPr>
          <w:p w:rsidR="00A2546A" w:rsidRDefault="00A2546A" w:rsidP="00C1713E">
            <w:pPr>
              <w:spacing w:after="160"/>
              <w:jc w:val="both"/>
              <w:rPr>
                <w:rFonts w:ascii="Times New Roman" w:hAnsi="Times New Roman" w:cs="Times New Roman"/>
                <w:color w:val="000000"/>
                <w:sz w:val="24"/>
                <w:szCs w:val="24"/>
                <w:lang w:val="en-GB"/>
              </w:rPr>
            </w:pPr>
          </w:p>
        </w:tc>
        <w:tc>
          <w:tcPr>
            <w:tcW w:w="850" w:type="dxa"/>
          </w:tcPr>
          <w:p w:rsidR="00A2546A" w:rsidRDefault="00A2546A" w:rsidP="00C1713E">
            <w:pPr>
              <w:spacing w:after="160"/>
              <w:jc w:val="both"/>
              <w:rPr>
                <w:rFonts w:ascii="Times New Roman" w:hAnsi="Times New Roman" w:cs="Times New Roman"/>
                <w:color w:val="000000"/>
                <w:sz w:val="24"/>
                <w:szCs w:val="24"/>
                <w:lang w:val="en-GB"/>
              </w:rPr>
            </w:pPr>
          </w:p>
        </w:tc>
      </w:tr>
    </w:tbl>
    <w:p w:rsidR="00A2546A" w:rsidRDefault="00A2546A" w:rsidP="00A2546A">
      <w:pPr>
        <w:spacing w:after="160" w:line="240" w:lineRule="auto"/>
        <w:jc w:val="both"/>
        <w:rPr>
          <w:rFonts w:ascii="Times New Roman" w:hAnsi="Times New Roman" w:cs="Times New Roman"/>
          <w:color w:val="000000"/>
          <w:sz w:val="24"/>
          <w:szCs w:val="24"/>
          <w:lang w:val="en-GB"/>
        </w:rPr>
        <w:sectPr w:rsidR="00A2546A" w:rsidSect="00C1713E">
          <w:pgSz w:w="11906" w:h="16838" w:code="9"/>
          <w:pgMar w:top="2268" w:right="1701" w:bottom="1701" w:left="2268" w:header="709" w:footer="709" w:gutter="0"/>
          <w:cols w:space="708"/>
          <w:docGrid w:linePitch="360"/>
        </w:sectPr>
      </w:pPr>
      <w:proofErr w:type="gramStart"/>
      <w:r>
        <w:rPr>
          <w:rFonts w:ascii="Times New Roman" w:hAnsi="Times New Roman" w:cs="Times New Roman"/>
          <w:color w:val="000000"/>
          <w:sz w:val="24"/>
          <w:szCs w:val="24"/>
          <w:lang w:val="en-GB"/>
        </w:rPr>
        <w:t>Sumber :</w:t>
      </w:r>
      <w:proofErr w:type="gramEnd"/>
      <w:r>
        <w:rPr>
          <w:rFonts w:ascii="Times New Roman" w:hAnsi="Times New Roman" w:cs="Times New Roman"/>
          <w:color w:val="000000"/>
          <w:sz w:val="24"/>
          <w:szCs w:val="24"/>
          <w:lang w:val="en-GB"/>
        </w:rPr>
        <w:t xml:space="preserve"> Yunitasari (2013)</w:t>
      </w:r>
    </w:p>
    <w:p w:rsidR="00A2546A" w:rsidRDefault="00A2546A" w:rsidP="00A2546A">
      <w:pPr>
        <w:spacing w:after="160" w:line="240" w:lineRule="auto"/>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lastRenderedPageBreak/>
        <w:t>Lampiran 1 Tabulasi</w:t>
      </w:r>
    </w:p>
    <w:p w:rsidR="00A2546A" w:rsidRDefault="00A2546A" w:rsidP="00A2546A">
      <w:pPr>
        <w:spacing w:after="160" w:line="240" w:lineRule="auto"/>
        <w:jc w:val="both"/>
        <w:rPr>
          <w:rFonts w:ascii="Times New Roman" w:hAnsi="Times New Roman" w:cs="Times New Roman"/>
          <w:color w:val="000000"/>
          <w:sz w:val="24"/>
          <w:szCs w:val="24"/>
          <w:lang w:val="en-GB"/>
        </w:rPr>
        <w:sectPr w:rsidR="00A2546A" w:rsidSect="00C1713E">
          <w:pgSz w:w="16838" w:h="11906" w:orient="landscape" w:code="9"/>
          <w:pgMar w:top="2268" w:right="2268" w:bottom="1701" w:left="1701" w:header="709" w:footer="709" w:gutter="0"/>
          <w:cols w:space="708"/>
          <w:docGrid w:linePitch="360"/>
        </w:sectPr>
      </w:pPr>
      <w:r w:rsidRPr="004B5286">
        <w:rPr>
          <w:noProof/>
          <w:lang w:val="en-US" w:eastAsia="en-US"/>
        </w:rPr>
        <w:drawing>
          <wp:inline distT="0" distB="0" distL="0" distR="0">
            <wp:extent cx="6639762" cy="4286250"/>
            <wp:effectExtent l="0" t="0" r="889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53182" cy="4294913"/>
                    </a:xfrm>
                    <a:prstGeom prst="rect">
                      <a:avLst/>
                    </a:prstGeom>
                    <a:noFill/>
                    <a:ln>
                      <a:noFill/>
                    </a:ln>
                  </pic:spPr>
                </pic:pic>
              </a:graphicData>
            </a:graphic>
          </wp:inline>
        </w:drawing>
      </w:r>
    </w:p>
    <w:p w:rsidR="00A2546A" w:rsidRDefault="00A2546A" w:rsidP="00A2546A">
      <w:pPr>
        <w:spacing w:after="160" w:line="240" w:lineRule="auto"/>
        <w:jc w:val="both"/>
        <w:rPr>
          <w:rFonts w:ascii="Times New Roman" w:hAnsi="Times New Roman" w:cs="Times New Roman"/>
          <w:color w:val="000000"/>
          <w:sz w:val="24"/>
          <w:szCs w:val="24"/>
          <w:lang w:val="en-GB"/>
        </w:rPr>
        <w:sectPr w:rsidR="00A2546A" w:rsidSect="00C1713E">
          <w:pgSz w:w="16838" w:h="11906" w:orient="landscape" w:code="9"/>
          <w:pgMar w:top="2268" w:right="2268" w:bottom="1701" w:left="1701" w:header="709" w:footer="709" w:gutter="0"/>
          <w:cols w:space="708"/>
          <w:docGrid w:linePitch="360"/>
        </w:sectPr>
      </w:pPr>
      <w:r w:rsidRPr="004B5286">
        <w:rPr>
          <w:noProof/>
          <w:lang w:val="en-US" w:eastAsia="en-US"/>
        </w:rPr>
        <w:lastRenderedPageBreak/>
        <w:drawing>
          <wp:inline distT="0" distB="0" distL="0" distR="0">
            <wp:extent cx="7258050" cy="4997218"/>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73062" cy="5007554"/>
                    </a:xfrm>
                    <a:prstGeom prst="rect">
                      <a:avLst/>
                    </a:prstGeom>
                    <a:noFill/>
                    <a:ln>
                      <a:noFill/>
                    </a:ln>
                  </pic:spPr>
                </pic:pic>
              </a:graphicData>
            </a:graphic>
          </wp:inline>
        </w:drawing>
      </w:r>
    </w:p>
    <w:p w:rsidR="00A2546A" w:rsidRDefault="00A2546A" w:rsidP="00A2546A">
      <w:pPr>
        <w:spacing w:after="160" w:line="240" w:lineRule="auto"/>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lastRenderedPageBreak/>
        <w:t>Lampiran 2 Uji Validasi</w:t>
      </w:r>
    </w:p>
    <w:p w:rsidR="00A2546A" w:rsidRPr="00B647F2" w:rsidRDefault="00A2546A" w:rsidP="00A2546A">
      <w:pPr>
        <w:autoSpaceDE w:val="0"/>
        <w:autoSpaceDN w:val="0"/>
        <w:adjustRightInd w:val="0"/>
        <w:spacing w:after="0" w:line="240" w:lineRule="auto"/>
        <w:rPr>
          <w:rFonts w:ascii="Times New Roman" w:hAnsi="Times New Roman" w:cs="Times New Roman"/>
          <w:sz w:val="24"/>
          <w:szCs w:val="24"/>
          <w:lang w:val="en-GB"/>
        </w:rPr>
      </w:pPr>
    </w:p>
    <w:tbl>
      <w:tblPr>
        <w:tblW w:w="838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980"/>
        <w:gridCol w:w="1796"/>
        <w:gridCol w:w="926"/>
        <w:gridCol w:w="926"/>
        <w:gridCol w:w="926"/>
        <w:gridCol w:w="926"/>
        <w:gridCol w:w="926"/>
        <w:gridCol w:w="981"/>
      </w:tblGrid>
      <w:tr w:rsidR="00A2546A" w:rsidRPr="00B647F2" w:rsidTr="00C1713E">
        <w:trPr>
          <w:cantSplit/>
          <w:trHeight w:val="321"/>
        </w:trPr>
        <w:tc>
          <w:tcPr>
            <w:tcW w:w="8384" w:type="dxa"/>
            <w:gridSpan w:val="8"/>
            <w:tcBorders>
              <w:top w:val="nil"/>
              <w:left w:val="nil"/>
              <w:bottom w:val="nil"/>
              <w:right w:val="nil"/>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center"/>
              <w:rPr>
                <w:rFonts w:ascii="Arial" w:hAnsi="Arial" w:cs="Arial"/>
                <w:color w:val="000000"/>
                <w:sz w:val="18"/>
                <w:szCs w:val="18"/>
                <w:lang w:val="en-GB"/>
              </w:rPr>
            </w:pPr>
            <w:r w:rsidRPr="00B647F2">
              <w:rPr>
                <w:rFonts w:ascii="Arial" w:hAnsi="Arial" w:cs="Arial"/>
                <w:b/>
                <w:bCs/>
                <w:color w:val="000000"/>
                <w:sz w:val="18"/>
                <w:szCs w:val="18"/>
                <w:lang w:val="en-GB"/>
              </w:rPr>
              <w:t>Correlations</w:t>
            </w:r>
          </w:p>
        </w:tc>
      </w:tr>
      <w:tr w:rsidR="00A2546A" w:rsidRPr="00B647F2" w:rsidTr="00C1713E">
        <w:trPr>
          <w:cantSplit/>
          <w:trHeight w:val="321"/>
        </w:trPr>
        <w:tc>
          <w:tcPr>
            <w:tcW w:w="2776" w:type="dxa"/>
            <w:gridSpan w:val="2"/>
            <w:tcBorders>
              <w:top w:val="single" w:sz="16" w:space="0" w:color="000000"/>
              <w:left w:val="single" w:sz="16" w:space="0" w:color="000000"/>
              <w:bottom w:val="single" w:sz="16" w:space="0" w:color="000000"/>
              <w:right w:val="nil"/>
            </w:tcBorders>
            <w:shd w:val="clear" w:color="auto" w:fill="FFFFFF"/>
            <w:vAlign w:val="bottom"/>
          </w:tcPr>
          <w:p w:rsidR="00A2546A" w:rsidRPr="00B647F2" w:rsidRDefault="00A2546A" w:rsidP="00C1713E">
            <w:pPr>
              <w:autoSpaceDE w:val="0"/>
              <w:autoSpaceDN w:val="0"/>
              <w:adjustRightInd w:val="0"/>
              <w:spacing w:after="0" w:line="240" w:lineRule="auto"/>
              <w:rPr>
                <w:rFonts w:ascii="Times New Roman" w:hAnsi="Times New Roman" w:cs="Times New Roman"/>
                <w:sz w:val="24"/>
                <w:szCs w:val="24"/>
                <w:lang w:val="en-GB"/>
              </w:rPr>
            </w:pPr>
          </w:p>
        </w:tc>
        <w:tc>
          <w:tcPr>
            <w:tcW w:w="926" w:type="dxa"/>
            <w:tcBorders>
              <w:top w:val="single" w:sz="16" w:space="0" w:color="000000"/>
              <w:left w:val="single" w:sz="16" w:space="0" w:color="000000"/>
              <w:bottom w:val="single" w:sz="16" w:space="0" w:color="000000"/>
            </w:tcBorders>
            <w:shd w:val="clear" w:color="auto" w:fill="FFFFFF"/>
            <w:vAlign w:val="bottom"/>
          </w:tcPr>
          <w:p w:rsidR="00A2546A" w:rsidRPr="00B647F2" w:rsidRDefault="00A2546A" w:rsidP="00C1713E">
            <w:pPr>
              <w:autoSpaceDE w:val="0"/>
              <w:autoSpaceDN w:val="0"/>
              <w:adjustRightInd w:val="0"/>
              <w:spacing w:after="0" w:line="240" w:lineRule="auto"/>
              <w:ind w:left="60" w:right="60"/>
              <w:jc w:val="center"/>
              <w:rPr>
                <w:rFonts w:ascii="Arial" w:hAnsi="Arial" w:cs="Arial"/>
                <w:color w:val="000000"/>
                <w:sz w:val="18"/>
                <w:szCs w:val="18"/>
                <w:lang w:val="en-GB"/>
              </w:rPr>
            </w:pPr>
            <w:r w:rsidRPr="00B647F2">
              <w:rPr>
                <w:rFonts w:ascii="Arial" w:hAnsi="Arial" w:cs="Arial"/>
                <w:color w:val="000000"/>
                <w:sz w:val="18"/>
                <w:szCs w:val="18"/>
                <w:lang w:val="en-GB"/>
              </w:rPr>
              <w:t>PA1</w:t>
            </w:r>
          </w:p>
        </w:tc>
        <w:tc>
          <w:tcPr>
            <w:tcW w:w="926" w:type="dxa"/>
            <w:tcBorders>
              <w:top w:val="single" w:sz="16" w:space="0" w:color="000000"/>
              <w:bottom w:val="single" w:sz="16" w:space="0" w:color="000000"/>
            </w:tcBorders>
            <w:shd w:val="clear" w:color="auto" w:fill="FFFFFF"/>
            <w:vAlign w:val="bottom"/>
          </w:tcPr>
          <w:p w:rsidR="00A2546A" w:rsidRPr="00B647F2" w:rsidRDefault="00A2546A" w:rsidP="00C1713E">
            <w:pPr>
              <w:autoSpaceDE w:val="0"/>
              <w:autoSpaceDN w:val="0"/>
              <w:adjustRightInd w:val="0"/>
              <w:spacing w:after="0" w:line="240" w:lineRule="auto"/>
              <w:ind w:left="60" w:right="60"/>
              <w:jc w:val="center"/>
              <w:rPr>
                <w:rFonts w:ascii="Arial" w:hAnsi="Arial" w:cs="Arial"/>
                <w:color w:val="000000"/>
                <w:sz w:val="18"/>
                <w:szCs w:val="18"/>
                <w:lang w:val="en-GB"/>
              </w:rPr>
            </w:pPr>
            <w:r w:rsidRPr="00B647F2">
              <w:rPr>
                <w:rFonts w:ascii="Arial" w:hAnsi="Arial" w:cs="Arial"/>
                <w:color w:val="000000"/>
                <w:sz w:val="18"/>
                <w:szCs w:val="18"/>
                <w:lang w:val="en-GB"/>
              </w:rPr>
              <w:t>PA2</w:t>
            </w:r>
          </w:p>
        </w:tc>
        <w:tc>
          <w:tcPr>
            <w:tcW w:w="926" w:type="dxa"/>
            <w:tcBorders>
              <w:top w:val="single" w:sz="16" w:space="0" w:color="000000"/>
              <w:bottom w:val="single" w:sz="16" w:space="0" w:color="000000"/>
            </w:tcBorders>
            <w:shd w:val="clear" w:color="auto" w:fill="FFFFFF"/>
            <w:vAlign w:val="bottom"/>
          </w:tcPr>
          <w:p w:rsidR="00A2546A" w:rsidRPr="00B647F2" w:rsidRDefault="00A2546A" w:rsidP="00C1713E">
            <w:pPr>
              <w:autoSpaceDE w:val="0"/>
              <w:autoSpaceDN w:val="0"/>
              <w:adjustRightInd w:val="0"/>
              <w:spacing w:after="0" w:line="240" w:lineRule="auto"/>
              <w:ind w:left="60" w:right="60"/>
              <w:jc w:val="center"/>
              <w:rPr>
                <w:rFonts w:ascii="Arial" w:hAnsi="Arial" w:cs="Arial"/>
                <w:color w:val="000000"/>
                <w:sz w:val="18"/>
                <w:szCs w:val="18"/>
                <w:lang w:val="en-GB"/>
              </w:rPr>
            </w:pPr>
            <w:r w:rsidRPr="00B647F2">
              <w:rPr>
                <w:rFonts w:ascii="Arial" w:hAnsi="Arial" w:cs="Arial"/>
                <w:color w:val="000000"/>
                <w:sz w:val="18"/>
                <w:szCs w:val="18"/>
                <w:lang w:val="en-GB"/>
              </w:rPr>
              <w:t>PA3</w:t>
            </w:r>
          </w:p>
        </w:tc>
        <w:tc>
          <w:tcPr>
            <w:tcW w:w="926" w:type="dxa"/>
            <w:tcBorders>
              <w:top w:val="single" w:sz="16" w:space="0" w:color="000000"/>
              <w:bottom w:val="single" w:sz="16" w:space="0" w:color="000000"/>
            </w:tcBorders>
            <w:shd w:val="clear" w:color="auto" w:fill="FFFFFF"/>
            <w:vAlign w:val="bottom"/>
          </w:tcPr>
          <w:p w:rsidR="00A2546A" w:rsidRPr="00B647F2" w:rsidRDefault="00A2546A" w:rsidP="00C1713E">
            <w:pPr>
              <w:autoSpaceDE w:val="0"/>
              <w:autoSpaceDN w:val="0"/>
              <w:adjustRightInd w:val="0"/>
              <w:spacing w:after="0" w:line="240" w:lineRule="auto"/>
              <w:ind w:left="60" w:right="60"/>
              <w:jc w:val="center"/>
              <w:rPr>
                <w:rFonts w:ascii="Arial" w:hAnsi="Arial" w:cs="Arial"/>
                <w:color w:val="000000"/>
                <w:sz w:val="18"/>
                <w:szCs w:val="18"/>
                <w:lang w:val="en-GB"/>
              </w:rPr>
            </w:pPr>
            <w:r w:rsidRPr="00B647F2">
              <w:rPr>
                <w:rFonts w:ascii="Arial" w:hAnsi="Arial" w:cs="Arial"/>
                <w:color w:val="000000"/>
                <w:sz w:val="18"/>
                <w:szCs w:val="18"/>
                <w:lang w:val="en-GB"/>
              </w:rPr>
              <w:t>PA4</w:t>
            </w:r>
          </w:p>
        </w:tc>
        <w:tc>
          <w:tcPr>
            <w:tcW w:w="926" w:type="dxa"/>
            <w:tcBorders>
              <w:top w:val="single" w:sz="16" w:space="0" w:color="000000"/>
              <w:bottom w:val="single" w:sz="16" w:space="0" w:color="000000"/>
            </w:tcBorders>
            <w:shd w:val="clear" w:color="auto" w:fill="FFFFFF"/>
            <w:vAlign w:val="bottom"/>
          </w:tcPr>
          <w:p w:rsidR="00A2546A" w:rsidRPr="00B647F2" w:rsidRDefault="00A2546A" w:rsidP="00C1713E">
            <w:pPr>
              <w:autoSpaceDE w:val="0"/>
              <w:autoSpaceDN w:val="0"/>
              <w:adjustRightInd w:val="0"/>
              <w:spacing w:after="0" w:line="240" w:lineRule="auto"/>
              <w:ind w:left="60" w:right="60"/>
              <w:jc w:val="center"/>
              <w:rPr>
                <w:rFonts w:ascii="Arial" w:hAnsi="Arial" w:cs="Arial"/>
                <w:color w:val="000000"/>
                <w:sz w:val="18"/>
                <w:szCs w:val="18"/>
                <w:lang w:val="en-GB"/>
              </w:rPr>
            </w:pPr>
            <w:r w:rsidRPr="00B647F2">
              <w:rPr>
                <w:rFonts w:ascii="Arial" w:hAnsi="Arial" w:cs="Arial"/>
                <w:color w:val="000000"/>
                <w:sz w:val="18"/>
                <w:szCs w:val="18"/>
                <w:lang w:val="en-GB"/>
              </w:rPr>
              <w:t>PA5</w:t>
            </w:r>
          </w:p>
        </w:tc>
        <w:tc>
          <w:tcPr>
            <w:tcW w:w="981" w:type="dxa"/>
            <w:tcBorders>
              <w:top w:val="single" w:sz="16" w:space="0" w:color="000000"/>
              <w:bottom w:val="single" w:sz="16" w:space="0" w:color="000000"/>
              <w:right w:val="single" w:sz="16" w:space="0" w:color="000000"/>
            </w:tcBorders>
            <w:shd w:val="clear" w:color="auto" w:fill="FFFFFF"/>
            <w:vAlign w:val="bottom"/>
          </w:tcPr>
          <w:p w:rsidR="00A2546A" w:rsidRPr="00B647F2" w:rsidRDefault="00A2546A" w:rsidP="00C1713E">
            <w:pPr>
              <w:autoSpaceDE w:val="0"/>
              <w:autoSpaceDN w:val="0"/>
              <w:adjustRightInd w:val="0"/>
              <w:spacing w:after="0" w:line="240" w:lineRule="auto"/>
              <w:ind w:left="60" w:right="60"/>
              <w:jc w:val="center"/>
              <w:rPr>
                <w:rFonts w:ascii="Arial" w:hAnsi="Arial" w:cs="Arial"/>
                <w:color w:val="000000"/>
                <w:sz w:val="18"/>
                <w:szCs w:val="18"/>
                <w:lang w:val="en-GB"/>
              </w:rPr>
            </w:pPr>
            <w:r w:rsidRPr="00B647F2">
              <w:rPr>
                <w:rFonts w:ascii="Arial" w:hAnsi="Arial" w:cs="Arial"/>
                <w:color w:val="000000"/>
                <w:sz w:val="18"/>
                <w:szCs w:val="18"/>
                <w:lang w:val="en-GB"/>
              </w:rPr>
              <w:t>PATOTAL</w:t>
            </w:r>
          </w:p>
        </w:tc>
      </w:tr>
      <w:tr w:rsidR="00A2546A" w:rsidRPr="00B647F2" w:rsidTr="00C1713E">
        <w:trPr>
          <w:cantSplit/>
          <w:trHeight w:val="321"/>
        </w:trPr>
        <w:tc>
          <w:tcPr>
            <w:tcW w:w="980" w:type="dxa"/>
            <w:vMerge w:val="restart"/>
            <w:tcBorders>
              <w:top w:val="single" w:sz="16" w:space="0" w:color="000000"/>
              <w:left w:val="single" w:sz="16" w:space="0" w:color="000000"/>
              <w:right w:val="nil"/>
            </w:tcBorders>
            <w:shd w:val="clear" w:color="auto" w:fill="FFFFFF"/>
          </w:tcPr>
          <w:p w:rsidR="00A2546A" w:rsidRPr="00B647F2" w:rsidRDefault="00A2546A" w:rsidP="00C1713E">
            <w:pPr>
              <w:autoSpaceDE w:val="0"/>
              <w:autoSpaceDN w:val="0"/>
              <w:adjustRightInd w:val="0"/>
              <w:spacing w:after="0" w:line="240" w:lineRule="auto"/>
              <w:ind w:left="60" w:right="60"/>
              <w:rPr>
                <w:rFonts w:ascii="Arial" w:hAnsi="Arial" w:cs="Arial"/>
                <w:color w:val="000000"/>
                <w:sz w:val="18"/>
                <w:szCs w:val="18"/>
                <w:lang w:val="en-GB"/>
              </w:rPr>
            </w:pPr>
            <w:r w:rsidRPr="00B647F2">
              <w:rPr>
                <w:rFonts w:ascii="Arial" w:hAnsi="Arial" w:cs="Arial"/>
                <w:color w:val="000000"/>
                <w:sz w:val="18"/>
                <w:szCs w:val="18"/>
                <w:lang w:val="en-GB"/>
              </w:rPr>
              <w:t>PA1</w:t>
            </w:r>
          </w:p>
        </w:tc>
        <w:tc>
          <w:tcPr>
            <w:tcW w:w="1795" w:type="dxa"/>
            <w:tcBorders>
              <w:top w:val="single" w:sz="16" w:space="0" w:color="000000"/>
              <w:left w:val="nil"/>
              <w:bottom w:val="nil"/>
              <w:right w:val="single" w:sz="16" w:space="0" w:color="000000"/>
            </w:tcBorders>
            <w:shd w:val="clear" w:color="auto" w:fill="FFFFFF"/>
          </w:tcPr>
          <w:p w:rsidR="00A2546A" w:rsidRPr="00B647F2" w:rsidRDefault="00A2546A" w:rsidP="00C1713E">
            <w:pPr>
              <w:autoSpaceDE w:val="0"/>
              <w:autoSpaceDN w:val="0"/>
              <w:adjustRightInd w:val="0"/>
              <w:spacing w:after="0" w:line="240" w:lineRule="auto"/>
              <w:ind w:left="60" w:right="60"/>
              <w:rPr>
                <w:rFonts w:ascii="Arial" w:hAnsi="Arial" w:cs="Arial"/>
                <w:color w:val="000000"/>
                <w:sz w:val="18"/>
                <w:szCs w:val="18"/>
                <w:lang w:val="en-GB"/>
              </w:rPr>
            </w:pPr>
            <w:r w:rsidRPr="00B647F2">
              <w:rPr>
                <w:rFonts w:ascii="Arial" w:hAnsi="Arial" w:cs="Arial"/>
                <w:color w:val="000000"/>
                <w:sz w:val="18"/>
                <w:szCs w:val="18"/>
                <w:lang w:val="en-GB"/>
              </w:rPr>
              <w:t>Pearson Correlation</w:t>
            </w:r>
          </w:p>
        </w:tc>
        <w:tc>
          <w:tcPr>
            <w:tcW w:w="926" w:type="dxa"/>
            <w:tcBorders>
              <w:top w:val="single" w:sz="16" w:space="0" w:color="000000"/>
              <w:left w:val="single" w:sz="16" w:space="0" w:color="000000"/>
              <w:bottom w:val="nil"/>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B647F2">
              <w:rPr>
                <w:rFonts w:ascii="Arial" w:hAnsi="Arial" w:cs="Arial"/>
                <w:color w:val="000000"/>
                <w:sz w:val="18"/>
                <w:szCs w:val="18"/>
                <w:lang w:val="en-GB"/>
              </w:rPr>
              <w:t>1</w:t>
            </w:r>
          </w:p>
        </w:tc>
        <w:tc>
          <w:tcPr>
            <w:tcW w:w="926" w:type="dxa"/>
            <w:tcBorders>
              <w:top w:val="single" w:sz="16" w:space="0" w:color="000000"/>
              <w:bottom w:val="nil"/>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B647F2">
              <w:rPr>
                <w:rFonts w:ascii="Arial" w:hAnsi="Arial" w:cs="Arial"/>
                <w:color w:val="000000"/>
                <w:sz w:val="18"/>
                <w:szCs w:val="18"/>
                <w:lang w:val="en-GB"/>
              </w:rPr>
              <w:t>,146</w:t>
            </w:r>
          </w:p>
        </w:tc>
        <w:tc>
          <w:tcPr>
            <w:tcW w:w="926" w:type="dxa"/>
            <w:tcBorders>
              <w:top w:val="single" w:sz="16" w:space="0" w:color="000000"/>
              <w:bottom w:val="nil"/>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B647F2">
              <w:rPr>
                <w:rFonts w:ascii="Arial" w:hAnsi="Arial" w:cs="Arial"/>
                <w:color w:val="000000"/>
                <w:sz w:val="18"/>
                <w:szCs w:val="18"/>
                <w:lang w:val="en-GB"/>
              </w:rPr>
              <w:t>-,088</w:t>
            </w:r>
          </w:p>
        </w:tc>
        <w:tc>
          <w:tcPr>
            <w:tcW w:w="926" w:type="dxa"/>
            <w:tcBorders>
              <w:top w:val="single" w:sz="16" w:space="0" w:color="000000"/>
              <w:bottom w:val="nil"/>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B647F2">
              <w:rPr>
                <w:rFonts w:ascii="Arial" w:hAnsi="Arial" w:cs="Arial"/>
                <w:color w:val="000000"/>
                <w:sz w:val="18"/>
                <w:szCs w:val="18"/>
                <w:lang w:val="en-GB"/>
              </w:rPr>
              <w:t>,074</w:t>
            </w:r>
          </w:p>
        </w:tc>
        <w:tc>
          <w:tcPr>
            <w:tcW w:w="926" w:type="dxa"/>
            <w:tcBorders>
              <w:top w:val="single" w:sz="16" w:space="0" w:color="000000"/>
              <w:bottom w:val="nil"/>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B647F2">
              <w:rPr>
                <w:rFonts w:ascii="Arial" w:hAnsi="Arial" w:cs="Arial"/>
                <w:color w:val="000000"/>
                <w:sz w:val="18"/>
                <w:szCs w:val="18"/>
                <w:lang w:val="en-GB"/>
              </w:rPr>
              <w:t>,146</w:t>
            </w:r>
          </w:p>
        </w:tc>
        <w:tc>
          <w:tcPr>
            <w:tcW w:w="981" w:type="dxa"/>
            <w:tcBorders>
              <w:top w:val="single" w:sz="16" w:space="0" w:color="000000"/>
              <w:bottom w:val="nil"/>
              <w:right w:val="single" w:sz="16" w:space="0" w:color="000000"/>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B647F2">
              <w:rPr>
                <w:rFonts w:ascii="Arial" w:hAnsi="Arial" w:cs="Arial"/>
                <w:color w:val="000000"/>
                <w:sz w:val="18"/>
                <w:szCs w:val="18"/>
                <w:lang w:val="en-GB"/>
              </w:rPr>
              <w:t>,451</w:t>
            </w:r>
            <w:r w:rsidRPr="00B647F2">
              <w:rPr>
                <w:rFonts w:ascii="Arial" w:hAnsi="Arial" w:cs="Arial"/>
                <w:color w:val="000000"/>
                <w:sz w:val="18"/>
                <w:szCs w:val="18"/>
                <w:vertAlign w:val="superscript"/>
                <w:lang w:val="en-GB"/>
              </w:rPr>
              <w:t>**</w:t>
            </w:r>
          </w:p>
        </w:tc>
      </w:tr>
      <w:tr w:rsidR="00A2546A" w:rsidRPr="00B647F2" w:rsidTr="00C1713E">
        <w:trPr>
          <w:cantSplit/>
          <w:trHeight w:val="147"/>
        </w:trPr>
        <w:tc>
          <w:tcPr>
            <w:tcW w:w="980" w:type="dxa"/>
            <w:vMerge/>
            <w:tcBorders>
              <w:top w:val="single" w:sz="16" w:space="0" w:color="000000"/>
              <w:left w:val="single" w:sz="16" w:space="0" w:color="000000"/>
              <w:right w:val="nil"/>
            </w:tcBorders>
            <w:shd w:val="clear" w:color="auto" w:fill="FFFFFF"/>
          </w:tcPr>
          <w:p w:rsidR="00A2546A" w:rsidRPr="00B647F2" w:rsidRDefault="00A2546A" w:rsidP="00C1713E">
            <w:pPr>
              <w:autoSpaceDE w:val="0"/>
              <w:autoSpaceDN w:val="0"/>
              <w:adjustRightInd w:val="0"/>
              <w:spacing w:after="0" w:line="240" w:lineRule="auto"/>
              <w:rPr>
                <w:rFonts w:ascii="Arial" w:hAnsi="Arial" w:cs="Arial"/>
                <w:color w:val="000000"/>
                <w:sz w:val="18"/>
                <w:szCs w:val="18"/>
                <w:lang w:val="en-GB"/>
              </w:rPr>
            </w:pPr>
          </w:p>
        </w:tc>
        <w:tc>
          <w:tcPr>
            <w:tcW w:w="1795" w:type="dxa"/>
            <w:tcBorders>
              <w:top w:val="nil"/>
              <w:left w:val="nil"/>
              <w:bottom w:val="nil"/>
              <w:right w:val="single" w:sz="16" w:space="0" w:color="000000"/>
            </w:tcBorders>
            <w:shd w:val="clear" w:color="auto" w:fill="FFFFFF"/>
          </w:tcPr>
          <w:p w:rsidR="00A2546A" w:rsidRPr="00B647F2" w:rsidRDefault="00A2546A" w:rsidP="00C1713E">
            <w:pPr>
              <w:autoSpaceDE w:val="0"/>
              <w:autoSpaceDN w:val="0"/>
              <w:adjustRightInd w:val="0"/>
              <w:spacing w:after="0" w:line="240" w:lineRule="auto"/>
              <w:ind w:left="60" w:right="60"/>
              <w:rPr>
                <w:rFonts w:ascii="Arial" w:hAnsi="Arial" w:cs="Arial"/>
                <w:color w:val="000000"/>
                <w:sz w:val="18"/>
                <w:szCs w:val="18"/>
                <w:lang w:val="en-GB"/>
              </w:rPr>
            </w:pPr>
            <w:r w:rsidRPr="00B647F2">
              <w:rPr>
                <w:rFonts w:ascii="Arial" w:hAnsi="Arial" w:cs="Arial"/>
                <w:color w:val="000000"/>
                <w:sz w:val="18"/>
                <w:szCs w:val="18"/>
                <w:lang w:val="en-GB"/>
              </w:rPr>
              <w:t>Sig. (2-tailed)</w:t>
            </w:r>
          </w:p>
        </w:tc>
        <w:tc>
          <w:tcPr>
            <w:tcW w:w="926" w:type="dxa"/>
            <w:tcBorders>
              <w:top w:val="nil"/>
              <w:left w:val="single" w:sz="16" w:space="0" w:color="000000"/>
              <w:bottom w:val="nil"/>
            </w:tcBorders>
            <w:shd w:val="clear" w:color="auto" w:fill="FFFFFF"/>
            <w:vAlign w:val="center"/>
          </w:tcPr>
          <w:p w:rsidR="00A2546A" w:rsidRPr="00B647F2" w:rsidRDefault="00A2546A" w:rsidP="00C1713E">
            <w:pPr>
              <w:autoSpaceDE w:val="0"/>
              <w:autoSpaceDN w:val="0"/>
              <w:adjustRightInd w:val="0"/>
              <w:spacing w:after="0" w:line="240" w:lineRule="auto"/>
              <w:rPr>
                <w:rFonts w:ascii="Times New Roman" w:hAnsi="Times New Roman" w:cs="Times New Roman"/>
                <w:sz w:val="24"/>
                <w:szCs w:val="24"/>
                <w:lang w:val="en-GB"/>
              </w:rPr>
            </w:pPr>
          </w:p>
        </w:tc>
        <w:tc>
          <w:tcPr>
            <w:tcW w:w="926" w:type="dxa"/>
            <w:tcBorders>
              <w:top w:val="nil"/>
              <w:bottom w:val="nil"/>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B647F2">
              <w:rPr>
                <w:rFonts w:ascii="Arial" w:hAnsi="Arial" w:cs="Arial"/>
                <w:color w:val="000000"/>
                <w:sz w:val="18"/>
                <w:szCs w:val="18"/>
                <w:lang w:val="en-GB"/>
              </w:rPr>
              <w:t>,267</w:t>
            </w:r>
          </w:p>
        </w:tc>
        <w:tc>
          <w:tcPr>
            <w:tcW w:w="926" w:type="dxa"/>
            <w:tcBorders>
              <w:top w:val="nil"/>
              <w:bottom w:val="nil"/>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B647F2">
              <w:rPr>
                <w:rFonts w:ascii="Arial" w:hAnsi="Arial" w:cs="Arial"/>
                <w:color w:val="000000"/>
                <w:sz w:val="18"/>
                <w:szCs w:val="18"/>
                <w:lang w:val="en-GB"/>
              </w:rPr>
              <w:t>,502</w:t>
            </w:r>
          </w:p>
        </w:tc>
        <w:tc>
          <w:tcPr>
            <w:tcW w:w="926" w:type="dxa"/>
            <w:tcBorders>
              <w:top w:val="nil"/>
              <w:bottom w:val="nil"/>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B647F2">
              <w:rPr>
                <w:rFonts w:ascii="Arial" w:hAnsi="Arial" w:cs="Arial"/>
                <w:color w:val="000000"/>
                <w:sz w:val="18"/>
                <w:szCs w:val="18"/>
                <w:lang w:val="en-GB"/>
              </w:rPr>
              <w:t>,574</w:t>
            </w:r>
          </w:p>
        </w:tc>
        <w:tc>
          <w:tcPr>
            <w:tcW w:w="926" w:type="dxa"/>
            <w:tcBorders>
              <w:top w:val="nil"/>
              <w:bottom w:val="nil"/>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B647F2">
              <w:rPr>
                <w:rFonts w:ascii="Arial" w:hAnsi="Arial" w:cs="Arial"/>
                <w:color w:val="000000"/>
                <w:sz w:val="18"/>
                <w:szCs w:val="18"/>
                <w:lang w:val="en-GB"/>
              </w:rPr>
              <w:t>,266</w:t>
            </w:r>
          </w:p>
        </w:tc>
        <w:tc>
          <w:tcPr>
            <w:tcW w:w="981" w:type="dxa"/>
            <w:tcBorders>
              <w:top w:val="nil"/>
              <w:bottom w:val="nil"/>
              <w:right w:val="single" w:sz="16" w:space="0" w:color="000000"/>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B647F2">
              <w:rPr>
                <w:rFonts w:ascii="Arial" w:hAnsi="Arial" w:cs="Arial"/>
                <w:color w:val="000000"/>
                <w:sz w:val="18"/>
                <w:szCs w:val="18"/>
                <w:lang w:val="en-GB"/>
              </w:rPr>
              <w:t>,000</w:t>
            </w:r>
          </w:p>
        </w:tc>
      </w:tr>
      <w:tr w:rsidR="00A2546A" w:rsidRPr="00B647F2" w:rsidTr="00C1713E">
        <w:trPr>
          <w:cantSplit/>
          <w:trHeight w:val="147"/>
        </w:trPr>
        <w:tc>
          <w:tcPr>
            <w:tcW w:w="980" w:type="dxa"/>
            <w:vMerge/>
            <w:tcBorders>
              <w:top w:val="single" w:sz="16" w:space="0" w:color="000000"/>
              <w:left w:val="single" w:sz="16" w:space="0" w:color="000000"/>
              <w:right w:val="nil"/>
            </w:tcBorders>
            <w:shd w:val="clear" w:color="auto" w:fill="FFFFFF"/>
          </w:tcPr>
          <w:p w:rsidR="00A2546A" w:rsidRPr="00B647F2" w:rsidRDefault="00A2546A" w:rsidP="00C1713E">
            <w:pPr>
              <w:autoSpaceDE w:val="0"/>
              <w:autoSpaceDN w:val="0"/>
              <w:adjustRightInd w:val="0"/>
              <w:spacing w:after="0" w:line="240" w:lineRule="auto"/>
              <w:rPr>
                <w:rFonts w:ascii="Arial" w:hAnsi="Arial" w:cs="Arial"/>
                <w:color w:val="000000"/>
                <w:sz w:val="18"/>
                <w:szCs w:val="18"/>
                <w:lang w:val="en-GB"/>
              </w:rPr>
            </w:pPr>
          </w:p>
        </w:tc>
        <w:tc>
          <w:tcPr>
            <w:tcW w:w="1795" w:type="dxa"/>
            <w:tcBorders>
              <w:top w:val="nil"/>
              <w:left w:val="nil"/>
              <w:right w:val="single" w:sz="16" w:space="0" w:color="000000"/>
            </w:tcBorders>
            <w:shd w:val="clear" w:color="auto" w:fill="FFFFFF"/>
          </w:tcPr>
          <w:p w:rsidR="00A2546A" w:rsidRPr="00B647F2" w:rsidRDefault="00A2546A" w:rsidP="00C1713E">
            <w:pPr>
              <w:autoSpaceDE w:val="0"/>
              <w:autoSpaceDN w:val="0"/>
              <w:adjustRightInd w:val="0"/>
              <w:spacing w:after="0" w:line="240" w:lineRule="auto"/>
              <w:ind w:left="60" w:right="60"/>
              <w:rPr>
                <w:rFonts w:ascii="Arial" w:hAnsi="Arial" w:cs="Arial"/>
                <w:color w:val="000000"/>
                <w:sz w:val="18"/>
                <w:szCs w:val="18"/>
                <w:lang w:val="en-GB"/>
              </w:rPr>
            </w:pPr>
            <w:r w:rsidRPr="00B647F2">
              <w:rPr>
                <w:rFonts w:ascii="Arial" w:hAnsi="Arial" w:cs="Arial"/>
                <w:color w:val="000000"/>
                <w:sz w:val="18"/>
                <w:szCs w:val="18"/>
                <w:lang w:val="en-GB"/>
              </w:rPr>
              <w:t>N</w:t>
            </w:r>
          </w:p>
        </w:tc>
        <w:tc>
          <w:tcPr>
            <w:tcW w:w="926" w:type="dxa"/>
            <w:tcBorders>
              <w:top w:val="nil"/>
              <w:left w:val="single" w:sz="16" w:space="0" w:color="000000"/>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B647F2">
              <w:rPr>
                <w:rFonts w:ascii="Arial" w:hAnsi="Arial" w:cs="Arial"/>
                <w:color w:val="000000"/>
                <w:sz w:val="18"/>
                <w:szCs w:val="18"/>
                <w:lang w:val="en-GB"/>
              </w:rPr>
              <w:t>60</w:t>
            </w:r>
          </w:p>
        </w:tc>
        <w:tc>
          <w:tcPr>
            <w:tcW w:w="926" w:type="dxa"/>
            <w:tcBorders>
              <w:top w:val="nil"/>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B647F2">
              <w:rPr>
                <w:rFonts w:ascii="Arial" w:hAnsi="Arial" w:cs="Arial"/>
                <w:color w:val="000000"/>
                <w:sz w:val="18"/>
                <w:szCs w:val="18"/>
                <w:lang w:val="en-GB"/>
              </w:rPr>
              <w:t>60</w:t>
            </w:r>
          </w:p>
        </w:tc>
        <w:tc>
          <w:tcPr>
            <w:tcW w:w="926" w:type="dxa"/>
            <w:tcBorders>
              <w:top w:val="nil"/>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B647F2">
              <w:rPr>
                <w:rFonts w:ascii="Arial" w:hAnsi="Arial" w:cs="Arial"/>
                <w:color w:val="000000"/>
                <w:sz w:val="18"/>
                <w:szCs w:val="18"/>
                <w:lang w:val="en-GB"/>
              </w:rPr>
              <w:t>60</w:t>
            </w:r>
          </w:p>
        </w:tc>
        <w:tc>
          <w:tcPr>
            <w:tcW w:w="926" w:type="dxa"/>
            <w:tcBorders>
              <w:top w:val="nil"/>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B647F2">
              <w:rPr>
                <w:rFonts w:ascii="Arial" w:hAnsi="Arial" w:cs="Arial"/>
                <w:color w:val="000000"/>
                <w:sz w:val="18"/>
                <w:szCs w:val="18"/>
                <w:lang w:val="en-GB"/>
              </w:rPr>
              <w:t>60</w:t>
            </w:r>
          </w:p>
        </w:tc>
        <w:tc>
          <w:tcPr>
            <w:tcW w:w="926" w:type="dxa"/>
            <w:tcBorders>
              <w:top w:val="nil"/>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B647F2">
              <w:rPr>
                <w:rFonts w:ascii="Arial" w:hAnsi="Arial" w:cs="Arial"/>
                <w:color w:val="000000"/>
                <w:sz w:val="18"/>
                <w:szCs w:val="18"/>
                <w:lang w:val="en-GB"/>
              </w:rPr>
              <w:t>60</w:t>
            </w:r>
          </w:p>
        </w:tc>
        <w:tc>
          <w:tcPr>
            <w:tcW w:w="981" w:type="dxa"/>
            <w:tcBorders>
              <w:top w:val="nil"/>
              <w:right w:val="single" w:sz="16" w:space="0" w:color="000000"/>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B647F2">
              <w:rPr>
                <w:rFonts w:ascii="Arial" w:hAnsi="Arial" w:cs="Arial"/>
                <w:color w:val="000000"/>
                <w:sz w:val="18"/>
                <w:szCs w:val="18"/>
                <w:lang w:val="en-GB"/>
              </w:rPr>
              <w:t>60</w:t>
            </w:r>
          </w:p>
        </w:tc>
      </w:tr>
      <w:tr w:rsidR="00A2546A" w:rsidRPr="00B647F2" w:rsidTr="00C1713E">
        <w:trPr>
          <w:cantSplit/>
          <w:trHeight w:val="336"/>
        </w:trPr>
        <w:tc>
          <w:tcPr>
            <w:tcW w:w="980" w:type="dxa"/>
            <w:vMerge w:val="restart"/>
            <w:tcBorders>
              <w:top w:val="nil"/>
              <w:left w:val="single" w:sz="16" w:space="0" w:color="000000"/>
              <w:right w:val="nil"/>
            </w:tcBorders>
            <w:shd w:val="clear" w:color="auto" w:fill="FFFFFF"/>
          </w:tcPr>
          <w:p w:rsidR="00A2546A" w:rsidRPr="00B647F2" w:rsidRDefault="00A2546A" w:rsidP="00C1713E">
            <w:pPr>
              <w:autoSpaceDE w:val="0"/>
              <w:autoSpaceDN w:val="0"/>
              <w:adjustRightInd w:val="0"/>
              <w:spacing w:after="0" w:line="240" w:lineRule="auto"/>
              <w:ind w:left="60" w:right="60"/>
              <w:rPr>
                <w:rFonts w:ascii="Arial" w:hAnsi="Arial" w:cs="Arial"/>
                <w:color w:val="000000"/>
                <w:sz w:val="18"/>
                <w:szCs w:val="18"/>
                <w:lang w:val="en-GB"/>
              </w:rPr>
            </w:pPr>
            <w:r w:rsidRPr="00B647F2">
              <w:rPr>
                <w:rFonts w:ascii="Arial" w:hAnsi="Arial" w:cs="Arial"/>
                <w:color w:val="000000"/>
                <w:sz w:val="18"/>
                <w:szCs w:val="18"/>
                <w:lang w:val="en-GB"/>
              </w:rPr>
              <w:t>PA2</w:t>
            </w:r>
          </w:p>
        </w:tc>
        <w:tc>
          <w:tcPr>
            <w:tcW w:w="1795" w:type="dxa"/>
            <w:tcBorders>
              <w:top w:val="nil"/>
              <w:left w:val="nil"/>
              <w:bottom w:val="nil"/>
              <w:right w:val="single" w:sz="16" w:space="0" w:color="000000"/>
            </w:tcBorders>
            <w:shd w:val="clear" w:color="auto" w:fill="FFFFFF"/>
          </w:tcPr>
          <w:p w:rsidR="00A2546A" w:rsidRPr="00B647F2" w:rsidRDefault="00A2546A" w:rsidP="00C1713E">
            <w:pPr>
              <w:autoSpaceDE w:val="0"/>
              <w:autoSpaceDN w:val="0"/>
              <w:adjustRightInd w:val="0"/>
              <w:spacing w:after="0" w:line="240" w:lineRule="auto"/>
              <w:ind w:left="60" w:right="60"/>
              <w:rPr>
                <w:rFonts w:ascii="Arial" w:hAnsi="Arial" w:cs="Arial"/>
                <w:color w:val="000000"/>
                <w:sz w:val="18"/>
                <w:szCs w:val="18"/>
                <w:lang w:val="en-GB"/>
              </w:rPr>
            </w:pPr>
            <w:r w:rsidRPr="00B647F2">
              <w:rPr>
                <w:rFonts w:ascii="Arial" w:hAnsi="Arial" w:cs="Arial"/>
                <w:color w:val="000000"/>
                <w:sz w:val="18"/>
                <w:szCs w:val="18"/>
                <w:lang w:val="en-GB"/>
              </w:rPr>
              <w:t>Pearson Correlation</w:t>
            </w:r>
          </w:p>
        </w:tc>
        <w:tc>
          <w:tcPr>
            <w:tcW w:w="926" w:type="dxa"/>
            <w:tcBorders>
              <w:top w:val="nil"/>
              <w:left w:val="single" w:sz="16" w:space="0" w:color="000000"/>
              <w:bottom w:val="nil"/>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B647F2">
              <w:rPr>
                <w:rFonts w:ascii="Arial" w:hAnsi="Arial" w:cs="Arial"/>
                <w:color w:val="000000"/>
                <w:sz w:val="18"/>
                <w:szCs w:val="18"/>
                <w:lang w:val="en-GB"/>
              </w:rPr>
              <w:t>,146</w:t>
            </w:r>
          </w:p>
        </w:tc>
        <w:tc>
          <w:tcPr>
            <w:tcW w:w="926" w:type="dxa"/>
            <w:tcBorders>
              <w:top w:val="nil"/>
              <w:bottom w:val="nil"/>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B647F2">
              <w:rPr>
                <w:rFonts w:ascii="Arial" w:hAnsi="Arial" w:cs="Arial"/>
                <w:color w:val="000000"/>
                <w:sz w:val="18"/>
                <w:szCs w:val="18"/>
                <w:lang w:val="en-GB"/>
              </w:rPr>
              <w:t>1</w:t>
            </w:r>
          </w:p>
        </w:tc>
        <w:tc>
          <w:tcPr>
            <w:tcW w:w="926" w:type="dxa"/>
            <w:tcBorders>
              <w:top w:val="nil"/>
              <w:bottom w:val="nil"/>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B647F2">
              <w:rPr>
                <w:rFonts w:ascii="Arial" w:hAnsi="Arial" w:cs="Arial"/>
                <w:color w:val="000000"/>
                <w:sz w:val="18"/>
                <w:szCs w:val="18"/>
                <w:lang w:val="en-GB"/>
              </w:rPr>
              <w:t>,075</w:t>
            </w:r>
          </w:p>
        </w:tc>
        <w:tc>
          <w:tcPr>
            <w:tcW w:w="926" w:type="dxa"/>
            <w:tcBorders>
              <w:top w:val="nil"/>
              <w:bottom w:val="nil"/>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B647F2">
              <w:rPr>
                <w:rFonts w:ascii="Arial" w:hAnsi="Arial" w:cs="Arial"/>
                <w:color w:val="000000"/>
                <w:sz w:val="18"/>
                <w:szCs w:val="18"/>
                <w:lang w:val="en-GB"/>
              </w:rPr>
              <w:t>,281</w:t>
            </w:r>
            <w:r w:rsidRPr="00B647F2">
              <w:rPr>
                <w:rFonts w:ascii="Arial" w:hAnsi="Arial" w:cs="Arial"/>
                <w:color w:val="000000"/>
                <w:sz w:val="18"/>
                <w:szCs w:val="18"/>
                <w:vertAlign w:val="superscript"/>
                <w:lang w:val="en-GB"/>
              </w:rPr>
              <w:t>*</w:t>
            </w:r>
          </w:p>
        </w:tc>
        <w:tc>
          <w:tcPr>
            <w:tcW w:w="926" w:type="dxa"/>
            <w:tcBorders>
              <w:top w:val="nil"/>
              <w:bottom w:val="nil"/>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B647F2">
              <w:rPr>
                <w:rFonts w:ascii="Arial" w:hAnsi="Arial" w:cs="Arial"/>
                <w:color w:val="000000"/>
                <w:sz w:val="18"/>
                <w:szCs w:val="18"/>
                <w:lang w:val="en-GB"/>
              </w:rPr>
              <w:t>,162</w:t>
            </w:r>
          </w:p>
        </w:tc>
        <w:tc>
          <w:tcPr>
            <w:tcW w:w="981" w:type="dxa"/>
            <w:tcBorders>
              <w:top w:val="nil"/>
              <w:bottom w:val="nil"/>
              <w:right w:val="single" w:sz="16" w:space="0" w:color="000000"/>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B647F2">
              <w:rPr>
                <w:rFonts w:ascii="Arial" w:hAnsi="Arial" w:cs="Arial"/>
                <w:color w:val="000000"/>
                <w:sz w:val="18"/>
                <w:szCs w:val="18"/>
                <w:lang w:val="en-GB"/>
              </w:rPr>
              <w:t>,575</w:t>
            </w:r>
            <w:r w:rsidRPr="00B647F2">
              <w:rPr>
                <w:rFonts w:ascii="Arial" w:hAnsi="Arial" w:cs="Arial"/>
                <w:color w:val="000000"/>
                <w:sz w:val="18"/>
                <w:szCs w:val="18"/>
                <w:vertAlign w:val="superscript"/>
                <w:lang w:val="en-GB"/>
              </w:rPr>
              <w:t>**</w:t>
            </w:r>
          </w:p>
        </w:tc>
      </w:tr>
      <w:tr w:rsidR="00A2546A" w:rsidRPr="00B647F2" w:rsidTr="00C1713E">
        <w:trPr>
          <w:cantSplit/>
          <w:trHeight w:val="147"/>
        </w:trPr>
        <w:tc>
          <w:tcPr>
            <w:tcW w:w="980" w:type="dxa"/>
            <w:vMerge/>
            <w:tcBorders>
              <w:top w:val="nil"/>
              <w:left w:val="single" w:sz="16" w:space="0" w:color="000000"/>
              <w:right w:val="nil"/>
            </w:tcBorders>
            <w:shd w:val="clear" w:color="auto" w:fill="FFFFFF"/>
          </w:tcPr>
          <w:p w:rsidR="00A2546A" w:rsidRPr="00B647F2" w:rsidRDefault="00A2546A" w:rsidP="00C1713E">
            <w:pPr>
              <w:autoSpaceDE w:val="0"/>
              <w:autoSpaceDN w:val="0"/>
              <w:adjustRightInd w:val="0"/>
              <w:spacing w:after="0" w:line="240" w:lineRule="auto"/>
              <w:rPr>
                <w:rFonts w:ascii="Arial" w:hAnsi="Arial" w:cs="Arial"/>
                <w:color w:val="000000"/>
                <w:sz w:val="18"/>
                <w:szCs w:val="18"/>
                <w:lang w:val="en-GB"/>
              </w:rPr>
            </w:pPr>
          </w:p>
        </w:tc>
        <w:tc>
          <w:tcPr>
            <w:tcW w:w="1795" w:type="dxa"/>
            <w:tcBorders>
              <w:top w:val="nil"/>
              <w:left w:val="nil"/>
              <w:bottom w:val="nil"/>
              <w:right w:val="single" w:sz="16" w:space="0" w:color="000000"/>
            </w:tcBorders>
            <w:shd w:val="clear" w:color="auto" w:fill="FFFFFF"/>
          </w:tcPr>
          <w:p w:rsidR="00A2546A" w:rsidRPr="00B647F2" w:rsidRDefault="00A2546A" w:rsidP="00C1713E">
            <w:pPr>
              <w:autoSpaceDE w:val="0"/>
              <w:autoSpaceDN w:val="0"/>
              <w:adjustRightInd w:val="0"/>
              <w:spacing w:after="0" w:line="240" w:lineRule="auto"/>
              <w:ind w:left="60" w:right="60"/>
              <w:rPr>
                <w:rFonts w:ascii="Arial" w:hAnsi="Arial" w:cs="Arial"/>
                <w:color w:val="000000"/>
                <w:sz w:val="18"/>
                <w:szCs w:val="18"/>
                <w:lang w:val="en-GB"/>
              </w:rPr>
            </w:pPr>
            <w:r w:rsidRPr="00B647F2">
              <w:rPr>
                <w:rFonts w:ascii="Arial" w:hAnsi="Arial" w:cs="Arial"/>
                <w:color w:val="000000"/>
                <w:sz w:val="18"/>
                <w:szCs w:val="18"/>
                <w:lang w:val="en-GB"/>
              </w:rPr>
              <w:t>Sig. (2-tailed)</w:t>
            </w:r>
          </w:p>
        </w:tc>
        <w:tc>
          <w:tcPr>
            <w:tcW w:w="926" w:type="dxa"/>
            <w:tcBorders>
              <w:top w:val="nil"/>
              <w:left w:val="single" w:sz="16" w:space="0" w:color="000000"/>
              <w:bottom w:val="nil"/>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B647F2">
              <w:rPr>
                <w:rFonts w:ascii="Arial" w:hAnsi="Arial" w:cs="Arial"/>
                <w:color w:val="000000"/>
                <w:sz w:val="18"/>
                <w:szCs w:val="18"/>
                <w:lang w:val="en-GB"/>
              </w:rPr>
              <w:t>,267</w:t>
            </w:r>
          </w:p>
        </w:tc>
        <w:tc>
          <w:tcPr>
            <w:tcW w:w="926" w:type="dxa"/>
            <w:tcBorders>
              <w:top w:val="nil"/>
              <w:bottom w:val="nil"/>
            </w:tcBorders>
            <w:shd w:val="clear" w:color="auto" w:fill="FFFFFF"/>
            <w:vAlign w:val="center"/>
          </w:tcPr>
          <w:p w:rsidR="00A2546A" w:rsidRPr="00B647F2" w:rsidRDefault="00A2546A" w:rsidP="00C1713E">
            <w:pPr>
              <w:autoSpaceDE w:val="0"/>
              <w:autoSpaceDN w:val="0"/>
              <w:adjustRightInd w:val="0"/>
              <w:spacing w:after="0" w:line="240" w:lineRule="auto"/>
              <w:rPr>
                <w:rFonts w:ascii="Times New Roman" w:hAnsi="Times New Roman" w:cs="Times New Roman"/>
                <w:sz w:val="24"/>
                <w:szCs w:val="24"/>
                <w:lang w:val="en-GB"/>
              </w:rPr>
            </w:pPr>
          </w:p>
        </w:tc>
        <w:tc>
          <w:tcPr>
            <w:tcW w:w="926" w:type="dxa"/>
            <w:tcBorders>
              <w:top w:val="nil"/>
              <w:bottom w:val="nil"/>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B647F2">
              <w:rPr>
                <w:rFonts w:ascii="Arial" w:hAnsi="Arial" w:cs="Arial"/>
                <w:color w:val="000000"/>
                <w:sz w:val="18"/>
                <w:szCs w:val="18"/>
                <w:lang w:val="en-GB"/>
              </w:rPr>
              <w:t>,567</w:t>
            </w:r>
          </w:p>
        </w:tc>
        <w:tc>
          <w:tcPr>
            <w:tcW w:w="926" w:type="dxa"/>
            <w:tcBorders>
              <w:top w:val="nil"/>
              <w:bottom w:val="nil"/>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B647F2">
              <w:rPr>
                <w:rFonts w:ascii="Arial" w:hAnsi="Arial" w:cs="Arial"/>
                <w:color w:val="000000"/>
                <w:sz w:val="18"/>
                <w:szCs w:val="18"/>
                <w:lang w:val="en-GB"/>
              </w:rPr>
              <w:t>,030</w:t>
            </w:r>
          </w:p>
        </w:tc>
        <w:tc>
          <w:tcPr>
            <w:tcW w:w="926" w:type="dxa"/>
            <w:tcBorders>
              <w:top w:val="nil"/>
              <w:bottom w:val="nil"/>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B647F2">
              <w:rPr>
                <w:rFonts w:ascii="Arial" w:hAnsi="Arial" w:cs="Arial"/>
                <w:color w:val="000000"/>
                <w:sz w:val="18"/>
                <w:szCs w:val="18"/>
                <w:lang w:val="en-GB"/>
              </w:rPr>
              <w:t>,216</w:t>
            </w:r>
          </w:p>
        </w:tc>
        <w:tc>
          <w:tcPr>
            <w:tcW w:w="981" w:type="dxa"/>
            <w:tcBorders>
              <w:top w:val="nil"/>
              <w:bottom w:val="nil"/>
              <w:right w:val="single" w:sz="16" w:space="0" w:color="000000"/>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B647F2">
              <w:rPr>
                <w:rFonts w:ascii="Arial" w:hAnsi="Arial" w:cs="Arial"/>
                <w:color w:val="000000"/>
                <w:sz w:val="18"/>
                <w:szCs w:val="18"/>
                <w:lang w:val="en-GB"/>
              </w:rPr>
              <w:t>,000</w:t>
            </w:r>
          </w:p>
        </w:tc>
      </w:tr>
      <w:tr w:rsidR="00A2546A" w:rsidRPr="00B647F2" w:rsidTr="00C1713E">
        <w:trPr>
          <w:cantSplit/>
          <w:trHeight w:val="147"/>
        </w:trPr>
        <w:tc>
          <w:tcPr>
            <w:tcW w:w="980" w:type="dxa"/>
            <w:vMerge/>
            <w:tcBorders>
              <w:top w:val="nil"/>
              <w:left w:val="single" w:sz="16" w:space="0" w:color="000000"/>
              <w:right w:val="nil"/>
            </w:tcBorders>
            <w:shd w:val="clear" w:color="auto" w:fill="FFFFFF"/>
          </w:tcPr>
          <w:p w:rsidR="00A2546A" w:rsidRPr="00B647F2" w:rsidRDefault="00A2546A" w:rsidP="00C1713E">
            <w:pPr>
              <w:autoSpaceDE w:val="0"/>
              <w:autoSpaceDN w:val="0"/>
              <w:adjustRightInd w:val="0"/>
              <w:spacing w:after="0" w:line="240" w:lineRule="auto"/>
              <w:rPr>
                <w:rFonts w:ascii="Arial" w:hAnsi="Arial" w:cs="Arial"/>
                <w:color w:val="000000"/>
                <w:sz w:val="18"/>
                <w:szCs w:val="18"/>
                <w:lang w:val="en-GB"/>
              </w:rPr>
            </w:pPr>
          </w:p>
        </w:tc>
        <w:tc>
          <w:tcPr>
            <w:tcW w:w="1795" w:type="dxa"/>
            <w:tcBorders>
              <w:top w:val="nil"/>
              <w:left w:val="nil"/>
              <w:right w:val="single" w:sz="16" w:space="0" w:color="000000"/>
            </w:tcBorders>
            <w:shd w:val="clear" w:color="auto" w:fill="FFFFFF"/>
          </w:tcPr>
          <w:p w:rsidR="00A2546A" w:rsidRPr="00B647F2" w:rsidRDefault="00A2546A" w:rsidP="00C1713E">
            <w:pPr>
              <w:autoSpaceDE w:val="0"/>
              <w:autoSpaceDN w:val="0"/>
              <w:adjustRightInd w:val="0"/>
              <w:spacing w:after="0" w:line="240" w:lineRule="auto"/>
              <w:ind w:left="60" w:right="60"/>
              <w:rPr>
                <w:rFonts w:ascii="Arial" w:hAnsi="Arial" w:cs="Arial"/>
                <w:color w:val="000000"/>
                <w:sz w:val="18"/>
                <w:szCs w:val="18"/>
                <w:lang w:val="en-GB"/>
              </w:rPr>
            </w:pPr>
            <w:r w:rsidRPr="00B647F2">
              <w:rPr>
                <w:rFonts w:ascii="Arial" w:hAnsi="Arial" w:cs="Arial"/>
                <w:color w:val="000000"/>
                <w:sz w:val="18"/>
                <w:szCs w:val="18"/>
                <w:lang w:val="en-GB"/>
              </w:rPr>
              <w:t>N</w:t>
            </w:r>
          </w:p>
        </w:tc>
        <w:tc>
          <w:tcPr>
            <w:tcW w:w="926" w:type="dxa"/>
            <w:tcBorders>
              <w:top w:val="nil"/>
              <w:left w:val="single" w:sz="16" w:space="0" w:color="000000"/>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B647F2">
              <w:rPr>
                <w:rFonts w:ascii="Arial" w:hAnsi="Arial" w:cs="Arial"/>
                <w:color w:val="000000"/>
                <w:sz w:val="18"/>
                <w:szCs w:val="18"/>
                <w:lang w:val="en-GB"/>
              </w:rPr>
              <w:t>60</w:t>
            </w:r>
          </w:p>
        </w:tc>
        <w:tc>
          <w:tcPr>
            <w:tcW w:w="926" w:type="dxa"/>
            <w:tcBorders>
              <w:top w:val="nil"/>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B647F2">
              <w:rPr>
                <w:rFonts w:ascii="Arial" w:hAnsi="Arial" w:cs="Arial"/>
                <w:color w:val="000000"/>
                <w:sz w:val="18"/>
                <w:szCs w:val="18"/>
                <w:lang w:val="en-GB"/>
              </w:rPr>
              <w:t>60</w:t>
            </w:r>
          </w:p>
        </w:tc>
        <w:tc>
          <w:tcPr>
            <w:tcW w:w="926" w:type="dxa"/>
            <w:tcBorders>
              <w:top w:val="nil"/>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B647F2">
              <w:rPr>
                <w:rFonts w:ascii="Arial" w:hAnsi="Arial" w:cs="Arial"/>
                <w:color w:val="000000"/>
                <w:sz w:val="18"/>
                <w:szCs w:val="18"/>
                <w:lang w:val="en-GB"/>
              </w:rPr>
              <w:t>60</w:t>
            </w:r>
          </w:p>
        </w:tc>
        <w:tc>
          <w:tcPr>
            <w:tcW w:w="926" w:type="dxa"/>
            <w:tcBorders>
              <w:top w:val="nil"/>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B647F2">
              <w:rPr>
                <w:rFonts w:ascii="Arial" w:hAnsi="Arial" w:cs="Arial"/>
                <w:color w:val="000000"/>
                <w:sz w:val="18"/>
                <w:szCs w:val="18"/>
                <w:lang w:val="en-GB"/>
              </w:rPr>
              <w:t>60</w:t>
            </w:r>
          </w:p>
        </w:tc>
        <w:tc>
          <w:tcPr>
            <w:tcW w:w="926" w:type="dxa"/>
            <w:tcBorders>
              <w:top w:val="nil"/>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B647F2">
              <w:rPr>
                <w:rFonts w:ascii="Arial" w:hAnsi="Arial" w:cs="Arial"/>
                <w:color w:val="000000"/>
                <w:sz w:val="18"/>
                <w:szCs w:val="18"/>
                <w:lang w:val="en-GB"/>
              </w:rPr>
              <w:t>60</w:t>
            </w:r>
          </w:p>
        </w:tc>
        <w:tc>
          <w:tcPr>
            <w:tcW w:w="981" w:type="dxa"/>
            <w:tcBorders>
              <w:top w:val="nil"/>
              <w:right w:val="single" w:sz="16" w:space="0" w:color="000000"/>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B647F2">
              <w:rPr>
                <w:rFonts w:ascii="Arial" w:hAnsi="Arial" w:cs="Arial"/>
                <w:color w:val="000000"/>
                <w:sz w:val="18"/>
                <w:szCs w:val="18"/>
                <w:lang w:val="en-GB"/>
              </w:rPr>
              <w:t>60</w:t>
            </w:r>
          </w:p>
        </w:tc>
      </w:tr>
      <w:tr w:rsidR="00A2546A" w:rsidRPr="00B647F2" w:rsidTr="00C1713E">
        <w:trPr>
          <w:cantSplit/>
          <w:trHeight w:val="336"/>
        </w:trPr>
        <w:tc>
          <w:tcPr>
            <w:tcW w:w="980" w:type="dxa"/>
            <w:vMerge w:val="restart"/>
            <w:tcBorders>
              <w:top w:val="nil"/>
              <w:left w:val="single" w:sz="16" w:space="0" w:color="000000"/>
              <w:right w:val="nil"/>
            </w:tcBorders>
            <w:shd w:val="clear" w:color="auto" w:fill="FFFFFF"/>
          </w:tcPr>
          <w:p w:rsidR="00A2546A" w:rsidRPr="00B647F2" w:rsidRDefault="00A2546A" w:rsidP="00C1713E">
            <w:pPr>
              <w:autoSpaceDE w:val="0"/>
              <w:autoSpaceDN w:val="0"/>
              <w:adjustRightInd w:val="0"/>
              <w:spacing w:after="0" w:line="240" w:lineRule="auto"/>
              <w:ind w:left="60" w:right="60"/>
              <w:rPr>
                <w:rFonts w:ascii="Arial" w:hAnsi="Arial" w:cs="Arial"/>
                <w:color w:val="000000"/>
                <w:sz w:val="18"/>
                <w:szCs w:val="18"/>
                <w:lang w:val="en-GB"/>
              </w:rPr>
            </w:pPr>
            <w:r w:rsidRPr="00B647F2">
              <w:rPr>
                <w:rFonts w:ascii="Arial" w:hAnsi="Arial" w:cs="Arial"/>
                <w:color w:val="000000"/>
                <w:sz w:val="18"/>
                <w:szCs w:val="18"/>
                <w:lang w:val="en-GB"/>
              </w:rPr>
              <w:t>PA3</w:t>
            </w:r>
          </w:p>
        </w:tc>
        <w:tc>
          <w:tcPr>
            <w:tcW w:w="1795" w:type="dxa"/>
            <w:tcBorders>
              <w:top w:val="nil"/>
              <w:left w:val="nil"/>
              <w:bottom w:val="nil"/>
              <w:right w:val="single" w:sz="16" w:space="0" w:color="000000"/>
            </w:tcBorders>
            <w:shd w:val="clear" w:color="auto" w:fill="FFFFFF"/>
          </w:tcPr>
          <w:p w:rsidR="00A2546A" w:rsidRPr="00B647F2" w:rsidRDefault="00A2546A" w:rsidP="00C1713E">
            <w:pPr>
              <w:autoSpaceDE w:val="0"/>
              <w:autoSpaceDN w:val="0"/>
              <w:adjustRightInd w:val="0"/>
              <w:spacing w:after="0" w:line="240" w:lineRule="auto"/>
              <w:ind w:left="60" w:right="60"/>
              <w:rPr>
                <w:rFonts w:ascii="Arial" w:hAnsi="Arial" w:cs="Arial"/>
                <w:color w:val="000000"/>
                <w:sz w:val="18"/>
                <w:szCs w:val="18"/>
                <w:lang w:val="en-GB"/>
              </w:rPr>
            </w:pPr>
            <w:r w:rsidRPr="00B647F2">
              <w:rPr>
                <w:rFonts w:ascii="Arial" w:hAnsi="Arial" w:cs="Arial"/>
                <w:color w:val="000000"/>
                <w:sz w:val="18"/>
                <w:szCs w:val="18"/>
                <w:lang w:val="en-GB"/>
              </w:rPr>
              <w:t>Pearson Correlation</w:t>
            </w:r>
          </w:p>
        </w:tc>
        <w:tc>
          <w:tcPr>
            <w:tcW w:w="926" w:type="dxa"/>
            <w:tcBorders>
              <w:top w:val="nil"/>
              <w:left w:val="single" w:sz="16" w:space="0" w:color="000000"/>
              <w:bottom w:val="nil"/>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B647F2">
              <w:rPr>
                <w:rFonts w:ascii="Arial" w:hAnsi="Arial" w:cs="Arial"/>
                <w:color w:val="000000"/>
                <w:sz w:val="18"/>
                <w:szCs w:val="18"/>
                <w:lang w:val="en-GB"/>
              </w:rPr>
              <w:t>-,088</w:t>
            </w:r>
          </w:p>
        </w:tc>
        <w:tc>
          <w:tcPr>
            <w:tcW w:w="926" w:type="dxa"/>
            <w:tcBorders>
              <w:top w:val="nil"/>
              <w:bottom w:val="nil"/>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B647F2">
              <w:rPr>
                <w:rFonts w:ascii="Arial" w:hAnsi="Arial" w:cs="Arial"/>
                <w:color w:val="000000"/>
                <w:sz w:val="18"/>
                <w:szCs w:val="18"/>
                <w:lang w:val="en-GB"/>
              </w:rPr>
              <w:t>,075</w:t>
            </w:r>
          </w:p>
        </w:tc>
        <w:tc>
          <w:tcPr>
            <w:tcW w:w="926" w:type="dxa"/>
            <w:tcBorders>
              <w:top w:val="nil"/>
              <w:bottom w:val="nil"/>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B647F2">
              <w:rPr>
                <w:rFonts w:ascii="Arial" w:hAnsi="Arial" w:cs="Arial"/>
                <w:color w:val="000000"/>
                <w:sz w:val="18"/>
                <w:szCs w:val="18"/>
                <w:lang w:val="en-GB"/>
              </w:rPr>
              <w:t>1</w:t>
            </w:r>
          </w:p>
        </w:tc>
        <w:tc>
          <w:tcPr>
            <w:tcW w:w="926" w:type="dxa"/>
            <w:tcBorders>
              <w:top w:val="nil"/>
              <w:bottom w:val="nil"/>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B647F2">
              <w:rPr>
                <w:rFonts w:ascii="Arial" w:hAnsi="Arial" w:cs="Arial"/>
                <w:color w:val="000000"/>
                <w:sz w:val="18"/>
                <w:szCs w:val="18"/>
                <w:lang w:val="en-GB"/>
              </w:rPr>
              <w:t>,241</w:t>
            </w:r>
          </w:p>
        </w:tc>
        <w:tc>
          <w:tcPr>
            <w:tcW w:w="926" w:type="dxa"/>
            <w:tcBorders>
              <w:top w:val="nil"/>
              <w:bottom w:val="nil"/>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B647F2">
              <w:rPr>
                <w:rFonts w:ascii="Arial" w:hAnsi="Arial" w:cs="Arial"/>
                <w:color w:val="000000"/>
                <w:sz w:val="18"/>
                <w:szCs w:val="18"/>
                <w:lang w:val="en-GB"/>
              </w:rPr>
              <w:t>,139</w:t>
            </w:r>
          </w:p>
        </w:tc>
        <w:tc>
          <w:tcPr>
            <w:tcW w:w="981" w:type="dxa"/>
            <w:tcBorders>
              <w:top w:val="nil"/>
              <w:bottom w:val="nil"/>
              <w:right w:val="single" w:sz="16" w:space="0" w:color="000000"/>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B647F2">
              <w:rPr>
                <w:rFonts w:ascii="Arial" w:hAnsi="Arial" w:cs="Arial"/>
                <w:color w:val="000000"/>
                <w:sz w:val="18"/>
                <w:szCs w:val="18"/>
                <w:lang w:val="en-GB"/>
              </w:rPr>
              <w:t>,502</w:t>
            </w:r>
            <w:r w:rsidRPr="00B647F2">
              <w:rPr>
                <w:rFonts w:ascii="Arial" w:hAnsi="Arial" w:cs="Arial"/>
                <w:color w:val="000000"/>
                <w:sz w:val="18"/>
                <w:szCs w:val="18"/>
                <w:vertAlign w:val="superscript"/>
                <w:lang w:val="en-GB"/>
              </w:rPr>
              <w:t>**</w:t>
            </w:r>
          </w:p>
        </w:tc>
      </w:tr>
      <w:tr w:rsidR="00A2546A" w:rsidRPr="00B647F2" w:rsidTr="00C1713E">
        <w:trPr>
          <w:cantSplit/>
          <w:trHeight w:val="147"/>
        </w:trPr>
        <w:tc>
          <w:tcPr>
            <w:tcW w:w="980" w:type="dxa"/>
            <w:vMerge/>
            <w:tcBorders>
              <w:top w:val="nil"/>
              <w:left w:val="single" w:sz="16" w:space="0" w:color="000000"/>
              <w:right w:val="nil"/>
            </w:tcBorders>
            <w:shd w:val="clear" w:color="auto" w:fill="FFFFFF"/>
          </w:tcPr>
          <w:p w:rsidR="00A2546A" w:rsidRPr="00B647F2" w:rsidRDefault="00A2546A" w:rsidP="00C1713E">
            <w:pPr>
              <w:autoSpaceDE w:val="0"/>
              <w:autoSpaceDN w:val="0"/>
              <w:adjustRightInd w:val="0"/>
              <w:spacing w:after="0" w:line="240" w:lineRule="auto"/>
              <w:rPr>
                <w:rFonts w:ascii="Arial" w:hAnsi="Arial" w:cs="Arial"/>
                <w:color w:val="000000"/>
                <w:sz w:val="18"/>
                <w:szCs w:val="18"/>
                <w:lang w:val="en-GB"/>
              </w:rPr>
            </w:pPr>
          </w:p>
        </w:tc>
        <w:tc>
          <w:tcPr>
            <w:tcW w:w="1795" w:type="dxa"/>
            <w:tcBorders>
              <w:top w:val="nil"/>
              <w:left w:val="nil"/>
              <w:bottom w:val="nil"/>
              <w:right w:val="single" w:sz="16" w:space="0" w:color="000000"/>
            </w:tcBorders>
            <w:shd w:val="clear" w:color="auto" w:fill="FFFFFF"/>
          </w:tcPr>
          <w:p w:rsidR="00A2546A" w:rsidRPr="00B647F2" w:rsidRDefault="00A2546A" w:rsidP="00C1713E">
            <w:pPr>
              <w:autoSpaceDE w:val="0"/>
              <w:autoSpaceDN w:val="0"/>
              <w:adjustRightInd w:val="0"/>
              <w:spacing w:after="0" w:line="240" w:lineRule="auto"/>
              <w:ind w:left="60" w:right="60"/>
              <w:rPr>
                <w:rFonts w:ascii="Arial" w:hAnsi="Arial" w:cs="Arial"/>
                <w:color w:val="000000"/>
                <w:sz w:val="18"/>
                <w:szCs w:val="18"/>
                <w:lang w:val="en-GB"/>
              </w:rPr>
            </w:pPr>
            <w:r w:rsidRPr="00B647F2">
              <w:rPr>
                <w:rFonts w:ascii="Arial" w:hAnsi="Arial" w:cs="Arial"/>
                <w:color w:val="000000"/>
                <w:sz w:val="18"/>
                <w:szCs w:val="18"/>
                <w:lang w:val="en-GB"/>
              </w:rPr>
              <w:t>Sig. (2-tailed)</w:t>
            </w:r>
          </w:p>
        </w:tc>
        <w:tc>
          <w:tcPr>
            <w:tcW w:w="926" w:type="dxa"/>
            <w:tcBorders>
              <w:top w:val="nil"/>
              <w:left w:val="single" w:sz="16" w:space="0" w:color="000000"/>
              <w:bottom w:val="nil"/>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B647F2">
              <w:rPr>
                <w:rFonts w:ascii="Arial" w:hAnsi="Arial" w:cs="Arial"/>
                <w:color w:val="000000"/>
                <w:sz w:val="18"/>
                <w:szCs w:val="18"/>
                <w:lang w:val="en-GB"/>
              </w:rPr>
              <w:t>,502</w:t>
            </w:r>
          </w:p>
        </w:tc>
        <w:tc>
          <w:tcPr>
            <w:tcW w:w="926" w:type="dxa"/>
            <w:tcBorders>
              <w:top w:val="nil"/>
              <w:bottom w:val="nil"/>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B647F2">
              <w:rPr>
                <w:rFonts w:ascii="Arial" w:hAnsi="Arial" w:cs="Arial"/>
                <w:color w:val="000000"/>
                <w:sz w:val="18"/>
                <w:szCs w:val="18"/>
                <w:lang w:val="en-GB"/>
              </w:rPr>
              <w:t>,567</w:t>
            </w:r>
          </w:p>
        </w:tc>
        <w:tc>
          <w:tcPr>
            <w:tcW w:w="926" w:type="dxa"/>
            <w:tcBorders>
              <w:top w:val="nil"/>
              <w:bottom w:val="nil"/>
            </w:tcBorders>
            <w:shd w:val="clear" w:color="auto" w:fill="FFFFFF"/>
            <w:vAlign w:val="center"/>
          </w:tcPr>
          <w:p w:rsidR="00A2546A" w:rsidRPr="00B647F2" w:rsidRDefault="00A2546A" w:rsidP="00C1713E">
            <w:pPr>
              <w:autoSpaceDE w:val="0"/>
              <w:autoSpaceDN w:val="0"/>
              <w:adjustRightInd w:val="0"/>
              <w:spacing w:after="0" w:line="240" w:lineRule="auto"/>
              <w:rPr>
                <w:rFonts w:ascii="Times New Roman" w:hAnsi="Times New Roman" w:cs="Times New Roman"/>
                <w:sz w:val="24"/>
                <w:szCs w:val="24"/>
                <w:lang w:val="en-GB"/>
              </w:rPr>
            </w:pPr>
          </w:p>
        </w:tc>
        <w:tc>
          <w:tcPr>
            <w:tcW w:w="926" w:type="dxa"/>
            <w:tcBorders>
              <w:top w:val="nil"/>
              <w:bottom w:val="nil"/>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B647F2">
              <w:rPr>
                <w:rFonts w:ascii="Arial" w:hAnsi="Arial" w:cs="Arial"/>
                <w:color w:val="000000"/>
                <w:sz w:val="18"/>
                <w:szCs w:val="18"/>
                <w:lang w:val="en-GB"/>
              </w:rPr>
              <w:t>,064</w:t>
            </w:r>
          </w:p>
        </w:tc>
        <w:tc>
          <w:tcPr>
            <w:tcW w:w="926" w:type="dxa"/>
            <w:tcBorders>
              <w:top w:val="nil"/>
              <w:bottom w:val="nil"/>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B647F2">
              <w:rPr>
                <w:rFonts w:ascii="Arial" w:hAnsi="Arial" w:cs="Arial"/>
                <w:color w:val="000000"/>
                <w:sz w:val="18"/>
                <w:szCs w:val="18"/>
                <w:lang w:val="en-GB"/>
              </w:rPr>
              <w:t>,289</w:t>
            </w:r>
          </w:p>
        </w:tc>
        <w:tc>
          <w:tcPr>
            <w:tcW w:w="981" w:type="dxa"/>
            <w:tcBorders>
              <w:top w:val="nil"/>
              <w:bottom w:val="nil"/>
              <w:right w:val="single" w:sz="16" w:space="0" w:color="000000"/>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B647F2">
              <w:rPr>
                <w:rFonts w:ascii="Arial" w:hAnsi="Arial" w:cs="Arial"/>
                <w:color w:val="000000"/>
                <w:sz w:val="18"/>
                <w:szCs w:val="18"/>
                <w:lang w:val="en-GB"/>
              </w:rPr>
              <w:t>,000</w:t>
            </w:r>
          </w:p>
        </w:tc>
      </w:tr>
      <w:tr w:rsidR="00A2546A" w:rsidRPr="00B647F2" w:rsidTr="00C1713E">
        <w:trPr>
          <w:cantSplit/>
          <w:trHeight w:val="147"/>
        </w:trPr>
        <w:tc>
          <w:tcPr>
            <w:tcW w:w="980" w:type="dxa"/>
            <w:vMerge/>
            <w:tcBorders>
              <w:top w:val="nil"/>
              <w:left w:val="single" w:sz="16" w:space="0" w:color="000000"/>
              <w:right w:val="nil"/>
            </w:tcBorders>
            <w:shd w:val="clear" w:color="auto" w:fill="FFFFFF"/>
          </w:tcPr>
          <w:p w:rsidR="00A2546A" w:rsidRPr="00B647F2" w:rsidRDefault="00A2546A" w:rsidP="00C1713E">
            <w:pPr>
              <w:autoSpaceDE w:val="0"/>
              <w:autoSpaceDN w:val="0"/>
              <w:adjustRightInd w:val="0"/>
              <w:spacing w:after="0" w:line="240" w:lineRule="auto"/>
              <w:rPr>
                <w:rFonts w:ascii="Arial" w:hAnsi="Arial" w:cs="Arial"/>
                <w:color w:val="000000"/>
                <w:sz w:val="18"/>
                <w:szCs w:val="18"/>
                <w:lang w:val="en-GB"/>
              </w:rPr>
            </w:pPr>
          </w:p>
        </w:tc>
        <w:tc>
          <w:tcPr>
            <w:tcW w:w="1795" w:type="dxa"/>
            <w:tcBorders>
              <w:top w:val="nil"/>
              <w:left w:val="nil"/>
              <w:right w:val="single" w:sz="16" w:space="0" w:color="000000"/>
            </w:tcBorders>
            <w:shd w:val="clear" w:color="auto" w:fill="FFFFFF"/>
          </w:tcPr>
          <w:p w:rsidR="00A2546A" w:rsidRPr="00B647F2" w:rsidRDefault="00A2546A" w:rsidP="00C1713E">
            <w:pPr>
              <w:autoSpaceDE w:val="0"/>
              <w:autoSpaceDN w:val="0"/>
              <w:adjustRightInd w:val="0"/>
              <w:spacing w:after="0" w:line="240" w:lineRule="auto"/>
              <w:ind w:left="60" w:right="60"/>
              <w:rPr>
                <w:rFonts w:ascii="Arial" w:hAnsi="Arial" w:cs="Arial"/>
                <w:color w:val="000000"/>
                <w:sz w:val="18"/>
                <w:szCs w:val="18"/>
                <w:lang w:val="en-GB"/>
              </w:rPr>
            </w:pPr>
            <w:r w:rsidRPr="00B647F2">
              <w:rPr>
                <w:rFonts w:ascii="Arial" w:hAnsi="Arial" w:cs="Arial"/>
                <w:color w:val="000000"/>
                <w:sz w:val="18"/>
                <w:szCs w:val="18"/>
                <w:lang w:val="en-GB"/>
              </w:rPr>
              <w:t>N</w:t>
            </w:r>
          </w:p>
        </w:tc>
        <w:tc>
          <w:tcPr>
            <w:tcW w:w="926" w:type="dxa"/>
            <w:tcBorders>
              <w:top w:val="nil"/>
              <w:left w:val="single" w:sz="16" w:space="0" w:color="000000"/>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B647F2">
              <w:rPr>
                <w:rFonts w:ascii="Arial" w:hAnsi="Arial" w:cs="Arial"/>
                <w:color w:val="000000"/>
                <w:sz w:val="18"/>
                <w:szCs w:val="18"/>
                <w:lang w:val="en-GB"/>
              </w:rPr>
              <w:t>60</w:t>
            </w:r>
          </w:p>
        </w:tc>
        <w:tc>
          <w:tcPr>
            <w:tcW w:w="926" w:type="dxa"/>
            <w:tcBorders>
              <w:top w:val="nil"/>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B647F2">
              <w:rPr>
                <w:rFonts w:ascii="Arial" w:hAnsi="Arial" w:cs="Arial"/>
                <w:color w:val="000000"/>
                <w:sz w:val="18"/>
                <w:szCs w:val="18"/>
                <w:lang w:val="en-GB"/>
              </w:rPr>
              <w:t>60</w:t>
            </w:r>
          </w:p>
        </w:tc>
        <w:tc>
          <w:tcPr>
            <w:tcW w:w="926" w:type="dxa"/>
            <w:tcBorders>
              <w:top w:val="nil"/>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B647F2">
              <w:rPr>
                <w:rFonts w:ascii="Arial" w:hAnsi="Arial" w:cs="Arial"/>
                <w:color w:val="000000"/>
                <w:sz w:val="18"/>
                <w:szCs w:val="18"/>
                <w:lang w:val="en-GB"/>
              </w:rPr>
              <w:t>60</w:t>
            </w:r>
          </w:p>
        </w:tc>
        <w:tc>
          <w:tcPr>
            <w:tcW w:w="926" w:type="dxa"/>
            <w:tcBorders>
              <w:top w:val="nil"/>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B647F2">
              <w:rPr>
                <w:rFonts w:ascii="Arial" w:hAnsi="Arial" w:cs="Arial"/>
                <w:color w:val="000000"/>
                <w:sz w:val="18"/>
                <w:szCs w:val="18"/>
                <w:lang w:val="en-GB"/>
              </w:rPr>
              <w:t>60</w:t>
            </w:r>
          </w:p>
        </w:tc>
        <w:tc>
          <w:tcPr>
            <w:tcW w:w="926" w:type="dxa"/>
            <w:tcBorders>
              <w:top w:val="nil"/>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B647F2">
              <w:rPr>
                <w:rFonts w:ascii="Arial" w:hAnsi="Arial" w:cs="Arial"/>
                <w:color w:val="000000"/>
                <w:sz w:val="18"/>
                <w:szCs w:val="18"/>
                <w:lang w:val="en-GB"/>
              </w:rPr>
              <w:t>60</w:t>
            </w:r>
          </w:p>
        </w:tc>
        <w:tc>
          <w:tcPr>
            <w:tcW w:w="981" w:type="dxa"/>
            <w:tcBorders>
              <w:top w:val="nil"/>
              <w:right w:val="single" w:sz="16" w:space="0" w:color="000000"/>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B647F2">
              <w:rPr>
                <w:rFonts w:ascii="Arial" w:hAnsi="Arial" w:cs="Arial"/>
                <w:color w:val="000000"/>
                <w:sz w:val="18"/>
                <w:szCs w:val="18"/>
                <w:lang w:val="en-GB"/>
              </w:rPr>
              <w:t>60</w:t>
            </w:r>
          </w:p>
        </w:tc>
      </w:tr>
      <w:tr w:rsidR="00A2546A" w:rsidRPr="00B647F2" w:rsidTr="00C1713E">
        <w:trPr>
          <w:cantSplit/>
          <w:trHeight w:val="336"/>
        </w:trPr>
        <w:tc>
          <w:tcPr>
            <w:tcW w:w="980" w:type="dxa"/>
            <w:vMerge w:val="restart"/>
            <w:tcBorders>
              <w:top w:val="nil"/>
              <w:left w:val="single" w:sz="16" w:space="0" w:color="000000"/>
              <w:right w:val="nil"/>
            </w:tcBorders>
            <w:shd w:val="clear" w:color="auto" w:fill="FFFFFF"/>
          </w:tcPr>
          <w:p w:rsidR="00A2546A" w:rsidRPr="00B647F2" w:rsidRDefault="00A2546A" w:rsidP="00C1713E">
            <w:pPr>
              <w:autoSpaceDE w:val="0"/>
              <w:autoSpaceDN w:val="0"/>
              <w:adjustRightInd w:val="0"/>
              <w:spacing w:after="0" w:line="240" w:lineRule="auto"/>
              <w:ind w:left="60" w:right="60"/>
              <w:rPr>
                <w:rFonts w:ascii="Arial" w:hAnsi="Arial" w:cs="Arial"/>
                <w:color w:val="000000"/>
                <w:sz w:val="18"/>
                <w:szCs w:val="18"/>
                <w:lang w:val="en-GB"/>
              </w:rPr>
            </w:pPr>
            <w:r w:rsidRPr="00B647F2">
              <w:rPr>
                <w:rFonts w:ascii="Arial" w:hAnsi="Arial" w:cs="Arial"/>
                <w:color w:val="000000"/>
                <w:sz w:val="18"/>
                <w:szCs w:val="18"/>
                <w:lang w:val="en-GB"/>
              </w:rPr>
              <w:t>PA4</w:t>
            </w:r>
          </w:p>
        </w:tc>
        <w:tc>
          <w:tcPr>
            <w:tcW w:w="1795" w:type="dxa"/>
            <w:tcBorders>
              <w:top w:val="nil"/>
              <w:left w:val="nil"/>
              <w:bottom w:val="nil"/>
              <w:right w:val="single" w:sz="16" w:space="0" w:color="000000"/>
            </w:tcBorders>
            <w:shd w:val="clear" w:color="auto" w:fill="FFFFFF"/>
          </w:tcPr>
          <w:p w:rsidR="00A2546A" w:rsidRPr="00B647F2" w:rsidRDefault="00A2546A" w:rsidP="00C1713E">
            <w:pPr>
              <w:autoSpaceDE w:val="0"/>
              <w:autoSpaceDN w:val="0"/>
              <w:adjustRightInd w:val="0"/>
              <w:spacing w:after="0" w:line="240" w:lineRule="auto"/>
              <w:ind w:left="60" w:right="60"/>
              <w:rPr>
                <w:rFonts w:ascii="Arial" w:hAnsi="Arial" w:cs="Arial"/>
                <w:color w:val="000000"/>
                <w:sz w:val="18"/>
                <w:szCs w:val="18"/>
                <w:lang w:val="en-GB"/>
              </w:rPr>
            </w:pPr>
            <w:r w:rsidRPr="00B647F2">
              <w:rPr>
                <w:rFonts w:ascii="Arial" w:hAnsi="Arial" w:cs="Arial"/>
                <w:color w:val="000000"/>
                <w:sz w:val="18"/>
                <w:szCs w:val="18"/>
                <w:lang w:val="en-GB"/>
              </w:rPr>
              <w:t>Pearson Correlation</w:t>
            </w:r>
          </w:p>
        </w:tc>
        <w:tc>
          <w:tcPr>
            <w:tcW w:w="926" w:type="dxa"/>
            <w:tcBorders>
              <w:top w:val="nil"/>
              <w:left w:val="single" w:sz="16" w:space="0" w:color="000000"/>
              <w:bottom w:val="nil"/>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B647F2">
              <w:rPr>
                <w:rFonts w:ascii="Arial" w:hAnsi="Arial" w:cs="Arial"/>
                <w:color w:val="000000"/>
                <w:sz w:val="18"/>
                <w:szCs w:val="18"/>
                <w:lang w:val="en-GB"/>
              </w:rPr>
              <w:t>,074</w:t>
            </w:r>
          </w:p>
        </w:tc>
        <w:tc>
          <w:tcPr>
            <w:tcW w:w="926" w:type="dxa"/>
            <w:tcBorders>
              <w:top w:val="nil"/>
              <w:bottom w:val="nil"/>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B647F2">
              <w:rPr>
                <w:rFonts w:ascii="Arial" w:hAnsi="Arial" w:cs="Arial"/>
                <w:color w:val="000000"/>
                <w:sz w:val="18"/>
                <w:szCs w:val="18"/>
                <w:lang w:val="en-GB"/>
              </w:rPr>
              <w:t>,281</w:t>
            </w:r>
            <w:r w:rsidRPr="00B647F2">
              <w:rPr>
                <w:rFonts w:ascii="Arial" w:hAnsi="Arial" w:cs="Arial"/>
                <w:color w:val="000000"/>
                <w:sz w:val="18"/>
                <w:szCs w:val="18"/>
                <w:vertAlign w:val="superscript"/>
                <w:lang w:val="en-GB"/>
              </w:rPr>
              <w:t>*</w:t>
            </w:r>
          </w:p>
        </w:tc>
        <w:tc>
          <w:tcPr>
            <w:tcW w:w="926" w:type="dxa"/>
            <w:tcBorders>
              <w:top w:val="nil"/>
              <w:bottom w:val="nil"/>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B647F2">
              <w:rPr>
                <w:rFonts w:ascii="Arial" w:hAnsi="Arial" w:cs="Arial"/>
                <w:color w:val="000000"/>
                <w:sz w:val="18"/>
                <w:szCs w:val="18"/>
                <w:lang w:val="en-GB"/>
              </w:rPr>
              <w:t>,241</w:t>
            </w:r>
          </w:p>
        </w:tc>
        <w:tc>
          <w:tcPr>
            <w:tcW w:w="926" w:type="dxa"/>
            <w:tcBorders>
              <w:top w:val="nil"/>
              <w:bottom w:val="nil"/>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B647F2">
              <w:rPr>
                <w:rFonts w:ascii="Arial" w:hAnsi="Arial" w:cs="Arial"/>
                <w:color w:val="000000"/>
                <w:sz w:val="18"/>
                <w:szCs w:val="18"/>
                <w:lang w:val="en-GB"/>
              </w:rPr>
              <w:t>1</w:t>
            </w:r>
          </w:p>
        </w:tc>
        <w:tc>
          <w:tcPr>
            <w:tcW w:w="926" w:type="dxa"/>
            <w:tcBorders>
              <w:top w:val="nil"/>
              <w:bottom w:val="nil"/>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B647F2">
              <w:rPr>
                <w:rFonts w:ascii="Arial" w:hAnsi="Arial" w:cs="Arial"/>
                <w:color w:val="000000"/>
                <w:sz w:val="18"/>
                <w:szCs w:val="18"/>
                <w:lang w:val="en-GB"/>
              </w:rPr>
              <w:t>,263</w:t>
            </w:r>
            <w:r w:rsidRPr="00B647F2">
              <w:rPr>
                <w:rFonts w:ascii="Arial" w:hAnsi="Arial" w:cs="Arial"/>
                <w:color w:val="000000"/>
                <w:sz w:val="18"/>
                <w:szCs w:val="18"/>
                <w:vertAlign w:val="superscript"/>
                <w:lang w:val="en-GB"/>
              </w:rPr>
              <w:t>*</w:t>
            </w:r>
          </w:p>
        </w:tc>
        <w:tc>
          <w:tcPr>
            <w:tcW w:w="981" w:type="dxa"/>
            <w:tcBorders>
              <w:top w:val="nil"/>
              <w:bottom w:val="nil"/>
              <w:right w:val="single" w:sz="16" w:space="0" w:color="000000"/>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B647F2">
              <w:rPr>
                <w:rFonts w:ascii="Arial" w:hAnsi="Arial" w:cs="Arial"/>
                <w:color w:val="000000"/>
                <w:sz w:val="18"/>
                <w:szCs w:val="18"/>
                <w:lang w:val="en-GB"/>
              </w:rPr>
              <w:t>,645</w:t>
            </w:r>
            <w:r w:rsidRPr="00B647F2">
              <w:rPr>
                <w:rFonts w:ascii="Arial" w:hAnsi="Arial" w:cs="Arial"/>
                <w:color w:val="000000"/>
                <w:sz w:val="18"/>
                <w:szCs w:val="18"/>
                <w:vertAlign w:val="superscript"/>
                <w:lang w:val="en-GB"/>
              </w:rPr>
              <w:t>**</w:t>
            </w:r>
          </w:p>
        </w:tc>
      </w:tr>
      <w:tr w:rsidR="00A2546A" w:rsidRPr="00B647F2" w:rsidTr="00C1713E">
        <w:trPr>
          <w:cantSplit/>
          <w:trHeight w:val="147"/>
        </w:trPr>
        <w:tc>
          <w:tcPr>
            <w:tcW w:w="980" w:type="dxa"/>
            <w:vMerge/>
            <w:tcBorders>
              <w:top w:val="nil"/>
              <w:left w:val="single" w:sz="16" w:space="0" w:color="000000"/>
              <w:right w:val="nil"/>
            </w:tcBorders>
            <w:shd w:val="clear" w:color="auto" w:fill="FFFFFF"/>
          </w:tcPr>
          <w:p w:rsidR="00A2546A" w:rsidRPr="00B647F2" w:rsidRDefault="00A2546A" w:rsidP="00C1713E">
            <w:pPr>
              <w:autoSpaceDE w:val="0"/>
              <w:autoSpaceDN w:val="0"/>
              <w:adjustRightInd w:val="0"/>
              <w:spacing w:after="0" w:line="240" w:lineRule="auto"/>
              <w:rPr>
                <w:rFonts w:ascii="Arial" w:hAnsi="Arial" w:cs="Arial"/>
                <w:color w:val="000000"/>
                <w:sz w:val="18"/>
                <w:szCs w:val="18"/>
                <w:lang w:val="en-GB"/>
              </w:rPr>
            </w:pPr>
          </w:p>
        </w:tc>
        <w:tc>
          <w:tcPr>
            <w:tcW w:w="1795" w:type="dxa"/>
            <w:tcBorders>
              <w:top w:val="nil"/>
              <w:left w:val="nil"/>
              <w:bottom w:val="nil"/>
              <w:right w:val="single" w:sz="16" w:space="0" w:color="000000"/>
            </w:tcBorders>
            <w:shd w:val="clear" w:color="auto" w:fill="FFFFFF"/>
          </w:tcPr>
          <w:p w:rsidR="00A2546A" w:rsidRPr="00B647F2" w:rsidRDefault="00A2546A" w:rsidP="00C1713E">
            <w:pPr>
              <w:autoSpaceDE w:val="0"/>
              <w:autoSpaceDN w:val="0"/>
              <w:adjustRightInd w:val="0"/>
              <w:spacing w:after="0" w:line="240" w:lineRule="auto"/>
              <w:ind w:left="60" w:right="60"/>
              <w:rPr>
                <w:rFonts w:ascii="Arial" w:hAnsi="Arial" w:cs="Arial"/>
                <w:color w:val="000000"/>
                <w:sz w:val="18"/>
                <w:szCs w:val="18"/>
                <w:lang w:val="en-GB"/>
              </w:rPr>
            </w:pPr>
            <w:r w:rsidRPr="00B647F2">
              <w:rPr>
                <w:rFonts w:ascii="Arial" w:hAnsi="Arial" w:cs="Arial"/>
                <w:color w:val="000000"/>
                <w:sz w:val="18"/>
                <w:szCs w:val="18"/>
                <w:lang w:val="en-GB"/>
              </w:rPr>
              <w:t>Sig. (2-tailed)</w:t>
            </w:r>
          </w:p>
        </w:tc>
        <w:tc>
          <w:tcPr>
            <w:tcW w:w="926" w:type="dxa"/>
            <w:tcBorders>
              <w:top w:val="nil"/>
              <w:left w:val="single" w:sz="16" w:space="0" w:color="000000"/>
              <w:bottom w:val="nil"/>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B647F2">
              <w:rPr>
                <w:rFonts w:ascii="Arial" w:hAnsi="Arial" w:cs="Arial"/>
                <w:color w:val="000000"/>
                <w:sz w:val="18"/>
                <w:szCs w:val="18"/>
                <w:lang w:val="en-GB"/>
              </w:rPr>
              <w:t>,574</w:t>
            </w:r>
          </w:p>
        </w:tc>
        <w:tc>
          <w:tcPr>
            <w:tcW w:w="926" w:type="dxa"/>
            <w:tcBorders>
              <w:top w:val="nil"/>
              <w:bottom w:val="nil"/>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B647F2">
              <w:rPr>
                <w:rFonts w:ascii="Arial" w:hAnsi="Arial" w:cs="Arial"/>
                <w:color w:val="000000"/>
                <w:sz w:val="18"/>
                <w:szCs w:val="18"/>
                <w:lang w:val="en-GB"/>
              </w:rPr>
              <w:t>,030</w:t>
            </w:r>
          </w:p>
        </w:tc>
        <w:tc>
          <w:tcPr>
            <w:tcW w:w="926" w:type="dxa"/>
            <w:tcBorders>
              <w:top w:val="nil"/>
              <w:bottom w:val="nil"/>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B647F2">
              <w:rPr>
                <w:rFonts w:ascii="Arial" w:hAnsi="Arial" w:cs="Arial"/>
                <w:color w:val="000000"/>
                <w:sz w:val="18"/>
                <w:szCs w:val="18"/>
                <w:lang w:val="en-GB"/>
              </w:rPr>
              <w:t>,064</w:t>
            </w:r>
          </w:p>
        </w:tc>
        <w:tc>
          <w:tcPr>
            <w:tcW w:w="926" w:type="dxa"/>
            <w:tcBorders>
              <w:top w:val="nil"/>
              <w:bottom w:val="nil"/>
            </w:tcBorders>
            <w:shd w:val="clear" w:color="auto" w:fill="FFFFFF"/>
            <w:vAlign w:val="center"/>
          </w:tcPr>
          <w:p w:rsidR="00A2546A" w:rsidRPr="00B647F2" w:rsidRDefault="00A2546A" w:rsidP="00C1713E">
            <w:pPr>
              <w:autoSpaceDE w:val="0"/>
              <w:autoSpaceDN w:val="0"/>
              <w:adjustRightInd w:val="0"/>
              <w:spacing w:after="0" w:line="240" w:lineRule="auto"/>
              <w:rPr>
                <w:rFonts w:ascii="Times New Roman" w:hAnsi="Times New Roman" w:cs="Times New Roman"/>
                <w:sz w:val="24"/>
                <w:szCs w:val="24"/>
                <w:lang w:val="en-GB"/>
              </w:rPr>
            </w:pPr>
          </w:p>
        </w:tc>
        <w:tc>
          <w:tcPr>
            <w:tcW w:w="926" w:type="dxa"/>
            <w:tcBorders>
              <w:top w:val="nil"/>
              <w:bottom w:val="nil"/>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B647F2">
              <w:rPr>
                <w:rFonts w:ascii="Arial" w:hAnsi="Arial" w:cs="Arial"/>
                <w:color w:val="000000"/>
                <w:sz w:val="18"/>
                <w:szCs w:val="18"/>
                <w:lang w:val="en-GB"/>
              </w:rPr>
              <w:t>,043</w:t>
            </w:r>
          </w:p>
        </w:tc>
        <w:tc>
          <w:tcPr>
            <w:tcW w:w="981" w:type="dxa"/>
            <w:tcBorders>
              <w:top w:val="nil"/>
              <w:bottom w:val="nil"/>
              <w:right w:val="single" w:sz="16" w:space="0" w:color="000000"/>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B647F2">
              <w:rPr>
                <w:rFonts w:ascii="Arial" w:hAnsi="Arial" w:cs="Arial"/>
                <w:color w:val="000000"/>
                <w:sz w:val="18"/>
                <w:szCs w:val="18"/>
                <w:lang w:val="en-GB"/>
              </w:rPr>
              <w:t>,000</w:t>
            </w:r>
          </w:p>
        </w:tc>
      </w:tr>
      <w:tr w:rsidR="00A2546A" w:rsidRPr="00B647F2" w:rsidTr="00C1713E">
        <w:trPr>
          <w:cantSplit/>
          <w:trHeight w:val="147"/>
        </w:trPr>
        <w:tc>
          <w:tcPr>
            <w:tcW w:w="980" w:type="dxa"/>
            <w:vMerge/>
            <w:tcBorders>
              <w:top w:val="nil"/>
              <w:left w:val="single" w:sz="16" w:space="0" w:color="000000"/>
              <w:right w:val="nil"/>
            </w:tcBorders>
            <w:shd w:val="clear" w:color="auto" w:fill="FFFFFF"/>
          </w:tcPr>
          <w:p w:rsidR="00A2546A" w:rsidRPr="00B647F2" w:rsidRDefault="00A2546A" w:rsidP="00C1713E">
            <w:pPr>
              <w:autoSpaceDE w:val="0"/>
              <w:autoSpaceDN w:val="0"/>
              <w:adjustRightInd w:val="0"/>
              <w:spacing w:after="0" w:line="240" w:lineRule="auto"/>
              <w:rPr>
                <w:rFonts w:ascii="Arial" w:hAnsi="Arial" w:cs="Arial"/>
                <w:color w:val="000000"/>
                <w:sz w:val="18"/>
                <w:szCs w:val="18"/>
                <w:lang w:val="en-GB"/>
              </w:rPr>
            </w:pPr>
          </w:p>
        </w:tc>
        <w:tc>
          <w:tcPr>
            <w:tcW w:w="1795" w:type="dxa"/>
            <w:tcBorders>
              <w:top w:val="nil"/>
              <w:left w:val="nil"/>
              <w:right w:val="single" w:sz="16" w:space="0" w:color="000000"/>
            </w:tcBorders>
            <w:shd w:val="clear" w:color="auto" w:fill="FFFFFF"/>
          </w:tcPr>
          <w:p w:rsidR="00A2546A" w:rsidRPr="00B647F2" w:rsidRDefault="00A2546A" w:rsidP="00C1713E">
            <w:pPr>
              <w:autoSpaceDE w:val="0"/>
              <w:autoSpaceDN w:val="0"/>
              <w:adjustRightInd w:val="0"/>
              <w:spacing w:after="0" w:line="240" w:lineRule="auto"/>
              <w:ind w:left="60" w:right="60"/>
              <w:rPr>
                <w:rFonts w:ascii="Arial" w:hAnsi="Arial" w:cs="Arial"/>
                <w:color w:val="000000"/>
                <w:sz w:val="18"/>
                <w:szCs w:val="18"/>
                <w:lang w:val="en-GB"/>
              </w:rPr>
            </w:pPr>
            <w:r w:rsidRPr="00B647F2">
              <w:rPr>
                <w:rFonts w:ascii="Arial" w:hAnsi="Arial" w:cs="Arial"/>
                <w:color w:val="000000"/>
                <w:sz w:val="18"/>
                <w:szCs w:val="18"/>
                <w:lang w:val="en-GB"/>
              </w:rPr>
              <w:t>N</w:t>
            </w:r>
          </w:p>
        </w:tc>
        <w:tc>
          <w:tcPr>
            <w:tcW w:w="926" w:type="dxa"/>
            <w:tcBorders>
              <w:top w:val="nil"/>
              <w:left w:val="single" w:sz="16" w:space="0" w:color="000000"/>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B647F2">
              <w:rPr>
                <w:rFonts w:ascii="Arial" w:hAnsi="Arial" w:cs="Arial"/>
                <w:color w:val="000000"/>
                <w:sz w:val="18"/>
                <w:szCs w:val="18"/>
                <w:lang w:val="en-GB"/>
              </w:rPr>
              <w:t>60</w:t>
            </w:r>
          </w:p>
        </w:tc>
        <w:tc>
          <w:tcPr>
            <w:tcW w:w="926" w:type="dxa"/>
            <w:tcBorders>
              <w:top w:val="nil"/>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B647F2">
              <w:rPr>
                <w:rFonts w:ascii="Arial" w:hAnsi="Arial" w:cs="Arial"/>
                <w:color w:val="000000"/>
                <w:sz w:val="18"/>
                <w:szCs w:val="18"/>
                <w:lang w:val="en-GB"/>
              </w:rPr>
              <w:t>60</w:t>
            </w:r>
          </w:p>
        </w:tc>
        <w:tc>
          <w:tcPr>
            <w:tcW w:w="926" w:type="dxa"/>
            <w:tcBorders>
              <w:top w:val="nil"/>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B647F2">
              <w:rPr>
                <w:rFonts w:ascii="Arial" w:hAnsi="Arial" w:cs="Arial"/>
                <w:color w:val="000000"/>
                <w:sz w:val="18"/>
                <w:szCs w:val="18"/>
                <w:lang w:val="en-GB"/>
              </w:rPr>
              <w:t>60</w:t>
            </w:r>
          </w:p>
        </w:tc>
        <w:tc>
          <w:tcPr>
            <w:tcW w:w="926" w:type="dxa"/>
            <w:tcBorders>
              <w:top w:val="nil"/>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B647F2">
              <w:rPr>
                <w:rFonts w:ascii="Arial" w:hAnsi="Arial" w:cs="Arial"/>
                <w:color w:val="000000"/>
                <w:sz w:val="18"/>
                <w:szCs w:val="18"/>
                <w:lang w:val="en-GB"/>
              </w:rPr>
              <w:t>60</w:t>
            </w:r>
          </w:p>
        </w:tc>
        <w:tc>
          <w:tcPr>
            <w:tcW w:w="926" w:type="dxa"/>
            <w:tcBorders>
              <w:top w:val="nil"/>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B647F2">
              <w:rPr>
                <w:rFonts w:ascii="Arial" w:hAnsi="Arial" w:cs="Arial"/>
                <w:color w:val="000000"/>
                <w:sz w:val="18"/>
                <w:szCs w:val="18"/>
                <w:lang w:val="en-GB"/>
              </w:rPr>
              <w:t>60</w:t>
            </w:r>
          </w:p>
        </w:tc>
        <w:tc>
          <w:tcPr>
            <w:tcW w:w="981" w:type="dxa"/>
            <w:tcBorders>
              <w:top w:val="nil"/>
              <w:right w:val="single" w:sz="16" w:space="0" w:color="000000"/>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B647F2">
              <w:rPr>
                <w:rFonts w:ascii="Arial" w:hAnsi="Arial" w:cs="Arial"/>
                <w:color w:val="000000"/>
                <w:sz w:val="18"/>
                <w:szCs w:val="18"/>
                <w:lang w:val="en-GB"/>
              </w:rPr>
              <w:t>60</w:t>
            </w:r>
          </w:p>
        </w:tc>
      </w:tr>
      <w:tr w:rsidR="00A2546A" w:rsidRPr="00B647F2" w:rsidTr="00C1713E">
        <w:trPr>
          <w:cantSplit/>
          <w:trHeight w:val="336"/>
        </w:trPr>
        <w:tc>
          <w:tcPr>
            <w:tcW w:w="980" w:type="dxa"/>
            <w:vMerge w:val="restart"/>
            <w:tcBorders>
              <w:top w:val="nil"/>
              <w:left w:val="single" w:sz="16" w:space="0" w:color="000000"/>
              <w:right w:val="nil"/>
            </w:tcBorders>
            <w:shd w:val="clear" w:color="auto" w:fill="FFFFFF"/>
          </w:tcPr>
          <w:p w:rsidR="00A2546A" w:rsidRPr="00B647F2" w:rsidRDefault="00A2546A" w:rsidP="00C1713E">
            <w:pPr>
              <w:autoSpaceDE w:val="0"/>
              <w:autoSpaceDN w:val="0"/>
              <w:adjustRightInd w:val="0"/>
              <w:spacing w:after="0" w:line="240" w:lineRule="auto"/>
              <w:ind w:left="60" w:right="60"/>
              <w:rPr>
                <w:rFonts w:ascii="Arial" w:hAnsi="Arial" w:cs="Arial"/>
                <w:color w:val="000000"/>
                <w:sz w:val="18"/>
                <w:szCs w:val="18"/>
                <w:lang w:val="en-GB"/>
              </w:rPr>
            </w:pPr>
            <w:r w:rsidRPr="00B647F2">
              <w:rPr>
                <w:rFonts w:ascii="Arial" w:hAnsi="Arial" w:cs="Arial"/>
                <w:color w:val="000000"/>
                <w:sz w:val="18"/>
                <w:szCs w:val="18"/>
                <w:lang w:val="en-GB"/>
              </w:rPr>
              <w:t>PA5</w:t>
            </w:r>
          </w:p>
        </w:tc>
        <w:tc>
          <w:tcPr>
            <w:tcW w:w="1795" w:type="dxa"/>
            <w:tcBorders>
              <w:top w:val="nil"/>
              <w:left w:val="nil"/>
              <w:bottom w:val="nil"/>
              <w:right w:val="single" w:sz="16" w:space="0" w:color="000000"/>
            </w:tcBorders>
            <w:shd w:val="clear" w:color="auto" w:fill="FFFFFF"/>
          </w:tcPr>
          <w:p w:rsidR="00A2546A" w:rsidRPr="00B647F2" w:rsidRDefault="00A2546A" w:rsidP="00C1713E">
            <w:pPr>
              <w:autoSpaceDE w:val="0"/>
              <w:autoSpaceDN w:val="0"/>
              <w:adjustRightInd w:val="0"/>
              <w:spacing w:after="0" w:line="240" w:lineRule="auto"/>
              <w:ind w:left="60" w:right="60"/>
              <w:rPr>
                <w:rFonts w:ascii="Arial" w:hAnsi="Arial" w:cs="Arial"/>
                <w:color w:val="000000"/>
                <w:sz w:val="18"/>
                <w:szCs w:val="18"/>
                <w:lang w:val="en-GB"/>
              </w:rPr>
            </w:pPr>
            <w:r w:rsidRPr="00B647F2">
              <w:rPr>
                <w:rFonts w:ascii="Arial" w:hAnsi="Arial" w:cs="Arial"/>
                <w:color w:val="000000"/>
                <w:sz w:val="18"/>
                <w:szCs w:val="18"/>
                <w:lang w:val="en-GB"/>
              </w:rPr>
              <w:t>Pearson Correlation</w:t>
            </w:r>
          </w:p>
        </w:tc>
        <w:tc>
          <w:tcPr>
            <w:tcW w:w="926" w:type="dxa"/>
            <w:tcBorders>
              <w:top w:val="nil"/>
              <w:left w:val="single" w:sz="16" w:space="0" w:color="000000"/>
              <w:bottom w:val="nil"/>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B647F2">
              <w:rPr>
                <w:rFonts w:ascii="Arial" w:hAnsi="Arial" w:cs="Arial"/>
                <w:color w:val="000000"/>
                <w:sz w:val="18"/>
                <w:szCs w:val="18"/>
                <w:lang w:val="en-GB"/>
              </w:rPr>
              <w:t>,146</w:t>
            </w:r>
          </w:p>
        </w:tc>
        <w:tc>
          <w:tcPr>
            <w:tcW w:w="926" w:type="dxa"/>
            <w:tcBorders>
              <w:top w:val="nil"/>
              <w:bottom w:val="nil"/>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B647F2">
              <w:rPr>
                <w:rFonts w:ascii="Arial" w:hAnsi="Arial" w:cs="Arial"/>
                <w:color w:val="000000"/>
                <w:sz w:val="18"/>
                <w:szCs w:val="18"/>
                <w:lang w:val="en-GB"/>
              </w:rPr>
              <w:t>,162</w:t>
            </w:r>
          </w:p>
        </w:tc>
        <w:tc>
          <w:tcPr>
            <w:tcW w:w="926" w:type="dxa"/>
            <w:tcBorders>
              <w:top w:val="nil"/>
              <w:bottom w:val="nil"/>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B647F2">
              <w:rPr>
                <w:rFonts w:ascii="Arial" w:hAnsi="Arial" w:cs="Arial"/>
                <w:color w:val="000000"/>
                <w:sz w:val="18"/>
                <w:szCs w:val="18"/>
                <w:lang w:val="en-GB"/>
              </w:rPr>
              <w:t>,139</w:t>
            </w:r>
          </w:p>
        </w:tc>
        <w:tc>
          <w:tcPr>
            <w:tcW w:w="926" w:type="dxa"/>
            <w:tcBorders>
              <w:top w:val="nil"/>
              <w:bottom w:val="nil"/>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B647F2">
              <w:rPr>
                <w:rFonts w:ascii="Arial" w:hAnsi="Arial" w:cs="Arial"/>
                <w:color w:val="000000"/>
                <w:sz w:val="18"/>
                <w:szCs w:val="18"/>
                <w:lang w:val="en-GB"/>
              </w:rPr>
              <w:t>,263</w:t>
            </w:r>
            <w:r w:rsidRPr="00B647F2">
              <w:rPr>
                <w:rFonts w:ascii="Arial" w:hAnsi="Arial" w:cs="Arial"/>
                <w:color w:val="000000"/>
                <w:sz w:val="18"/>
                <w:szCs w:val="18"/>
                <w:vertAlign w:val="superscript"/>
                <w:lang w:val="en-GB"/>
              </w:rPr>
              <w:t>*</w:t>
            </w:r>
          </w:p>
        </w:tc>
        <w:tc>
          <w:tcPr>
            <w:tcW w:w="926" w:type="dxa"/>
            <w:tcBorders>
              <w:top w:val="nil"/>
              <w:bottom w:val="nil"/>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B647F2">
              <w:rPr>
                <w:rFonts w:ascii="Arial" w:hAnsi="Arial" w:cs="Arial"/>
                <w:color w:val="000000"/>
                <w:sz w:val="18"/>
                <w:szCs w:val="18"/>
                <w:lang w:val="en-GB"/>
              </w:rPr>
              <w:t>1</w:t>
            </w:r>
          </w:p>
        </w:tc>
        <w:tc>
          <w:tcPr>
            <w:tcW w:w="981" w:type="dxa"/>
            <w:tcBorders>
              <w:top w:val="nil"/>
              <w:bottom w:val="nil"/>
              <w:right w:val="single" w:sz="16" w:space="0" w:color="000000"/>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B647F2">
              <w:rPr>
                <w:rFonts w:ascii="Arial" w:hAnsi="Arial" w:cs="Arial"/>
                <w:color w:val="000000"/>
                <w:sz w:val="18"/>
                <w:szCs w:val="18"/>
                <w:lang w:val="en-GB"/>
              </w:rPr>
              <w:t>,631</w:t>
            </w:r>
            <w:r w:rsidRPr="00B647F2">
              <w:rPr>
                <w:rFonts w:ascii="Arial" w:hAnsi="Arial" w:cs="Arial"/>
                <w:color w:val="000000"/>
                <w:sz w:val="18"/>
                <w:szCs w:val="18"/>
                <w:vertAlign w:val="superscript"/>
                <w:lang w:val="en-GB"/>
              </w:rPr>
              <w:t>**</w:t>
            </w:r>
          </w:p>
        </w:tc>
      </w:tr>
      <w:tr w:rsidR="00A2546A" w:rsidRPr="00B647F2" w:rsidTr="00C1713E">
        <w:trPr>
          <w:cantSplit/>
          <w:trHeight w:val="147"/>
        </w:trPr>
        <w:tc>
          <w:tcPr>
            <w:tcW w:w="980" w:type="dxa"/>
            <w:vMerge/>
            <w:tcBorders>
              <w:top w:val="nil"/>
              <w:left w:val="single" w:sz="16" w:space="0" w:color="000000"/>
              <w:right w:val="nil"/>
            </w:tcBorders>
            <w:shd w:val="clear" w:color="auto" w:fill="FFFFFF"/>
          </w:tcPr>
          <w:p w:rsidR="00A2546A" w:rsidRPr="00B647F2" w:rsidRDefault="00A2546A" w:rsidP="00C1713E">
            <w:pPr>
              <w:autoSpaceDE w:val="0"/>
              <w:autoSpaceDN w:val="0"/>
              <w:adjustRightInd w:val="0"/>
              <w:spacing w:after="0" w:line="240" w:lineRule="auto"/>
              <w:rPr>
                <w:rFonts w:ascii="Arial" w:hAnsi="Arial" w:cs="Arial"/>
                <w:color w:val="000000"/>
                <w:sz w:val="18"/>
                <w:szCs w:val="18"/>
                <w:lang w:val="en-GB"/>
              </w:rPr>
            </w:pPr>
          </w:p>
        </w:tc>
        <w:tc>
          <w:tcPr>
            <w:tcW w:w="1795" w:type="dxa"/>
            <w:tcBorders>
              <w:top w:val="nil"/>
              <w:left w:val="nil"/>
              <w:bottom w:val="nil"/>
              <w:right w:val="single" w:sz="16" w:space="0" w:color="000000"/>
            </w:tcBorders>
            <w:shd w:val="clear" w:color="auto" w:fill="FFFFFF"/>
          </w:tcPr>
          <w:p w:rsidR="00A2546A" w:rsidRPr="00B647F2" w:rsidRDefault="00A2546A" w:rsidP="00C1713E">
            <w:pPr>
              <w:autoSpaceDE w:val="0"/>
              <w:autoSpaceDN w:val="0"/>
              <w:adjustRightInd w:val="0"/>
              <w:spacing w:after="0" w:line="240" w:lineRule="auto"/>
              <w:ind w:left="60" w:right="60"/>
              <w:rPr>
                <w:rFonts w:ascii="Arial" w:hAnsi="Arial" w:cs="Arial"/>
                <w:color w:val="000000"/>
                <w:sz w:val="18"/>
                <w:szCs w:val="18"/>
                <w:lang w:val="en-GB"/>
              </w:rPr>
            </w:pPr>
            <w:r w:rsidRPr="00B647F2">
              <w:rPr>
                <w:rFonts w:ascii="Arial" w:hAnsi="Arial" w:cs="Arial"/>
                <w:color w:val="000000"/>
                <w:sz w:val="18"/>
                <w:szCs w:val="18"/>
                <w:lang w:val="en-GB"/>
              </w:rPr>
              <w:t>Sig. (2-tailed)</w:t>
            </w:r>
          </w:p>
        </w:tc>
        <w:tc>
          <w:tcPr>
            <w:tcW w:w="926" w:type="dxa"/>
            <w:tcBorders>
              <w:top w:val="nil"/>
              <w:left w:val="single" w:sz="16" w:space="0" w:color="000000"/>
              <w:bottom w:val="nil"/>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B647F2">
              <w:rPr>
                <w:rFonts w:ascii="Arial" w:hAnsi="Arial" w:cs="Arial"/>
                <w:color w:val="000000"/>
                <w:sz w:val="18"/>
                <w:szCs w:val="18"/>
                <w:lang w:val="en-GB"/>
              </w:rPr>
              <w:t>,266</w:t>
            </w:r>
          </w:p>
        </w:tc>
        <w:tc>
          <w:tcPr>
            <w:tcW w:w="926" w:type="dxa"/>
            <w:tcBorders>
              <w:top w:val="nil"/>
              <w:bottom w:val="nil"/>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B647F2">
              <w:rPr>
                <w:rFonts w:ascii="Arial" w:hAnsi="Arial" w:cs="Arial"/>
                <w:color w:val="000000"/>
                <w:sz w:val="18"/>
                <w:szCs w:val="18"/>
                <w:lang w:val="en-GB"/>
              </w:rPr>
              <w:t>,216</w:t>
            </w:r>
          </w:p>
        </w:tc>
        <w:tc>
          <w:tcPr>
            <w:tcW w:w="926" w:type="dxa"/>
            <w:tcBorders>
              <w:top w:val="nil"/>
              <w:bottom w:val="nil"/>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B647F2">
              <w:rPr>
                <w:rFonts w:ascii="Arial" w:hAnsi="Arial" w:cs="Arial"/>
                <w:color w:val="000000"/>
                <w:sz w:val="18"/>
                <w:szCs w:val="18"/>
                <w:lang w:val="en-GB"/>
              </w:rPr>
              <w:t>,289</w:t>
            </w:r>
          </w:p>
        </w:tc>
        <w:tc>
          <w:tcPr>
            <w:tcW w:w="926" w:type="dxa"/>
            <w:tcBorders>
              <w:top w:val="nil"/>
              <w:bottom w:val="nil"/>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B647F2">
              <w:rPr>
                <w:rFonts w:ascii="Arial" w:hAnsi="Arial" w:cs="Arial"/>
                <w:color w:val="000000"/>
                <w:sz w:val="18"/>
                <w:szCs w:val="18"/>
                <w:lang w:val="en-GB"/>
              </w:rPr>
              <w:t>,043</w:t>
            </w:r>
          </w:p>
        </w:tc>
        <w:tc>
          <w:tcPr>
            <w:tcW w:w="926" w:type="dxa"/>
            <w:tcBorders>
              <w:top w:val="nil"/>
              <w:bottom w:val="nil"/>
            </w:tcBorders>
            <w:shd w:val="clear" w:color="auto" w:fill="FFFFFF"/>
            <w:vAlign w:val="center"/>
          </w:tcPr>
          <w:p w:rsidR="00A2546A" w:rsidRPr="00B647F2" w:rsidRDefault="00A2546A" w:rsidP="00C1713E">
            <w:pPr>
              <w:autoSpaceDE w:val="0"/>
              <w:autoSpaceDN w:val="0"/>
              <w:adjustRightInd w:val="0"/>
              <w:spacing w:after="0" w:line="240" w:lineRule="auto"/>
              <w:rPr>
                <w:rFonts w:ascii="Times New Roman" w:hAnsi="Times New Roman" w:cs="Times New Roman"/>
                <w:sz w:val="24"/>
                <w:szCs w:val="24"/>
                <w:lang w:val="en-GB"/>
              </w:rPr>
            </w:pPr>
          </w:p>
        </w:tc>
        <w:tc>
          <w:tcPr>
            <w:tcW w:w="981" w:type="dxa"/>
            <w:tcBorders>
              <w:top w:val="nil"/>
              <w:bottom w:val="nil"/>
              <w:right w:val="single" w:sz="16" w:space="0" w:color="000000"/>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B647F2">
              <w:rPr>
                <w:rFonts w:ascii="Arial" w:hAnsi="Arial" w:cs="Arial"/>
                <w:color w:val="000000"/>
                <w:sz w:val="18"/>
                <w:szCs w:val="18"/>
                <w:lang w:val="en-GB"/>
              </w:rPr>
              <w:t>,000</w:t>
            </w:r>
          </w:p>
        </w:tc>
      </w:tr>
      <w:tr w:rsidR="00A2546A" w:rsidRPr="00B647F2" w:rsidTr="00C1713E">
        <w:trPr>
          <w:cantSplit/>
          <w:trHeight w:val="147"/>
        </w:trPr>
        <w:tc>
          <w:tcPr>
            <w:tcW w:w="980" w:type="dxa"/>
            <w:vMerge/>
            <w:tcBorders>
              <w:top w:val="nil"/>
              <w:left w:val="single" w:sz="16" w:space="0" w:color="000000"/>
              <w:right w:val="nil"/>
            </w:tcBorders>
            <w:shd w:val="clear" w:color="auto" w:fill="FFFFFF"/>
          </w:tcPr>
          <w:p w:rsidR="00A2546A" w:rsidRPr="00B647F2" w:rsidRDefault="00A2546A" w:rsidP="00C1713E">
            <w:pPr>
              <w:autoSpaceDE w:val="0"/>
              <w:autoSpaceDN w:val="0"/>
              <w:adjustRightInd w:val="0"/>
              <w:spacing w:after="0" w:line="240" w:lineRule="auto"/>
              <w:rPr>
                <w:rFonts w:ascii="Arial" w:hAnsi="Arial" w:cs="Arial"/>
                <w:color w:val="000000"/>
                <w:sz w:val="18"/>
                <w:szCs w:val="18"/>
                <w:lang w:val="en-GB"/>
              </w:rPr>
            </w:pPr>
          </w:p>
        </w:tc>
        <w:tc>
          <w:tcPr>
            <w:tcW w:w="1795" w:type="dxa"/>
            <w:tcBorders>
              <w:top w:val="nil"/>
              <w:left w:val="nil"/>
              <w:right w:val="single" w:sz="16" w:space="0" w:color="000000"/>
            </w:tcBorders>
            <w:shd w:val="clear" w:color="auto" w:fill="FFFFFF"/>
          </w:tcPr>
          <w:p w:rsidR="00A2546A" w:rsidRPr="00B647F2" w:rsidRDefault="00A2546A" w:rsidP="00C1713E">
            <w:pPr>
              <w:autoSpaceDE w:val="0"/>
              <w:autoSpaceDN w:val="0"/>
              <w:adjustRightInd w:val="0"/>
              <w:spacing w:after="0" w:line="240" w:lineRule="auto"/>
              <w:ind w:left="60" w:right="60"/>
              <w:rPr>
                <w:rFonts w:ascii="Arial" w:hAnsi="Arial" w:cs="Arial"/>
                <w:color w:val="000000"/>
                <w:sz w:val="18"/>
                <w:szCs w:val="18"/>
                <w:lang w:val="en-GB"/>
              </w:rPr>
            </w:pPr>
            <w:r w:rsidRPr="00B647F2">
              <w:rPr>
                <w:rFonts w:ascii="Arial" w:hAnsi="Arial" w:cs="Arial"/>
                <w:color w:val="000000"/>
                <w:sz w:val="18"/>
                <w:szCs w:val="18"/>
                <w:lang w:val="en-GB"/>
              </w:rPr>
              <w:t>N</w:t>
            </w:r>
          </w:p>
        </w:tc>
        <w:tc>
          <w:tcPr>
            <w:tcW w:w="926" w:type="dxa"/>
            <w:tcBorders>
              <w:top w:val="nil"/>
              <w:left w:val="single" w:sz="16" w:space="0" w:color="000000"/>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B647F2">
              <w:rPr>
                <w:rFonts w:ascii="Arial" w:hAnsi="Arial" w:cs="Arial"/>
                <w:color w:val="000000"/>
                <w:sz w:val="18"/>
                <w:szCs w:val="18"/>
                <w:lang w:val="en-GB"/>
              </w:rPr>
              <w:t>60</w:t>
            </w:r>
          </w:p>
        </w:tc>
        <w:tc>
          <w:tcPr>
            <w:tcW w:w="926" w:type="dxa"/>
            <w:tcBorders>
              <w:top w:val="nil"/>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B647F2">
              <w:rPr>
                <w:rFonts w:ascii="Arial" w:hAnsi="Arial" w:cs="Arial"/>
                <w:color w:val="000000"/>
                <w:sz w:val="18"/>
                <w:szCs w:val="18"/>
                <w:lang w:val="en-GB"/>
              </w:rPr>
              <w:t>60</w:t>
            </w:r>
          </w:p>
        </w:tc>
        <w:tc>
          <w:tcPr>
            <w:tcW w:w="926" w:type="dxa"/>
            <w:tcBorders>
              <w:top w:val="nil"/>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B647F2">
              <w:rPr>
                <w:rFonts w:ascii="Arial" w:hAnsi="Arial" w:cs="Arial"/>
                <w:color w:val="000000"/>
                <w:sz w:val="18"/>
                <w:szCs w:val="18"/>
                <w:lang w:val="en-GB"/>
              </w:rPr>
              <w:t>60</w:t>
            </w:r>
          </w:p>
        </w:tc>
        <w:tc>
          <w:tcPr>
            <w:tcW w:w="926" w:type="dxa"/>
            <w:tcBorders>
              <w:top w:val="nil"/>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B647F2">
              <w:rPr>
                <w:rFonts w:ascii="Arial" w:hAnsi="Arial" w:cs="Arial"/>
                <w:color w:val="000000"/>
                <w:sz w:val="18"/>
                <w:szCs w:val="18"/>
                <w:lang w:val="en-GB"/>
              </w:rPr>
              <w:t>60</w:t>
            </w:r>
          </w:p>
        </w:tc>
        <w:tc>
          <w:tcPr>
            <w:tcW w:w="926" w:type="dxa"/>
            <w:tcBorders>
              <w:top w:val="nil"/>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B647F2">
              <w:rPr>
                <w:rFonts w:ascii="Arial" w:hAnsi="Arial" w:cs="Arial"/>
                <w:color w:val="000000"/>
                <w:sz w:val="18"/>
                <w:szCs w:val="18"/>
                <w:lang w:val="en-GB"/>
              </w:rPr>
              <w:t>60</w:t>
            </w:r>
          </w:p>
        </w:tc>
        <w:tc>
          <w:tcPr>
            <w:tcW w:w="981" w:type="dxa"/>
            <w:tcBorders>
              <w:top w:val="nil"/>
              <w:right w:val="single" w:sz="16" w:space="0" w:color="000000"/>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B647F2">
              <w:rPr>
                <w:rFonts w:ascii="Arial" w:hAnsi="Arial" w:cs="Arial"/>
                <w:color w:val="000000"/>
                <w:sz w:val="18"/>
                <w:szCs w:val="18"/>
                <w:lang w:val="en-GB"/>
              </w:rPr>
              <w:t>60</w:t>
            </w:r>
          </w:p>
        </w:tc>
      </w:tr>
      <w:tr w:rsidR="00A2546A" w:rsidRPr="00B647F2" w:rsidTr="00C1713E">
        <w:trPr>
          <w:cantSplit/>
          <w:trHeight w:val="336"/>
        </w:trPr>
        <w:tc>
          <w:tcPr>
            <w:tcW w:w="980" w:type="dxa"/>
            <w:vMerge w:val="restart"/>
            <w:tcBorders>
              <w:top w:val="nil"/>
              <w:left w:val="single" w:sz="16" w:space="0" w:color="000000"/>
              <w:bottom w:val="single" w:sz="16" w:space="0" w:color="000000"/>
              <w:right w:val="nil"/>
            </w:tcBorders>
            <w:shd w:val="clear" w:color="auto" w:fill="FFFFFF"/>
          </w:tcPr>
          <w:p w:rsidR="00A2546A" w:rsidRPr="00B647F2" w:rsidRDefault="00A2546A" w:rsidP="00C1713E">
            <w:pPr>
              <w:autoSpaceDE w:val="0"/>
              <w:autoSpaceDN w:val="0"/>
              <w:adjustRightInd w:val="0"/>
              <w:spacing w:after="0" w:line="240" w:lineRule="auto"/>
              <w:ind w:left="60" w:right="60"/>
              <w:rPr>
                <w:rFonts w:ascii="Arial" w:hAnsi="Arial" w:cs="Arial"/>
                <w:color w:val="000000"/>
                <w:sz w:val="18"/>
                <w:szCs w:val="18"/>
                <w:lang w:val="en-GB"/>
              </w:rPr>
            </w:pPr>
            <w:r w:rsidRPr="00B647F2">
              <w:rPr>
                <w:rFonts w:ascii="Arial" w:hAnsi="Arial" w:cs="Arial"/>
                <w:color w:val="000000"/>
                <w:sz w:val="18"/>
                <w:szCs w:val="18"/>
                <w:lang w:val="en-GB"/>
              </w:rPr>
              <w:t>PATOTAL</w:t>
            </w:r>
          </w:p>
        </w:tc>
        <w:tc>
          <w:tcPr>
            <w:tcW w:w="1795" w:type="dxa"/>
            <w:tcBorders>
              <w:top w:val="nil"/>
              <w:left w:val="nil"/>
              <w:bottom w:val="nil"/>
              <w:right w:val="single" w:sz="16" w:space="0" w:color="000000"/>
            </w:tcBorders>
            <w:shd w:val="clear" w:color="auto" w:fill="FFFFFF"/>
          </w:tcPr>
          <w:p w:rsidR="00A2546A" w:rsidRPr="00B647F2" w:rsidRDefault="00A2546A" w:rsidP="00C1713E">
            <w:pPr>
              <w:autoSpaceDE w:val="0"/>
              <w:autoSpaceDN w:val="0"/>
              <w:adjustRightInd w:val="0"/>
              <w:spacing w:after="0" w:line="240" w:lineRule="auto"/>
              <w:ind w:left="60" w:right="60"/>
              <w:rPr>
                <w:rFonts w:ascii="Arial" w:hAnsi="Arial" w:cs="Arial"/>
                <w:color w:val="000000"/>
                <w:sz w:val="18"/>
                <w:szCs w:val="18"/>
                <w:lang w:val="en-GB"/>
              </w:rPr>
            </w:pPr>
            <w:r w:rsidRPr="00B647F2">
              <w:rPr>
                <w:rFonts w:ascii="Arial" w:hAnsi="Arial" w:cs="Arial"/>
                <w:color w:val="000000"/>
                <w:sz w:val="18"/>
                <w:szCs w:val="18"/>
                <w:lang w:val="en-GB"/>
              </w:rPr>
              <w:t>Pearson Correlation</w:t>
            </w:r>
          </w:p>
        </w:tc>
        <w:tc>
          <w:tcPr>
            <w:tcW w:w="926" w:type="dxa"/>
            <w:tcBorders>
              <w:top w:val="nil"/>
              <w:left w:val="single" w:sz="16" w:space="0" w:color="000000"/>
              <w:bottom w:val="nil"/>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B647F2">
              <w:rPr>
                <w:rFonts w:ascii="Arial" w:hAnsi="Arial" w:cs="Arial"/>
                <w:color w:val="000000"/>
                <w:sz w:val="18"/>
                <w:szCs w:val="18"/>
                <w:lang w:val="en-GB"/>
              </w:rPr>
              <w:t>,451</w:t>
            </w:r>
            <w:r w:rsidRPr="00B647F2">
              <w:rPr>
                <w:rFonts w:ascii="Arial" w:hAnsi="Arial" w:cs="Arial"/>
                <w:color w:val="000000"/>
                <w:sz w:val="18"/>
                <w:szCs w:val="18"/>
                <w:vertAlign w:val="superscript"/>
                <w:lang w:val="en-GB"/>
              </w:rPr>
              <w:t>**</w:t>
            </w:r>
          </w:p>
        </w:tc>
        <w:tc>
          <w:tcPr>
            <w:tcW w:w="926" w:type="dxa"/>
            <w:tcBorders>
              <w:top w:val="nil"/>
              <w:bottom w:val="nil"/>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B647F2">
              <w:rPr>
                <w:rFonts w:ascii="Arial" w:hAnsi="Arial" w:cs="Arial"/>
                <w:color w:val="000000"/>
                <w:sz w:val="18"/>
                <w:szCs w:val="18"/>
                <w:lang w:val="en-GB"/>
              </w:rPr>
              <w:t>,575</w:t>
            </w:r>
            <w:r w:rsidRPr="00B647F2">
              <w:rPr>
                <w:rFonts w:ascii="Arial" w:hAnsi="Arial" w:cs="Arial"/>
                <w:color w:val="000000"/>
                <w:sz w:val="18"/>
                <w:szCs w:val="18"/>
                <w:vertAlign w:val="superscript"/>
                <w:lang w:val="en-GB"/>
              </w:rPr>
              <w:t>**</w:t>
            </w:r>
          </w:p>
        </w:tc>
        <w:tc>
          <w:tcPr>
            <w:tcW w:w="926" w:type="dxa"/>
            <w:tcBorders>
              <w:top w:val="nil"/>
              <w:bottom w:val="nil"/>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B647F2">
              <w:rPr>
                <w:rFonts w:ascii="Arial" w:hAnsi="Arial" w:cs="Arial"/>
                <w:color w:val="000000"/>
                <w:sz w:val="18"/>
                <w:szCs w:val="18"/>
                <w:lang w:val="en-GB"/>
              </w:rPr>
              <w:t>,502</w:t>
            </w:r>
            <w:r w:rsidRPr="00B647F2">
              <w:rPr>
                <w:rFonts w:ascii="Arial" w:hAnsi="Arial" w:cs="Arial"/>
                <w:color w:val="000000"/>
                <w:sz w:val="18"/>
                <w:szCs w:val="18"/>
                <w:vertAlign w:val="superscript"/>
                <w:lang w:val="en-GB"/>
              </w:rPr>
              <w:t>**</w:t>
            </w:r>
          </w:p>
        </w:tc>
        <w:tc>
          <w:tcPr>
            <w:tcW w:w="926" w:type="dxa"/>
            <w:tcBorders>
              <w:top w:val="nil"/>
              <w:bottom w:val="nil"/>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B647F2">
              <w:rPr>
                <w:rFonts w:ascii="Arial" w:hAnsi="Arial" w:cs="Arial"/>
                <w:color w:val="000000"/>
                <w:sz w:val="18"/>
                <w:szCs w:val="18"/>
                <w:lang w:val="en-GB"/>
              </w:rPr>
              <w:t>,645</w:t>
            </w:r>
            <w:r w:rsidRPr="00B647F2">
              <w:rPr>
                <w:rFonts w:ascii="Arial" w:hAnsi="Arial" w:cs="Arial"/>
                <w:color w:val="000000"/>
                <w:sz w:val="18"/>
                <w:szCs w:val="18"/>
                <w:vertAlign w:val="superscript"/>
                <w:lang w:val="en-GB"/>
              </w:rPr>
              <w:t>**</w:t>
            </w:r>
          </w:p>
        </w:tc>
        <w:tc>
          <w:tcPr>
            <w:tcW w:w="926" w:type="dxa"/>
            <w:tcBorders>
              <w:top w:val="nil"/>
              <w:bottom w:val="nil"/>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B647F2">
              <w:rPr>
                <w:rFonts w:ascii="Arial" w:hAnsi="Arial" w:cs="Arial"/>
                <w:color w:val="000000"/>
                <w:sz w:val="18"/>
                <w:szCs w:val="18"/>
                <w:lang w:val="en-GB"/>
              </w:rPr>
              <w:t>,631</w:t>
            </w:r>
            <w:r w:rsidRPr="00B647F2">
              <w:rPr>
                <w:rFonts w:ascii="Arial" w:hAnsi="Arial" w:cs="Arial"/>
                <w:color w:val="000000"/>
                <w:sz w:val="18"/>
                <w:szCs w:val="18"/>
                <w:vertAlign w:val="superscript"/>
                <w:lang w:val="en-GB"/>
              </w:rPr>
              <w:t>**</w:t>
            </w:r>
          </w:p>
        </w:tc>
        <w:tc>
          <w:tcPr>
            <w:tcW w:w="981" w:type="dxa"/>
            <w:tcBorders>
              <w:top w:val="nil"/>
              <w:bottom w:val="nil"/>
              <w:right w:val="single" w:sz="16" w:space="0" w:color="000000"/>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B647F2">
              <w:rPr>
                <w:rFonts w:ascii="Arial" w:hAnsi="Arial" w:cs="Arial"/>
                <w:color w:val="000000"/>
                <w:sz w:val="18"/>
                <w:szCs w:val="18"/>
                <w:lang w:val="en-GB"/>
              </w:rPr>
              <w:t>1</w:t>
            </w:r>
          </w:p>
        </w:tc>
      </w:tr>
      <w:tr w:rsidR="00A2546A" w:rsidRPr="00B647F2" w:rsidTr="00C1713E">
        <w:trPr>
          <w:cantSplit/>
          <w:trHeight w:val="147"/>
        </w:trPr>
        <w:tc>
          <w:tcPr>
            <w:tcW w:w="980" w:type="dxa"/>
            <w:vMerge/>
            <w:tcBorders>
              <w:top w:val="nil"/>
              <w:left w:val="single" w:sz="16" w:space="0" w:color="000000"/>
              <w:bottom w:val="single" w:sz="16" w:space="0" w:color="000000"/>
              <w:right w:val="nil"/>
            </w:tcBorders>
            <w:shd w:val="clear" w:color="auto" w:fill="FFFFFF"/>
          </w:tcPr>
          <w:p w:rsidR="00A2546A" w:rsidRPr="00B647F2" w:rsidRDefault="00A2546A" w:rsidP="00C1713E">
            <w:pPr>
              <w:autoSpaceDE w:val="0"/>
              <w:autoSpaceDN w:val="0"/>
              <w:adjustRightInd w:val="0"/>
              <w:spacing w:after="0" w:line="240" w:lineRule="auto"/>
              <w:rPr>
                <w:rFonts w:ascii="Arial" w:hAnsi="Arial" w:cs="Arial"/>
                <w:color w:val="000000"/>
                <w:sz w:val="18"/>
                <w:szCs w:val="18"/>
                <w:lang w:val="en-GB"/>
              </w:rPr>
            </w:pPr>
          </w:p>
        </w:tc>
        <w:tc>
          <w:tcPr>
            <w:tcW w:w="1795" w:type="dxa"/>
            <w:tcBorders>
              <w:top w:val="nil"/>
              <w:left w:val="nil"/>
              <w:bottom w:val="nil"/>
              <w:right w:val="single" w:sz="16" w:space="0" w:color="000000"/>
            </w:tcBorders>
            <w:shd w:val="clear" w:color="auto" w:fill="FFFFFF"/>
          </w:tcPr>
          <w:p w:rsidR="00A2546A" w:rsidRPr="00B647F2" w:rsidRDefault="00A2546A" w:rsidP="00C1713E">
            <w:pPr>
              <w:autoSpaceDE w:val="0"/>
              <w:autoSpaceDN w:val="0"/>
              <w:adjustRightInd w:val="0"/>
              <w:spacing w:after="0" w:line="240" w:lineRule="auto"/>
              <w:ind w:left="60" w:right="60"/>
              <w:rPr>
                <w:rFonts w:ascii="Arial" w:hAnsi="Arial" w:cs="Arial"/>
                <w:color w:val="000000"/>
                <w:sz w:val="18"/>
                <w:szCs w:val="18"/>
                <w:lang w:val="en-GB"/>
              </w:rPr>
            </w:pPr>
            <w:r w:rsidRPr="00B647F2">
              <w:rPr>
                <w:rFonts w:ascii="Arial" w:hAnsi="Arial" w:cs="Arial"/>
                <w:color w:val="000000"/>
                <w:sz w:val="18"/>
                <w:szCs w:val="18"/>
                <w:lang w:val="en-GB"/>
              </w:rPr>
              <w:t>Sig. (2-tailed)</w:t>
            </w:r>
          </w:p>
        </w:tc>
        <w:tc>
          <w:tcPr>
            <w:tcW w:w="926" w:type="dxa"/>
            <w:tcBorders>
              <w:top w:val="nil"/>
              <w:left w:val="single" w:sz="16" w:space="0" w:color="000000"/>
              <w:bottom w:val="nil"/>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B647F2">
              <w:rPr>
                <w:rFonts w:ascii="Arial" w:hAnsi="Arial" w:cs="Arial"/>
                <w:color w:val="000000"/>
                <w:sz w:val="18"/>
                <w:szCs w:val="18"/>
                <w:lang w:val="en-GB"/>
              </w:rPr>
              <w:t>,000</w:t>
            </w:r>
          </w:p>
        </w:tc>
        <w:tc>
          <w:tcPr>
            <w:tcW w:w="926" w:type="dxa"/>
            <w:tcBorders>
              <w:top w:val="nil"/>
              <w:bottom w:val="nil"/>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B647F2">
              <w:rPr>
                <w:rFonts w:ascii="Arial" w:hAnsi="Arial" w:cs="Arial"/>
                <w:color w:val="000000"/>
                <w:sz w:val="18"/>
                <w:szCs w:val="18"/>
                <w:lang w:val="en-GB"/>
              </w:rPr>
              <w:t>,000</w:t>
            </w:r>
          </w:p>
        </w:tc>
        <w:tc>
          <w:tcPr>
            <w:tcW w:w="926" w:type="dxa"/>
            <w:tcBorders>
              <w:top w:val="nil"/>
              <w:bottom w:val="nil"/>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B647F2">
              <w:rPr>
                <w:rFonts w:ascii="Arial" w:hAnsi="Arial" w:cs="Arial"/>
                <w:color w:val="000000"/>
                <w:sz w:val="18"/>
                <w:szCs w:val="18"/>
                <w:lang w:val="en-GB"/>
              </w:rPr>
              <w:t>,000</w:t>
            </w:r>
          </w:p>
        </w:tc>
        <w:tc>
          <w:tcPr>
            <w:tcW w:w="926" w:type="dxa"/>
            <w:tcBorders>
              <w:top w:val="nil"/>
              <w:bottom w:val="nil"/>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B647F2">
              <w:rPr>
                <w:rFonts w:ascii="Arial" w:hAnsi="Arial" w:cs="Arial"/>
                <w:color w:val="000000"/>
                <w:sz w:val="18"/>
                <w:szCs w:val="18"/>
                <w:lang w:val="en-GB"/>
              </w:rPr>
              <w:t>,000</w:t>
            </w:r>
          </w:p>
        </w:tc>
        <w:tc>
          <w:tcPr>
            <w:tcW w:w="926" w:type="dxa"/>
            <w:tcBorders>
              <w:top w:val="nil"/>
              <w:bottom w:val="nil"/>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B647F2">
              <w:rPr>
                <w:rFonts w:ascii="Arial" w:hAnsi="Arial" w:cs="Arial"/>
                <w:color w:val="000000"/>
                <w:sz w:val="18"/>
                <w:szCs w:val="18"/>
                <w:lang w:val="en-GB"/>
              </w:rPr>
              <w:t>,000</w:t>
            </w:r>
          </w:p>
        </w:tc>
        <w:tc>
          <w:tcPr>
            <w:tcW w:w="981" w:type="dxa"/>
            <w:tcBorders>
              <w:top w:val="nil"/>
              <w:bottom w:val="nil"/>
              <w:right w:val="single" w:sz="16" w:space="0" w:color="000000"/>
            </w:tcBorders>
            <w:shd w:val="clear" w:color="auto" w:fill="FFFFFF"/>
            <w:vAlign w:val="center"/>
          </w:tcPr>
          <w:p w:rsidR="00A2546A" w:rsidRPr="00B647F2" w:rsidRDefault="00A2546A" w:rsidP="00C1713E">
            <w:pPr>
              <w:autoSpaceDE w:val="0"/>
              <w:autoSpaceDN w:val="0"/>
              <w:adjustRightInd w:val="0"/>
              <w:spacing w:after="0" w:line="240" w:lineRule="auto"/>
              <w:rPr>
                <w:rFonts w:ascii="Times New Roman" w:hAnsi="Times New Roman" w:cs="Times New Roman"/>
                <w:sz w:val="24"/>
                <w:szCs w:val="24"/>
                <w:lang w:val="en-GB"/>
              </w:rPr>
            </w:pPr>
          </w:p>
        </w:tc>
      </w:tr>
      <w:tr w:rsidR="00A2546A" w:rsidRPr="00B647F2" w:rsidTr="00C1713E">
        <w:trPr>
          <w:cantSplit/>
          <w:trHeight w:val="147"/>
        </w:trPr>
        <w:tc>
          <w:tcPr>
            <w:tcW w:w="980" w:type="dxa"/>
            <w:vMerge/>
            <w:tcBorders>
              <w:top w:val="nil"/>
              <w:left w:val="single" w:sz="16" w:space="0" w:color="000000"/>
              <w:bottom w:val="single" w:sz="16" w:space="0" w:color="000000"/>
              <w:right w:val="nil"/>
            </w:tcBorders>
            <w:shd w:val="clear" w:color="auto" w:fill="FFFFFF"/>
          </w:tcPr>
          <w:p w:rsidR="00A2546A" w:rsidRPr="00B647F2" w:rsidRDefault="00A2546A" w:rsidP="00C1713E">
            <w:pPr>
              <w:autoSpaceDE w:val="0"/>
              <w:autoSpaceDN w:val="0"/>
              <w:adjustRightInd w:val="0"/>
              <w:spacing w:after="0" w:line="240" w:lineRule="auto"/>
              <w:rPr>
                <w:rFonts w:ascii="Times New Roman" w:hAnsi="Times New Roman" w:cs="Times New Roman"/>
                <w:sz w:val="24"/>
                <w:szCs w:val="24"/>
                <w:lang w:val="en-GB"/>
              </w:rPr>
            </w:pPr>
          </w:p>
        </w:tc>
        <w:tc>
          <w:tcPr>
            <w:tcW w:w="1795" w:type="dxa"/>
            <w:tcBorders>
              <w:top w:val="nil"/>
              <w:left w:val="nil"/>
              <w:bottom w:val="single" w:sz="16" w:space="0" w:color="000000"/>
              <w:right w:val="single" w:sz="16" w:space="0" w:color="000000"/>
            </w:tcBorders>
            <w:shd w:val="clear" w:color="auto" w:fill="FFFFFF"/>
          </w:tcPr>
          <w:p w:rsidR="00A2546A" w:rsidRPr="00B647F2" w:rsidRDefault="00A2546A" w:rsidP="00C1713E">
            <w:pPr>
              <w:autoSpaceDE w:val="0"/>
              <w:autoSpaceDN w:val="0"/>
              <w:adjustRightInd w:val="0"/>
              <w:spacing w:after="0" w:line="240" w:lineRule="auto"/>
              <w:ind w:left="60" w:right="60"/>
              <w:rPr>
                <w:rFonts w:ascii="Arial" w:hAnsi="Arial" w:cs="Arial"/>
                <w:color w:val="000000"/>
                <w:sz w:val="18"/>
                <w:szCs w:val="18"/>
                <w:lang w:val="en-GB"/>
              </w:rPr>
            </w:pPr>
            <w:r w:rsidRPr="00B647F2">
              <w:rPr>
                <w:rFonts w:ascii="Arial" w:hAnsi="Arial" w:cs="Arial"/>
                <w:color w:val="000000"/>
                <w:sz w:val="18"/>
                <w:szCs w:val="18"/>
                <w:lang w:val="en-GB"/>
              </w:rPr>
              <w:t>N</w:t>
            </w:r>
          </w:p>
        </w:tc>
        <w:tc>
          <w:tcPr>
            <w:tcW w:w="926" w:type="dxa"/>
            <w:tcBorders>
              <w:top w:val="nil"/>
              <w:left w:val="single" w:sz="16" w:space="0" w:color="000000"/>
              <w:bottom w:val="single" w:sz="16" w:space="0" w:color="000000"/>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B647F2">
              <w:rPr>
                <w:rFonts w:ascii="Arial" w:hAnsi="Arial" w:cs="Arial"/>
                <w:color w:val="000000"/>
                <w:sz w:val="18"/>
                <w:szCs w:val="18"/>
                <w:lang w:val="en-GB"/>
              </w:rPr>
              <w:t>60</w:t>
            </w:r>
          </w:p>
        </w:tc>
        <w:tc>
          <w:tcPr>
            <w:tcW w:w="926" w:type="dxa"/>
            <w:tcBorders>
              <w:top w:val="nil"/>
              <w:bottom w:val="single" w:sz="16" w:space="0" w:color="000000"/>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B647F2">
              <w:rPr>
                <w:rFonts w:ascii="Arial" w:hAnsi="Arial" w:cs="Arial"/>
                <w:color w:val="000000"/>
                <w:sz w:val="18"/>
                <w:szCs w:val="18"/>
                <w:lang w:val="en-GB"/>
              </w:rPr>
              <w:t>60</w:t>
            </w:r>
          </w:p>
        </w:tc>
        <w:tc>
          <w:tcPr>
            <w:tcW w:w="926" w:type="dxa"/>
            <w:tcBorders>
              <w:top w:val="nil"/>
              <w:bottom w:val="single" w:sz="16" w:space="0" w:color="000000"/>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B647F2">
              <w:rPr>
                <w:rFonts w:ascii="Arial" w:hAnsi="Arial" w:cs="Arial"/>
                <w:color w:val="000000"/>
                <w:sz w:val="18"/>
                <w:szCs w:val="18"/>
                <w:lang w:val="en-GB"/>
              </w:rPr>
              <w:t>60</w:t>
            </w:r>
          </w:p>
        </w:tc>
        <w:tc>
          <w:tcPr>
            <w:tcW w:w="926" w:type="dxa"/>
            <w:tcBorders>
              <w:top w:val="nil"/>
              <w:bottom w:val="single" w:sz="16" w:space="0" w:color="000000"/>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B647F2">
              <w:rPr>
                <w:rFonts w:ascii="Arial" w:hAnsi="Arial" w:cs="Arial"/>
                <w:color w:val="000000"/>
                <w:sz w:val="18"/>
                <w:szCs w:val="18"/>
                <w:lang w:val="en-GB"/>
              </w:rPr>
              <w:t>60</w:t>
            </w:r>
          </w:p>
        </w:tc>
        <w:tc>
          <w:tcPr>
            <w:tcW w:w="926" w:type="dxa"/>
            <w:tcBorders>
              <w:top w:val="nil"/>
              <w:bottom w:val="single" w:sz="16" w:space="0" w:color="000000"/>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B647F2">
              <w:rPr>
                <w:rFonts w:ascii="Arial" w:hAnsi="Arial" w:cs="Arial"/>
                <w:color w:val="000000"/>
                <w:sz w:val="18"/>
                <w:szCs w:val="18"/>
                <w:lang w:val="en-GB"/>
              </w:rPr>
              <w:t>60</w:t>
            </w:r>
          </w:p>
        </w:tc>
        <w:tc>
          <w:tcPr>
            <w:tcW w:w="981" w:type="dxa"/>
            <w:tcBorders>
              <w:top w:val="nil"/>
              <w:bottom w:val="single" w:sz="16" w:space="0" w:color="000000"/>
              <w:right w:val="single" w:sz="16" w:space="0" w:color="000000"/>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B647F2">
              <w:rPr>
                <w:rFonts w:ascii="Arial" w:hAnsi="Arial" w:cs="Arial"/>
                <w:color w:val="000000"/>
                <w:sz w:val="18"/>
                <w:szCs w:val="18"/>
                <w:lang w:val="en-GB"/>
              </w:rPr>
              <w:t>60</w:t>
            </w:r>
          </w:p>
        </w:tc>
      </w:tr>
      <w:tr w:rsidR="00A2546A" w:rsidRPr="00B647F2" w:rsidTr="00C1713E">
        <w:trPr>
          <w:cantSplit/>
          <w:trHeight w:val="321"/>
        </w:trPr>
        <w:tc>
          <w:tcPr>
            <w:tcW w:w="8384" w:type="dxa"/>
            <w:gridSpan w:val="8"/>
            <w:tcBorders>
              <w:top w:val="nil"/>
              <w:left w:val="nil"/>
              <w:bottom w:val="nil"/>
              <w:right w:val="nil"/>
            </w:tcBorders>
            <w:shd w:val="clear" w:color="auto" w:fill="FFFFFF"/>
          </w:tcPr>
          <w:p w:rsidR="00A2546A" w:rsidRPr="00B647F2" w:rsidRDefault="00A2546A" w:rsidP="00C1713E">
            <w:pPr>
              <w:autoSpaceDE w:val="0"/>
              <w:autoSpaceDN w:val="0"/>
              <w:adjustRightInd w:val="0"/>
              <w:spacing w:after="0" w:line="240" w:lineRule="auto"/>
              <w:ind w:left="60" w:right="60"/>
              <w:rPr>
                <w:rFonts w:ascii="Arial" w:hAnsi="Arial" w:cs="Arial"/>
                <w:color w:val="000000"/>
                <w:sz w:val="18"/>
                <w:szCs w:val="18"/>
                <w:lang w:val="en-GB"/>
              </w:rPr>
            </w:pPr>
            <w:r w:rsidRPr="00B647F2">
              <w:rPr>
                <w:rFonts w:ascii="Arial" w:hAnsi="Arial" w:cs="Arial"/>
                <w:color w:val="000000"/>
                <w:sz w:val="18"/>
                <w:szCs w:val="18"/>
                <w:lang w:val="en-GB"/>
              </w:rPr>
              <w:t>**. Correlation is significant at the 0.01 level (2-tailed).</w:t>
            </w:r>
          </w:p>
        </w:tc>
      </w:tr>
      <w:tr w:rsidR="00A2546A" w:rsidRPr="00B647F2" w:rsidTr="00C1713E">
        <w:trPr>
          <w:cantSplit/>
          <w:trHeight w:val="321"/>
        </w:trPr>
        <w:tc>
          <w:tcPr>
            <w:tcW w:w="8384" w:type="dxa"/>
            <w:gridSpan w:val="8"/>
            <w:tcBorders>
              <w:top w:val="nil"/>
              <w:left w:val="nil"/>
              <w:bottom w:val="nil"/>
              <w:right w:val="nil"/>
            </w:tcBorders>
            <w:shd w:val="clear" w:color="auto" w:fill="FFFFFF"/>
          </w:tcPr>
          <w:p w:rsidR="00A2546A" w:rsidRPr="00B647F2" w:rsidRDefault="00A2546A" w:rsidP="00C1713E">
            <w:pPr>
              <w:autoSpaceDE w:val="0"/>
              <w:autoSpaceDN w:val="0"/>
              <w:adjustRightInd w:val="0"/>
              <w:spacing w:after="0" w:line="240" w:lineRule="auto"/>
              <w:ind w:left="60" w:right="60"/>
              <w:rPr>
                <w:rFonts w:ascii="Arial" w:hAnsi="Arial" w:cs="Arial"/>
                <w:color w:val="000000"/>
                <w:sz w:val="18"/>
                <w:szCs w:val="18"/>
                <w:lang w:val="en-GB"/>
              </w:rPr>
            </w:pPr>
            <w:r w:rsidRPr="00B647F2">
              <w:rPr>
                <w:rFonts w:ascii="Arial" w:hAnsi="Arial" w:cs="Arial"/>
                <w:color w:val="000000"/>
                <w:sz w:val="18"/>
                <w:szCs w:val="18"/>
                <w:lang w:val="en-GB"/>
              </w:rPr>
              <w:t>*. Correlation is significant at the 0.05 level (2-tailed).</w:t>
            </w:r>
          </w:p>
        </w:tc>
      </w:tr>
    </w:tbl>
    <w:p w:rsidR="00A2546A" w:rsidRPr="00B647F2" w:rsidRDefault="00A2546A" w:rsidP="00A2546A">
      <w:pPr>
        <w:autoSpaceDE w:val="0"/>
        <w:autoSpaceDN w:val="0"/>
        <w:adjustRightInd w:val="0"/>
        <w:spacing w:after="0" w:line="400" w:lineRule="atLeast"/>
        <w:rPr>
          <w:rFonts w:ascii="Times New Roman" w:hAnsi="Times New Roman" w:cs="Times New Roman"/>
          <w:sz w:val="24"/>
          <w:szCs w:val="24"/>
          <w:lang w:val="en-GB"/>
        </w:rPr>
      </w:pPr>
    </w:p>
    <w:p w:rsidR="00A2546A" w:rsidRDefault="00A2546A" w:rsidP="00A2546A">
      <w:pPr>
        <w:spacing w:after="160" w:line="240" w:lineRule="auto"/>
        <w:jc w:val="both"/>
        <w:rPr>
          <w:rFonts w:ascii="Times New Roman" w:hAnsi="Times New Roman" w:cs="Times New Roman"/>
          <w:color w:val="000000"/>
          <w:sz w:val="24"/>
          <w:szCs w:val="24"/>
          <w:lang w:val="en-GB"/>
        </w:rPr>
        <w:sectPr w:rsidR="00A2546A" w:rsidSect="00C1713E">
          <w:pgSz w:w="11906" w:h="16838" w:code="9"/>
          <w:pgMar w:top="2268" w:right="1701" w:bottom="1701" w:left="2268" w:header="709" w:footer="709" w:gutter="0"/>
          <w:cols w:space="708"/>
          <w:docGrid w:linePitch="360"/>
        </w:sectPr>
      </w:pPr>
    </w:p>
    <w:p w:rsidR="00A2546A" w:rsidRPr="00B647F2" w:rsidRDefault="00A2546A" w:rsidP="00A2546A">
      <w:pPr>
        <w:autoSpaceDE w:val="0"/>
        <w:autoSpaceDN w:val="0"/>
        <w:adjustRightInd w:val="0"/>
        <w:spacing w:after="0" w:line="240" w:lineRule="auto"/>
        <w:rPr>
          <w:rFonts w:ascii="Times New Roman" w:hAnsi="Times New Roman" w:cs="Times New Roman"/>
          <w:sz w:val="24"/>
          <w:szCs w:val="24"/>
          <w:lang w:val="en-GB"/>
        </w:rPr>
      </w:pPr>
    </w:p>
    <w:tbl>
      <w:tblPr>
        <w:tblW w:w="93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091"/>
        <w:gridCol w:w="1998"/>
        <w:gridCol w:w="1030"/>
        <w:gridCol w:w="1030"/>
        <w:gridCol w:w="1030"/>
        <w:gridCol w:w="1030"/>
        <w:gridCol w:w="1030"/>
        <w:gridCol w:w="1092"/>
      </w:tblGrid>
      <w:tr w:rsidR="00A2546A" w:rsidRPr="00B647F2" w:rsidTr="00C1713E">
        <w:trPr>
          <w:cantSplit/>
        </w:trPr>
        <w:tc>
          <w:tcPr>
            <w:tcW w:w="9325" w:type="dxa"/>
            <w:gridSpan w:val="8"/>
            <w:tcBorders>
              <w:top w:val="nil"/>
              <w:left w:val="nil"/>
              <w:bottom w:val="nil"/>
              <w:right w:val="nil"/>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center"/>
              <w:rPr>
                <w:rFonts w:ascii="Arial" w:hAnsi="Arial" w:cs="Arial"/>
                <w:color w:val="000000"/>
                <w:sz w:val="18"/>
                <w:szCs w:val="18"/>
                <w:lang w:val="en-GB"/>
              </w:rPr>
            </w:pPr>
            <w:r w:rsidRPr="00B647F2">
              <w:rPr>
                <w:rFonts w:ascii="Arial" w:hAnsi="Arial" w:cs="Arial"/>
                <w:b/>
                <w:bCs/>
                <w:color w:val="000000"/>
                <w:sz w:val="18"/>
                <w:szCs w:val="18"/>
                <w:lang w:val="en-GB"/>
              </w:rPr>
              <w:t>Correlations</w:t>
            </w:r>
          </w:p>
        </w:tc>
      </w:tr>
      <w:tr w:rsidR="00A2546A" w:rsidRPr="00B647F2" w:rsidTr="00C1713E">
        <w:trPr>
          <w:cantSplit/>
        </w:trPr>
        <w:tc>
          <w:tcPr>
            <w:tcW w:w="3089" w:type="dxa"/>
            <w:gridSpan w:val="2"/>
            <w:tcBorders>
              <w:top w:val="single" w:sz="16" w:space="0" w:color="000000"/>
              <w:left w:val="single" w:sz="16" w:space="0" w:color="000000"/>
              <w:bottom w:val="single" w:sz="16" w:space="0" w:color="000000"/>
              <w:right w:val="nil"/>
            </w:tcBorders>
            <w:shd w:val="clear" w:color="auto" w:fill="FFFFFF"/>
            <w:vAlign w:val="bottom"/>
          </w:tcPr>
          <w:p w:rsidR="00A2546A" w:rsidRPr="00B647F2" w:rsidRDefault="00A2546A" w:rsidP="00C1713E">
            <w:pPr>
              <w:autoSpaceDE w:val="0"/>
              <w:autoSpaceDN w:val="0"/>
              <w:adjustRightInd w:val="0"/>
              <w:spacing w:after="0" w:line="240" w:lineRule="auto"/>
              <w:rPr>
                <w:rFonts w:ascii="Times New Roman" w:hAnsi="Times New Roman" w:cs="Times New Roman"/>
                <w:sz w:val="24"/>
                <w:szCs w:val="24"/>
                <w:lang w:val="en-GB"/>
              </w:rPr>
            </w:pPr>
          </w:p>
        </w:tc>
        <w:tc>
          <w:tcPr>
            <w:tcW w:w="1029" w:type="dxa"/>
            <w:tcBorders>
              <w:top w:val="single" w:sz="16" w:space="0" w:color="000000"/>
              <w:left w:val="single" w:sz="16" w:space="0" w:color="000000"/>
              <w:bottom w:val="single" w:sz="16" w:space="0" w:color="000000"/>
            </w:tcBorders>
            <w:shd w:val="clear" w:color="auto" w:fill="FFFFFF"/>
            <w:vAlign w:val="bottom"/>
          </w:tcPr>
          <w:p w:rsidR="00A2546A" w:rsidRPr="00B647F2" w:rsidRDefault="00A2546A" w:rsidP="00C1713E">
            <w:pPr>
              <w:autoSpaceDE w:val="0"/>
              <w:autoSpaceDN w:val="0"/>
              <w:adjustRightInd w:val="0"/>
              <w:spacing w:after="0" w:line="240" w:lineRule="auto"/>
              <w:ind w:left="60" w:right="60"/>
              <w:jc w:val="center"/>
              <w:rPr>
                <w:rFonts w:ascii="Arial" w:hAnsi="Arial" w:cs="Arial"/>
                <w:color w:val="000000"/>
                <w:sz w:val="18"/>
                <w:szCs w:val="18"/>
                <w:lang w:val="en-GB"/>
              </w:rPr>
            </w:pPr>
            <w:r w:rsidRPr="00B647F2">
              <w:rPr>
                <w:rFonts w:ascii="Arial" w:hAnsi="Arial" w:cs="Arial"/>
                <w:color w:val="000000"/>
                <w:sz w:val="18"/>
                <w:szCs w:val="18"/>
                <w:lang w:val="en-GB"/>
              </w:rPr>
              <w:t>TK1</w:t>
            </w:r>
          </w:p>
        </w:tc>
        <w:tc>
          <w:tcPr>
            <w:tcW w:w="1029" w:type="dxa"/>
            <w:tcBorders>
              <w:top w:val="single" w:sz="16" w:space="0" w:color="000000"/>
              <w:bottom w:val="single" w:sz="16" w:space="0" w:color="000000"/>
            </w:tcBorders>
            <w:shd w:val="clear" w:color="auto" w:fill="FFFFFF"/>
            <w:vAlign w:val="bottom"/>
          </w:tcPr>
          <w:p w:rsidR="00A2546A" w:rsidRPr="00B647F2" w:rsidRDefault="00A2546A" w:rsidP="00C1713E">
            <w:pPr>
              <w:autoSpaceDE w:val="0"/>
              <w:autoSpaceDN w:val="0"/>
              <w:adjustRightInd w:val="0"/>
              <w:spacing w:after="0" w:line="240" w:lineRule="auto"/>
              <w:ind w:left="60" w:right="60"/>
              <w:jc w:val="center"/>
              <w:rPr>
                <w:rFonts w:ascii="Arial" w:hAnsi="Arial" w:cs="Arial"/>
                <w:color w:val="000000"/>
                <w:sz w:val="18"/>
                <w:szCs w:val="18"/>
                <w:lang w:val="en-GB"/>
              </w:rPr>
            </w:pPr>
            <w:r w:rsidRPr="00B647F2">
              <w:rPr>
                <w:rFonts w:ascii="Arial" w:hAnsi="Arial" w:cs="Arial"/>
                <w:color w:val="000000"/>
                <w:sz w:val="18"/>
                <w:szCs w:val="18"/>
                <w:lang w:val="en-GB"/>
              </w:rPr>
              <w:t>TK2</w:t>
            </w:r>
          </w:p>
        </w:tc>
        <w:tc>
          <w:tcPr>
            <w:tcW w:w="1029" w:type="dxa"/>
            <w:tcBorders>
              <w:top w:val="single" w:sz="16" w:space="0" w:color="000000"/>
              <w:bottom w:val="single" w:sz="16" w:space="0" w:color="000000"/>
            </w:tcBorders>
            <w:shd w:val="clear" w:color="auto" w:fill="FFFFFF"/>
            <w:vAlign w:val="bottom"/>
          </w:tcPr>
          <w:p w:rsidR="00A2546A" w:rsidRPr="00B647F2" w:rsidRDefault="00A2546A" w:rsidP="00C1713E">
            <w:pPr>
              <w:autoSpaceDE w:val="0"/>
              <w:autoSpaceDN w:val="0"/>
              <w:adjustRightInd w:val="0"/>
              <w:spacing w:after="0" w:line="240" w:lineRule="auto"/>
              <w:ind w:left="60" w:right="60"/>
              <w:jc w:val="center"/>
              <w:rPr>
                <w:rFonts w:ascii="Arial" w:hAnsi="Arial" w:cs="Arial"/>
                <w:color w:val="000000"/>
                <w:sz w:val="18"/>
                <w:szCs w:val="18"/>
                <w:lang w:val="en-GB"/>
              </w:rPr>
            </w:pPr>
            <w:r w:rsidRPr="00B647F2">
              <w:rPr>
                <w:rFonts w:ascii="Arial" w:hAnsi="Arial" w:cs="Arial"/>
                <w:color w:val="000000"/>
                <w:sz w:val="18"/>
                <w:szCs w:val="18"/>
                <w:lang w:val="en-GB"/>
              </w:rPr>
              <w:t>TK3</w:t>
            </w:r>
          </w:p>
        </w:tc>
        <w:tc>
          <w:tcPr>
            <w:tcW w:w="1029" w:type="dxa"/>
            <w:tcBorders>
              <w:top w:val="single" w:sz="16" w:space="0" w:color="000000"/>
              <w:bottom w:val="single" w:sz="16" w:space="0" w:color="000000"/>
            </w:tcBorders>
            <w:shd w:val="clear" w:color="auto" w:fill="FFFFFF"/>
            <w:vAlign w:val="bottom"/>
          </w:tcPr>
          <w:p w:rsidR="00A2546A" w:rsidRPr="00B647F2" w:rsidRDefault="00A2546A" w:rsidP="00C1713E">
            <w:pPr>
              <w:autoSpaceDE w:val="0"/>
              <w:autoSpaceDN w:val="0"/>
              <w:adjustRightInd w:val="0"/>
              <w:spacing w:after="0" w:line="240" w:lineRule="auto"/>
              <w:ind w:left="60" w:right="60"/>
              <w:jc w:val="center"/>
              <w:rPr>
                <w:rFonts w:ascii="Arial" w:hAnsi="Arial" w:cs="Arial"/>
                <w:color w:val="000000"/>
                <w:sz w:val="18"/>
                <w:szCs w:val="18"/>
                <w:lang w:val="en-GB"/>
              </w:rPr>
            </w:pPr>
            <w:r w:rsidRPr="00B647F2">
              <w:rPr>
                <w:rFonts w:ascii="Arial" w:hAnsi="Arial" w:cs="Arial"/>
                <w:color w:val="000000"/>
                <w:sz w:val="18"/>
                <w:szCs w:val="18"/>
                <w:lang w:val="en-GB"/>
              </w:rPr>
              <w:t>TK4</w:t>
            </w:r>
          </w:p>
        </w:tc>
        <w:tc>
          <w:tcPr>
            <w:tcW w:w="1029" w:type="dxa"/>
            <w:tcBorders>
              <w:top w:val="single" w:sz="16" w:space="0" w:color="000000"/>
              <w:bottom w:val="single" w:sz="16" w:space="0" w:color="000000"/>
            </w:tcBorders>
            <w:shd w:val="clear" w:color="auto" w:fill="FFFFFF"/>
            <w:vAlign w:val="bottom"/>
          </w:tcPr>
          <w:p w:rsidR="00A2546A" w:rsidRPr="00B647F2" w:rsidRDefault="00A2546A" w:rsidP="00C1713E">
            <w:pPr>
              <w:autoSpaceDE w:val="0"/>
              <w:autoSpaceDN w:val="0"/>
              <w:adjustRightInd w:val="0"/>
              <w:spacing w:after="0" w:line="240" w:lineRule="auto"/>
              <w:ind w:left="60" w:right="60"/>
              <w:jc w:val="center"/>
              <w:rPr>
                <w:rFonts w:ascii="Arial" w:hAnsi="Arial" w:cs="Arial"/>
                <w:color w:val="000000"/>
                <w:sz w:val="18"/>
                <w:szCs w:val="18"/>
                <w:lang w:val="en-GB"/>
              </w:rPr>
            </w:pPr>
            <w:r w:rsidRPr="00B647F2">
              <w:rPr>
                <w:rFonts w:ascii="Arial" w:hAnsi="Arial" w:cs="Arial"/>
                <w:color w:val="000000"/>
                <w:sz w:val="18"/>
                <w:szCs w:val="18"/>
                <w:lang w:val="en-GB"/>
              </w:rPr>
              <w:t>TK5</w:t>
            </w:r>
          </w:p>
        </w:tc>
        <w:tc>
          <w:tcPr>
            <w:tcW w:w="1091" w:type="dxa"/>
            <w:tcBorders>
              <w:top w:val="single" w:sz="16" w:space="0" w:color="000000"/>
              <w:bottom w:val="single" w:sz="16" w:space="0" w:color="000000"/>
              <w:right w:val="single" w:sz="16" w:space="0" w:color="000000"/>
            </w:tcBorders>
            <w:shd w:val="clear" w:color="auto" w:fill="FFFFFF"/>
            <w:vAlign w:val="bottom"/>
          </w:tcPr>
          <w:p w:rsidR="00A2546A" w:rsidRPr="00B647F2" w:rsidRDefault="00A2546A" w:rsidP="00C1713E">
            <w:pPr>
              <w:autoSpaceDE w:val="0"/>
              <w:autoSpaceDN w:val="0"/>
              <w:adjustRightInd w:val="0"/>
              <w:spacing w:after="0" w:line="240" w:lineRule="auto"/>
              <w:ind w:left="60" w:right="60"/>
              <w:jc w:val="center"/>
              <w:rPr>
                <w:rFonts w:ascii="Arial" w:hAnsi="Arial" w:cs="Arial"/>
                <w:color w:val="000000"/>
                <w:sz w:val="18"/>
                <w:szCs w:val="18"/>
                <w:lang w:val="en-GB"/>
              </w:rPr>
            </w:pPr>
            <w:r w:rsidRPr="00B647F2">
              <w:rPr>
                <w:rFonts w:ascii="Arial" w:hAnsi="Arial" w:cs="Arial"/>
                <w:color w:val="000000"/>
                <w:sz w:val="18"/>
                <w:szCs w:val="18"/>
                <w:lang w:val="en-GB"/>
              </w:rPr>
              <w:t>TKTOTAL</w:t>
            </w:r>
          </w:p>
        </w:tc>
      </w:tr>
      <w:tr w:rsidR="00A2546A" w:rsidRPr="00B647F2" w:rsidTr="00C1713E">
        <w:trPr>
          <w:cantSplit/>
        </w:trPr>
        <w:tc>
          <w:tcPr>
            <w:tcW w:w="1091" w:type="dxa"/>
            <w:vMerge w:val="restart"/>
            <w:tcBorders>
              <w:top w:val="single" w:sz="16" w:space="0" w:color="000000"/>
              <w:left w:val="single" w:sz="16" w:space="0" w:color="000000"/>
              <w:right w:val="nil"/>
            </w:tcBorders>
            <w:shd w:val="clear" w:color="auto" w:fill="FFFFFF"/>
          </w:tcPr>
          <w:p w:rsidR="00A2546A" w:rsidRPr="00B647F2" w:rsidRDefault="00A2546A" w:rsidP="00C1713E">
            <w:pPr>
              <w:autoSpaceDE w:val="0"/>
              <w:autoSpaceDN w:val="0"/>
              <w:adjustRightInd w:val="0"/>
              <w:spacing w:after="0" w:line="240" w:lineRule="auto"/>
              <w:ind w:left="60" w:right="60"/>
              <w:rPr>
                <w:rFonts w:ascii="Arial" w:hAnsi="Arial" w:cs="Arial"/>
                <w:color w:val="000000"/>
                <w:sz w:val="18"/>
                <w:szCs w:val="18"/>
                <w:lang w:val="en-GB"/>
              </w:rPr>
            </w:pPr>
            <w:r w:rsidRPr="00B647F2">
              <w:rPr>
                <w:rFonts w:ascii="Arial" w:hAnsi="Arial" w:cs="Arial"/>
                <w:color w:val="000000"/>
                <w:sz w:val="18"/>
                <w:szCs w:val="18"/>
                <w:lang w:val="en-GB"/>
              </w:rPr>
              <w:t>TK1</w:t>
            </w:r>
          </w:p>
        </w:tc>
        <w:tc>
          <w:tcPr>
            <w:tcW w:w="1998" w:type="dxa"/>
            <w:tcBorders>
              <w:top w:val="single" w:sz="16" w:space="0" w:color="000000"/>
              <w:left w:val="nil"/>
              <w:bottom w:val="nil"/>
              <w:right w:val="single" w:sz="16" w:space="0" w:color="000000"/>
            </w:tcBorders>
            <w:shd w:val="clear" w:color="auto" w:fill="FFFFFF"/>
          </w:tcPr>
          <w:p w:rsidR="00A2546A" w:rsidRPr="00B647F2" w:rsidRDefault="00A2546A" w:rsidP="00C1713E">
            <w:pPr>
              <w:autoSpaceDE w:val="0"/>
              <w:autoSpaceDN w:val="0"/>
              <w:adjustRightInd w:val="0"/>
              <w:spacing w:after="0" w:line="240" w:lineRule="auto"/>
              <w:ind w:left="60" w:right="60"/>
              <w:rPr>
                <w:rFonts w:ascii="Arial" w:hAnsi="Arial" w:cs="Arial"/>
                <w:color w:val="000000"/>
                <w:sz w:val="18"/>
                <w:szCs w:val="18"/>
                <w:lang w:val="en-GB"/>
              </w:rPr>
            </w:pPr>
            <w:r w:rsidRPr="00B647F2">
              <w:rPr>
                <w:rFonts w:ascii="Arial" w:hAnsi="Arial" w:cs="Arial"/>
                <w:color w:val="000000"/>
                <w:sz w:val="18"/>
                <w:szCs w:val="18"/>
                <w:lang w:val="en-GB"/>
              </w:rPr>
              <w:t>Pearson Correlation</w:t>
            </w:r>
          </w:p>
        </w:tc>
        <w:tc>
          <w:tcPr>
            <w:tcW w:w="1029" w:type="dxa"/>
            <w:tcBorders>
              <w:top w:val="single" w:sz="16" w:space="0" w:color="000000"/>
              <w:left w:val="single" w:sz="16" w:space="0" w:color="000000"/>
              <w:bottom w:val="nil"/>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B647F2">
              <w:rPr>
                <w:rFonts w:ascii="Arial" w:hAnsi="Arial" w:cs="Arial"/>
                <w:color w:val="000000"/>
                <w:sz w:val="18"/>
                <w:szCs w:val="18"/>
                <w:lang w:val="en-GB"/>
              </w:rPr>
              <w:t>1</w:t>
            </w:r>
          </w:p>
        </w:tc>
        <w:tc>
          <w:tcPr>
            <w:tcW w:w="1029" w:type="dxa"/>
            <w:tcBorders>
              <w:top w:val="single" w:sz="16" w:space="0" w:color="000000"/>
              <w:bottom w:val="nil"/>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B647F2">
              <w:rPr>
                <w:rFonts w:ascii="Arial" w:hAnsi="Arial" w:cs="Arial"/>
                <w:color w:val="000000"/>
                <w:sz w:val="18"/>
                <w:szCs w:val="18"/>
                <w:lang w:val="en-GB"/>
              </w:rPr>
              <w:t>,494</w:t>
            </w:r>
            <w:r w:rsidRPr="00B647F2">
              <w:rPr>
                <w:rFonts w:ascii="Arial" w:hAnsi="Arial" w:cs="Arial"/>
                <w:color w:val="000000"/>
                <w:sz w:val="18"/>
                <w:szCs w:val="18"/>
                <w:vertAlign w:val="superscript"/>
                <w:lang w:val="en-GB"/>
              </w:rPr>
              <w:t>**</w:t>
            </w:r>
          </w:p>
        </w:tc>
        <w:tc>
          <w:tcPr>
            <w:tcW w:w="1029" w:type="dxa"/>
            <w:tcBorders>
              <w:top w:val="single" w:sz="16" w:space="0" w:color="000000"/>
              <w:bottom w:val="nil"/>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B647F2">
              <w:rPr>
                <w:rFonts w:ascii="Arial" w:hAnsi="Arial" w:cs="Arial"/>
                <w:color w:val="000000"/>
                <w:sz w:val="18"/>
                <w:szCs w:val="18"/>
                <w:lang w:val="en-GB"/>
              </w:rPr>
              <w:t>,381</w:t>
            </w:r>
            <w:r w:rsidRPr="00B647F2">
              <w:rPr>
                <w:rFonts w:ascii="Arial" w:hAnsi="Arial" w:cs="Arial"/>
                <w:color w:val="000000"/>
                <w:sz w:val="18"/>
                <w:szCs w:val="18"/>
                <w:vertAlign w:val="superscript"/>
                <w:lang w:val="en-GB"/>
              </w:rPr>
              <w:t>**</w:t>
            </w:r>
          </w:p>
        </w:tc>
        <w:tc>
          <w:tcPr>
            <w:tcW w:w="1029" w:type="dxa"/>
            <w:tcBorders>
              <w:top w:val="single" w:sz="16" w:space="0" w:color="000000"/>
              <w:bottom w:val="nil"/>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B647F2">
              <w:rPr>
                <w:rFonts w:ascii="Arial" w:hAnsi="Arial" w:cs="Arial"/>
                <w:color w:val="000000"/>
                <w:sz w:val="18"/>
                <w:szCs w:val="18"/>
                <w:lang w:val="en-GB"/>
              </w:rPr>
              <w:t>,316</w:t>
            </w:r>
            <w:r w:rsidRPr="00B647F2">
              <w:rPr>
                <w:rFonts w:ascii="Arial" w:hAnsi="Arial" w:cs="Arial"/>
                <w:color w:val="000000"/>
                <w:sz w:val="18"/>
                <w:szCs w:val="18"/>
                <w:vertAlign w:val="superscript"/>
                <w:lang w:val="en-GB"/>
              </w:rPr>
              <w:t>*</w:t>
            </w:r>
          </w:p>
        </w:tc>
        <w:tc>
          <w:tcPr>
            <w:tcW w:w="1029" w:type="dxa"/>
            <w:tcBorders>
              <w:top w:val="single" w:sz="16" w:space="0" w:color="000000"/>
              <w:bottom w:val="nil"/>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B647F2">
              <w:rPr>
                <w:rFonts w:ascii="Arial" w:hAnsi="Arial" w:cs="Arial"/>
                <w:color w:val="000000"/>
                <w:sz w:val="18"/>
                <w:szCs w:val="18"/>
                <w:lang w:val="en-GB"/>
              </w:rPr>
              <w:t>,466</w:t>
            </w:r>
            <w:r w:rsidRPr="00B647F2">
              <w:rPr>
                <w:rFonts w:ascii="Arial" w:hAnsi="Arial" w:cs="Arial"/>
                <w:color w:val="000000"/>
                <w:sz w:val="18"/>
                <w:szCs w:val="18"/>
                <w:vertAlign w:val="superscript"/>
                <w:lang w:val="en-GB"/>
              </w:rPr>
              <w:t>**</w:t>
            </w:r>
          </w:p>
        </w:tc>
        <w:tc>
          <w:tcPr>
            <w:tcW w:w="1091" w:type="dxa"/>
            <w:tcBorders>
              <w:top w:val="single" w:sz="16" w:space="0" w:color="000000"/>
              <w:bottom w:val="nil"/>
              <w:right w:val="single" w:sz="16" w:space="0" w:color="000000"/>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B647F2">
              <w:rPr>
                <w:rFonts w:ascii="Arial" w:hAnsi="Arial" w:cs="Arial"/>
                <w:color w:val="000000"/>
                <w:sz w:val="18"/>
                <w:szCs w:val="18"/>
                <w:lang w:val="en-GB"/>
              </w:rPr>
              <w:t>,738</w:t>
            </w:r>
            <w:r w:rsidRPr="00B647F2">
              <w:rPr>
                <w:rFonts w:ascii="Arial" w:hAnsi="Arial" w:cs="Arial"/>
                <w:color w:val="000000"/>
                <w:sz w:val="18"/>
                <w:szCs w:val="18"/>
                <w:vertAlign w:val="superscript"/>
                <w:lang w:val="en-GB"/>
              </w:rPr>
              <w:t>**</w:t>
            </w:r>
          </w:p>
        </w:tc>
      </w:tr>
      <w:tr w:rsidR="00A2546A" w:rsidRPr="00B647F2" w:rsidTr="00C1713E">
        <w:trPr>
          <w:cantSplit/>
        </w:trPr>
        <w:tc>
          <w:tcPr>
            <w:tcW w:w="1091" w:type="dxa"/>
            <w:vMerge/>
            <w:tcBorders>
              <w:top w:val="single" w:sz="16" w:space="0" w:color="000000"/>
              <w:left w:val="single" w:sz="16" w:space="0" w:color="000000"/>
              <w:right w:val="nil"/>
            </w:tcBorders>
            <w:shd w:val="clear" w:color="auto" w:fill="FFFFFF"/>
          </w:tcPr>
          <w:p w:rsidR="00A2546A" w:rsidRPr="00B647F2" w:rsidRDefault="00A2546A" w:rsidP="00C1713E">
            <w:pPr>
              <w:autoSpaceDE w:val="0"/>
              <w:autoSpaceDN w:val="0"/>
              <w:adjustRightInd w:val="0"/>
              <w:spacing w:after="0" w:line="240" w:lineRule="auto"/>
              <w:rPr>
                <w:rFonts w:ascii="Arial" w:hAnsi="Arial" w:cs="Arial"/>
                <w:color w:val="000000"/>
                <w:sz w:val="18"/>
                <w:szCs w:val="18"/>
                <w:lang w:val="en-GB"/>
              </w:rPr>
            </w:pPr>
          </w:p>
        </w:tc>
        <w:tc>
          <w:tcPr>
            <w:tcW w:w="1998" w:type="dxa"/>
            <w:tcBorders>
              <w:top w:val="nil"/>
              <w:left w:val="nil"/>
              <w:bottom w:val="nil"/>
              <w:right w:val="single" w:sz="16" w:space="0" w:color="000000"/>
            </w:tcBorders>
            <w:shd w:val="clear" w:color="auto" w:fill="FFFFFF"/>
          </w:tcPr>
          <w:p w:rsidR="00A2546A" w:rsidRPr="00B647F2" w:rsidRDefault="00A2546A" w:rsidP="00C1713E">
            <w:pPr>
              <w:autoSpaceDE w:val="0"/>
              <w:autoSpaceDN w:val="0"/>
              <w:adjustRightInd w:val="0"/>
              <w:spacing w:after="0" w:line="240" w:lineRule="auto"/>
              <w:ind w:left="60" w:right="60"/>
              <w:rPr>
                <w:rFonts w:ascii="Arial" w:hAnsi="Arial" w:cs="Arial"/>
                <w:color w:val="000000"/>
                <w:sz w:val="18"/>
                <w:szCs w:val="18"/>
                <w:lang w:val="en-GB"/>
              </w:rPr>
            </w:pPr>
            <w:r w:rsidRPr="00B647F2">
              <w:rPr>
                <w:rFonts w:ascii="Arial" w:hAnsi="Arial" w:cs="Arial"/>
                <w:color w:val="000000"/>
                <w:sz w:val="18"/>
                <w:szCs w:val="18"/>
                <w:lang w:val="en-GB"/>
              </w:rPr>
              <w:t>Sig. (2-tailed)</w:t>
            </w:r>
          </w:p>
        </w:tc>
        <w:tc>
          <w:tcPr>
            <w:tcW w:w="1029" w:type="dxa"/>
            <w:tcBorders>
              <w:top w:val="nil"/>
              <w:left w:val="single" w:sz="16" w:space="0" w:color="000000"/>
              <w:bottom w:val="nil"/>
            </w:tcBorders>
            <w:shd w:val="clear" w:color="auto" w:fill="FFFFFF"/>
            <w:vAlign w:val="center"/>
          </w:tcPr>
          <w:p w:rsidR="00A2546A" w:rsidRPr="00B647F2" w:rsidRDefault="00A2546A" w:rsidP="00C1713E">
            <w:pPr>
              <w:autoSpaceDE w:val="0"/>
              <w:autoSpaceDN w:val="0"/>
              <w:adjustRightInd w:val="0"/>
              <w:spacing w:after="0" w:line="240" w:lineRule="auto"/>
              <w:rPr>
                <w:rFonts w:ascii="Times New Roman" w:hAnsi="Times New Roman" w:cs="Times New Roman"/>
                <w:sz w:val="24"/>
                <w:szCs w:val="24"/>
                <w:lang w:val="en-GB"/>
              </w:rPr>
            </w:pPr>
          </w:p>
        </w:tc>
        <w:tc>
          <w:tcPr>
            <w:tcW w:w="1029" w:type="dxa"/>
            <w:tcBorders>
              <w:top w:val="nil"/>
              <w:bottom w:val="nil"/>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B647F2">
              <w:rPr>
                <w:rFonts w:ascii="Arial" w:hAnsi="Arial" w:cs="Arial"/>
                <w:color w:val="000000"/>
                <w:sz w:val="18"/>
                <w:szCs w:val="18"/>
                <w:lang w:val="en-GB"/>
              </w:rPr>
              <w:t>,000</w:t>
            </w:r>
          </w:p>
        </w:tc>
        <w:tc>
          <w:tcPr>
            <w:tcW w:w="1029" w:type="dxa"/>
            <w:tcBorders>
              <w:top w:val="nil"/>
              <w:bottom w:val="nil"/>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B647F2">
              <w:rPr>
                <w:rFonts w:ascii="Arial" w:hAnsi="Arial" w:cs="Arial"/>
                <w:color w:val="000000"/>
                <w:sz w:val="18"/>
                <w:szCs w:val="18"/>
                <w:lang w:val="en-GB"/>
              </w:rPr>
              <w:t>,003</w:t>
            </w:r>
          </w:p>
        </w:tc>
        <w:tc>
          <w:tcPr>
            <w:tcW w:w="1029" w:type="dxa"/>
            <w:tcBorders>
              <w:top w:val="nil"/>
              <w:bottom w:val="nil"/>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B647F2">
              <w:rPr>
                <w:rFonts w:ascii="Arial" w:hAnsi="Arial" w:cs="Arial"/>
                <w:color w:val="000000"/>
                <w:sz w:val="18"/>
                <w:szCs w:val="18"/>
                <w:lang w:val="en-GB"/>
              </w:rPr>
              <w:t>,014</w:t>
            </w:r>
          </w:p>
        </w:tc>
        <w:tc>
          <w:tcPr>
            <w:tcW w:w="1029" w:type="dxa"/>
            <w:tcBorders>
              <w:top w:val="nil"/>
              <w:bottom w:val="nil"/>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B647F2">
              <w:rPr>
                <w:rFonts w:ascii="Arial" w:hAnsi="Arial" w:cs="Arial"/>
                <w:color w:val="000000"/>
                <w:sz w:val="18"/>
                <w:szCs w:val="18"/>
                <w:lang w:val="en-GB"/>
              </w:rPr>
              <w:t>,000</w:t>
            </w:r>
          </w:p>
        </w:tc>
        <w:tc>
          <w:tcPr>
            <w:tcW w:w="1091" w:type="dxa"/>
            <w:tcBorders>
              <w:top w:val="nil"/>
              <w:bottom w:val="nil"/>
              <w:right w:val="single" w:sz="16" w:space="0" w:color="000000"/>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B647F2">
              <w:rPr>
                <w:rFonts w:ascii="Arial" w:hAnsi="Arial" w:cs="Arial"/>
                <w:color w:val="000000"/>
                <w:sz w:val="18"/>
                <w:szCs w:val="18"/>
                <w:lang w:val="en-GB"/>
              </w:rPr>
              <w:t>,000</w:t>
            </w:r>
          </w:p>
        </w:tc>
      </w:tr>
      <w:tr w:rsidR="00A2546A" w:rsidRPr="00B647F2" w:rsidTr="00C1713E">
        <w:trPr>
          <w:cantSplit/>
        </w:trPr>
        <w:tc>
          <w:tcPr>
            <w:tcW w:w="1091" w:type="dxa"/>
            <w:vMerge/>
            <w:tcBorders>
              <w:top w:val="single" w:sz="16" w:space="0" w:color="000000"/>
              <w:left w:val="single" w:sz="16" w:space="0" w:color="000000"/>
              <w:right w:val="nil"/>
            </w:tcBorders>
            <w:shd w:val="clear" w:color="auto" w:fill="FFFFFF"/>
          </w:tcPr>
          <w:p w:rsidR="00A2546A" w:rsidRPr="00B647F2" w:rsidRDefault="00A2546A" w:rsidP="00C1713E">
            <w:pPr>
              <w:autoSpaceDE w:val="0"/>
              <w:autoSpaceDN w:val="0"/>
              <w:adjustRightInd w:val="0"/>
              <w:spacing w:after="0" w:line="240" w:lineRule="auto"/>
              <w:rPr>
                <w:rFonts w:ascii="Arial" w:hAnsi="Arial" w:cs="Arial"/>
                <w:color w:val="000000"/>
                <w:sz w:val="18"/>
                <w:szCs w:val="18"/>
                <w:lang w:val="en-GB"/>
              </w:rPr>
            </w:pPr>
          </w:p>
        </w:tc>
        <w:tc>
          <w:tcPr>
            <w:tcW w:w="1998" w:type="dxa"/>
            <w:tcBorders>
              <w:top w:val="nil"/>
              <w:left w:val="nil"/>
              <w:right w:val="single" w:sz="16" w:space="0" w:color="000000"/>
            </w:tcBorders>
            <w:shd w:val="clear" w:color="auto" w:fill="FFFFFF"/>
          </w:tcPr>
          <w:p w:rsidR="00A2546A" w:rsidRPr="00B647F2" w:rsidRDefault="00A2546A" w:rsidP="00C1713E">
            <w:pPr>
              <w:autoSpaceDE w:val="0"/>
              <w:autoSpaceDN w:val="0"/>
              <w:adjustRightInd w:val="0"/>
              <w:spacing w:after="0" w:line="240" w:lineRule="auto"/>
              <w:ind w:left="60" w:right="60"/>
              <w:rPr>
                <w:rFonts w:ascii="Arial" w:hAnsi="Arial" w:cs="Arial"/>
                <w:color w:val="000000"/>
                <w:sz w:val="18"/>
                <w:szCs w:val="18"/>
                <w:lang w:val="en-GB"/>
              </w:rPr>
            </w:pPr>
            <w:r w:rsidRPr="00B647F2">
              <w:rPr>
                <w:rFonts w:ascii="Arial" w:hAnsi="Arial" w:cs="Arial"/>
                <w:color w:val="000000"/>
                <w:sz w:val="18"/>
                <w:szCs w:val="18"/>
                <w:lang w:val="en-GB"/>
              </w:rPr>
              <w:t>N</w:t>
            </w:r>
          </w:p>
        </w:tc>
        <w:tc>
          <w:tcPr>
            <w:tcW w:w="1029" w:type="dxa"/>
            <w:tcBorders>
              <w:top w:val="nil"/>
              <w:left w:val="single" w:sz="16" w:space="0" w:color="000000"/>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B647F2">
              <w:rPr>
                <w:rFonts w:ascii="Arial" w:hAnsi="Arial" w:cs="Arial"/>
                <w:color w:val="000000"/>
                <w:sz w:val="18"/>
                <w:szCs w:val="18"/>
                <w:lang w:val="en-GB"/>
              </w:rPr>
              <w:t>60</w:t>
            </w:r>
          </w:p>
        </w:tc>
        <w:tc>
          <w:tcPr>
            <w:tcW w:w="1029" w:type="dxa"/>
            <w:tcBorders>
              <w:top w:val="nil"/>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B647F2">
              <w:rPr>
                <w:rFonts w:ascii="Arial" w:hAnsi="Arial" w:cs="Arial"/>
                <w:color w:val="000000"/>
                <w:sz w:val="18"/>
                <w:szCs w:val="18"/>
                <w:lang w:val="en-GB"/>
              </w:rPr>
              <w:t>60</w:t>
            </w:r>
          </w:p>
        </w:tc>
        <w:tc>
          <w:tcPr>
            <w:tcW w:w="1029" w:type="dxa"/>
            <w:tcBorders>
              <w:top w:val="nil"/>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B647F2">
              <w:rPr>
                <w:rFonts w:ascii="Arial" w:hAnsi="Arial" w:cs="Arial"/>
                <w:color w:val="000000"/>
                <w:sz w:val="18"/>
                <w:szCs w:val="18"/>
                <w:lang w:val="en-GB"/>
              </w:rPr>
              <w:t>60</w:t>
            </w:r>
          </w:p>
        </w:tc>
        <w:tc>
          <w:tcPr>
            <w:tcW w:w="1029" w:type="dxa"/>
            <w:tcBorders>
              <w:top w:val="nil"/>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B647F2">
              <w:rPr>
                <w:rFonts w:ascii="Arial" w:hAnsi="Arial" w:cs="Arial"/>
                <w:color w:val="000000"/>
                <w:sz w:val="18"/>
                <w:szCs w:val="18"/>
                <w:lang w:val="en-GB"/>
              </w:rPr>
              <w:t>60</w:t>
            </w:r>
          </w:p>
        </w:tc>
        <w:tc>
          <w:tcPr>
            <w:tcW w:w="1029" w:type="dxa"/>
            <w:tcBorders>
              <w:top w:val="nil"/>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B647F2">
              <w:rPr>
                <w:rFonts w:ascii="Arial" w:hAnsi="Arial" w:cs="Arial"/>
                <w:color w:val="000000"/>
                <w:sz w:val="18"/>
                <w:szCs w:val="18"/>
                <w:lang w:val="en-GB"/>
              </w:rPr>
              <w:t>60</w:t>
            </w:r>
          </w:p>
        </w:tc>
        <w:tc>
          <w:tcPr>
            <w:tcW w:w="1091" w:type="dxa"/>
            <w:tcBorders>
              <w:top w:val="nil"/>
              <w:right w:val="single" w:sz="16" w:space="0" w:color="000000"/>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B647F2">
              <w:rPr>
                <w:rFonts w:ascii="Arial" w:hAnsi="Arial" w:cs="Arial"/>
                <w:color w:val="000000"/>
                <w:sz w:val="18"/>
                <w:szCs w:val="18"/>
                <w:lang w:val="en-GB"/>
              </w:rPr>
              <w:t>60</w:t>
            </w:r>
          </w:p>
        </w:tc>
      </w:tr>
      <w:tr w:rsidR="00A2546A" w:rsidRPr="00B647F2" w:rsidTr="00C1713E">
        <w:trPr>
          <w:cantSplit/>
        </w:trPr>
        <w:tc>
          <w:tcPr>
            <w:tcW w:w="1091" w:type="dxa"/>
            <w:vMerge w:val="restart"/>
            <w:tcBorders>
              <w:top w:val="nil"/>
              <w:left w:val="single" w:sz="16" w:space="0" w:color="000000"/>
              <w:right w:val="nil"/>
            </w:tcBorders>
            <w:shd w:val="clear" w:color="auto" w:fill="FFFFFF"/>
          </w:tcPr>
          <w:p w:rsidR="00A2546A" w:rsidRPr="00B647F2" w:rsidRDefault="00A2546A" w:rsidP="00C1713E">
            <w:pPr>
              <w:autoSpaceDE w:val="0"/>
              <w:autoSpaceDN w:val="0"/>
              <w:adjustRightInd w:val="0"/>
              <w:spacing w:after="0" w:line="240" w:lineRule="auto"/>
              <w:ind w:left="60" w:right="60"/>
              <w:rPr>
                <w:rFonts w:ascii="Arial" w:hAnsi="Arial" w:cs="Arial"/>
                <w:color w:val="000000"/>
                <w:sz w:val="18"/>
                <w:szCs w:val="18"/>
                <w:lang w:val="en-GB"/>
              </w:rPr>
            </w:pPr>
            <w:r w:rsidRPr="00B647F2">
              <w:rPr>
                <w:rFonts w:ascii="Arial" w:hAnsi="Arial" w:cs="Arial"/>
                <w:color w:val="000000"/>
                <w:sz w:val="18"/>
                <w:szCs w:val="18"/>
                <w:lang w:val="en-GB"/>
              </w:rPr>
              <w:t>TK2</w:t>
            </w:r>
          </w:p>
        </w:tc>
        <w:tc>
          <w:tcPr>
            <w:tcW w:w="1998" w:type="dxa"/>
            <w:tcBorders>
              <w:top w:val="nil"/>
              <w:left w:val="nil"/>
              <w:bottom w:val="nil"/>
              <w:right w:val="single" w:sz="16" w:space="0" w:color="000000"/>
            </w:tcBorders>
            <w:shd w:val="clear" w:color="auto" w:fill="FFFFFF"/>
          </w:tcPr>
          <w:p w:rsidR="00A2546A" w:rsidRPr="00B647F2" w:rsidRDefault="00A2546A" w:rsidP="00C1713E">
            <w:pPr>
              <w:autoSpaceDE w:val="0"/>
              <w:autoSpaceDN w:val="0"/>
              <w:adjustRightInd w:val="0"/>
              <w:spacing w:after="0" w:line="240" w:lineRule="auto"/>
              <w:ind w:left="60" w:right="60"/>
              <w:rPr>
                <w:rFonts w:ascii="Arial" w:hAnsi="Arial" w:cs="Arial"/>
                <w:color w:val="000000"/>
                <w:sz w:val="18"/>
                <w:szCs w:val="18"/>
                <w:lang w:val="en-GB"/>
              </w:rPr>
            </w:pPr>
            <w:r w:rsidRPr="00B647F2">
              <w:rPr>
                <w:rFonts w:ascii="Arial" w:hAnsi="Arial" w:cs="Arial"/>
                <w:color w:val="000000"/>
                <w:sz w:val="18"/>
                <w:szCs w:val="18"/>
                <w:lang w:val="en-GB"/>
              </w:rPr>
              <w:t>Pearson Correlation</w:t>
            </w:r>
          </w:p>
        </w:tc>
        <w:tc>
          <w:tcPr>
            <w:tcW w:w="1029" w:type="dxa"/>
            <w:tcBorders>
              <w:top w:val="nil"/>
              <w:left w:val="single" w:sz="16" w:space="0" w:color="000000"/>
              <w:bottom w:val="nil"/>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B647F2">
              <w:rPr>
                <w:rFonts w:ascii="Arial" w:hAnsi="Arial" w:cs="Arial"/>
                <w:color w:val="000000"/>
                <w:sz w:val="18"/>
                <w:szCs w:val="18"/>
                <w:lang w:val="en-GB"/>
              </w:rPr>
              <w:t>,494</w:t>
            </w:r>
            <w:r w:rsidRPr="00B647F2">
              <w:rPr>
                <w:rFonts w:ascii="Arial" w:hAnsi="Arial" w:cs="Arial"/>
                <w:color w:val="000000"/>
                <w:sz w:val="18"/>
                <w:szCs w:val="18"/>
                <w:vertAlign w:val="superscript"/>
                <w:lang w:val="en-GB"/>
              </w:rPr>
              <w:t>**</w:t>
            </w:r>
          </w:p>
        </w:tc>
        <w:tc>
          <w:tcPr>
            <w:tcW w:w="1029" w:type="dxa"/>
            <w:tcBorders>
              <w:top w:val="nil"/>
              <w:bottom w:val="nil"/>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B647F2">
              <w:rPr>
                <w:rFonts w:ascii="Arial" w:hAnsi="Arial" w:cs="Arial"/>
                <w:color w:val="000000"/>
                <w:sz w:val="18"/>
                <w:szCs w:val="18"/>
                <w:lang w:val="en-GB"/>
              </w:rPr>
              <w:t>1</w:t>
            </w:r>
          </w:p>
        </w:tc>
        <w:tc>
          <w:tcPr>
            <w:tcW w:w="1029" w:type="dxa"/>
            <w:tcBorders>
              <w:top w:val="nil"/>
              <w:bottom w:val="nil"/>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B647F2">
              <w:rPr>
                <w:rFonts w:ascii="Arial" w:hAnsi="Arial" w:cs="Arial"/>
                <w:color w:val="000000"/>
                <w:sz w:val="18"/>
                <w:szCs w:val="18"/>
                <w:lang w:val="en-GB"/>
              </w:rPr>
              <w:t>,424</w:t>
            </w:r>
            <w:r w:rsidRPr="00B647F2">
              <w:rPr>
                <w:rFonts w:ascii="Arial" w:hAnsi="Arial" w:cs="Arial"/>
                <w:color w:val="000000"/>
                <w:sz w:val="18"/>
                <w:szCs w:val="18"/>
                <w:vertAlign w:val="superscript"/>
                <w:lang w:val="en-GB"/>
              </w:rPr>
              <w:t>**</w:t>
            </w:r>
          </w:p>
        </w:tc>
        <w:tc>
          <w:tcPr>
            <w:tcW w:w="1029" w:type="dxa"/>
            <w:tcBorders>
              <w:top w:val="nil"/>
              <w:bottom w:val="nil"/>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B647F2">
              <w:rPr>
                <w:rFonts w:ascii="Arial" w:hAnsi="Arial" w:cs="Arial"/>
                <w:color w:val="000000"/>
                <w:sz w:val="18"/>
                <w:szCs w:val="18"/>
                <w:lang w:val="en-GB"/>
              </w:rPr>
              <w:t>,416</w:t>
            </w:r>
            <w:r w:rsidRPr="00B647F2">
              <w:rPr>
                <w:rFonts w:ascii="Arial" w:hAnsi="Arial" w:cs="Arial"/>
                <w:color w:val="000000"/>
                <w:sz w:val="18"/>
                <w:szCs w:val="18"/>
                <w:vertAlign w:val="superscript"/>
                <w:lang w:val="en-GB"/>
              </w:rPr>
              <w:t>**</w:t>
            </w:r>
          </w:p>
        </w:tc>
        <w:tc>
          <w:tcPr>
            <w:tcW w:w="1029" w:type="dxa"/>
            <w:tcBorders>
              <w:top w:val="nil"/>
              <w:bottom w:val="nil"/>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B647F2">
              <w:rPr>
                <w:rFonts w:ascii="Arial" w:hAnsi="Arial" w:cs="Arial"/>
                <w:color w:val="000000"/>
                <w:sz w:val="18"/>
                <w:szCs w:val="18"/>
                <w:lang w:val="en-GB"/>
              </w:rPr>
              <w:t>,559</w:t>
            </w:r>
            <w:r w:rsidRPr="00B647F2">
              <w:rPr>
                <w:rFonts w:ascii="Arial" w:hAnsi="Arial" w:cs="Arial"/>
                <w:color w:val="000000"/>
                <w:sz w:val="18"/>
                <w:szCs w:val="18"/>
                <w:vertAlign w:val="superscript"/>
                <w:lang w:val="en-GB"/>
              </w:rPr>
              <w:t>**</w:t>
            </w:r>
          </w:p>
        </w:tc>
        <w:tc>
          <w:tcPr>
            <w:tcW w:w="1091" w:type="dxa"/>
            <w:tcBorders>
              <w:top w:val="nil"/>
              <w:bottom w:val="nil"/>
              <w:right w:val="single" w:sz="16" w:space="0" w:color="000000"/>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B647F2">
              <w:rPr>
                <w:rFonts w:ascii="Arial" w:hAnsi="Arial" w:cs="Arial"/>
                <w:color w:val="000000"/>
                <w:sz w:val="18"/>
                <w:szCs w:val="18"/>
                <w:lang w:val="en-GB"/>
              </w:rPr>
              <w:t>,787</w:t>
            </w:r>
            <w:r w:rsidRPr="00B647F2">
              <w:rPr>
                <w:rFonts w:ascii="Arial" w:hAnsi="Arial" w:cs="Arial"/>
                <w:color w:val="000000"/>
                <w:sz w:val="18"/>
                <w:szCs w:val="18"/>
                <w:vertAlign w:val="superscript"/>
                <w:lang w:val="en-GB"/>
              </w:rPr>
              <w:t>**</w:t>
            </w:r>
          </w:p>
        </w:tc>
      </w:tr>
      <w:tr w:rsidR="00A2546A" w:rsidRPr="00B647F2" w:rsidTr="00C1713E">
        <w:trPr>
          <w:cantSplit/>
        </w:trPr>
        <w:tc>
          <w:tcPr>
            <w:tcW w:w="1091" w:type="dxa"/>
            <w:vMerge/>
            <w:tcBorders>
              <w:top w:val="nil"/>
              <w:left w:val="single" w:sz="16" w:space="0" w:color="000000"/>
              <w:right w:val="nil"/>
            </w:tcBorders>
            <w:shd w:val="clear" w:color="auto" w:fill="FFFFFF"/>
          </w:tcPr>
          <w:p w:rsidR="00A2546A" w:rsidRPr="00B647F2" w:rsidRDefault="00A2546A" w:rsidP="00C1713E">
            <w:pPr>
              <w:autoSpaceDE w:val="0"/>
              <w:autoSpaceDN w:val="0"/>
              <w:adjustRightInd w:val="0"/>
              <w:spacing w:after="0" w:line="240" w:lineRule="auto"/>
              <w:rPr>
                <w:rFonts w:ascii="Arial" w:hAnsi="Arial" w:cs="Arial"/>
                <w:color w:val="000000"/>
                <w:sz w:val="18"/>
                <w:szCs w:val="18"/>
                <w:lang w:val="en-GB"/>
              </w:rPr>
            </w:pPr>
          </w:p>
        </w:tc>
        <w:tc>
          <w:tcPr>
            <w:tcW w:w="1998" w:type="dxa"/>
            <w:tcBorders>
              <w:top w:val="nil"/>
              <w:left w:val="nil"/>
              <w:bottom w:val="nil"/>
              <w:right w:val="single" w:sz="16" w:space="0" w:color="000000"/>
            </w:tcBorders>
            <w:shd w:val="clear" w:color="auto" w:fill="FFFFFF"/>
          </w:tcPr>
          <w:p w:rsidR="00A2546A" w:rsidRPr="00B647F2" w:rsidRDefault="00A2546A" w:rsidP="00C1713E">
            <w:pPr>
              <w:autoSpaceDE w:val="0"/>
              <w:autoSpaceDN w:val="0"/>
              <w:adjustRightInd w:val="0"/>
              <w:spacing w:after="0" w:line="240" w:lineRule="auto"/>
              <w:ind w:left="60" w:right="60"/>
              <w:rPr>
                <w:rFonts w:ascii="Arial" w:hAnsi="Arial" w:cs="Arial"/>
                <w:color w:val="000000"/>
                <w:sz w:val="18"/>
                <w:szCs w:val="18"/>
                <w:lang w:val="en-GB"/>
              </w:rPr>
            </w:pPr>
            <w:r w:rsidRPr="00B647F2">
              <w:rPr>
                <w:rFonts w:ascii="Arial" w:hAnsi="Arial" w:cs="Arial"/>
                <w:color w:val="000000"/>
                <w:sz w:val="18"/>
                <w:szCs w:val="18"/>
                <w:lang w:val="en-GB"/>
              </w:rPr>
              <w:t>Sig. (2-tailed)</w:t>
            </w:r>
          </w:p>
        </w:tc>
        <w:tc>
          <w:tcPr>
            <w:tcW w:w="1029" w:type="dxa"/>
            <w:tcBorders>
              <w:top w:val="nil"/>
              <w:left w:val="single" w:sz="16" w:space="0" w:color="000000"/>
              <w:bottom w:val="nil"/>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B647F2">
              <w:rPr>
                <w:rFonts w:ascii="Arial" w:hAnsi="Arial" w:cs="Arial"/>
                <w:color w:val="000000"/>
                <w:sz w:val="18"/>
                <w:szCs w:val="18"/>
                <w:lang w:val="en-GB"/>
              </w:rPr>
              <w:t>,000</w:t>
            </w:r>
          </w:p>
        </w:tc>
        <w:tc>
          <w:tcPr>
            <w:tcW w:w="1029" w:type="dxa"/>
            <w:tcBorders>
              <w:top w:val="nil"/>
              <w:bottom w:val="nil"/>
            </w:tcBorders>
            <w:shd w:val="clear" w:color="auto" w:fill="FFFFFF"/>
            <w:vAlign w:val="center"/>
          </w:tcPr>
          <w:p w:rsidR="00A2546A" w:rsidRPr="00B647F2" w:rsidRDefault="00A2546A" w:rsidP="00C1713E">
            <w:pPr>
              <w:autoSpaceDE w:val="0"/>
              <w:autoSpaceDN w:val="0"/>
              <w:adjustRightInd w:val="0"/>
              <w:spacing w:after="0" w:line="240" w:lineRule="auto"/>
              <w:rPr>
                <w:rFonts w:ascii="Times New Roman" w:hAnsi="Times New Roman" w:cs="Times New Roman"/>
                <w:sz w:val="24"/>
                <w:szCs w:val="24"/>
                <w:lang w:val="en-GB"/>
              </w:rPr>
            </w:pPr>
          </w:p>
        </w:tc>
        <w:tc>
          <w:tcPr>
            <w:tcW w:w="1029" w:type="dxa"/>
            <w:tcBorders>
              <w:top w:val="nil"/>
              <w:bottom w:val="nil"/>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B647F2">
              <w:rPr>
                <w:rFonts w:ascii="Arial" w:hAnsi="Arial" w:cs="Arial"/>
                <w:color w:val="000000"/>
                <w:sz w:val="18"/>
                <w:szCs w:val="18"/>
                <w:lang w:val="en-GB"/>
              </w:rPr>
              <w:t>,001</w:t>
            </w:r>
          </w:p>
        </w:tc>
        <w:tc>
          <w:tcPr>
            <w:tcW w:w="1029" w:type="dxa"/>
            <w:tcBorders>
              <w:top w:val="nil"/>
              <w:bottom w:val="nil"/>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B647F2">
              <w:rPr>
                <w:rFonts w:ascii="Arial" w:hAnsi="Arial" w:cs="Arial"/>
                <w:color w:val="000000"/>
                <w:sz w:val="18"/>
                <w:szCs w:val="18"/>
                <w:lang w:val="en-GB"/>
              </w:rPr>
              <w:t>,001</w:t>
            </w:r>
          </w:p>
        </w:tc>
        <w:tc>
          <w:tcPr>
            <w:tcW w:w="1029" w:type="dxa"/>
            <w:tcBorders>
              <w:top w:val="nil"/>
              <w:bottom w:val="nil"/>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B647F2">
              <w:rPr>
                <w:rFonts w:ascii="Arial" w:hAnsi="Arial" w:cs="Arial"/>
                <w:color w:val="000000"/>
                <w:sz w:val="18"/>
                <w:szCs w:val="18"/>
                <w:lang w:val="en-GB"/>
              </w:rPr>
              <w:t>,000</w:t>
            </w:r>
          </w:p>
        </w:tc>
        <w:tc>
          <w:tcPr>
            <w:tcW w:w="1091" w:type="dxa"/>
            <w:tcBorders>
              <w:top w:val="nil"/>
              <w:bottom w:val="nil"/>
              <w:right w:val="single" w:sz="16" w:space="0" w:color="000000"/>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B647F2">
              <w:rPr>
                <w:rFonts w:ascii="Arial" w:hAnsi="Arial" w:cs="Arial"/>
                <w:color w:val="000000"/>
                <w:sz w:val="18"/>
                <w:szCs w:val="18"/>
                <w:lang w:val="en-GB"/>
              </w:rPr>
              <w:t>,000</w:t>
            </w:r>
          </w:p>
        </w:tc>
      </w:tr>
      <w:tr w:rsidR="00A2546A" w:rsidRPr="00B647F2" w:rsidTr="00C1713E">
        <w:trPr>
          <w:cantSplit/>
        </w:trPr>
        <w:tc>
          <w:tcPr>
            <w:tcW w:w="1091" w:type="dxa"/>
            <w:vMerge/>
            <w:tcBorders>
              <w:top w:val="nil"/>
              <w:left w:val="single" w:sz="16" w:space="0" w:color="000000"/>
              <w:right w:val="nil"/>
            </w:tcBorders>
            <w:shd w:val="clear" w:color="auto" w:fill="FFFFFF"/>
          </w:tcPr>
          <w:p w:rsidR="00A2546A" w:rsidRPr="00B647F2" w:rsidRDefault="00A2546A" w:rsidP="00C1713E">
            <w:pPr>
              <w:autoSpaceDE w:val="0"/>
              <w:autoSpaceDN w:val="0"/>
              <w:adjustRightInd w:val="0"/>
              <w:spacing w:after="0" w:line="240" w:lineRule="auto"/>
              <w:rPr>
                <w:rFonts w:ascii="Arial" w:hAnsi="Arial" w:cs="Arial"/>
                <w:color w:val="000000"/>
                <w:sz w:val="18"/>
                <w:szCs w:val="18"/>
                <w:lang w:val="en-GB"/>
              </w:rPr>
            </w:pPr>
          </w:p>
        </w:tc>
        <w:tc>
          <w:tcPr>
            <w:tcW w:w="1998" w:type="dxa"/>
            <w:tcBorders>
              <w:top w:val="nil"/>
              <w:left w:val="nil"/>
              <w:right w:val="single" w:sz="16" w:space="0" w:color="000000"/>
            </w:tcBorders>
            <w:shd w:val="clear" w:color="auto" w:fill="FFFFFF"/>
          </w:tcPr>
          <w:p w:rsidR="00A2546A" w:rsidRPr="00B647F2" w:rsidRDefault="00A2546A" w:rsidP="00C1713E">
            <w:pPr>
              <w:autoSpaceDE w:val="0"/>
              <w:autoSpaceDN w:val="0"/>
              <w:adjustRightInd w:val="0"/>
              <w:spacing w:after="0" w:line="240" w:lineRule="auto"/>
              <w:ind w:left="60" w:right="60"/>
              <w:rPr>
                <w:rFonts w:ascii="Arial" w:hAnsi="Arial" w:cs="Arial"/>
                <w:color w:val="000000"/>
                <w:sz w:val="18"/>
                <w:szCs w:val="18"/>
                <w:lang w:val="en-GB"/>
              </w:rPr>
            </w:pPr>
            <w:r w:rsidRPr="00B647F2">
              <w:rPr>
                <w:rFonts w:ascii="Arial" w:hAnsi="Arial" w:cs="Arial"/>
                <w:color w:val="000000"/>
                <w:sz w:val="18"/>
                <w:szCs w:val="18"/>
                <w:lang w:val="en-GB"/>
              </w:rPr>
              <w:t>N</w:t>
            </w:r>
          </w:p>
        </w:tc>
        <w:tc>
          <w:tcPr>
            <w:tcW w:w="1029" w:type="dxa"/>
            <w:tcBorders>
              <w:top w:val="nil"/>
              <w:left w:val="single" w:sz="16" w:space="0" w:color="000000"/>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B647F2">
              <w:rPr>
                <w:rFonts w:ascii="Arial" w:hAnsi="Arial" w:cs="Arial"/>
                <w:color w:val="000000"/>
                <w:sz w:val="18"/>
                <w:szCs w:val="18"/>
                <w:lang w:val="en-GB"/>
              </w:rPr>
              <w:t>60</w:t>
            </w:r>
          </w:p>
        </w:tc>
        <w:tc>
          <w:tcPr>
            <w:tcW w:w="1029" w:type="dxa"/>
            <w:tcBorders>
              <w:top w:val="nil"/>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B647F2">
              <w:rPr>
                <w:rFonts w:ascii="Arial" w:hAnsi="Arial" w:cs="Arial"/>
                <w:color w:val="000000"/>
                <w:sz w:val="18"/>
                <w:szCs w:val="18"/>
                <w:lang w:val="en-GB"/>
              </w:rPr>
              <w:t>60</w:t>
            </w:r>
          </w:p>
        </w:tc>
        <w:tc>
          <w:tcPr>
            <w:tcW w:w="1029" w:type="dxa"/>
            <w:tcBorders>
              <w:top w:val="nil"/>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B647F2">
              <w:rPr>
                <w:rFonts w:ascii="Arial" w:hAnsi="Arial" w:cs="Arial"/>
                <w:color w:val="000000"/>
                <w:sz w:val="18"/>
                <w:szCs w:val="18"/>
                <w:lang w:val="en-GB"/>
              </w:rPr>
              <w:t>60</w:t>
            </w:r>
          </w:p>
        </w:tc>
        <w:tc>
          <w:tcPr>
            <w:tcW w:w="1029" w:type="dxa"/>
            <w:tcBorders>
              <w:top w:val="nil"/>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B647F2">
              <w:rPr>
                <w:rFonts w:ascii="Arial" w:hAnsi="Arial" w:cs="Arial"/>
                <w:color w:val="000000"/>
                <w:sz w:val="18"/>
                <w:szCs w:val="18"/>
                <w:lang w:val="en-GB"/>
              </w:rPr>
              <w:t>60</w:t>
            </w:r>
          </w:p>
        </w:tc>
        <w:tc>
          <w:tcPr>
            <w:tcW w:w="1029" w:type="dxa"/>
            <w:tcBorders>
              <w:top w:val="nil"/>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B647F2">
              <w:rPr>
                <w:rFonts w:ascii="Arial" w:hAnsi="Arial" w:cs="Arial"/>
                <w:color w:val="000000"/>
                <w:sz w:val="18"/>
                <w:szCs w:val="18"/>
                <w:lang w:val="en-GB"/>
              </w:rPr>
              <w:t>60</w:t>
            </w:r>
          </w:p>
        </w:tc>
        <w:tc>
          <w:tcPr>
            <w:tcW w:w="1091" w:type="dxa"/>
            <w:tcBorders>
              <w:top w:val="nil"/>
              <w:right w:val="single" w:sz="16" w:space="0" w:color="000000"/>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B647F2">
              <w:rPr>
                <w:rFonts w:ascii="Arial" w:hAnsi="Arial" w:cs="Arial"/>
                <w:color w:val="000000"/>
                <w:sz w:val="18"/>
                <w:szCs w:val="18"/>
                <w:lang w:val="en-GB"/>
              </w:rPr>
              <w:t>60</w:t>
            </w:r>
          </w:p>
        </w:tc>
      </w:tr>
      <w:tr w:rsidR="00A2546A" w:rsidRPr="00B647F2" w:rsidTr="00C1713E">
        <w:trPr>
          <w:cantSplit/>
        </w:trPr>
        <w:tc>
          <w:tcPr>
            <w:tcW w:w="1091" w:type="dxa"/>
            <w:vMerge w:val="restart"/>
            <w:tcBorders>
              <w:top w:val="nil"/>
              <w:left w:val="single" w:sz="16" w:space="0" w:color="000000"/>
              <w:right w:val="nil"/>
            </w:tcBorders>
            <w:shd w:val="clear" w:color="auto" w:fill="FFFFFF"/>
          </w:tcPr>
          <w:p w:rsidR="00A2546A" w:rsidRPr="00B647F2" w:rsidRDefault="00A2546A" w:rsidP="00C1713E">
            <w:pPr>
              <w:autoSpaceDE w:val="0"/>
              <w:autoSpaceDN w:val="0"/>
              <w:adjustRightInd w:val="0"/>
              <w:spacing w:after="0" w:line="240" w:lineRule="auto"/>
              <w:ind w:left="60" w:right="60"/>
              <w:rPr>
                <w:rFonts w:ascii="Arial" w:hAnsi="Arial" w:cs="Arial"/>
                <w:color w:val="000000"/>
                <w:sz w:val="18"/>
                <w:szCs w:val="18"/>
                <w:lang w:val="en-GB"/>
              </w:rPr>
            </w:pPr>
            <w:r w:rsidRPr="00B647F2">
              <w:rPr>
                <w:rFonts w:ascii="Arial" w:hAnsi="Arial" w:cs="Arial"/>
                <w:color w:val="000000"/>
                <w:sz w:val="18"/>
                <w:szCs w:val="18"/>
                <w:lang w:val="en-GB"/>
              </w:rPr>
              <w:t>TK3</w:t>
            </w:r>
          </w:p>
        </w:tc>
        <w:tc>
          <w:tcPr>
            <w:tcW w:w="1998" w:type="dxa"/>
            <w:tcBorders>
              <w:top w:val="nil"/>
              <w:left w:val="nil"/>
              <w:bottom w:val="nil"/>
              <w:right w:val="single" w:sz="16" w:space="0" w:color="000000"/>
            </w:tcBorders>
            <w:shd w:val="clear" w:color="auto" w:fill="FFFFFF"/>
          </w:tcPr>
          <w:p w:rsidR="00A2546A" w:rsidRPr="00B647F2" w:rsidRDefault="00A2546A" w:rsidP="00C1713E">
            <w:pPr>
              <w:autoSpaceDE w:val="0"/>
              <w:autoSpaceDN w:val="0"/>
              <w:adjustRightInd w:val="0"/>
              <w:spacing w:after="0" w:line="240" w:lineRule="auto"/>
              <w:ind w:left="60" w:right="60"/>
              <w:rPr>
                <w:rFonts w:ascii="Arial" w:hAnsi="Arial" w:cs="Arial"/>
                <w:color w:val="000000"/>
                <w:sz w:val="18"/>
                <w:szCs w:val="18"/>
                <w:lang w:val="en-GB"/>
              </w:rPr>
            </w:pPr>
            <w:r w:rsidRPr="00B647F2">
              <w:rPr>
                <w:rFonts w:ascii="Arial" w:hAnsi="Arial" w:cs="Arial"/>
                <w:color w:val="000000"/>
                <w:sz w:val="18"/>
                <w:szCs w:val="18"/>
                <w:lang w:val="en-GB"/>
              </w:rPr>
              <w:t>Pearson Correlation</w:t>
            </w:r>
          </w:p>
        </w:tc>
        <w:tc>
          <w:tcPr>
            <w:tcW w:w="1029" w:type="dxa"/>
            <w:tcBorders>
              <w:top w:val="nil"/>
              <w:left w:val="single" w:sz="16" w:space="0" w:color="000000"/>
              <w:bottom w:val="nil"/>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B647F2">
              <w:rPr>
                <w:rFonts w:ascii="Arial" w:hAnsi="Arial" w:cs="Arial"/>
                <w:color w:val="000000"/>
                <w:sz w:val="18"/>
                <w:szCs w:val="18"/>
                <w:lang w:val="en-GB"/>
              </w:rPr>
              <w:t>,381</w:t>
            </w:r>
            <w:r w:rsidRPr="00B647F2">
              <w:rPr>
                <w:rFonts w:ascii="Arial" w:hAnsi="Arial" w:cs="Arial"/>
                <w:color w:val="000000"/>
                <w:sz w:val="18"/>
                <w:szCs w:val="18"/>
                <w:vertAlign w:val="superscript"/>
                <w:lang w:val="en-GB"/>
              </w:rPr>
              <w:t>**</w:t>
            </w:r>
          </w:p>
        </w:tc>
        <w:tc>
          <w:tcPr>
            <w:tcW w:w="1029" w:type="dxa"/>
            <w:tcBorders>
              <w:top w:val="nil"/>
              <w:bottom w:val="nil"/>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B647F2">
              <w:rPr>
                <w:rFonts w:ascii="Arial" w:hAnsi="Arial" w:cs="Arial"/>
                <w:color w:val="000000"/>
                <w:sz w:val="18"/>
                <w:szCs w:val="18"/>
                <w:lang w:val="en-GB"/>
              </w:rPr>
              <w:t>,424</w:t>
            </w:r>
            <w:r w:rsidRPr="00B647F2">
              <w:rPr>
                <w:rFonts w:ascii="Arial" w:hAnsi="Arial" w:cs="Arial"/>
                <w:color w:val="000000"/>
                <w:sz w:val="18"/>
                <w:szCs w:val="18"/>
                <w:vertAlign w:val="superscript"/>
                <w:lang w:val="en-GB"/>
              </w:rPr>
              <w:t>**</w:t>
            </w:r>
          </w:p>
        </w:tc>
        <w:tc>
          <w:tcPr>
            <w:tcW w:w="1029" w:type="dxa"/>
            <w:tcBorders>
              <w:top w:val="nil"/>
              <w:bottom w:val="nil"/>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B647F2">
              <w:rPr>
                <w:rFonts w:ascii="Arial" w:hAnsi="Arial" w:cs="Arial"/>
                <w:color w:val="000000"/>
                <w:sz w:val="18"/>
                <w:szCs w:val="18"/>
                <w:lang w:val="en-GB"/>
              </w:rPr>
              <w:t>1</w:t>
            </w:r>
          </w:p>
        </w:tc>
        <w:tc>
          <w:tcPr>
            <w:tcW w:w="1029" w:type="dxa"/>
            <w:tcBorders>
              <w:top w:val="nil"/>
              <w:bottom w:val="nil"/>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B647F2">
              <w:rPr>
                <w:rFonts w:ascii="Arial" w:hAnsi="Arial" w:cs="Arial"/>
                <w:color w:val="000000"/>
                <w:sz w:val="18"/>
                <w:szCs w:val="18"/>
                <w:lang w:val="en-GB"/>
              </w:rPr>
              <w:t>,147</w:t>
            </w:r>
          </w:p>
        </w:tc>
        <w:tc>
          <w:tcPr>
            <w:tcW w:w="1029" w:type="dxa"/>
            <w:tcBorders>
              <w:top w:val="nil"/>
              <w:bottom w:val="nil"/>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B647F2">
              <w:rPr>
                <w:rFonts w:ascii="Arial" w:hAnsi="Arial" w:cs="Arial"/>
                <w:color w:val="000000"/>
                <w:sz w:val="18"/>
                <w:szCs w:val="18"/>
                <w:lang w:val="en-GB"/>
              </w:rPr>
              <w:t>,339</w:t>
            </w:r>
            <w:r w:rsidRPr="00B647F2">
              <w:rPr>
                <w:rFonts w:ascii="Arial" w:hAnsi="Arial" w:cs="Arial"/>
                <w:color w:val="000000"/>
                <w:sz w:val="18"/>
                <w:szCs w:val="18"/>
                <w:vertAlign w:val="superscript"/>
                <w:lang w:val="en-GB"/>
              </w:rPr>
              <w:t>**</w:t>
            </w:r>
          </w:p>
        </w:tc>
        <w:tc>
          <w:tcPr>
            <w:tcW w:w="1091" w:type="dxa"/>
            <w:tcBorders>
              <w:top w:val="nil"/>
              <w:bottom w:val="nil"/>
              <w:right w:val="single" w:sz="16" w:space="0" w:color="000000"/>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B647F2">
              <w:rPr>
                <w:rFonts w:ascii="Arial" w:hAnsi="Arial" w:cs="Arial"/>
                <w:color w:val="000000"/>
                <w:sz w:val="18"/>
                <w:szCs w:val="18"/>
                <w:lang w:val="en-GB"/>
              </w:rPr>
              <w:t>,640</w:t>
            </w:r>
            <w:r w:rsidRPr="00B647F2">
              <w:rPr>
                <w:rFonts w:ascii="Arial" w:hAnsi="Arial" w:cs="Arial"/>
                <w:color w:val="000000"/>
                <w:sz w:val="18"/>
                <w:szCs w:val="18"/>
                <w:vertAlign w:val="superscript"/>
                <w:lang w:val="en-GB"/>
              </w:rPr>
              <w:t>**</w:t>
            </w:r>
          </w:p>
        </w:tc>
      </w:tr>
      <w:tr w:rsidR="00A2546A" w:rsidRPr="00B647F2" w:rsidTr="00C1713E">
        <w:trPr>
          <w:cantSplit/>
        </w:trPr>
        <w:tc>
          <w:tcPr>
            <w:tcW w:w="1091" w:type="dxa"/>
            <w:vMerge/>
            <w:tcBorders>
              <w:top w:val="nil"/>
              <w:left w:val="single" w:sz="16" w:space="0" w:color="000000"/>
              <w:right w:val="nil"/>
            </w:tcBorders>
            <w:shd w:val="clear" w:color="auto" w:fill="FFFFFF"/>
          </w:tcPr>
          <w:p w:rsidR="00A2546A" w:rsidRPr="00B647F2" w:rsidRDefault="00A2546A" w:rsidP="00C1713E">
            <w:pPr>
              <w:autoSpaceDE w:val="0"/>
              <w:autoSpaceDN w:val="0"/>
              <w:adjustRightInd w:val="0"/>
              <w:spacing w:after="0" w:line="240" w:lineRule="auto"/>
              <w:rPr>
                <w:rFonts w:ascii="Arial" w:hAnsi="Arial" w:cs="Arial"/>
                <w:color w:val="000000"/>
                <w:sz w:val="18"/>
                <w:szCs w:val="18"/>
                <w:lang w:val="en-GB"/>
              </w:rPr>
            </w:pPr>
          </w:p>
        </w:tc>
        <w:tc>
          <w:tcPr>
            <w:tcW w:w="1998" w:type="dxa"/>
            <w:tcBorders>
              <w:top w:val="nil"/>
              <w:left w:val="nil"/>
              <w:bottom w:val="nil"/>
              <w:right w:val="single" w:sz="16" w:space="0" w:color="000000"/>
            </w:tcBorders>
            <w:shd w:val="clear" w:color="auto" w:fill="FFFFFF"/>
          </w:tcPr>
          <w:p w:rsidR="00A2546A" w:rsidRPr="00B647F2" w:rsidRDefault="00A2546A" w:rsidP="00C1713E">
            <w:pPr>
              <w:autoSpaceDE w:val="0"/>
              <w:autoSpaceDN w:val="0"/>
              <w:adjustRightInd w:val="0"/>
              <w:spacing w:after="0" w:line="240" w:lineRule="auto"/>
              <w:ind w:left="60" w:right="60"/>
              <w:rPr>
                <w:rFonts w:ascii="Arial" w:hAnsi="Arial" w:cs="Arial"/>
                <w:color w:val="000000"/>
                <w:sz w:val="18"/>
                <w:szCs w:val="18"/>
                <w:lang w:val="en-GB"/>
              </w:rPr>
            </w:pPr>
            <w:r w:rsidRPr="00B647F2">
              <w:rPr>
                <w:rFonts w:ascii="Arial" w:hAnsi="Arial" w:cs="Arial"/>
                <w:color w:val="000000"/>
                <w:sz w:val="18"/>
                <w:szCs w:val="18"/>
                <w:lang w:val="en-GB"/>
              </w:rPr>
              <w:t>Sig. (2-tailed)</w:t>
            </w:r>
          </w:p>
        </w:tc>
        <w:tc>
          <w:tcPr>
            <w:tcW w:w="1029" w:type="dxa"/>
            <w:tcBorders>
              <w:top w:val="nil"/>
              <w:left w:val="single" w:sz="16" w:space="0" w:color="000000"/>
              <w:bottom w:val="nil"/>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B647F2">
              <w:rPr>
                <w:rFonts w:ascii="Arial" w:hAnsi="Arial" w:cs="Arial"/>
                <w:color w:val="000000"/>
                <w:sz w:val="18"/>
                <w:szCs w:val="18"/>
                <w:lang w:val="en-GB"/>
              </w:rPr>
              <w:t>,003</w:t>
            </w:r>
          </w:p>
        </w:tc>
        <w:tc>
          <w:tcPr>
            <w:tcW w:w="1029" w:type="dxa"/>
            <w:tcBorders>
              <w:top w:val="nil"/>
              <w:bottom w:val="nil"/>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B647F2">
              <w:rPr>
                <w:rFonts w:ascii="Arial" w:hAnsi="Arial" w:cs="Arial"/>
                <w:color w:val="000000"/>
                <w:sz w:val="18"/>
                <w:szCs w:val="18"/>
                <w:lang w:val="en-GB"/>
              </w:rPr>
              <w:t>,001</w:t>
            </w:r>
          </w:p>
        </w:tc>
        <w:tc>
          <w:tcPr>
            <w:tcW w:w="1029" w:type="dxa"/>
            <w:tcBorders>
              <w:top w:val="nil"/>
              <w:bottom w:val="nil"/>
            </w:tcBorders>
            <w:shd w:val="clear" w:color="auto" w:fill="FFFFFF"/>
            <w:vAlign w:val="center"/>
          </w:tcPr>
          <w:p w:rsidR="00A2546A" w:rsidRPr="00B647F2" w:rsidRDefault="00A2546A" w:rsidP="00C1713E">
            <w:pPr>
              <w:autoSpaceDE w:val="0"/>
              <w:autoSpaceDN w:val="0"/>
              <w:adjustRightInd w:val="0"/>
              <w:spacing w:after="0" w:line="240" w:lineRule="auto"/>
              <w:rPr>
                <w:rFonts w:ascii="Times New Roman" w:hAnsi="Times New Roman" w:cs="Times New Roman"/>
                <w:sz w:val="24"/>
                <w:szCs w:val="24"/>
                <w:lang w:val="en-GB"/>
              </w:rPr>
            </w:pPr>
          </w:p>
        </w:tc>
        <w:tc>
          <w:tcPr>
            <w:tcW w:w="1029" w:type="dxa"/>
            <w:tcBorders>
              <w:top w:val="nil"/>
              <w:bottom w:val="nil"/>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B647F2">
              <w:rPr>
                <w:rFonts w:ascii="Arial" w:hAnsi="Arial" w:cs="Arial"/>
                <w:color w:val="000000"/>
                <w:sz w:val="18"/>
                <w:szCs w:val="18"/>
                <w:lang w:val="en-GB"/>
              </w:rPr>
              <w:t>,263</w:t>
            </w:r>
          </w:p>
        </w:tc>
        <w:tc>
          <w:tcPr>
            <w:tcW w:w="1029" w:type="dxa"/>
            <w:tcBorders>
              <w:top w:val="nil"/>
              <w:bottom w:val="nil"/>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B647F2">
              <w:rPr>
                <w:rFonts w:ascii="Arial" w:hAnsi="Arial" w:cs="Arial"/>
                <w:color w:val="000000"/>
                <w:sz w:val="18"/>
                <w:szCs w:val="18"/>
                <w:lang w:val="en-GB"/>
              </w:rPr>
              <w:t>,008</w:t>
            </w:r>
          </w:p>
        </w:tc>
        <w:tc>
          <w:tcPr>
            <w:tcW w:w="1091" w:type="dxa"/>
            <w:tcBorders>
              <w:top w:val="nil"/>
              <w:bottom w:val="nil"/>
              <w:right w:val="single" w:sz="16" w:space="0" w:color="000000"/>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B647F2">
              <w:rPr>
                <w:rFonts w:ascii="Arial" w:hAnsi="Arial" w:cs="Arial"/>
                <w:color w:val="000000"/>
                <w:sz w:val="18"/>
                <w:szCs w:val="18"/>
                <w:lang w:val="en-GB"/>
              </w:rPr>
              <w:t>,000</w:t>
            </w:r>
          </w:p>
        </w:tc>
      </w:tr>
      <w:tr w:rsidR="00A2546A" w:rsidRPr="00B647F2" w:rsidTr="00C1713E">
        <w:trPr>
          <w:cantSplit/>
        </w:trPr>
        <w:tc>
          <w:tcPr>
            <w:tcW w:w="1091" w:type="dxa"/>
            <w:vMerge/>
            <w:tcBorders>
              <w:top w:val="nil"/>
              <w:left w:val="single" w:sz="16" w:space="0" w:color="000000"/>
              <w:right w:val="nil"/>
            </w:tcBorders>
            <w:shd w:val="clear" w:color="auto" w:fill="FFFFFF"/>
          </w:tcPr>
          <w:p w:rsidR="00A2546A" w:rsidRPr="00B647F2" w:rsidRDefault="00A2546A" w:rsidP="00C1713E">
            <w:pPr>
              <w:autoSpaceDE w:val="0"/>
              <w:autoSpaceDN w:val="0"/>
              <w:adjustRightInd w:val="0"/>
              <w:spacing w:after="0" w:line="240" w:lineRule="auto"/>
              <w:rPr>
                <w:rFonts w:ascii="Arial" w:hAnsi="Arial" w:cs="Arial"/>
                <w:color w:val="000000"/>
                <w:sz w:val="18"/>
                <w:szCs w:val="18"/>
                <w:lang w:val="en-GB"/>
              </w:rPr>
            </w:pPr>
          </w:p>
        </w:tc>
        <w:tc>
          <w:tcPr>
            <w:tcW w:w="1998" w:type="dxa"/>
            <w:tcBorders>
              <w:top w:val="nil"/>
              <w:left w:val="nil"/>
              <w:right w:val="single" w:sz="16" w:space="0" w:color="000000"/>
            </w:tcBorders>
            <w:shd w:val="clear" w:color="auto" w:fill="FFFFFF"/>
          </w:tcPr>
          <w:p w:rsidR="00A2546A" w:rsidRPr="00B647F2" w:rsidRDefault="00A2546A" w:rsidP="00C1713E">
            <w:pPr>
              <w:autoSpaceDE w:val="0"/>
              <w:autoSpaceDN w:val="0"/>
              <w:adjustRightInd w:val="0"/>
              <w:spacing w:after="0" w:line="240" w:lineRule="auto"/>
              <w:ind w:left="60" w:right="60"/>
              <w:rPr>
                <w:rFonts w:ascii="Arial" w:hAnsi="Arial" w:cs="Arial"/>
                <w:color w:val="000000"/>
                <w:sz w:val="18"/>
                <w:szCs w:val="18"/>
                <w:lang w:val="en-GB"/>
              </w:rPr>
            </w:pPr>
            <w:r w:rsidRPr="00B647F2">
              <w:rPr>
                <w:rFonts w:ascii="Arial" w:hAnsi="Arial" w:cs="Arial"/>
                <w:color w:val="000000"/>
                <w:sz w:val="18"/>
                <w:szCs w:val="18"/>
                <w:lang w:val="en-GB"/>
              </w:rPr>
              <w:t>N</w:t>
            </w:r>
          </w:p>
        </w:tc>
        <w:tc>
          <w:tcPr>
            <w:tcW w:w="1029" w:type="dxa"/>
            <w:tcBorders>
              <w:top w:val="nil"/>
              <w:left w:val="single" w:sz="16" w:space="0" w:color="000000"/>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B647F2">
              <w:rPr>
                <w:rFonts w:ascii="Arial" w:hAnsi="Arial" w:cs="Arial"/>
                <w:color w:val="000000"/>
                <w:sz w:val="18"/>
                <w:szCs w:val="18"/>
                <w:lang w:val="en-GB"/>
              </w:rPr>
              <w:t>60</w:t>
            </w:r>
          </w:p>
        </w:tc>
        <w:tc>
          <w:tcPr>
            <w:tcW w:w="1029" w:type="dxa"/>
            <w:tcBorders>
              <w:top w:val="nil"/>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B647F2">
              <w:rPr>
                <w:rFonts w:ascii="Arial" w:hAnsi="Arial" w:cs="Arial"/>
                <w:color w:val="000000"/>
                <w:sz w:val="18"/>
                <w:szCs w:val="18"/>
                <w:lang w:val="en-GB"/>
              </w:rPr>
              <w:t>60</w:t>
            </w:r>
          </w:p>
        </w:tc>
        <w:tc>
          <w:tcPr>
            <w:tcW w:w="1029" w:type="dxa"/>
            <w:tcBorders>
              <w:top w:val="nil"/>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B647F2">
              <w:rPr>
                <w:rFonts w:ascii="Arial" w:hAnsi="Arial" w:cs="Arial"/>
                <w:color w:val="000000"/>
                <w:sz w:val="18"/>
                <w:szCs w:val="18"/>
                <w:lang w:val="en-GB"/>
              </w:rPr>
              <w:t>60</w:t>
            </w:r>
          </w:p>
        </w:tc>
        <w:tc>
          <w:tcPr>
            <w:tcW w:w="1029" w:type="dxa"/>
            <w:tcBorders>
              <w:top w:val="nil"/>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B647F2">
              <w:rPr>
                <w:rFonts w:ascii="Arial" w:hAnsi="Arial" w:cs="Arial"/>
                <w:color w:val="000000"/>
                <w:sz w:val="18"/>
                <w:szCs w:val="18"/>
                <w:lang w:val="en-GB"/>
              </w:rPr>
              <w:t>60</w:t>
            </w:r>
          </w:p>
        </w:tc>
        <w:tc>
          <w:tcPr>
            <w:tcW w:w="1029" w:type="dxa"/>
            <w:tcBorders>
              <w:top w:val="nil"/>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B647F2">
              <w:rPr>
                <w:rFonts w:ascii="Arial" w:hAnsi="Arial" w:cs="Arial"/>
                <w:color w:val="000000"/>
                <w:sz w:val="18"/>
                <w:szCs w:val="18"/>
                <w:lang w:val="en-GB"/>
              </w:rPr>
              <w:t>60</w:t>
            </w:r>
          </w:p>
        </w:tc>
        <w:tc>
          <w:tcPr>
            <w:tcW w:w="1091" w:type="dxa"/>
            <w:tcBorders>
              <w:top w:val="nil"/>
              <w:right w:val="single" w:sz="16" w:space="0" w:color="000000"/>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B647F2">
              <w:rPr>
                <w:rFonts w:ascii="Arial" w:hAnsi="Arial" w:cs="Arial"/>
                <w:color w:val="000000"/>
                <w:sz w:val="18"/>
                <w:szCs w:val="18"/>
                <w:lang w:val="en-GB"/>
              </w:rPr>
              <w:t>60</w:t>
            </w:r>
          </w:p>
        </w:tc>
      </w:tr>
      <w:tr w:rsidR="00A2546A" w:rsidRPr="00B647F2" w:rsidTr="00C1713E">
        <w:trPr>
          <w:cantSplit/>
        </w:trPr>
        <w:tc>
          <w:tcPr>
            <w:tcW w:w="1091" w:type="dxa"/>
            <w:vMerge w:val="restart"/>
            <w:tcBorders>
              <w:top w:val="nil"/>
              <w:left w:val="single" w:sz="16" w:space="0" w:color="000000"/>
              <w:right w:val="nil"/>
            </w:tcBorders>
            <w:shd w:val="clear" w:color="auto" w:fill="FFFFFF"/>
          </w:tcPr>
          <w:p w:rsidR="00A2546A" w:rsidRPr="00B647F2" w:rsidRDefault="00A2546A" w:rsidP="00C1713E">
            <w:pPr>
              <w:autoSpaceDE w:val="0"/>
              <w:autoSpaceDN w:val="0"/>
              <w:adjustRightInd w:val="0"/>
              <w:spacing w:after="0" w:line="240" w:lineRule="auto"/>
              <w:ind w:left="60" w:right="60"/>
              <w:rPr>
                <w:rFonts w:ascii="Arial" w:hAnsi="Arial" w:cs="Arial"/>
                <w:color w:val="000000"/>
                <w:sz w:val="18"/>
                <w:szCs w:val="18"/>
                <w:lang w:val="en-GB"/>
              </w:rPr>
            </w:pPr>
            <w:r w:rsidRPr="00B647F2">
              <w:rPr>
                <w:rFonts w:ascii="Arial" w:hAnsi="Arial" w:cs="Arial"/>
                <w:color w:val="000000"/>
                <w:sz w:val="18"/>
                <w:szCs w:val="18"/>
                <w:lang w:val="en-GB"/>
              </w:rPr>
              <w:t>TK4</w:t>
            </w:r>
          </w:p>
        </w:tc>
        <w:tc>
          <w:tcPr>
            <w:tcW w:w="1998" w:type="dxa"/>
            <w:tcBorders>
              <w:top w:val="nil"/>
              <w:left w:val="nil"/>
              <w:bottom w:val="nil"/>
              <w:right w:val="single" w:sz="16" w:space="0" w:color="000000"/>
            </w:tcBorders>
            <w:shd w:val="clear" w:color="auto" w:fill="FFFFFF"/>
          </w:tcPr>
          <w:p w:rsidR="00A2546A" w:rsidRPr="00B647F2" w:rsidRDefault="00A2546A" w:rsidP="00C1713E">
            <w:pPr>
              <w:autoSpaceDE w:val="0"/>
              <w:autoSpaceDN w:val="0"/>
              <w:adjustRightInd w:val="0"/>
              <w:spacing w:after="0" w:line="240" w:lineRule="auto"/>
              <w:ind w:left="60" w:right="60"/>
              <w:rPr>
                <w:rFonts w:ascii="Arial" w:hAnsi="Arial" w:cs="Arial"/>
                <w:color w:val="000000"/>
                <w:sz w:val="18"/>
                <w:szCs w:val="18"/>
                <w:lang w:val="en-GB"/>
              </w:rPr>
            </w:pPr>
            <w:r w:rsidRPr="00B647F2">
              <w:rPr>
                <w:rFonts w:ascii="Arial" w:hAnsi="Arial" w:cs="Arial"/>
                <w:color w:val="000000"/>
                <w:sz w:val="18"/>
                <w:szCs w:val="18"/>
                <w:lang w:val="en-GB"/>
              </w:rPr>
              <w:t>Pearson Correlation</w:t>
            </w:r>
          </w:p>
        </w:tc>
        <w:tc>
          <w:tcPr>
            <w:tcW w:w="1029" w:type="dxa"/>
            <w:tcBorders>
              <w:top w:val="nil"/>
              <w:left w:val="single" w:sz="16" w:space="0" w:color="000000"/>
              <w:bottom w:val="nil"/>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B647F2">
              <w:rPr>
                <w:rFonts w:ascii="Arial" w:hAnsi="Arial" w:cs="Arial"/>
                <w:color w:val="000000"/>
                <w:sz w:val="18"/>
                <w:szCs w:val="18"/>
                <w:lang w:val="en-GB"/>
              </w:rPr>
              <w:t>,316</w:t>
            </w:r>
            <w:r w:rsidRPr="00B647F2">
              <w:rPr>
                <w:rFonts w:ascii="Arial" w:hAnsi="Arial" w:cs="Arial"/>
                <w:color w:val="000000"/>
                <w:sz w:val="18"/>
                <w:szCs w:val="18"/>
                <w:vertAlign w:val="superscript"/>
                <w:lang w:val="en-GB"/>
              </w:rPr>
              <w:t>*</w:t>
            </w:r>
          </w:p>
        </w:tc>
        <w:tc>
          <w:tcPr>
            <w:tcW w:w="1029" w:type="dxa"/>
            <w:tcBorders>
              <w:top w:val="nil"/>
              <w:bottom w:val="nil"/>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B647F2">
              <w:rPr>
                <w:rFonts w:ascii="Arial" w:hAnsi="Arial" w:cs="Arial"/>
                <w:color w:val="000000"/>
                <w:sz w:val="18"/>
                <w:szCs w:val="18"/>
                <w:lang w:val="en-GB"/>
              </w:rPr>
              <w:t>,416</w:t>
            </w:r>
            <w:r w:rsidRPr="00B647F2">
              <w:rPr>
                <w:rFonts w:ascii="Arial" w:hAnsi="Arial" w:cs="Arial"/>
                <w:color w:val="000000"/>
                <w:sz w:val="18"/>
                <w:szCs w:val="18"/>
                <w:vertAlign w:val="superscript"/>
                <w:lang w:val="en-GB"/>
              </w:rPr>
              <w:t>**</w:t>
            </w:r>
          </w:p>
        </w:tc>
        <w:tc>
          <w:tcPr>
            <w:tcW w:w="1029" w:type="dxa"/>
            <w:tcBorders>
              <w:top w:val="nil"/>
              <w:bottom w:val="nil"/>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B647F2">
              <w:rPr>
                <w:rFonts w:ascii="Arial" w:hAnsi="Arial" w:cs="Arial"/>
                <w:color w:val="000000"/>
                <w:sz w:val="18"/>
                <w:szCs w:val="18"/>
                <w:lang w:val="en-GB"/>
              </w:rPr>
              <w:t>,147</w:t>
            </w:r>
          </w:p>
        </w:tc>
        <w:tc>
          <w:tcPr>
            <w:tcW w:w="1029" w:type="dxa"/>
            <w:tcBorders>
              <w:top w:val="nil"/>
              <w:bottom w:val="nil"/>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B647F2">
              <w:rPr>
                <w:rFonts w:ascii="Arial" w:hAnsi="Arial" w:cs="Arial"/>
                <w:color w:val="000000"/>
                <w:sz w:val="18"/>
                <w:szCs w:val="18"/>
                <w:lang w:val="en-GB"/>
              </w:rPr>
              <w:t>1</w:t>
            </w:r>
          </w:p>
        </w:tc>
        <w:tc>
          <w:tcPr>
            <w:tcW w:w="1029" w:type="dxa"/>
            <w:tcBorders>
              <w:top w:val="nil"/>
              <w:bottom w:val="nil"/>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B647F2">
              <w:rPr>
                <w:rFonts w:ascii="Arial" w:hAnsi="Arial" w:cs="Arial"/>
                <w:color w:val="000000"/>
                <w:sz w:val="18"/>
                <w:szCs w:val="18"/>
                <w:lang w:val="en-GB"/>
              </w:rPr>
              <w:t>,517</w:t>
            </w:r>
            <w:r w:rsidRPr="00B647F2">
              <w:rPr>
                <w:rFonts w:ascii="Arial" w:hAnsi="Arial" w:cs="Arial"/>
                <w:color w:val="000000"/>
                <w:sz w:val="18"/>
                <w:szCs w:val="18"/>
                <w:vertAlign w:val="superscript"/>
                <w:lang w:val="en-GB"/>
              </w:rPr>
              <w:t>**</w:t>
            </w:r>
          </w:p>
        </w:tc>
        <w:tc>
          <w:tcPr>
            <w:tcW w:w="1091" w:type="dxa"/>
            <w:tcBorders>
              <w:top w:val="nil"/>
              <w:bottom w:val="nil"/>
              <w:right w:val="single" w:sz="16" w:space="0" w:color="000000"/>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B647F2">
              <w:rPr>
                <w:rFonts w:ascii="Arial" w:hAnsi="Arial" w:cs="Arial"/>
                <w:color w:val="000000"/>
                <w:sz w:val="18"/>
                <w:szCs w:val="18"/>
                <w:lang w:val="en-GB"/>
              </w:rPr>
              <w:t>,649</w:t>
            </w:r>
            <w:r w:rsidRPr="00B647F2">
              <w:rPr>
                <w:rFonts w:ascii="Arial" w:hAnsi="Arial" w:cs="Arial"/>
                <w:color w:val="000000"/>
                <w:sz w:val="18"/>
                <w:szCs w:val="18"/>
                <w:vertAlign w:val="superscript"/>
                <w:lang w:val="en-GB"/>
              </w:rPr>
              <w:t>**</w:t>
            </w:r>
          </w:p>
        </w:tc>
      </w:tr>
      <w:tr w:rsidR="00A2546A" w:rsidRPr="00B647F2" w:rsidTr="00C1713E">
        <w:trPr>
          <w:cantSplit/>
        </w:trPr>
        <w:tc>
          <w:tcPr>
            <w:tcW w:w="1091" w:type="dxa"/>
            <w:vMerge/>
            <w:tcBorders>
              <w:top w:val="nil"/>
              <w:left w:val="single" w:sz="16" w:space="0" w:color="000000"/>
              <w:right w:val="nil"/>
            </w:tcBorders>
            <w:shd w:val="clear" w:color="auto" w:fill="FFFFFF"/>
          </w:tcPr>
          <w:p w:rsidR="00A2546A" w:rsidRPr="00B647F2" w:rsidRDefault="00A2546A" w:rsidP="00C1713E">
            <w:pPr>
              <w:autoSpaceDE w:val="0"/>
              <w:autoSpaceDN w:val="0"/>
              <w:adjustRightInd w:val="0"/>
              <w:spacing w:after="0" w:line="240" w:lineRule="auto"/>
              <w:rPr>
                <w:rFonts w:ascii="Arial" w:hAnsi="Arial" w:cs="Arial"/>
                <w:color w:val="000000"/>
                <w:sz w:val="18"/>
                <w:szCs w:val="18"/>
                <w:lang w:val="en-GB"/>
              </w:rPr>
            </w:pPr>
          </w:p>
        </w:tc>
        <w:tc>
          <w:tcPr>
            <w:tcW w:w="1998" w:type="dxa"/>
            <w:tcBorders>
              <w:top w:val="nil"/>
              <w:left w:val="nil"/>
              <w:bottom w:val="nil"/>
              <w:right w:val="single" w:sz="16" w:space="0" w:color="000000"/>
            </w:tcBorders>
            <w:shd w:val="clear" w:color="auto" w:fill="FFFFFF"/>
          </w:tcPr>
          <w:p w:rsidR="00A2546A" w:rsidRPr="00B647F2" w:rsidRDefault="00A2546A" w:rsidP="00C1713E">
            <w:pPr>
              <w:autoSpaceDE w:val="0"/>
              <w:autoSpaceDN w:val="0"/>
              <w:adjustRightInd w:val="0"/>
              <w:spacing w:after="0" w:line="240" w:lineRule="auto"/>
              <w:ind w:left="60" w:right="60"/>
              <w:rPr>
                <w:rFonts w:ascii="Arial" w:hAnsi="Arial" w:cs="Arial"/>
                <w:color w:val="000000"/>
                <w:sz w:val="18"/>
                <w:szCs w:val="18"/>
                <w:lang w:val="en-GB"/>
              </w:rPr>
            </w:pPr>
            <w:r w:rsidRPr="00B647F2">
              <w:rPr>
                <w:rFonts w:ascii="Arial" w:hAnsi="Arial" w:cs="Arial"/>
                <w:color w:val="000000"/>
                <w:sz w:val="18"/>
                <w:szCs w:val="18"/>
                <w:lang w:val="en-GB"/>
              </w:rPr>
              <w:t>Sig. (2-tailed)</w:t>
            </w:r>
          </w:p>
        </w:tc>
        <w:tc>
          <w:tcPr>
            <w:tcW w:w="1029" w:type="dxa"/>
            <w:tcBorders>
              <w:top w:val="nil"/>
              <w:left w:val="single" w:sz="16" w:space="0" w:color="000000"/>
              <w:bottom w:val="nil"/>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B647F2">
              <w:rPr>
                <w:rFonts w:ascii="Arial" w:hAnsi="Arial" w:cs="Arial"/>
                <w:color w:val="000000"/>
                <w:sz w:val="18"/>
                <w:szCs w:val="18"/>
                <w:lang w:val="en-GB"/>
              </w:rPr>
              <w:t>,014</w:t>
            </w:r>
          </w:p>
        </w:tc>
        <w:tc>
          <w:tcPr>
            <w:tcW w:w="1029" w:type="dxa"/>
            <w:tcBorders>
              <w:top w:val="nil"/>
              <w:bottom w:val="nil"/>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B647F2">
              <w:rPr>
                <w:rFonts w:ascii="Arial" w:hAnsi="Arial" w:cs="Arial"/>
                <w:color w:val="000000"/>
                <w:sz w:val="18"/>
                <w:szCs w:val="18"/>
                <w:lang w:val="en-GB"/>
              </w:rPr>
              <w:t>,001</w:t>
            </w:r>
          </w:p>
        </w:tc>
        <w:tc>
          <w:tcPr>
            <w:tcW w:w="1029" w:type="dxa"/>
            <w:tcBorders>
              <w:top w:val="nil"/>
              <w:bottom w:val="nil"/>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B647F2">
              <w:rPr>
                <w:rFonts w:ascii="Arial" w:hAnsi="Arial" w:cs="Arial"/>
                <w:color w:val="000000"/>
                <w:sz w:val="18"/>
                <w:szCs w:val="18"/>
                <w:lang w:val="en-GB"/>
              </w:rPr>
              <w:t>,263</w:t>
            </w:r>
          </w:p>
        </w:tc>
        <w:tc>
          <w:tcPr>
            <w:tcW w:w="1029" w:type="dxa"/>
            <w:tcBorders>
              <w:top w:val="nil"/>
              <w:bottom w:val="nil"/>
            </w:tcBorders>
            <w:shd w:val="clear" w:color="auto" w:fill="FFFFFF"/>
            <w:vAlign w:val="center"/>
          </w:tcPr>
          <w:p w:rsidR="00A2546A" w:rsidRPr="00B647F2" w:rsidRDefault="00A2546A" w:rsidP="00C1713E">
            <w:pPr>
              <w:autoSpaceDE w:val="0"/>
              <w:autoSpaceDN w:val="0"/>
              <w:adjustRightInd w:val="0"/>
              <w:spacing w:after="0" w:line="240" w:lineRule="auto"/>
              <w:rPr>
                <w:rFonts w:ascii="Times New Roman" w:hAnsi="Times New Roman" w:cs="Times New Roman"/>
                <w:sz w:val="24"/>
                <w:szCs w:val="24"/>
                <w:lang w:val="en-GB"/>
              </w:rPr>
            </w:pPr>
          </w:p>
        </w:tc>
        <w:tc>
          <w:tcPr>
            <w:tcW w:w="1029" w:type="dxa"/>
            <w:tcBorders>
              <w:top w:val="nil"/>
              <w:bottom w:val="nil"/>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B647F2">
              <w:rPr>
                <w:rFonts w:ascii="Arial" w:hAnsi="Arial" w:cs="Arial"/>
                <w:color w:val="000000"/>
                <w:sz w:val="18"/>
                <w:szCs w:val="18"/>
                <w:lang w:val="en-GB"/>
              </w:rPr>
              <w:t>,000</w:t>
            </w:r>
          </w:p>
        </w:tc>
        <w:tc>
          <w:tcPr>
            <w:tcW w:w="1091" w:type="dxa"/>
            <w:tcBorders>
              <w:top w:val="nil"/>
              <w:bottom w:val="nil"/>
              <w:right w:val="single" w:sz="16" w:space="0" w:color="000000"/>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B647F2">
              <w:rPr>
                <w:rFonts w:ascii="Arial" w:hAnsi="Arial" w:cs="Arial"/>
                <w:color w:val="000000"/>
                <w:sz w:val="18"/>
                <w:szCs w:val="18"/>
                <w:lang w:val="en-GB"/>
              </w:rPr>
              <w:t>,000</w:t>
            </w:r>
          </w:p>
        </w:tc>
      </w:tr>
      <w:tr w:rsidR="00A2546A" w:rsidRPr="00B647F2" w:rsidTr="00C1713E">
        <w:trPr>
          <w:cantSplit/>
        </w:trPr>
        <w:tc>
          <w:tcPr>
            <w:tcW w:w="1091" w:type="dxa"/>
            <w:vMerge/>
            <w:tcBorders>
              <w:top w:val="nil"/>
              <w:left w:val="single" w:sz="16" w:space="0" w:color="000000"/>
              <w:right w:val="nil"/>
            </w:tcBorders>
            <w:shd w:val="clear" w:color="auto" w:fill="FFFFFF"/>
          </w:tcPr>
          <w:p w:rsidR="00A2546A" w:rsidRPr="00B647F2" w:rsidRDefault="00A2546A" w:rsidP="00C1713E">
            <w:pPr>
              <w:autoSpaceDE w:val="0"/>
              <w:autoSpaceDN w:val="0"/>
              <w:adjustRightInd w:val="0"/>
              <w:spacing w:after="0" w:line="240" w:lineRule="auto"/>
              <w:rPr>
                <w:rFonts w:ascii="Arial" w:hAnsi="Arial" w:cs="Arial"/>
                <w:color w:val="000000"/>
                <w:sz w:val="18"/>
                <w:szCs w:val="18"/>
                <w:lang w:val="en-GB"/>
              </w:rPr>
            </w:pPr>
          </w:p>
        </w:tc>
        <w:tc>
          <w:tcPr>
            <w:tcW w:w="1998" w:type="dxa"/>
            <w:tcBorders>
              <w:top w:val="nil"/>
              <w:left w:val="nil"/>
              <w:right w:val="single" w:sz="16" w:space="0" w:color="000000"/>
            </w:tcBorders>
            <w:shd w:val="clear" w:color="auto" w:fill="FFFFFF"/>
          </w:tcPr>
          <w:p w:rsidR="00A2546A" w:rsidRPr="00B647F2" w:rsidRDefault="00A2546A" w:rsidP="00C1713E">
            <w:pPr>
              <w:autoSpaceDE w:val="0"/>
              <w:autoSpaceDN w:val="0"/>
              <w:adjustRightInd w:val="0"/>
              <w:spacing w:after="0" w:line="240" w:lineRule="auto"/>
              <w:ind w:left="60" w:right="60"/>
              <w:rPr>
                <w:rFonts w:ascii="Arial" w:hAnsi="Arial" w:cs="Arial"/>
                <w:color w:val="000000"/>
                <w:sz w:val="18"/>
                <w:szCs w:val="18"/>
                <w:lang w:val="en-GB"/>
              </w:rPr>
            </w:pPr>
            <w:r w:rsidRPr="00B647F2">
              <w:rPr>
                <w:rFonts w:ascii="Arial" w:hAnsi="Arial" w:cs="Arial"/>
                <w:color w:val="000000"/>
                <w:sz w:val="18"/>
                <w:szCs w:val="18"/>
                <w:lang w:val="en-GB"/>
              </w:rPr>
              <w:t>N</w:t>
            </w:r>
          </w:p>
        </w:tc>
        <w:tc>
          <w:tcPr>
            <w:tcW w:w="1029" w:type="dxa"/>
            <w:tcBorders>
              <w:top w:val="nil"/>
              <w:left w:val="single" w:sz="16" w:space="0" w:color="000000"/>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B647F2">
              <w:rPr>
                <w:rFonts w:ascii="Arial" w:hAnsi="Arial" w:cs="Arial"/>
                <w:color w:val="000000"/>
                <w:sz w:val="18"/>
                <w:szCs w:val="18"/>
                <w:lang w:val="en-GB"/>
              </w:rPr>
              <w:t>60</w:t>
            </w:r>
          </w:p>
        </w:tc>
        <w:tc>
          <w:tcPr>
            <w:tcW w:w="1029" w:type="dxa"/>
            <w:tcBorders>
              <w:top w:val="nil"/>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B647F2">
              <w:rPr>
                <w:rFonts w:ascii="Arial" w:hAnsi="Arial" w:cs="Arial"/>
                <w:color w:val="000000"/>
                <w:sz w:val="18"/>
                <w:szCs w:val="18"/>
                <w:lang w:val="en-GB"/>
              </w:rPr>
              <w:t>60</w:t>
            </w:r>
          </w:p>
        </w:tc>
        <w:tc>
          <w:tcPr>
            <w:tcW w:w="1029" w:type="dxa"/>
            <w:tcBorders>
              <w:top w:val="nil"/>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B647F2">
              <w:rPr>
                <w:rFonts w:ascii="Arial" w:hAnsi="Arial" w:cs="Arial"/>
                <w:color w:val="000000"/>
                <w:sz w:val="18"/>
                <w:szCs w:val="18"/>
                <w:lang w:val="en-GB"/>
              </w:rPr>
              <w:t>60</w:t>
            </w:r>
          </w:p>
        </w:tc>
        <w:tc>
          <w:tcPr>
            <w:tcW w:w="1029" w:type="dxa"/>
            <w:tcBorders>
              <w:top w:val="nil"/>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B647F2">
              <w:rPr>
                <w:rFonts w:ascii="Arial" w:hAnsi="Arial" w:cs="Arial"/>
                <w:color w:val="000000"/>
                <w:sz w:val="18"/>
                <w:szCs w:val="18"/>
                <w:lang w:val="en-GB"/>
              </w:rPr>
              <w:t>60</w:t>
            </w:r>
          </w:p>
        </w:tc>
        <w:tc>
          <w:tcPr>
            <w:tcW w:w="1029" w:type="dxa"/>
            <w:tcBorders>
              <w:top w:val="nil"/>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B647F2">
              <w:rPr>
                <w:rFonts w:ascii="Arial" w:hAnsi="Arial" w:cs="Arial"/>
                <w:color w:val="000000"/>
                <w:sz w:val="18"/>
                <w:szCs w:val="18"/>
                <w:lang w:val="en-GB"/>
              </w:rPr>
              <w:t>60</w:t>
            </w:r>
          </w:p>
        </w:tc>
        <w:tc>
          <w:tcPr>
            <w:tcW w:w="1091" w:type="dxa"/>
            <w:tcBorders>
              <w:top w:val="nil"/>
              <w:right w:val="single" w:sz="16" w:space="0" w:color="000000"/>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B647F2">
              <w:rPr>
                <w:rFonts w:ascii="Arial" w:hAnsi="Arial" w:cs="Arial"/>
                <w:color w:val="000000"/>
                <w:sz w:val="18"/>
                <w:szCs w:val="18"/>
                <w:lang w:val="en-GB"/>
              </w:rPr>
              <w:t>60</w:t>
            </w:r>
          </w:p>
        </w:tc>
      </w:tr>
      <w:tr w:rsidR="00A2546A" w:rsidRPr="00B647F2" w:rsidTr="00C1713E">
        <w:trPr>
          <w:cantSplit/>
        </w:trPr>
        <w:tc>
          <w:tcPr>
            <w:tcW w:w="1091" w:type="dxa"/>
            <w:vMerge w:val="restart"/>
            <w:tcBorders>
              <w:top w:val="nil"/>
              <w:left w:val="single" w:sz="16" w:space="0" w:color="000000"/>
              <w:right w:val="nil"/>
            </w:tcBorders>
            <w:shd w:val="clear" w:color="auto" w:fill="FFFFFF"/>
          </w:tcPr>
          <w:p w:rsidR="00A2546A" w:rsidRPr="00B647F2" w:rsidRDefault="00A2546A" w:rsidP="00C1713E">
            <w:pPr>
              <w:autoSpaceDE w:val="0"/>
              <w:autoSpaceDN w:val="0"/>
              <w:adjustRightInd w:val="0"/>
              <w:spacing w:after="0" w:line="240" w:lineRule="auto"/>
              <w:ind w:left="60" w:right="60"/>
              <w:rPr>
                <w:rFonts w:ascii="Arial" w:hAnsi="Arial" w:cs="Arial"/>
                <w:color w:val="000000"/>
                <w:sz w:val="18"/>
                <w:szCs w:val="18"/>
                <w:lang w:val="en-GB"/>
              </w:rPr>
            </w:pPr>
            <w:r w:rsidRPr="00B647F2">
              <w:rPr>
                <w:rFonts w:ascii="Arial" w:hAnsi="Arial" w:cs="Arial"/>
                <w:color w:val="000000"/>
                <w:sz w:val="18"/>
                <w:szCs w:val="18"/>
                <w:lang w:val="en-GB"/>
              </w:rPr>
              <w:t>TK5</w:t>
            </w:r>
          </w:p>
        </w:tc>
        <w:tc>
          <w:tcPr>
            <w:tcW w:w="1998" w:type="dxa"/>
            <w:tcBorders>
              <w:top w:val="nil"/>
              <w:left w:val="nil"/>
              <w:bottom w:val="nil"/>
              <w:right w:val="single" w:sz="16" w:space="0" w:color="000000"/>
            </w:tcBorders>
            <w:shd w:val="clear" w:color="auto" w:fill="FFFFFF"/>
          </w:tcPr>
          <w:p w:rsidR="00A2546A" w:rsidRPr="00B647F2" w:rsidRDefault="00A2546A" w:rsidP="00C1713E">
            <w:pPr>
              <w:autoSpaceDE w:val="0"/>
              <w:autoSpaceDN w:val="0"/>
              <w:adjustRightInd w:val="0"/>
              <w:spacing w:after="0" w:line="240" w:lineRule="auto"/>
              <w:ind w:left="60" w:right="60"/>
              <w:rPr>
                <w:rFonts w:ascii="Arial" w:hAnsi="Arial" w:cs="Arial"/>
                <w:color w:val="000000"/>
                <w:sz w:val="18"/>
                <w:szCs w:val="18"/>
                <w:lang w:val="en-GB"/>
              </w:rPr>
            </w:pPr>
            <w:r w:rsidRPr="00B647F2">
              <w:rPr>
                <w:rFonts w:ascii="Arial" w:hAnsi="Arial" w:cs="Arial"/>
                <w:color w:val="000000"/>
                <w:sz w:val="18"/>
                <w:szCs w:val="18"/>
                <w:lang w:val="en-GB"/>
              </w:rPr>
              <w:t>Pearson Correlation</w:t>
            </w:r>
          </w:p>
        </w:tc>
        <w:tc>
          <w:tcPr>
            <w:tcW w:w="1029" w:type="dxa"/>
            <w:tcBorders>
              <w:top w:val="nil"/>
              <w:left w:val="single" w:sz="16" w:space="0" w:color="000000"/>
              <w:bottom w:val="nil"/>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B647F2">
              <w:rPr>
                <w:rFonts w:ascii="Arial" w:hAnsi="Arial" w:cs="Arial"/>
                <w:color w:val="000000"/>
                <w:sz w:val="18"/>
                <w:szCs w:val="18"/>
                <w:lang w:val="en-GB"/>
              </w:rPr>
              <w:t>,466</w:t>
            </w:r>
            <w:r w:rsidRPr="00B647F2">
              <w:rPr>
                <w:rFonts w:ascii="Arial" w:hAnsi="Arial" w:cs="Arial"/>
                <w:color w:val="000000"/>
                <w:sz w:val="18"/>
                <w:szCs w:val="18"/>
                <w:vertAlign w:val="superscript"/>
                <w:lang w:val="en-GB"/>
              </w:rPr>
              <w:t>**</w:t>
            </w:r>
          </w:p>
        </w:tc>
        <w:tc>
          <w:tcPr>
            <w:tcW w:w="1029" w:type="dxa"/>
            <w:tcBorders>
              <w:top w:val="nil"/>
              <w:bottom w:val="nil"/>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B647F2">
              <w:rPr>
                <w:rFonts w:ascii="Arial" w:hAnsi="Arial" w:cs="Arial"/>
                <w:color w:val="000000"/>
                <w:sz w:val="18"/>
                <w:szCs w:val="18"/>
                <w:lang w:val="en-GB"/>
              </w:rPr>
              <w:t>,559</w:t>
            </w:r>
            <w:r w:rsidRPr="00B647F2">
              <w:rPr>
                <w:rFonts w:ascii="Arial" w:hAnsi="Arial" w:cs="Arial"/>
                <w:color w:val="000000"/>
                <w:sz w:val="18"/>
                <w:szCs w:val="18"/>
                <w:vertAlign w:val="superscript"/>
                <w:lang w:val="en-GB"/>
              </w:rPr>
              <w:t>**</w:t>
            </w:r>
          </w:p>
        </w:tc>
        <w:tc>
          <w:tcPr>
            <w:tcW w:w="1029" w:type="dxa"/>
            <w:tcBorders>
              <w:top w:val="nil"/>
              <w:bottom w:val="nil"/>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B647F2">
              <w:rPr>
                <w:rFonts w:ascii="Arial" w:hAnsi="Arial" w:cs="Arial"/>
                <w:color w:val="000000"/>
                <w:sz w:val="18"/>
                <w:szCs w:val="18"/>
                <w:lang w:val="en-GB"/>
              </w:rPr>
              <w:t>,339</w:t>
            </w:r>
            <w:r w:rsidRPr="00B647F2">
              <w:rPr>
                <w:rFonts w:ascii="Arial" w:hAnsi="Arial" w:cs="Arial"/>
                <w:color w:val="000000"/>
                <w:sz w:val="18"/>
                <w:szCs w:val="18"/>
                <w:vertAlign w:val="superscript"/>
                <w:lang w:val="en-GB"/>
              </w:rPr>
              <w:t>**</w:t>
            </w:r>
          </w:p>
        </w:tc>
        <w:tc>
          <w:tcPr>
            <w:tcW w:w="1029" w:type="dxa"/>
            <w:tcBorders>
              <w:top w:val="nil"/>
              <w:bottom w:val="nil"/>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B647F2">
              <w:rPr>
                <w:rFonts w:ascii="Arial" w:hAnsi="Arial" w:cs="Arial"/>
                <w:color w:val="000000"/>
                <w:sz w:val="18"/>
                <w:szCs w:val="18"/>
                <w:lang w:val="en-GB"/>
              </w:rPr>
              <w:t>,517</w:t>
            </w:r>
            <w:r w:rsidRPr="00B647F2">
              <w:rPr>
                <w:rFonts w:ascii="Arial" w:hAnsi="Arial" w:cs="Arial"/>
                <w:color w:val="000000"/>
                <w:sz w:val="18"/>
                <w:szCs w:val="18"/>
                <w:vertAlign w:val="superscript"/>
                <w:lang w:val="en-GB"/>
              </w:rPr>
              <w:t>**</w:t>
            </w:r>
          </w:p>
        </w:tc>
        <w:tc>
          <w:tcPr>
            <w:tcW w:w="1029" w:type="dxa"/>
            <w:tcBorders>
              <w:top w:val="nil"/>
              <w:bottom w:val="nil"/>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B647F2">
              <w:rPr>
                <w:rFonts w:ascii="Arial" w:hAnsi="Arial" w:cs="Arial"/>
                <w:color w:val="000000"/>
                <w:sz w:val="18"/>
                <w:szCs w:val="18"/>
                <w:lang w:val="en-GB"/>
              </w:rPr>
              <w:t>1</w:t>
            </w:r>
          </w:p>
        </w:tc>
        <w:tc>
          <w:tcPr>
            <w:tcW w:w="1091" w:type="dxa"/>
            <w:tcBorders>
              <w:top w:val="nil"/>
              <w:bottom w:val="nil"/>
              <w:right w:val="single" w:sz="16" w:space="0" w:color="000000"/>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B647F2">
              <w:rPr>
                <w:rFonts w:ascii="Arial" w:hAnsi="Arial" w:cs="Arial"/>
                <w:color w:val="000000"/>
                <w:sz w:val="18"/>
                <w:szCs w:val="18"/>
                <w:lang w:val="en-GB"/>
              </w:rPr>
              <w:t>,806</w:t>
            </w:r>
            <w:r w:rsidRPr="00B647F2">
              <w:rPr>
                <w:rFonts w:ascii="Arial" w:hAnsi="Arial" w:cs="Arial"/>
                <w:color w:val="000000"/>
                <w:sz w:val="18"/>
                <w:szCs w:val="18"/>
                <w:vertAlign w:val="superscript"/>
                <w:lang w:val="en-GB"/>
              </w:rPr>
              <w:t>**</w:t>
            </w:r>
          </w:p>
        </w:tc>
      </w:tr>
      <w:tr w:rsidR="00A2546A" w:rsidRPr="00B647F2" w:rsidTr="00C1713E">
        <w:trPr>
          <w:cantSplit/>
        </w:trPr>
        <w:tc>
          <w:tcPr>
            <w:tcW w:w="1091" w:type="dxa"/>
            <w:vMerge/>
            <w:tcBorders>
              <w:top w:val="nil"/>
              <w:left w:val="single" w:sz="16" w:space="0" w:color="000000"/>
              <w:right w:val="nil"/>
            </w:tcBorders>
            <w:shd w:val="clear" w:color="auto" w:fill="FFFFFF"/>
          </w:tcPr>
          <w:p w:rsidR="00A2546A" w:rsidRPr="00B647F2" w:rsidRDefault="00A2546A" w:rsidP="00C1713E">
            <w:pPr>
              <w:autoSpaceDE w:val="0"/>
              <w:autoSpaceDN w:val="0"/>
              <w:adjustRightInd w:val="0"/>
              <w:spacing w:after="0" w:line="240" w:lineRule="auto"/>
              <w:rPr>
                <w:rFonts w:ascii="Arial" w:hAnsi="Arial" w:cs="Arial"/>
                <w:color w:val="000000"/>
                <w:sz w:val="18"/>
                <w:szCs w:val="18"/>
                <w:lang w:val="en-GB"/>
              </w:rPr>
            </w:pPr>
          </w:p>
        </w:tc>
        <w:tc>
          <w:tcPr>
            <w:tcW w:w="1998" w:type="dxa"/>
            <w:tcBorders>
              <w:top w:val="nil"/>
              <w:left w:val="nil"/>
              <w:bottom w:val="nil"/>
              <w:right w:val="single" w:sz="16" w:space="0" w:color="000000"/>
            </w:tcBorders>
            <w:shd w:val="clear" w:color="auto" w:fill="FFFFFF"/>
          </w:tcPr>
          <w:p w:rsidR="00A2546A" w:rsidRPr="00B647F2" w:rsidRDefault="00A2546A" w:rsidP="00C1713E">
            <w:pPr>
              <w:autoSpaceDE w:val="0"/>
              <w:autoSpaceDN w:val="0"/>
              <w:adjustRightInd w:val="0"/>
              <w:spacing w:after="0" w:line="240" w:lineRule="auto"/>
              <w:ind w:left="60" w:right="60"/>
              <w:rPr>
                <w:rFonts w:ascii="Arial" w:hAnsi="Arial" w:cs="Arial"/>
                <w:color w:val="000000"/>
                <w:sz w:val="18"/>
                <w:szCs w:val="18"/>
                <w:lang w:val="en-GB"/>
              </w:rPr>
            </w:pPr>
            <w:r w:rsidRPr="00B647F2">
              <w:rPr>
                <w:rFonts w:ascii="Arial" w:hAnsi="Arial" w:cs="Arial"/>
                <w:color w:val="000000"/>
                <w:sz w:val="18"/>
                <w:szCs w:val="18"/>
                <w:lang w:val="en-GB"/>
              </w:rPr>
              <w:t>Sig. (2-tailed)</w:t>
            </w:r>
          </w:p>
        </w:tc>
        <w:tc>
          <w:tcPr>
            <w:tcW w:w="1029" w:type="dxa"/>
            <w:tcBorders>
              <w:top w:val="nil"/>
              <w:left w:val="single" w:sz="16" w:space="0" w:color="000000"/>
              <w:bottom w:val="nil"/>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B647F2">
              <w:rPr>
                <w:rFonts w:ascii="Arial" w:hAnsi="Arial" w:cs="Arial"/>
                <w:color w:val="000000"/>
                <w:sz w:val="18"/>
                <w:szCs w:val="18"/>
                <w:lang w:val="en-GB"/>
              </w:rPr>
              <w:t>,000</w:t>
            </w:r>
          </w:p>
        </w:tc>
        <w:tc>
          <w:tcPr>
            <w:tcW w:w="1029" w:type="dxa"/>
            <w:tcBorders>
              <w:top w:val="nil"/>
              <w:bottom w:val="nil"/>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B647F2">
              <w:rPr>
                <w:rFonts w:ascii="Arial" w:hAnsi="Arial" w:cs="Arial"/>
                <w:color w:val="000000"/>
                <w:sz w:val="18"/>
                <w:szCs w:val="18"/>
                <w:lang w:val="en-GB"/>
              </w:rPr>
              <w:t>,000</w:t>
            </w:r>
          </w:p>
        </w:tc>
        <w:tc>
          <w:tcPr>
            <w:tcW w:w="1029" w:type="dxa"/>
            <w:tcBorders>
              <w:top w:val="nil"/>
              <w:bottom w:val="nil"/>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B647F2">
              <w:rPr>
                <w:rFonts w:ascii="Arial" w:hAnsi="Arial" w:cs="Arial"/>
                <w:color w:val="000000"/>
                <w:sz w:val="18"/>
                <w:szCs w:val="18"/>
                <w:lang w:val="en-GB"/>
              </w:rPr>
              <w:t>,008</w:t>
            </w:r>
          </w:p>
        </w:tc>
        <w:tc>
          <w:tcPr>
            <w:tcW w:w="1029" w:type="dxa"/>
            <w:tcBorders>
              <w:top w:val="nil"/>
              <w:bottom w:val="nil"/>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B647F2">
              <w:rPr>
                <w:rFonts w:ascii="Arial" w:hAnsi="Arial" w:cs="Arial"/>
                <w:color w:val="000000"/>
                <w:sz w:val="18"/>
                <w:szCs w:val="18"/>
                <w:lang w:val="en-GB"/>
              </w:rPr>
              <w:t>,000</w:t>
            </w:r>
          </w:p>
        </w:tc>
        <w:tc>
          <w:tcPr>
            <w:tcW w:w="1029" w:type="dxa"/>
            <w:tcBorders>
              <w:top w:val="nil"/>
              <w:bottom w:val="nil"/>
            </w:tcBorders>
            <w:shd w:val="clear" w:color="auto" w:fill="FFFFFF"/>
            <w:vAlign w:val="center"/>
          </w:tcPr>
          <w:p w:rsidR="00A2546A" w:rsidRPr="00B647F2" w:rsidRDefault="00A2546A" w:rsidP="00C1713E">
            <w:pPr>
              <w:autoSpaceDE w:val="0"/>
              <w:autoSpaceDN w:val="0"/>
              <w:adjustRightInd w:val="0"/>
              <w:spacing w:after="0" w:line="240" w:lineRule="auto"/>
              <w:rPr>
                <w:rFonts w:ascii="Times New Roman" w:hAnsi="Times New Roman" w:cs="Times New Roman"/>
                <w:sz w:val="24"/>
                <w:szCs w:val="24"/>
                <w:lang w:val="en-GB"/>
              </w:rPr>
            </w:pPr>
          </w:p>
        </w:tc>
        <w:tc>
          <w:tcPr>
            <w:tcW w:w="1091" w:type="dxa"/>
            <w:tcBorders>
              <w:top w:val="nil"/>
              <w:bottom w:val="nil"/>
              <w:right w:val="single" w:sz="16" w:space="0" w:color="000000"/>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B647F2">
              <w:rPr>
                <w:rFonts w:ascii="Arial" w:hAnsi="Arial" w:cs="Arial"/>
                <w:color w:val="000000"/>
                <w:sz w:val="18"/>
                <w:szCs w:val="18"/>
                <w:lang w:val="en-GB"/>
              </w:rPr>
              <w:t>,000</w:t>
            </w:r>
          </w:p>
        </w:tc>
      </w:tr>
      <w:tr w:rsidR="00A2546A" w:rsidRPr="00B647F2" w:rsidTr="00C1713E">
        <w:trPr>
          <w:cantSplit/>
        </w:trPr>
        <w:tc>
          <w:tcPr>
            <w:tcW w:w="1091" w:type="dxa"/>
            <w:vMerge/>
            <w:tcBorders>
              <w:top w:val="nil"/>
              <w:left w:val="single" w:sz="16" w:space="0" w:color="000000"/>
              <w:right w:val="nil"/>
            </w:tcBorders>
            <w:shd w:val="clear" w:color="auto" w:fill="FFFFFF"/>
          </w:tcPr>
          <w:p w:rsidR="00A2546A" w:rsidRPr="00B647F2" w:rsidRDefault="00A2546A" w:rsidP="00C1713E">
            <w:pPr>
              <w:autoSpaceDE w:val="0"/>
              <w:autoSpaceDN w:val="0"/>
              <w:adjustRightInd w:val="0"/>
              <w:spacing w:after="0" w:line="240" w:lineRule="auto"/>
              <w:rPr>
                <w:rFonts w:ascii="Arial" w:hAnsi="Arial" w:cs="Arial"/>
                <w:color w:val="000000"/>
                <w:sz w:val="18"/>
                <w:szCs w:val="18"/>
                <w:lang w:val="en-GB"/>
              </w:rPr>
            </w:pPr>
          </w:p>
        </w:tc>
        <w:tc>
          <w:tcPr>
            <w:tcW w:w="1998" w:type="dxa"/>
            <w:tcBorders>
              <w:top w:val="nil"/>
              <w:left w:val="nil"/>
              <w:right w:val="single" w:sz="16" w:space="0" w:color="000000"/>
            </w:tcBorders>
            <w:shd w:val="clear" w:color="auto" w:fill="FFFFFF"/>
          </w:tcPr>
          <w:p w:rsidR="00A2546A" w:rsidRPr="00B647F2" w:rsidRDefault="00A2546A" w:rsidP="00C1713E">
            <w:pPr>
              <w:autoSpaceDE w:val="0"/>
              <w:autoSpaceDN w:val="0"/>
              <w:adjustRightInd w:val="0"/>
              <w:spacing w:after="0" w:line="240" w:lineRule="auto"/>
              <w:ind w:left="60" w:right="60"/>
              <w:rPr>
                <w:rFonts w:ascii="Arial" w:hAnsi="Arial" w:cs="Arial"/>
                <w:color w:val="000000"/>
                <w:sz w:val="18"/>
                <w:szCs w:val="18"/>
                <w:lang w:val="en-GB"/>
              </w:rPr>
            </w:pPr>
            <w:r w:rsidRPr="00B647F2">
              <w:rPr>
                <w:rFonts w:ascii="Arial" w:hAnsi="Arial" w:cs="Arial"/>
                <w:color w:val="000000"/>
                <w:sz w:val="18"/>
                <w:szCs w:val="18"/>
                <w:lang w:val="en-GB"/>
              </w:rPr>
              <w:t>N</w:t>
            </w:r>
          </w:p>
        </w:tc>
        <w:tc>
          <w:tcPr>
            <w:tcW w:w="1029" w:type="dxa"/>
            <w:tcBorders>
              <w:top w:val="nil"/>
              <w:left w:val="single" w:sz="16" w:space="0" w:color="000000"/>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B647F2">
              <w:rPr>
                <w:rFonts w:ascii="Arial" w:hAnsi="Arial" w:cs="Arial"/>
                <w:color w:val="000000"/>
                <w:sz w:val="18"/>
                <w:szCs w:val="18"/>
                <w:lang w:val="en-GB"/>
              </w:rPr>
              <w:t>60</w:t>
            </w:r>
          </w:p>
        </w:tc>
        <w:tc>
          <w:tcPr>
            <w:tcW w:w="1029" w:type="dxa"/>
            <w:tcBorders>
              <w:top w:val="nil"/>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B647F2">
              <w:rPr>
                <w:rFonts w:ascii="Arial" w:hAnsi="Arial" w:cs="Arial"/>
                <w:color w:val="000000"/>
                <w:sz w:val="18"/>
                <w:szCs w:val="18"/>
                <w:lang w:val="en-GB"/>
              </w:rPr>
              <w:t>60</w:t>
            </w:r>
          </w:p>
        </w:tc>
        <w:tc>
          <w:tcPr>
            <w:tcW w:w="1029" w:type="dxa"/>
            <w:tcBorders>
              <w:top w:val="nil"/>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B647F2">
              <w:rPr>
                <w:rFonts w:ascii="Arial" w:hAnsi="Arial" w:cs="Arial"/>
                <w:color w:val="000000"/>
                <w:sz w:val="18"/>
                <w:szCs w:val="18"/>
                <w:lang w:val="en-GB"/>
              </w:rPr>
              <w:t>60</w:t>
            </w:r>
          </w:p>
        </w:tc>
        <w:tc>
          <w:tcPr>
            <w:tcW w:w="1029" w:type="dxa"/>
            <w:tcBorders>
              <w:top w:val="nil"/>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B647F2">
              <w:rPr>
                <w:rFonts w:ascii="Arial" w:hAnsi="Arial" w:cs="Arial"/>
                <w:color w:val="000000"/>
                <w:sz w:val="18"/>
                <w:szCs w:val="18"/>
                <w:lang w:val="en-GB"/>
              </w:rPr>
              <w:t>60</w:t>
            </w:r>
          </w:p>
        </w:tc>
        <w:tc>
          <w:tcPr>
            <w:tcW w:w="1029" w:type="dxa"/>
            <w:tcBorders>
              <w:top w:val="nil"/>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B647F2">
              <w:rPr>
                <w:rFonts w:ascii="Arial" w:hAnsi="Arial" w:cs="Arial"/>
                <w:color w:val="000000"/>
                <w:sz w:val="18"/>
                <w:szCs w:val="18"/>
                <w:lang w:val="en-GB"/>
              </w:rPr>
              <w:t>60</w:t>
            </w:r>
          </w:p>
        </w:tc>
        <w:tc>
          <w:tcPr>
            <w:tcW w:w="1091" w:type="dxa"/>
            <w:tcBorders>
              <w:top w:val="nil"/>
              <w:right w:val="single" w:sz="16" w:space="0" w:color="000000"/>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B647F2">
              <w:rPr>
                <w:rFonts w:ascii="Arial" w:hAnsi="Arial" w:cs="Arial"/>
                <w:color w:val="000000"/>
                <w:sz w:val="18"/>
                <w:szCs w:val="18"/>
                <w:lang w:val="en-GB"/>
              </w:rPr>
              <w:t>60</w:t>
            </w:r>
          </w:p>
        </w:tc>
      </w:tr>
      <w:tr w:rsidR="00A2546A" w:rsidRPr="00B647F2" w:rsidTr="00C1713E">
        <w:trPr>
          <w:cantSplit/>
        </w:trPr>
        <w:tc>
          <w:tcPr>
            <w:tcW w:w="1091" w:type="dxa"/>
            <w:vMerge w:val="restart"/>
            <w:tcBorders>
              <w:top w:val="nil"/>
              <w:left w:val="single" w:sz="16" w:space="0" w:color="000000"/>
              <w:bottom w:val="single" w:sz="16" w:space="0" w:color="000000"/>
              <w:right w:val="nil"/>
            </w:tcBorders>
            <w:shd w:val="clear" w:color="auto" w:fill="FFFFFF"/>
          </w:tcPr>
          <w:p w:rsidR="00A2546A" w:rsidRPr="00B647F2" w:rsidRDefault="00A2546A" w:rsidP="00C1713E">
            <w:pPr>
              <w:autoSpaceDE w:val="0"/>
              <w:autoSpaceDN w:val="0"/>
              <w:adjustRightInd w:val="0"/>
              <w:spacing w:after="0" w:line="240" w:lineRule="auto"/>
              <w:ind w:left="60" w:right="60"/>
              <w:rPr>
                <w:rFonts w:ascii="Arial" w:hAnsi="Arial" w:cs="Arial"/>
                <w:color w:val="000000"/>
                <w:sz w:val="18"/>
                <w:szCs w:val="18"/>
                <w:lang w:val="en-GB"/>
              </w:rPr>
            </w:pPr>
            <w:r w:rsidRPr="00B647F2">
              <w:rPr>
                <w:rFonts w:ascii="Arial" w:hAnsi="Arial" w:cs="Arial"/>
                <w:color w:val="000000"/>
                <w:sz w:val="18"/>
                <w:szCs w:val="18"/>
                <w:lang w:val="en-GB"/>
              </w:rPr>
              <w:t>TKTOTAL</w:t>
            </w:r>
          </w:p>
        </w:tc>
        <w:tc>
          <w:tcPr>
            <w:tcW w:w="1998" w:type="dxa"/>
            <w:tcBorders>
              <w:top w:val="nil"/>
              <w:left w:val="nil"/>
              <w:bottom w:val="nil"/>
              <w:right w:val="single" w:sz="16" w:space="0" w:color="000000"/>
            </w:tcBorders>
            <w:shd w:val="clear" w:color="auto" w:fill="FFFFFF"/>
          </w:tcPr>
          <w:p w:rsidR="00A2546A" w:rsidRPr="00B647F2" w:rsidRDefault="00A2546A" w:rsidP="00C1713E">
            <w:pPr>
              <w:autoSpaceDE w:val="0"/>
              <w:autoSpaceDN w:val="0"/>
              <w:adjustRightInd w:val="0"/>
              <w:spacing w:after="0" w:line="240" w:lineRule="auto"/>
              <w:ind w:left="60" w:right="60"/>
              <w:rPr>
                <w:rFonts w:ascii="Arial" w:hAnsi="Arial" w:cs="Arial"/>
                <w:color w:val="000000"/>
                <w:sz w:val="18"/>
                <w:szCs w:val="18"/>
                <w:lang w:val="en-GB"/>
              </w:rPr>
            </w:pPr>
            <w:r w:rsidRPr="00B647F2">
              <w:rPr>
                <w:rFonts w:ascii="Arial" w:hAnsi="Arial" w:cs="Arial"/>
                <w:color w:val="000000"/>
                <w:sz w:val="18"/>
                <w:szCs w:val="18"/>
                <w:lang w:val="en-GB"/>
              </w:rPr>
              <w:t>Pearson Correlation</w:t>
            </w:r>
          </w:p>
        </w:tc>
        <w:tc>
          <w:tcPr>
            <w:tcW w:w="1029" w:type="dxa"/>
            <w:tcBorders>
              <w:top w:val="nil"/>
              <w:left w:val="single" w:sz="16" w:space="0" w:color="000000"/>
              <w:bottom w:val="nil"/>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B647F2">
              <w:rPr>
                <w:rFonts w:ascii="Arial" w:hAnsi="Arial" w:cs="Arial"/>
                <w:color w:val="000000"/>
                <w:sz w:val="18"/>
                <w:szCs w:val="18"/>
                <w:lang w:val="en-GB"/>
              </w:rPr>
              <w:t>,738</w:t>
            </w:r>
            <w:r w:rsidRPr="00B647F2">
              <w:rPr>
                <w:rFonts w:ascii="Arial" w:hAnsi="Arial" w:cs="Arial"/>
                <w:color w:val="000000"/>
                <w:sz w:val="18"/>
                <w:szCs w:val="18"/>
                <w:vertAlign w:val="superscript"/>
                <w:lang w:val="en-GB"/>
              </w:rPr>
              <w:t>**</w:t>
            </w:r>
          </w:p>
        </w:tc>
        <w:tc>
          <w:tcPr>
            <w:tcW w:w="1029" w:type="dxa"/>
            <w:tcBorders>
              <w:top w:val="nil"/>
              <w:bottom w:val="nil"/>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B647F2">
              <w:rPr>
                <w:rFonts w:ascii="Arial" w:hAnsi="Arial" w:cs="Arial"/>
                <w:color w:val="000000"/>
                <w:sz w:val="18"/>
                <w:szCs w:val="18"/>
                <w:lang w:val="en-GB"/>
              </w:rPr>
              <w:t>,787</w:t>
            </w:r>
            <w:r w:rsidRPr="00B647F2">
              <w:rPr>
                <w:rFonts w:ascii="Arial" w:hAnsi="Arial" w:cs="Arial"/>
                <w:color w:val="000000"/>
                <w:sz w:val="18"/>
                <w:szCs w:val="18"/>
                <w:vertAlign w:val="superscript"/>
                <w:lang w:val="en-GB"/>
              </w:rPr>
              <w:t>**</w:t>
            </w:r>
          </w:p>
        </w:tc>
        <w:tc>
          <w:tcPr>
            <w:tcW w:w="1029" w:type="dxa"/>
            <w:tcBorders>
              <w:top w:val="nil"/>
              <w:bottom w:val="nil"/>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B647F2">
              <w:rPr>
                <w:rFonts w:ascii="Arial" w:hAnsi="Arial" w:cs="Arial"/>
                <w:color w:val="000000"/>
                <w:sz w:val="18"/>
                <w:szCs w:val="18"/>
                <w:lang w:val="en-GB"/>
              </w:rPr>
              <w:t>,640</w:t>
            </w:r>
            <w:r w:rsidRPr="00B647F2">
              <w:rPr>
                <w:rFonts w:ascii="Arial" w:hAnsi="Arial" w:cs="Arial"/>
                <w:color w:val="000000"/>
                <w:sz w:val="18"/>
                <w:szCs w:val="18"/>
                <w:vertAlign w:val="superscript"/>
                <w:lang w:val="en-GB"/>
              </w:rPr>
              <w:t>**</w:t>
            </w:r>
          </w:p>
        </w:tc>
        <w:tc>
          <w:tcPr>
            <w:tcW w:w="1029" w:type="dxa"/>
            <w:tcBorders>
              <w:top w:val="nil"/>
              <w:bottom w:val="nil"/>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B647F2">
              <w:rPr>
                <w:rFonts w:ascii="Arial" w:hAnsi="Arial" w:cs="Arial"/>
                <w:color w:val="000000"/>
                <w:sz w:val="18"/>
                <w:szCs w:val="18"/>
                <w:lang w:val="en-GB"/>
              </w:rPr>
              <w:t>,649</w:t>
            </w:r>
            <w:r w:rsidRPr="00B647F2">
              <w:rPr>
                <w:rFonts w:ascii="Arial" w:hAnsi="Arial" w:cs="Arial"/>
                <w:color w:val="000000"/>
                <w:sz w:val="18"/>
                <w:szCs w:val="18"/>
                <w:vertAlign w:val="superscript"/>
                <w:lang w:val="en-GB"/>
              </w:rPr>
              <w:t>**</w:t>
            </w:r>
          </w:p>
        </w:tc>
        <w:tc>
          <w:tcPr>
            <w:tcW w:w="1029" w:type="dxa"/>
            <w:tcBorders>
              <w:top w:val="nil"/>
              <w:bottom w:val="nil"/>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B647F2">
              <w:rPr>
                <w:rFonts w:ascii="Arial" w:hAnsi="Arial" w:cs="Arial"/>
                <w:color w:val="000000"/>
                <w:sz w:val="18"/>
                <w:szCs w:val="18"/>
                <w:lang w:val="en-GB"/>
              </w:rPr>
              <w:t>,806</w:t>
            </w:r>
            <w:r w:rsidRPr="00B647F2">
              <w:rPr>
                <w:rFonts w:ascii="Arial" w:hAnsi="Arial" w:cs="Arial"/>
                <w:color w:val="000000"/>
                <w:sz w:val="18"/>
                <w:szCs w:val="18"/>
                <w:vertAlign w:val="superscript"/>
                <w:lang w:val="en-GB"/>
              </w:rPr>
              <w:t>**</w:t>
            </w:r>
          </w:p>
        </w:tc>
        <w:tc>
          <w:tcPr>
            <w:tcW w:w="1091" w:type="dxa"/>
            <w:tcBorders>
              <w:top w:val="nil"/>
              <w:bottom w:val="nil"/>
              <w:right w:val="single" w:sz="16" w:space="0" w:color="000000"/>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B647F2">
              <w:rPr>
                <w:rFonts w:ascii="Arial" w:hAnsi="Arial" w:cs="Arial"/>
                <w:color w:val="000000"/>
                <w:sz w:val="18"/>
                <w:szCs w:val="18"/>
                <w:lang w:val="en-GB"/>
              </w:rPr>
              <w:t>1</w:t>
            </w:r>
          </w:p>
        </w:tc>
      </w:tr>
      <w:tr w:rsidR="00A2546A" w:rsidRPr="00B647F2" w:rsidTr="00C1713E">
        <w:trPr>
          <w:cantSplit/>
        </w:trPr>
        <w:tc>
          <w:tcPr>
            <w:tcW w:w="1091" w:type="dxa"/>
            <w:vMerge/>
            <w:tcBorders>
              <w:top w:val="nil"/>
              <w:left w:val="single" w:sz="16" w:space="0" w:color="000000"/>
              <w:bottom w:val="single" w:sz="16" w:space="0" w:color="000000"/>
              <w:right w:val="nil"/>
            </w:tcBorders>
            <w:shd w:val="clear" w:color="auto" w:fill="FFFFFF"/>
          </w:tcPr>
          <w:p w:rsidR="00A2546A" w:rsidRPr="00B647F2" w:rsidRDefault="00A2546A" w:rsidP="00C1713E">
            <w:pPr>
              <w:autoSpaceDE w:val="0"/>
              <w:autoSpaceDN w:val="0"/>
              <w:adjustRightInd w:val="0"/>
              <w:spacing w:after="0" w:line="240" w:lineRule="auto"/>
              <w:rPr>
                <w:rFonts w:ascii="Arial" w:hAnsi="Arial" w:cs="Arial"/>
                <w:color w:val="000000"/>
                <w:sz w:val="18"/>
                <w:szCs w:val="18"/>
                <w:lang w:val="en-GB"/>
              </w:rPr>
            </w:pPr>
          </w:p>
        </w:tc>
        <w:tc>
          <w:tcPr>
            <w:tcW w:w="1998" w:type="dxa"/>
            <w:tcBorders>
              <w:top w:val="nil"/>
              <w:left w:val="nil"/>
              <w:bottom w:val="nil"/>
              <w:right w:val="single" w:sz="16" w:space="0" w:color="000000"/>
            </w:tcBorders>
            <w:shd w:val="clear" w:color="auto" w:fill="FFFFFF"/>
          </w:tcPr>
          <w:p w:rsidR="00A2546A" w:rsidRPr="00B647F2" w:rsidRDefault="00A2546A" w:rsidP="00C1713E">
            <w:pPr>
              <w:autoSpaceDE w:val="0"/>
              <w:autoSpaceDN w:val="0"/>
              <w:adjustRightInd w:val="0"/>
              <w:spacing w:after="0" w:line="240" w:lineRule="auto"/>
              <w:ind w:left="60" w:right="60"/>
              <w:rPr>
                <w:rFonts w:ascii="Arial" w:hAnsi="Arial" w:cs="Arial"/>
                <w:color w:val="000000"/>
                <w:sz w:val="18"/>
                <w:szCs w:val="18"/>
                <w:lang w:val="en-GB"/>
              </w:rPr>
            </w:pPr>
            <w:r w:rsidRPr="00B647F2">
              <w:rPr>
                <w:rFonts w:ascii="Arial" w:hAnsi="Arial" w:cs="Arial"/>
                <w:color w:val="000000"/>
                <w:sz w:val="18"/>
                <w:szCs w:val="18"/>
                <w:lang w:val="en-GB"/>
              </w:rPr>
              <w:t>Sig. (2-tailed)</w:t>
            </w:r>
          </w:p>
        </w:tc>
        <w:tc>
          <w:tcPr>
            <w:tcW w:w="1029" w:type="dxa"/>
            <w:tcBorders>
              <w:top w:val="nil"/>
              <w:left w:val="single" w:sz="16" w:space="0" w:color="000000"/>
              <w:bottom w:val="nil"/>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B647F2">
              <w:rPr>
                <w:rFonts w:ascii="Arial" w:hAnsi="Arial" w:cs="Arial"/>
                <w:color w:val="000000"/>
                <w:sz w:val="18"/>
                <w:szCs w:val="18"/>
                <w:lang w:val="en-GB"/>
              </w:rPr>
              <w:t>,000</w:t>
            </w:r>
          </w:p>
        </w:tc>
        <w:tc>
          <w:tcPr>
            <w:tcW w:w="1029" w:type="dxa"/>
            <w:tcBorders>
              <w:top w:val="nil"/>
              <w:bottom w:val="nil"/>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B647F2">
              <w:rPr>
                <w:rFonts w:ascii="Arial" w:hAnsi="Arial" w:cs="Arial"/>
                <w:color w:val="000000"/>
                <w:sz w:val="18"/>
                <w:szCs w:val="18"/>
                <w:lang w:val="en-GB"/>
              </w:rPr>
              <w:t>,000</w:t>
            </w:r>
          </w:p>
        </w:tc>
        <w:tc>
          <w:tcPr>
            <w:tcW w:w="1029" w:type="dxa"/>
            <w:tcBorders>
              <w:top w:val="nil"/>
              <w:bottom w:val="nil"/>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B647F2">
              <w:rPr>
                <w:rFonts w:ascii="Arial" w:hAnsi="Arial" w:cs="Arial"/>
                <w:color w:val="000000"/>
                <w:sz w:val="18"/>
                <w:szCs w:val="18"/>
                <w:lang w:val="en-GB"/>
              </w:rPr>
              <w:t>,000</w:t>
            </w:r>
          </w:p>
        </w:tc>
        <w:tc>
          <w:tcPr>
            <w:tcW w:w="1029" w:type="dxa"/>
            <w:tcBorders>
              <w:top w:val="nil"/>
              <w:bottom w:val="nil"/>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B647F2">
              <w:rPr>
                <w:rFonts w:ascii="Arial" w:hAnsi="Arial" w:cs="Arial"/>
                <w:color w:val="000000"/>
                <w:sz w:val="18"/>
                <w:szCs w:val="18"/>
                <w:lang w:val="en-GB"/>
              </w:rPr>
              <w:t>,000</w:t>
            </w:r>
          </w:p>
        </w:tc>
        <w:tc>
          <w:tcPr>
            <w:tcW w:w="1029" w:type="dxa"/>
            <w:tcBorders>
              <w:top w:val="nil"/>
              <w:bottom w:val="nil"/>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B647F2">
              <w:rPr>
                <w:rFonts w:ascii="Arial" w:hAnsi="Arial" w:cs="Arial"/>
                <w:color w:val="000000"/>
                <w:sz w:val="18"/>
                <w:szCs w:val="18"/>
                <w:lang w:val="en-GB"/>
              </w:rPr>
              <w:t>,000</w:t>
            </w:r>
          </w:p>
        </w:tc>
        <w:tc>
          <w:tcPr>
            <w:tcW w:w="1091" w:type="dxa"/>
            <w:tcBorders>
              <w:top w:val="nil"/>
              <w:bottom w:val="nil"/>
              <w:right w:val="single" w:sz="16" w:space="0" w:color="000000"/>
            </w:tcBorders>
            <w:shd w:val="clear" w:color="auto" w:fill="FFFFFF"/>
            <w:vAlign w:val="center"/>
          </w:tcPr>
          <w:p w:rsidR="00A2546A" w:rsidRPr="00B647F2" w:rsidRDefault="00A2546A" w:rsidP="00C1713E">
            <w:pPr>
              <w:autoSpaceDE w:val="0"/>
              <w:autoSpaceDN w:val="0"/>
              <w:adjustRightInd w:val="0"/>
              <w:spacing w:after="0" w:line="240" w:lineRule="auto"/>
              <w:rPr>
                <w:rFonts w:ascii="Times New Roman" w:hAnsi="Times New Roman" w:cs="Times New Roman"/>
                <w:sz w:val="24"/>
                <w:szCs w:val="24"/>
                <w:lang w:val="en-GB"/>
              </w:rPr>
            </w:pPr>
          </w:p>
        </w:tc>
      </w:tr>
      <w:tr w:rsidR="00A2546A" w:rsidRPr="00B647F2" w:rsidTr="00C1713E">
        <w:trPr>
          <w:cantSplit/>
        </w:trPr>
        <w:tc>
          <w:tcPr>
            <w:tcW w:w="1091" w:type="dxa"/>
            <w:vMerge/>
            <w:tcBorders>
              <w:top w:val="nil"/>
              <w:left w:val="single" w:sz="16" w:space="0" w:color="000000"/>
              <w:bottom w:val="single" w:sz="16" w:space="0" w:color="000000"/>
              <w:right w:val="nil"/>
            </w:tcBorders>
            <w:shd w:val="clear" w:color="auto" w:fill="FFFFFF"/>
          </w:tcPr>
          <w:p w:rsidR="00A2546A" w:rsidRPr="00B647F2" w:rsidRDefault="00A2546A" w:rsidP="00C1713E">
            <w:pPr>
              <w:autoSpaceDE w:val="0"/>
              <w:autoSpaceDN w:val="0"/>
              <w:adjustRightInd w:val="0"/>
              <w:spacing w:after="0" w:line="240" w:lineRule="auto"/>
              <w:rPr>
                <w:rFonts w:ascii="Times New Roman" w:hAnsi="Times New Roman" w:cs="Times New Roman"/>
                <w:sz w:val="24"/>
                <w:szCs w:val="24"/>
                <w:lang w:val="en-GB"/>
              </w:rPr>
            </w:pPr>
          </w:p>
        </w:tc>
        <w:tc>
          <w:tcPr>
            <w:tcW w:w="1998" w:type="dxa"/>
            <w:tcBorders>
              <w:top w:val="nil"/>
              <w:left w:val="nil"/>
              <w:bottom w:val="single" w:sz="16" w:space="0" w:color="000000"/>
              <w:right w:val="single" w:sz="16" w:space="0" w:color="000000"/>
            </w:tcBorders>
            <w:shd w:val="clear" w:color="auto" w:fill="FFFFFF"/>
          </w:tcPr>
          <w:p w:rsidR="00A2546A" w:rsidRPr="00B647F2" w:rsidRDefault="00A2546A" w:rsidP="00C1713E">
            <w:pPr>
              <w:autoSpaceDE w:val="0"/>
              <w:autoSpaceDN w:val="0"/>
              <w:adjustRightInd w:val="0"/>
              <w:spacing w:after="0" w:line="240" w:lineRule="auto"/>
              <w:ind w:left="60" w:right="60"/>
              <w:rPr>
                <w:rFonts w:ascii="Arial" w:hAnsi="Arial" w:cs="Arial"/>
                <w:color w:val="000000"/>
                <w:sz w:val="18"/>
                <w:szCs w:val="18"/>
                <w:lang w:val="en-GB"/>
              </w:rPr>
            </w:pPr>
            <w:r w:rsidRPr="00B647F2">
              <w:rPr>
                <w:rFonts w:ascii="Arial" w:hAnsi="Arial" w:cs="Arial"/>
                <w:color w:val="000000"/>
                <w:sz w:val="18"/>
                <w:szCs w:val="18"/>
                <w:lang w:val="en-GB"/>
              </w:rPr>
              <w:t>N</w:t>
            </w:r>
          </w:p>
        </w:tc>
        <w:tc>
          <w:tcPr>
            <w:tcW w:w="1029" w:type="dxa"/>
            <w:tcBorders>
              <w:top w:val="nil"/>
              <w:left w:val="single" w:sz="16" w:space="0" w:color="000000"/>
              <w:bottom w:val="single" w:sz="16" w:space="0" w:color="000000"/>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B647F2">
              <w:rPr>
                <w:rFonts w:ascii="Arial" w:hAnsi="Arial" w:cs="Arial"/>
                <w:color w:val="000000"/>
                <w:sz w:val="18"/>
                <w:szCs w:val="18"/>
                <w:lang w:val="en-GB"/>
              </w:rPr>
              <w:t>60</w:t>
            </w:r>
          </w:p>
        </w:tc>
        <w:tc>
          <w:tcPr>
            <w:tcW w:w="1029" w:type="dxa"/>
            <w:tcBorders>
              <w:top w:val="nil"/>
              <w:bottom w:val="single" w:sz="16" w:space="0" w:color="000000"/>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B647F2">
              <w:rPr>
                <w:rFonts w:ascii="Arial" w:hAnsi="Arial" w:cs="Arial"/>
                <w:color w:val="000000"/>
                <w:sz w:val="18"/>
                <w:szCs w:val="18"/>
                <w:lang w:val="en-GB"/>
              </w:rPr>
              <w:t>60</w:t>
            </w:r>
          </w:p>
        </w:tc>
        <w:tc>
          <w:tcPr>
            <w:tcW w:w="1029" w:type="dxa"/>
            <w:tcBorders>
              <w:top w:val="nil"/>
              <w:bottom w:val="single" w:sz="16" w:space="0" w:color="000000"/>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B647F2">
              <w:rPr>
                <w:rFonts w:ascii="Arial" w:hAnsi="Arial" w:cs="Arial"/>
                <w:color w:val="000000"/>
                <w:sz w:val="18"/>
                <w:szCs w:val="18"/>
                <w:lang w:val="en-GB"/>
              </w:rPr>
              <w:t>60</w:t>
            </w:r>
          </w:p>
        </w:tc>
        <w:tc>
          <w:tcPr>
            <w:tcW w:w="1029" w:type="dxa"/>
            <w:tcBorders>
              <w:top w:val="nil"/>
              <w:bottom w:val="single" w:sz="16" w:space="0" w:color="000000"/>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B647F2">
              <w:rPr>
                <w:rFonts w:ascii="Arial" w:hAnsi="Arial" w:cs="Arial"/>
                <w:color w:val="000000"/>
                <w:sz w:val="18"/>
                <w:szCs w:val="18"/>
                <w:lang w:val="en-GB"/>
              </w:rPr>
              <w:t>60</w:t>
            </w:r>
          </w:p>
        </w:tc>
        <w:tc>
          <w:tcPr>
            <w:tcW w:w="1029" w:type="dxa"/>
            <w:tcBorders>
              <w:top w:val="nil"/>
              <w:bottom w:val="single" w:sz="16" w:space="0" w:color="000000"/>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B647F2">
              <w:rPr>
                <w:rFonts w:ascii="Arial" w:hAnsi="Arial" w:cs="Arial"/>
                <w:color w:val="000000"/>
                <w:sz w:val="18"/>
                <w:szCs w:val="18"/>
                <w:lang w:val="en-GB"/>
              </w:rPr>
              <w:t>60</w:t>
            </w:r>
          </w:p>
        </w:tc>
        <w:tc>
          <w:tcPr>
            <w:tcW w:w="1091" w:type="dxa"/>
            <w:tcBorders>
              <w:top w:val="nil"/>
              <w:bottom w:val="single" w:sz="16" w:space="0" w:color="000000"/>
              <w:right w:val="single" w:sz="16" w:space="0" w:color="000000"/>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B647F2">
              <w:rPr>
                <w:rFonts w:ascii="Arial" w:hAnsi="Arial" w:cs="Arial"/>
                <w:color w:val="000000"/>
                <w:sz w:val="18"/>
                <w:szCs w:val="18"/>
                <w:lang w:val="en-GB"/>
              </w:rPr>
              <w:t>60</w:t>
            </w:r>
          </w:p>
        </w:tc>
      </w:tr>
      <w:tr w:rsidR="00A2546A" w:rsidRPr="00B647F2" w:rsidTr="00C1713E">
        <w:trPr>
          <w:cantSplit/>
        </w:trPr>
        <w:tc>
          <w:tcPr>
            <w:tcW w:w="9325" w:type="dxa"/>
            <w:gridSpan w:val="8"/>
            <w:tcBorders>
              <w:top w:val="nil"/>
              <w:left w:val="nil"/>
              <w:bottom w:val="nil"/>
              <w:right w:val="nil"/>
            </w:tcBorders>
            <w:shd w:val="clear" w:color="auto" w:fill="FFFFFF"/>
          </w:tcPr>
          <w:p w:rsidR="00A2546A" w:rsidRPr="00B647F2" w:rsidRDefault="00A2546A" w:rsidP="00C1713E">
            <w:pPr>
              <w:autoSpaceDE w:val="0"/>
              <w:autoSpaceDN w:val="0"/>
              <w:adjustRightInd w:val="0"/>
              <w:spacing w:after="0" w:line="240" w:lineRule="auto"/>
              <w:ind w:left="60" w:right="60"/>
              <w:rPr>
                <w:rFonts w:ascii="Arial" w:hAnsi="Arial" w:cs="Arial"/>
                <w:color w:val="000000"/>
                <w:sz w:val="18"/>
                <w:szCs w:val="18"/>
                <w:lang w:val="en-GB"/>
              </w:rPr>
            </w:pPr>
            <w:r w:rsidRPr="00B647F2">
              <w:rPr>
                <w:rFonts w:ascii="Arial" w:hAnsi="Arial" w:cs="Arial"/>
                <w:color w:val="000000"/>
                <w:sz w:val="18"/>
                <w:szCs w:val="18"/>
                <w:lang w:val="en-GB"/>
              </w:rPr>
              <w:t>**. Correlation is significant at the 0.01 level (2-tailed).</w:t>
            </w:r>
          </w:p>
        </w:tc>
      </w:tr>
      <w:tr w:rsidR="00A2546A" w:rsidRPr="00B647F2" w:rsidTr="00C1713E">
        <w:trPr>
          <w:cantSplit/>
        </w:trPr>
        <w:tc>
          <w:tcPr>
            <w:tcW w:w="9325" w:type="dxa"/>
            <w:gridSpan w:val="8"/>
            <w:tcBorders>
              <w:top w:val="nil"/>
              <w:left w:val="nil"/>
              <w:bottom w:val="nil"/>
              <w:right w:val="nil"/>
            </w:tcBorders>
            <w:shd w:val="clear" w:color="auto" w:fill="FFFFFF"/>
          </w:tcPr>
          <w:p w:rsidR="00A2546A" w:rsidRPr="00B647F2" w:rsidRDefault="00A2546A" w:rsidP="00C1713E">
            <w:pPr>
              <w:autoSpaceDE w:val="0"/>
              <w:autoSpaceDN w:val="0"/>
              <w:adjustRightInd w:val="0"/>
              <w:spacing w:after="0" w:line="240" w:lineRule="auto"/>
              <w:ind w:left="60" w:right="60"/>
              <w:rPr>
                <w:rFonts w:ascii="Arial" w:hAnsi="Arial" w:cs="Arial"/>
                <w:color w:val="000000"/>
                <w:sz w:val="18"/>
                <w:szCs w:val="18"/>
                <w:lang w:val="en-GB"/>
              </w:rPr>
            </w:pPr>
            <w:r w:rsidRPr="00B647F2">
              <w:rPr>
                <w:rFonts w:ascii="Arial" w:hAnsi="Arial" w:cs="Arial"/>
                <w:color w:val="000000"/>
                <w:sz w:val="18"/>
                <w:szCs w:val="18"/>
                <w:lang w:val="en-GB"/>
              </w:rPr>
              <w:t>*. Correlation is significant at the 0.05 level (2-tailed).</w:t>
            </w:r>
          </w:p>
        </w:tc>
      </w:tr>
    </w:tbl>
    <w:p w:rsidR="00A2546A" w:rsidRPr="00B647F2" w:rsidRDefault="00A2546A" w:rsidP="00A2546A">
      <w:pPr>
        <w:autoSpaceDE w:val="0"/>
        <w:autoSpaceDN w:val="0"/>
        <w:adjustRightInd w:val="0"/>
        <w:spacing w:after="0" w:line="400" w:lineRule="atLeast"/>
        <w:rPr>
          <w:rFonts w:ascii="Times New Roman" w:hAnsi="Times New Roman" w:cs="Times New Roman"/>
          <w:sz w:val="24"/>
          <w:szCs w:val="24"/>
          <w:lang w:val="en-GB"/>
        </w:rPr>
      </w:pPr>
    </w:p>
    <w:p w:rsidR="00A2546A" w:rsidRDefault="00A2546A" w:rsidP="00A2546A">
      <w:pPr>
        <w:spacing w:after="160" w:line="240" w:lineRule="auto"/>
        <w:jc w:val="both"/>
        <w:rPr>
          <w:rFonts w:ascii="Times New Roman" w:hAnsi="Times New Roman" w:cs="Times New Roman"/>
          <w:color w:val="000000"/>
          <w:sz w:val="24"/>
          <w:szCs w:val="24"/>
          <w:lang w:val="en-GB"/>
        </w:rPr>
        <w:sectPr w:rsidR="00A2546A" w:rsidSect="00C1713E">
          <w:pgSz w:w="12242" w:h="15842"/>
          <w:pgMar w:top="1417" w:right="1417" w:bottom="1417" w:left="1417" w:header="720" w:footer="720" w:gutter="0"/>
          <w:cols w:space="720"/>
          <w:noEndnote/>
        </w:sectPr>
      </w:pPr>
    </w:p>
    <w:p w:rsidR="00A2546A" w:rsidRPr="00B647F2" w:rsidRDefault="00A2546A" w:rsidP="00A2546A">
      <w:pPr>
        <w:autoSpaceDE w:val="0"/>
        <w:autoSpaceDN w:val="0"/>
        <w:adjustRightInd w:val="0"/>
        <w:spacing w:after="0" w:line="240" w:lineRule="auto"/>
        <w:rPr>
          <w:rFonts w:ascii="Times New Roman" w:hAnsi="Times New Roman" w:cs="Times New Roman"/>
          <w:sz w:val="24"/>
          <w:szCs w:val="24"/>
          <w:lang w:val="en-GB"/>
        </w:rPr>
      </w:pPr>
    </w:p>
    <w:tbl>
      <w:tblPr>
        <w:tblW w:w="93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091"/>
        <w:gridCol w:w="1998"/>
        <w:gridCol w:w="1030"/>
        <w:gridCol w:w="1030"/>
        <w:gridCol w:w="1030"/>
        <w:gridCol w:w="1030"/>
        <w:gridCol w:w="1030"/>
        <w:gridCol w:w="1092"/>
      </w:tblGrid>
      <w:tr w:rsidR="00A2546A" w:rsidRPr="00B647F2" w:rsidTr="00C1713E">
        <w:trPr>
          <w:cantSplit/>
        </w:trPr>
        <w:tc>
          <w:tcPr>
            <w:tcW w:w="9325" w:type="dxa"/>
            <w:gridSpan w:val="8"/>
            <w:tcBorders>
              <w:top w:val="nil"/>
              <w:left w:val="nil"/>
              <w:bottom w:val="nil"/>
              <w:right w:val="nil"/>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center"/>
              <w:rPr>
                <w:rFonts w:ascii="Arial" w:hAnsi="Arial" w:cs="Arial"/>
                <w:color w:val="000000"/>
                <w:sz w:val="18"/>
                <w:szCs w:val="18"/>
                <w:lang w:val="en-GB"/>
              </w:rPr>
            </w:pPr>
            <w:r w:rsidRPr="00B647F2">
              <w:rPr>
                <w:rFonts w:ascii="Arial" w:hAnsi="Arial" w:cs="Arial"/>
                <w:b/>
                <w:bCs/>
                <w:color w:val="000000"/>
                <w:sz w:val="18"/>
                <w:szCs w:val="18"/>
                <w:lang w:val="en-GB"/>
              </w:rPr>
              <w:t>Correlations</w:t>
            </w:r>
          </w:p>
        </w:tc>
      </w:tr>
      <w:tr w:rsidR="00A2546A" w:rsidRPr="00B647F2" w:rsidTr="00C1713E">
        <w:trPr>
          <w:cantSplit/>
        </w:trPr>
        <w:tc>
          <w:tcPr>
            <w:tcW w:w="3089" w:type="dxa"/>
            <w:gridSpan w:val="2"/>
            <w:tcBorders>
              <w:top w:val="single" w:sz="16" w:space="0" w:color="000000"/>
              <w:left w:val="single" w:sz="16" w:space="0" w:color="000000"/>
              <w:bottom w:val="single" w:sz="16" w:space="0" w:color="000000"/>
              <w:right w:val="nil"/>
            </w:tcBorders>
            <w:shd w:val="clear" w:color="auto" w:fill="FFFFFF"/>
            <w:vAlign w:val="bottom"/>
          </w:tcPr>
          <w:p w:rsidR="00A2546A" w:rsidRPr="00B647F2" w:rsidRDefault="00A2546A" w:rsidP="00C1713E">
            <w:pPr>
              <w:autoSpaceDE w:val="0"/>
              <w:autoSpaceDN w:val="0"/>
              <w:adjustRightInd w:val="0"/>
              <w:spacing w:after="0" w:line="240" w:lineRule="auto"/>
              <w:rPr>
                <w:rFonts w:ascii="Times New Roman" w:hAnsi="Times New Roman" w:cs="Times New Roman"/>
                <w:sz w:val="24"/>
                <w:szCs w:val="24"/>
                <w:lang w:val="en-GB"/>
              </w:rPr>
            </w:pPr>
          </w:p>
        </w:tc>
        <w:tc>
          <w:tcPr>
            <w:tcW w:w="1029" w:type="dxa"/>
            <w:tcBorders>
              <w:top w:val="single" w:sz="16" w:space="0" w:color="000000"/>
              <w:left w:val="single" w:sz="16" w:space="0" w:color="000000"/>
              <w:bottom w:val="single" w:sz="16" w:space="0" w:color="000000"/>
            </w:tcBorders>
            <w:shd w:val="clear" w:color="auto" w:fill="FFFFFF"/>
            <w:vAlign w:val="bottom"/>
          </w:tcPr>
          <w:p w:rsidR="00A2546A" w:rsidRPr="00B647F2" w:rsidRDefault="00A2546A" w:rsidP="00C1713E">
            <w:pPr>
              <w:autoSpaceDE w:val="0"/>
              <w:autoSpaceDN w:val="0"/>
              <w:adjustRightInd w:val="0"/>
              <w:spacing w:after="0" w:line="240" w:lineRule="auto"/>
              <w:ind w:left="60" w:right="60"/>
              <w:jc w:val="center"/>
              <w:rPr>
                <w:rFonts w:ascii="Arial" w:hAnsi="Arial" w:cs="Arial"/>
                <w:color w:val="000000"/>
                <w:sz w:val="18"/>
                <w:szCs w:val="18"/>
                <w:lang w:val="en-GB"/>
              </w:rPr>
            </w:pPr>
            <w:r w:rsidRPr="00B647F2">
              <w:rPr>
                <w:rFonts w:ascii="Arial" w:hAnsi="Arial" w:cs="Arial"/>
                <w:color w:val="000000"/>
                <w:sz w:val="18"/>
                <w:szCs w:val="18"/>
                <w:lang w:val="en-GB"/>
              </w:rPr>
              <w:t>KT1</w:t>
            </w:r>
          </w:p>
        </w:tc>
        <w:tc>
          <w:tcPr>
            <w:tcW w:w="1029" w:type="dxa"/>
            <w:tcBorders>
              <w:top w:val="single" w:sz="16" w:space="0" w:color="000000"/>
              <w:bottom w:val="single" w:sz="16" w:space="0" w:color="000000"/>
            </w:tcBorders>
            <w:shd w:val="clear" w:color="auto" w:fill="FFFFFF"/>
            <w:vAlign w:val="bottom"/>
          </w:tcPr>
          <w:p w:rsidR="00A2546A" w:rsidRPr="00B647F2" w:rsidRDefault="00A2546A" w:rsidP="00C1713E">
            <w:pPr>
              <w:autoSpaceDE w:val="0"/>
              <w:autoSpaceDN w:val="0"/>
              <w:adjustRightInd w:val="0"/>
              <w:spacing w:after="0" w:line="240" w:lineRule="auto"/>
              <w:ind w:left="60" w:right="60"/>
              <w:jc w:val="center"/>
              <w:rPr>
                <w:rFonts w:ascii="Arial" w:hAnsi="Arial" w:cs="Arial"/>
                <w:color w:val="000000"/>
                <w:sz w:val="18"/>
                <w:szCs w:val="18"/>
                <w:lang w:val="en-GB"/>
              </w:rPr>
            </w:pPr>
            <w:r w:rsidRPr="00B647F2">
              <w:rPr>
                <w:rFonts w:ascii="Arial" w:hAnsi="Arial" w:cs="Arial"/>
                <w:color w:val="000000"/>
                <w:sz w:val="18"/>
                <w:szCs w:val="18"/>
                <w:lang w:val="en-GB"/>
              </w:rPr>
              <w:t>KT2</w:t>
            </w:r>
          </w:p>
        </w:tc>
        <w:tc>
          <w:tcPr>
            <w:tcW w:w="1029" w:type="dxa"/>
            <w:tcBorders>
              <w:top w:val="single" w:sz="16" w:space="0" w:color="000000"/>
              <w:bottom w:val="single" w:sz="16" w:space="0" w:color="000000"/>
            </w:tcBorders>
            <w:shd w:val="clear" w:color="auto" w:fill="FFFFFF"/>
            <w:vAlign w:val="bottom"/>
          </w:tcPr>
          <w:p w:rsidR="00A2546A" w:rsidRPr="00B647F2" w:rsidRDefault="00A2546A" w:rsidP="00C1713E">
            <w:pPr>
              <w:autoSpaceDE w:val="0"/>
              <w:autoSpaceDN w:val="0"/>
              <w:adjustRightInd w:val="0"/>
              <w:spacing w:after="0" w:line="240" w:lineRule="auto"/>
              <w:ind w:left="60" w:right="60"/>
              <w:jc w:val="center"/>
              <w:rPr>
                <w:rFonts w:ascii="Arial" w:hAnsi="Arial" w:cs="Arial"/>
                <w:color w:val="000000"/>
                <w:sz w:val="18"/>
                <w:szCs w:val="18"/>
                <w:lang w:val="en-GB"/>
              </w:rPr>
            </w:pPr>
            <w:r w:rsidRPr="00B647F2">
              <w:rPr>
                <w:rFonts w:ascii="Arial" w:hAnsi="Arial" w:cs="Arial"/>
                <w:color w:val="000000"/>
                <w:sz w:val="18"/>
                <w:szCs w:val="18"/>
                <w:lang w:val="en-GB"/>
              </w:rPr>
              <w:t>KT3</w:t>
            </w:r>
          </w:p>
        </w:tc>
        <w:tc>
          <w:tcPr>
            <w:tcW w:w="1029" w:type="dxa"/>
            <w:tcBorders>
              <w:top w:val="single" w:sz="16" w:space="0" w:color="000000"/>
              <w:bottom w:val="single" w:sz="16" w:space="0" w:color="000000"/>
            </w:tcBorders>
            <w:shd w:val="clear" w:color="auto" w:fill="FFFFFF"/>
            <w:vAlign w:val="bottom"/>
          </w:tcPr>
          <w:p w:rsidR="00A2546A" w:rsidRPr="00B647F2" w:rsidRDefault="00A2546A" w:rsidP="00C1713E">
            <w:pPr>
              <w:autoSpaceDE w:val="0"/>
              <w:autoSpaceDN w:val="0"/>
              <w:adjustRightInd w:val="0"/>
              <w:spacing w:after="0" w:line="240" w:lineRule="auto"/>
              <w:ind w:left="60" w:right="60"/>
              <w:jc w:val="center"/>
              <w:rPr>
                <w:rFonts w:ascii="Arial" w:hAnsi="Arial" w:cs="Arial"/>
                <w:color w:val="000000"/>
                <w:sz w:val="18"/>
                <w:szCs w:val="18"/>
                <w:lang w:val="en-GB"/>
              </w:rPr>
            </w:pPr>
            <w:r w:rsidRPr="00B647F2">
              <w:rPr>
                <w:rFonts w:ascii="Arial" w:hAnsi="Arial" w:cs="Arial"/>
                <w:color w:val="000000"/>
                <w:sz w:val="18"/>
                <w:szCs w:val="18"/>
                <w:lang w:val="en-GB"/>
              </w:rPr>
              <w:t>KT4</w:t>
            </w:r>
          </w:p>
        </w:tc>
        <w:tc>
          <w:tcPr>
            <w:tcW w:w="1029" w:type="dxa"/>
            <w:tcBorders>
              <w:top w:val="single" w:sz="16" w:space="0" w:color="000000"/>
              <w:bottom w:val="single" w:sz="16" w:space="0" w:color="000000"/>
            </w:tcBorders>
            <w:shd w:val="clear" w:color="auto" w:fill="FFFFFF"/>
            <w:vAlign w:val="bottom"/>
          </w:tcPr>
          <w:p w:rsidR="00A2546A" w:rsidRPr="00B647F2" w:rsidRDefault="00A2546A" w:rsidP="00C1713E">
            <w:pPr>
              <w:autoSpaceDE w:val="0"/>
              <w:autoSpaceDN w:val="0"/>
              <w:adjustRightInd w:val="0"/>
              <w:spacing w:after="0" w:line="240" w:lineRule="auto"/>
              <w:ind w:left="60" w:right="60"/>
              <w:jc w:val="center"/>
              <w:rPr>
                <w:rFonts w:ascii="Arial" w:hAnsi="Arial" w:cs="Arial"/>
                <w:color w:val="000000"/>
                <w:sz w:val="18"/>
                <w:szCs w:val="18"/>
                <w:lang w:val="en-GB"/>
              </w:rPr>
            </w:pPr>
            <w:r w:rsidRPr="00B647F2">
              <w:rPr>
                <w:rFonts w:ascii="Arial" w:hAnsi="Arial" w:cs="Arial"/>
                <w:color w:val="000000"/>
                <w:sz w:val="18"/>
                <w:szCs w:val="18"/>
                <w:lang w:val="en-GB"/>
              </w:rPr>
              <w:t>KT5</w:t>
            </w:r>
          </w:p>
        </w:tc>
        <w:tc>
          <w:tcPr>
            <w:tcW w:w="1091" w:type="dxa"/>
            <w:tcBorders>
              <w:top w:val="single" w:sz="16" w:space="0" w:color="000000"/>
              <w:bottom w:val="single" w:sz="16" w:space="0" w:color="000000"/>
              <w:right w:val="single" w:sz="16" w:space="0" w:color="000000"/>
            </w:tcBorders>
            <w:shd w:val="clear" w:color="auto" w:fill="FFFFFF"/>
            <w:vAlign w:val="bottom"/>
          </w:tcPr>
          <w:p w:rsidR="00A2546A" w:rsidRPr="00B647F2" w:rsidRDefault="00A2546A" w:rsidP="00C1713E">
            <w:pPr>
              <w:autoSpaceDE w:val="0"/>
              <w:autoSpaceDN w:val="0"/>
              <w:adjustRightInd w:val="0"/>
              <w:spacing w:after="0" w:line="240" w:lineRule="auto"/>
              <w:ind w:left="60" w:right="60"/>
              <w:jc w:val="center"/>
              <w:rPr>
                <w:rFonts w:ascii="Arial" w:hAnsi="Arial" w:cs="Arial"/>
                <w:color w:val="000000"/>
                <w:sz w:val="18"/>
                <w:szCs w:val="18"/>
                <w:lang w:val="en-GB"/>
              </w:rPr>
            </w:pPr>
            <w:r w:rsidRPr="00B647F2">
              <w:rPr>
                <w:rFonts w:ascii="Arial" w:hAnsi="Arial" w:cs="Arial"/>
                <w:color w:val="000000"/>
                <w:sz w:val="18"/>
                <w:szCs w:val="18"/>
                <w:lang w:val="en-GB"/>
              </w:rPr>
              <w:t>KTTOTAL</w:t>
            </w:r>
          </w:p>
        </w:tc>
      </w:tr>
      <w:tr w:rsidR="00A2546A" w:rsidRPr="00B647F2" w:rsidTr="00C1713E">
        <w:trPr>
          <w:cantSplit/>
        </w:trPr>
        <w:tc>
          <w:tcPr>
            <w:tcW w:w="1091" w:type="dxa"/>
            <w:vMerge w:val="restart"/>
            <w:tcBorders>
              <w:top w:val="single" w:sz="16" w:space="0" w:color="000000"/>
              <w:left w:val="single" w:sz="16" w:space="0" w:color="000000"/>
              <w:right w:val="nil"/>
            </w:tcBorders>
            <w:shd w:val="clear" w:color="auto" w:fill="FFFFFF"/>
          </w:tcPr>
          <w:p w:rsidR="00A2546A" w:rsidRPr="00B647F2" w:rsidRDefault="00A2546A" w:rsidP="00C1713E">
            <w:pPr>
              <w:autoSpaceDE w:val="0"/>
              <w:autoSpaceDN w:val="0"/>
              <w:adjustRightInd w:val="0"/>
              <w:spacing w:after="0" w:line="240" w:lineRule="auto"/>
              <w:ind w:left="60" w:right="60"/>
              <w:rPr>
                <w:rFonts w:ascii="Arial" w:hAnsi="Arial" w:cs="Arial"/>
                <w:color w:val="000000"/>
                <w:sz w:val="18"/>
                <w:szCs w:val="18"/>
                <w:lang w:val="en-GB"/>
              </w:rPr>
            </w:pPr>
            <w:r w:rsidRPr="00B647F2">
              <w:rPr>
                <w:rFonts w:ascii="Arial" w:hAnsi="Arial" w:cs="Arial"/>
                <w:color w:val="000000"/>
                <w:sz w:val="18"/>
                <w:szCs w:val="18"/>
                <w:lang w:val="en-GB"/>
              </w:rPr>
              <w:t>KT1</w:t>
            </w:r>
          </w:p>
        </w:tc>
        <w:tc>
          <w:tcPr>
            <w:tcW w:w="1998" w:type="dxa"/>
            <w:tcBorders>
              <w:top w:val="single" w:sz="16" w:space="0" w:color="000000"/>
              <w:left w:val="nil"/>
              <w:bottom w:val="nil"/>
              <w:right w:val="single" w:sz="16" w:space="0" w:color="000000"/>
            </w:tcBorders>
            <w:shd w:val="clear" w:color="auto" w:fill="FFFFFF"/>
          </w:tcPr>
          <w:p w:rsidR="00A2546A" w:rsidRPr="00B647F2" w:rsidRDefault="00A2546A" w:rsidP="00C1713E">
            <w:pPr>
              <w:autoSpaceDE w:val="0"/>
              <w:autoSpaceDN w:val="0"/>
              <w:adjustRightInd w:val="0"/>
              <w:spacing w:after="0" w:line="240" w:lineRule="auto"/>
              <w:ind w:left="60" w:right="60"/>
              <w:rPr>
                <w:rFonts w:ascii="Arial" w:hAnsi="Arial" w:cs="Arial"/>
                <w:color w:val="000000"/>
                <w:sz w:val="18"/>
                <w:szCs w:val="18"/>
                <w:lang w:val="en-GB"/>
              </w:rPr>
            </w:pPr>
            <w:r w:rsidRPr="00B647F2">
              <w:rPr>
                <w:rFonts w:ascii="Arial" w:hAnsi="Arial" w:cs="Arial"/>
                <w:color w:val="000000"/>
                <w:sz w:val="18"/>
                <w:szCs w:val="18"/>
                <w:lang w:val="en-GB"/>
              </w:rPr>
              <w:t>Pearson Correlation</w:t>
            </w:r>
          </w:p>
        </w:tc>
        <w:tc>
          <w:tcPr>
            <w:tcW w:w="1029" w:type="dxa"/>
            <w:tcBorders>
              <w:top w:val="single" w:sz="16" w:space="0" w:color="000000"/>
              <w:left w:val="single" w:sz="16" w:space="0" w:color="000000"/>
              <w:bottom w:val="nil"/>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B647F2">
              <w:rPr>
                <w:rFonts w:ascii="Arial" w:hAnsi="Arial" w:cs="Arial"/>
                <w:color w:val="000000"/>
                <w:sz w:val="18"/>
                <w:szCs w:val="18"/>
                <w:lang w:val="en-GB"/>
              </w:rPr>
              <w:t>1</w:t>
            </w:r>
          </w:p>
        </w:tc>
        <w:tc>
          <w:tcPr>
            <w:tcW w:w="1029" w:type="dxa"/>
            <w:tcBorders>
              <w:top w:val="single" w:sz="16" w:space="0" w:color="000000"/>
              <w:bottom w:val="nil"/>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B647F2">
              <w:rPr>
                <w:rFonts w:ascii="Arial" w:hAnsi="Arial" w:cs="Arial"/>
                <w:color w:val="000000"/>
                <w:sz w:val="18"/>
                <w:szCs w:val="18"/>
                <w:lang w:val="en-GB"/>
              </w:rPr>
              <w:t>,299</w:t>
            </w:r>
            <w:r w:rsidRPr="00B647F2">
              <w:rPr>
                <w:rFonts w:ascii="Arial" w:hAnsi="Arial" w:cs="Arial"/>
                <w:color w:val="000000"/>
                <w:sz w:val="18"/>
                <w:szCs w:val="18"/>
                <w:vertAlign w:val="superscript"/>
                <w:lang w:val="en-GB"/>
              </w:rPr>
              <w:t>*</w:t>
            </w:r>
          </w:p>
        </w:tc>
        <w:tc>
          <w:tcPr>
            <w:tcW w:w="1029" w:type="dxa"/>
            <w:tcBorders>
              <w:top w:val="single" w:sz="16" w:space="0" w:color="000000"/>
              <w:bottom w:val="nil"/>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B647F2">
              <w:rPr>
                <w:rFonts w:ascii="Arial" w:hAnsi="Arial" w:cs="Arial"/>
                <w:color w:val="000000"/>
                <w:sz w:val="18"/>
                <w:szCs w:val="18"/>
                <w:lang w:val="en-GB"/>
              </w:rPr>
              <w:t>,155</w:t>
            </w:r>
          </w:p>
        </w:tc>
        <w:tc>
          <w:tcPr>
            <w:tcW w:w="1029" w:type="dxa"/>
            <w:tcBorders>
              <w:top w:val="single" w:sz="16" w:space="0" w:color="000000"/>
              <w:bottom w:val="nil"/>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B647F2">
              <w:rPr>
                <w:rFonts w:ascii="Arial" w:hAnsi="Arial" w:cs="Arial"/>
                <w:color w:val="000000"/>
                <w:sz w:val="18"/>
                <w:szCs w:val="18"/>
                <w:lang w:val="en-GB"/>
              </w:rPr>
              <w:t>,281</w:t>
            </w:r>
            <w:r w:rsidRPr="00B647F2">
              <w:rPr>
                <w:rFonts w:ascii="Arial" w:hAnsi="Arial" w:cs="Arial"/>
                <w:color w:val="000000"/>
                <w:sz w:val="18"/>
                <w:szCs w:val="18"/>
                <w:vertAlign w:val="superscript"/>
                <w:lang w:val="en-GB"/>
              </w:rPr>
              <w:t>*</w:t>
            </w:r>
          </w:p>
        </w:tc>
        <w:tc>
          <w:tcPr>
            <w:tcW w:w="1029" w:type="dxa"/>
            <w:tcBorders>
              <w:top w:val="single" w:sz="16" w:space="0" w:color="000000"/>
              <w:bottom w:val="nil"/>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B647F2">
              <w:rPr>
                <w:rFonts w:ascii="Arial" w:hAnsi="Arial" w:cs="Arial"/>
                <w:color w:val="000000"/>
                <w:sz w:val="18"/>
                <w:szCs w:val="18"/>
                <w:lang w:val="en-GB"/>
              </w:rPr>
              <w:t>,239</w:t>
            </w:r>
          </w:p>
        </w:tc>
        <w:tc>
          <w:tcPr>
            <w:tcW w:w="1091" w:type="dxa"/>
            <w:tcBorders>
              <w:top w:val="single" w:sz="16" w:space="0" w:color="000000"/>
              <w:bottom w:val="nil"/>
              <w:right w:val="single" w:sz="16" w:space="0" w:color="000000"/>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B647F2">
              <w:rPr>
                <w:rFonts w:ascii="Arial" w:hAnsi="Arial" w:cs="Arial"/>
                <w:color w:val="000000"/>
                <w:sz w:val="18"/>
                <w:szCs w:val="18"/>
                <w:lang w:val="en-GB"/>
              </w:rPr>
              <w:t>,644</w:t>
            </w:r>
            <w:r w:rsidRPr="00B647F2">
              <w:rPr>
                <w:rFonts w:ascii="Arial" w:hAnsi="Arial" w:cs="Arial"/>
                <w:color w:val="000000"/>
                <w:sz w:val="18"/>
                <w:szCs w:val="18"/>
                <w:vertAlign w:val="superscript"/>
                <w:lang w:val="en-GB"/>
              </w:rPr>
              <w:t>**</w:t>
            </w:r>
          </w:p>
        </w:tc>
      </w:tr>
      <w:tr w:rsidR="00A2546A" w:rsidRPr="00B647F2" w:rsidTr="00C1713E">
        <w:trPr>
          <w:cantSplit/>
        </w:trPr>
        <w:tc>
          <w:tcPr>
            <w:tcW w:w="1091" w:type="dxa"/>
            <w:vMerge/>
            <w:tcBorders>
              <w:top w:val="single" w:sz="16" w:space="0" w:color="000000"/>
              <w:left w:val="single" w:sz="16" w:space="0" w:color="000000"/>
              <w:right w:val="nil"/>
            </w:tcBorders>
            <w:shd w:val="clear" w:color="auto" w:fill="FFFFFF"/>
          </w:tcPr>
          <w:p w:rsidR="00A2546A" w:rsidRPr="00B647F2" w:rsidRDefault="00A2546A" w:rsidP="00C1713E">
            <w:pPr>
              <w:autoSpaceDE w:val="0"/>
              <w:autoSpaceDN w:val="0"/>
              <w:adjustRightInd w:val="0"/>
              <w:spacing w:after="0" w:line="240" w:lineRule="auto"/>
              <w:rPr>
                <w:rFonts w:ascii="Arial" w:hAnsi="Arial" w:cs="Arial"/>
                <w:color w:val="000000"/>
                <w:sz w:val="18"/>
                <w:szCs w:val="18"/>
                <w:lang w:val="en-GB"/>
              </w:rPr>
            </w:pPr>
          </w:p>
        </w:tc>
        <w:tc>
          <w:tcPr>
            <w:tcW w:w="1998" w:type="dxa"/>
            <w:tcBorders>
              <w:top w:val="nil"/>
              <w:left w:val="nil"/>
              <w:bottom w:val="nil"/>
              <w:right w:val="single" w:sz="16" w:space="0" w:color="000000"/>
            </w:tcBorders>
            <w:shd w:val="clear" w:color="auto" w:fill="FFFFFF"/>
          </w:tcPr>
          <w:p w:rsidR="00A2546A" w:rsidRPr="00B647F2" w:rsidRDefault="00A2546A" w:rsidP="00C1713E">
            <w:pPr>
              <w:autoSpaceDE w:val="0"/>
              <w:autoSpaceDN w:val="0"/>
              <w:adjustRightInd w:val="0"/>
              <w:spacing w:after="0" w:line="240" w:lineRule="auto"/>
              <w:ind w:left="60" w:right="60"/>
              <w:rPr>
                <w:rFonts w:ascii="Arial" w:hAnsi="Arial" w:cs="Arial"/>
                <w:color w:val="000000"/>
                <w:sz w:val="18"/>
                <w:szCs w:val="18"/>
                <w:lang w:val="en-GB"/>
              </w:rPr>
            </w:pPr>
            <w:r w:rsidRPr="00B647F2">
              <w:rPr>
                <w:rFonts w:ascii="Arial" w:hAnsi="Arial" w:cs="Arial"/>
                <w:color w:val="000000"/>
                <w:sz w:val="18"/>
                <w:szCs w:val="18"/>
                <w:lang w:val="en-GB"/>
              </w:rPr>
              <w:t>Sig. (2-tailed)</w:t>
            </w:r>
          </w:p>
        </w:tc>
        <w:tc>
          <w:tcPr>
            <w:tcW w:w="1029" w:type="dxa"/>
            <w:tcBorders>
              <w:top w:val="nil"/>
              <w:left w:val="single" w:sz="16" w:space="0" w:color="000000"/>
              <w:bottom w:val="nil"/>
            </w:tcBorders>
            <w:shd w:val="clear" w:color="auto" w:fill="FFFFFF"/>
            <w:vAlign w:val="center"/>
          </w:tcPr>
          <w:p w:rsidR="00A2546A" w:rsidRPr="00B647F2" w:rsidRDefault="00A2546A" w:rsidP="00C1713E">
            <w:pPr>
              <w:autoSpaceDE w:val="0"/>
              <w:autoSpaceDN w:val="0"/>
              <w:adjustRightInd w:val="0"/>
              <w:spacing w:after="0" w:line="240" w:lineRule="auto"/>
              <w:rPr>
                <w:rFonts w:ascii="Times New Roman" w:hAnsi="Times New Roman" w:cs="Times New Roman"/>
                <w:sz w:val="24"/>
                <w:szCs w:val="24"/>
                <w:lang w:val="en-GB"/>
              </w:rPr>
            </w:pPr>
          </w:p>
        </w:tc>
        <w:tc>
          <w:tcPr>
            <w:tcW w:w="1029" w:type="dxa"/>
            <w:tcBorders>
              <w:top w:val="nil"/>
              <w:bottom w:val="nil"/>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B647F2">
              <w:rPr>
                <w:rFonts w:ascii="Arial" w:hAnsi="Arial" w:cs="Arial"/>
                <w:color w:val="000000"/>
                <w:sz w:val="18"/>
                <w:szCs w:val="18"/>
                <w:lang w:val="en-GB"/>
              </w:rPr>
              <w:t>,020</w:t>
            </w:r>
          </w:p>
        </w:tc>
        <w:tc>
          <w:tcPr>
            <w:tcW w:w="1029" w:type="dxa"/>
            <w:tcBorders>
              <w:top w:val="nil"/>
              <w:bottom w:val="nil"/>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B647F2">
              <w:rPr>
                <w:rFonts w:ascii="Arial" w:hAnsi="Arial" w:cs="Arial"/>
                <w:color w:val="000000"/>
                <w:sz w:val="18"/>
                <w:szCs w:val="18"/>
                <w:lang w:val="en-GB"/>
              </w:rPr>
              <w:t>,236</w:t>
            </w:r>
          </w:p>
        </w:tc>
        <w:tc>
          <w:tcPr>
            <w:tcW w:w="1029" w:type="dxa"/>
            <w:tcBorders>
              <w:top w:val="nil"/>
              <w:bottom w:val="nil"/>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B647F2">
              <w:rPr>
                <w:rFonts w:ascii="Arial" w:hAnsi="Arial" w:cs="Arial"/>
                <w:color w:val="000000"/>
                <w:sz w:val="18"/>
                <w:szCs w:val="18"/>
                <w:lang w:val="en-GB"/>
              </w:rPr>
              <w:t>,029</w:t>
            </w:r>
          </w:p>
        </w:tc>
        <w:tc>
          <w:tcPr>
            <w:tcW w:w="1029" w:type="dxa"/>
            <w:tcBorders>
              <w:top w:val="nil"/>
              <w:bottom w:val="nil"/>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B647F2">
              <w:rPr>
                <w:rFonts w:ascii="Arial" w:hAnsi="Arial" w:cs="Arial"/>
                <w:color w:val="000000"/>
                <w:sz w:val="18"/>
                <w:szCs w:val="18"/>
                <w:lang w:val="en-GB"/>
              </w:rPr>
              <w:t>,066</w:t>
            </w:r>
          </w:p>
        </w:tc>
        <w:tc>
          <w:tcPr>
            <w:tcW w:w="1091" w:type="dxa"/>
            <w:tcBorders>
              <w:top w:val="nil"/>
              <w:bottom w:val="nil"/>
              <w:right w:val="single" w:sz="16" w:space="0" w:color="000000"/>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B647F2">
              <w:rPr>
                <w:rFonts w:ascii="Arial" w:hAnsi="Arial" w:cs="Arial"/>
                <w:color w:val="000000"/>
                <w:sz w:val="18"/>
                <w:szCs w:val="18"/>
                <w:lang w:val="en-GB"/>
              </w:rPr>
              <w:t>,000</w:t>
            </w:r>
          </w:p>
        </w:tc>
      </w:tr>
      <w:tr w:rsidR="00A2546A" w:rsidRPr="00B647F2" w:rsidTr="00C1713E">
        <w:trPr>
          <w:cantSplit/>
        </w:trPr>
        <w:tc>
          <w:tcPr>
            <w:tcW w:w="1091" w:type="dxa"/>
            <w:vMerge/>
            <w:tcBorders>
              <w:top w:val="single" w:sz="16" w:space="0" w:color="000000"/>
              <w:left w:val="single" w:sz="16" w:space="0" w:color="000000"/>
              <w:right w:val="nil"/>
            </w:tcBorders>
            <w:shd w:val="clear" w:color="auto" w:fill="FFFFFF"/>
          </w:tcPr>
          <w:p w:rsidR="00A2546A" w:rsidRPr="00B647F2" w:rsidRDefault="00A2546A" w:rsidP="00C1713E">
            <w:pPr>
              <w:autoSpaceDE w:val="0"/>
              <w:autoSpaceDN w:val="0"/>
              <w:adjustRightInd w:val="0"/>
              <w:spacing w:after="0" w:line="240" w:lineRule="auto"/>
              <w:rPr>
                <w:rFonts w:ascii="Arial" w:hAnsi="Arial" w:cs="Arial"/>
                <w:color w:val="000000"/>
                <w:sz w:val="18"/>
                <w:szCs w:val="18"/>
                <w:lang w:val="en-GB"/>
              </w:rPr>
            </w:pPr>
          </w:p>
        </w:tc>
        <w:tc>
          <w:tcPr>
            <w:tcW w:w="1998" w:type="dxa"/>
            <w:tcBorders>
              <w:top w:val="nil"/>
              <w:left w:val="nil"/>
              <w:right w:val="single" w:sz="16" w:space="0" w:color="000000"/>
            </w:tcBorders>
            <w:shd w:val="clear" w:color="auto" w:fill="FFFFFF"/>
          </w:tcPr>
          <w:p w:rsidR="00A2546A" w:rsidRPr="00B647F2" w:rsidRDefault="00A2546A" w:rsidP="00C1713E">
            <w:pPr>
              <w:autoSpaceDE w:val="0"/>
              <w:autoSpaceDN w:val="0"/>
              <w:adjustRightInd w:val="0"/>
              <w:spacing w:after="0" w:line="240" w:lineRule="auto"/>
              <w:ind w:left="60" w:right="60"/>
              <w:rPr>
                <w:rFonts w:ascii="Arial" w:hAnsi="Arial" w:cs="Arial"/>
                <w:color w:val="000000"/>
                <w:sz w:val="18"/>
                <w:szCs w:val="18"/>
                <w:lang w:val="en-GB"/>
              </w:rPr>
            </w:pPr>
            <w:r w:rsidRPr="00B647F2">
              <w:rPr>
                <w:rFonts w:ascii="Arial" w:hAnsi="Arial" w:cs="Arial"/>
                <w:color w:val="000000"/>
                <w:sz w:val="18"/>
                <w:szCs w:val="18"/>
                <w:lang w:val="en-GB"/>
              </w:rPr>
              <w:t>N</w:t>
            </w:r>
          </w:p>
        </w:tc>
        <w:tc>
          <w:tcPr>
            <w:tcW w:w="1029" w:type="dxa"/>
            <w:tcBorders>
              <w:top w:val="nil"/>
              <w:left w:val="single" w:sz="16" w:space="0" w:color="000000"/>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B647F2">
              <w:rPr>
                <w:rFonts w:ascii="Arial" w:hAnsi="Arial" w:cs="Arial"/>
                <w:color w:val="000000"/>
                <w:sz w:val="18"/>
                <w:szCs w:val="18"/>
                <w:lang w:val="en-GB"/>
              </w:rPr>
              <w:t>60</w:t>
            </w:r>
          </w:p>
        </w:tc>
        <w:tc>
          <w:tcPr>
            <w:tcW w:w="1029" w:type="dxa"/>
            <w:tcBorders>
              <w:top w:val="nil"/>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B647F2">
              <w:rPr>
                <w:rFonts w:ascii="Arial" w:hAnsi="Arial" w:cs="Arial"/>
                <w:color w:val="000000"/>
                <w:sz w:val="18"/>
                <w:szCs w:val="18"/>
                <w:lang w:val="en-GB"/>
              </w:rPr>
              <w:t>60</w:t>
            </w:r>
          </w:p>
        </w:tc>
        <w:tc>
          <w:tcPr>
            <w:tcW w:w="1029" w:type="dxa"/>
            <w:tcBorders>
              <w:top w:val="nil"/>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B647F2">
              <w:rPr>
                <w:rFonts w:ascii="Arial" w:hAnsi="Arial" w:cs="Arial"/>
                <w:color w:val="000000"/>
                <w:sz w:val="18"/>
                <w:szCs w:val="18"/>
                <w:lang w:val="en-GB"/>
              </w:rPr>
              <w:t>60</w:t>
            </w:r>
          </w:p>
        </w:tc>
        <w:tc>
          <w:tcPr>
            <w:tcW w:w="1029" w:type="dxa"/>
            <w:tcBorders>
              <w:top w:val="nil"/>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B647F2">
              <w:rPr>
                <w:rFonts w:ascii="Arial" w:hAnsi="Arial" w:cs="Arial"/>
                <w:color w:val="000000"/>
                <w:sz w:val="18"/>
                <w:szCs w:val="18"/>
                <w:lang w:val="en-GB"/>
              </w:rPr>
              <w:t>60</w:t>
            </w:r>
          </w:p>
        </w:tc>
        <w:tc>
          <w:tcPr>
            <w:tcW w:w="1029" w:type="dxa"/>
            <w:tcBorders>
              <w:top w:val="nil"/>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B647F2">
              <w:rPr>
                <w:rFonts w:ascii="Arial" w:hAnsi="Arial" w:cs="Arial"/>
                <w:color w:val="000000"/>
                <w:sz w:val="18"/>
                <w:szCs w:val="18"/>
                <w:lang w:val="en-GB"/>
              </w:rPr>
              <w:t>60</w:t>
            </w:r>
          </w:p>
        </w:tc>
        <w:tc>
          <w:tcPr>
            <w:tcW w:w="1091" w:type="dxa"/>
            <w:tcBorders>
              <w:top w:val="nil"/>
              <w:right w:val="single" w:sz="16" w:space="0" w:color="000000"/>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B647F2">
              <w:rPr>
                <w:rFonts w:ascii="Arial" w:hAnsi="Arial" w:cs="Arial"/>
                <w:color w:val="000000"/>
                <w:sz w:val="18"/>
                <w:szCs w:val="18"/>
                <w:lang w:val="en-GB"/>
              </w:rPr>
              <w:t>60</w:t>
            </w:r>
          </w:p>
        </w:tc>
      </w:tr>
      <w:tr w:rsidR="00A2546A" w:rsidRPr="00B647F2" w:rsidTr="00C1713E">
        <w:trPr>
          <w:cantSplit/>
        </w:trPr>
        <w:tc>
          <w:tcPr>
            <w:tcW w:w="1091" w:type="dxa"/>
            <w:vMerge w:val="restart"/>
            <w:tcBorders>
              <w:top w:val="nil"/>
              <w:left w:val="single" w:sz="16" w:space="0" w:color="000000"/>
              <w:right w:val="nil"/>
            </w:tcBorders>
            <w:shd w:val="clear" w:color="auto" w:fill="FFFFFF"/>
          </w:tcPr>
          <w:p w:rsidR="00A2546A" w:rsidRPr="00B647F2" w:rsidRDefault="00A2546A" w:rsidP="00C1713E">
            <w:pPr>
              <w:autoSpaceDE w:val="0"/>
              <w:autoSpaceDN w:val="0"/>
              <w:adjustRightInd w:val="0"/>
              <w:spacing w:after="0" w:line="240" w:lineRule="auto"/>
              <w:ind w:left="60" w:right="60"/>
              <w:rPr>
                <w:rFonts w:ascii="Arial" w:hAnsi="Arial" w:cs="Arial"/>
                <w:color w:val="000000"/>
                <w:sz w:val="18"/>
                <w:szCs w:val="18"/>
                <w:lang w:val="en-GB"/>
              </w:rPr>
            </w:pPr>
            <w:r w:rsidRPr="00B647F2">
              <w:rPr>
                <w:rFonts w:ascii="Arial" w:hAnsi="Arial" w:cs="Arial"/>
                <w:color w:val="000000"/>
                <w:sz w:val="18"/>
                <w:szCs w:val="18"/>
                <w:lang w:val="en-GB"/>
              </w:rPr>
              <w:t>KT2</w:t>
            </w:r>
          </w:p>
        </w:tc>
        <w:tc>
          <w:tcPr>
            <w:tcW w:w="1998" w:type="dxa"/>
            <w:tcBorders>
              <w:top w:val="nil"/>
              <w:left w:val="nil"/>
              <w:bottom w:val="nil"/>
              <w:right w:val="single" w:sz="16" w:space="0" w:color="000000"/>
            </w:tcBorders>
            <w:shd w:val="clear" w:color="auto" w:fill="FFFFFF"/>
          </w:tcPr>
          <w:p w:rsidR="00A2546A" w:rsidRPr="00B647F2" w:rsidRDefault="00A2546A" w:rsidP="00C1713E">
            <w:pPr>
              <w:autoSpaceDE w:val="0"/>
              <w:autoSpaceDN w:val="0"/>
              <w:adjustRightInd w:val="0"/>
              <w:spacing w:after="0" w:line="240" w:lineRule="auto"/>
              <w:ind w:left="60" w:right="60"/>
              <w:rPr>
                <w:rFonts w:ascii="Arial" w:hAnsi="Arial" w:cs="Arial"/>
                <w:color w:val="000000"/>
                <w:sz w:val="18"/>
                <w:szCs w:val="18"/>
                <w:lang w:val="en-GB"/>
              </w:rPr>
            </w:pPr>
            <w:r w:rsidRPr="00B647F2">
              <w:rPr>
                <w:rFonts w:ascii="Arial" w:hAnsi="Arial" w:cs="Arial"/>
                <w:color w:val="000000"/>
                <w:sz w:val="18"/>
                <w:szCs w:val="18"/>
                <w:lang w:val="en-GB"/>
              </w:rPr>
              <w:t>Pearson Correlation</w:t>
            </w:r>
          </w:p>
        </w:tc>
        <w:tc>
          <w:tcPr>
            <w:tcW w:w="1029" w:type="dxa"/>
            <w:tcBorders>
              <w:top w:val="nil"/>
              <w:left w:val="single" w:sz="16" w:space="0" w:color="000000"/>
              <w:bottom w:val="nil"/>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B647F2">
              <w:rPr>
                <w:rFonts w:ascii="Arial" w:hAnsi="Arial" w:cs="Arial"/>
                <w:color w:val="000000"/>
                <w:sz w:val="18"/>
                <w:szCs w:val="18"/>
                <w:lang w:val="en-GB"/>
              </w:rPr>
              <w:t>,299</w:t>
            </w:r>
            <w:r w:rsidRPr="00B647F2">
              <w:rPr>
                <w:rFonts w:ascii="Arial" w:hAnsi="Arial" w:cs="Arial"/>
                <w:color w:val="000000"/>
                <w:sz w:val="18"/>
                <w:szCs w:val="18"/>
                <w:vertAlign w:val="superscript"/>
                <w:lang w:val="en-GB"/>
              </w:rPr>
              <w:t>*</w:t>
            </w:r>
          </w:p>
        </w:tc>
        <w:tc>
          <w:tcPr>
            <w:tcW w:w="1029" w:type="dxa"/>
            <w:tcBorders>
              <w:top w:val="nil"/>
              <w:bottom w:val="nil"/>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B647F2">
              <w:rPr>
                <w:rFonts w:ascii="Arial" w:hAnsi="Arial" w:cs="Arial"/>
                <w:color w:val="000000"/>
                <w:sz w:val="18"/>
                <w:szCs w:val="18"/>
                <w:lang w:val="en-GB"/>
              </w:rPr>
              <w:t>1</w:t>
            </w:r>
          </w:p>
        </w:tc>
        <w:tc>
          <w:tcPr>
            <w:tcW w:w="1029" w:type="dxa"/>
            <w:tcBorders>
              <w:top w:val="nil"/>
              <w:bottom w:val="nil"/>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B647F2">
              <w:rPr>
                <w:rFonts w:ascii="Arial" w:hAnsi="Arial" w:cs="Arial"/>
                <w:color w:val="000000"/>
                <w:sz w:val="18"/>
                <w:szCs w:val="18"/>
                <w:lang w:val="en-GB"/>
              </w:rPr>
              <w:t>,209</w:t>
            </w:r>
          </w:p>
        </w:tc>
        <w:tc>
          <w:tcPr>
            <w:tcW w:w="1029" w:type="dxa"/>
            <w:tcBorders>
              <w:top w:val="nil"/>
              <w:bottom w:val="nil"/>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B647F2">
              <w:rPr>
                <w:rFonts w:ascii="Arial" w:hAnsi="Arial" w:cs="Arial"/>
                <w:color w:val="000000"/>
                <w:sz w:val="18"/>
                <w:szCs w:val="18"/>
                <w:lang w:val="en-GB"/>
              </w:rPr>
              <w:t>,308</w:t>
            </w:r>
            <w:r w:rsidRPr="00B647F2">
              <w:rPr>
                <w:rFonts w:ascii="Arial" w:hAnsi="Arial" w:cs="Arial"/>
                <w:color w:val="000000"/>
                <w:sz w:val="18"/>
                <w:szCs w:val="18"/>
                <w:vertAlign w:val="superscript"/>
                <w:lang w:val="en-GB"/>
              </w:rPr>
              <w:t>*</w:t>
            </w:r>
          </w:p>
        </w:tc>
        <w:tc>
          <w:tcPr>
            <w:tcW w:w="1029" w:type="dxa"/>
            <w:tcBorders>
              <w:top w:val="nil"/>
              <w:bottom w:val="nil"/>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B647F2">
              <w:rPr>
                <w:rFonts w:ascii="Arial" w:hAnsi="Arial" w:cs="Arial"/>
                <w:color w:val="000000"/>
                <w:sz w:val="18"/>
                <w:szCs w:val="18"/>
                <w:lang w:val="en-GB"/>
              </w:rPr>
              <w:t>,267</w:t>
            </w:r>
            <w:r w:rsidRPr="00B647F2">
              <w:rPr>
                <w:rFonts w:ascii="Arial" w:hAnsi="Arial" w:cs="Arial"/>
                <w:color w:val="000000"/>
                <w:sz w:val="18"/>
                <w:szCs w:val="18"/>
                <w:vertAlign w:val="superscript"/>
                <w:lang w:val="en-GB"/>
              </w:rPr>
              <w:t>*</w:t>
            </w:r>
          </w:p>
        </w:tc>
        <w:tc>
          <w:tcPr>
            <w:tcW w:w="1091" w:type="dxa"/>
            <w:tcBorders>
              <w:top w:val="nil"/>
              <w:bottom w:val="nil"/>
              <w:right w:val="single" w:sz="16" w:space="0" w:color="000000"/>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B647F2">
              <w:rPr>
                <w:rFonts w:ascii="Arial" w:hAnsi="Arial" w:cs="Arial"/>
                <w:color w:val="000000"/>
                <w:sz w:val="18"/>
                <w:szCs w:val="18"/>
                <w:lang w:val="en-GB"/>
              </w:rPr>
              <w:t>,669</w:t>
            </w:r>
            <w:r w:rsidRPr="00B647F2">
              <w:rPr>
                <w:rFonts w:ascii="Arial" w:hAnsi="Arial" w:cs="Arial"/>
                <w:color w:val="000000"/>
                <w:sz w:val="18"/>
                <w:szCs w:val="18"/>
                <w:vertAlign w:val="superscript"/>
                <w:lang w:val="en-GB"/>
              </w:rPr>
              <w:t>**</w:t>
            </w:r>
          </w:p>
        </w:tc>
      </w:tr>
      <w:tr w:rsidR="00A2546A" w:rsidRPr="00B647F2" w:rsidTr="00C1713E">
        <w:trPr>
          <w:cantSplit/>
        </w:trPr>
        <w:tc>
          <w:tcPr>
            <w:tcW w:w="1091" w:type="dxa"/>
            <w:vMerge/>
            <w:tcBorders>
              <w:top w:val="nil"/>
              <w:left w:val="single" w:sz="16" w:space="0" w:color="000000"/>
              <w:right w:val="nil"/>
            </w:tcBorders>
            <w:shd w:val="clear" w:color="auto" w:fill="FFFFFF"/>
          </w:tcPr>
          <w:p w:rsidR="00A2546A" w:rsidRPr="00B647F2" w:rsidRDefault="00A2546A" w:rsidP="00C1713E">
            <w:pPr>
              <w:autoSpaceDE w:val="0"/>
              <w:autoSpaceDN w:val="0"/>
              <w:adjustRightInd w:val="0"/>
              <w:spacing w:after="0" w:line="240" w:lineRule="auto"/>
              <w:rPr>
                <w:rFonts w:ascii="Arial" w:hAnsi="Arial" w:cs="Arial"/>
                <w:color w:val="000000"/>
                <w:sz w:val="18"/>
                <w:szCs w:val="18"/>
                <w:lang w:val="en-GB"/>
              </w:rPr>
            </w:pPr>
          </w:p>
        </w:tc>
        <w:tc>
          <w:tcPr>
            <w:tcW w:w="1998" w:type="dxa"/>
            <w:tcBorders>
              <w:top w:val="nil"/>
              <w:left w:val="nil"/>
              <w:bottom w:val="nil"/>
              <w:right w:val="single" w:sz="16" w:space="0" w:color="000000"/>
            </w:tcBorders>
            <w:shd w:val="clear" w:color="auto" w:fill="FFFFFF"/>
          </w:tcPr>
          <w:p w:rsidR="00A2546A" w:rsidRPr="00B647F2" w:rsidRDefault="00A2546A" w:rsidP="00C1713E">
            <w:pPr>
              <w:autoSpaceDE w:val="0"/>
              <w:autoSpaceDN w:val="0"/>
              <w:adjustRightInd w:val="0"/>
              <w:spacing w:after="0" w:line="240" w:lineRule="auto"/>
              <w:ind w:left="60" w:right="60"/>
              <w:rPr>
                <w:rFonts w:ascii="Arial" w:hAnsi="Arial" w:cs="Arial"/>
                <w:color w:val="000000"/>
                <w:sz w:val="18"/>
                <w:szCs w:val="18"/>
                <w:lang w:val="en-GB"/>
              </w:rPr>
            </w:pPr>
            <w:r w:rsidRPr="00B647F2">
              <w:rPr>
                <w:rFonts w:ascii="Arial" w:hAnsi="Arial" w:cs="Arial"/>
                <w:color w:val="000000"/>
                <w:sz w:val="18"/>
                <w:szCs w:val="18"/>
                <w:lang w:val="en-GB"/>
              </w:rPr>
              <w:t>Sig. (2-tailed)</w:t>
            </w:r>
          </w:p>
        </w:tc>
        <w:tc>
          <w:tcPr>
            <w:tcW w:w="1029" w:type="dxa"/>
            <w:tcBorders>
              <w:top w:val="nil"/>
              <w:left w:val="single" w:sz="16" w:space="0" w:color="000000"/>
              <w:bottom w:val="nil"/>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B647F2">
              <w:rPr>
                <w:rFonts w:ascii="Arial" w:hAnsi="Arial" w:cs="Arial"/>
                <w:color w:val="000000"/>
                <w:sz w:val="18"/>
                <w:szCs w:val="18"/>
                <w:lang w:val="en-GB"/>
              </w:rPr>
              <w:t>,020</w:t>
            </w:r>
          </w:p>
        </w:tc>
        <w:tc>
          <w:tcPr>
            <w:tcW w:w="1029" w:type="dxa"/>
            <w:tcBorders>
              <w:top w:val="nil"/>
              <w:bottom w:val="nil"/>
            </w:tcBorders>
            <w:shd w:val="clear" w:color="auto" w:fill="FFFFFF"/>
            <w:vAlign w:val="center"/>
          </w:tcPr>
          <w:p w:rsidR="00A2546A" w:rsidRPr="00B647F2" w:rsidRDefault="00A2546A" w:rsidP="00C1713E">
            <w:pPr>
              <w:autoSpaceDE w:val="0"/>
              <w:autoSpaceDN w:val="0"/>
              <w:adjustRightInd w:val="0"/>
              <w:spacing w:after="0" w:line="240" w:lineRule="auto"/>
              <w:rPr>
                <w:rFonts w:ascii="Times New Roman" w:hAnsi="Times New Roman" w:cs="Times New Roman"/>
                <w:sz w:val="24"/>
                <w:szCs w:val="24"/>
                <w:lang w:val="en-GB"/>
              </w:rPr>
            </w:pPr>
          </w:p>
        </w:tc>
        <w:tc>
          <w:tcPr>
            <w:tcW w:w="1029" w:type="dxa"/>
            <w:tcBorders>
              <w:top w:val="nil"/>
              <w:bottom w:val="nil"/>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B647F2">
              <w:rPr>
                <w:rFonts w:ascii="Arial" w:hAnsi="Arial" w:cs="Arial"/>
                <w:color w:val="000000"/>
                <w:sz w:val="18"/>
                <w:szCs w:val="18"/>
                <w:lang w:val="en-GB"/>
              </w:rPr>
              <w:t>,110</w:t>
            </w:r>
          </w:p>
        </w:tc>
        <w:tc>
          <w:tcPr>
            <w:tcW w:w="1029" w:type="dxa"/>
            <w:tcBorders>
              <w:top w:val="nil"/>
              <w:bottom w:val="nil"/>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B647F2">
              <w:rPr>
                <w:rFonts w:ascii="Arial" w:hAnsi="Arial" w:cs="Arial"/>
                <w:color w:val="000000"/>
                <w:sz w:val="18"/>
                <w:szCs w:val="18"/>
                <w:lang w:val="en-GB"/>
              </w:rPr>
              <w:t>,017</w:t>
            </w:r>
          </w:p>
        </w:tc>
        <w:tc>
          <w:tcPr>
            <w:tcW w:w="1029" w:type="dxa"/>
            <w:tcBorders>
              <w:top w:val="nil"/>
              <w:bottom w:val="nil"/>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B647F2">
              <w:rPr>
                <w:rFonts w:ascii="Arial" w:hAnsi="Arial" w:cs="Arial"/>
                <w:color w:val="000000"/>
                <w:sz w:val="18"/>
                <w:szCs w:val="18"/>
                <w:lang w:val="en-GB"/>
              </w:rPr>
              <w:t>,039</w:t>
            </w:r>
          </w:p>
        </w:tc>
        <w:tc>
          <w:tcPr>
            <w:tcW w:w="1091" w:type="dxa"/>
            <w:tcBorders>
              <w:top w:val="nil"/>
              <w:bottom w:val="nil"/>
              <w:right w:val="single" w:sz="16" w:space="0" w:color="000000"/>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B647F2">
              <w:rPr>
                <w:rFonts w:ascii="Arial" w:hAnsi="Arial" w:cs="Arial"/>
                <w:color w:val="000000"/>
                <w:sz w:val="18"/>
                <w:szCs w:val="18"/>
                <w:lang w:val="en-GB"/>
              </w:rPr>
              <w:t>,000</w:t>
            </w:r>
          </w:p>
        </w:tc>
      </w:tr>
      <w:tr w:rsidR="00A2546A" w:rsidRPr="00B647F2" w:rsidTr="00C1713E">
        <w:trPr>
          <w:cantSplit/>
        </w:trPr>
        <w:tc>
          <w:tcPr>
            <w:tcW w:w="1091" w:type="dxa"/>
            <w:vMerge/>
            <w:tcBorders>
              <w:top w:val="nil"/>
              <w:left w:val="single" w:sz="16" w:space="0" w:color="000000"/>
              <w:right w:val="nil"/>
            </w:tcBorders>
            <w:shd w:val="clear" w:color="auto" w:fill="FFFFFF"/>
          </w:tcPr>
          <w:p w:rsidR="00A2546A" w:rsidRPr="00B647F2" w:rsidRDefault="00A2546A" w:rsidP="00C1713E">
            <w:pPr>
              <w:autoSpaceDE w:val="0"/>
              <w:autoSpaceDN w:val="0"/>
              <w:adjustRightInd w:val="0"/>
              <w:spacing w:after="0" w:line="240" w:lineRule="auto"/>
              <w:rPr>
                <w:rFonts w:ascii="Arial" w:hAnsi="Arial" w:cs="Arial"/>
                <w:color w:val="000000"/>
                <w:sz w:val="18"/>
                <w:szCs w:val="18"/>
                <w:lang w:val="en-GB"/>
              </w:rPr>
            </w:pPr>
          </w:p>
        </w:tc>
        <w:tc>
          <w:tcPr>
            <w:tcW w:w="1998" w:type="dxa"/>
            <w:tcBorders>
              <w:top w:val="nil"/>
              <w:left w:val="nil"/>
              <w:right w:val="single" w:sz="16" w:space="0" w:color="000000"/>
            </w:tcBorders>
            <w:shd w:val="clear" w:color="auto" w:fill="FFFFFF"/>
          </w:tcPr>
          <w:p w:rsidR="00A2546A" w:rsidRPr="00B647F2" w:rsidRDefault="00A2546A" w:rsidP="00C1713E">
            <w:pPr>
              <w:autoSpaceDE w:val="0"/>
              <w:autoSpaceDN w:val="0"/>
              <w:adjustRightInd w:val="0"/>
              <w:spacing w:after="0" w:line="240" w:lineRule="auto"/>
              <w:ind w:left="60" w:right="60"/>
              <w:rPr>
                <w:rFonts w:ascii="Arial" w:hAnsi="Arial" w:cs="Arial"/>
                <w:color w:val="000000"/>
                <w:sz w:val="18"/>
                <w:szCs w:val="18"/>
                <w:lang w:val="en-GB"/>
              </w:rPr>
            </w:pPr>
            <w:r w:rsidRPr="00B647F2">
              <w:rPr>
                <w:rFonts w:ascii="Arial" w:hAnsi="Arial" w:cs="Arial"/>
                <w:color w:val="000000"/>
                <w:sz w:val="18"/>
                <w:szCs w:val="18"/>
                <w:lang w:val="en-GB"/>
              </w:rPr>
              <w:t>N</w:t>
            </w:r>
          </w:p>
        </w:tc>
        <w:tc>
          <w:tcPr>
            <w:tcW w:w="1029" w:type="dxa"/>
            <w:tcBorders>
              <w:top w:val="nil"/>
              <w:left w:val="single" w:sz="16" w:space="0" w:color="000000"/>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B647F2">
              <w:rPr>
                <w:rFonts w:ascii="Arial" w:hAnsi="Arial" w:cs="Arial"/>
                <w:color w:val="000000"/>
                <w:sz w:val="18"/>
                <w:szCs w:val="18"/>
                <w:lang w:val="en-GB"/>
              </w:rPr>
              <w:t>60</w:t>
            </w:r>
          </w:p>
        </w:tc>
        <w:tc>
          <w:tcPr>
            <w:tcW w:w="1029" w:type="dxa"/>
            <w:tcBorders>
              <w:top w:val="nil"/>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B647F2">
              <w:rPr>
                <w:rFonts w:ascii="Arial" w:hAnsi="Arial" w:cs="Arial"/>
                <w:color w:val="000000"/>
                <w:sz w:val="18"/>
                <w:szCs w:val="18"/>
                <w:lang w:val="en-GB"/>
              </w:rPr>
              <w:t>60</w:t>
            </w:r>
          </w:p>
        </w:tc>
        <w:tc>
          <w:tcPr>
            <w:tcW w:w="1029" w:type="dxa"/>
            <w:tcBorders>
              <w:top w:val="nil"/>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B647F2">
              <w:rPr>
                <w:rFonts w:ascii="Arial" w:hAnsi="Arial" w:cs="Arial"/>
                <w:color w:val="000000"/>
                <w:sz w:val="18"/>
                <w:szCs w:val="18"/>
                <w:lang w:val="en-GB"/>
              </w:rPr>
              <w:t>60</w:t>
            </w:r>
          </w:p>
        </w:tc>
        <w:tc>
          <w:tcPr>
            <w:tcW w:w="1029" w:type="dxa"/>
            <w:tcBorders>
              <w:top w:val="nil"/>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B647F2">
              <w:rPr>
                <w:rFonts w:ascii="Arial" w:hAnsi="Arial" w:cs="Arial"/>
                <w:color w:val="000000"/>
                <w:sz w:val="18"/>
                <w:szCs w:val="18"/>
                <w:lang w:val="en-GB"/>
              </w:rPr>
              <w:t>60</w:t>
            </w:r>
          </w:p>
        </w:tc>
        <w:tc>
          <w:tcPr>
            <w:tcW w:w="1029" w:type="dxa"/>
            <w:tcBorders>
              <w:top w:val="nil"/>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B647F2">
              <w:rPr>
                <w:rFonts w:ascii="Arial" w:hAnsi="Arial" w:cs="Arial"/>
                <w:color w:val="000000"/>
                <w:sz w:val="18"/>
                <w:szCs w:val="18"/>
                <w:lang w:val="en-GB"/>
              </w:rPr>
              <w:t>60</w:t>
            </w:r>
          </w:p>
        </w:tc>
        <w:tc>
          <w:tcPr>
            <w:tcW w:w="1091" w:type="dxa"/>
            <w:tcBorders>
              <w:top w:val="nil"/>
              <w:right w:val="single" w:sz="16" w:space="0" w:color="000000"/>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B647F2">
              <w:rPr>
                <w:rFonts w:ascii="Arial" w:hAnsi="Arial" w:cs="Arial"/>
                <w:color w:val="000000"/>
                <w:sz w:val="18"/>
                <w:szCs w:val="18"/>
                <w:lang w:val="en-GB"/>
              </w:rPr>
              <w:t>60</w:t>
            </w:r>
          </w:p>
        </w:tc>
      </w:tr>
      <w:tr w:rsidR="00A2546A" w:rsidRPr="00B647F2" w:rsidTr="00C1713E">
        <w:trPr>
          <w:cantSplit/>
        </w:trPr>
        <w:tc>
          <w:tcPr>
            <w:tcW w:w="1091" w:type="dxa"/>
            <w:vMerge w:val="restart"/>
            <w:tcBorders>
              <w:top w:val="nil"/>
              <w:left w:val="single" w:sz="16" w:space="0" w:color="000000"/>
              <w:right w:val="nil"/>
            </w:tcBorders>
            <w:shd w:val="clear" w:color="auto" w:fill="FFFFFF"/>
          </w:tcPr>
          <w:p w:rsidR="00A2546A" w:rsidRPr="00B647F2" w:rsidRDefault="00A2546A" w:rsidP="00C1713E">
            <w:pPr>
              <w:autoSpaceDE w:val="0"/>
              <w:autoSpaceDN w:val="0"/>
              <w:adjustRightInd w:val="0"/>
              <w:spacing w:after="0" w:line="240" w:lineRule="auto"/>
              <w:ind w:left="60" w:right="60"/>
              <w:rPr>
                <w:rFonts w:ascii="Arial" w:hAnsi="Arial" w:cs="Arial"/>
                <w:color w:val="000000"/>
                <w:sz w:val="18"/>
                <w:szCs w:val="18"/>
                <w:lang w:val="en-GB"/>
              </w:rPr>
            </w:pPr>
            <w:r w:rsidRPr="00B647F2">
              <w:rPr>
                <w:rFonts w:ascii="Arial" w:hAnsi="Arial" w:cs="Arial"/>
                <w:color w:val="000000"/>
                <w:sz w:val="18"/>
                <w:szCs w:val="18"/>
                <w:lang w:val="en-GB"/>
              </w:rPr>
              <w:t>KT3</w:t>
            </w:r>
          </w:p>
        </w:tc>
        <w:tc>
          <w:tcPr>
            <w:tcW w:w="1998" w:type="dxa"/>
            <w:tcBorders>
              <w:top w:val="nil"/>
              <w:left w:val="nil"/>
              <w:bottom w:val="nil"/>
              <w:right w:val="single" w:sz="16" w:space="0" w:color="000000"/>
            </w:tcBorders>
            <w:shd w:val="clear" w:color="auto" w:fill="FFFFFF"/>
          </w:tcPr>
          <w:p w:rsidR="00A2546A" w:rsidRPr="00B647F2" w:rsidRDefault="00A2546A" w:rsidP="00C1713E">
            <w:pPr>
              <w:autoSpaceDE w:val="0"/>
              <w:autoSpaceDN w:val="0"/>
              <w:adjustRightInd w:val="0"/>
              <w:spacing w:after="0" w:line="240" w:lineRule="auto"/>
              <w:ind w:left="60" w:right="60"/>
              <w:rPr>
                <w:rFonts w:ascii="Arial" w:hAnsi="Arial" w:cs="Arial"/>
                <w:color w:val="000000"/>
                <w:sz w:val="18"/>
                <w:szCs w:val="18"/>
                <w:lang w:val="en-GB"/>
              </w:rPr>
            </w:pPr>
            <w:r w:rsidRPr="00B647F2">
              <w:rPr>
                <w:rFonts w:ascii="Arial" w:hAnsi="Arial" w:cs="Arial"/>
                <w:color w:val="000000"/>
                <w:sz w:val="18"/>
                <w:szCs w:val="18"/>
                <w:lang w:val="en-GB"/>
              </w:rPr>
              <w:t>Pearson Correlation</w:t>
            </w:r>
          </w:p>
        </w:tc>
        <w:tc>
          <w:tcPr>
            <w:tcW w:w="1029" w:type="dxa"/>
            <w:tcBorders>
              <w:top w:val="nil"/>
              <w:left w:val="single" w:sz="16" w:space="0" w:color="000000"/>
              <w:bottom w:val="nil"/>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B647F2">
              <w:rPr>
                <w:rFonts w:ascii="Arial" w:hAnsi="Arial" w:cs="Arial"/>
                <w:color w:val="000000"/>
                <w:sz w:val="18"/>
                <w:szCs w:val="18"/>
                <w:lang w:val="en-GB"/>
              </w:rPr>
              <w:t>,155</w:t>
            </w:r>
          </w:p>
        </w:tc>
        <w:tc>
          <w:tcPr>
            <w:tcW w:w="1029" w:type="dxa"/>
            <w:tcBorders>
              <w:top w:val="nil"/>
              <w:bottom w:val="nil"/>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B647F2">
              <w:rPr>
                <w:rFonts w:ascii="Arial" w:hAnsi="Arial" w:cs="Arial"/>
                <w:color w:val="000000"/>
                <w:sz w:val="18"/>
                <w:szCs w:val="18"/>
                <w:lang w:val="en-GB"/>
              </w:rPr>
              <w:t>,209</w:t>
            </w:r>
          </w:p>
        </w:tc>
        <w:tc>
          <w:tcPr>
            <w:tcW w:w="1029" w:type="dxa"/>
            <w:tcBorders>
              <w:top w:val="nil"/>
              <w:bottom w:val="nil"/>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B647F2">
              <w:rPr>
                <w:rFonts w:ascii="Arial" w:hAnsi="Arial" w:cs="Arial"/>
                <w:color w:val="000000"/>
                <w:sz w:val="18"/>
                <w:szCs w:val="18"/>
                <w:lang w:val="en-GB"/>
              </w:rPr>
              <w:t>1</w:t>
            </w:r>
          </w:p>
        </w:tc>
        <w:tc>
          <w:tcPr>
            <w:tcW w:w="1029" w:type="dxa"/>
            <w:tcBorders>
              <w:top w:val="nil"/>
              <w:bottom w:val="nil"/>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B647F2">
              <w:rPr>
                <w:rFonts w:ascii="Arial" w:hAnsi="Arial" w:cs="Arial"/>
                <w:color w:val="000000"/>
                <w:sz w:val="18"/>
                <w:szCs w:val="18"/>
                <w:lang w:val="en-GB"/>
              </w:rPr>
              <w:t>,408</w:t>
            </w:r>
            <w:r w:rsidRPr="00B647F2">
              <w:rPr>
                <w:rFonts w:ascii="Arial" w:hAnsi="Arial" w:cs="Arial"/>
                <w:color w:val="000000"/>
                <w:sz w:val="18"/>
                <w:szCs w:val="18"/>
                <w:vertAlign w:val="superscript"/>
                <w:lang w:val="en-GB"/>
              </w:rPr>
              <w:t>**</w:t>
            </w:r>
          </w:p>
        </w:tc>
        <w:tc>
          <w:tcPr>
            <w:tcW w:w="1029" w:type="dxa"/>
            <w:tcBorders>
              <w:top w:val="nil"/>
              <w:bottom w:val="nil"/>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B647F2">
              <w:rPr>
                <w:rFonts w:ascii="Arial" w:hAnsi="Arial" w:cs="Arial"/>
                <w:color w:val="000000"/>
                <w:sz w:val="18"/>
                <w:szCs w:val="18"/>
                <w:lang w:val="en-GB"/>
              </w:rPr>
              <w:t>,113</w:t>
            </w:r>
          </w:p>
        </w:tc>
        <w:tc>
          <w:tcPr>
            <w:tcW w:w="1091" w:type="dxa"/>
            <w:tcBorders>
              <w:top w:val="nil"/>
              <w:bottom w:val="nil"/>
              <w:right w:val="single" w:sz="16" w:space="0" w:color="000000"/>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B647F2">
              <w:rPr>
                <w:rFonts w:ascii="Arial" w:hAnsi="Arial" w:cs="Arial"/>
                <w:color w:val="000000"/>
                <w:sz w:val="18"/>
                <w:szCs w:val="18"/>
                <w:lang w:val="en-GB"/>
              </w:rPr>
              <w:t>,614</w:t>
            </w:r>
            <w:r w:rsidRPr="00B647F2">
              <w:rPr>
                <w:rFonts w:ascii="Arial" w:hAnsi="Arial" w:cs="Arial"/>
                <w:color w:val="000000"/>
                <w:sz w:val="18"/>
                <w:szCs w:val="18"/>
                <w:vertAlign w:val="superscript"/>
                <w:lang w:val="en-GB"/>
              </w:rPr>
              <w:t>**</w:t>
            </w:r>
          </w:p>
        </w:tc>
      </w:tr>
      <w:tr w:rsidR="00A2546A" w:rsidRPr="00B647F2" w:rsidTr="00C1713E">
        <w:trPr>
          <w:cantSplit/>
        </w:trPr>
        <w:tc>
          <w:tcPr>
            <w:tcW w:w="1091" w:type="dxa"/>
            <w:vMerge/>
            <w:tcBorders>
              <w:top w:val="nil"/>
              <w:left w:val="single" w:sz="16" w:space="0" w:color="000000"/>
              <w:right w:val="nil"/>
            </w:tcBorders>
            <w:shd w:val="clear" w:color="auto" w:fill="FFFFFF"/>
          </w:tcPr>
          <w:p w:rsidR="00A2546A" w:rsidRPr="00B647F2" w:rsidRDefault="00A2546A" w:rsidP="00C1713E">
            <w:pPr>
              <w:autoSpaceDE w:val="0"/>
              <w:autoSpaceDN w:val="0"/>
              <w:adjustRightInd w:val="0"/>
              <w:spacing w:after="0" w:line="240" w:lineRule="auto"/>
              <w:rPr>
                <w:rFonts w:ascii="Arial" w:hAnsi="Arial" w:cs="Arial"/>
                <w:color w:val="000000"/>
                <w:sz w:val="18"/>
                <w:szCs w:val="18"/>
                <w:lang w:val="en-GB"/>
              </w:rPr>
            </w:pPr>
          </w:p>
        </w:tc>
        <w:tc>
          <w:tcPr>
            <w:tcW w:w="1998" w:type="dxa"/>
            <w:tcBorders>
              <w:top w:val="nil"/>
              <w:left w:val="nil"/>
              <w:bottom w:val="nil"/>
              <w:right w:val="single" w:sz="16" w:space="0" w:color="000000"/>
            </w:tcBorders>
            <w:shd w:val="clear" w:color="auto" w:fill="FFFFFF"/>
          </w:tcPr>
          <w:p w:rsidR="00A2546A" w:rsidRPr="00B647F2" w:rsidRDefault="00A2546A" w:rsidP="00C1713E">
            <w:pPr>
              <w:autoSpaceDE w:val="0"/>
              <w:autoSpaceDN w:val="0"/>
              <w:adjustRightInd w:val="0"/>
              <w:spacing w:after="0" w:line="240" w:lineRule="auto"/>
              <w:ind w:left="60" w:right="60"/>
              <w:rPr>
                <w:rFonts w:ascii="Arial" w:hAnsi="Arial" w:cs="Arial"/>
                <w:color w:val="000000"/>
                <w:sz w:val="18"/>
                <w:szCs w:val="18"/>
                <w:lang w:val="en-GB"/>
              </w:rPr>
            </w:pPr>
            <w:r w:rsidRPr="00B647F2">
              <w:rPr>
                <w:rFonts w:ascii="Arial" w:hAnsi="Arial" w:cs="Arial"/>
                <w:color w:val="000000"/>
                <w:sz w:val="18"/>
                <w:szCs w:val="18"/>
                <w:lang w:val="en-GB"/>
              </w:rPr>
              <w:t>Sig. (2-tailed)</w:t>
            </w:r>
          </w:p>
        </w:tc>
        <w:tc>
          <w:tcPr>
            <w:tcW w:w="1029" w:type="dxa"/>
            <w:tcBorders>
              <w:top w:val="nil"/>
              <w:left w:val="single" w:sz="16" w:space="0" w:color="000000"/>
              <w:bottom w:val="nil"/>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B647F2">
              <w:rPr>
                <w:rFonts w:ascii="Arial" w:hAnsi="Arial" w:cs="Arial"/>
                <w:color w:val="000000"/>
                <w:sz w:val="18"/>
                <w:szCs w:val="18"/>
                <w:lang w:val="en-GB"/>
              </w:rPr>
              <w:t>,236</w:t>
            </w:r>
          </w:p>
        </w:tc>
        <w:tc>
          <w:tcPr>
            <w:tcW w:w="1029" w:type="dxa"/>
            <w:tcBorders>
              <w:top w:val="nil"/>
              <w:bottom w:val="nil"/>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B647F2">
              <w:rPr>
                <w:rFonts w:ascii="Arial" w:hAnsi="Arial" w:cs="Arial"/>
                <w:color w:val="000000"/>
                <w:sz w:val="18"/>
                <w:szCs w:val="18"/>
                <w:lang w:val="en-GB"/>
              </w:rPr>
              <w:t>,110</w:t>
            </w:r>
          </w:p>
        </w:tc>
        <w:tc>
          <w:tcPr>
            <w:tcW w:w="1029" w:type="dxa"/>
            <w:tcBorders>
              <w:top w:val="nil"/>
              <w:bottom w:val="nil"/>
            </w:tcBorders>
            <w:shd w:val="clear" w:color="auto" w:fill="FFFFFF"/>
            <w:vAlign w:val="center"/>
          </w:tcPr>
          <w:p w:rsidR="00A2546A" w:rsidRPr="00B647F2" w:rsidRDefault="00A2546A" w:rsidP="00C1713E">
            <w:pPr>
              <w:autoSpaceDE w:val="0"/>
              <w:autoSpaceDN w:val="0"/>
              <w:adjustRightInd w:val="0"/>
              <w:spacing w:after="0" w:line="240" w:lineRule="auto"/>
              <w:rPr>
                <w:rFonts w:ascii="Times New Roman" w:hAnsi="Times New Roman" w:cs="Times New Roman"/>
                <w:sz w:val="24"/>
                <w:szCs w:val="24"/>
                <w:lang w:val="en-GB"/>
              </w:rPr>
            </w:pPr>
          </w:p>
        </w:tc>
        <w:tc>
          <w:tcPr>
            <w:tcW w:w="1029" w:type="dxa"/>
            <w:tcBorders>
              <w:top w:val="nil"/>
              <w:bottom w:val="nil"/>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B647F2">
              <w:rPr>
                <w:rFonts w:ascii="Arial" w:hAnsi="Arial" w:cs="Arial"/>
                <w:color w:val="000000"/>
                <w:sz w:val="18"/>
                <w:szCs w:val="18"/>
                <w:lang w:val="en-GB"/>
              </w:rPr>
              <w:t>,001</w:t>
            </w:r>
          </w:p>
        </w:tc>
        <w:tc>
          <w:tcPr>
            <w:tcW w:w="1029" w:type="dxa"/>
            <w:tcBorders>
              <w:top w:val="nil"/>
              <w:bottom w:val="nil"/>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B647F2">
              <w:rPr>
                <w:rFonts w:ascii="Arial" w:hAnsi="Arial" w:cs="Arial"/>
                <w:color w:val="000000"/>
                <w:sz w:val="18"/>
                <w:szCs w:val="18"/>
                <w:lang w:val="en-GB"/>
              </w:rPr>
              <w:t>,388</w:t>
            </w:r>
          </w:p>
        </w:tc>
        <w:tc>
          <w:tcPr>
            <w:tcW w:w="1091" w:type="dxa"/>
            <w:tcBorders>
              <w:top w:val="nil"/>
              <w:bottom w:val="nil"/>
              <w:right w:val="single" w:sz="16" w:space="0" w:color="000000"/>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B647F2">
              <w:rPr>
                <w:rFonts w:ascii="Arial" w:hAnsi="Arial" w:cs="Arial"/>
                <w:color w:val="000000"/>
                <w:sz w:val="18"/>
                <w:szCs w:val="18"/>
                <w:lang w:val="en-GB"/>
              </w:rPr>
              <w:t>,000</w:t>
            </w:r>
          </w:p>
        </w:tc>
      </w:tr>
      <w:tr w:rsidR="00A2546A" w:rsidRPr="00B647F2" w:rsidTr="00C1713E">
        <w:trPr>
          <w:cantSplit/>
        </w:trPr>
        <w:tc>
          <w:tcPr>
            <w:tcW w:w="1091" w:type="dxa"/>
            <w:vMerge/>
            <w:tcBorders>
              <w:top w:val="nil"/>
              <w:left w:val="single" w:sz="16" w:space="0" w:color="000000"/>
              <w:right w:val="nil"/>
            </w:tcBorders>
            <w:shd w:val="clear" w:color="auto" w:fill="FFFFFF"/>
          </w:tcPr>
          <w:p w:rsidR="00A2546A" w:rsidRPr="00B647F2" w:rsidRDefault="00A2546A" w:rsidP="00C1713E">
            <w:pPr>
              <w:autoSpaceDE w:val="0"/>
              <w:autoSpaceDN w:val="0"/>
              <w:adjustRightInd w:val="0"/>
              <w:spacing w:after="0" w:line="240" w:lineRule="auto"/>
              <w:rPr>
                <w:rFonts w:ascii="Arial" w:hAnsi="Arial" w:cs="Arial"/>
                <w:color w:val="000000"/>
                <w:sz w:val="18"/>
                <w:szCs w:val="18"/>
                <w:lang w:val="en-GB"/>
              </w:rPr>
            </w:pPr>
          </w:p>
        </w:tc>
        <w:tc>
          <w:tcPr>
            <w:tcW w:w="1998" w:type="dxa"/>
            <w:tcBorders>
              <w:top w:val="nil"/>
              <w:left w:val="nil"/>
              <w:right w:val="single" w:sz="16" w:space="0" w:color="000000"/>
            </w:tcBorders>
            <w:shd w:val="clear" w:color="auto" w:fill="FFFFFF"/>
          </w:tcPr>
          <w:p w:rsidR="00A2546A" w:rsidRPr="00B647F2" w:rsidRDefault="00A2546A" w:rsidP="00C1713E">
            <w:pPr>
              <w:autoSpaceDE w:val="0"/>
              <w:autoSpaceDN w:val="0"/>
              <w:adjustRightInd w:val="0"/>
              <w:spacing w:after="0" w:line="240" w:lineRule="auto"/>
              <w:ind w:left="60" w:right="60"/>
              <w:rPr>
                <w:rFonts w:ascii="Arial" w:hAnsi="Arial" w:cs="Arial"/>
                <w:color w:val="000000"/>
                <w:sz w:val="18"/>
                <w:szCs w:val="18"/>
                <w:lang w:val="en-GB"/>
              </w:rPr>
            </w:pPr>
            <w:r w:rsidRPr="00B647F2">
              <w:rPr>
                <w:rFonts w:ascii="Arial" w:hAnsi="Arial" w:cs="Arial"/>
                <w:color w:val="000000"/>
                <w:sz w:val="18"/>
                <w:szCs w:val="18"/>
                <w:lang w:val="en-GB"/>
              </w:rPr>
              <w:t>N</w:t>
            </w:r>
          </w:p>
        </w:tc>
        <w:tc>
          <w:tcPr>
            <w:tcW w:w="1029" w:type="dxa"/>
            <w:tcBorders>
              <w:top w:val="nil"/>
              <w:left w:val="single" w:sz="16" w:space="0" w:color="000000"/>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B647F2">
              <w:rPr>
                <w:rFonts w:ascii="Arial" w:hAnsi="Arial" w:cs="Arial"/>
                <w:color w:val="000000"/>
                <w:sz w:val="18"/>
                <w:szCs w:val="18"/>
                <w:lang w:val="en-GB"/>
              </w:rPr>
              <w:t>60</w:t>
            </w:r>
          </w:p>
        </w:tc>
        <w:tc>
          <w:tcPr>
            <w:tcW w:w="1029" w:type="dxa"/>
            <w:tcBorders>
              <w:top w:val="nil"/>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B647F2">
              <w:rPr>
                <w:rFonts w:ascii="Arial" w:hAnsi="Arial" w:cs="Arial"/>
                <w:color w:val="000000"/>
                <w:sz w:val="18"/>
                <w:szCs w:val="18"/>
                <w:lang w:val="en-GB"/>
              </w:rPr>
              <w:t>60</w:t>
            </w:r>
          </w:p>
        </w:tc>
        <w:tc>
          <w:tcPr>
            <w:tcW w:w="1029" w:type="dxa"/>
            <w:tcBorders>
              <w:top w:val="nil"/>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B647F2">
              <w:rPr>
                <w:rFonts w:ascii="Arial" w:hAnsi="Arial" w:cs="Arial"/>
                <w:color w:val="000000"/>
                <w:sz w:val="18"/>
                <w:szCs w:val="18"/>
                <w:lang w:val="en-GB"/>
              </w:rPr>
              <w:t>60</w:t>
            </w:r>
          </w:p>
        </w:tc>
        <w:tc>
          <w:tcPr>
            <w:tcW w:w="1029" w:type="dxa"/>
            <w:tcBorders>
              <w:top w:val="nil"/>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B647F2">
              <w:rPr>
                <w:rFonts w:ascii="Arial" w:hAnsi="Arial" w:cs="Arial"/>
                <w:color w:val="000000"/>
                <w:sz w:val="18"/>
                <w:szCs w:val="18"/>
                <w:lang w:val="en-GB"/>
              </w:rPr>
              <w:t>60</w:t>
            </w:r>
          </w:p>
        </w:tc>
        <w:tc>
          <w:tcPr>
            <w:tcW w:w="1029" w:type="dxa"/>
            <w:tcBorders>
              <w:top w:val="nil"/>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B647F2">
              <w:rPr>
                <w:rFonts w:ascii="Arial" w:hAnsi="Arial" w:cs="Arial"/>
                <w:color w:val="000000"/>
                <w:sz w:val="18"/>
                <w:szCs w:val="18"/>
                <w:lang w:val="en-GB"/>
              </w:rPr>
              <w:t>60</w:t>
            </w:r>
          </w:p>
        </w:tc>
        <w:tc>
          <w:tcPr>
            <w:tcW w:w="1091" w:type="dxa"/>
            <w:tcBorders>
              <w:top w:val="nil"/>
              <w:right w:val="single" w:sz="16" w:space="0" w:color="000000"/>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B647F2">
              <w:rPr>
                <w:rFonts w:ascii="Arial" w:hAnsi="Arial" w:cs="Arial"/>
                <w:color w:val="000000"/>
                <w:sz w:val="18"/>
                <w:szCs w:val="18"/>
                <w:lang w:val="en-GB"/>
              </w:rPr>
              <w:t>60</w:t>
            </w:r>
          </w:p>
        </w:tc>
      </w:tr>
      <w:tr w:rsidR="00A2546A" w:rsidRPr="00B647F2" w:rsidTr="00C1713E">
        <w:trPr>
          <w:cantSplit/>
        </w:trPr>
        <w:tc>
          <w:tcPr>
            <w:tcW w:w="1091" w:type="dxa"/>
            <w:vMerge w:val="restart"/>
            <w:tcBorders>
              <w:top w:val="nil"/>
              <w:left w:val="single" w:sz="16" w:space="0" w:color="000000"/>
              <w:right w:val="nil"/>
            </w:tcBorders>
            <w:shd w:val="clear" w:color="auto" w:fill="FFFFFF"/>
          </w:tcPr>
          <w:p w:rsidR="00A2546A" w:rsidRPr="00B647F2" w:rsidRDefault="00A2546A" w:rsidP="00C1713E">
            <w:pPr>
              <w:autoSpaceDE w:val="0"/>
              <w:autoSpaceDN w:val="0"/>
              <w:adjustRightInd w:val="0"/>
              <w:spacing w:after="0" w:line="240" w:lineRule="auto"/>
              <w:ind w:left="60" w:right="60"/>
              <w:rPr>
                <w:rFonts w:ascii="Arial" w:hAnsi="Arial" w:cs="Arial"/>
                <w:color w:val="000000"/>
                <w:sz w:val="18"/>
                <w:szCs w:val="18"/>
                <w:lang w:val="en-GB"/>
              </w:rPr>
            </w:pPr>
            <w:r w:rsidRPr="00B647F2">
              <w:rPr>
                <w:rFonts w:ascii="Arial" w:hAnsi="Arial" w:cs="Arial"/>
                <w:color w:val="000000"/>
                <w:sz w:val="18"/>
                <w:szCs w:val="18"/>
                <w:lang w:val="en-GB"/>
              </w:rPr>
              <w:t>KT4</w:t>
            </w:r>
          </w:p>
        </w:tc>
        <w:tc>
          <w:tcPr>
            <w:tcW w:w="1998" w:type="dxa"/>
            <w:tcBorders>
              <w:top w:val="nil"/>
              <w:left w:val="nil"/>
              <w:bottom w:val="nil"/>
              <w:right w:val="single" w:sz="16" w:space="0" w:color="000000"/>
            </w:tcBorders>
            <w:shd w:val="clear" w:color="auto" w:fill="FFFFFF"/>
          </w:tcPr>
          <w:p w:rsidR="00A2546A" w:rsidRPr="00B647F2" w:rsidRDefault="00A2546A" w:rsidP="00C1713E">
            <w:pPr>
              <w:autoSpaceDE w:val="0"/>
              <w:autoSpaceDN w:val="0"/>
              <w:adjustRightInd w:val="0"/>
              <w:spacing w:after="0" w:line="240" w:lineRule="auto"/>
              <w:ind w:left="60" w:right="60"/>
              <w:rPr>
                <w:rFonts w:ascii="Arial" w:hAnsi="Arial" w:cs="Arial"/>
                <w:color w:val="000000"/>
                <w:sz w:val="18"/>
                <w:szCs w:val="18"/>
                <w:lang w:val="en-GB"/>
              </w:rPr>
            </w:pPr>
            <w:r w:rsidRPr="00B647F2">
              <w:rPr>
                <w:rFonts w:ascii="Arial" w:hAnsi="Arial" w:cs="Arial"/>
                <w:color w:val="000000"/>
                <w:sz w:val="18"/>
                <w:szCs w:val="18"/>
                <w:lang w:val="en-GB"/>
              </w:rPr>
              <w:t>Pearson Correlation</w:t>
            </w:r>
          </w:p>
        </w:tc>
        <w:tc>
          <w:tcPr>
            <w:tcW w:w="1029" w:type="dxa"/>
            <w:tcBorders>
              <w:top w:val="nil"/>
              <w:left w:val="single" w:sz="16" w:space="0" w:color="000000"/>
              <w:bottom w:val="nil"/>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B647F2">
              <w:rPr>
                <w:rFonts w:ascii="Arial" w:hAnsi="Arial" w:cs="Arial"/>
                <w:color w:val="000000"/>
                <w:sz w:val="18"/>
                <w:szCs w:val="18"/>
                <w:lang w:val="en-GB"/>
              </w:rPr>
              <w:t>,281</w:t>
            </w:r>
            <w:r w:rsidRPr="00B647F2">
              <w:rPr>
                <w:rFonts w:ascii="Arial" w:hAnsi="Arial" w:cs="Arial"/>
                <w:color w:val="000000"/>
                <w:sz w:val="18"/>
                <w:szCs w:val="18"/>
                <w:vertAlign w:val="superscript"/>
                <w:lang w:val="en-GB"/>
              </w:rPr>
              <w:t>*</w:t>
            </w:r>
          </w:p>
        </w:tc>
        <w:tc>
          <w:tcPr>
            <w:tcW w:w="1029" w:type="dxa"/>
            <w:tcBorders>
              <w:top w:val="nil"/>
              <w:bottom w:val="nil"/>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B647F2">
              <w:rPr>
                <w:rFonts w:ascii="Arial" w:hAnsi="Arial" w:cs="Arial"/>
                <w:color w:val="000000"/>
                <w:sz w:val="18"/>
                <w:szCs w:val="18"/>
                <w:lang w:val="en-GB"/>
              </w:rPr>
              <w:t>,308</w:t>
            </w:r>
            <w:r w:rsidRPr="00B647F2">
              <w:rPr>
                <w:rFonts w:ascii="Arial" w:hAnsi="Arial" w:cs="Arial"/>
                <w:color w:val="000000"/>
                <w:sz w:val="18"/>
                <w:szCs w:val="18"/>
                <w:vertAlign w:val="superscript"/>
                <w:lang w:val="en-GB"/>
              </w:rPr>
              <w:t>*</w:t>
            </w:r>
          </w:p>
        </w:tc>
        <w:tc>
          <w:tcPr>
            <w:tcW w:w="1029" w:type="dxa"/>
            <w:tcBorders>
              <w:top w:val="nil"/>
              <w:bottom w:val="nil"/>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B647F2">
              <w:rPr>
                <w:rFonts w:ascii="Arial" w:hAnsi="Arial" w:cs="Arial"/>
                <w:color w:val="000000"/>
                <w:sz w:val="18"/>
                <w:szCs w:val="18"/>
                <w:lang w:val="en-GB"/>
              </w:rPr>
              <w:t>,408</w:t>
            </w:r>
            <w:r w:rsidRPr="00B647F2">
              <w:rPr>
                <w:rFonts w:ascii="Arial" w:hAnsi="Arial" w:cs="Arial"/>
                <w:color w:val="000000"/>
                <w:sz w:val="18"/>
                <w:szCs w:val="18"/>
                <w:vertAlign w:val="superscript"/>
                <w:lang w:val="en-GB"/>
              </w:rPr>
              <w:t>**</w:t>
            </w:r>
          </w:p>
        </w:tc>
        <w:tc>
          <w:tcPr>
            <w:tcW w:w="1029" w:type="dxa"/>
            <w:tcBorders>
              <w:top w:val="nil"/>
              <w:bottom w:val="nil"/>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B647F2">
              <w:rPr>
                <w:rFonts w:ascii="Arial" w:hAnsi="Arial" w:cs="Arial"/>
                <w:color w:val="000000"/>
                <w:sz w:val="18"/>
                <w:szCs w:val="18"/>
                <w:lang w:val="en-GB"/>
              </w:rPr>
              <w:t>1</w:t>
            </w:r>
          </w:p>
        </w:tc>
        <w:tc>
          <w:tcPr>
            <w:tcW w:w="1029" w:type="dxa"/>
            <w:tcBorders>
              <w:top w:val="nil"/>
              <w:bottom w:val="nil"/>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B647F2">
              <w:rPr>
                <w:rFonts w:ascii="Arial" w:hAnsi="Arial" w:cs="Arial"/>
                <w:color w:val="000000"/>
                <w:sz w:val="18"/>
                <w:szCs w:val="18"/>
                <w:lang w:val="en-GB"/>
              </w:rPr>
              <w:t>,058</w:t>
            </w:r>
          </w:p>
        </w:tc>
        <w:tc>
          <w:tcPr>
            <w:tcW w:w="1091" w:type="dxa"/>
            <w:tcBorders>
              <w:top w:val="nil"/>
              <w:bottom w:val="nil"/>
              <w:right w:val="single" w:sz="16" w:space="0" w:color="000000"/>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B647F2">
              <w:rPr>
                <w:rFonts w:ascii="Arial" w:hAnsi="Arial" w:cs="Arial"/>
                <w:color w:val="000000"/>
                <w:sz w:val="18"/>
                <w:szCs w:val="18"/>
                <w:lang w:val="en-GB"/>
              </w:rPr>
              <w:t>,651</w:t>
            </w:r>
            <w:r w:rsidRPr="00B647F2">
              <w:rPr>
                <w:rFonts w:ascii="Arial" w:hAnsi="Arial" w:cs="Arial"/>
                <w:color w:val="000000"/>
                <w:sz w:val="18"/>
                <w:szCs w:val="18"/>
                <w:vertAlign w:val="superscript"/>
                <w:lang w:val="en-GB"/>
              </w:rPr>
              <w:t>**</w:t>
            </w:r>
          </w:p>
        </w:tc>
      </w:tr>
      <w:tr w:rsidR="00A2546A" w:rsidRPr="00B647F2" w:rsidTr="00C1713E">
        <w:trPr>
          <w:cantSplit/>
        </w:trPr>
        <w:tc>
          <w:tcPr>
            <w:tcW w:w="1091" w:type="dxa"/>
            <w:vMerge/>
            <w:tcBorders>
              <w:top w:val="nil"/>
              <w:left w:val="single" w:sz="16" w:space="0" w:color="000000"/>
              <w:right w:val="nil"/>
            </w:tcBorders>
            <w:shd w:val="clear" w:color="auto" w:fill="FFFFFF"/>
          </w:tcPr>
          <w:p w:rsidR="00A2546A" w:rsidRPr="00B647F2" w:rsidRDefault="00A2546A" w:rsidP="00C1713E">
            <w:pPr>
              <w:autoSpaceDE w:val="0"/>
              <w:autoSpaceDN w:val="0"/>
              <w:adjustRightInd w:val="0"/>
              <w:spacing w:after="0" w:line="240" w:lineRule="auto"/>
              <w:rPr>
                <w:rFonts w:ascii="Arial" w:hAnsi="Arial" w:cs="Arial"/>
                <w:color w:val="000000"/>
                <w:sz w:val="18"/>
                <w:szCs w:val="18"/>
                <w:lang w:val="en-GB"/>
              </w:rPr>
            </w:pPr>
          </w:p>
        </w:tc>
        <w:tc>
          <w:tcPr>
            <w:tcW w:w="1998" w:type="dxa"/>
            <w:tcBorders>
              <w:top w:val="nil"/>
              <w:left w:val="nil"/>
              <w:bottom w:val="nil"/>
              <w:right w:val="single" w:sz="16" w:space="0" w:color="000000"/>
            </w:tcBorders>
            <w:shd w:val="clear" w:color="auto" w:fill="FFFFFF"/>
          </w:tcPr>
          <w:p w:rsidR="00A2546A" w:rsidRPr="00B647F2" w:rsidRDefault="00A2546A" w:rsidP="00C1713E">
            <w:pPr>
              <w:autoSpaceDE w:val="0"/>
              <w:autoSpaceDN w:val="0"/>
              <w:adjustRightInd w:val="0"/>
              <w:spacing w:after="0" w:line="240" w:lineRule="auto"/>
              <w:ind w:left="60" w:right="60"/>
              <w:rPr>
                <w:rFonts w:ascii="Arial" w:hAnsi="Arial" w:cs="Arial"/>
                <w:color w:val="000000"/>
                <w:sz w:val="18"/>
                <w:szCs w:val="18"/>
                <w:lang w:val="en-GB"/>
              </w:rPr>
            </w:pPr>
            <w:r w:rsidRPr="00B647F2">
              <w:rPr>
                <w:rFonts w:ascii="Arial" w:hAnsi="Arial" w:cs="Arial"/>
                <w:color w:val="000000"/>
                <w:sz w:val="18"/>
                <w:szCs w:val="18"/>
                <w:lang w:val="en-GB"/>
              </w:rPr>
              <w:t>Sig. (2-tailed)</w:t>
            </w:r>
          </w:p>
        </w:tc>
        <w:tc>
          <w:tcPr>
            <w:tcW w:w="1029" w:type="dxa"/>
            <w:tcBorders>
              <w:top w:val="nil"/>
              <w:left w:val="single" w:sz="16" w:space="0" w:color="000000"/>
              <w:bottom w:val="nil"/>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B647F2">
              <w:rPr>
                <w:rFonts w:ascii="Arial" w:hAnsi="Arial" w:cs="Arial"/>
                <w:color w:val="000000"/>
                <w:sz w:val="18"/>
                <w:szCs w:val="18"/>
                <w:lang w:val="en-GB"/>
              </w:rPr>
              <w:t>,029</w:t>
            </w:r>
          </w:p>
        </w:tc>
        <w:tc>
          <w:tcPr>
            <w:tcW w:w="1029" w:type="dxa"/>
            <w:tcBorders>
              <w:top w:val="nil"/>
              <w:bottom w:val="nil"/>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B647F2">
              <w:rPr>
                <w:rFonts w:ascii="Arial" w:hAnsi="Arial" w:cs="Arial"/>
                <w:color w:val="000000"/>
                <w:sz w:val="18"/>
                <w:szCs w:val="18"/>
                <w:lang w:val="en-GB"/>
              </w:rPr>
              <w:t>,017</w:t>
            </w:r>
          </w:p>
        </w:tc>
        <w:tc>
          <w:tcPr>
            <w:tcW w:w="1029" w:type="dxa"/>
            <w:tcBorders>
              <w:top w:val="nil"/>
              <w:bottom w:val="nil"/>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B647F2">
              <w:rPr>
                <w:rFonts w:ascii="Arial" w:hAnsi="Arial" w:cs="Arial"/>
                <w:color w:val="000000"/>
                <w:sz w:val="18"/>
                <w:szCs w:val="18"/>
                <w:lang w:val="en-GB"/>
              </w:rPr>
              <w:t>,001</w:t>
            </w:r>
          </w:p>
        </w:tc>
        <w:tc>
          <w:tcPr>
            <w:tcW w:w="1029" w:type="dxa"/>
            <w:tcBorders>
              <w:top w:val="nil"/>
              <w:bottom w:val="nil"/>
            </w:tcBorders>
            <w:shd w:val="clear" w:color="auto" w:fill="FFFFFF"/>
            <w:vAlign w:val="center"/>
          </w:tcPr>
          <w:p w:rsidR="00A2546A" w:rsidRPr="00B647F2" w:rsidRDefault="00A2546A" w:rsidP="00C1713E">
            <w:pPr>
              <w:autoSpaceDE w:val="0"/>
              <w:autoSpaceDN w:val="0"/>
              <w:adjustRightInd w:val="0"/>
              <w:spacing w:after="0" w:line="240" w:lineRule="auto"/>
              <w:rPr>
                <w:rFonts w:ascii="Times New Roman" w:hAnsi="Times New Roman" w:cs="Times New Roman"/>
                <w:sz w:val="24"/>
                <w:szCs w:val="24"/>
                <w:lang w:val="en-GB"/>
              </w:rPr>
            </w:pPr>
          </w:p>
        </w:tc>
        <w:tc>
          <w:tcPr>
            <w:tcW w:w="1029" w:type="dxa"/>
            <w:tcBorders>
              <w:top w:val="nil"/>
              <w:bottom w:val="nil"/>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B647F2">
              <w:rPr>
                <w:rFonts w:ascii="Arial" w:hAnsi="Arial" w:cs="Arial"/>
                <w:color w:val="000000"/>
                <w:sz w:val="18"/>
                <w:szCs w:val="18"/>
                <w:lang w:val="en-GB"/>
              </w:rPr>
              <w:t>,661</w:t>
            </w:r>
          </w:p>
        </w:tc>
        <w:tc>
          <w:tcPr>
            <w:tcW w:w="1091" w:type="dxa"/>
            <w:tcBorders>
              <w:top w:val="nil"/>
              <w:bottom w:val="nil"/>
              <w:right w:val="single" w:sz="16" w:space="0" w:color="000000"/>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B647F2">
              <w:rPr>
                <w:rFonts w:ascii="Arial" w:hAnsi="Arial" w:cs="Arial"/>
                <w:color w:val="000000"/>
                <w:sz w:val="18"/>
                <w:szCs w:val="18"/>
                <w:lang w:val="en-GB"/>
              </w:rPr>
              <w:t>,000</w:t>
            </w:r>
          </w:p>
        </w:tc>
      </w:tr>
      <w:tr w:rsidR="00A2546A" w:rsidRPr="00B647F2" w:rsidTr="00C1713E">
        <w:trPr>
          <w:cantSplit/>
        </w:trPr>
        <w:tc>
          <w:tcPr>
            <w:tcW w:w="1091" w:type="dxa"/>
            <w:vMerge/>
            <w:tcBorders>
              <w:top w:val="nil"/>
              <w:left w:val="single" w:sz="16" w:space="0" w:color="000000"/>
              <w:right w:val="nil"/>
            </w:tcBorders>
            <w:shd w:val="clear" w:color="auto" w:fill="FFFFFF"/>
          </w:tcPr>
          <w:p w:rsidR="00A2546A" w:rsidRPr="00B647F2" w:rsidRDefault="00A2546A" w:rsidP="00C1713E">
            <w:pPr>
              <w:autoSpaceDE w:val="0"/>
              <w:autoSpaceDN w:val="0"/>
              <w:adjustRightInd w:val="0"/>
              <w:spacing w:after="0" w:line="240" w:lineRule="auto"/>
              <w:rPr>
                <w:rFonts w:ascii="Arial" w:hAnsi="Arial" w:cs="Arial"/>
                <w:color w:val="000000"/>
                <w:sz w:val="18"/>
                <w:szCs w:val="18"/>
                <w:lang w:val="en-GB"/>
              </w:rPr>
            </w:pPr>
          </w:p>
        </w:tc>
        <w:tc>
          <w:tcPr>
            <w:tcW w:w="1998" w:type="dxa"/>
            <w:tcBorders>
              <w:top w:val="nil"/>
              <w:left w:val="nil"/>
              <w:right w:val="single" w:sz="16" w:space="0" w:color="000000"/>
            </w:tcBorders>
            <w:shd w:val="clear" w:color="auto" w:fill="FFFFFF"/>
          </w:tcPr>
          <w:p w:rsidR="00A2546A" w:rsidRPr="00B647F2" w:rsidRDefault="00A2546A" w:rsidP="00C1713E">
            <w:pPr>
              <w:autoSpaceDE w:val="0"/>
              <w:autoSpaceDN w:val="0"/>
              <w:adjustRightInd w:val="0"/>
              <w:spacing w:after="0" w:line="240" w:lineRule="auto"/>
              <w:ind w:left="60" w:right="60"/>
              <w:rPr>
                <w:rFonts w:ascii="Arial" w:hAnsi="Arial" w:cs="Arial"/>
                <w:color w:val="000000"/>
                <w:sz w:val="18"/>
                <w:szCs w:val="18"/>
                <w:lang w:val="en-GB"/>
              </w:rPr>
            </w:pPr>
            <w:r w:rsidRPr="00B647F2">
              <w:rPr>
                <w:rFonts w:ascii="Arial" w:hAnsi="Arial" w:cs="Arial"/>
                <w:color w:val="000000"/>
                <w:sz w:val="18"/>
                <w:szCs w:val="18"/>
                <w:lang w:val="en-GB"/>
              </w:rPr>
              <w:t>N</w:t>
            </w:r>
          </w:p>
        </w:tc>
        <w:tc>
          <w:tcPr>
            <w:tcW w:w="1029" w:type="dxa"/>
            <w:tcBorders>
              <w:top w:val="nil"/>
              <w:left w:val="single" w:sz="16" w:space="0" w:color="000000"/>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B647F2">
              <w:rPr>
                <w:rFonts w:ascii="Arial" w:hAnsi="Arial" w:cs="Arial"/>
                <w:color w:val="000000"/>
                <w:sz w:val="18"/>
                <w:szCs w:val="18"/>
                <w:lang w:val="en-GB"/>
              </w:rPr>
              <w:t>60</w:t>
            </w:r>
          </w:p>
        </w:tc>
        <w:tc>
          <w:tcPr>
            <w:tcW w:w="1029" w:type="dxa"/>
            <w:tcBorders>
              <w:top w:val="nil"/>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B647F2">
              <w:rPr>
                <w:rFonts w:ascii="Arial" w:hAnsi="Arial" w:cs="Arial"/>
                <w:color w:val="000000"/>
                <w:sz w:val="18"/>
                <w:szCs w:val="18"/>
                <w:lang w:val="en-GB"/>
              </w:rPr>
              <w:t>60</w:t>
            </w:r>
          </w:p>
        </w:tc>
        <w:tc>
          <w:tcPr>
            <w:tcW w:w="1029" w:type="dxa"/>
            <w:tcBorders>
              <w:top w:val="nil"/>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B647F2">
              <w:rPr>
                <w:rFonts w:ascii="Arial" w:hAnsi="Arial" w:cs="Arial"/>
                <w:color w:val="000000"/>
                <w:sz w:val="18"/>
                <w:szCs w:val="18"/>
                <w:lang w:val="en-GB"/>
              </w:rPr>
              <w:t>60</w:t>
            </w:r>
          </w:p>
        </w:tc>
        <w:tc>
          <w:tcPr>
            <w:tcW w:w="1029" w:type="dxa"/>
            <w:tcBorders>
              <w:top w:val="nil"/>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B647F2">
              <w:rPr>
                <w:rFonts w:ascii="Arial" w:hAnsi="Arial" w:cs="Arial"/>
                <w:color w:val="000000"/>
                <w:sz w:val="18"/>
                <w:szCs w:val="18"/>
                <w:lang w:val="en-GB"/>
              </w:rPr>
              <w:t>60</w:t>
            </w:r>
          </w:p>
        </w:tc>
        <w:tc>
          <w:tcPr>
            <w:tcW w:w="1029" w:type="dxa"/>
            <w:tcBorders>
              <w:top w:val="nil"/>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B647F2">
              <w:rPr>
                <w:rFonts w:ascii="Arial" w:hAnsi="Arial" w:cs="Arial"/>
                <w:color w:val="000000"/>
                <w:sz w:val="18"/>
                <w:szCs w:val="18"/>
                <w:lang w:val="en-GB"/>
              </w:rPr>
              <w:t>60</w:t>
            </w:r>
          </w:p>
        </w:tc>
        <w:tc>
          <w:tcPr>
            <w:tcW w:w="1091" w:type="dxa"/>
            <w:tcBorders>
              <w:top w:val="nil"/>
              <w:right w:val="single" w:sz="16" w:space="0" w:color="000000"/>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B647F2">
              <w:rPr>
                <w:rFonts w:ascii="Arial" w:hAnsi="Arial" w:cs="Arial"/>
                <w:color w:val="000000"/>
                <w:sz w:val="18"/>
                <w:szCs w:val="18"/>
                <w:lang w:val="en-GB"/>
              </w:rPr>
              <w:t>60</w:t>
            </w:r>
          </w:p>
        </w:tc>
      </w:tr>
      <w:tr w:rsidR="00A2546A" w:rsidRPr="00B647F2" w:rsidTr="00C1713E">
        <w:trPr>
          <w:cantSplit/>
        </w:trPr>
        <w:tc>
          <w:tcPr>
            <w:tcW w:w="1091" w:type="dxa"/>
            <w:vMerge w:val="restart"/>
            <w:tcBorders>
              <w:top w:val="nil"/>
              <w:left w:val="single" w:sz="16" w:space="0" w:color="000000"/>
              <w:right w:val="nil"/>
            </w:tcBorders>
            <w:shd w:val="clear" w:color="auto" w:fill="FFFFFF"/>
          </w:tcPr>
          <w:p w:rsidR="00A2546A" w:rsidRPr="00B647F2" w:rsidRDefault="00A2546A" w:rsidP="00C1713E">
            <w:pPr>
              <w:autoSpaceDE w:val="0"/>
              <w:autoSpaceDN w:val="0"/>
              <w:adjustRightInd w:val="0"/>
              <w:spacing w:after="0" w:line="240" w:lineRule="auto"/>
              <w:ind w:left="60" w:right="60"/>
              <w:rPr>
                <w:rFonts w:ascii="Arial" w:hAnsi="Arial" w:cs="Arial"/>
                <w:color w:val="000000"/>
                <w:sz w:val="18"/>
                <w:szCs w:val="18"/>
                <w:lang w:val="en-GB"/>
              </w:rPr>
            </w:pPr>
            <w:r w:rsidRPr="00B647F2">
              <w:rPr>
                <w:rFonts w:ascii="Arial" w:hAnsi="Arial" w:cs="Arial"/>
                <w:color w:val="000000"/>
                <w:sz w:val="18"/>
                <w:szCs w:val="18"/>
                <w:lang w:val="en-GB"/>
              </w:rPr>
              <w:t>KT5</w:t>
            </w:r>
          </w:p>
        </w:tc>
        <w:tc>
          <w:tcPr>
            <w:tcW w:w="1998" w:type="dxa"/>
            <w:tcBorders>
              <w:top w:val="nil"/>
              <w:left w:val="nil"/>
              <w:bottom w:val="nil"/>
              <w:right w:val="single" w:sz="16" w:space="0" w:color="000000"/>
            </w:tcBorders>
            <w:shd w:val="clear" w:color="auto" w:fill="FFFFFF"/>
          </w:tcPr>
          <w:p w:rsidR="00A2546A" w:rsidRPr="00B647F2" w:rsidRDefault="00A2546A" w:rsidP="00C1713E">
            <w:pPr>
              <w:autoSpaceDE w:val="0"/>
              <w:autoSpaceDN w:val="0"/>
              <w:adjustRightInd w:val="0"/>
              <w:spacing w:after="0" w:line="240" w:lineRule="auto"/>
              <w:ind w:left="60" w:right="60"/>
              <w:rPr>
                <w:rFonts w:ascii="Arial" w:hAnsi="Arial" w:cs="Arial"/>
                <w:color w:val="000000"/>
                <w:sz w:val="18"/>
                <w:szCs w:val="18"/>
                <w:lang w:val="en-GB"/>
              </w:rPr>
            </w:pPr>
            <w:r w:rsidRPr="00B647F2">
              <w:rPr>
                <w:rFonts w:ascii="Arial" w:hAnsi="Arial" w:cs="Arial"/>
                <w:color w:val="000000"/>
                <w:sz w:val="18"/>
                <w:szCs w:val="18"/>
                <w:lang w:val="en-GB"/>
              </w:rPr>
              <w:t>Pearson Correlation</w:t>
            </w:r>
          </w:p>
        </w:tc>
        <w:tc>
          <w:tcPr>
            <w:tcW w:w="1029" w:type="dxa"/>
            <w:tcBorders>
              <w:top w:val="nil"/>
              <w:left w:val="single" w:sz="16" w:space="0" w:color="000000"/>
              <w:bottom w:val="nil"/>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B647F2">
              <w:rPr>
                <w:rFonts w:ascii="Arial" w:hAnsi="Arial" w:cs="Arial"/>
                <w:color w:val="000000"/>
                <w:sz w:val="18"/>
                <w:szCs w:val="18"/>
                <w:lang w:val="en-GB"/>
              </w:rPr>
              <w:t>,239</w:t>
            </w:r>
          </w:p>
        </w:tc>
        <w:tc>
          <w:tcPr>
            <w:tcW w:w="1029" w:type="dxa"/>
            <w:tcBorders>
              <w:top w:val="nil"/>
              <w:bottom w:val="nil"/>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B647F2">
              <w:rPr>
                <w:rFonts w:ascii="Arial" w:hAnsi="Arial" w:cs="Arial"/>
                <w:color w:val="000000"/>
                <w:sz w:val="18"/>
                <w:szCs w:val="18"/>
                <w:lang w:val="en-GB"/>
              </w:rPr>
              <w:t>,267</w:t>
            </w:r>
            <w:r w:rsidRPr="00B647F2">
              <w:rPr>
                <w:rFonts w:ascii="Arial" w:hAnsi="Arial" w:cs="Arial"/>
                <w:color w:val="000000"/>
                <w:sz w:val="18"/>
                <w:szCs w:val="18"/>
                <w:vertAlign w:val="superscript"/>
                <w:lang w:val="en-GB"/>
              </w:rPr>
              <w:t>*</w:t>
            </w:r>
          </w:p>
        </w:tc>
        <w:tc>
          <w:tcPr>
            <w:tcW w:w="1029" w:type="dxa"/>
            <w:tcBorders>
              <w:top w:val="nil"/>
              <w:bottom w:val="nil"/>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B647F2">
              <w:rPr>
                <w:rFonts w:ascii="Arial" w:hAnsi="Arial" w:cs="Arial"/>
                <w:color w:val="000000"/>
                <w:sz w:val="18"/>
                <w:szCs w:val="18"/>
                <w:lang w:val="en-GB"/>
              </w:rPr>
              <w:t>,113</w:t>
            </w:r>
          </w:p>
        </w:tc>
        <w:tc>
          <w:tcPr>
            <w:tcW w:w="1029" w:type="dxa"/>
            <w:tcBorders>
              <w:top w:val="nil"/>
              <w:bottom w:val="nil"/>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B647F2">
              <w:rPr>
                <w:rFonts w:ascii="Arial" w:hAnsi="Arial" w:cs="Arial"/>
                <w:color w:val="000000"/>
                <w:sz w:val="18"/>
                <w:szCs w:val="18"/>
                <w:lang w:val="en-GB"/>
              </w:rPr>
              <w:t>,058</w:t>
            </w:r>
          </w:p>
        </w:tc>
        <w:tc>
          <w:tcPr>
            <w:tcW w:w="1029" w:type="dxa"/>
            <w:tcBorders>
              <w:top w:val="nil"/>
              <w:bottom w:val="nil"/>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B647F2">
              <w:rPr>
                <w:rFonts w:ascii="Arial" w:hAnsi="Arial" w:cs="Arial"/>
                <w:color w:val="000000"/>
                <w:sz w:val="18"/>
                <w:szCs w:val="18"/>
                <w:lang w:val="en-GB"/>
              </w:rPr>
              <w:t>1</w:t>
            </w:r>
          </w:p>
        </w:tc>
        <w:tc>
          <w:tcPr>
            <w:tcW w:w="1091" w:type="dxa"/>
            <w:tcBorders>
              <w:top w:val="nil"/>
              <w:bottom w:val="nil"/>
              <w:right w:val="single" w:sz="16" w:space="0" w:color="000000"/>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B647F2">
              <w:rPr>
                <w:rFonts w:ascii="Arial" w:hAnsi="Arial" w:cs="Arial"/>
                <w:color w:val="000000"/>
                <w:sz w:val="18"/>
                <w:szCs w:val="18"/>
                <w:lang w:val="en-GB"/>
              </w:rPr>
              <w:t>,532</w:t>
            </w:r>
            <w:r w:rsidRPr="00B647F2">
              <w:rPr>
                <w:rFonts w:ascii="Arial" w:hAnsi="Arial" w:cs="Arial"/>
                <w:color w:val="000000"/>
                <w:sz w:val="18"/>
                <w:szCs w:val="18"/>
                <w:vertAlign w:val="superscript"/>
                <w:lang w:val="en-GB"/>
              </w:rPr>
              <w:t>**</w:t>
            </w:r>
          </w:p>
        </w:tc>
      </w:tr>
      <w:tr w:rsidR="00A2546A" w:rsidRPr="00B647F2" w:rsidTr="00C1713E">
        <w:trPr>
          <w:cantSplit/>
        </w:trPr>
        <w:tc>
          <w:tcPr>
            <w:tcW w:w="1091" w:type="dxa"/>
            <w:vMerge/>
            <w:tcBorders>
              <w:top w:val="nil"/>
              <w:left w:val="single" w:sz="16" w:space="0" w:color="000000"/>
              <w:right w:val="nil"/>
            </w:tcBorders>
            <w:shd w:val="clear" w:color="auto" w:fill="FFFFFF"/>
          </w:tcPr>
          <w:p w:rsidR="00A2546A" w:rsidRPr="00B647F2" w:rsidRDefault="00A2546A" w:rsidP="00C1713E">
            <w:pPr>
              <w:autoSpaceDE w:val="0"/>
              <w:autoSpaceDN w:val="0"/>
              <w:adjustRightInd w:val="0"/>
              <w:spacing w:after="0" w:line="240" w:lineRule="auto"/>
              <w:rPr>
                <w:rFonts w:ascii="Arial" w:hAnsi="Arial" w:cs="Arial"/>
                <w:color w:val="000000"/>
                <w:sz w:val="18"/>
                <w:szCs w:val="18"/>
                <w:lang w:val="en-GB"/>
              </w:rPr>
            </w:pPr>
          </w:p>
        </w:tc>
        <w:tc>
          <w:tcPr>
            <w:tcW w:w="1998" w:type="dxa"/>
            <w:tcBorders>
              <w:top w:val="nil"/>
              <w:left w:val="nil"/>
              <w:bottom w:val="nil"/>
              <w:right w:val="single" w:sz="16" w:space="0" w:color="000000"/>
            </w:tcBorders>
            <w:shd w:val="clear" w:color="auto" w:fill="FFFFFF"/>
          </w:tcPr>
          <w:p w:rsidR="00A2546A" w:rsidRPr="00B647F2" w:rsidRDefault="00A2546A" w:rsidP="00C1713E">
            <w:pPr>
              <w:autoSpaceDE w:val="0"/>
              <w:autoSpaceDN w:val="0"/>
              <w:adjustRightInd w:val="0"/>
              <w:spacing w:after="0" w:line="240" w:lineRule="auto"/>
              <w:ind w:left="60" w:right="60"/>
              <w:rPr>
                <w:rFonts w:ascii="Arial" w:hAnsi="Arial" w:cs="Arial"/>
                <w:color w:val="000000"/>
                <w:sz w:val="18"/>
                <w:szCs w:val="18"/>
                <w:lang w:val="en-GB"/>
              </w:rPr>
            </w:pPr>
            <w:r w:rsidRPr="00B647F2">
              <w:rPr>
                <w:rFonts w:ascii="Arial" w:hAnsi="Arial" w:cs="Arial"/>
                <w:color w:val="000000"/>
                <w:sz w:val="18"/>
                <w:szCs w:val="18"/>
                <w:lang w:val="en-GB"/>
              </w:rPr>
              <w:t>Sig. (2-tailed)</w:t>
            </w:r>
          </w:p>
        </w:tc>
        <w:tc>
          <w:tcPr>
            <w:tcW w:w="1029" w:type="dxa"/>
            <w:tcBorders>
              <w:top w:val="nil"/>
              <w:left w:val="single" w:sz="16" w:space="0" w:color="000000"/>
              <w:bottom w:val="nil"/>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B647F2">
              <w:rPr>
                <w:rFonts w:ascii="Arial" w:hAnsi="Arial" w:cs="Arial"/>
                <w:color w:val="000000"/>
                <w:sz w:val="18"/>
                <w:szCs w:val="18"/>
                <w:lang w:val="en-GB"/>
              </w:rPr>
              <w:t>,066</w:t>
            </w:r>
          </w:p>
        </w:tc>
        <w:tc>
          <w:tcPr>
            <w:tcW w:w="1029" w:type="dxa"/>
            <w:tcBorders>
              <w:top w:val="nil"/>
              <w:bottom w:val="nil"/>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B647F2">
              <w:rPr>
                <w:rFonts w:ascii="Arial" w:hAnsi="Arial" w:cs="Arial"/>
                <w:color w:val="000000"/>
                <w:sz w:val="18"/>
                <w:szCs w:val="18"/>
                <w:lang w:val="en-GB"/>
              </w:rPr>
              <w:t>,039</w:t>
            </w:r>
          </w:p>
        </w:tc>
        <w:tc>
          <w:tcPr>
            <w:tcW w:w="1029" w:type="dxa"/>
            <w:tcBorders>
              <w:top w:val="nil"/>
              <w:bottom w:val="nil"/>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B647F2">
              <w:rPr>
                <w:rFonts w:ascii="Arial" w:hAnsi="Arial" w:cs="Arial"/>
                <w:color w:val="000000"/>
                <w:sz w:val="18"/>
                <w:szCs w:val="18"/>
                <w:lang w:val="en-GB"/>
              </w:rPr>
              <w:t>,388</w:t>
            </w:r>
          </w:p>
        </w:tc>
        <w:tc>
          <w:tcPr>
            <w:tcW w:w="1029" w:type="dxa"/>
            <w:tcBorders>
              <w:top w:val="nil"/>
              <w:bottom w:val="nil"/>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B647F2">
              <w:rPr>
                <w:rFonts w:ascii="Arial" w:hAnsi="Arial" w:cs="Arial"/>
                <w:color w:val="000000"/>
                <w:sz w:val="18"/>
                <w:szCs w:val="18"/>
                <w:lang w:val="en-GB"/>
              </w:rPr>
              <w:t>,661</w:t>
            </w:r>
          </w:p>
        </w:tc>
        <w:tc>
          <w:tcPr>
            <w:tcW w:w="1029" w:type="dxa"/>
            <w:tcBorders>
              <w:top w:val="nil"/>
              <w:bottom w:val="nil"/>
            </w:tcBorders>
            <w:shd w:val="clear" w:color="auto" w:fill="FFFFFF"/>
            <w:vAlign w:val="center"/>
          </w:tcPr>
          <w:p w:rsidR="00A2546A" w:rsidRPr="00B647F2" w:rsidRDefault="00A2546A" w:rsidP="00C1713E">
            <w:pPr>
              <w:autoSpaceDE w:val="0"/>
              <w:autoSpaceDN w:val="0"/>
              <w:adjustRightInd w:val="0"/>
              <w:spacing w:after="0" w:line="240" w:lineRule="auto"/>
              <w:rPr>
                <w:rFonts w:ascii="Times New Roman" w:hAnsi="Times New Roman" w:cs="Times New Roman"/>
                <w:sz w:val="24"/>
                <w:szCs w:val="24"/>
                <w:lang w:val="en-GB"/>
              </w:rPr>
            </w:pPr>
          </w:p>
        </w:tc>
        <w:tc>
          <w:tcPr>
            <w:tcW w:w="1091" w:type="dxa"/>
            <w:tcBorders>
              <w:top w:val="nil"/>
              <w:bottom w:val="nil"/>
              <w:right w:val="single" w:sz="16" w:space="0" w:color="000000"/>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B647F2">
              <w:rPr>
                <w:rFonts w:ascii="Arial" w:hAnsi="Arial" w:cs="Arial"/>
                <w:color w:val="000000"/>
                <w:sz w:val="18"/>
                <w:szCs w:val="18"/>
                <w:lang w:val="en-GB"/>
              </w:rPr>
              <w:t>,000</w:t>
            </w:r>
          </w:p>
        </w:tc>
      </w:tr>
      <w:tr w:rsidR="00A2546A" w:rsidRPr="00B647F2" w:rsidTr="00C1713E">
        <w:trPr>
          <w:cantSplit/>
        </w:trPr>
        <w:tc>
          <w:tcPr>
            <w:tcW w:w="1091" w:type="dxa"/>
            <w:vMerge/>
            <w:tcBorders>
              <w:top w:val="nil"/>
              <w:left w:val="single" w:sz="16" w:space="0" w:color="000000"/>
              <w:right w:val="nil"/>
            </w:tcBorders>
            <w:shd w:val="clear" w:color="auto" w:fill="FFFFFF"/>
          </w:tcPr>
          <w:p w:rsidR="00A2546A" w:rsidRPr="00B647F2" w:rsidRDefault="00A2546A" w:rsidP="00C1713E">
            <w:pPr>
              <w:autoSpaceDE w:val="0"/>
              <w:autoSpaceDN w:val="0"/>
              <w:adjustRightInd w:val="0"/>
              <w:spacing w:after="0" w:line="240" w:lineRule="auto"/>
              <w:rPr>
                <w:rFonts w:ascii="Arial" w:hAnsi="Arial" w:cs="Arial"/>
                <w:color w:val="000000"/>
                <w:sz w:val="18"/>
                <w:szCs w:val="18"/>
                <w:lang w:val="en-GB"/>
              </w:rPr>
            </w:pPr>
          </w:p>
        </w:tc>
        <w:tc>
          <w:tcPr>
            <w:tcW w:w="1998" w:type="dxa"/>
            <w:tcBorders>
              <w:top w:val="nil"/>
              <w:left w:val="nil"/>
              <w:right w:val="single" w:sz="16" w:space="0" w:color="000000"/>
            </w:tcBorders>
            <w:shd w:val="clear" w:color="auto" w:fill="FFFFFF"/>
          </w:tcPr>
          <w:p w:rsidR="00A2546A" w:rsidRPr="00B647F2" w:rsidRDefault="00A2546A" w:rsidP="00C1713E">
            <w:pPr>
              <w:autoSpaceDE w:val="0"/>
              <w:autoSpaceDN w:val="0"/>
              <w:adjustRightInd w:val="0"/>
              <w:spacing w:after="0" w:line="240" w:lineRule="auto"/>
              <w:ind w:left="60" w:right="60"/>
              <w:rPr>
                <w:rFonts w:ascii="Arial" w:hAnsi="Arial" w:cs="Arial"/>
                <w:color w:val="000000"/>
                <w:sz w:val="18"/>
                <w:szCs w:val="18"/>
                <w:lang w:val="en-GB"/>
              </w:rPr>
            </w:pPr>
            <w:r w:rsidRPr="00B647F2">
              <w:rPr>
                <w:rFonts w:ascii="Arial" w:hAnsi="Arial" w:cs="Arial"/>
                <w:color w:val="000000"/>
                <w:sz w:val="18"/>
                <w:szCs w:val="18"/>
                <w:lang w:val="en-GB"/>
              </w:rPr>
              <w:t>N</w:t>
            </w:r>
          </w:p>
        </w:tc>
        <w:tc>
          <w:tcPr>
            <w:tcW w:w="1029" w:type="dxa"/>
            <w:tcBorders>
              <w:top w:val="nil"/>
              <w:left w:val="single" w:sz="16" w:space="0" w:color="000000"/>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B647F2">
              <w:rPr>
                <w:rFonts w:ascii="Arial" w:hAnsi="Arial" w:cs="Arial"/>
                <w:color w:val="000000"/>
                <w:sz w:val="18"/>
                <w:szCs w:val="18"/>
                <w:lang w:val="en-GB"/>
              </w:rPr>
              <w:t>60</w:t>
            </w:r>
          </w:p>
        </w:tc>
        <w:tc>
          <w:tcPr>
            <w:tcW w:w="1029" w:type="dxa"/>
            <w:tcBorders>
              <w:top w:val="nil"/>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B647F2">
              <w:rPr>
                <w:rFonts w:ascii="Arial" w:hAnsi="Arial" w:cs="Arial"/>
                <w:color w:val="000000"/>
                <w:sz w:val="18"/>
                <w:szCs w:val="18"/>
                <w:lang w:val="en-GB"/>
              </w:rPr>
              <w:t>60</w:t>
            </w:r>
          </w:p>
        </w:tc>
        <w:tc>
          <w:tcPr>
            <w:tcW w:w="1029" w:type="dxa"/>
            <w:tcBorders>
              <w:top w:val="nil"/>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B647F2">
              <w:rPr>
                <w:rFonts w:ascii="Arial" w:hAnsi="Arial" w:cs="Arial"/>
                <w:color w:val="000000"/>
                <w:sz w:val="18"/>
                <w:szCs w:val="18"/>
                <w:lang w:val="en-GB"/>
              </w:rPr>
              <w:t>60</w:t>
            </w:r>
          </w:p>
        </w:tc>
        <w:tc>
          <w:tcPr>
            <w:tcW w:w="1029" w:type="dxa"/>
            <w:tcBorders>
              <w:top w:val="nil"/>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B647F2">
              <w:rPr>
                <w:rFonts w:ascii="Arial" w:hAnsi="Arial" w:cs="Arial"/>
                <w:color w:val="000000"/>
                <w:sz w:val="18"/>
                <w:szCs w:val="18"/>
                <w:lang w:val="en-GB"/>
              </w:rPr>
              <w:t>60</w:t>
            </w:r>
          </w:p>
        </w:tc>
        <w:tc>
          <w:tcPr>
            <w:tcW w:w="1029" w:type="dxa"/>
            <w:tcBorders>
              <w:top w:val="nil"/>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B647F2">
              <w:rPr>
                <w:rFonts w:ascii="Arial" w:hAnsi="Arial" w:cs="Arial"/>
                <w:color w:val="000000"/>
                <w:sz w:val="18"/>
                <w:szCs w:val="18"/>
                <w:lang w:val="en-GB"/>
              </w:rPr>
              <w:t>60</w:t>
            </w:r>
          </w:p>
        </w:tc>
        <w:tc>
          <w:tcPr>
            <w:tcW w:w="1091" w:type="dxa"/>
            <w:tcBorders>
              <w:top w:val="nil"/>
              <w:right w:val="single" w:sz="16" w:space="0" w:color="000000"/>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B647F2">
              <w:rPr>
                <w:rFonts w:ascii="Arial" w:hAnsi="Arial" w:cs="Arial"/>
                <w:color w:val="000000"/>
                <w:sz w:val="18"/>
                <w:szCs w:val="18"/>
                <w:lang w:val="en-GB"/>
              </w:rPr>
              <w:t>60</w:t>
            </w:r>
          </w:p>
        </w:tc>
      </w:tr>
      <w:tr w:rsidR="00A2546A" w:rsidRPr="00B647F2" w:rsidTr="00C1713E">
        <w:trPr>
          <w:cantSplit/>
        </w:trPr>
        <w:tc>
          <w:tcPr>
            <w:tcW w:w="1091" w:type="dxa"/>
            <w:vMerge w:val="restart"/>
            <w:tcBorders>
              <w:top w:val="nil"/>
              <w:left w:val="single" w:sz="16" w:space="0" w:color="000000"/>
              <w:bottom w:val="single" w:sz="16" w:space="0" w:color="000000"/>
              <w:right w:val="nil"/>
            </w:tcBorders>
            <w:shd w:val="clear" w:color="auto" w:fill="FFFFFF"/>
          </w:tcPr>
          <w:p w:rsidR="00A2546A" w:rsidRPr="00B647F2" w:rsidRDefault="00A2546A" w:rsidP="00C1713E">
            <w:pPr>
              <w:autoSpaceDE w:val="0"/>
              <w:autoSpaceDN w:val="0"/>
              <w:adjustRightInd w:val="0"/>
              <w:spacing w:after="0" w:line="240" w:lineRule="auto"/>
              <w:ind w:left="60" w:right="60"/>
              <w:rPr>
                <w:rFonts w:ascii="Arial" w:hAnsi="Arial" w:cs="Arial"/>
                <w:color w:val="000000"/>
                <w:sz w:val="18"/>
                <w:szCs w:val="18"/>
                <w:lang w:val="en-GB"/>
              </w:rPr>
            </w:pPr>
            <w:r w:rsidRPr="00B647F2">
              <w:rPr>
                <w:rFonts w:ascii="Arial" w:hAnsi="Arial" w:cs="Arial"/>
                <w:color w:val="000000"/>
                <w:sz w:val="18"/>
                <w:szCs w:val="18"/>
                <w:lang w:val="en-GB"/>
              </w:rPr>
              <w:t>KTTOTAL</w:t>
            </w:r>
          </w:p>
        </w:tc>
        <w:tc>
          <w:tcPr>
            <w:tcW w:w="1998" w:type="dxa"/>
            <w:tcBorders>
              <w:top w:val="nil"/>
              <w:left w:val="nil"/>
              <w:bottom w:val="nil"/>
              <w:right w:val="single" w:sz="16" w:space="0" w:color="000000"/>
            </w:tcBorders>
            <w:shd w:val="clear" w:color="auto" w:fill="FFFFFF"/>
          </w:tcPr>
          <w:p w:rsidR="00A2546A" w:rsidRPr="00B647F2" w:rsidRDefault="00A2546A" w:rsidP="00C1713E">
            <w:pPr>
              <w:autoSpaceDE w:val="0"/>
              <w:autoSpaceDN w:val="0"/>
              <w:adjustRightInd w:val="0"/>
              <w:spacing w:after="0" w:line="240" w:lineRule="auto"/>
              <w:ind w:left="60" w:right="60"/>
              <w:rPr>
                <w:rFonts w:ascii="Arial" w:hAnsi="Arial" w:cs="Arial"/>
                <w:color w:val="000000"/>
                <w:sz w:val="18"/>
                <w:szCs w:val="18"/>
                <w:lang w:val="en-GB"/>
              </w:rPr>
            </w:pPr>
            <w:r w:rsidRPr="00B647F2">
              <w:rPr>
                <w:rFonts w:ascii="Arial" w:hAnsi="Arial" w:cs="Arial"/>
                <w:color w:val="000000"/>
                <w:sz w:val="18"/>
                <w:szCs w:val="18"/>
                <w:lang w:val="en-GB"/>
              </w:rPr>
              <w:t>Pearson Correlation</w:t>
            </w:r>
          </w:p>
        </w:tc>
        <w:tc>
          <w:tcPr>
            <w:tcW w:w="1029" w:type="dxa"/>
            <w:tcBorders>
              <w:top w:val="nil"/>
              <w:left w:val="single" w:sz="16" w:space="0" w:color="000000"/>
              <w:bottom w:val="nil"/>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B647F2">
              <w:rPr>
                <w:rFonts w:ascii="Arial" w:hAnsi="Arial" w:cs="Arial"/>
                <w:color w:val="000000"/>
                <w:sz w:val="18"/>
                <w:szCs w:val="18"/>
                <w:lang w:val="en-GB"/>
              </w:rPr>
              <w:t>,644</w:t>
            </w:r>
            <w:r w:rsidRPr="00B647F2">
              <w:rPr>
                <w:rFonts w:ascii="Arial" w:hAnsi="Arial" w:cs="Arial"/>
                <w:color w:val="000000"/>
                <w:sz w:val="18"/>
                <w:szCs w:val="18"/>
                <w:vertAlign w:val="superscript"/>
                <w:lang w:val="en-GB"/>
              </w:rPr>
              <w:t>**</w:t>
            </w:r>
          </w:p>
        </w:tc>
        <w:tc>
          <w:tcPr>
            <w:tcW w:w="1029" w:type="dxa"/>
            <w:tcBorders>
              <w:top w:val="nil"/>
              <w:bottom w:val="nil"/>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B647F2">
              <w:rPr>
                <w:rFonts w:ascii="Arial" w:hAnsi="Arial" w:cs="Arial"/>
                <w:color w:val="000000"/>
                <w:sz w:val="18"/>
                <w:szCs w:val="18"/>
                <w:lang w:val="en-GB"/>
              </w:rPr>
              <w:t>,669</w:t>
            </w:r>
            <w:r w:rsidRPr="00B647F2">
              <w:rPr>
                <w:rFonts w:ascii="Arial" w:hAnsi="Arial" w:cs="Arial"/>
                <w:color w:val="000000"/>
                <w:sz w:val="18"/>
                <w:szCs w:val="18"/>
                <w:vertAlign w:val="superscript"/>
                <w:lang w:val="en-GB"/>
              </w:rPr>
              <w:t>**</w:t>
            </w:r>
          </w:p>
        </w:tc>
        <w:tc>
          <w:tcPr>
            <w:tcW w:w="1029" w:type="dxa"/>
            <w:tcBorders>
              <w:top w:val="nil"/>
              <w:bottom w:val="nil"/>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B647F2">
              <w:rPr>
                <w:rFonts w:ascii="Arial" w:hAnsi="Arial" w:cs="Arial"/>
                <w:color w:val="000000"/>
                <w:sz w:val="18"/>
                <w:szCs w:val="18"/>
                <w:lang w:val="en-GB"/>
              </w:rPr>
              <w:t>,614</w:t>
            </w:r>
            <w:r w:rsidRPr="00B647F2">
              <w:rPr>
                <w:rFonts w:ascii="Arial" w:hAnsi="Arial" w:cs="Arial"/>
                <w:color w:val="000000"/>
                <w:sz w:val="18"/>
                <w:szCs w:val="18"/>
                <w:vertAlign w:val="superscript"/>
                <w:lang w:val="en-GB"/>
              </w:rPr>
              <w:t>**</w:t>
            </w:r>
          </w:p>
        </w:tc>
        <w:tc>
          <w:tcPr>
            <w:tcW w:w="1029" w:type="dxa"/>
            <w:tcBorders>
              <w:top w:val="nil"/>
              <w:bottom w:val="nil"/>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B647F2">
              <w:rPr>
                <w:rFonts w:ascii="Arial" w:hAnsi="Arial" w:cs="Arial"/>
                <w:color w:val="000000"/>
                <w:sz w:val="18"/>
                <w:szCs w:val="18"/>
                <w:lang w:val="en-GB"/>
              </w:rPr>
              <w:t>,651</w:t>
            </w:r>
            <w:r w:rsidRPr="00B647F2">
              <w:rPr>
                <w:rFonts w:ascii="Arial" w:hAnsi="Arial" w:cs="Arial"/>
                <w:color w:val="000000"/>
                <w:sz w:val="18"/>
                <w:szCs w:val="18"/>
                <w:vertAlign w:val="superscript"/>
                <w:lang w:val="en-GB"/>
              </w:rPr>
              <w:t>**</w:t>
            </w:r>
          </w:p>
        </w:tc>
        <w:tc>
          <w:tcPr>
            <w:tcW w:w="1029" w:type="dxa"/>
            <w:tcBorders>
              <w:top w:val="nil"/>
              <w:bottom w:val="nil"/>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B647F2">
              <w:rPr>
                <w:rFonts w:ascii="Arial" w:hAnsi="Arial" w:cs="Arial"/>
                <w:color w:val="000000"/>
                <w:sz w:val="18"/>
                <w:szCs w:val="18"/>
                <w:lang w:val="en-GB"/>
              </w:rPr>
              <w:t>,532</w:t>
            </w:r>
            <w:r w:rsidRPr="00B647F2">
              <w:rPr>
                <w:rFonts w:ascii="Arial" w:hAnsi="Arial" w:cs="Arial"/>
                <w:color w:val="000000"/>
                <w:sz w:val="18"/>
                <w:szCs w:val="18"/>
                <w:vertAlign w:val="superscript"/>
                <w:lang w:val="en-GB"/>
              </w:rPr>
              <w:t>**</w:t>
            </w:r>
          </w:p>
        </w:tc>
        <w:tc>
          <w:tcPr>
            <w:tcW w:w="1091" w:type="dxa"/>
            <w:tcBorders>
              <w:top w:val="nil"/>
              <w:bottom w:val="nil"/>
              <w:right w:val="single" w:sz="16" w:space="0" w:color="000000"/>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B647F2">
              <w:rPr>
                <w:rFonts w:ascii="Arial" w:hAnsi="Arial" w:cs="Arial"/>
                <w:color w:val="000000"/>
                <w:sz w:val="18"/>
                <w:szCs w:val="18"/>
                <w:lang w:val="en-GB"/>
              </w:rPr>
              <w:t>1</w:t>
            </w:r>
          </w:p>
        </w:tc>
      </w:tr>
      <w:tr w:rsidR="00A2546A" w:rsidRPr="00B647F2" w:rsidTr="00C1713E">
        <w:trPr>
          <w:cantSplit/>
        </w:trPr>
        <w:tc>
          <w:tcPr>
            <w:tcW w:w="1091" w:type="dxa"/>
            <w:vMerge/>
            <w:tcBorders>
              <w:top w:val="nil"/>
              <w:left w:val="single" w:sz="16" w:space="0" w:color="000000"/>
              <w:bottom w:val="single" w:sz="16" w:space="0" w:color="000000"/>
              <w:right w:val="nil"/>
            </w:tcBorders>
            <w:shd w:val="clear" w:color="auto" w:fill="FFFFFF"/>
          </w:tcPr>
          <w:p w:rsidR="00A2546A" w:rsidRPr="00B647F2" w:rsidRDefault="00A2546A" w:rsidP="00C1713E">
            <w:pPr>
              <w:autoSpaceDE w:val="0"/>
              <w:autoSpaceDN w:val="0"/>
              <w:adjustRightInd w:val="0"/>
              <w:spacing w:after="0" w:line="240" w:lineRule="auto"/>
              <w:rPr>
                <w:rFonts w:ascii="Arial" w:hAnsi="Arial" w:cs="Arial"/>
                <w:color w:val="000000"/>
                <w:sz w:val="18"/>
                <w:szCs w:val="18"/>
                <w:lang w:val="en-GB"/>
              </w:rPr>
            </w:pPr>
          </w:p>
        </w:tc>
        <w:tc>
          <w:tcPr>
            <w:tcW w:w="1998" w:type="dxa"/>
            <w:tcBorders>
              <w:top w:val="nil"/>
              <w:left w:val="nil"/>
              <w:bottom w:val="nil"/>
              <w:right w:val="single" w:sz="16" w:space="0" w:color="000000"/>
            </w:tcBorders>
            <w:shd w:val="clear" w:color="auto" w:fill="FFFFFF"/>
          </w:tcPr>
          <w:p w:rsidR="00A2546A" w:rsidRPr="00B647F2" w:rsidRDefault="00A2546A" w:rsidP="00C1713E">
            <w:pPr>
              <w:autoSpaceDE w:val="0"/>
              <w:autoSpaceDN w:val="0"/>
              <w:adjustRightInd w:val="0"/>
              <w:spacing w:after="0" w:line="240" w:lineRule="auto"/>
              <w:ind w:left="60" w:right="60"/>
              <w:rPr>
                <w:rFonts w:ascii="Arial" w:hAnsi="Arial" w:cs="Arial"/>
                <w:color w:val="000000"/>
                <w:sz w:val="18"/>
                <w:szCs w:val="18"/>
                <w:lang w:val="en-GB"/>
              </w:rPr>
            </w:pPr>
            <w:r w:rsidRPr="00B647F2">
              <w:rPr>
                <w:rFonts w:ascii="Arial" w:hAnsi="Arial" w:cs="Arial"/>
                <w:color w:val="000000"/>
                <w:sz w:val="18"/>
                <w:szCs w:val="18"/>
                <w:lang w:val="en-GB"/>
              </w:rPr>
              <w:t>Sig. (2-tailed)</w:t>
            </w:r>
          </w:p>
        </w:tc>
        <w:tc>
          <w:tcPr>
            <w:tcW w:w="1029" w:type="dxa"/>
            <w:tcBorders>
              <w:top w:val="nil"/>
              <w:left w:val="single" w:sz="16" w:space="0" w:color="000000"/>
              <w:bottom w:val="nil"/>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B647F2">
              <w:rPr>
                <w:rFonts w:ascii="Arial" w:hAnsi="Arial" w:cs="Arial"/>
                <w:color w:val="000000"/>
                <w:sz w:val="18"/>
                <w:szCs w:val="18"/>
                <w:lang w:val="en-GB"/>
              </w:rPr>
              <w:t>,000</w:t>
            </w:r>
          </w:p>
        </w:tc>
        <w:tc>
          <w:tcPr>
            <w:tcW w:w="1029" w:type="dxa"/>
            <w:tcBorders>
              <w:top w:val="nil"/>
              <w:bottom w:val="nil"/>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B647F2">
              <w:rPr>
                <w:rFonts w:ascii="Arial" w:hAnsi="Arial" w:cs="Arial"/>
                <w:color w:val="000000"/>
                <w:sz w:val="18"/>
                <w:szCs w:val="18"/>
                <w:lang w:val="en-GB"/>
              </w:rPr>
              <w:t>,000</w:t>
            </w:r>
          </w:p>
        </w:tc>
        <w:tc>
          <w:tcPr>
            <w:tcW w:w="1029" w:type="dxa"/>
            <w:tcBorders>
              <w:top w:val="nil"/>
              <w:bottom w:val="nil"/>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B647F2">
              <w:rPr>
                <w:rFonts w:ascii="Arial" w:hAnsi="Arial" w:cs="Arial"/>
                <w:color w:val="000000"/>
                <w:sz w:val="18"/>
                <w:szCs w:val="18"/>
                <w:lang w:val="en-GB"/>
              </w:rPr>
              <w:t>,000</w:t>
            </w:r>
          </w:p>
        </w:tc>
        <w:tc>
          <w:tcPr>
            <w:tcW w:w="1029" w:type="dxa"/>
            <w:tcBorders>
              <w:top w:val="nil"/>
              <w:bottom w:val="nil"/>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B647F2">
              <w:rPr>
                <w:rFonts w:ascii="Arial" w:hAnsi="Arial" w:cs="Arial"/>
                <w:color w:val="000000"/>
                <w:sz w:val="18"/>
                <w:szCs w:val="18"/>
                <w:lang w:val="en-GB"/>
              </w:rPr>
              <w:t>,000</w:t>
            </w:r>
          </w:p>
        </w:tc>
        <w:tc>
          <w:tcPr>
            <w:tcW w:w="1029" w:type="dxa"/>
            <w:tcBorders>
              <w:top w:val="nil"/>
              <w:bottom w:val="nil"/>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B647F2">
              <w:rPr>
                <w:rFonts w:ascii="Arial" w:hAnsi="Arial" w:cs="Arial"/>
                <w:color w:val="000000"/>
                <w:sz w:val="18"/>
                <w:szCs w:val="18"/>
                <w:lang w:val="en-GB"/>
              </w:rPr>
              <w:t>,000</w:t>
            </w:r>
          </w:p>
        </w:tc>
        <w:tc>
          <w:tcPr>
            <w:tcW w:w="1091" w:type="dxa"/>
            <w:tcBorders>
              <w:top w:val="nil"/>
              <w:bottom w:val="nil"/>
              <w:right w:val="single" w:sz="16" w:space="0" w:color="000000"/>
            </w:tcBorders>
            <w:shd w:val="clear" w:color="auto" w:fill="FFFFFF"/>
            <w:vAlign w:val="center"/>
          </w:tcPr>
          <w:p w:rsidR="00A2546A" w:rsidRPr="00B647F2" w:rsidRDefault="00A2546A" w:rsidP="00C1713E">
            <w:pPr>
              <w:autoSpaceDE w:val="0"/>
              <w:autoSpaceDN w:val="0"/>
              <w:adjustRightInd w:val="0"/>
              <w:spacing w:after="0" w:line="240" w:lineRule="auto"/>
              <w:rPr>
                <w:rFonts w:ascii="Times New Roman" w:hAnsi="Times New Roman" w:cs="Times New Roman"/>
                <w:sz w:val="24"/>
                <w:szCs w:val="24"/>
                <w:lang w:val="en-GB"/>
              </w:rPr>
            </w:pPr>
          </w:p>
        </w:tc>
      </w:tr>
      <w:tr w:rsidR="00A2546A" w:rsidRPr="00B647F2" w:rsidTr="00C1713E">
        <w:trPr>
          <w:cantSplit/>
        </w:trPr>
        <w:tc>
          <w:tcPr>
            <w:tcW w:w="1091" w:type="dxa"/>
            <w:vMerge/>
            <w:tcBorders>
              <w:top w:val="nil"/>
              <w:left w:val="single" w:sz="16" w:space="0" w:color="000000"/>
              <w:bottom w:val="single" w:sz="16" w:space="0" w:color="000000"/>
              <w:right w:val="nil"/>
            </w:tcBorders>
            <w:shd w:val="clear" w:color="auto" w:fill="FFFFFF"/>
          </w:tcPr>
          <w:p w:rsidR="00A2546A" w:rsidRPr="00B647F2" w:rsidRDefault="00A2546A" w:rsidP="00C1713E">
            <w:pPr>
              <w:autoSpaceDE w:val="0"/>
              <w:autoSpaceDN w:val="0"/>
              <w:adjustRightInd w:val="0"/>
              <w:spacing w:after="0" w:line="240" w:lineRule="auto"/>
              <w:rPr>
                <w:rFonts w:ascii="Times New Roman" w:hAnsi="Times New Roman" w:cs="Times New Roman"/>
                <w:sz w:val="24"/>
                <w:szCs w:val="24"/>
                <w:lang w:val="en-GB"/>
              </w:rPr>
            </w:pPr>
          </w:p>
        </w:tc>
        <w:tc>
          <w:tcPr>
            <w:tcW w:w="1998" w:type="dxa"/>
            <w:tcBorders>
              <w:top w:val="nil"/>
              <w:left w:val="nil"/>
              <w:bottom w:val="single" w:sz="16" w:space="0" w:color="000000"/>
              <w:right w:val="single" w:sz="16" w:space="0" w:color="000000"/>
            </w:tcBorders>
            <w:shd w:val="clear" w:color="auto" w:fill="FFFFFF"/>
          </w:tcPr>
          <w:p w:rsidR="00A2546A" w:rsidRPr="00B647F2" w:rsidRDefault="00A2546A" w:rsidP="00C1713E">
            <w:pPr>
              <w:autoSpaceDE w:val="0"/>
              <w:autoSpaceDN w:val="0"/>
              <w:adjustRightInd w:val="0"/>
              <w:spacing w:after="0" w:line="240" w:lineRule="auto"/>
              <w:ind w:left="60" w:right="60"/>
              <w:rPr>
                <w:rFonts w:ascii="Arial" w:hAnsi="Arial" w:cs="Arial"/>
                <w:color w:val="000000"/>
                <w:sz w:val="18"/>
                <w:szCs w:val="18"/>
                <w:lang w:val="en-GB"/>
              </w:rPr>
            </w:pPr>
            <w:r w:rsidRPr="00B647F2">
              <w:rPr>
                <w:rFonts w:ascii="Arial" w:hAnsi="Arial" w:cs="Arial"/>
                <w:color w:val="000000"/>
                <w:sz w:val="18"/>
                <w:szCs w:val="18"/>
                <w:lang w:val="en-GB"/>
              </w:rPr>
              <w:t>N</w:t>
            </w:r>
          </w:p>
        </w:tc>
        <w:tc>
          <w:tcPr>
            <w:tcW w:w="1029" w:type="dxa"/>
            <w:tcBorders>
              <w:top w:val="nil"/>
              <w:left w:val="single" w:sz="16" w:space="0" w:color="000000"/>
              <w:bottom w:val="single" w:sz="16" w:space="0" w:color="000000"/>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B647F2">
              <w:rPr>
                <w:rFonts w:ascii="Arial" w:hAnsi="Arial" w:cs="Arial"/>
                <w:color w:val="000000"/>
                <w:sz w:val="18"/>
                <w:szCs w:val="18"/>
                <w:lang w:val="en-GB"/>
              </w:rPr>
              <w:t>60</w:t>
            </w:r>
          </w:p>
        </w:tc>
        <w:tc>
          <w:tcPr>
            <w:tcW w:w="1029" w:type="dxa"/>
            <w:tcBorders>
              <w:top w:val="nil"/>
              <w:bottom w:val="single" w:sz="16" w:space="0" w:color="000000"/>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B647F2">
              <w:rPr>
                <w:rFonts w:ascii="Arial" w:hAnsi="Arial" w:cs="Arial"/>
                <w:color w:val="000000"/>
                <w:sz w:val="18"/>
                <w:szCs w:val="18"/>
                <w:lang w:val="en-GB"/>
              </w:rPr>
              <w:t>60</w:t>
            </w:r>
          </w:p>
        </w:tc>
        <w:tc>
          <w:tcPr>
            <w:tcW w:w="1029" w:type="dxa"/>
            <w:tcBorders>
              <w:top w:val="nil"/>
              <w:bottom w:val="single" w:sz="16" w:space="0" w:color="000000"/>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B647F2">
              <w:rPr>
                <w:rFonts w:ascii="Arial" w:hAnsi="Arial" w:cs="Arial"/>
                <w:color w:val="000000"/>
                <w:sz w:val="18"/>
                <w:szCs w:val="18"/>
                <w:lang w:val="en-GB"/>
              </w:rPr>
              <w:t>60</w:t>
            </w:r>
          </w:p>
        </w:tc>
        <w:tc>
          <w:tcPr>
            <w:tcW w:w="1029" w:type="dxa"/>
            <w:tcBorders>
              <w:top w:val="nil"/>
              <w:bottom w:val="single" w:sz="16" w:space="0" w:color="000000"/>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B647F2">
              <w:rPr>
                <w:rFonts w:ascii="Arial" w:hAnsi="Arial" w:cs="Arial"/>
                <w:color w:val="000000"/>
                <w:sz w:val="18"/>
                <w:szCs w:val="18"/>
                <w:lang w:val="en-GB"/>
              </w:rPr>
              <w:t>60</w:t>
            </w:r>
          </w:p>
        </w:tc>
        <w:tc>
          <w:tcPr>
            <w:tcW w:w="1029" w:type="dxa"/>
            <w:tcBorders>
              <w:top w:val="nil"/>
              <w:bottom w:val="single" w:sz="16" w:space="0" w:color="000000"/>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B647F2">
              <w:rPr>
                <w:rFonts w:ascii="Arial" w:hAnsi="Arial" w:cs="Arial"/>
                <w:color w:val="000000"/>
                <w:sz w:val="18"/>
                <w:szCs w:val="18"/>
                <w:lang w:val="en-GB"/>
              </w:rPr>
              <w:t>60</w:t>
            </w:r>
          </w:p>
        </w:tc>
        <w:tc>
          <w:tcPr>
            <w:tcW w:w="1091" w:type="dxa"/>
            <w:tcBorders>
              <w:top w:val="nil"/>
              <w:bottom w:val="single" w:sz="16" w:space="0" w:color="000000"/>
              <w:right w:val="single" w:sz="16" w:space="0" w:color="000000"/>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B647F2">
              <w:rPr>
                <w:rFonts w:ascii="Arial" w:hAnsi="Arial" w:cs="Arial"/>
                <w:color w:val="000000"/>
                <w:sz w:val="18"/>
                <w:szCs w:val="18"/>
                <w:lang w:val="en-GB"/>
              </w:rPr>
              <w:t>60</w:t>
            </w:r>
          </w:p>
        </w:tc>
      </w:tr>
      <w:tr w:rsidR="00A2546A" w:rsidRPr="00B647F2" w:rsidTr="00C1713E">
        <w:trPr>
          <w:cantSplit/>
        </w:trPr>
        <w:tc>
          <w:tcPr>
            <w:tcW w:w="9325" w:type="dxa"/>
            <w:gridSpan w:val="8"/>
            <w:tcBorders>
              <w:top w:val="nil"/>
              <w:left w:val="nil"/>
              <w:bottom w:val="nil"/>
              <w:right w:val="nil"/>
            </w:tcBorders>
            <w:shd w:val="clear" w:color="auto" w:fill="FFFFFF"/>
          </w:tcPr>
          <w:p w:rsidR="00A2546A" w:rsidRPr="00B647F2" w:rsidRDefault="00A2546A" w:rsidP="00C1713E">
            <w:pPr>
              <w:autoSpaceDE w:val="0"/>
              <w:autoSpaceDN w:val="0"/>
              <w:adjustRightInd w:val="0"/>
              <w:spacing w:after="0" w:line="240" w:lineRule="auto"/>
              <w:ind w:left="60" w:right="60"/>
              <w:rPr>
                <w:rFonts w:ascii="Arial" w:hAnsi="Arial" w:cs="Arial"/>
                <w:color w:val="000000"/>
                <w:sz w:val="18"/>
                <w:szCs w:val="18"/>
                <w:lang w:val="en-GB"/>
              </w:rPr>
            </w:pPr>
            <w:r w:rsidRPr="00B647F2">
              <w:rPr>
                <w:rFonts w:ascii="Arial" w:hAnsi="Arial" w:cs="Arial"/>
                <w:color w:val="000000"/>
                <w:sz w:val="18"/>
                <w:szCs w:val="18"/>
                <w:lang w:val="en-GB"/>
              </w:rPr>
              <w:t>*. Correlation is significant at the 0.05 level (2-tailed).</w:t>
            </w:r>
          </w:p>
        </w:tc>
      </w:tr>
      <w:tr w:rsidR="00A2546A" w:rsidRPr="00B647F2" w:rsidTr="00C1713E">
        <w:trPr>
          <w:cantSplit/>
        </w:trPr>
        <w:tc>
          <w:tcPr>
            <w:tcW w:w="9325" w:type="dxa"/>
            <w:gridSpan w:val="8"/>
            <w:tcBorders>
              <w:top w:val="nil"/>
              <w:left w:val="nil"/>
              <w:bottom w:val="nil"/>
              <w:right w:val="nil"/>
            </w:tcBorders>
            <w:shd w:val="clear" w:color="auto" w:fill="FFFFFF"/>
          </w:tcPr>
          <w:p w:rsidR="00A2546A" w:rsidRPr="00B647F2" w:rsidRDefault="00A2546A" w:rsidP="00C1713E">
            <w:pPr>
              <w:autoSpaceDE w:val="0"/>
              <w:autoSpaceDN w:val="0"/>
              <w:adjustRightInd w:val="0"/>
              <w:spacing w:after="0" w:line="240" w:lineRule="auto"/>
              <w:ind w:left="60" w:right="60"/>
              <w:rPr>
                <w:rFonts w:ascii="Arial" w:hAnsi="Arial" w:cs="Arial"/>
                <w:color w:val="000000"/>
                <w:sz w:val="18"/>
                <w:szCs w:val="18"/>
                <w:lang w:val="en-GB"/>
              </w:rPr>
            </w:pPr>
            <w:r w:rsidRPr="00B647F2">
              <w:rPr>
                <w:rFonts w:ascii="Arial" w:hAnsi="Arial" w:cs="Arial"/>
                <w:color w:val="000000"/>
                <w:sz w:val="18"/>
                <w:szCs w:val="18"/>
                <w:lang w:val="en-GB"/>
              </w:rPr>
              <w:t>**. Correlation is significant at the 0.01 level (2-tailed).</w:t>
            </w:r>
          </w:p>
        </w:tc>
      </w:tr>
    </w:tbl>
    <w:p w:rsidR="00A2546A" w:rsidRPr="00B647F2" w:rsidRDefault="00A2546A" w:rsidP="00A2546A">
      <w:pPr>
        <w:autoSpaceDE w:val="0"/>
        <w:autoSpaceDN w:val="0"/>
        <w:adjustRightInd w:val="0"/>
        <w:spacing w:after="0" w:line="400" w:lineRule="atLeast"/>
        <w:rPr>
          <w:rFonts w:ascii="Times New Roman" w:hAnsi="Times New Roman" w:cs="Times New Roman"/>
          <w:sz w:val="24"/>
          <w:szCs w:val="24"/>
          <w:lang w:val="en-GB"/>
        </w:rPr>
      </w:pPr>
    </w:p>
    <w:p w:rsidR="00A2546A" w:rsidRDefault="00A2546A" w:rsidP="00A2546A">
      <w:pPr>
        <w:spacing w:after="160" w:line="240" w:lineRule="auto"/>
        <w:jc w:val="both"/>
        <w:rPr>
          <w:rFonts w:ascii="Times New Roman" w:hAnsi="Times New Roman" w:cs="Times New Roman"/>
          <w:color w:val="000000"/>
          <w:sz w:val="24"/>
          <w:szCs w:val="24"/>
          <w:lang w:val="en-GB"/>
        </w:rPr>
        <w:sectPr w:rsidR="00A2546A" w:rsidSect="00C1713E">
          <w:pgSz w:w="12242" w:h="15842"/>
          <w:pgMar w:top="1417" w:right="1417" w:bottom="1417" w:left="1417" w:header="720" w:footer="720" w:gutter="0"/>
          <w:cols w:space="720"/>
          <w:noEndnote/>
        </w:sectPr>
      </w:pPr>
    </w:p>
    <w:p w:rsidR="00A2546A" w:rsidRPr="00B647F2" w:rsidRDefault="00A2546A" w:rsidP="00A2546A">
      <w:pPr>
        <w:autoSpaceDE w:val="0"/>
        <w:autoSpaceDN w:val="0"/>
        <w:adjustRightInd w:val="0"/>
        <w:spacing w:after="0" w:line="240" w:lineRule="auto"/>
        <w:rPr>
          <w:rFonts w:ascii="Times New Roman" w:hAnsi="Times New Roman" w:cs="Times New Roman"/>
          <w:sz w:val="24"/>
          <w:szCs w:val="24"/>
          <w:lang w:val="en-GB"/>
        </w:rPr>
      </w:pPr>
    </w:p>
    <w:tbl>
      <w:tblPr>
        <w:tblW w:w="926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060"/>
        <w:gridCol w:w="1998"/>
        <w:gridCol w:w="1030"/>
        <w:gridCol w:w="1030"/>
        <w:gridCol w:w="1030"/>
        <w:gridCol w:w="1030"/>
        <w:gridCol w:w="1030"/>
        <w:gridCol w:w="1061"/>
      </w:tblGrid>
      <w:tr w:rsidR="00A2546A" w:rsidRPr="00B647F2" w:rsidTr="00C1713E">
        <w:trPr>
          <w:cantSplit/>
        </w:trPr>
        <w:tc>
          <w:tcPr>
            <w:tcW w:w="9263" w:type="dxa"/>
            <w:gridSpan w:val="8"/>
            <w:tcBorders>
              <w:top w:val="nil"/>
              <w:left w:val="nil"/>
              <w:bottom w:val="nil"/>
              <w:right w:val="nil"/>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center"/>
              <w:rPr>
                <w:rFonts w:ascii="Arial" w:hAnsi="Arial" w:cs="Arial"/>
                <w:color w:val="000000"/>
                <w:sz w:val="18"/>
                <w:szCs w:val="18"/>
                <w:lang w:val="en-GB"/>
              </w:rPr>
            </w:pPr>
            <w:r w:rsidRPr="00B647F2">
              <w:rPr>
                <w:rFonts w:ascii="Arial" w:hAnsi="Arial" w:cs="Arial"/>
                <w:b/>
                <w:bCs/>
                <w:color w:val="000000"/>
                <w:sz w:val="18"/>
                <w:szCs w:val="18"/>
                <w:lang w:val="en-GB"/>
              </w:rPr>
              <w:t>Correlations</w:t>
            </w:r>
          </w:p>
        </w:tc>
      </w:tr>
      <w:tr w:rsidR="00A2546A" w:rsidRPr="00B647F2" w:rsidTr="00C1713E">
        <w:trPr>
          <w:cantSplit/>
        </w:trPr>
        <w:tc>
          <w:tcPr>
            <w:tcW w:w="3058" w:type="dxa"/>
            <w:gridSpan w:val="2"/>
            <w:tcBorders>
              <w:top w:val="single" w:sz="16" w:space="0" w:color="000000"/>
              <w:left w:val="single" w:sz="16" w:space="0" w:color="000000"/>
              <w:bottom w:val="single" w:sz="16" w:space="0" w:color="000000"/>
              <w:right w:val="nil"/>
            </w:tcBorders>
            <w:shd w:val="clear" w:color="auto" w:fill="FFFFFF"/>
            <w:vAlign w:val="bottom"/>
          </w:tcPr>
          <w:p w:rsidR="00A2546A" w:rsidRPr="00B647F2" w:rsidRDefault="00A2546A" w:rsidP="00C1713E">
            <w:pPr>
              <w:autoSpaceDE w:val="0"/>
              <w:autoSpaceDN w:val="0"/>
              <w:adjustRightInd w:val="0"/>
              <w:spacing w:after="0" w:line="240" w:lineRule="auto"/>
              <w:rPr>
                <w:rFonts w:ascii="Times New Roman" w:hAnsi="Times New Roman" w:cs="Times New Roman"/>
                <w:sz w:val="24"/>
                <w:szCs w:val="24"/>
                <w:lang w:val="en-GB"/>
              </w:rPr>
            </w:pPr>
          </w:p>
        </w:tc>
        <w:tc>
          <w:tcPr>
            <w:tcW w:w="1029" w:type="dxa"/>
            <w:tcBorders>
              <w:top w:val="single" w:sz="16" w:space="0" w:color="000000"/>
              <w:left w:val="single" w:sz="16" w:space="0" w:color="000000"/>
              <w:bottom w:val="single" w:sz="16" w:space="0" w:color="000000"/>
            </w:tcBorders>
            <w:shd w:val="clear" w:color="auto" w:fill="FFFFFF"/>
            <w:vAlign w:val="bottom"/>
          </w:tcPr>
          <w:p w:rsidR="00A2546A" w:rsidRPr="00B647F2" w:rsidRDefault="00A2546A" w:rsidP="00C1713E">
            <w:pPr>
              <w:autoSpaceDE w:val="0"/>
              <w:autoSpaceDN w:val="0"/>
              <w:adjustRightInd w:val="0"/>
              <w:spacing w:after="0" w:line="240" w:lineRule="auto"/>
              <w:ind w:left="60" w:right="60"/>
              <w:jc w:val="center"/>
              <w:rPr>
                <w:rFonts w:ascii="Arial" w:hAnsi="Arial" w:cs="Arial"/>
                <w:color w:val="000000"/>
                <w:sz w:val="18"/>
                <w:szCs w:val="18"/>
                <w:lang w:val="en-GB"/>
              </w:rPr>
            </w:pPr>
            <w:r w:rsidRPr="00B647F2">
              <w:rPr>
                <w:rFonts w:ascii="Arial" w:hAnsi="Arial" w:cs="Arial"/>
                <w:color w:val="000000"/>
                <w:sz w:val="18"/>
                <w:szCs w:val="18"/>
                <w:lang w:val="en-GB"/>
              </w:rPr>
              <w:t>AJ1</w:t>
            </w:r>
          </w:p>
        </w:tc>
        <w:tc>
          <w:tcPr>
            <w:tcW w:w="1029" w:type="dxa"/>
            <w:tcBorders>
              <w:top w:val="single" w:sz="16" w:space="0" w:color="000000"/>
              <w:bottom w:val="single" w:sz="16" w:space="0" w:color="000000"/>
            </w:tcBorders>
            <w:shd w:val="clear" w:color="auto" w:fill="FFFFFF"/>
            <w:vAlign w:val="bottom"/>
          </w:tcPr>
          <w:p w:rsidR="00A2546A" w:rsidRPr="00B647F2" w:rsidRDefault="00A2546A" w:rsidP="00C1713E">
            <w:pPr>
              <w:autoSpaceDE w:val="0"/>
              <w:autoSpaceDN w:val="0"/>
              <w:adjustRightInd w:val="0"/>
              <w:spacing w:after="0" w:line="240" w:lineRule="auto"/>
              <w:ind w:left="60" w:right="60"/>
              <w:jc w:val="center"/>
              <w:rPr>
                <w:rFonts w:ascii="Arial" w:hAnsi="Arial" w:cs="Arial"/>
                <w:color w:val="000000"/>
                <w:sz w:val="18"/>
                <w:szCs w:val="18"/>
                <w:lang w:val="en-GB"/>
              </w:rPr>
            </w:pPr>
            <w:r w:rsidRPr="00B647F2">
              <w:rPr>
                <w:rFonts w:ascii="Arial" w:hAnsi="Arial" w:cs="Arial"/>
                <w:color w:val="000000"/>
                <w:sz w:val="18"/>
                <w:szCs w:val="18"/>
                <w:lang w:val="en-GB"/>
              </w:rPr>
              <w:t>AJ2</w:t>
            </w:r>
          </w:p>
        </w:tc>
        <w:tc>
          <w:tcPr>
            <w:tcW w:w="1029" w:type="dxa"/>
            <w:tcBorders>
              <w:top w:val="single" w:sz="16" w:space="0" w:color="000000"/>
              <w:bottom w:val="single" w:sz="16" w:space="0" w:color="000000"/>
            </w:tcBorders>
            <w:shd w:val="clear" w:color="auto" w:fill="FFFFFF"/>
            <w:vAlign w:val="bottom"/>
          </w:tcPr>
          <w:p w:rsidR="00A2546A" w:rsidRPr="00B647F2" w:rsidRDefault="00A2546A" w:rsidP="00C1713E">
            <w:pPr>
              <w:autoSpaceDE w:val="0"/>
              <w:autoSpaceDN w:val="0"/>
              <w:adjustRightInd w:val="0"/>
              <w:spacing w:after="0" w:line="240" w:lineRule="auto"/>
              <w:ind w:left="60" w:right="60"/>
              <w:jc w:val="center"/>
              <w:rPr>
                <w:rFonts w:ascii="Arial" w:hAnsi="Arial" w:cs="Arial"/>
                <w:color w:val="000000"/>
                <w:sz w:val="18"/>
                <w:szCs w:val="18"/>
                <w:lang w:val="en-GB"/>
              </w:rPr>
            </w:pPr>
            <w:r w:rsidRPr="00B647F2">
              <w:rPr>
                <w:rFonts w:ascii="Arial" w:hAnsi="Arial" w:cs="Arial"/>
                <w:color w:val="000000"/>
                <w:sz w:val="18"/>
                <w:szCs w:val="18"/>
                <w:lang w:val="en-GB"/>
              </w:rPr>
              <w:t>AJ3</w:t>
            </w:r>
          </w:p>
        </w:tc>
        <w:tc>
          <w:tcPr>
            <w:tcW w:w="1029" w:type="dxa"/>
            <w:tcBorders>
              <w:top w:val="single" w:sz="16" w:space="0" w:color="000000"/>
              <w:bottom w:val="single" w:sz="16" w:space="0" w:color="000000"/>
            </w:tcBorders>
            <w:shd w:val="clear" w:color="auto" w:fill="FFFFFF"/>
            <w:vAlign w:val="bottom"/>
          </w:tcPr>
          <w:p w:rsidR="00A2546A" w:rsidRPr="00B647F2" w:rsidRDefault="00A2546A" w:rsidP="00C1713E">
            <w:pPr>
              <w:autoSpaceDE w:val="0"/>
              <w:autoSpaceDN w:val="0"/>
              <w:adjustRightInd w:val="0"/>
              <w:spacing w:after="0" w:line="240" w:lineRule="auto"/>
              <w:ind w:left="60" w:right="60"/>
              <w:jc w:val="center"/>
              <w:rPr>
                <w:rFonts w:ascii="Arial" w:hAnsi="Arial" w:cs="Arial"/>
                <w:color w:val="000000"/>
                <w:sz w:val="18"/>
                <w:szCs w:val="18"/>
                <w:lang w:val="en-GB"/>
              </w:rPr>
            </w:pPr>
            <w:r w:rsidRPr="00B647F2">
              <w:rPr>
                <w:rFonts w:ascii="Arial" w:hAnsi="Arial" w:cs="Arial"/>
                <w:color w:val="000000"/>
                <w:sz w:val="18"/>
                <w:szCs w:val="18"/>
                <w:lang w:val="en-GB"/>
              </w:rPr>
              <w:t>AJ4</w:t>
            </w:r>
          </w:p>
        </w:tc>
        <w:tc>
          <w:tcPr>
            <w:tcW w:w="1029" w:type="dxa"/>
            <w:tcBorders>
              <w:top w:val="single" w:sz="16" w:space="0" w:color="000000"/>
              <w:bottom w:val="single" w:sz="16" w:space="0" w:color="000000"/>
            </w:tcBorders>
            <w:shd w:val="clear" w:color="auto" w:fill="FFFFFF"/>
            <w:vAlign w:val="bottom"/>
          </w:tcPr>
          <w:p w:rsidR="00A2546A" w:rsidRPr="00B647F2" w:rsidRDefault="00A2546A" w:rsidP="00C1713E">
            <w:pPr>
              <w:autoSpaceDE w:val="0"/>
              <w:autoSpaceDN w:val="0"/>
              <w:adjustRightInd w:val="0"/>
              <w:spacing w:after="0" w:line="240" w:lineRule="auto"/>
              <w:ind w:left="60" w:right="60"/>
              <w:jc w:val="center"/>
              <w:rPr>
                <w:rFonts w:ascii="Arial" w:hAnsi="Arial" w:cs="Arial"/>
                <w:color w:val="000000"/>
                <w:sz w:val="18"/>
                <w:szCs w:val="18"/>
                <w:lang w:val="en-GB"/>
              </w:rPr>
            </w:pPr>
            <w:r w:rsidRPr="00B647F2">
              <w:rPr>
                <w:rFonts w:ascii="Arial" w:hAnsi="Arial" w:cs="Arial"/>
                <w:color w:val="000000"/>
                <w:sz w:val="18"/>
                <w:szCs w:val="18"/>
                <w:lang w:val="en-GB"/>
              </w:rPr>
              <w:t>AJ5</w:t>
            </w:r>
          </w:p>
        </w:tc>
        <w:tc>
          <w:tcPr>
            <w:tcW w:w="1060" w:type="dxa"/>
            <w:tcBorders>
              <w:top w:val="single" w:sz="16" w:space="0" w:color="000000"/>
              <w:bottom w:val="single" w:sz="16" w:space="0" w:color="000000"/>
              <w:right w:val="single" w:sz="16" w:space="0" w:color="000000"/>
            </w:tcBorders>
            <w:shd w:val="clear" w:color="auto" w:fill="FFFFFF"/>
            <w:vAlign w:val="bottom"/>
          </w:tcPr>
          <w:p w:rsidR="00A2546A" w:rsidRPr="00B647F2" w:rsidRDefault="00A2546A" w:rsidP="00C1713E">
            <w:pPr>
              <w:autoSpaceDE w:val="0"/>
              <w:autoSpaceDN w:val="0"/>
              <w:adjustRightInd w:val="0"/>
              <w:spacing w:after="0" w:line="240" w:lineRule="auto"/>
              <w:ind w:left="60" w:right="60"/>
              <w:jc w:val="center"/>
              <w:rPr>
                <w:rFonts w:ascii="Arial" w:hAnsi="Arial" w:cs="Arial"/>
                <w:color w:val="000000"/>
                <w:sz w:val="18"/>
                <w:szCs w:val="18"/>
                <w:lang w:val="en-GB"/>
              </w:rPr>
            </w:pPr>
            <w:r w:rsidRPr="00B647F2">
              <w:rPr>
                <w:rFonts w:ascii="Arial" w:hAnsi="Arial" w:cs="Arial"/>
                <w:color w:val="000000"/>
                <w:sz w:val="18"/>
                <w:szCs w:val="18"/>
                <w:lang w:val="en-GB"/>
              </w:rPr>
              <w:t>AJTOTAL</w:t>
            </w:r>
          </w:p>
        </w:tc>
      </w:tr>
      <w:tr w:rsidR="00A2546A" w:rsidRPr="00B647F2" w:rsidTr="00C1713E">
        <w:trPr>
          <w:cantSplit/>
        </w:trPr>
        <w:tc>
          <w:tcPr>
            <w:tcW w:w="1060" w:type="dxa"/>
            <w:vMerge w:val="restart"/>
            <w:tcBorders>
              <w:top w:val="single" w:sz="16" w:space="0" w:color="000000"/>
              <w:left w:val="single" w:sz="16" w:space="0" w:color="000000"/>
              <w:right w:val="nil"/>
            </w:tcBorders>
            <w:shd w:val="clear" w:color="auto" w:fill="FFFFFF"/>
          </w:tcPr>
          <w:p w:rsidR="00A2546A" w:rsidRPr="00B647F2" w:rsidRDefault="00A2546A" w:rsidP="00C1713E">
            <w:pPr>
              <w:autoSpaceDE w:val="0"/>
              <w:autoSpaceDN w:val="0"/>
              <w:adjustRightInd w:val="0"/>
              <w:spacing w:after="0" w:line="240" w:lineRule="auto"/>
              <w:ind w:left="60" w:right="60"/>
              <w:rPr>
                <w:rFonts w:ascii="Arial" w:hAnsi="Arial" w:cs="Arial"/>
                <w:color w:val="000000"/>
                <w:sz w:val="18"/>
                <w:szCs w:val="18"/>
                <w:lang w:val="en-GB"/>
              </w:rPr>
            </w:pPr>
            <w:r w:rsidRPr="00B647F2">
              <w:rPr>
                <w:rFonts w:ascii="Arial" w:hAnsi="Arial" w:cs="Arial"/>
                <w:color w:val="000000"/>
                <w:sz w:val="18"/>
                <w:szCs w:val="18"/>
                <w:lang w:val="en-GB"/>
              </w:rPr>
              <w:t>AJ1</w:t>
            </w:r>
          </w:p>
        </w:tc>
        <w:tc>
          <w:tcPr>
            <w:tcW w:w="1998" w:type="dxa"/>
            <w:tcBorders>
              <w:top w:val="single" w:sz="16" w:space="0" w:color="000000"/>
              <w:left w:val="nil"/>
              <w:bottom w:val="nil"/>
              <w:right w:val="single" w:sz="16" w:space="0" w:color="000000"/>
            </w:tcBorders>
            <w:shd w:val="clear" w:color="auto" w:fill="FFFFFF"/>
          </w:tcPr>
          <w:p w:rsidR="00A2546A" w:rsidRPr="00B647F2" w:rsidRDefault="00A2546A" w:rsidP="00C1713E">
            <w:pPr>
              <w:autoSpaceDE w:val="0"/>
              <w:autoSpaceDN w:val="0"/>
              <w:adjustRightInd w:val="0"/>
              <w:spacing w:after="0" w:line="240" w:lineRule="auto"/>
              <w:ind w:left="60" w:right="60"/>
              <w:rPr>
                <w:rFonts w:ascii="Arial" w:hAnsi="Arial" w:cs="Arial"/>
                <w:color w:val="000000"/>
                <w:sz w:val="18"/>
                <w:szCs w:val="18"/>
                <w:lang w:val="en-GB"/>
              </w:rPr>
            </w:pPr>
            <w:r w:rsidRPr="00B647F2">
              <w:rPr>
                <w:rFonts w:ascii="Arial" w:hAnsi="Arial" w:cs="Arial"/>
                <w:color w:val="000000"/>
                <w:sz w:val="18"/>
                <w:szCs w:val="18"/>
                <w:lang w:val="en-GB"/>
              </w:rPr>
              <w:t>Pearson Correlation</w:t>
            </w:r>
          </w:p>
        </w:tc>
        <w:tc>
          <w:tcPr>
            <w:tcW w:w="1029" w:type="dxa"/>
            <w:tcBorders>
              <w:top w:val="single" w:sz="16" w:space="0" w:color="000000"/>
              <w:left w:val="single" w:sz="16" w:space="0" w:color="000000"/>
              <w:bottom w:val="nil"/>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B647F2">
              <w:rPr>
                <w:rFonts w:ascii="Arial" w:hAnsi="Arial" w:cs="Arial"/>
                <w:color w:val="000000"/>
                <w:sz w:val="18"/>
                <w:szCs w:val="18"/>
                <w:lang w:val="en-GB"/>
              </w:rPr>
              <w:t>1</w:t>
            </w:r>
          </w:p>
        </w:tc>
        <w:tc>
          <w:tcPr>
            <w:tcW w:w="1029" w:type="dxa"/>
            <w:tcBorders>
              <w:top w:val="single" w:sz="16" w:space="0" w:color="000000"/>
              <w:bottom w:val="nil"/>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B647F2">
              <w:rPr>
                <w:rFonts w:ascii="Arial" w:hAnsi="Arial" w:cs="Arial"/>
                <w:color w:val="000000"/>
                <w:sz w:val="18"/>
                <w:szCs w:val="18"/>
                <w:lang w:val="en-GB"/>
              </w:rPr>
              <w:t>-,075</w:t>
            </w:r>
          </w:p>
        </w:tc>
        <w:tc>
          <w:tcPr>
            <w:tcW w:w="1029" w:type="dxa"/>
            <w:tcBorders>
              <w:top w:val="single" w:sz="16" w:space="0" w:color="000000"/>
              <w:bottom w:val="nil"/>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B647F2">
              <w:rPr>
                <w:rFonts w:ascii="Arial" w:hAnsi="Arial" w:cs="Arial"/>
                <w:color w:val="000000"/>
                <w:sz w:val="18"/>
                <w:szCs w:val="18"/>
                <w:lang w:val="en-GB"/>
              </w:rPr>
              <w:t>,210</w:t>
            </w:r>
          </w:p>
        </w:tc>
        <w:tc>
          <w:tcPr>
            <w:tcW w:w="1029" w:type="dxa"/>
            <w:tcBorders>
              <w:top w:val="single" w:sz="16" w:space="0" w:color="000000"/>
              <w:bottom w:val="nil"/>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B647F2">
              <w:rPr>
                <w:rFonts w:ascii="Arial" w:hAnsi="Arial" w:cs="Arial"/>
                <w:color w:val="000000"/>
                <w:sz w:val="18"/>
                <w:szCs w:val="18"/>
                <w:lang w:val="en-GB"/>
              </w:rPr>
              <w:t>,369</w:t>
            </w:r>
            <w:r w:rsidRPr="00B647F2">
              <w:rPr>
                <w:rFonts w:ascii="Arial" w:hAnsi="Arial" w:cs="Arial"/>
                <w:color w:val="000000"/>
                <w:sz w:val="18"/>
                <w:szCs w:val="18"/>
                <w:vertAlign w:val="superscript"/>
                <w:lang w:val="en-GB"/>
              </w:rPr>
              <w:t>**</w:t>
            </w:r>
          </w:p>
        </w:tc>
        <w:tc>
          <w:tcPr>
            <w:tcW w:w="1029" w:type="dxa"/>
            <w:tcBorders>
              <w:top w:val="single" w:sz="16" w:space="0" w:color="000000"/>
              <w:bottom w:val="nil"/>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B647F2">
              <w:rPr>
                <w:rFonts w:ascii="Arial" w:hAnsi="Arial" w:cs="Arial"/>
                <w:color w:val="000000"/>
                <w:sz w:val="18"/>
                <w:szCs w:val="18"/>
                <w:lang w:val="en-GB"/>
              </w:rPr>
              <w:t>-,039</w:t>
            </w:r>
          </w:p>
        </w:tc>
        <w:tc>
          <w:tcPr>
            <w:tcW w:w="1060" w:type="dxa"/>
            <w:tcBorders>
              <w:top w:val="single" w:sz="16" w:space="0" w:color="000000"/>
              <w:bottom w:val="nil"/>
              <w:right w:val="single" w:sz="16" w:space="0" w:color="000000"/>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B647F2">
              <w:rPr>
                <w:rFonts w:ascii="Arial" w:hAnsi="Arial" w:cs="Arial"/>
                <w:color w:val="000000"/>
                <w:sz w:val="18"/>
                <w:szCs w:val="18"/>
                <w:lang w:val="en-GB"/>
              </w:rPr>
              <w:t>,474</w:t>
            </w:r>
            <w:r w:rsidRPr="00B647F2">
              <w:rPr>
                <w:rFonts w:ascii="Arial" w:hAnsi="Arial" w:cs="Arial"/>
                <w:color w:val="000000"/>
                <w:sz w:val="18"/>
                <w:szCs w:val="18"/>
                <w:vertAlign w:val="superscript"/>
                <w:lang w:val="en-GB"/>
              </w:rPr>
              <w:t>**</w:t>
            </w:r>
          </w:p>
        </w:tc>
      </w:tr>
      <w:tr w:rsidR="00A2546A" w:rsidRPr="00B647F2" w:rsidTr="00C1713E">
        <w:trPr>
          <w:cantSplit/>
        </w:trPr>
        <w:tc>
          <w:tcPr>
            <w:tcW w:w="1060" w:type="dxa"/>
            <w:vMerge/>
            <w:tcBorders>
              <w:top w:val="single" w:sz="16" w:space="0" w:color="000000"/>
              <w:left w:val="single" w:sz="16" w:space="0" w:color="000000"/>
              <w:right w:val="nil"/>
            </w:tcBorders>
            <w:shd w:val="clear" w:color="auto" w:fill="FFFFFF"/>
          </w:tcPr>
          <w:p w:rsidR="00A2546A" w:rsidRPr="00B647F2" w:rsidRDefault="00A2546A" w:rsidP="00C1713E">
            <w:pPr>
              <w:autoSpaceDE w:val="0"/>
              <w:autoSpaceDN w:val="0"/>
              <w:adjustRightInd w:val="0"/>
              <w:spacing w:after="0" w:line="240" w:lineRule="auto"/>
              <w:rPr>
                <w:rFonts w:ascii="Arial" w:hAnsi="Arial" w:cs="Arial"/>
                <w:color w:val="000000"/>
                <w:sz w:val="18"/>
                <w:szCs w:val="18"/>
                <w:lang w:val="en-GB"/>
              </w:rPr>
            </w:pPr>
          </w:p>
        </w:tc>
        <w:tc>
          <w:tcPr>
            <w:tcW w:w="1998" w:type="dxa"/>
            <w:tcBorders>
              <w:top w:val="nil"/>
              <w:left w:val="nil"/>
              <w:bottom w:val="nil"/>
              <w:right w:val="single" w:sz="16" w:space="0" w:color="000000"/>
            </w:tcBorders>
            <w:shd w:val="clear" w:color="auto" w:fill="FFFFFF"/>
          </w:tcPr>
          <w:p w:rsidR="00A2546A" w:rsidRPr="00B647F2" w:rsidRDefault="00A2546A" w:rsidP="00C1713E">
            <w:pPr>
              <w:autoSpaceDE w:val="0"/>
              <w:autoSpaceDN w:val="0"/>
              <w:adjustRightInd w:val="0"/>
              <w:spacing w:after="0" w:line="240" w:lineRule="auto"/>
              <w:ind w:left="60" w:right="60"/>
              <w:rPr>
                <w:rFonts w:ascii="Arial" w:hAnsi="Arial" w:cs="Arial"/>
                <w:color w:val="000000"/>
                <w:sz w:val="18"/>
                <w:szCs w:val="18"/>
                <w:lang w:val="en-GB"/>
              </w:rPr>
            </w:pPr>
            <w:r w:rsidRPr="00B647F2">
              <w:rPr>
                <w:rFonts w:ascii="Arial" w:hAnsi="Arial" w:cs="Arial"/>
                <w:color w:val="000000"/>
                <w:sz w:val="18"/>
                <w:szCs w:val="18"/>
                <w:lang w:val="en-GB"/>
              </w:rPr>
              <w:t>Sig. (2-tailed)</w:t>
            </w:r>
          </w:p>
        </w:tc>
        <w:tc>
          <w:tcPr>
            <w:tcW w:w="1029" w:type="dxa"/>
            <w:tcBorders>
              <w:top w:val="nil"/>
              <w:left w:val="single" w:sz="16" w:space="0" w:color="000000"/>
              <w:bottom w:val="nil"/>
            </w:tcBorders>
            <w:shd w:val="clear" w:color="auto" w:fill="FFFFFF"/>
            <w:vAlign w:val="center"/>
          </w:tcPr>
          <w:p w:rsidR="00A2546A" w:rsidRPr="00B647F2" w:rsidRDefault="00A2546A" w:rsidP="00C1713E">
            <w:pPr>
              <w:autoSpaceDE w:val="0"/>
              <w:autoSpaceDN w:val="0"/>
              <w:adjustRightInd w:val="0"/>
              <w:spacing w:after="0" w:line="240" w:lineRule="auto"/>
              <w:rPr>
                <w:rFonts w:ascii="Times New Roman" w:hAnsi="Times New Roman" w:cs="Times New Roman"/>
                <w:sz w:val="24"/>
                <w:szCs w:val="24"/>
                <w:lang w:val="en-GB"/>
              </w:rPr>
            </w:pPr>
          </w:p>
        </w:tc>
        <w:tc>
          <w:tcPr>
            <w:tcW w:w="1029" w:type="dxa"/>
            <w:tcBorders>
              <w:top w:val="nil"/>
              <w:bottom w:val="nil"/>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B647F2">
              <w:rPr>
                <w:rFonts w:ascii="Arial" w:hAnsi="Arial" w:cs="Arial"/>
                <w:color w:val="000000"/>
                <w:sz w:val="18"/>
                <w:szCs w:val="18"/>
                <w:lang w:val="en-GB"/>
              </w:rPr>
              <w:t>,568</w:t>
            </w:r>
          </w:p>
        </w:tc>
        <w:tc>
          <w:tcPr>
            <w:tcW w:w="1029" w:type="dxa"/>
            <w:tcBorders>
              <w:top w:val="nil"/>
              <w:bottom w:val="nil"/>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B647F2">
              <w:rPr>
                <w:rFonts w:ascii="Arial" w:hAnsi="Arial" w:cs="Arial"/>
                <w:color w:val="000000"/>
                <w:sz w:val="18"/>
                <w:szCs w:val="18"/>
                <w:lang w:val="en-GB"/>
              </w:rPr>
              <w:t>,107</w:t>
            </w:r>
          </w:p>
        </w:tc>
        <w:tc>
          <w:tcPr>
            <w:tcW w:w="1029" w:type="dxa"/>
            <w:tcBorders>
              <w:top w:val="nil"/>
              <w:bottom w:val="nil"/>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B647F2">
              <w:rPr>
                <w:rFonts w:ascii="Arial" w:hAnsi="Arial" w:cs="Arial"/>
                <w:color w:val="000000"/>
                <w:sz w:val="18"/>
                <w:szCs w:val="18"/>
                <w:lang w:val="en-GB"/>
              </w:rPr>
              <w:t>,004</w:t>
            </w:r>
          </w:p>
        </w:tc>
        <w:tc>
          <w:tcPr>
            <w:tcW w:w="1029" w:type="dxa"/>
            <w:tcBorders>
              <w:top w:val="nil"/>
              <w:bottom w:val="nil"/>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B647F2">
              <w:rPr>
                <w:rFonts w:ascii="Arial" w:hAnsi="Arial" w:cs="Arial"/>
                <w:color w:val="000000"/>
                <w:sz w:val="18"/>
                <w:szCs w:val="18"/>
                <w:lang w:val="en-GB"/>
              </w:rPr>
              <w:t>,769</w:t>
            </w:r>
          </w:p>
        </w:tc>
        <w:tc>
          <w:tcPr>
            <w:tcW w:w="1060" w:type="dxa"/>
            <w:tcBorders>
              <w:top w:val="nil"/>
              <w:bottom w:val="nil"/>
              <w:right w:val="single" w:sz="16" w:space="0" w:color="000000"/>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B647F2">
              <w:rPr>
                <w:rFonts w:ascii="Arial" w:hAnsi="Arial" w:cs="Arial"/>
                <w:color w:val="000000"/>
                <w:sz w:val="18"/>
                <w:szCs w:val="18"/>
                <w:lang w:val="en-GB"/>
              </w:rPr>
              <w:t>,000</w:t>
            </w:r>
          </w:p>
        </w:tc>
      </w:tr>
      <w:tr w:rsidR="00A2546A" w:rsidRPr="00B647F2" w:rsidTr="00C1713E">
        <w:trPr>
          <w:cantSplit/>
        </w:trPr>
        <w:tc>
          <w:tcPr>
            <w:tcW w:w="1060" w:type="dxa"/>
            <w:vMerge/>
            <w:tcBorders>
              <w:top w:val="single" w:sz="16" w:space="0" w:color="000000"/>
              <w:left w:val="single" w:sz="16" w:space="0" w:color="000000"/>
              <w:right w:val="nil"/>
            </w:tcBorders>
            <w:shd w:val="clear" w:color="auto" w:fill="FFFFFF"/>
          </w:tcPr>
          <w:p w:rsidR="00A2546A" w:rsidRPr="00B647F2" w:rsidRDefault="00A2546A" w:rsidP="00C1713E">
            <w:pPr>
              <w:autoSpaceDE w:val="0"/>
              <w:autoSpaceDN w:val="0"/>
              <w:adjustRightInd w:val="0"/>
              <w:spacing w:after="0" w:line="240" w:lineRule="auto"/>
              <w:rPr>
                <w:rFonts w:ascii="Arial" w:hAnsi="Arial" w:cs="Arial"/>
                <w:color w:val="000000"/>
                <w:sz w:val="18"/>
                <w:szCs w:val="18"/>
                <w:lang w:val="en-GB"/>
              </w:rPr>
            </w:pPr>
          </w:p>
        </w:tc>
        <w:tc>
          <w:tcPr>
            <w:tcW w:w="1998" w:type="dxa"/>
            <w:tcBorders>
              <w:top w:val="nil"/>
              <w:left w:val="nil"/>
              <w:right w:val="single" w:sz="16" w:space="0" w:color="000000"/>
            </w:tcBorders>
            <w:shd w:val="clear" w:color="auto" w:fill="FFFFFF"/>
          </w:tcPr>
          <w:p w:rsidR="00A2546A" w:rsidRPr="00B647F2" w:rsidRDefault="00A2546A" w:rsidP="00C1713E">
            <w:pPr>
              <w:autoSpaceDE w:val="0"/>
              <w:autoSpaceDN w:val="0"/>
              <w:adjustRightInd w:val="0"/>
              <w:spacing w:after="0" w:line="240" w:lineRule="auto"/>
              <w:ind w:left="60" w:right="60"/>
              <w:rPr>
                <w:rFonts w:ascii="Arial" w:hAnsi="Arial" w:cs="Arial"/>
                <w:color w:val="000000"/>
                <w:sz w:val="18"/>
                <w:szCs w:val="18"/>
                <w:lang w:val="en-GB"/>
              </w:rPr>
            </w:pPr>
            <w:r w:rsidRPr="00B647F2">
              <w:rPr>
                <w:rFonts w:ascii="Arial" w:hAnsi="Arial" w:cs="Arial"/>
                <w:color w:val="000000"/>
                <w:sz w:val="18"/>
                <w:szCs w:val="18"/>
                <w:lang w:val="en-GB"/>
              </w:rPr>
              <w:t>N</w:t>
            </w:r>
          </w:p>
        </w:tc>
        <w:tc>
          <w:tcPr>
            <w:tcW w:w="1029" w:type="dxa"/>
            <w:tcBorders>
              <w:top w:val="nil"/>
              <w:left w:val="single" w:sz="16" w:space="0" w:color="000000"/>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B647F2">
              <w:rPr>
                <w:rFonts w:ascii="Arial" w:hAnsi="Arial" w:cs="Arial"/>
                <w:color w:val="000000"/>
                <w:sz w:val="18"/>
                <w:szCs w:val="18"/>
                <w:lang w:val="en-GB"/>
              </w:rPr>
              <w:t>60</w:t>
            </w:r>
          </w:p>
        </w:tc>
        <w:tc>
          <w:tcPr>
            <w:tcW w:w="1029" w:type="dxa"/>
            <w:tcBorders>
              <w:top w:val="nil"/>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B647F2">
              <w:rPr>
                <w:rFonts w:ascii="Arial" w:hAnsi="Arial" w:cs="Arial"/>
                <w:color w:val="000000"/>
                <w:sz w:val="18"/>
                <w:szCs w:val="18"/>
                <w:lang w:val="en-GB"/>
              </w:rPr>
              <w:t>60</w:t>
            </w:r>
          </w:p>
        </w:tc>
        <w:tc>
          <w:tcPr>
            <w:tcW w:w="1029" w:type="dxa"/>
            <w:tcBorders>
              <w:top w:val="nil"/>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B647F2">
              <w:rPr>
                <w:rFonts w:ascii="Arial" w:hAnsi="Arial" w:cs="Arial"/>
                <w:color w:val="000000"/>
                <w:sz w:val="18"/>
                <w:szCs w:val="18"/>
                <w:lang w:val="en-GB"/>
              </w:rPr>
              <w:t>60</w:t>
            </w:r>
          </w:p>
        </w:tc>
        <w:tc>
          <w:tcPr>
            <w:tcW w:w="1029" w:type="dxa"/>
            <w:tcBorders>
              <w:top w:val="nil"/>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B647F2">
              <w:rPr>
                <w:rFonts w:ascii="Arial" w:hAnsi="Arial" w:cs="Arial"/>
                <w:color w:val="000000"/>
                <w:sz w:val="18"/>
                <w:szCs w:val="18"/>
                <w:lang w:val="en-GB"/>
              </w:rPr>
              <w:t>60</w:t>
            </w:r>
          </w:p>
        </w:tc>
        <w:tc>
          <w:tcPr>
            <w:tcW w:w="1029" w:type="dxa"/>
            <w:tcBorders>
              <w:top w:val="nil"/>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B647F2">
              <w:rPr>
                <w:rFonts w:ascii="Arial" w:hAnsi="Arial" w:cs="Arial"/>
                <w:color w:val="000000"/>
                <w:sz w:val="18"/>
                <w:szCs w:val="18"/>
                <w:lang w:val="en-GB"/>
              </w:rPr>
              <w:t>60</w:t>
            </w:r>
          </w:p>
        </w:tc>
        <w:tc>
          <w:tcPr>
            <w:tcW w:w="1060" w:type="dxa"/>
            <w:tcBorders>
              <w:top w:val="nil"/>
              <w:right w:val="single" w:sz="16" w:space="0" w:color="000000"/>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B647F2">
              <w:rPr>
                <w:rFonts w:ascii="Arial" w:hAnsi="Arial" w:cs="Arial"/>
                <w:color w:val="000000"/>
                <w:sz w:val="18"/>
                <w:szCs w:val="18"/>
                <w:lang w:val="en-GB"/>
              </w:rPr>
              <w:t>60</w:t>
            </w:r>
          </w:p>
        </w:tc>
      </w:tr>
      <w:tr w:rsidR="00A2546A" w:rsidRPr="00B647F2" w:rsidTr="00C1713E">
        <w:trPr>
          <w:cantSplit/>
        </w:trPr>
        <w:tc>
          <w:tcPr>
            <w:tcW w:w="1060" w:type="dxa"/>
            <w:vMerge w:val="restart"/>
            <w:tcBorders>
              <w:top w:val="nil"/>
              <w:left w:val="single" w:sz="16" w:space="0" w:color="000000"/>
              <w:right w:val="nil"/>
            </w:tcBorders>
            <w:shd w:val="clear" w:color="auto" w:fill="FFFFFF"/>
          </w:tcPr>
          <w:p w:rsidR="00A2546A" w:rsidRPr="00B647F2" w:rsidRDefault="00A2546A" w:rsidP="00C1713E">
            <w:pPr>
              <w:autoSpaceDE w:val="0"/>
              <w:autoSpaceDN w:val="0"/>
              <w:adjustRightInd w:val="0"/>
              <w:spacing w:after="0" w:line="240" w:lineRule="auto"/>
              <w:ind w:left="60" w:right="60"/>
              <w:rPr>
                <w:rFonts w:ascii="Arial" w:hAnsi="Arial" w:cs="Arial"/>
                <w:color w:val="000000"/>
                <w:sz w:val="18"/>
                <w:szCs w:val="18"/>
                <w:lang w:val="en-GB"/>
              </w:rPr>
            </w:pPr>
            <w:r w:rsidRPr="00B647F2">
              <w:rPr>
                <w:rFonts w:ascii="Arial" w:hAnsi="Arial" w:cs="Arial"/>
                <w:color w:val="000000"/>
                <w:sz w:val="18"/>
                <w:szCs w:val="18"/>
                <w:lang w:val="en-GB"/>
              </w:rPr>
              <w:t>AJ2</w:t>
            </w:r>
          </w:p>
        </w:tc>
        <w:tc>
          <w:tcPr>
            <w:tcW w:w="1998" w:type="dxa"/>
            <w:tcBorders>
              <w:top w:val="nil"/>
              <w:left w:val="nil"/>
              <w:bottom w:val="nil"/>
              <w:right w:val="single" w:sz="16" w:space="0" w:color="000000"/>
            </w:tcBorders>
            <w:shd w:val="clear" w:color="auto" w:fill="FFFFFF"/>
          </w:tcPr>
          <w:p w:rsidR="00A2546A" w:rsidRPr="00B647F2" w:rsidRDefault="00A2546A" w:rsidP="00C1713E">
            <w:pPr>
              <w:autoSpaceDE w:val="0"/>
              <w:autoSpaceDN w:val="0"/>
              <w:adjustRightInd w:val="0"/>
              <w:spacing w:after="0" w:line="240" w:lineRule="auto"/>
              <w:ind w:left="60" w:right="60"/>
              <w:rPr>
                <w:rFonts w:ascii="Arial" w:hAnsi="Arial" w:cs="Arial"/>
                <w:color w:val="000000"/>
                <w:sz w:val="18"/>
                <w:szCs w:val="18"/>
                <w:lang w:val="en-GB"/>
              </w:rPr>
            </w:pPr>
            <w:r w:rsidRPr="00B647F2">
              <w:rPr>
                <w:rFonts w:ascii="Arial" w:hAnsi="Arial" w:cs="Arial"/>
                <w:color w:val="000000"/>
                <w:sz w:val="18"/>
                <w:szCs w:val="18"/>
                <w:lang w:val="en-GB"/>
              </w:rPr>
              <w:t>Pearson Correlation</w:t>
            </w:r>
          </w:p>
        </w:tc>
        <w:tc>
          <w:tcPr>
            <w:tcW w:w="1029" w:type="dxa"/>
            <w:tcBorders>
              <w:top w:val="nil"/>
              <w:left w:val="single" w:sz="16" w:space="0" w:color="000000"/>
              <w:bottom w:val="nil"/>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B647F2">
              <w:rPr>
                <w:rFonts w:ascii="Arial" w:hAnsi="Arial" w:cs="Arial"/>
                <w:color w:val="000000"/>
                <w:sz w:val="18"/>
                <w:szCs w:val="18"/>
                <w:lang w:val="en-GB"/>
              </w:rPr>
              <w:t>-,075</w:t>
            </w:r>
          </w:p>
        </w:tc>
        <w:tc>
          <w:tcPr>
            <w:tcW w:w="1029" w:type="dxa"/>
            <w:tcBorders>
              <w:top w:val="nil"/>
              <w:bottom w:val="nil"/>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B647F2">
              <w:rPr>
                <w:rFonts w:ascii="Arial" w:hAnsi="Arial" w:cs="Arial"/>
                <w:color w:val="000000"/>
                <w:sz w:val="18"/>
                <w:szCs w:val="18"/>
                <w:lang w:val="en-GB"/>
              </w:rPr>
              <w:t>1</w:t>
            </w:r>
          </w:p>
        </w:tc>
        <w:tc>
          <w:tcPr>
            <w:tcW w:w="1029" w:type="dxa"/>
            <w:tcBorders>
              <w:top w:val="nil"/>
              <w:bottom w:val="nil"/>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B647F2">
              <w:rPr>
                <w:rFonts w:ascii="Arial" w:hAnsi="Arial" w:cs="Arial"/>
                <w:color w:val="000000"/>
                <w:sz w:val="18"/>
                <w:szCs w:val="18"/>
                <w:lang w:val="en-GB"/>
              </w:rPr>
              <w:t>,165</w:t>
            </w:r>
          </w:p>
        </w:tc>
        <w:tc>
          <w:tcPr>
            <w:tcW w:w="1029" w:type="dxa"/>
            <w:tcBorders>
              <w:top w:val="nil"/>
              <w:bottom w:val="nil"/>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B647F2">
              <w:rPr>
                <w:rFonts w:ascii="Arial" w:hAnsi="Arial" w:cs="Arial"/>
                <w:color w:val="000000"/>
                <w:sz w:val="18"/>
                <w:szCs w:val="18"/>
                <w:lang w:val="en-GB"/>
              </w:rPr>
              <w:t>,271</w:t>
            </w:r>
            <w:r w:rsidRPr="00B647F2">
              <w:rPr>
                <w:rFonts w:ascii="Arial" w:hAnsi="Arial" w:cs="Arial"/>
                <w:color w:val="000000"/>
                <w:sz w:val="18"/>
                <w:szCs w:val="18"/>
                <w:vertAlign w:val="superscript"/>
                <w:lang w:val="en-GB"/>
              </w:rPr>
              <w:t>*</w:t>
            </w:r>
          </w:p>
        </w:tc>
        <w:tc>
          <w:tcPr>
            <w:tcW w:w="1029" w:type="dxa"/>
            <w:tcBorders>
              <w:top w:val="nil"/>
              <w:bottom w:val="nil"/>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B647F2">
              <w:rPr>
                <w:rFonts w:ascii="Arial" w:hAnsi="Arial" w:cs="Arial"/>
                <w:color w:val="000000"/>
                <w:sz w:val="18"/>
                <w:szCs w:val="18"/>
                <w:lang w:val="en-GB"/>
              </w:rPr>
              <w:t>,266</w:t>
            </w:r>
            <w:r w:rsidRPr="00B647F2">
              <w:rPr>
                <w:rFonts w:ascii="Arial" w:hAnsi="Arial" w:cs="Arial"/>
                <w:color w:val="000000"/>
                <w:sz w:val="18"/>
                <w:szCs w:val="18"/>
                <w:vertAlign w:val="superscript"/>
                <w:lang w:val="en-GB"/>
              </w:rPr>
              <w:t>*</w:t>
            </w:r>
          </w:p>
        </w:tc>
        <w:tc>
          <w:tcPr>
            <w:tcW w:w="1060" w:type="dxa"/>
            <w:tcBorders>
              <w:top w:val="nil"/>
              <w:bottom w:val="nil"/>
              <w:right w:val="single" w:sz="16" w:space="0" w:color="000000"/>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B647F2">
              <w:rPr>
                <w:rFonts w:ascii="Arial" w:hAnsi="Arial" w:cs="Arial"/>
                <w:color w:val="000000"/>
                <w:sz w:val="18"/>
                <w:szCs w:val="18"/>
                <w:lang w:val="en-GB"/>
              </w:rPr>
              <w:t>,555</w:t>
            </w:r>
            <w:r w:rsidRPr="00B647F2">
              <w:rPr>
                <w:rFonts w:ascii="Arial" w:hAnsi="Arial" w:cs="Arial"/>
                <w:color w:val="000000"/>
                <w:sz w:val="18"/>
                <w:szCs w:val="18"/>
                <w:vertAlign w:val="superscript"/>
                <w:lang w:val="en-GB"/>
              </w:rPr>
              <w:t>**</w:t>
            </w:r>
          </w:p>
        </w:tc>
      </w:tr>
      <w:tr w:rsidR="00A2546A" w:rsidRPr="00B647F2" w:rsidTr="00C1713E">
        <w:trPr>
          <w:cantSplit/>
        </w:trPr>
        <w:tc>
          <w:tcPr>
            <w:tcW w:w="1060" w:type="dxa"/>
            <w:vMerge/>
            <w:tcBorders>
              <w:top w:val="nil"/>
              <w:left w:val="single" w:sz="16" w:space="0" w:color="000000"/>
              <w:right w:val="nil"/>
            </w:tcBorders>
            <w:shd w:val="clear" w:color="auto" w:fill="FFFFFF"/>
          </w:tcPr>
          <w:p w:rsidR="00A2546A" w:rsidRPr="00B647F2" w:rsidRDefault="00A2546A" w:rsidP="00C1713E">
            <w:pPr>
              <w:autoSpaceDE w:val="0"/>
              <w:autoSpaceDN w:val="0"/>
              <w:adjustRightInd w:val="0"/>
              <w:spacing w:after="0" w:line="240" w:lineRule="auto"/>
              <w:rPr>
                <w:rFonts w:ascii="Arial" w:hAnsi="Arial" w:cs="Arial"/>
                <w:color w:val="000000"/>
                <w:sz w:val="18"/>
                <w:szCs w:val="18"/>
                <w:lang w:val="en-GB"/>
              </w:rPr>
            </w:pPr>
          </w:p>
        </w:tc>
        <w:tc>
          <w:tcPr>
            <w:tcW w:w="1998" w:type="dxa"/>
            <w:tcBorders>
              <w:top w:val="nil"/>
              <w:left w:val="nil"/>
              <w:bottom w:val="nil"/>
              <w:right w:val="single" w:sz="16" w:space="0" w:color="000000"/>
            </w:tcBorders>
            <w:shd w:val="clear" w:color="auto" w:fill="FFFFFF"/>
          </w:tcPr>
          <w:p w:rsidR="00A2546A" w:rsidRPr="00B647F2" w:rsidRDefault="00A2546A" w:rsidP="00C1713E">
            <w:pPr>
              <w:autoSpaceDE w:val="0"/>
              <w:autoSpaceDN w:val="0"/>
              <w:adjustRightInd w:val="0"/>
              <w:spacing w:after="0" w:line="240" w:lineRule="auto"/>
              <w:ind w:left="60" w:right="60"/>
              <w:rPr>
                <w:rFonts w:ascii="Arial" w:hAnsi="Arial" w:cs="Arial"/>
                <w:color w:val="000000"/>
                <w:sz w:val="18"/>
                <w:szCs w:val="18"/>
                <w:lang w:val="en-GB"/>
              </w:rPr>
            </w:pPr>
            <w:r w:rsidRPr="00B647F2">
              <w:rPr>
                <w:rFonts w:ascii="Arial" w:hAnsi="Arial" w:cs="Arial"/>
                <w:color w:val="000000"/>
                <w:sz w:val="18"/>
                <w:szCs w:val="18"/>
                <w:lang w:val="en-GB"/>
              </w:rPr>
              <w:t>Sig. (2-tailed)</w:t>
            </w:r>
          </w:p>
        </w:tc>
        <w:tc>
          <w:tcPr>
            <w:tcW w:w="1029" w:type="dxa"/>
            <w:tcBorders>
              <w:top w:val="nil"/>
              <w:left w:val="single" w:sz="16" w:space="0" w:color="000000"/>
              <w:bottom w:val="nil"/>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B647F2">
              <w:rPr>
                <w:rFonts w:ascii="Arial" w:hAnsi="Arial" w:cs="Arial"/>
                <w:color w:val="000000"/>
                <w:sz w:val="18"/>
                <w:szCs w:val="18"/>
                <w:lang w:val="en-GB"/>
              </w:rPr>
              <w:t>,568</w:t>
            </w:r>
          </w:p>
        </w:tc>
        <w:tc>
          <w:tcPr>
            <w:tcW w:w="1029" w:type="dxa"/>
            <w:tcBorders>
              <w:top w:val="nil"/>
              <w:bottom w:val="nil"/>
            </w:tcBorders>
            <w:shd w:val="clear" w:color="auto" w:fill="FFFFFF"/>
            <w:vAlign w:val="center"/>
          </w:tcPr>
          <w:p w:rsidR="00A2546A" w:rsidRPr="00B647F2" w:rsidRDefault="00A2546A" w:rsidP="00C1713E">
            <w:pPr>
              <w:autoSpaceDE w:val="0"/>
              <w:autoSpaceDN w:val="0"/>
              <w:adjustRightInd w:val="0"/>
              <w:spacing w:after="0" w:line="240" w:lineRule="auto"/>
              <w:rPr>
                <w:rFonts w:ascii="Times New Roman" w:hAnsi="Times New Roman" w:cs="Times New Roman"/>
                <w:sz w:val="24"/>
                <w:szCs w:val="24"/>
                <w:lang w:val="en-GB"/>
              </w:rPr>
            </w:pPr>
          </w:p>
        </w:tc>
        <w:tc>
          <w:tcPr>
            <w:tcW w:w="1029" w:type="dxa"/>
            <w:tcBorders>
              <w:top w:val="nil"/>
              <w:bottom w:val="nil"/>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B647F2">
              <w:rPr>
                <w:rFonts w:ascii="Arial" w:hAnsi="Arial" w:cs="Arial"/>
                <w:color w:val="000000"/>
                <w:sz w:val="18"/>
                <w:szCs w:val="18"/>
                <w:lang w:val="en-GB"/>
              </w:rPr>
              <w:t>,209</w:t>
            </w:r>
          </w:p>
        </w:tc>
        <w:tc>
          <w:tcPr>
            <w:tcW w:w="1029" w:type="dxa"/>
            <w:tcBorders>
              <w:top w:val="nil"/>
              <w:bottom w:val="nil"/>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B647F2">
              <w:rPr>
                <w:rFonts w:ascii="Arial" w:hAnsi="Arial" w:cs="Arial"/>
                <w:color w:val="000000"/>
                <w:sz w:val="18"/>
                <w:szCs w:val="18"/>
                <w:lang w:val="en-GB"/>
              </w:rPr>
              <w:t>,036</w:t>
            </w:r>
          </w:p>
        </w:tc>
        <w:tc>
          <w:tcPr>
            <w:tcW w:w="1029" w:type="dxa"/>
            <w:tcBorders>
              <w:top w:val="nil"/>
              <w:bottom w:val="nil"/>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B647F2">
              <w:rPr>
                <w:rFonts w:ascii="Arial" w:hAnsi="Arial" w:cs="Arial"/>
                <w:color w:val="000000"/>
                <w:sz w:val="18"/>
                <w:szCs w:val="18"/>
                <w:lang w:val="en-GB"/>
              </w:rPr>
              <w:t>,040</w:t>
            </w:r>
          </w:p>
        </w:tc>
        <w:tc>
          <w:tcPr>
            <w:tcW w:w="1060" w:type="dxa"/>
            <w:tcBorders>
              <w:top w:val="nil"/>
              <w:bottom w:val="nil"/>
              <w:right w:val="single" w:sz="16" w:space="0" w:color="000000"/>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B647F2">
              <w:rPr>
                <w:rFonts w:ascii="Arial" w:hAnsi="Arial" w:cs="Arial"/>
                <w:color w:val="000000"/>
                <w:sz w:val="18"/>
                <w:szCs w:val="18"/>
                <w:lang w:val="en-GB"/>
              </w:rPr>
              <w:t>,000</w:t>
            </w:r>
          </w:p>
        </w:tc>
      </w:tr>
      <w:tr w:rsidR="00A2546A" w:rsidRPr="00B647F2" w:rsidTr="00C1713E">
        <w:trPr>
          <w:cantSplit/>
        </w:trPr>
        <w:tc>
          <w:tcPr>
            <w:tcW w:w="1060" w:type="dxa"/>
            <w:vMerge/>
            <w:tcBorders>
              <w:top w:val="nil"/>
              <w:left w:val="single" w:sz="16" w:space="0" w:color="000000"/>
              <w:right w:val="nil"/>
            </w:tcBorders>
            <w:shd w:val="clear" w:color="auto" w:fill="FFFFFF"/>
          </w:tcPr>
          <w:p w:rsidR="00A2546A" w:rsidRPr="00B647F2" w:rsidRDefault="00A2546A" w:rsidP="00C1713E">
            <w:pPr>
              <w:autoSpaceDE w:val="0"/>
              <w:autoSpaceDN w:val="0"/>
              <w:adjustRightInd w:val="0"/>
              <w:spacing w:after="0" w:line="240" w:lineRule="auto"/>
              <w:rPr>
                <w:rFonts w:ascii="Arial" w:hAnsi="Arial" w:cs="Arial"/>
                <w:color w:val="000000"/>
                <w:sz w:val="18"/>
                <w:szCs w:val="18"/>
                <w:lang w:val="en-GB"/>
              </w:rPr>
            </w:pPr>
          </w:p>
        </w:tc>
        <w:tc>
          <w:tcPr>
            <w:tcW w:w="1998" w:type="dxa"/>
            <w:tcBorders>
              <w:top w:val="nil"/>
              <w:left w:val="nil"/>
              <w:right w:val="single" w:sz="16" w:space="0" w:color="000000"/>
            </w:tcBorders>
            <w:shd w:val="clear" w:color="auto" w:fill="FFFFFF"/>
          </w:tcPr>
          <w:p w:rsidR="00A2546A" w:rsidRPr="00B647F2" w:rsidRDefault="00A2546A" w:rsidP="00C1713E">
            <w:pPr>
              <w:autoSpaceDE w:val="0"/>
              <w:autoSpaceDN w:val="0"/>
              <w:adjustRightInd w:val="0"/>
              <w:spacing w:after="0" w:line="240" w:lineRule="auto"/>
              <w:ind w:left="60" w:right="60"/>
              <w:rPr>
                <w:rFonts w:ascii="Arial" w:hAnsi="Arial" w:cs="Arial"/>
                <w:color w:val="000000"/>
                <w:sz w:val="18"/>
                <w:szCs w:val="18"/>
                <w:lang w:val="en-GB"/>
              </w:rPr>
            </w:pPr>
            <w:r w:rsidRPr="00B647F2">
              <w:rPr>
                <w:rFonts w:ascii="Arial" w:hAnsi="Arial" w:cs="Arial"/>
                <w:color w:val="000000"/>
                <w:sz w:val="18"/>
                <w:szCs w:val="18"/>
                <w:lang w:val="en-GB"/>
              </w:rPr>
              <w:t>N</w:t>
            </w:r>
          </w:p>
        </w:tc>
        <w:tc>
          <w:tcPr>
            <w:tcW w:w="1029" w:type="dxa"/>
            <w:tcBorders>
              <w:top w:val="nil"/>
              <w:left w:val="single" w:sz="16" w:space="0" w:color="000000"/>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B647F2">
              <w:rPr>
                <w:rFonts w:ascii="Arial" w:hAnsi="Arial" w:cs="Arial"/>
                <w:color w:val="000000"/>
                <w:sz w:val="18"/>
                <w:szCs w:val="18"/>
                <w:lang w:val="en-GB"/>
              </w:rPr>
              <w:t>60</w:t>
            </w:r>
          </w:p>
        </w:tc>
        <w:tc>
          <w:tcPr>
            <w:tcW w:w="1029" w:type="dxa"/>
            <w:tcBorders>
              <w:top w:val="nil"/>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B647F2">
              <w:rPr>
                <w:rFonts w:ascii="Arial" w:hAnsi="Arial" w:cs="Arial"/>
                <w:color w:val="000000"/>
                <w:sz w:val="18"/>
                <w:szCs w:val="18"/>
                <w:lang w:val="en-GB"/>
              </w:rPr>
              <w:t>60</w:t>
            </w:r>
          </w:p>
        </w:tc>
        <w:tc>
          <w:tcPr>
            <w:tcW w:w="1029" w:type="dxa"/>
            <w:tcBorders>
              <w:top w:val="nil"/>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B647F2">
              <w:rPr>
                <w:rFonts w:ascii="Arial" w:hAnsi="Arial" w:cs="Arial"/>
                <w:color w:val="000000"/>
                <w:sz w:val="18"/>
                <w:szCs w:val="18"/>
                <w:lang w:val="en-GB"/>
              </w:rPr>
              <w:t>60</w:t>
            </w:r>
          </w:p>
        </w:tc>
        <w:tc>
          <w:tcPr>
            <w:tcW w:w="1029" w:type="dxa"/>
            <w:tcBorders>
              <w:top w:val="nil"/>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B647F2">
              <w:rPr>
                <w:rFonts w:ascii="Arial" w:hAnsi="Arial" w:cs="Arial"/>
                <w:color w:val="000000"/>
                <w:sz w:val="18"/>
                <w:szCs w:val="18"/>
                <w:lang w:val="en-GB"/>
              </w:rPr>
              <w:t>60</w:t>
            </w:r>
          </w:p>
        </w:tc>
        <w:tc>
          <w:tcPr>
            <w:tcW w:w="1029" w:type="dxa"/>
            <w:tcBorders>
              <w:top w:val="nil"/>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B647F2">
              <w:rPr>
                <w:rFonts w:ascii="Arial" w:hAnsi="Arial" w:cs="Arial"/>
                <w:color w:val="000000"/>
                <w:sz w:val="18"/>
                <w:szCs w:val="18"/>
                <w:lang w:val="en-GB"/>
              </w:rPr>
              <w:t>60</w:t>
            </w:r>
          </w:p>
        </w:tc>
        <w:tc>
          <w:tcPr>
            <w:tcW w:w="1060" w:type="dxa"/>
            <w:tcBorders>
              <w:top w:val="nil"/>
              <w:right w:val="single" w:sz="16" w:space="0" w:color="000000"/>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B647F2">
              <w:rPr>
                <w:rFonts w:ascii="Arial" w:hAnsi="Arial" w:cs="Arial"/>
                <w:color w:val="000000"/>
                <w:sz w:val="18"/>
                <w:szCs w:val="18"/>
                <w:lang w:val="en-GB"/>
              </w:rPr>
              <w:t>60</w:t>
            </w:r>
          </w:p>
        </w:tc>
      </w:tr>
      <w:tr w:rsidR="00A2546A" w:rsidRPr="00B647F2" w:rsidTr="00C1713E">
        <w:trPr>
          <w:cantSplit/>
        </w:trPr>
        <w:tc>
          <w:tcPr>
            <w:tcW w:w="1060" w:type="dxa"/>
            <w:vMerge w:val="restart"/>
            <w:tcBorders>
              <w:top w:val="nil"/>
              <w:left w:val="single" w:sz="16" w:space="0" w:color="000000"/>
              <w:right w:val="nil"/>
            </w:tcBorders>
            <w:shd w:val="clear" w:color="auto" w:fill="FFFFFF"/>
          </w:tcPr>
          <w:p w:rsidR="00A2546A" w:rsidRPr="00B647F2" w:rsidRDefault="00A2546A" w:rsidP="00C1713E">
            <w:pPr>
              <w:autoSpaceDE w:val="0"/>
              <w:autoSpaceDN w:val="0"/>
              <w:adjustRightInd w:val="0"/>
              <w:spacing w:after="0" w:line="240" w:lineRule="auto"/>
              <w:ind w:left="60" w:right="60"/>
              <w:rPr>
                <w:rFonts w:ascii="Arial" w:hAnsi="Arial" w:cs="Arial"/>
                <w:color w:val="000000"/>
                <w:sz w:val="18"/>
                <w:szCs w:val="18"/>
                <w:lang w:val="en-GB"/>
              </w:rPr>
            </w:pPr>
            <w:r w:rsidRPr="00B647F2">
              <w:rPr>
                <w:rFonts w:ascii="Arial" w:hAnsi="Arial" w:cs="Arial"/>
                <w:color w:val="000000"/>
                <w:sz w:val="18"/>
                <w:szCs w:val="18"/>
                <w:lang w:val="en-GB"/>
              </w:rPr>
              <w:t>AJ3</w:t>
            </w:r>
          </w:p>
        </w:tc>
        <w:tc>
          <w:tcPr>
            <w:tcW w:w="1998" w:type="dxa"/>
            <w:tcBorders>
              <w:top w:val="nil"/>
              <w:left w:val="nil"/>
              <w:bottom w:val="nil"/>
              <w:right w:val="single" w:sz="16" w:space="0" w:color="000000"/>
            </w:tcBorders>
            <w:shd w:val="clear" w:color="auto" w:fill="FFFFFF"/>
          </w:tcPr>
          <w:p w:rsidR="00A2546A" w:rsidRPr="00B647F2" w:rsidRDefault="00A2546A" w:rsidP="00C1713E">
            <w:pPr>
              <w:autoSpaceDE w:val="0"/>
              <w:autoSpaceDN w:val="0"/>
              <w:adjustRightInd w:val="0"/>
              <w:spacing w:after="0" w:line="240" w:lineRule="auto"/>
              <w:ind w:left="60" w:right="60"/>
              <w:rPr>
                <w:rFonts w:ascii="Arial" w:hAnsi="Arial" w:cs="Arial"/>
                <w:color w:val="000000"/>
                <w:sz w:val="18"/>
                <w:szCs w:val="18"/>
                <w:lang w:val="en-GB"/>
              </w:rPr>
            </w:pPr>
            <w:r w:rsidRPr="00B647F2">
              <w:rPr>
                <w:rFonts w:ascii="Arial" w:hAnsi="Arial" w:cs="Arial"/>
                <w:color w:val="000000"/>
                <w:sz w:val="18"/>
                <w:szCs w:val="18"/>
                <w:lang w:val="en-GB"/>
              </w:rPr>
              <w:t>Pearson Correlation</w:t>
            </w:r>
          </w:p>
        </w:tc>
        <w:tc>
          <w:tcPr>
            <w:tcW w:w="1029" w:type="dxa"/>
            <w:tcBorders>
              <w:top w:val="nil"/>
              <w:left w:val="single" w:sz="16" w:space="0" w:color="000000"/>
              <w:bottom w:val="nil"/>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B647F2">
              <w:rPr>
                <w:rFonts w:ascii="Arial" w:hAnsi="Arial" w:cs="Arial"/>
                <w:color w:val="000000"/>
                <w:sz w:val="18"/>
                <w:szCs w:val="18"/>
                <w:lang w:val="en-GB"/>
              </w:rPr>
              <w:t>,210</w:t>
            </w:r>
          </w:p>
        </w:tc>
        <w:tc>
          <w:tcPr>
            <w:tcW w:w="1029" w:type="dxa"/>
            <w:tcBorders>
              <w:top w:val="nil"/>
              <w:bottom w:val="nil"/>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B647F2">
              <w:rPr>
                <w:rFonts w:ascii="Arial" w:hAnsi="Arial" w:cs="Arial"/>
                <w:color w:val="000000"/>
                <w:sz w:val="18"/>
                <w:szCs w:val="18"/>
                <w:lang w:val="en-GB"/>
              </w:rPr>
              <w:t>,165</w:t>
            </w:r>
          </w:p>
        </w:tc>
        <w:tc>
          <w:tcPr>
            <w:tcW w:w="1029" w:type="dxa"/>
            <w:tcBorders>
              <w:top w:val="nil"/>
              <w:bottom w:val="nil"/>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B647F2">
              <w:rPr>
                <w:rFonts w:ascii="Arial" w:hAnsi="Arial" w:cs="Arial"/>
                <w:color w:val="000000"/>
                <w:sz w:val="18"/>
                <w:szCs w:val="18"/>
                <w:lang w:val="en-GB"/>
              </w:rPr>
              <w:t>1</w:t>
            </w:r>
          </w:p>
        </w:tc>
        <w:tc>
          <w:tcPr>
            <w:tcW w:w="1029" w:type="dxa"/>
            <w:tcBorders>
              <w:top w:val="nil"/>
              <w:bottom w:val="nil"/>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B647F2">
              <w:rPr>
                <w:rFonts w:ascii="Arial" w:hAnsi="Arial" w:cs="Arial"/>
                <w:color w:val="000000"/>
                <w:sz w:val="18"/>
                <w:szCs w:val="18"/>
                <w:lang w:val="en-GB"/>
              </w:rPr>
              <w:t>,226</w:t>
            </w:r>
          </w:p>
        </w:tc>
        <w:tc>
          <w:tcPr>
            <w:tcW w:w="1029" w:type="dxa"/>
            <w:tcBorders>
              <w:top w:val="nil"/>
              <w:bottom w:val="nil"/>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B647F2">
              <w:rPr>
                <w:rFonts w:ascii="Arial" w:hAnsi="Arial" w:cs="Arial"/>
                <w:color w:val="000000"/>
                <w:sz w:val="18"/>
                <w:szCs w:val="18"/>
                <w:lang w:val="en-GB"/>
              </w:rPr>
              <w:t>,242</w:t>
            </w:r>
          </w:p>
        </w:tc>
        <w:tc>
          <w:tcPr>
            <w:tcW w:w="1060" w:type="dxa"/>
            <w:tcBorders>
              <w:top w:val="nil"/>
              <w:bottom w:val="nil"/>
              <w:right w:val="single" w:sz="16" w:space="0" w:color="000000"/>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B647F2">
              <w:rPr>
                <w:rFonts w:ascii="Arial" w:hAnsi="Arial" w:cs="Arial"/>
                <w:color w:val="000000"/>
                <w:sz w:val="18"/>
                <w:szCs w:val="18"/>
                <w:lang w:val="en-GB"/>
              </w:rPr>
              <w:t>,607</w:t>
            </w:r>
            <w:r w:rsidRPr="00B647F2">
              <w:rPr>
                <w:rFonts w:ascii="Arial" w:hAnsi="Arial" w:cs="Arial"/>
                <w:color w:val="000000"/>
                <w:sz w:val="18"/>
                <w:szCs w:val="18"/>
                <w:vertAlign w:val="superscript"/>
                <w:lang w:val="en-GB"/>
              </w:rPr>
              <w:t>**</w:t>
            </w:r>
          </w:p>
        </w:tc>
      </w:tr>
      <w:tr w:rsidR="00A2546A" w:rsidRPr="00B647F2" w:rsidTr="00C1713E">
        <w:trPr>
          <w:cantSplit/>
        </w:trPr>
        <w:tc>
          <w:tcPr>
            <w:tcW w:w="1060" w:type="dxa"/>
            <w:vMerge/>
            <w:tcBorders>
              <w:top w:val="nil"/>
              <w:left w:val="single" w:sz="16" w:space="0" w:color="000000"/>
              <w:right w:val="nil"/>
            </w:tcBorders>
            <w:shd w:val="clear" w:color="auto" w:fill="FFFFFF"/>
          </w:tcPr>
          <w:p w:rsidR="00A2546A" w:rsidRPr="00B647F2" w:rsidRDefault="00A2546A" w:rsidP="00C1713E">
            <w:pPr>
              <w:autoSpaceDE w:val="0"/>
              <w:autoSpaceDN w:val="0"/>
              <w:adjustRightInd w:val="0"/>
              <w:spacing w:after="0" w:line="240" w:lineRule="auto"/>
              <w:rPr>
                <w:rFonts w:ascii="Arial" w:hAnsi="Arial" w:cs="Arial"/>
                <w:color w:val="000000"/>
                <w:sz w:val="18"/>
                <w:szCs w:val="18"/>
                <w:lang w:val="en-GB"/>
              </w:rPr>
            </w:pPr>
          </w:p>
        </w:tc>
        <w:tc>
          <w:tcPr>
            <w:tcW w:w="1998" w:type="dxa"/>
            <w:tcBorders>
              <w:top w:val="nil"/>
              <w:left w:val="nil"/>
              <w:bottom w:val="nil"/>
              <w:right w:val="single" w:sz="16" w:space="0" w:color="000000"/>
            </w:tcBorders>
            <w:shd w:val="clear" w:color="auto" w:fill="FFFFFF"/>
          </w:tcPr>
          <w:p w:rsidR="00A2546A" w:rsidRPr="00B647F2" w:rsidRDefault="00A2546A" w:rsidP="00C1713E">
            <w:pPr>
              <w:autoSpaceDE w:val="0"/>
              <w:autoSpaceDN w:val="0"/>
              <w:adjustRightInd w:val="0"/>
              <w:spacing w:after="0" w:line="240" w:lineRule="auto"/>
              <w:ind w:left="60" w:right="60"/>
              <w:rPr>
                <w:rFonts w:ascii="Arial" w:hAnsi="Arial" w:cs="Arial"/>
                <w:color w:val="000000"/>
                <w:sz w:val="18"/>
                <w:szCs w:val="18"/>
                <w:lang w:val="en-GB"/>
              </w:rPr>
            </w:pPr>
            <w:r w:rsidRPr="00B647F2">
              <w:rPr>
                <w:rFonts w:ascii="Arial" w:hAnsi="Arial" w:cs="Arial"/>
                <w:color w:val="000000"/>
                <w:sz w:val="18"/>
                <w:szCs w:val="18"/>
                <w:lang w:val="en-GB"/>
              </w:rPr>
              <w:t>Sig. (2-tailed)</w:t>
            </w:r>
          </w:p>
        </w:tc>
        <w:tc>
          <w:tcPr>
            <w:tcW w:w="1029" w:type="dxa"/>
            <w:tcBorders>
              <w:top w:val="nil"/>
              <w:left w:val="single" w:sz="16" w:space="0" w:color="000000"/>
              <w:bottom w:val="nil"/>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B647F2">
              <w:rPr>
                <w:rFonts w:ascii="Arial" w:hAnsi="Arial" w:cs="Arial"/>
                <w:color w:val="000000"/>
                <w:sz w:val="18"/>
                <w:szCs w:val="18"/>
                <w:lang w:val="en-GB"/>
              </w:rPr>
              <w:t>,107</w:t>
            </w:r>
          </w:p>
        </w:tc>
        <w:tc>
          <w:tcPr>
            <w:tcW w:w="1029" w:type="dxa"/>
            <w:tcBorders>
              <w:top w:val="nil"/>
              <w:bottom w:val="nil"/>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B647F2">
              <w:rPr>
                <w:rFonts w:ascii="Arial" w:hAnsi="Arial" w:cs="Arial"/>
                <w:color w:val="000000"/>
                <w:sz w:val="18"/>
                <w:szCs w:val="18"/>
                <w:lang w:val="en-GB"/>
              </w:rPr>
              <w:t>,209</w:t>
            </w:r>
          </w:p>
        </w:tc>
        <w:tc>
          <w:tcPr>
            <w:tcW w:w="1029" w:type="dxa"/>
            <w:tcBorders>
              <w:top w:val="nil"/>
              <w:bottom w:val="nil"/>
            </w:tcBorders>
            <w:shd w:val="clear" w:color="auto" w:fill="FFFFFF"/>
            <w:vAlign w:val="center"/>
          </w:tcPr>
          <w:p w:rsidR="00A2546A" w:rsidRPr="00B647F2" w:rsidRDefault="00A2546A" w:rsidP="00C1713E">
            <w:pPr>
              <w:autoSpaceDE w:val="0"/>
              <w:autoSpaceDN w:val="0"/>
              <w:adjustRightInd w:val="0"/>
              <w:spacing w:after="0" w:line="240" w:lineRule="auto"/>
              <w:rPr>
                <w:rFonts w:ascii="Times New Roman" w:hAnsi="Times New Roman" w:cs="Times New Roman"/>
                <w:sz w:val="24"/>
                <w:szCs w:val="24"/>
                <w:lang w:val="en-GB"/>
              </w:rPr>
            </w:pPr>
          </w:p>
        </w:tc>
        <w:tc>
          <w:tcPr>
            <w:tcW w:w="1029" w:type="dxa"/>
            <w:tcBorders>
              <w:top w:val="nil"/>
              <w:bottom w:val="nil"/>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B647F2">
              <w:rPr>
                <w:rFonts w:ascii="Arial" w:hAnsi="Arial" w:cs="Arial"/>
                <w:color w:val="000000"/>
                <w:sz w:val="18"/>
                <w:szCs w:val="18"/>
                <w:lang w:val="en-GB"/>
              </w:rPr>
              <w:t>,083</w:t>
            </w:r>
          </w:p>
        </w:tc>
        <w:tc>
          <w:tcPr>
            <w:tcW w:w="1029" w:type="dxa"/>
            <w:tcBorders>
              <w:top w:val="nil"/>
              <w:bottom w:val="nil"/>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B647F2">
              <w:rPr>
                <w:rFonts w:ascii="Arial" w:hAnsi="Arial" w:cs="Arial"/>
                <w:color w:val="000000"/>
                <w:sz w:val="18"/>
                <w:szCs w:val="18"/>
                <w:lang w:val="en-GB"/>
              </w:rPr>
              <w:t>,063</w:t>
            </w:r>
          </w:p>
        </w:tc>
        <w:tc>
          <w:tcPr>
            <w:tcW w:w="1060" w:type="dxa"/>
            <w:tcBorders>
              <w:top w:val="nil"/>
              <w:bottom w:val="nil"/>
              <w:right w:val="single" w:sz="16" w:space="0" w:color="000000"/>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B647F2">
              <w:rPr>
                <w:rFonts w:ascii="Arial" w:hAnsi="Arial" w:cs="Arial"/>
                <w:color w:val="000000"/>
                <w:sz w:val="18"/>
                <w:szCs w:val="18"/>
                <w:lang w:val="en-GB"/>
              </w:rPr>
              <w:t>,000</w:t>
            </w:r>
          </w:p>
        </w:tc>
      </w:tr>
      <w:tr w:rsidR="00A2546A" w:rsidRPr="00B647F2" w:rsidTr="00C1713E">
        <w:trPr>
          <w:cantSplit/>
        </w:trPr>
        <w:tc>
          <w:tcPr>
            <w:tcW w:w="1060" w:type="dxa"/>
            <w:vMerge/>
            <w:tcBorders>
              <w:top w:val="nil"/>
              <w:left w:val="single" w:sz="16" w:space="0" w:color="000000"/>
              <w:right w:val="nil"/>
            </w:tcBorders>
            <w:shd w:val="clear" w:color="auto" w:fill="FFFFFF"/>
          </w:tcPr>
          <w:p w:rsidR="00A2546A" w:rsidRPr="00B647F2" w:rsidRDefault="00A2546A" w:rsidP="00C1713E">
            <w:pPr>
              <w:autoSpaceDE w:val="0"/>
              <w:autoSpaceDN w:val="0"/>
              <w:adjustRightInd w:val="0"/>
              <w:spacing w:after="0" w:line="240" w:lineRule="auto"/>
              <w:rPr>
                <w:rFonts w:ascii="Arial" w:hAnsi="Arial" w:cs="Arial"/>
                <w:color w:val="000000"/>
                <w:sz w:val="18"/>
                <w:szCs w:val="18"/>
                <w:lang w:val="en-GB"/>
              </w:rPr>
            </w:pPr>
          </w:p>
        </w:tc>
        <w:tc>
          <w:tcPr>
            <w:tcW w:w="1998" w:type="dxa"/>
            <w:tcBorders>
              <w:top w:val="nil"/>
              <w:left w:val="nil"/>
              <w:right w:val="single" w:sz="16" w:space="0" w:color="000000"/>
            </w:tcBorders>
            <w:shd w:val="clear" w:color="auto" w:fill="FFFFFF"/>
          </w:tcPr>
          <w:p w:rsidR="00A2546A" w:rsidRPr="00B647F2" w:rsidRDefault="00A2546A" w:rsidP="00C1713E">
            <w:pPr>
              <w:autoSpaceDE w:val="0"/>
              <w:autoSpaceDN w:val="0"/>
              <w:adjustRightInd w:val="0"/>
              <w:spacing w:after="0" w:line="240" w:lineRule="auto"/>
              <w:ind w:left="60" w:right="60"/>
              <w:rPr>
                <w:rFonts w:ascii="Arial" w:hAnsi="Arial" w:cs="Arial"/>
                <w:color w:val="000000"/>
                <w:sz w:val="18"/>
                <w:szCs w:val="18"/>
                <w:lang w:val="en-GB"/>
              </w:rPr>
            </w:pPr>
            <w:r w:rsidRPr="00B647F2">
              <w:rPr>
                <w:rFonts w:ascii="Arial" w:hAnsi="Arial" w:cs="Arial"/>
                <w:color w:val="000000"/>
                <w:sz w:val="18"/>
                <w:szCs w:val="18"/>
                <w:lang w:val="en-GB"/>
              </w:rPr>
              <w:t>N</w:t>
            </w:r>
          </w:p>
        </w:tc>
        <w:tc>
          <w:tcPr>
            <w:tcW w:w="1029" w:type="dxa"/>
            <w:tcBorders>
              <w:top w:val="nil"/>
              <w:left w:val="single" w:sz="16" w:space="0" w:color="000000"/>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B647F2">
              <w:rPr>
                <w:rFonts w:ascii="Arial" w:hAnsi="Arial" w:cs="Arial"/>
                <w:color w:val="000000"/>
                <w:sz w:val="18"/>
                <w:szCs w:val="18"/>
                <w:lang w:val="en-GB"/>
              </w:rPr>
              <w:t>60</w:t>
            </w:r>
          </w:p>
        </w:tc>
        <w:tc>
          <w:tcPr>
            <w:tcW w:w="1029" w:type="dxa"/>
            <w:tcBorders>
              <w:top w:val="nil"/>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B647F2">
              <w:rPr>
                <w:rFonts w:ascii="Arial" w:hAnsi="Arial" w:cs="Arial"/>
                <w:color w:val="000000"/>
                <w:sz w:val="18"/>
                <w:szCs w:val="18"/>
                <w:lang w:val="en-GB"/>
              </w:rPr>
              <w:t>60</w:t>
            </w:r>
          </w:p>
        </w:tc>
        <w:tc>
          <w:tcPr>
            <w:tcW w:w="1029" w:type="dxa"/>
            <w:tcBorders>
              <w:top w:val="nil"/>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B647F2">
              <w:rPr>
                <w:rFonts w:ascii="Arial" w:hAnsi="Arial" w:cs="Arial"/>
                <w:color w:val="000000"/>
                <w:sz w:val="18"/>
                <w:szCs w:val="18"/>
                <w:lang w:val="en-GB"/>
              </w:rPr>
              <w:t>60</w:t>
            </w:r>
          </w:p>
        </w:tc>
        <w:tc>
          <w:tcPr>
            <w:tcW w:w="1029" w:type="dxa"/>
            <w:tcBorders>
              <w:top w:val="nil"/>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B647F2">
              <w:rPr>
                <w:rFonts w:ascii="Arial" w:hAnsi="Arial" w:cs="Arial"/>
                <w:color w:val="000000"/>
                <w:sz w:val="18"/>
                <w:szCs w:val="18"/>
                <w:lang w:val="en-GB"/>
              </w:rPr>
              <w:t>60</w:t>
            </w:r>
          </w:p>
        </w:tc>
        <w:tc>
          <w:tcPr>
            <w:tcW w:w="1029" w:type="dxa"/>
            <w:tcBorders>
              <w:top w:val="nil"/>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B647F2">
              <w:rPr>
                <w:rFonts w:ascii="Arial" w:hAnsi="Arial" w:cs="Arial"/>
                <w:color w:val="000000"/>
                <w:sz w:val="18"/>
                <w:szCs w:val="18"/>
                <w:lang w:val="en-GB"/>
              </w:rPr>
              <w:t>60</w:t>
            </w:r>
          </w:p>
        </w:tc>
        <w:tc>
          <w:tcPr>
            <w:tcW w:w="1060" w:type="dxa"/>
            <w:tcBorders>
              <w:top w:val="nil"/>
              <w:right w:val="single" w:sz="16" w:space="0" w:color="000000"/>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B647F2">
              <w:rPr>
                <w:rFonts w:ascii="Arial" w:hAnsi="Arial" w:cs="Arial"/>
                <w:color w:val="000000"/>
                <w:sz w:val="18"/>
                <w:szCs w:val="18"/>
                <w:lang w:val="en-GB"/>
              </w:rPr>
              <w:t>60</w:t>
            </w:r>
          </w:p>
        </w:tc>
      </w:tr>
      <w:tr w:rsidR="00A2546A" w:rsidRPr="00B647F2" w:rsidTr="00C1713E">
        <w:trPr>
          <w:cantSplit/>
        </w:trPr>
        <w:tc>
          <w:tcPr>
            <w:tcW w:w="1060" w:type="dxa"/>
            <w:vMerge w:val="restart"/>
            <w:tcBorders>
              <w:top w:val="nil"/>
              <w:left w:val="single" w:sz="16" w:space="0" w:color="000000"/>
              <w:right w:val="nil"/>
            </w:tcBorders>
            <w:shd w:val="clear" w:color="auto" w:fill="FFFFFF"/>
          </w:tcPr>
          <w:p w:rsidR="00A2546A" w:rsidRPr="00B647F2" w:rsidRDefault="00A2546A" w:rsidP="00C1713E">
            <w:pPr>
              <w:autoSpaceDE w:val="0"/>
              <w:autoSpaceDN w:val="0"/>
              <w:adjustRightInd w:val="0"/>
              <w:spacing w:after="0" w:line="240" w:lineRule="auto"/>
              <w:ind w:left="60" w:right="60"/>
              <w:rPr>
                <w:rFonts w:ascii="Arial" w:hAnsi="Arial" w:cs="Arial"/>
                <w:color w:val="000000"/>
                <w:sz w:val="18"/>
                <w:szCs w:val="18"/>
                <w:lang w:val="en-GB"/>
              </w:rPr>
            </w:pPr>
            <w:r w:rsidRPr="00B647F2">
              <w:rPr>
                <w:rFonts w:ascii="Arial" w:hAnsi="Arial" w:cs="Arial"/>
                <w:color w:val="000000"/>
                <w:sz w:val="18"/>
                <w:szCs w:val="18"/>
                <w:lang w:val="en-GB"/>
              </w:rPr>
              <w:t>AJ4</w:t>
            </w:r>
          </w:p>
        </w:tc>
        <w:tc>
          <w:tcPr>
            <w:tcW w:w="1998" w:type="dxa"/>
            <w:tcBorders>
              <w:top w:val="nil"/>
              <w:left w:val="nil"/>
              <w:bottom w:val="nil"/>
              <w:right w:val="single" w:sz="16" w:space="0" w:color="000000"/>
            </w:tcBorders>
            <w:shd w:val="clear" w:color="auto" w:fill="FFFFFF"/>
          </w:tcPr>
          <w:p w:rsidR="00A2546A" w:rsidRPr="00B647F2" w:rsidRDefault="00A2546A" w:rsidP="00C1713E">
            <w:pPr>
              <w:autoSpaceDE w:val="0"/>
              <w:autoSpaceDN w:val="0"/>
              <w:adjustRightInd w:val="0"/>
              <w:spacing w:after="0" w:line="240" w:lineRule="auto"/>
              <w:ind w:left="60" w:right="60"/>
              <w:rPr>
                <w:rFonts w:ascii="Arial" w:hAnsi="Arial" w:cs="Arial"/>
                <w:color w:val="000000"/>
                <w:sz w:val="18"/>
                <w:szCs w:val="18"/>
                <w:lang w:val="en-GB"/>
              </w:rPr>
            </w:pPr>
            <w:r w:rsidRPr="00B647F2">
              <w:rPr>
                <w:rFonts w:ascii="Arial" w:hAnsi="Arial" w:cs="Arial"/>
                <w:color w:val="000000"/>
                <w:sz w:val="18"/>
                <w:szCs w:val="18"/>
                <w:lang w:val="en-GB"/>
              </w:rPr>
              <w:t>Pearson Correlation</w:t>
            </w:r>
          </w:p>
        </w:tc>
        <w:tc>
          <w:tcPr>
            <w:tcW w:w="1029" w:type="dxa"/>
            <w:tcBorders>
              <w:top w:val="nil"/>
              <w:left w:val="single" w:sz="16" w:space="0" w:color="000000"/>
              <w:bottom w:val="nil"/>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B647F2">
              <w:rPr>
                <w:rFonts w:ascii="Arial" w:hAnsi="Arial" w:cs="Arial"/>
                <w:color w:val="000000"/>
                <w:sz w:val="18"/>
                <w:szCs w:val="18"/>
                <w:lang w:val="en-GB"/>
              </w:rPr>
              <w:t>,369</w:t>
            </w:r>
            <w:r w:rsidRPr="00B647F2">
              <w:rPr>
                <w:rFonts w:ascii="Arial" w:hAnsi="Arial" w:cs="Arial"/>
                <w:color w:val="000000"/>
                <w:sz w:val="18"/>
                <w:szCs w:val="18"/>
                <w:vertAlign w:val="superscript"/>
                <w:lang w:val="en-GB"/>
              </w:rPr>
              <w:t>**</w:t>
            </w:r>
          </w:p>
        </w:tc>
        <w:tc>
          <w:tcPr>
            <w:tcW w:w="1029" w:type="dxa"/>
            <w:tcBorders>
              <w:top w:val="nil"/>
              <w:bottom w:val="nil"/>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B647F2">
              <w:rPr>
                <w:rFonts w:ascii="Arial" w:hAnsi="Arial" w:cs="Arial"/>
                <w:color w:val="000000"/>
                <w:sz w:val="18"/>
                <w:szCs w:val="18"/>
                <w:lang w:val="en-GB"/>
              </w:rPr>
              <w:t>,271</w:t>
            </w:r>
            <w:r w:rsidRPr="00B647F2">
              <w:rPr>
                <w:rFonts w:ascii="Arial" w:hAnsi="Arial" w:cs="Arial"/>
                <w:color w:val="000000"/>
                <w:sz w:val="18"/>
                <w:szCs w:val="18"/>
                <w:vertAlign w:val="superscript"/>
                <w:lang w:val="en-GB"/>
              </w:rPr>
              <w:t>*</w:t>
            </w:r>
          </w:p>
        </w:tc>
        <w:tc>
          <w:tcPr>
            <w:tcW w:w="1029" w:type="dxa"/>
            <w:tcBorders>
              <w:top w:val="nil"/>
              <w:bottom w:val="nil"/>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B647F2">
              <w:rPr>
                <w:rFonts w:ascii="Arial" w:hAnsi="Arial" w:cs="Arial"/>
                <w:color w:val="000000"/>
                <w:sz w:val="18"/>
                <w:szCs w:val="18"/>
                <w:lang w:val="en-GB"/>
              </w:rPr>
              <w:t>,226</w:t>
            </w:r>
          </w:p>
        </w:tc>
        <w:tc>
          <w:tcPr>
            <w:tcW w:w="1029" w:type="dxa"/>
            <w:tcBorders>
              <w:top w:val="nil"/>
              <w:bottom w:val="nil"/>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B647F2">
              <w:rPr>
                <w:rFonts w:ascii="Arial" w:hAnsi="Arial" w:cs="Arial"/>
                <w:color w:val="000000"/>
                <w:sz w:val="18"/>
                <w:szCs w:val="18"/>
                <w:lang w:val="en-GB"/>
              </w:rPr>
              <w:t>1</w:t>
            </w:r>
          </w:p>
        </w:tc>
        <w:tc>
          <w:tcPr>
            <w:tcW w:w="1029" w:type="dxa"/>
            <w:tcBorders>
              <w:top w:val="nil"/>
              <w:bottom w:val="nil"/>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B647F2">
              <w:rPr>
                <w:rFonts w:ascii="Arial" w:hAnsi="Arial" w:cs="Arial"/>
                <w:color w:val="000000"/>
                <w:sz w:val="18"/>
                <w:szCs w:val="18"/>
                <w:lang w:val="en-GB"/>
              </w:rPr>
              <w:t>,341</w:t>
            </w:r>
            <w:r w:rsidRPr="00B647F2">
              <w:rPr>
                <w:rFonts w:ascii="Arial" w:hAnsi="Arial" w:cs="Arial"/>
                <w:color w:val="000000"/>
                <w:sz w:val="18"/>
                <w:szCs w:val="18"/>
                <w:vertAlign w:val="superscript"/>
                <w:lang w:val="en-GB"/>
              </w:rPr>
              <w:t>**</w:t>
            </w:r>
          </w:p>
        </w:tc>
        <w:tc>
          <w:tcPr>
            <w:tcW w:w="1060" w:type="dxa"/>
            <w:tcBorders>
              <w:top w:val="nil"/>
              <w:bottom w:val="nil"/>
              <w:right w:val="single" w:sz="16" w:space="0" w:color="000000"/>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B647F2">
              <w:rPr>
                <w:rFonts w:ascii="Arial" w:hAnsi="Arial" w:cs="Arial"/>
                <w:color w:val="000000"/>
                <w:sz w:val="18"/>
                <w:szCs w:val="18"/>
                <w:lang w:val="en-GB"/>
              </w:rPr>
              <w:t>,746</w:t>
            </w:r>
            <w:r w:rsidRPr="00B647F2">
              <w:rPr>
                <w:rFonts w:ascii="Arial" w:hAnsi="Arial" w:cs="Arial"/>
                <w:color w:val="000000"/>
                <w:sz w:val="18"/>
                <w:szCs w:val="18"/>
                <w:vertAlign w:val="superscript"/>
                <w:lang w:val="en-GB"/>
              </w:rPr>
              <w:t>**</w:t>
            </w:r>
          </w:p>
        </w:tc>
      </w:tr>
      <w:tr w:rsidR="00A2546A" w:rsidRPr="00B647F2" w:rsidTr="00C1713E">
        <w:trPr>
          <w:cantSplit/>
        </w:trPr>
        <w:tc>
          <w:tcPr>
            <w:tcW w:w="1060" w:type="dxa"/>
            <w:vMerge/>
            <w:tcBorders>
              <w:top w:val="nil"/>
              <w:left w:val="single" w:sz="16" w:space="0" w:color="000000"/>
              <w:right w:val="nil"/>
            </w:tcBorders>
            <w:shd w:val="clear" w:color="auto" w:fill="FFFFFF"/>
          </w:tcPr>
          <w:p w:rsidR="00A2546A" w:rsidRPr="00B647F2" w:rsidRDefault="00A2546A" w:rsidP="00C1713E">
            <w:pPr>
              <w:autoSpaceDE w:val="0"/>
              <w:autoSpaceDN w:val="0"/>
              <w:adjustRightInd w:val="0"/>
              <w:spacing w:after="0" w:line="240" w:lineRule="auto"/>
              <w:rPr>
                <w:rFonts w:ascii="Arial" w:hAnsi="Arial" w:cs="Arial"/>
                <w:color w:val="000000"/>
                <w:sz w:val="18"/>
                <w:szCs w:val="18"/>
                <w:lang w:val="en-GB"/>
              </w:rPr>
            </w:pPr>
          </w:p>
        </w:tc>
        <w:tc>
          <w:tcPr>
            <w:tcW w:w="1998" w:type="dxa"/>
            <w:tcBorders>
              <w:top w:val="nil"/>
              <w:left w:val="nil"/>
              <w:bottom w:val="nil"/>
              <w:right w:val="single" w:sz="16" w:space="0" w:color="000000"/>
            </w:tcBorders>
            <w:shd w:val="clear" w:color="auto" w:fill="FFFFFF"/>
          </w:tcPr>
          <w:p w:rsidR="00A2546A" w:rsidRPr="00B647F2" w:rsidRDefault="00A2546A" w:rsidP="00C1713E">
            <w:pPr>
              <w:autoSpaceDE w:val="0"/>
              <w:autoSpaceDN w:val="0"/>
              <w:adjustRightInd w:val="0"/>
              <w:spacing w:after="0" w:line="240" w:lineRule="auto"/>
              <w:ind w:left="60" w:right="60"/>
              <w:rPr>
                <w:rFonts w:ascii="Arial" w:hAnsi="Arial" w:cs="Arial"/>
                <w:color w:val="000000"/>
                <w:sz w:val="18"/>
                <w:szCs w:val="18"/>
                <w:lang w:val="en-GB"/>
              </w:rPr>
            </w:pPr>
            <w:r w:rsidRPr="00B647F2">
              <w:rPr>
                <w:rFonts w:ascii="Arial" w:hAnsi="Arial" w:cs="Arial"/>
                <w:color w:val="000000"/>
                <w:sz w:val="18"/>
                <w:szCs w:val="18"/>
                <w:lang w:val="en-GB"/>
              </w:rPr>
              <w:t>Sig. (2-tailed)</w:t>
            </w:r>
          </w:p>
        </w:tc>
        <w:tc>
          <w:tcPr>
            <w:tcW w:w="1029" w:type="dxa"/>
            <w:tcBorders>
              <w:top w:val="nil"/>
              <w:left w:val="single" w:sz="16" w:space="0" w:color="000000"/>
              <w:bottom w:val="nil"/>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B647F2">
              <w:rPr>
                <w:rFonts w:ascii="Arial" w:hAnsi="Arial" w:cs="Arial"/>
                <w:color w:val="000000"/>
                <w:sz w:val="18"/>
                <w:szCs w:val="18"/>
                <w:lang w:val="en-GB"/>
              </w:rPr>
              <w:t>,004</w:t>
            </w:r>
          </w:p>
        </w:tc>
        <w:tc>
          <w:tcPr>
            <w:tcW w:w="1029" w:type="dxa"/>
            <w:tcBorders>
              <w:top w:val="nil"/>
              <w:bottom w:val="nil"/>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B647F2">
              <w:rPr>
                <w:rFonts w:ascii="Arial" w:hAnsi="Arial" w:cs="Arial"/>
                <w:color w:val="000000"/>
                <w:sz w:val="18"/>
                <w:szCs w:val="18"/>
                <w:lang w:val="en-GB"/>
              </w:rPr>
              <w:t>,036</w:t>
            </w:r>
          </w:p>
        </w:tc>
        <w:tc>
          <w:tcPr>
            <w:tcW w:w="1029" w:type="dxa"/>
            <w:tcBorders>
              <w:top w:val="nil"/>
              <w:bottom w:val="nil"/>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B647F2">
              <w:rPr>
                <w:rFonts w:ascii="Arial" w:hAnsi="Arial" w:cs="Arial"/>
                <w:color w:val="000000"/>
                <w:sz w:val="18"/>
                <w:szCs w:val="18"/>
                <w:lang w:val="en-GB"/>
              </w:rPr>
              <w:t>,083</w:t>
            </w:r>
          </w:p>
        </w:tc>
        <w:tc>
          <w:tcPr>
            <w:tcW w:w="1029" w:type="dxa"/>
            <w:tcBorders>
              <w:top w:val="nil"/>
              <w:bottom w:val="nil"/>
            </w:tcBorders>
            <w:shd w:val="clear" w:color="auto" w:fill="FFFFFF"/>
            <w:vAlign w:val="center"/>
          </w:tcPr>
          <w:p w:rsidR="00A2546A" w:rsidRPr="00B647F2" w:rsidRDefault="00A2546A" w:rsidP="00C1713E">
            <w:pPr>
              <w:autoSpaceDE w:val="0"/>
              <w:autoSpaceDN w:val="0"/>
              <w:adjustRightInd w:val="0"/>
              <w:spacing w:after="0" w:line="240" w:lineRule="auto"/>
              <w:rPr>
                <w:rFonts w:ascii="Times New Roman" w:hAnsi="Times New Roman" w:cs="Times New Roman"/>
                <w:sz w:val="24"/>
                <w:szCs w:val="24"/>
                <w:lang w:val="en-GB"/>
              </w:rPr>
            </w:pPr>
          </w:p>
        </w:tc>
        <w:tc>
          <w:tcPr>
            <w:tcW w:w="1029" w:type="dxa"/>
            <w:tcBorders>
              <w:top w:val="nil"/>
              <w:bottom w:val="nil"/>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B647F2">
              <w:rPr>
                <w:rFonts w:ascii="Arial" w:hAnsi="Arial" w:cs="Arial"/>
                <w:color w:val="000000"/>
                <w:sz w:val="18"/>
                <w:szCs w:val="18"/>
                <w:lang w:val="en-GB"/>
              </w:rPr>
              <w:t>,008</w:t>
            </w:r>
          </w:p>
        </w:tc>
        <w:tc>
          <w:tcPr>
            <w:tcW w:w="1060" w:type="dxa"/>
            <w:tcBorders>
              <w:top w:val="nil"/>
              <w:bottom w:val="nil"/>
              <w:right w:val="single" w:sz="16" w:space="0" w:color="000000"/>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B647F2">
              <w:rPr>
                <w:rFonts w:ascii="Arial" w:hAnsi="Arial" w:cs="Arial"/>
                <w:color w:val="000000"/>
                <w:sz w:val="18"/>
                <w:szCs w:val="18"/>
                <w:lang w:val="en-GB"/>
              </w:rPr>
              <w:t>,000</w:t>
            </w:r>
          </w:p>
        </w:tc>
      </w:tr>
      <w:tr w:rsidR="00A2546A" w:rsidRPr="00B647F2" w:rsidTr="00C1713E">
        <w:trPr>
          <w:cantSplit/>
        </w:trPr>
        <w:tc>
          <w:tcPr>
            <w:tcW w:w="1060" w:type="dxa"/>
            <w:vMerge/>
            <w:tcBorders>
              <w:top w:val="nil"/>
              <w:left w:val="single" w:sz="16" w:space="0" w:color="000000"/>
              <w:right w:val="nil"/>
            </w:tcBorders>
            <w:shd w:val="clear" w:color="auto" w:fill="FFFFFF"/>
          </w:tcPr>
          <w:p w:rsidR="00A2546A" w:rsidRPr="00B647F2" w:rsidRDefault="00A2546A" w:rsidP="00C1713E">
            <w:pPr>
              <w:autoSpaceDE w:val="0"/>
              <w:autoSpaceDN w:val="0"/>
              <w:adjustRightInd w:val="0"/>
              <w:spacing w:after="0" w:line="240" w:lineRule="auto"/>
              <w:rPr>
                <w:rFonts w:ascii="Arial" w:hAnsi="Arial" w:cs="Arial"/>
                <w:color w:val="000000"/>
                <w:sz w:val="18"/>
                <w:szCs w:val="18"/>
                <w:lang w:val="en-GB"/>
              </w:rPr>
            </w:pPr>
          </w:p>
        </w:tc>
        <w:tc>
          <w:tcPr>
            <w:tcW w:w="1998" w:type="dxa"/>
            <w:tcBorders>
              <w:top w:val="nil"/>
              <w:left w:val="nil"/>
              <w:right w:val="single" w:sz="16" w:space="0" w:color="000000"/>
            </w:tcBorders>
            <w:shd w:val="clear" w:color="auto" w:fill="FFFFFF"/>
          </w:tcPr>
          <w:p w:rsidR="00A2546A" w:rsidRPr="00B647F2" w:rsidRDefault="00A2546A" w:rsidP="00C1713E">
            <w:pPr>
              <w:autoSpaceDE w:val="0"/>
              <w:autoSpaceDN w:val="0"/>
              <w:adjustRightInd w:val="0"/>
              <w:spacing w:after="0" w:line="240" w:lineRule="auto"/>
              <w:ind w:left="60" w:right="60"/>
              <w:rPr>
                <w:rFonts w:ascii="Arial" w:hAnsi="Arial" w:cs="Arial"/>
                <w:color w:val="000000"/>
                <w:sz w:val="18"/>
                <w:szCs w:val="18"/>
                <w:lang w:val="en-GB"/>
              </w:rPr>
            </w:pPr>
            <w:r w:rsidRPr="00B647F2">
              <w:rPr>
                <w:rFonts w:ascii="Arial" w:hAnsi="Arial" w:cs="Arial"/>
                <w:color w:val="000000"/>
                <w:sz w:val="18"/>
                <w:szCs w:val="18"/>
                <w:lang w:val="en-GB"/>
              </w:rPr>
              <w:t>N</w:t>
            </w:r>
          </w:p>
        </w:tc>
        <w:tc>
          <w:tcPr>
            <w:tcW w:w="1029" w:type="dxa"/>
            <w:tcBorders>
              <w:top w:val="nil"/>
              <w:left w:val="single" w:sz="16" w:space="0" w:color="000000"/>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B647F2">
              <w:rPr>
                <w:rFonts w:ascii="Arial" w:hAnsi="Arial" w:cs="Arial"/>
                <w:color w:val="000000"/>
                <w:sz w:val="18"/>
                <w:szCs w:val="18"/>
                <w:lang w:val="en-GB"/>
              </w:rPr>
              <w:t>60</w:t>
            </w:r>
          </w:p>
        </w:tc>
        <w:tc>
          <w:tcPr>
            <w:tcW w:w="1029" w:type="dxa"/>
            <w:tcBorders>
              <w:top w:val="nil"/>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B647F2">
              <w:rPr>
                <w:rFonts w:ascii="Arial" w:hAnsi="Arial" w:cs="Arial"/>
                <w:color w:val="000000"/>
                <w:sz w:val="18"/>
                <w:szCs w:val="18"/>
                <w:lang w:val="en-GB"/>
              </w:rPr>
              <w:t>60</w:t>
            </w:r>
          </w:p>
        </w:tc>
        <w:tc>
          <w:tcPr>
            <w:tcW w:w="1029" w:type="dxa"/>
            <w:tcBorders>
              <w:top w:val="nil"/>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B647F2">
              <w:rPr>
                <w:rFonts w:ascii="Arial" w:hAnsi="Arial" w:cs="Arial"/>
                <w:color w:val="000000"/>
                <w:sz w:val="18"/>
                <w:szCs w:val="18"/>
                <w:lang w:val="en-GB"/>
              </w:rPr>
              <w:t>60</w:t>
            </w:r>
          </w:p>
        </w:tc>
        <w:tc>
          <w:tcPr>
            <w:tcW w:w="1029" w:type="dxa"/>
            <w:tcBorders>
              <w:top w:val="nil"/>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B647F2">
              <w:rPr>
                <w:rFonts w:ascii="Arial" w:hAnsi="Arial" w:cs="Arial"/>
                <w:color w:val="000000"/>
                <w:sz w:val="18"/>
                <w:szCs w:val="18"/>
                <w:lang w:val="en-GB"/>
              </w:rPr>
              <w:t>60</w:t>
            </w:r>
          </w:p>
        </w:tc>
        <w:tc>
          <w:tcPr>
            <w:tcW w:w="1029" w:type="dxa"/>
            <w:tcBorders>
              <w:top w:val="nil"/>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B647F2">
              <w:rPr>
                <w:rFonts w:ascii="Arial" w:hAnsi="Arial" w:cs="Arial"/>
                <w:color w:val="000000"/>
                <w:sz w:val="18"/>
                <w:szCs w:val="18"/>
                <w:lang w:val="en-GB"/>
              </w:rPr>
              <w:t>60</w:t>
            </w:r>
          </w:p>
        </w:tc>
        <w:tc>
          <w:tcPr>
            <w:tcW w:w="1060" w:type="dxa"/>
            <w:tcBorders>
              <w:top w:val="nil"/>
              <w:right w:val="single" w:sz="16" w:space="0" w:color="000000"/>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B647F2">
              <w:rPr>
                <w:rFonts w:ascii="Arial" w:hAnsi="Arial" w:cs="Arial"/>
                <w:color w:val="000000"/>
                <w:sz w:val="18"/>
                <w:szCs w:val="18"/>
                <w:lang w:val="en-GB"/>
              </w:rPr>
              <w:t>60</w:t>
            </w:r>
          </w:p>
        </w:tc>
      </w:tr>
      <w:tr w:rsidR="00A2546A" w:rsidRPr="00B647F2" w:rsidTr="00C1713E">
        <w:trPr>
          <w:cantSplit/>
        </w:trPr>
        <w:tc>
          <w:tcPr>
            <w:tcW w:w="1060" w:type="dxa"/>
            <w:vMerge w:val="restart"/>
            <w:tcBorders>
              <w:top w:val="nil"/>
              <w:left w:val="single" w:sz="16" w:space="0" w:color="000000"/>
              <w:right w:val="nil"/>
            </w:tcBorders>
            <w:shd w:val="clear" w:color="auto" w:fill="FFFFFF"/>
          </w:tcPr>
          <w:p w:rsidR="00A2546A" w:rsidRPr="00B647F2" w:rsidRDefault="00A2546A" w:rsidP="00C1713E">
            <w:pPr>
              <w:autoSpaceDE w:val="0"/>
              <w:autoSpaceDN w:val="0"/>
              <w:adjustRightInd w:val="0"/>
              <w:spacing w:after="0" w:line="240" w:lineRule="auto"/>
              <w:ind w:left="60" w:right="60"/>
              <w:rPr>
                <w:rFonts w:ascii="Arial" w:hAnsi="Arial" w:cs="Arial"/>
                <w:color w:val="000000"/>
                <w:sz w:val="18"/>
                <w:szCs w:val="18"/>
                <w:lang w:val="en-GB"/>
              </w:rPr>
            </w:pPr>
            <w:r w:rsidRPr="00B647F2">
              <w:rPr>
                <w:rFonts w:ascii="Arial" w:hAnsi="Arial" w:cs="Arial"/>
                <w:color w:val="000000"/>
                <w:sz w:val="18"/>
                <w:szCs w:val="18"/>
                <w:lang w:val="en-GB"/>
              </w:rPr>
              <w:t>AJ5</w:t>
            </w:r>
          </w:p>
        </w:tc>
        <w:tc>
          <w:tcPr>
            <w:tcW w:w="1998" w:type="dxa"/>
            <w:tcBorders>
              <w:top w:val="nil"/>
              <w:left w:val="nil"/>
              <w:bottom w:val="nil"/>
              <w:right w:val="single" w:sz="16" w:space="0" w:color="000000"/>
            </w:tcBorders>
            <w:shd w:val="clear" w:color="auto" w:fill="FFFFFF"/>
          </w:tcPr>
          <w:p w:rsidR="00A2546A" w:rsidRPr="00B647F2" w:rsidRDefault="00A2546A" w:rsidP="00C1713E">
            <w:pPr>
              <w:autoSpaceDE w:val="0"/>
              <w:autoSpaceDN w:val="0"/>
              <w:adjustRightInd w:val="0"/>
              <w:spacing w:after="0" w:line="240" w:lineRule="auto"/>
              <w:ind w:left="60" w:right="60"/>
              <w:rPr>
                <w:rFonts w:ascii="Arial" w:hAnsi="Arial" w:cs="Arial"/>
                <w:color w:val="000000"/>
                <w:sz w:val="18"/>
                <w:szCs w:val="18"/>
                <w:lang w:val="en-GB"/>
              </w:rPr>
            </w:pPr>
            <w:r w:rsidRPr="00B647F2">
              <w:rPr>
                <w:rFonts w:ascii="Arial" w:hAnsi="Arial" w:cs="Arial"/>
                <w:color w:val="000000"/>
                <w:sz w:val="18"/>
                <w:szCs w:val="18"/>
                <w:lang w:val="en-GB"/>
              </w:rPr>
              <w:t>Pearson Correlation</w:t>
            </w:r>
          </w:p>
        </w:tc>
        <w:tc>
          <w:tcPr>
            <w:tcW w:w="1029" w:type="dxa"/>
            <w:tcBorders>
              <w:top w:val="nil"/>
              <w:left w:val="single" w:sz="16" w:space="0" w:color="000000"/>
              <w:bottom w:val="nil"/>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B647F2">
              <w:rPr>
                <w:rFonts w:ascii="Arial" w:hAnsi="Arial" w:cs="Arial"/>
                <w:color w:val="000000"/>
                <w:sz w:val="18"/>
                <w:szCs w:val="18"/>
                <w:lang w:val="en-GB"/>
              </w:rPr>
              <w:t>-,039</w:t>
            </w:r>
          </w:p>
        </w:tc>
        <w:tc>
          <w:tcPr>
            <w:tcW w:w="1029" w:type="dxa"/>
            <w:tcBorders>
              <w:top w:val="nil"/>
              <w:bottom w:val="nil"/>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B647F2">
              <w:rPr>
                <w:rFonts w:ascii="Arial" w:hAnsi="Arial" w:cs="Arial"/>
                <w:color w:val="000000"/>
                <w:sz w:val="18"/>
                <w:szCs w:val="18"/>
                <w:lang w:val="en-GB"/>
              </w:rPr>
              <w:t>,266</w:t>
            </w:r>
            <w:r w:rsidRPr="00B647F2">
              <w:rPr>
                <w:rFonts w:ascii="Arial" w:hAnsi="Arial" w:cs="Arial"/>
                <w:color w:val="000000"/>
                <w:sz w:val="18"/>
                <w:szCs w:val="18"/>
                <w:vertAlign w:val="superscript"/>
                <w:lang w:val="en-GB"/>
              </w:rPr>
              <w:t>*</w:t>
            </w:r>
          </w:p>
        </w:tc>
        <w:tc>
          <w:tcPr>
            <w:tcW w:w="1029" w:type="dxa"/>
            <w:tcBorders>
              <w:top w:val="nil"/>
              <w:bottom w:val="nil"/>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B647F2">
              <w:rPr>
                <w:rFonts w:ascii="Arial" w:hAnsi="Arial" w:cs="Arial"/>
                <w:color w:val="000000"/>
                <w:sz w:val="18"/>
                <w:szCs w:val="18"/>
                <w:lang w:val="en-GB"/>
              </w:rPr>
              <w:t>,242</w:t>
            </w:r>
          </w:p>
        </w:tc>
        <w:tc>
          <w:tcPr>
            <w:tcW w:w="1029" w:type="dxa"/>
            <w:tcBorders>
              <w:top w:val="nil"/>
              <w:bottom w:val="nil"/>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B647F2">
              <w:rPr>
                <w:rFonts w:ascii="Arial" w:hAnsi="Arial" w:cs="Arial"/>
                <w:color w:val="000000"/>
                <w:sz w:val="18"/>
                <w:szCs w:val="18"/>
                <w:lang w:val="en-GB"/>
              </w:rPr>
              <w:t>,341</w:t>
            </w:r>
            <w:r w:rsidRPr="00B647F2">
              <w:rPr>
                <w:rFonts w:ascii="Arial" w:hAnsi="Arial" w:cs="Arial"/>
                <w:color w:val="000000"/>
                <w:sz w:val="18"/>
                <w:szCs w:val="18"/>
                <w:vertAlign w:val="superscript"/>
                <w:lang w:val="en-GB"/>
              </w:rPr>
              <w:t>**</w:t>
            </w:r>
          </w:p>
        </w:tc>
        <w:tc>
          <w:tcPr>
            <w:tcW w:w="1029" w:type="dxa"/>
            <w:tcBorders>
              <w:top w:val="nil"/>
              <w:bottom w:val="nil"/>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B647F2">
              <w:rPr>
                <w:rFonts w:ascii="Arial" w:hAnsi="Arial" w:cs="Arial"/>
                <w:color w:val="000000"/>
                <w:sz w:val="18"/>
                <w:szCs w:val="18"/>
                <w:lang w:val="en-GB"/>
              </w:rPr>
              <w:t>1</w:t>
            </w:r>
          </w:p>
        </w:tc>
        <w:tc>
          <w:tcPr>
            <w:tcW w:w="1060" w:type="dxa"/>
            <w:tcBorders>
              <w:top w:val="nil"/>
              <w:bottom w:val="nil"/>
              <w:right w:val="single" w:sz="16" w:space="0" w:color="000000"/>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B647F2">
              <w:rPr>
                <w:rFonts w:ascii="Arial" w:hAnsi="Arial" w:cs="Arial"/>
                <w:color w:val="000000"/>
                <w:sz w:val="18"/>
                <w:szCs w:val="18"/>
                <w:lang w:val="en-GB"/>
              </w:rPr>
              <w:t>,608</w:t>
            </w:r>
            <w:r w:rsidRPr="00B647F2">
              <w:rPr>
                <w:rFonts w:ascii="Arial" w:hAnsi="Arial" w:cs="Arial"/>
                <w:color w:val="000000"/>
                <w:sz w:val="18"/>
                <w:szCs w:val="18"/>
                <w:vertAlign w:val="superscript"/>
                <w:lang w:val="en-GB"/>
              </w:rPr>
              <w:t>**</w:t>
            </w:r>
          </w:p>
        </w:tc>
      </w:tr>
      <w:tr w:rsidR="00A2546A" w:rsidRPr="00B647F2" w:rsidTr="00C1713E">
        <w:trPr>
          <w:cantSplit/>
        </w:trPr>
        <w:tc>
          <w:tcPr>
            <w:tcW w:w="1060" w:type="dxa"/>
            <w:vMerge/>
            <w:tcBorders>
              <w:top w:val="nil"/>
              <w:left w:val="single" w:sz="16" w:space="0" w:color="000000"/>
              <w:right w:val="nil"/>
            </w:tcBorders>
            <w:shd w:val="clear" w:color="auto" w:fill="FFFFFF"/>
          </w:tcPr>
          <w:p w:rsidR="00A2546A" w:rsidRPr="00B647F2" w:rsidRDefault="00A2546A" w:rsidP="00C1713E">
            <w:pPr>
              <w:autoSpaceDE w:val="0"/>
              <w:autoSpaceDN w:val="0"/>
              <w:adjustRightInd w:val="0"/>
              <w:spacing w:after="0" w:line="240" w:lineRule="auto"/>
              <w:rPr>
                <w:rFonts w:ascii="Arial" w:hAnsi="Arial" w:cs="Arial"/>
                <w:color w:val="000000"/>
                <w:sz w:val="18"/>
                <w:szCs w:val="18"/>
                <w:lang w:val="en-GB"/>
              </w:rPr>
            </w:pPr>
          </w:p>
        </w:tc>
        <w:tc>
          <w:tcPr>
            <w:tcW w:w="1998" w:type="dxa"/>
            <w:tcBorders>
              <w:top w:val="nil"/>
              <w:left w:val="nil"/>
              <w:bottom w:val="nil"/>
              <w:right w:val="single" w:sz="16" w:space="0" w:color="000000"/>
            </w:tcBorders>
            <w:shd w:val="clear" w:color="auto" w:fill="FFFFFF"/>
          </w:tcPr>
          <w:p w:rsidR="00A2546A" w:rsidRPr="00B647F2" w:rsidRDefault="00A2546A" w:rsidP="00C1713E">
            <w:pPr>
              <w:autoSpaceDE w:val="0"/>
              <w:autoSpaceDN w:val="0"/>
              <w:adjustRightInd w:val="0"/>
              <w:spacing w:after="0" w:line="240" w:lineRule="auto"/>
              <w:ind w:left="60" w:right="60"/>
              <w:rPr>
                <w:rFonts w:ascii="Arial" w:hAnsi="Arial" w:cs="Arial"/>
                <w:color w:val="000000"/>
                <w:sz w:val="18"/>
                <w:szCs w:val="18"/>
                <w:lang w:val="en-GB"/>
              </w:rPr>
            </w:pPr>
            <w:r w:rsidRPr="00B647F2">
              <w:rPr>
                <w:rFonts w:ascii="Arial" w:hAnsi="Arial" w:cs="Arial"/>
                <w:color w:val="000000"/>
                <w:sz w:val="18"/>
                <w:szCs w:val="18"/>
                <w:lang w:val="en-GB"/>
              </w:rPr>
              <w:t>Sig. (2-tailed)</w:t>
            </w:r>
          </w:p>
        </w:tc>
        <w:tc>
          <w:tcPr>
            <w:tcW w:w="1029" w:type="dxa"/>
            <w:tcBorders>
              <w:top w:val="nil"/>
              <w:left w:val="single" w:sz="16" w:space="0" w:color="000000"/>
              <w:bottom w:val="nil"/>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B647F2">
              <w:rPr>
                <w:rFonts w:ascii="Arial" w:hAnsi="Arial" w:cs="Arial"/>
                <w:color w:val="000000"/>
                <w:sz w:val="18"/>
                <w:szCs w:val="18"/>
                <w:lang w:val="en-GB"/>
              </w:rPr>
              <w:t>,769</w:t>
            </w:r>
          </w:p>
        </w:tc>
        <w:tc>
          <w:tcPr>
            <w:tcW w:w="1029" w:type="dxa"/>
            <w:tcBorders>
              <w:top w:val="nil"/>
              <w:bottom w:val="nil"/>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B647F2">
              <w:rPr>
                <w:rFonts w:ascii="Arial" w:hAnsi="Arial" w:cs="Arial"/>
                <w:color w:val="000000"/>
                <w:sz w:val="18"/>
                <w:szCs w:val="18"/>
                <w:lang w:val="en-GB"/>
              </w:rPr>
              <w:t>,040</w:t>
            </w:r>
          </w:p>
        </w:tc>
        <w:tc>
          <w:tcPr>
            <w:tcW w:w="1029" w:type="dxa"/>
            <w:tcBorders>
              <w:top w:val="nil"/>
              <w:bottom w:val="nil"/>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B647F2">
              <w:rPr>
                <w:rFonts w:ascii="Arial" w:hAnsi="Arial" w:cs="Arial"/>
                <w:color w:val="000000"/>
                <w:sz w:val="18"/>
                <w:szCs w:val="18"/>
                <w:lang w:val="en-GB"/>
              </w:rPr>
              <w:t>,063</w:t>
            </w:r>
          </w:p>
        </w:tc>
        <w:tc>
          <w:tcPr>
            <w:tcW w:w="1029" w:type="dxa"/>
            <w:tcBorders>
              <w:top w:val="nil"/>
              <w:bottom w:val="nil"/>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B647F2">
              <w:rPr>
                <w:rFonts w:ascii="Arial" w:hAnsi="Arial" w:cs="Arial"/>
                <w:color w:val="000000"/>
                <w:sz w:val="18"/>
                <w:szCs w:val="18"/>
                <w:lang w:val="en-GB"/>
              </w:rPr>
              <w:t>,008</w:t>
            </w:r>
          </w:p>
        </w:tc>
        <w:tc>
          <w:tcPr>
            <w:tcW w:w="1029" w:type="dxa"/>
            <w:tcBorders>
              <w:top w:val="nil"/>
              <w:bottom w:val="nil"/>
            </w:tcBorders>
            <w:shd w:val="clear" w:color="auto" w:fill="FFFFFF"/>
            <w:vAlign w:val="center"/>
          </w:tcPr>
          <w:p w:rsidR="00A2546A" w:rsidRPr="00B647F2" w:rsidRDefault="00A2546A" w:rsidP="00C1713E">
            <w:pPr>
              <w:autoSpaceDE w:val="0"/>
              <w:autoSpaceDN w:val="0"/>
              <w:adjustRightInd w:val="0"/>
              <w:spacing w:after="0" w:line="240" w:lineRule="auto"/>
              <w:rPr>
                <w:rFonts w:ascii="Times New Roman" w:hAnsi="Times New Roman" w:cs="Times New Roman"/>
                <w:sz w:val="24"/>
                <w:szCs w:val="24"/>
                <w:lang w:val="en-GB"/>
              </w:rPr>
            </w:pPr>
          </w:p>
        </w:tc>
        <w:tc>
          <w:tcPr>
            <w:tcW w:w="1060" w:type="dxa"/>
            <w:tcBorders>
              <w:top w:val="nil"/>
              <w:bottom w:val="nil"/>
              <w:right w:val="single" w:sz="16" w:space="0" w:color="000000"/>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B647F2">
              <w:rPr>
                <w:rFonts w:ascii="Arial" w:hAnsi="Arial" w:cs="Arial"/>
                <w:color w:val="000000"/>
                <w:sz w:val="18"/>
                <w:szCs w:val="18"/>
                <w:lang w:val="en-GB"/>
              </w:rPr>
              <w:t>,000</w:t>
            </w:r>
          </w:p>
        </w:tc>
      </w:tr>
      <w:tr w:rsidR="00A2546A" w:rsidRPr="00B647F2" w:rsidTr="00C1713E">
        <w:trPr>
          <w:cantSplit/>
        </w:trPr>
        <w:tc>
          <w:tcPr>
            <w:tcW w:w="1060" w:type="dxa"/>
            <w:vMerge/>
            <w:tcBorders>
              <w:top w:val="nil"/>
              <w:left w:val="single" w:sz="16" w:space="0" w:color="000000"/>
              <w:right w:val="nil"/>
            </w:tcBorders>
            <w:shd w:val="clear" w:color="auto" w:fill="FFFFFF"/>
          </w:tcPr>
          <w:p w:rsidR="00A2546A" w:rsidRPr="00B647F2" w:rsidRDefault="00A2546A" w:rsidP="00C1713E">
            <w:pPr>
              <w:autoSpaceDE w:val="0"/>
              <w:autoSpaceDN w:val="0"/>
              <w:adjustRightInd w:val="0"/>
              <w:spacing w:after="0" w:line="240" w:lineRule="auto"/>
              <w:rPr>
                <w:rFonts w:ascii="Arial" w:hAnsi="Arial" w:cs="Arial"/>
                <w:color w:val="000000"/>
                <w:sz w:val="18"/>
                <w:szCs w:val="18"/>
                <w:lang w:val="en-GB"/>
              </w:rPr>
            </w:pPr>
          </w:p>
        </w:tc>
        <w:tc>
          <w:tcPr>
            <w:tcW w:w="1998" w:type="dxa"/>
            <w:tcBorders>
              <w:top w:val="nil"/>
              <w:left w:val="nil"/>
              <w:right w:val="single" w:sz="16" w:space="0" w:color="000000"/>
            </w:tcBorders>
            <w:shd w:val="clear" w:color="auto" w:fill="FFFFFF"/>
          </w:tcPr>
          <w:p w:rsidR="00A2546A" w:rsidRPr="00B647F2" w:rsidRDefault="00A2546A" w:rsidP="00C1713E">
            <w:pPr>
              <w:autoSpaceDE w:val="0"/>
              <w:autoSpaceDN w:val="0"/>
              <w:adjustRightInd w:val="0"/>
              <w:spacing w:after="0" w:line="240" w:lineRule="auto"/>
              <w:ind w:left="60" w:right="60"/>
              <w:rPr>
                <w:rFonts w:ascii="Arial" w:hAnsi="Arial" w:cs="Arial"/>
                <w:color w:val="000000"/>
                <w:sz w:val="18"/>
                <w:szCs w:val="18"/>
                <w:lang w:val="en-GB"/>
              </w:rPr>
            </w:pPr>
            <w:r w:rsidRPr="00B647F2">
              <w:rPr>
                <w:rFonts w:ascii="Arial" w:hAnsi="Arial" w:cs="Arial"/>
                <w:color w:val="000000"/>
                <w:sz w:val="18"/>
                <w:szCs w:val="18"/>
                <w:lang w:val="en-GB"/>
              </w:rPr>
              <w:t>N</w:t>
            </w:r>
          </w:p>
        </w:tc>
        <w:tc>
          <w:tcPr>
            <w:tcW w:w="1029" w:type="dxa"/>
            <w:tcBorders>
              <w:top w:val="nil"/>
              <w:left w:val="single" w:sz="16" w:space="0" w:color="000000"/>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B647F2">
              <w:rPr>
                <w:rFonts w:ascii="Arial" w:hAnsi="Arial" w:cs="Arial"/>
                <w:color w:val="000000"/>
                <w:sz w:val="18"/>
                <w:szCs w:val="18"/>
                <w:lang w:val="en-GB"/>
              </w:rPr>
              <w:t>60</w:t>
            </w:r>
          </w:p>
        </w:tc>
        <w:tc>
          <w:tcPr>
            <w:tcW w:w="1029" w:type="dxa"/>
            <w:tcBorders>
              <w:top w:val="nil"/>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B647F2">
              <w:rPr>
                <w:rFonts w:ascii="Arial" w:hAnsi="Arial" w:cs="Arial"/>
                <w:color w:val="000000"/>
                <w:sz w:val="18"/>
                <w:szCs w:val="18"/>
                <w:lang w:val="en-GB"/>
              </w:rPr>
              <w:t>60</w:t>
            </w:r>
          </w:p>
        </w:tc>
        <w:tc>
          <w:tcPr>
            <w:tcW w:w="1029" w:type="dxa"/>
            <w:tcBorders>
              <w:top w:val="nil"/>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B647F2">
              <w:rPr>
                <w:rFonts w:ascii="Arial" w:hAnsi="Arial" w:cs="Arial"/>
                <w:color w:val="000000"/>
                <w:sz w:val="18"/>
                <w:szCs w:val="18"/>
                <w:lang w:val="en-GB"/>
              </w:rPr>
              <w:t>60</w:t>
            </w:r>
          </w:p>
        </w:tc>
        <w:tc>
          <w:tcPr>
            <w:tcW w:w="1029" w:type="dxa"/>
            <w:tcBorders>
              <w:top w:val="nil"/>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B647F2">
              <w:rPr>
                <w:rFonts w:ascii="Arial" w:hAnsi="Arial" w:cs="Arial"/>
                <w:color w:val="000000"/>
                <w:sz w:val="18"/>
                <w:szCs w:val="18"/>
                <w:lang w:val="en-GB"/>
              </w:rPr>
              <w:t>60</w:t>
            </w:r>
          </w:p>
        </w:tc>
        <w:tc>
          <w:tcPr>
            <w:tcW w:w="1029" w:type="dxa"/>
            <w:tcBorders>
              <w:top w:val="nil"/>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B647F2">
              <w:rPr>
                <w:rFonts w:ascii="Arial" w:hAnsi="Arial" w:cs="Arial"/>
                <w:color w:val="000000"/>
                <w:sz w:val="18"/>
                <w:szCs w:val="18"/>
                <w:lang w:val="en-GB"/>
              </w:rPr>
              <w:t>60</w:t>
            </w:r>
          </w:p>
        </w:tc>
        <w:tc>
          <w:tcPr>
            <w:tcW w:w="1060" w:type="dxa"/>
            <w:tcBorders>
              <w:top w:val="nil"/>
              <w:right w:val="single" w:sz="16" w:space="0" w:color="000000"/>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B647F2">
              <w:rPr>
                <w:rFonts w:ascii="Arial" w:hAnsi="Arial" w:cs="Arial"/>
                <w:color w:val="000000"/>
                <w:sz w:val="18"/>
                <w:szCs w:val="18"/>
                <w:lang w:val="en-GB"/>
              </w:rPr>
              <w:t>60</w:t>
            </w:r>
          </w:p>
        </w:tc>
      </w:tr>
      <w:tr w:rsidR="00A2546A" w:rsidRPr="00B647F2" w:rsidTr="00C1713E">
        <w:trPr>
          <w:cantSplit/>
        </w:trPr>
        <w:tc>
          <w:tcPr>
            <w:tcW w:w="1060" w:type="dxa"/>
            <w:vMerge w:val="restart"/>
            <w:tcBorders>
              <w:top w:val="nil"/>
              <w:left w:val="single" w:sz="16" w:space="0" w:color="000000"/>
              <w:bottom w:val="single" w:sz="16" w:space="0" w:color="000000"/>
              <w:right w:val="nil"/>
            </w:tcBorders>
            <w:shd w:val="clear" w:color="auto" w:fill="FFFFFF"/>
          </w:tcPr>
          <w:p w:rsidR="00A2546A" w:rsidRPr="00B647F2" w:rsidRDefault="00A2546A" w:rsidP="00C1713E">
            <w:pPr>
              <w:autoSpaceDE w:val="0"/>
              <w:autoSpaceDN w:val="0"/>
              <w:adjustRightInd w:val="0"/>
              <w:spacing w:after="0" w:line="240" w:lineRule="auto"/>
              <w:ind w:left="60" w:right="60"/>
              <w:rPr>
                <w:rFonts w:ascii="Arial" w:hAnsi="Arial" w:cs="Arial"/>
                <w:color w:val="000000"/>
                <w:sz w:val="18"/>
                <w:szCs w:val="18"/>
                <w:lang w:val="en-GB"/>
              </w:rPr>
            </w:pPr>
            <w:r w:rsidRPr="00B647F2">
              <w:rPr>
                <w:rFonts w:ascii="Arial" w:hAnsi="Arial" w:cs="Arial"/>
                <w:color w:val="000000"/>
                <w:sz w:val="18"/>
                <w:szCs w:val="18"/>
                <w:lang w:val="en-GB"/>
              </w:rPr>
              <w:t>AJTOTAL</w:t>
            </w:r>
          </w:p>
        </w:tc>
        <w:tc>
          <w:tcPr>
            <w:tcW w:w="1998" w:type="dxa"/>
            <w:tcBorders>
              <w:top w:val="nil"/>
              <w:left w:val="nil"/>
              <w:bottom w:val="nil"/>
              <w:right w:val="single" w:sz="16" w:space="0" w:color="000000"/>
            </w:tcBorders>
            <w:shd w:val="clear" w:color="auto" w:fill="FFFFFF"/>
          </w:tcPr>
          <w:p w:rsidR="00A2546A" w:rsidRPr="00B647F2" w:rsidRDefault="00A2546A" w:rsidP="00C1713E">
            <w:pPr>
              <w:autoSpaceDE w:val="0"/>
              <w:autoSpaceDN w:val="0"/>
              <w:adjustRightInd w:val="0"/>
              <w:spacing w:after="0" w:line="240" w:lineRule="auto"/>
              <w:ind w:left="60" w:right="60"/>
              <w:rPr>
                <w:rFonts w:ascii="Arial" w:hAnsi="Arial" w:cs="Arial"/>
                <w:color w:val="000000"/>
                <w:sz w:val="18"/>
                <w:szCs w:val="18"/>
                <w:lang w:val="en-GB"/>
              </w:rPr>
            </w:pPr>
            <w:r w:rsidRPr="00B647F2">
              <w:rPr>
                <w:rFonts w:ascii="Arial" w:hAnsi="Arial" w:cs="Arial"/>
                <w:color w:val="000000"/>
                <w:sz w:val="18"/>
                <w:szCs w:val="18"/>
                <w:lang w:val="en-GB"/>
              </w:rPr>
              <w:t>Pearson Correlation</w:t>
            </w:r>
          </w:p>
        </w:tc>
        <w:tc>
          <w:tcPr>
            <w:tcW w:w="1029" w:type="dxa"/>
            <w:tcBorders>
              <w:top w:val="nil"/>
              <w:left w:val="single" w:sz="16" w:space="0" w:color="000000"/>
              <w:bottom w:val="nil"/>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B647F2">
              <w:rPr>
                <w:rFonts w:ascii="Arial" w:hAnsi="Arial" w:cs="Arial"/>
                <w:color w:val="000000"/>
                <w:sz w:val="18"/>
                <w:szCs w:val="18"/>
                <w:lang w:val="en-GB"/>
              </w:rPr>
              <w:t>,474</w:t>
            </w:r>
            <w:r w:rsidRPr="00B647F2">
              <w:rPr>
                <w:rFonts w:ascii="Arial" w:hAnsi="Arial" w:cs="Arial"/>
                <w:color w:val="000000"/>
                <w:sz w:val="18"/>
                <w:szCs w:val="18"/>
                <w:vertAlign w:val="superscript"/>
                <w:lang w:val="en-GB"/>
              </w:rPr>
              <w:t>**</w:t>
            </w:r>
          </w:p>
        </w:tc>
        <w:tc>
          <w:tcPr>
            <w:tcW w:w="1029" w:type="dxa"/>
            <w:tcBorders>
              <w:top w:val="nil"/>
              <w:bottom w:val="nil"/>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B647F2">
              <w:rPr>
                <w:rFonts w:ascii="Arial" w:hAnsi="Arial" w:cs="Arial"/>
                <w:color w:val="000000"/>
                <w:sz w:val="18"/>
                <w:szCs w:val="18"/>
                <w:lang w:val="en-GB"/>
              </w:rPr>
              <w:t>,555</w:t>
            </w:r>
            <w:r w:rsidRPr="00B647F2">
              <w:rPr>
                <w:rFonts w:ascii="Arial" w:hAnsi="Arial" w:cs="Arial"/>
                <w:color w:val="000000"/>
                <w:sz w:val="18"/>
                <w:szCs w:val="18"/>
                <w:vertAlign w:val="superscript"/>
                <w:lang w:val="en-GB"/>
              </w:rPr>
              <w:t>**</w:t>
            </w:r>
          </w:p>
        </w:tc>
        <w:tc>
          <w:tcPr>
            <w:tcW w:w="1029" w:type="dxa"/>
            <w:tcBorders>
              <w:top w:val="nil"/>
              <w:bottom w:val="nil"/>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B647F2">
              <w:rPr>
                <w:rFonts w:ascii="Arial" w:hAnsi="Arial" w:cs="Arial"/>
                <w:color w:val="000000"/>
                <w:sz w:val="18"/>
                <w:szCs w:val="18"/>
                <w:lang w:val="en-GB"/>
              </w:rPr>
              <w:t>,607</w:t>
            </w:r>
            <w:r w:rsidRPr="00B647F2">
              <w:rPr>
                <w:rFonts w:ascii="Arial" w:hAnsi="Arial" w:cs="Arial"/>
                <w:color w:val="000000"/>
                <w:sz w:val="18"/>
                <w:szCs w:val="18"/>
                <w:vertAlign w:val="superscript"/>
                <w:lang w:val="en-GB"/>
              </w:rPr>
              <w:t>**</w:t>
            </w:r>
          </w:p>
        </w:tc>
        <w:tc>
          <w:tcPr>
            <w:tcW w:w="1029" w:type="dxa"/>
            <w:tcBorders>
              <w:top w:val="nil"/>
              <w:bottom w:val="nil"/>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B647F2">
              <w:rPr>
                <w:rFonts w:ascii="Arial" w:hAnsi="Arial" w:cs="Arial"/>
                <w:color w:val="000000"/>
                <w:sz w:val="18"/>
                <w:szCs w:val="18"/>
                <w:lang w:val="en-GB"/>
              </w:rPr>
              <w:t>,746</w:t>
            </w:r>
            <w:r w:rsidRPr="00B647F2">
              <w:rPr>
                <w:rFonts w:ascii="Arial" w:hAnsi="Arial" w:cs="Arial"/>
                <w:color w:val="000000"/>
                <w:sz w:val="18"/>
                <w:szCs w:val="18"/>
                <w:vertAlign w:val="superscript"/>
                <w:lang w:val="en-GB"/>
              </w:rPr>
              <w:t>**</w:t>
            </w:r>
          </w:p>
        </w:tc>
        <w:tc>
          <w:tcPr>
            <w:tcW w:w="1029" w:type="dxa"/>
            <w:tcBorders>
              <w:top w:val="nil"/>
              <w:bottom w:val="nil"/>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B647F2">
              <w:rPr>
                <w:rFonts w:ascii="Arial" w:hAnsi="Arial" w:cs="Arial"/>
                <w:color w:val="000000"/>
                <w:sz w:val="18"/>
                <w:szCs w:val="18"/>
                <w:lang w:val="en-GB"/>
              </w:rPr>
              <w:t>,608</w:t>
            </w:r>
            <w:r w:rsidRPr="00B647F2">
              <w:rPr>
                <w:rFonts w:ascii="Arial" w:hAnsi="Arial" w:cs="Arial"/>
                <w:color w:val="000000"/>
                <w:sz w:val="18"/>
                <w:szCs w:val="18"/>
                <w:vertAlign w:val="superscript"/>
                <w:lang w:val="en-GB"/>
              </w:rPr>
              <w:t>**</w:t>
            </w:r>
          </w:p>
        </w:tc>
        <w:tc>
          <w:tcPr>
            <w:tcW w:w="1060" w:type="dxa"/>
            <w:tcBorders>
              <w:top w:val="nil"/>
              <w:bottom w:val="nil"/>
              <w:right w:val="single" w:sz="16" w:space="0" w:color="000000"/>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B647F2">
              <w:rPr>
                <w:rFonts w:ascii="Arial" w:hAnsi="Arial" w:cs="Arial"/>
                <w:color w:val="000000"/>
                <w:sz w:val="18"/>
                <w:szCs w:val="18"/>
                <w:lang w:val="en-GB"/>
              </w:rPr>
              <w:t>1</w:t>
            </w:r>
          </w:p>
        </w:tc>
      </w:tr>
      <w:tr w:rsidR="00A2546A" w:rsidRPr="00B647F2" w:rsidTr="00C1713E">
        <w:trPr>
          <w:cantSplit/>
        </w:trPr>
        <w:tc>
          <w:tcPr>
            <w:tcW w:w="1060" w:type="dxa"/>
            <w:vMerge/>
            <w:tcBorders>
              <w:top w:val="nil"/>
              <w:left w:val="single" w:sz="16" w:space="0" w:color="000000"/>
              <w:bottom w:val="single" w:sz="16" w:space="0" w:color="000000"/>
              <w:right w:val="nil"/>
            </w:tcBorders>
            <w:shd w:val="clear" w:color="auto" w:fill="FFFFFF"/>
          </w:tcPr>
          <w:p w:rsidR="00A2546A" w:rsidRPr="00B647F2" w:rsidRDefault="00A2546A" w:rsidP="00C1713E">
            <w:pPr>
              <w:autoSpaceDE w:val="0"/>
              <w:autoSpaceDN w:val="0"/>
              <w:adjustRightInd w:val="0"/>
              <w:spacing w:after="0" w:line="240" w:lineRule="auto"/>
              <w:rPr>
                <w:rFonts w:ascii="Arial" w:hAnsi="Arial" w:cs="Arial"/>
                <w:color w:val="000000"/>
                <w:sz w:val="18"/>
                <w:szCs w:val="18"/>
                <w:lang w:val="en-GB"/>
              </w:rPr>
            </w:pPr>
          </w:p>
        </w:tc>
        <w:tc>
          <w:tcPr>
            <w:tcW w:w="1998" w:type="dxa"/>
            <w:tcBorders>
              <w:top w:val="nil"/>
              <w:left w:val="nil"/>
              <w:bottom w:val="nil"/>
              <w:right w:val="single" w:sz="16" w:space="0" w:color="000000"/>
            </w:tcBorders>
            <w:shd w:val="clear" w:color="auto" w:fill="FFFFFF"/>
          </w:tcPr>
          <w:p w:rsidR="00A2546A" w:rsidRPr="00B647F2" w:rsidRDefault="00A2546A" w:rsidP="00C1713E">
            <w:pPr>
              <w:autoSpaceDE w:val="0"/>
              <w:autoSpaceDN w:val="0"/>
              <w:adjustRightInd w:val="0"/>
              <w:spacing w:after="0" w:line="240" w:lineRule="auto"/>
              <w:ind w:left="60" w:right="60"/>
              <w:rPr>
                <w:rFonts w:ascii="Arial" w:hAnsi="Arial" w:cs="Arial"/>
                <w:color w:val="000000"/>
                <w:sz w:val="18"/>
                <w:szCs w:val="18"/>
                <w:lang w:val="en-GB"/>
              </w:rPr>
            </w:pPr>
            <w:r w:rsidRPr="00B647F2">
              <w:rPr>
                <w:rFonts w:ascii="Arial" w:hAnsi="Arial" w:cs="Arial"/>
                <w:color w:val="000000"/>
                <w:sz w:val="18"/>
                <w:szCs w:val="18"/>
                <w:lang w:val="en-GB"/>
              </w:rPr>
              <w:t>Sig. (2-tailed)</w:t>
            </w:r>
          </w:p>
        </w:tc>
        <w:tc>
          <w:tcPr>
            <w:tcW w:w="1029" w:type="dxa"/>
            <w:tcBorders>
              <w:top w:val="nil"/>
              <w:left w:val="single" w:sz="16" w:space="0" w:color="000000"/>
              <w:bottom w:val="nil"/>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B647F2">
              <w:rPr>
                <w:rFonts w:ascii="Arial" w:hAnsi="Arial" w:cs="Arial"/>
                <w:color w:val="000000"/>
                <w:sz w:val="18"/>
                <w:szCs w:val="18"/>
                <w:lang w:val="en-GB"/>
              </w:rPr>
              <w:t>,000</w:t>
            </w:r>
          </w:p>
        </w:tc>
        <w:tc>
          <w:tcPr>
            <w:tcW w:w="1029" w:type="dxa"/>
            <w:tcBorders>
              <w:top w:val="nil"/>
              <w:bottom w:val="nil"/>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B647F2">
              <w:rPr>
                <w:rFonts w:ascii="Arial" w:hAnsi="Arial" w:cs="Arial"/>
                <w:color w:val="000000"/>
                <w:sz w:val="18"/>
                <w:szCs w:val="18"/>
                <w:lang w:val="en-GB"/>
              </w:rPr>
              <w:t>,000</w:t>
            </w:r>
          </w:p>
        </w:tc>
        <w:tc>
          <w:tcPr>
            <w:tcW w:w="1029" w:type="dxa"/>
            <w:tcBorders>
              <w:top w:val="nil"/>
              <w:bottom w:val="nil"/>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B647F2">
              <w:rPr>
                <w:rFonts w:ascii="Arial" w:hAnsi="Arial" w:cs="Arial"/>
                <w:color w:val="000000"/>
                <w:sz w:val="18"/>
                <w:szCs w:val="18"/>
                <w:lang w:val="en-GB"/>
              </w:rPr>
              <w:t>,000</w:t>
            </w:r>
          </w:p>
        </w:tc>
        <w:tc>
          <w:tcPr>
            <w:tcW w:w="1029" w:type="dxa"/>
            <w:tcBorders>
              <w:top w:val="nil"/>
              <w:bottom w:val="nil"/>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B647F2">
              <w:rPr>
                <w:rFonts w:ascii="Arial" w:hAnsi="Arial" w:cs="Arial"/>
                <w:color w:val="000000"/>
                <w:sz w:val="18"/>
                <w:szCs w:val="18"/>
                <w:lang w:val="en-GB"/>
              </w:rPr>
              <w:t>,000</w:t>
            </w:r>
          </w:p>
        </w:tc>
        <w:tc>
          <w:tcPr>
            <w:tcW w:w="1029" w:type="dxa"/>
            <w:tcBorders>
              <w:top w:val="nil"/>
              <w:bottom w:val="nil"/>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B647F2">
              <w:rPr>
                <w:rFonts w:ascii="Arial" w:hAnsi="Arial" w:cs="Arial"/>
                <w:color w:val="000000"/>
                <w:sz w:val="18"/>
                <w:szCs w:val="18"/>
                <w:lang w:val="en-GB"/>
              </w:rPr>
              <w:t>,000</w:t>
            </w:r>
          </w:p>
        </w:tc>
        <w:tc>
          <w:tcPr>
            <w:tcW w:w="1060" w:type="dxa"/>
            <w:tcBorders>
              <w:top w:val="nil"/>
              <w:bottom w:val="nil"/>
              <w:right w:val="single" w:sz="16" w:space="0" w:color="000000"/>
            </w:tcBorders>
            <w:shd w:val="clear" w:color="auto" w:fill="FFFFFF"/>
            <w:vAlign w:val="center"/>
          </w:tcPr>
          <w:p w:rsidR="00A2546A" w:rsidRPr="00B647F2" w:rsidRDefault="00A2546A" w:rsidP="00C1713E">
            <w:pPr>
              <w:autoSpaceDE w:val="0"/>
              <w:autoSpaceDN w:val="0"/>
              <w:adjustRightInd w:val="0"/>
              <w:spacing w:after="0" w:line="240" w:lineRule="auto"/>
              <w:rPr>
                <w:rFonts w:ascii="Times New Roman" w:hAnsi="Times New Roman" w:cs="Times New Roman"/>
                <w:sz w:val="24"/>
                <w:szCs w:val="24"/>
                <w:lang w:val="en-GB"/>
              </w:rPr>
            </w:pPr>
          </w:p>
        </w:tc>
      </w:tr>
      <w:tr w:rsidR="00A2546A" w:rsidRPr="00B647F2" w:rsidTr="00C1713E">
        <w:trPr>
          <w:cantSplit/>
        </w:trPr>
        <w:tc>
          <w:tcPr>
            <w:tcW w:w="1060" w:type="dxa"/>
            <w:vMerge/>
            <w:tcBorders>
              <w:top w:val="nil"/>
              <w:left w:val="single" w:sz="16" w:space="0" w:color="000000"/>
              <w:bottom w:val="single" w:sz="16" w:space="0" w:color="000000"/>
              <w:right w:val="nil"/>
            </w:tcBorders>
            <w:shd w:val="clear" w:color="auto" w:fill="FFFFFF"/>
          </w:tcPr>
          <w:p w:rsidR="00A2546A" w:rsidRPr="00B647F2" w:rsidRDefault="00A2546A" w:rsidP="00C1713E">
            <w:pPr>
              <w:autoSpaceDE w:val="0"/>
              <w:autoSpaceDN w:val="0"/>
              <w:adjustRightInd w:val="0"/>
              <w:spacing w:after="0" w:line="240" w:lineRule="auto"/>
              <w:rPr>
                <w:rFonts w:ascii="Times New Roman" w:hAnsi="Times New Roman" w:cs="Times New Roman"/>
                <w:sz w:val="24"/>
                <w:szCs w:val="24"/>
                <w:lang w:val="en-GB"/>
              </w:rPr>
            </w:pPr>
          </w:p>
        </w:tc>
        <w:tc>
          <w:tcPr>
            <w:tcW w:w="1998" w:type="dxa"/>
            <w:tcBorders>
              <w:top w:val="nil"/>
              <w:left w:val="nil"/>
              <w:bottom w:val="single" w:sz="16" w:space="0" w:color="000000"/>
              <w:right w:val="single" w:sz="16" w:space="0" w:color="000000"/>
            </w:tcBorders>
            <w:shd w:val="clear" w:color="auto" w:fill="FFFFFF"/>
          </w:tcPr>
          <w:p w:rsidR="00A2546A" w:rsidRPr="00B647F2" w:rsidRDefault="00A2546A" w:rsidP="00C1713E">
            <w:pPr>
              <w:autoSpaceDE w:val="0"/>
              <w:autoSpaceDN w:val="0"/>
              <w:adjustRightInd w:val="0"/>
              <w:spacing w:after="0" w:line="240" w:lineRule="auto"/>
              <w:ind w:left="60" w:right="60"/>
              <w:rPr>
                <w:rFonts w:ascii="Arial" w:hAnsi="Arial" w:cs="Arial"/>
                <w:color w:val="000000"/>
                <w:sz w:val="18"/>
                <w:szCs w:val="18"/>
                <w:lang w:val="en-GB"/>
              </w:rPr>
            </w:pPr>
            <w:r w:rsidRPr="00B647F2">
              <w:rPr>
                <w:rFonts w:ascii="Arial" w:hAnsi="Arial" w:cs="Arial"/>
                <w:color w:val="000000"/>
                <w:sz w:val="18"/>
                <w:szCs w:val="18"/>
                <w:lang w:val="en-GB"/>
              </w:rPr>
              <w:t>N</w:t>
            </w:r>
          </w:p>
        </w:tc>
        <w:tc>
          <w:tcPr>
            <w:tcW w:w="1029" w:type="dxa"/>
            <w:tcBorders>
              <w:top w:val="nil"/>
              <w:left w:val="single" w:sz="16" w:space="0" w:color="000000"/>
              <w:bottom w:val="single" w:sz="16" w:space="0" w:color="000000"/>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B647F2">
              <w:rPr>
                <w:rFonts w:ascii="Arial" w:hAnsi="Arial" w:cs="Arial"/>
                <w:color w:val="000000"/>
                <w:sz w:val="18"/>
                <w:szCs w:val="18"/>
                <w:lang w:val="en-GB"/>
              </w:rPr>
              <w:t>60</w:t>
            </w:r>
          </w:p>
        </w:tc>
        <w:tc>
          <w:tcPr>
            <w:tcW w:w="1029" w:type="dxa"/>
            <w:tcBorders>
              <w:top w:val="nil"/>
              <w:bottom w:val="single" w:sz="16" w:space="0" w:color="000000"/>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B647F2">
              <w:rPr>
                <w:rFonts w:ascii="Arial" w:hAnsi="Arial" w:cs="Arial"/>
                <w:color w:val="000000"/>
                <w:sz w:val="18"/>
                <w:szCs w:val="18"/>
                <w:lang w:val="en-GB"/>
              </w:rPr>
              <w:t>60</w:t>
            </w:r>
          </w:p>
        </w:tc>
        <w:tc>
          <w:tcPr>
            <w:tcW w:w="1029" w:type="dxa"/>
            <w:tcBorders>
              <w:top w:val="nil"/>
              <w:bottom w:val="single" w:sz="16" w:space="0" w:color="000000"/>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B647F2">
              <w:rPr>
                <w:rFonts w:ascii="Arial" w:hAnsi="Arial" w:cs="Arial"/>
                <w:color w:val="000000"/>
                <w:sz w:val="18"/>
                <w:szCs w:val="18"/>
                <w:lang w:val="en-GB"/>
              </w:rPr>
              <w:t>60</w:t>
            </w:r>
          </w:p>
        </w:tc>
        <w:tc>
          <w:tcPr>
            <w:tcW w:w="1029" w:type="dxa"/>
            <w:tcBorders>
              <w:top w:val="nil"/>
              <w:bottom w:val="single" w:sz="16" w:space="0" w:color="000000"/>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B647F2">
              <w:rPr>
                <w:rFonts w:ascii="Arial" w:hAnsi="Arial" w:cs="Arial"/>
                <w:color w:val="000000"/>
                <w:sz w:val="18"/>
                <w:szCs w:val="18"/>
                <w:lang w:val="en-GB"/>
              </w:rPr>
              <w:t>60</w:t>
            </w:r>
          </w:p>
        </w:tc>
        <w:tc>
          <w:tcPr>
            <w:tcW w:w="1029" w:type="dxa"/>
            <w:tcBorders>
              <w:top w:val="nil"/>
              <w:bottom w:val="single" w:sz="16" w:space="0" w:color="000000"/>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B647F2">
              <w:rPr>
                <w:rFonts w:ascii="Arial" w:hAnsi="Arial" w:cs="Arial"/>
                <w:color w:val="000000"/>
                <w:sz w:val="18"/>
                <w:szCs w:val="18"/>
                <w:lang w:val="en-GB"/>
              </w:rPr>
              <w:t>60</w:t>
            </w:r>
          </w:p>
        </w:tc>
        <w:tc>
          <w:tcPr>
            <w:tcW w:w="1060" w:type="dxa"/>
            <w:tcBorders>
              <w:top w:val="nil"/>
              <w:bottom w:val="single" w:sz="16" w:space="0" w:color="000000"/>
              <w:right w:val="single" w:sz="16" w:space="0" w:color="000000"/>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B647F2">
              <w:rPr>
                <w:rFonts w:ascii="Arial" w:hAnsi="Arial" w:cs="Arial"/>
                <w:color w:val="000000"/>
                <w:sz w:val="18"/>
                <w:szCs w:val="18"/>
                <w:lang w:val="en-GB"/>
              </w:rPr>
              <w:t>60</w:t>
            </w:r>
          </w:p>
        </w:tc>
      </w:tr>
      <w:tr w:rsidR="00A2546A" w:rsidRPr="00B647F2" w:rsidTr="00C1713E">
        <w:trPr>
          <w:cantSplit/>
        </w:trPr>
        <w:tc>
          <w:tcPr>
            <w:tcW w:w="9263" w:type="dxa"/>
            <w:gridSpan w:val="8"/>
            <w:tcBorders>
              <w:top w:val="nil"/>
              <w:left w:val="nil"/>
              <w:bottom w:val="nil"/>
              <w:right w:val="nil"/>
            </w:tcBorders>
            <w:shd w:val="clear" w:color="auto" w:fill="FFFFFF"/>
          </w:tcPr>
          <w:p w:rsidR="00A2546A" w:rsidRPr="00B647F2" w:rsidRDefault="00A2546A" w:rsidP="00C1713E">
            <w:pPr>
              <w:autoSpaceDE w:val="0"/>
              <w:autoSpaceDN w:val="0"/>
              <w:adjustRightInd w:val="0"/>
              <w:spacing w:after="0" w:line="240" w:lineRule="auto"/>
              <w:ind w:left="60" w:right="60"/>
              <w:rPr>
                <w:rFonts w:ascii="Arial" w:hAnsi="Arial" w:cs="Arial"/>
                <w:color w:val="000000"/>
                <w:sz w:val="18"/>
                <w:szCs w:val="18"/>
                <w:lang w:val="en-GB"/>
              </w:rPr>
            </w:pPr>
            <w:r w:rsidRPr="00B647F2">
              <w:rPr>
                <w:rFonts w:ascii="Arial" w:hAnsi="Arial" w:cs="Arial"/>
                <w:color w:val="000000"/>
                <w:sz w:val="18"/>
                <w:szCs w:val="18"/>
                <w:lang w:val="en-GB"/>
              </w:rPr>
              <w:t>**. Correlation is significant at the 0.01 level (2-tailed).</w:t>
            </w:r>
          </w:p>
        </w:tc>
      </w:tr>
      <w:tr w:rsidR="00A2546A" w:rsidRPr="00B647F2" w:rsidTr="00C1713E">
        <w:trPr>
          <w:cantSplit/>
        </w:trPr>
        <w:tc>
          <w:tcPr>
            <w:tcW w:w="9263" w:type="dxa"/>
            <w:gridSpan w:val="8"/>
            <w:tcBorders>
              <w:top w:val="nil"/>
              <w:left w:val="nil"/>
              <w:bottom w:val="nil"/>
              <w:right w:val="nil"/>
            </w:tcBorders>
            <w:shd w:val="clear" w:color="auto" w:fill="FFFFFF"/>
          </w:tcPr>
          <w:p w:rsidR="00A2546A" w:rsidRPr="00B647F2" w:rsidRDefault="00A2546A" w:rsidP="00C1713E">
            <w:pPr>
              <w:autoSpaceDE w:val="0"/>
              <w:autoSpaceDN w:val="0"/>
              <w:adjustRightInd w:val="0"/>
              <w:spacing w:after="0" w:line="240" w:lineRule="auto"/>
              <w:ind w:left="60" w:right="60"/>
              <w:rPr>
                <w:rFonts w:ascii="Arial" w:hAnsi="Arial" w:cs="Arial"/>
                <w:color w:val="000000"/>
                <w:sz w:val="18"/>
                <w:szCs w:val="18"/>
                <w:lang w:val="en-GB"/>
              </w:rPr>
            </w:pPr>
            <w:r w:rsidRPr="00B647F2">
              <w:rPr>
                <w:rFonts w:ascii="Arial" w:hAnsi="Arial" w:cs="Arial"/>
                <w:color w:val="000000"/>
                <w:sz w:val="18"/>
                <w:szCs w:val="18"/>
                <w:lang w:val="en-GB"/>
              </w:rPr>
              <w:t>*. Correlation is significant at the 0.05 level (2-tailed).</w:t>
            </w:r>
          </w:p>
        </w:tc>
      </w:tr>
    </w:tbl>
    <w:p w:rsidR="00A2546A" w:rsidRPr="00B647F2" w:rsidRDefault="00A2546A" w:rsidP="00A2546A">
      <w:pPr>
        <w:autoSpaceDE w:val="0"/>
        <w:autoSpaceDN w:val="0"/>
        <w:adjustRightInd w:val="0"/>
        <w:spacing w:after="0" w:line="400" w:lineRule="atLeast"/>
        <w:rPr>
          <w:rFonts w:ascii="Times New Roman" w:hAnsi="Times New Roman" w:cs="Times New Roman"/>
          <w:sz w:val="24"/>
          <w:szCs w:val="24"/>
          <w:lang w:val="en-GB"/>
        </w:rPr>
      </w:pPr>
    </w:p>
    <w:p w:rsidR="00A2546A" w:rsidRDefault="00A2546A" w:rsidP="00A2546A">
      <w:pPr>
        <w:spacing w:after="160" w:line="240" w:lineRule="auto"/>
        <w:jc w:val="both"/>
        <w:rPr>
          <w:rFonts w:ascii="Times New Roman" w:hAnsi="Times New Roman" w:cs="Times New Roman"/>
          <w:color w:val="000000"/>
          <w:sz w:val="24"/>
          <w:szCs w:val="24"/>
          <w:lang w:val="en-GB"/>
        </w:rPr>
        <w:sectPr w:rsidR="00A2546A" w:rsidSect="00C1713E">
          <w:pgSz w:w="12242" w:h="15842"/>
          <w:pgMar w:top="1417" w:right="1417" w:bottom="1417" w:left="1417" w:header="720" w:footer="720" w:gutter="0"/>
          <w:cols w:space="720"/>
          <w:noEndnote/>
        </w:sectPr>
      </w:pPr>
    </w:p>
    <w:p w:rsidR="00A2546A" w:rsidRDefault="00A2546A" w:rsidP="00A2546A">
      <w:pPr>
        <w:spacing w:after="160" w:line="240" w:lineRule="auto"/>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lastRenderedPageBreak/>
        <w:t>Lampiran 3 Uji Reliabilitas</w:t>
      </w:r>
    </w:p>
    <w:p w:rsidR="00A2546A" w:rsidRDefault="00A2546A" w:rsidP="00A2546A">
      <w:pPr>
        <w:spacing w:after="160" w:line="240" w:lineRule="auto"/>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Pengalaman Auditor</w:t>
      </w:r>
    </w:p>
    <w:p w:rsidR="00A2546A" w:rsidRPr="00B647F2" w:rsidRDefault="00A2546A" w:rsidP="00A2546A">
      <w:pPr>
        <w:autoSpaceDE w:val="0"/>
        <w:autoSpaceDN w:val="0"/>
        <w:adjustRightInd w:val="0"/>
        <w:spacing w:after="0" w:line="240" w:lineRule="auto"/>
        <w:rPr>
          <w:rFonts w:ascii="Times New Roman" w:hAnsi="Times New Roman" w:cs="Times New Roman"/>
          <w:sz w:val="24"/>
          <w:szCs w:val="24"/>
          <w:lang w:val="en-GB"/>
        </w:rPr>
      </w:pPr>
    </w:p>
    <w:tbl>
      <w:tblPr>
        <w:tblW w:w="407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860"/>
        <w:gridCol w:w="1153"/>
        <w:gridCol w:w="1030"/>
        <w:gridCol w:w="1030"/>
      </w:tblGrid>
      <w:tr w:rsidR="00A2546A" w:rsidRPr="00B647F2" w:rsidTr="00C1713E">
        <w:trPr>
          <w:cantSplit/>
        </w:trPr>
        <w:tc>
          <w:tcPr>
            <w:tcW w:w="4070" w:type="dxa"/>
            <w:gridSpan w:val="4"/>
            <w:tcBorders>
              <w:top w:val="nil"/>
              <w:left w:val="nil"/>
              <w:bottom w:val="nil"/>
              <w:right w:val="nil"/>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center"/>
              <w:rPr>
                <w:rFonts w:ascii="Arial" w:hAnsi="Arial" w:cs="Arial"/>
                <w:color w:val="000000"/>
                <w:sz w:val="18"/>
                <w:szCs w:val="18"/>
                <w:lang w:val="en-GB"/>
              </w:rPr>
            </w:pPr>
            <w:r w:rsidRPr="00B647F2">
              <w:rPr>
                <w:rFonts w:ascii="Arial" w:hAnsi="Arial" w:cs="Arial"/>
                <w:b/>
                <w:bCs/>
                <w:color w:val="000000"/>
                <w:sz w:val="18"/>
                <w:szCs w:val="18"/>
                <w:lang w:val="en-GB"/>
              </w:rPr>
              <w:t>Case Processing Summary</w:t>
            </w:r>
          </w:p>
        </w:tc>
      </w:tr>
      <w:tr w:rsidR="00A2546A" w:rsidRPr="00B647F2" w:rsidTr="00C1713E">
        <w:trPr>
          <w:cantSplit/>
        </w:trPr>
        <w:tc>
          <w:tcPr>
            <w:tcW w:w="2012" w:type="dxa"/>
            <w:gridSpan w:val="2"/>
            <w:tcBorders>
              <w:top w:val="single" w:sz="16" w:space="0" w:color="000000"/>
              <w:left w:val="single" w:sz="16" w:space="0" w:color="000000"/>
              <w:bottom w:val="single" w:sz="16" w:space="0" w:color="000000"/>
              <w:right w:val="nil"/>
            </w:tcBorders>
            <w:shd w:val="clear" w:color="auto" w:fill="FFFFFF"/>
            <w:vAlign w:val="bottom"/>
          </w:tcPr>
          <w:p w:rsidR="00A2546A" w:rsidRPr="00B647F2" w:rsidRDefault="00A2546A" w:rsidP="00C1713E">
            <w:pPr>
              <w:autoSpaceDE w:val="0"/>
              <w:autoSpaceDN w:val="0"/>
              <w:adjustRightInd w:val="0"/>
              <w:spacing w:after="0" w:line="240" w:lineRule="auto"/>
              <w:rPr>
                <w:rFonts w:ascii="Times New Roman" w:hAnsi="Times New Roman" w:cs="Times New Roman"/>
                <w:sz w:val="24"/>
                <w:szCs w:val="24"/>
                <w:lang w:val="en-GB"/>
              </w:rPr>
            </w:pPr>
          </w:p>
        </w:tc>
        <w:tc>
          <w:tcPr>
            <w:tcW w:w="1029" w:type="dxa"/>
            <w:tcBorders>
              <w:top w:val="single" w:sz="16" w:space="0" w:color="000000"/>
              <w:left w:val="single" w:sz="16" w:space="0" w:color="000000"/>
              <w:bottom w:val="single" w:sz="16" w:space="0" w:color="000000"/>
            </w:tcBorders>
            <w:shd w:val="clear" w:color="auto" w:fill="FFFFFF"/>
            <w:vAlign w:val="bottom"/>
          </w:tcPr>
          <w:p w:rsidR="00A2546A" w:rsidRPr="00B647F2" w:rsidRDefault="00A2546A" w:rsidP="00C1713E">
            <w:pPr>
              <w:autoSpaceDE w:val="0"/>
              <w:autoSpaceDN w:val="0"/>
              <w:adjustRightInd w:val="0"/>
              <w:spacing w:after="0" w:line="240" w:lineRule="auto"/>
              <w:ind w:left="60" w:right="60"/>
              <w:jc w:val="center"/>
              <w:rPr>
                <w:rFonts w:ascii="Arial" w:hAnsi="Arial" w:cs="Arial"/>
                <w:color w:val="000000"/>
                <w:sz w:val="18"/>
                <w:szCs w:val="18"/>
                <w:lang w:val="en-GB"/>
              </w:rPr>
            </w:pPr>
            <w:r w:rsidRPr="00B647F2">
              <w:rPr>
                <w:rFonts w:ascii="Arial" w:hAnsi="Arial" w:cs="Arial"/>
                <w:color w:val="000000"/>
                <w:sz w:val="18"/>
                <w:szCs w:val="18"/>
                <w:lang w:val="en-GB"/>
              </w:rPr>
              <w:t>N</w:t>
            </w:r>
          </w:p>
        </w:tc>
        <w:tc>
          <w:tcPr>
            <w:tcW w:w="1029" w:type="dxa"/>
            <w:tcBorders>
              <w:top w:val="single" w:sz="16" w:space="0" w:color="000000"/>
              <w:bottom w:val="single" w:sz="16" w:space="0" w:color="000000"/>
              <w:right w:val="single" w:sz="16" w:space="0" w:color="000000"/>
            </w:tcBorders>
            <w:shd w:val="clear" w:color="auto" w:fill="FFFFFF"/>
            <w:vAlign w:val="bottom"/>
          </w:tcPr>
          <w:p w:rsidR="00A2546A" w:rsidRPr="00B647F2" w:rsidRDefault="00A2546A" w:rsidP="00C1713E">
            <w:pPr>
              <w:autoSpaceDE w:val="0"/>
              <w:autoSpaceDN w:val="0"/>
              <w:adjustRightInd w:val="0"/>
              <w:spacing w:after="0" w:line="240" w:lineRule="auto"/>
              <w:ind w:left="60" w:right="60"/>
              <w:jc w:val="center"/>
              <w:rPr>
                <w:rFonts w:ascii="Arial" w:hAnsi="Arial" w:cs="Arial"/>
                <w:color w:val="000000"/>
                <w:sz w:val="18"/>
                <w:szCs w:val="18"/>
                <w:lang w:val="en-GB"/>
              </w:rPr>
            </w:pPr>
            <w:r w:rsidRPr="00B647F2">
              <w:rPr>
                <w:rFonts w:ascii="Arial" w:hAnsi="Arial" w:cs="Arial"/>
                <w:color w:val="000000"/>
                <w:sz w:val="18"/>
                <w:szCs w:val="18"/>
                <w:lang w:val="en-GB"/>
              </w:rPr>
              <w:t>%</w:t>
            </w:r>
          </w:p>
        </w:tc>
      </w:tr>
      <w:tr w:rsidR="00A2546A" w:rsidRPr="00B647F2" w:rsidTr="00C1713E">
        <w:trPr>
          <w:cantSplit/>
        </w:trPr>
        <w:tc>
          <w:tcPr>
            <w:tcW w:w="860" w:type="dxa"/>
            <w:vMerge w:val="restart"/>
            <w:tcBorders>
              <w:top w:val="single" w:sz="16" w:space="0" w:color="000000"/>
              <w:left w:val="single" w:sz="16" w:space="0" w:color="000000"/>
              <w:bottom w:val="single" w:sz="16" w:space="0" w:color="000000"/>
              <w:right w:val="nil"/>
            </w:tcBorders>
            <w:shd w:val="clear" w:color="auto" w:fill="FFFFFF"/>
          </w:tcPr>
          <w:p w:rsidR="00A2546A" w:rsidRPr="00B647F2" w:rsidRDefault="00A2546A" w:rsidP="00C1713E">
            <w:pPr>
              <w:autoSpaceDE w:val="0"/>
              <w:autoSpaceDN w:val="0"/>
              <w:adjustRightInd w:val="0"/>
              <w:spacing w:after="0" w:line="240" w:lineRule="auto"/>
              <w:ind w:left="60" w:right="60"/>
              <w:rPr>
                <w:rFonts w:ascii="Arial" w:hAnsi="Arial" w:cs="Arial"/>
                <w:color w:val="000000"/>
                <w:sz w:val="18"/>
                <w:szCs w:val="18"/>
                <w:lang w:val="en-GB"/>
              </w:rPr>
            </w:pPr>
            <w:r w:rsidRPr="00B647F2">
              <w:rPr>
                <w:rFonts w:ascii="Arial" w:hAnsi="Arial" w:cs="Arial"/>
                <w:color w:val="000000"/>
                <w:sz w:val="18"/>
                <w:szCs w:val="18"/>
                <w:lang w:val="en-GB"/>
              </w:rPr>
              <w:t>Cases</w:t>
            </w:r>
          </w:p>
        </w:tc>
        <w:tc>
          <w:tcPr>
            <w:tcW w:w="1152" w:type="dxa"/>
            <w:tcBorders>
              <w:top w:val="single" w:sz="16" w:space="0" w:color="000000"/>
              <w:left w:val="nil"/>
              <w:bottom w:val="nil"/>
              <w:right w:val="single" w:sz="16" w:space="0" w:color="000000"/>
            </w:tcBorders>
            <w:shd w:val="clear" w:color="auto" w:fill="FFFFFF"/>
          </w:tcPr>
          <w:p w:rsidR="00A2546A" w:rsidRPr="00B647F2" w:rsidRDefault="00A2546A" w:rsidP="00C1713E">
            <w:pPr>
              <w:autoSpaceDE w:val="0"/>
              <w:autoSpaceDN w:val="0"/>
              <w:adjustRightInd w:val="0"/>
              <w:spacing w:after="0" w:line="240" w:lineRule="auto"/>
              <w:ind w:left="60" w:right="60"/>
              <w:rPr>
                <w:rFonts w:ascii="Arial" w:hAnsi="Arial" w:cs="Arial"/>
                <w:color w:val="000000"/>
                <w:sz w:val="18"/>
                <w:szCs w:val="18"/>
                <w:lang w:val="en-GB"/>
              </w:rPr>
            </w:pPr>
            <w:r w:rsidRPr="00B647F2">
              <w:rPr>
                <w:rFonts w:ascii="Arial" w:hAnsi="Arial" w:cs="Arial"/>
                <w:color w:val="000000"/>
                <w:sz w:val="18"/>
                <w:szCs w:val="18"/>
                <w:lang w:val="en-GB"/>
              </w:rPr>
              <w:t>Valid</w:t>
            </w:r>
          </w:p>
        </w:tc>
        <w:tc>
          <w:tcPr>
            <w:tcW w:w="1029" w:type="dxa"/>
            <w:tcBorders>
              <w:top w:val="single" w:sz="16" w:space="0" w:color="000000"/>
              <w:left w:val="single" w:sz="16" w:space="0" w:color="000000"/>
              <w:bottom w:val="nil"/>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B647F2">
              <w:rPr>
                <w:rFonts w:ascii="Arial" w:hAnsi="Arial" w:cs="Arial"/>
                <w:color w:val="000000"/>
                <w:sz w:val="18"/>
                <w:szCs w:val="18"/>
                <w:lang w:val="en-GB"/>
              </w:rPr>
              <w:t>60</w:t>
            </w:r>
          </w:p>
        </w:tc>
        <w:tc>
          <w:tcPr>
            <w:tcW w:w="1029" w:type="dxa"/>
            <w:tcBorders>
              <w:top w:val="single" w:sz="16" w:space="0" w:color="000000"/>
              <w:bottom w:val="nil"/>
              <w:right w:val="single" w:sz="16" w:space="0" w:color="000000"/>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B647F2">
              <w:rPr>
                <w:rFonts w:ascii="Arial" w:hAnsi="Arial" w:cs="Arial"/>
                <w:color w:val="000000"/>
                <w:sz w:val="18"/>
                <w:szCs w:val="18"/>
                <w:lang w:val="en-GB"/>
              </w:rPr>
              <w:t>100,0</w:t>
            </w:r>
          </w:p>
        </w:tc>
      </w:tr>
      <w:tr w:rsidR="00A2546A" w:rsidRPr="00B647F2" w:rsidTr="00C1713E">
        <w:trPr>
          <w:cantSplit/>
        </w:trPr>
        <w:tc>
          <w:tcPr>
            <w:tcW w:w="860" w:type="dxa"/>
            <w:vMerge/>
            <w:tcBorders>
              <w:top w:val="single" w:sz="16" w:space="0" w:color="000000"/>
              <w:left w:val="single" w:sz="16" w:space="0" w:color="000000"/>
              <w:bottom w:val="single" w:sz="16" w:space="0" w:color="000000"/>
              <w:right w:val="nil"/>
            </w:tcBorders>
            <w:shd w:val="clear" w:color="auto" w:fill="FFFFFF"/>
          </w:tcPr>
          <w:p w:rsidR="00A2546A" w:rsidRPr="00B647F2" w:rsidRDefault="00A2546A" w:rsidP="00C1713E">
            <w:pPr>
              <w:autoSpaceDE w:val="0"/>
              <w:autoSpaceDN w:val="0"/>
              <w:adjustRightInd w:val="0"/>
              <w:spacing w:after="0" w:line="240" w:lineRule="auto"/>
              <w:rPr>
                <w:rFonts w:ascii="Arial" w:hAnsi="Arial" w:cs="Arial"/>
                <w:color w:val="000000"/>
                <w:sz w:val="18"/>
                <w:szCs w:val="18"/>
                <w:lang w:val="en-GB"/>
              </w:rPr>
            </w:pPr>
          </w:p>
        </w:tc>
        <w:tc>
          <w:tcPr>
            <w:tcW w:w="1152" w:type="dxa"/>
            <w:tcBorders>
              <w:top w:val="nil"/>
              <w:left w:val="nil"/>
              <w:bottom w:val="nil"/>
              <w:right w:val="single" w:sz="16" w:space="0" w:color="000000"/>
            </w:tcBorders>
            <w:shd w:val="clear" w:color="auto" w:fill="FFFFFF"/>
          </w:tcPr>
          <w:p w:rsidR="00A2546A" w:rsidRPr="00B647F2" w:rsidRDefault="00A2546A" w:rsidP="00C1713E">
            <w:pPr>
              <w:autoSpaceDE w:val="0"/>
              <w:autoSpaceDN w:val="0"/>
              <w:adjustRightInd w:val="0"/>
              <w:spacing w:after="0" w:line="240" w:lineRule="auto"/>
              <w:ind w:left="60" w:right="60"/>
              <w:rPr>
                <w:rFonts w:ascii="Arial" w:hAnsi="Arial" w:cs="Arial"/>
                <w:color w:val="000000"/>
                <w:sz w:val="18"/>
                <w:szCs w:val="18"/>
                <w:lang w:val="en-GB"/>
              </w:rPr>
            </w:pPr>
            <w:r w:rsidRPr="00B647F2">
              <w:rPr>
                <w:rFonts w:ascii="Arial" w:hAnsi="Arial" w:cs="Arial"/>
                <w:color w:val="000000"/>
                <w:sz w:val="18"/>
                <w:szCs w:val="18"/>
                <w:lang w:val="en-GB"/>
              </w:rPr>
              <w:t>Excluded</w:t>
            </w:r>
            <w:r w:rsidRPr="00B647F2">
              <w:rPr>
                <w:rFonts w:ascii="Arial" w:hAnsi="Arial" w:cs="Arial"/>
                <w:color w:val="000000"/>
                <w:sz w:val="18"/>
                <w:szCs w:val="18"/>
                <w:vertAlign w:val="superscript"/>
                <w:lang w:val="en-GB"/>
              </w:rPr>
              <w:t>a</w:t>
            </w:r>
          </w:p>
        </w:tc>
        <w:tc>
          <w:tcPr>
            <w:tcW w:w="1029" w:type="dxa"/>
            <w:tcBorders>
              <w:top w:val="nil"/>
              <w:left w:val="single" w:sz="16" w:space="0" w:color="000000"/>
              <w:bottom w:val="nil"/>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B647F2">
              <w:rPr>
                <w:rFonts w:ascii="Arial" w:hAnsi="Arial" w:cs="Arial"/>
                <w:color w:val="000000"/>
                <w:sz w:val="18"/>
                <w:szCs w:val="18"/>
                <w:lang w:val="en-GB"/>
              </w:rPr>
              <w:t>0</w:t>
            </w:r>
          </w:p>
        </w:tc>
        <w:tc>
          <w:tcPr>
            <w:tcW w:w="1029" w:type="dxa"/>
            <w:tcBorders>
              <w:top w:val="nil"/>
              <w:bottom w:val="nil"/>
              <w:right w:val="single" w:sz="16" w:space="0" w:color="000000"/>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B647F2">
              <w:rPr>
                <w:rFonts w:ascii="Arial" w:hAnsi="Arial" w:cs="Arial"/>
                <w:color w:val="000000"/>
                <w:sz w:val="18"/>
                <w:szCs w:val="18"/>
                <w:lang w:val="en-GB"/>
              </w:rPr>
              <w:t>,0</w:t>
            </w:r>
          </w:p>
        </w:tc>
      </w:tr>
      <w:tr w:rsidR="00A2546A" w:rsidRPr="00B647F2" w:rsidTr="00C1713E">
        <w:trPr>
          <w:cantSplit/>
        </w:trPr>
        <w:tc>
          <w:tcPr>
            <w:tcW w:w="860" w:type="dxa"/>
            <w:vMerge/>
            <w:tcBorders>
              <w:top w:val="single" w:sz="16" w:space="0" w:color="000000"/>
              <w:left w:val="single" w:sz="16" w:space="0" w:color="000000"/>
              <w:bottom w:val="single" w:sz="16" w:space="0" w:color="000000"/>
              <w:right w:val="nil"/>
            </w:tcBorders>
            <w:shd w:val="clear" w:color="auto" w:fill="FFFFFF"/>
          </w:tcPr>
          <w:p w:rsidR="00A2546A" w:rsidRPr="00B647F2" w:rsidRDefault="00A2546A" w:rsidP="00C1713E">
            <w:pPr>
              <w:autoSpaceDE w:val="0"/>
              <w:autoSpaceDN w:val="0"/>
              <w:adjustRightInd w:val="0"/>
              <w:spacing w:after="0" w:line="240" w:lineRule="auto"/>
              <w:rPr>
                <w:rFonts w:ascii="Arial" w:hAnsi="Arial" w:cs="Arial"/>
                <w:color w:val="000000"/>
                <w:sz w:val="18"/>
                <w:szCs w:val="18"/>
                <w:lang w:val="en-GB"/>
              </w:rPr>
            </w:pPr>
          </w:p>
        </w:tc>
        <w:tc>
          <w:tcPr>
            <w:tcW w:w="1152" w:type="dxa"/>
            <w:tcBorders>
              <w:top w:val="nil"/>
              <w:left w:val="nil"/>
              <w:bottom w:val="single" w:sz="16" w:space="0" w:color="000000"/>
              <w:right w:val="single" w:sz="16" w:space="0" w:color="000000"/>
            </w:tcBorders>
            <w:shd w:val="clear" w:color="auto" w:fill="FFFFFF"/>
          </w:tcPr>
          <w:p w:rsidR="00A2546A" w:rsidRPr="00B647F2" w:rsidRDefault="00A2546A" w:rsidP="00C1713E">
            <w:pPr>
              <w:autoSpaceDE w:val="0"/>
              <w:autoSpaceDN w:val="0"/>
              <w:adjustRightInd w:val="0"/>
              <w:spacing w:after="0" w:line="240" w:lineRule="auto"/>
              <w:ind w:left="60" w:right="60"/>
              <w:rPr>
                <w:rFonts w:ascii="Arial" w:hAnsi="Arial" w:cs="Arial"/>
                <w:color w:val="000000"/>
                <w:sz w:val="18"/>
                <w:szCs w:val="18"/>
                <w:lang w:val="en-GB"/>
              </w:rPr>
            </w:pPr>
            <w:r w:rsidRPr="00B647F2">
              <w:rPr>
                <w:rFonts w:ascii="Arial" w:hAnsi="Arial" w:cs="Arial"/>
                <w:color w:val="000000"/>
                <w:sz w:val="18"/>
                <w:szCs w:val="18"/>
                <w:lang w:val="en-GB"/>
              </w:rPr>
              <w:t>Total</w:t>
            </w:r>
          </w:p>
        </w:tc>
        <w:tc>
          <w:tcPr>
            <w:tcW w:w="1029" w:type="dxa"/>
            <w:tcBorders>
              <w:top w:val="nil"/>
              <w:left w:val="single" w:sz="16" w:space="0" w:color="000000"/>
              <w:bottom w:val="single" w:sz="16" w:space="0" w:color="000000"/>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B647F2">
              <w:rPr>
                <w:rFonts w:ascii="Arial" w:hAnsi="Arial" w:cs="Arial"/>
                <w:color w:val="000000"/>
                <w:sz w:val="18"/>
                <w:szCs w:val="18"/>
                <w:lang w:val="en-GB"/>
              </w:rPr>
              <w:t>60</w:t>
            </w:r>
          </w:p>
        </w:tc>
        <w:tc>
          <w:tcPr>
            <w:tcW w:w="1029" w:type="dxa"/>
            <w:tcBorders>
              <w:top w:val="nil"/>
              <w:bottom w:val="single" w:sz="16" w:space="0" w:color="000000"/>
              <w:right w:val="single" w:sz="16" w:space="0" w:color="000000"/>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B647F2">
              <w:rPr>
                <w:rFonts w:ascii="Arial" w:hAnsi="Arial" w:cs="Arial"/>
                <w:color w:val="000000"/>
                <w:sz w:val="18"/>
                <w:szCs w:val="18"/>
                <w:lang w:val="en-GB"/>
              </w:rPr>
              <w:t>100,0</w:t>
            </w:r>
          </w:p>
        </w:tc>
      </w:tr>
      <w:tr w:rsidR="00A2546A" w:rsidRPr="00B647F2" w:rsidTr="00C1713E">
        <w:trPr>
          <w:cantSplit/>
        </w:trPr>
        <w:tc>
          <w:tcPr>
            <w:tcW w:w="4070" w:type="dxa"/>
            <w:gridSpan w:val="4"/>
            <w:tcBorders>
              <w:top w:val="nil"/>
              <w:left w:val="nil"/>
              <w:bottom w:val="nil"/>
              <w:right w:val="nil"/>
            </w:tcBorders>
            <w:shd w:val="clear" w:color="auto" w:fill="FFFFFF"/>
          </w:tcPr>
          <w:p w:rsidR="00A2546A" w:rsidRPr="00B647F2" w:rsidRDefault="00A2546A" w:rsidP="00C1713E">
            <w:pPr>
              <w:autoSpaceDE w:val="0"/>
              <w:autoSpaceDN w:val="0"/>
              <w:adjustRightInd w:val="0"/>
              <w:spacing w:after="0" w:line="240" w:lineRule="auto"/>
              <w:ind w:left="60" w:right="60"/>
              <w:rPr>
                <w:rFonts w:ascii="Arial" w:hAnsi="Arial" w:cs="Arial"/>
                <w:color w:val="000000"/>
                <w:sz w:val="18"/>
                <w:szCs w:val="18"/>
                <w:lang w:val="en-GB"/>
              </w:rPr>
            </w:pPr>
            <w:r w:rsidRPr="00B647F2">
              <w:rPr>
                <w:rFonts w:ascii="Arial" w:hAnsi="Arial" w:cs="Arial"/>
                <w:color w:val="000000"/>
                <w:sz w:val="18"/>
                <w:szCs w:val="18"/>
                <w:lang w:val="en-GB"/>
              </w:rPr>
              <w:t>a. Listwise deletion based on all variables in the procedure.</w:t>
            </w:r>
          </w:p>
        </w:tc>
      </w:tr>
    </w:tbl>
    <w:p w:rsidR="00A2546A" w:rsidRPr="00B647F2" w:rsidRDefault="00A2546A" w:rsidP="00A2546A">
      <w:pPr>
        <w:autoSpaceDE w:val="0"/>
        <w:autoSpaceDN w:val="0"/>
        <w:adjustRightInd w:val="0"/>
        <w:spacing w:after="0" w:line="240" w:lineRule="auto"/>
        <w:rPr>
          <w:rFonts w:ascii="Times New Roman" w:hAnsi="Times New Roman" w:cs="Times New Roman"/>
          <w:sz w:val="24"/>
          <w:szCs w:val="24"/>
          <w:lang w:val="en-GB"/>
        </w:rPr>
      </w:pPr>
    </w:p>
    <w:tbl>
      <w:tblPr>
        <w:tblW w:w="27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519"/>
        <w:gridCol w:w="1186"/>
      </w:tblGrid>
      <w:tr w:rsidR="00A2546A" w:rsidRPr="00B647F2" w:rsidTr="00C1713E">
        <w:trPr>
          <w:cantSplit/>
        </w:trPr>
        <w:tc>
          <w:tcPr>
            <w:tcW w:w="2704" w:type="dxa"/>
            <w:gridSpan w:val="2"/>
            <w:tcBorders>
              <w:top w:val="nil"/>
              <w:left w:val="nil"/>
              <w:bottom w:val="nil"/>
              <w:right w:val="nil"/>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center"/>
              <w:rPr>
                <w:rFonts w:ascii="Arial" w:hAnsi="Arial" w:cs="Arial"/>
                <w:color w:val="000000"/>
                <w:sz w:val="18"/>
                <w:szCs w:val="18"/>
                <w:lang w:val="en-GB"/>
              </w:rPr>
            </w:pPr>
            <w:r w:rsidRPr="00B647F2">
              <w:rPr>
                <w:rFonts w:ascii="Arial" w:hAnsi="Arial" w:cs="Arial"/>
                <w:b/>
                <w:bCs/>
                <w:color w:val="000000"/>
                <w:sz w:val="18"/>
                <w:szCs w:val="18"/>
                <w:lang w:val="en-GB"/>
              </w:rPr>
              <w:t>Reliability Statistics</w:t>
            </w:r>
          </w:p>
        </w:tc>
      </w:tr>
      <w:tr w:rsidR="00A2546A" w:rsidRPr="00B647F2" w:rsidTr="00C1713E">
        <w:trPr>
          <w:cantSplit/>
        </w:trPr>
        <w:tc>
          <w:tcPr>
            <w:tcW w:w="1518" w:type="dxa"/>
            <w:tcBorders>
              <w:top w:val="single" w:sz="16" w:space="0" w:color="000000"/>
              <w:left w:val="single" w:sz="16" w:space="0" w:color="000000"/>
              <w:bottom w:val="single" w:sz="16" w:space="0" w:color="000000"/>
            </w:tcBorders>
            <w:shd w:val="clear" w:color="auto" w:fill="FFFFFF"/>
            <w:vAlign w:val="bottom"/>
          </w:tcPr>
          <w:p w:rsidR="00A2546A" w:rsidRPr="00B647F2" w:rsidRDefault="00A2546A" w:rsidP="00C1713E">
            <w:pPr>
              <w:autoSpaceDE w:val="0"/>
              <w:autoSpaceDN w:val="0"/>
              <w:adjustRightInd w:val="0"/>
              <w:spacing w:after="0" w:line="240" w:lineRule="auto"/>
              <w:ind w:left="60" w:right="60"/>
              <w:jc w:val="center"/>
              <w:rPr>
                <w:rFonts w:ascii="Arial" w:hAnsi="Arial" w:cs="Arial"/>
                <w:color w:val="000000"/>
                <w:sz w:val="18"/>
                <w:szCs w:val="18"/>
                <w:lang w:val="en-GB"/>
              </w:rPr>
            </w:pPr>
            <w:r w:rsidRPr="00B647F2">
              <w:rPr>
                <w:rFonts w:ascii="Arial" w:hAnsi="Arial" w:cs="Arial"/>
                <w:color w:val="000000"/>
                <w:sz w:val="18"/>
                <w:szCs w:val="18"/>
                <w:lang w:val="en-GB"/>
              </w:rPr>
              <w:t>Cronbach's Alpha</w:t>
            </w:r>
          </w:p>
        </w:tc>
        <w:tc>
          <w:tcPr>
            <w:tcW w:w="1186" w:type="dxa"/>
            <w:tcBorders>
              <w:top w:val="single" w:sz="16" w:space="0" w:color="000000"/>
              <w:bottom w:val="single" w:sz="16" w:space="0" w:color="000000"/>
              <w:right w:val="single" w:sz="16" w:space="0" w:color="000000"/>
            </w:tcBorders>
            <w:shd w:val="clear" w:color="auto" w:fill="FFFFFF"/>
            <w:vAlign w:val="bottom"/>
          </w:tcPr>
          <w:p w:rsidR="00A2546A" w:rsidRPr="00B647F2" w:rsidRDefault="00A2546A" w:rsidP="00C1713E">
            <w:pPr>
              <w:autoSpaceDE w:val="0"/>
              <w:autoSpaceDN w:val="0"/>
              <w:adjustRightInd w:val="0"/>
              <w:spacing w:after="0" w:line="240" w:lineRule="auto"/>
              <w:ind w:left="60" w:right="60"/>
              <w:jc w:val="center"/>
              <w:rPr>
                <w:rFonts w:ascii="Arial" w:hAnsi="Arial" w:cs="Arial"/>
                <w:color w:val="000000"/>
                <w:sz w:val="18"/>
                <w:szCs w:val="18"/>
                <w:lang w:val="en-GB"/>
              </w:rPr>
            </w:pPr>
            <w:r w:rsidRPr="00B647F2">
              <w:rPr>
                <w:rFonts w:ascii="Arial" w:hAnsi="Arial" w:cs="Arial"/>
                <w:color w:val="000000"/>
                <w:sz w:val="18"/>
                <w:szCs w:val="18"/>
                <w:lang w:val="en-GB"/>
              </w:rPr>
              <w:t>N of Items</w:t>
            </w:r>
          </w:p>
        </w:tc>
      </w:tr>
      <w:tr w:rsidR="00A2546A" w:rsidRPr="00B647F2" w:rsidTr="00C1713E">
        <w:trPr>
          <w:cantSplit/>
        </w:trPr>
        <w:tc>
          <w:tcPr>
            <w:tcW w:w="1518" w:type="dxa"/>
            <w:tcBorders>
              <w:top w:val="single" w:sz="16" w:space="0" w:color="000000"/>
              <w:left w:val="single" w:sz="16" w:space="0" w:color="000000"/>
              <w:bottom w:val="single" w:sz="16" w:space="0" w:color="000000"/>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B647F2">
              <w:rPr>
                <w:rFonts w:ascii="Arial" w:hAnsi="Arial" w:cs="Arial"/>
                <w:color w:val="000000"/>
                <w:sz w:val="18"/>
                <w:szCs w:val="18"/>
                <w:lang w:val="en-GB"/>
              </w:rPr>
              <w:t>,708</w:t>
            </w:r>
          </w:p>
        </w:tc>
        <w:tc>
          <w:tcPr>
            <w:tcW w:w="1186" w:type="dxa"/>
            <w:tcBorders>
              <w:top w:val="single" w:sz="16" w:space="0" w:color="000000"/>
              <w:bottom w:val="single" w:sz="16" w:space="0" w:color="000000"/>
              <w:right w:val="single" w:sz="16" w:space="0" w:color="000000"/>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B647F2">
              <w:rPr>
                <w:rFonts w:ascii="Arial" w:hAnsi="Arial" w:cs="Arial"/>
                <w:color w:val="000000"/>
                <w:sz w:val="18"/>
                <w:szCs w:val="18"/>
                <w:lang w:val="en-GB"/>
              </w:rPr>
              <w:t>6</w:t>
            </w:r>
          </w:p>
        </w:tc>
      </w:tr>
    </w:tbl>
    <w:p w:rsidR="00A2546A" w:rsidRPr="00B647F2" w:rsidRDefault="00A2546A" w:rsidP="00A2546A">
      <w:pPr>
        <w:autoSpaceDE w:val="0"/>
        <w:autoSpaceDN w:val="0"/>
        <w:adjustRightInd w:val="0"/>
        <w:spacing w:after="0" w:line="400" w:lineRule="atLeast"/>
        <w:rPr>
          <w:rFonts w:ascii="Times New Roman" w:hAnsi="Times New Roman" w:cs="Times New Roman"/>
          <w:sz w:val="24"/>
          <w:szCs w:val="24"/>
          <w:lang w:val="en-GB"/>
        </w:rPr>
      </w:pPr>
    </w:p>
    <w:p w:rsidR="00A2546A" w:rsidRDefault="00A2546A" w:rsidP="00A2546A">
      <w:pPr>
        <w:spacing w:after="160" w:line="240" w:lineRule="auto"/>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Tekanan Ketaatan</w:t>
      </w:r>
    </w:p>
    <w:tbl>
      <w:tblPr>
        <w:tblW w:w="407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860"/>
        <w:gridCol w:w="1153"/>
        <w:gridCol w:w="1030"/>
        <w:gridCol w:w="1030"/>
      </w:tblGrid>
      <w:tr w:rsidR="00A2546A" w:rsidRPr="00B647F2" w:rsidTr="00C1713E">
        <w:trPr>
          <w:cantSplit/>
        </w:trPr>
        <w:tc>
          <w:tcPr>
            <w:tcW w:w="4073" w:type="dxa"/>
            <w:gridSpan w:val="4"/>
            <w:tcBorders>
              <w:top w:val="nil"/>
              <w:left w:val="nil"/>
              <w:bottom w:val="nil"/>
              <w:right w:val="nil"/>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center"/>
              <w:rPr>
                <w:rFonts w:ascii="Arial" w:hAnsi="Arial" w:cs="Arial"/>
                <w:color w:val="000000"/>
                <w:sz w:val="18"/>
                <w:szCs w:val="18"/>
                <w:lang w:val="en-GB"/>
              </w:rPr>
            </w:pPr>
            <w:r w:rsidRPr="00B647F2">
              <w:rPr>
                <w:rFonts w:ascii="Arial" w:hAnsi="Arial" w:cs="Arial"/>
                <w:b/>
                <w:bCs/>
                <w:color w:val="000000"/>
                <w:sz w:val="18"/>
                <w:szCs w:val="18"/>
                <w:lang w:val="en-GB"/>
              </w:rPr>
              <w:t>Case Processing Summary</w:t>
            </w:r>
          </w:p>
        </w:tc>
      </w:tr>
      <w:tr w:rsidR="00A2546A" w:rsidRPr="00B647F2" w:rsidTr="00C1713E">
        <w:trPr>
          <w:cantSplit/>
        </w:trPr>
        <w:tc>
          <w:tcPr>
            <w:tcW w:w="2013" w:type="dxa"/>
            <w:gridSpan w:val="2"/>
            <w:tcBorders>
              <w:top w:val="single" w:sz="16" w:space="0" w:color="000000"/>
              <w:left w:val="single" w:sz="16" w:space="0" w:color="000000"/>
              <w:bottom w:val="single" w:sz="16" w:space="0" w:color="000000"/>
              <w:right w:val="nil"/>
            </w:tcBorders>
            <w:shd w:val="clear" w:color="auto" w:fill="FFFFFF"/>
            <w:vAlign w:val="bottom"/>
          </w:tcPr>
          <w:p w:rsidR="00A2546A" w:rsidRPr="00B647F2" w:rsidRDefault="00A2546A" w:rsidP="00C1713E">
            <w:pPr>
              <w:autoSpaceDE w:val="0"/>
              <w:autoSpaceDN w:val="0"/>
              <w:adjustRightInd w:val="0"/>
              <w:spacing w:after="0" w:line="240" w:lineRule="auto"/>
              <w:rPr>
                <w:rFonts w:ascii="Times New Roman" w:hAnsi="Times New Roman" w:cs="Times New Roman"/>
                <w:sz w:val="24"/>
                <w:szCs w:val="24"/>
                <w:lang w:val="en-GB"/>
              </w:rPr>
            </w:pPr>
          </w:p>
        </w:tc>
        <w:tc>
          <w:tcPr>
            <w:tcW w:w="1030" w:type="dxa"/>
            <w:tcBorders>
              <w:top w:val="single" w:sz="16" w:space="0" w:color="000000"/>
              <w:left w:val="single" w:sz="16" w:space="0" w:color="000000"/>
              <w:bottom w:val="single" w:sz="16" w:space="0" w:color="000000"/>
            </w:tcBorders>
            <w:shd w:val="clear" w:color="auto" w:fill="FFFFFF"/>
            <w:vAlign w:val="bottom"/>
          </w:tcPr>
          <w:p w:rsidR="00A2546A" w:rsidRPr="00B647F2" w:rsidRDefault="00A2546A" w:rsidP="00C1713E">
            <w:pPr>
              <w:autoSpaceDE w:val="0"/>
              <w:autoSpaceDN w:val="0"/>
              <w:adjustRightInd w:val="0"/>
              <w:spacing w:after="0" w:line="240" w:lineRule="auto"/>
              <w:ind w:left="60" w:right="60"/>
              <w:jc w:val="center"/>
              <w:rPr>
                <w:rFonts w:ascii="Arial" w:hAnsi="Arial" w:cs="Arial"/>
                <w:color w:val="000000"/>
                <w:sz w:val="18"/>
                <w:szCs w:val="18"/>
                <w:lang w:val="en-GB"/>
              </w:rPr>
            </w:pPr>
            <w:r w:rsidRPr="00B647F2">
              <w:rPr>
                <w:rFonts w:ascii="Arial" w:hAnsi="Arial" w:cs="Arial"/>
                <w:color w:val="000000"/>
                <w:sz w:val="18"/>
                <w:szCs w:val="18"/>
                <w:lang w:val="en-GB"/>
              </w:rPr>
              <w:t>N</w:t>
            </w:r>
          </w:p>
        </w:tc>
        <w:tc>
          <w:tcPr>
            <w:tcW w:w="1030" w:type="dxa"/>
            <w:tcBorders>
              <w:top w:val="single" w:sz="16" w:space="0" w:color="000000"/>
              <w:bottom w:val="single" w:sz="16" w:space="0" w:color="000000"/>
              <w:right w:val="single" w:sz="16" w:space="0" w:color="000000"/>
            </w:tcBorders>
            <w:shd w:val="clear" w:color="auto" w:fill="FFFFFF"/>
            <w:vAlign w:val="bottom"/>
          </w:tcPr>
          <w:p w:rsidR="00A2546A" w:rsidRPr="00B647F2" w:rsidRDefault="00A2546A" w:rsidP="00C1713E">
            <w:pPr>
              <w:autoSpaceDE w:val="0"/>
              <w:autoSpaceDN w:val="0"/>
              <w:adjustRightInd w:val="0"/>
              <w:spacing w:after="0" w:line="240" w:lineRule="auto"/>
              <w:ind w:left="60" w:right="60"/>
              <w:jc w:val="center"/>
              <w:rPr>
                <w:rFonts w:ascii="Arial" w:hAnsi="Arial" w:cs="Arial"/>
                <w:color w:val="000000"/>
                <w:sz w:val="18"/>
                <w:szCs w:val="18"/>
                <w:lang w:val="en-GB"/>
              </w:rPr>
            </w:pPr>
            <w:r w:rsidRPr="00B647F2">
              <w:rPr>
                <w:rFonts w:ascii="Arial" w:hAnsi="Arial" w:cs="Arial"/>
                <w:color w:val="000000"/>
                <w:sz w:val="18"/>
                <w:szCs w:val="18"/>
                <w:lang w:val="en-GB"/>
              </w:rPr>
              <w:t>%</w:t>
            </w:r>
          </w:p>
        </w:tc>
      </w:tr>
      <w:tr w:rsidR="00A2546A" w:rsidRPr="00B647F2" w:rsidTr="00C1713E">
        <w:trPr>
          <w:cantSplit/>
        </w:trPr>
        <w:tc>
          <w:tcPr>
            <w:tcW w:w="860" w:type="dxa"/>
            <w:vMerge w:val="restart"/>
            <w:tcBorders>
              <w:top w:val="single" w:sz="16" w:space="0" w:color="000000"/>
              <w:left w:val="single" w:sz="16" w:space="0" w:color="000000"/>
              <w:bottom w:val="single" w:sz="16" w:space="0" w:color="000000"/>
              <w:right w:val="nil"/>
            </w:tcBorders>
            <w:shd w:val="clear" w:color="auto" w:fill="FFFFFF"/>
          </w:tcPr>
          <w:p w:rsidR="00A2546A" w:rsidRPr="00B647F2" w:rsidRDefault="00A2546A" w:rsidP="00C1713E">
            <w:pPr>
              <w:autoSpaceDE w:val="0"/>
              <w:autoSpaceDN w:val="0"/>
              <w:adjustRightInd w:val="0"/>
              <w:spacing w:after="0" w:line="240" w:lineRule="auto"/>
              <w:ind w:left="60" w:right="60"/>
              <w:rPr>
                <w:rFonts w:ascii="Arial" w:hAnsi="Arial" w:cs="Arial"/>
                <w:color w:val="000000"/>
                <w:sz w:val="18"/>
                <w:szCs w:val="18"/>
                <w:lang w:val="en-GB"/>
              </w:rPr>
            </w:pPr>
            <w:r w:rsidRPr="00B647F2">
              <w:rPr>
                <w:rFonts w:ascii="Arial" w:hAnsi="Arial" w:cs="Arial"/>
                <w:color w:val="000000"/>
                <w:sz w:val="18"/>
                <w:szCs w:val="18"/>
                <w:lang w:val="en-GB"/>
              </w:rPr>
              <w:t>Cases</w:t>
            </w:r>
          </w:p>
        </w:tc>
        <w:tc>
          <w:tcPr>
            <w:tcW w:w="1153" w:type="dxa"/>
            <w:tcBorders>
              <w:top w:val="single" w:sz="16" w:space="0" w:color="000000"/>
              <w:left w:val="nil"/>
              <w:bottom w:val="nil"/>
              <w:right w:val="single" w:sz="16" w:space="0" w:color="000000"/>
            </w:tcBorders>
            <w:shd w:val="clear" w:color="auto" w:fill="FFFFFF"/>
          </w:tcPr>
          <w:p w:rsidR="00A2546A" w:rsidRPr="00B647F2" w:rsidRDefault="00A2546A" w:rsidP="00C1713E">
            <w:pPr>
              <w:autoSpaceDE w:val="0"/>
              <w:autoSpaceDN w:val="0"/>
              <w:adjustRightInd w:val="0"/>
              <w:spacing w:after="0" w:line="240" w:lineRule="auto"/>
              <w:ind w:left="60" w:right="60"/>
              <w:rPr>
                <w:rFonts w:ascii="Arial" w:hAnsi="Arial" w:cs="Arial"/>
                <w:color w:val="000000"/>
                <w:sz w:val="18"/>
                <w:szCs w:val="18"/>
                <w:lang w:val="en-GB"/>
              </w:rPr>
            </w:pPr>
            <w:r w:rsidRPr="00B647F2">
              <w:rPr>
                <w:rFonts w:ascii="Arial" w:hAnsi="Arial" w:cs="Arial"/>
                <w:color w:val="000000"/>
                <w:sz w:val="18"/>
                <w:szCs w:val="18"/>
                <w:lang w:val="en-GB"/>
              </w:rPr>
              <w:t>Valid</w:t>
            </w:r>
          </w:p>
        </w:tc>
        <w:tc>
          <w:tcPr>
            <w:tcW w:w="1030" w:type="dxa"/>
            <w:tcBorders>
              <w:top w:val="single" w:sz="16" w:space="0" w:color="000000"/>
              <w:left w:val="single" w:sz="16" w:space="0" w:color="000000"/>
              <w:bottom w:val="nil"/>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B647F2">
              <w:rPr>
                <w:rFonts w:ascii="Arial" w:hAnsi="Arial" w:cs="Arial"/>
                <w:color w:val="000000"/>
                <w:sz w:val="18"/>
                <w:szCs w:val="18"/>
                <w:lang w:val="en-GB"/>
              </w:rPr>
              <w:t>60</w:t>
            </w:r>
          </w:p>
        </w:tc>
        <w:tc>
          <w:tcPr>
            <w:tcW w:w="1030" w:type="dxa"/>
            <w:tcBorders>
              <w:top w:val="single" w:sz="16" w:space="0" w:color="000000"/>
              <w:bottom w:val="nil"/>
              <w:right w:val="single" w:sz="16" w:space="0" w:color="000000"/>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B647F2">
              <w:rPr>
                <w:rFonts w:ascii="Arial" w:hAnsi="Arial" w:cs="Arial"/>
                <w:color w:val="000000"/>
                <w:sz w:val="18"/>
                <w:szCs w:val="18"/>
                <w:lang w:val="en-GB"/>
              </w:rPr>
              <w:t>100,0</w:t>
            </w:r>
          </w:p>
        </w:tc>
      </w:tr>
      <w:tr w:rsidR="00A2546A" w:rsidRPr="00B647F2" w:rsidTr="00C1713E">
        <w:trPr>
          <w:cantSplit/>
        </w:trPr>
        <w:tc>
          <w:tcPr>
            <w:tcW w:w="860" w:type="dxa"/>
            <w:vMerge/>
            <w:tcBorders>
              <w:top w:val="single" w:sz="16" w:space="0" w:color="000000"/>
              <w:left w:val="single" w:sz="16" w:space="0" w:color="000000"/>
              <w:bottom w:val="single" w:sz="16" w:space="0" w:color="000000"/>
              <w:right w:val="nil"/>
            </w:tcBorders>
            <w:shd w:val="clear" w:color="auto" w:fill="FFFFFF"/>
          </w:tcPr>
          <w:p w:rsidR="00A2546A" w:rsidRPr="00B647F2" w:rsidRDefault="00A2546A" w:rsidP="00C1713E">
            <w:pPr>
              <w:autoSpaceDE w:val="0"/>
              <w:autoSpaceDN w:val="0"/>
              <w:adjustRightInd w:val="0"/>
              <w:spacing w:after="0" w:line="240" w:lineRule="auto"/>
              <w:rPr>
                <w:rFonts w:ascii="Arial" w:hAnsi="Arial" w:cs="Arial"/>
                <w:color w:val="000000"/>
                <w:sz w:val="18"/>
                <w:szCs w:val="18"/>
                <w:lang w:val="en-GB"/>
              </w:rPr>
            </w:pPr>
          </w:p>
        </w:tc>
        <w:tc>
          <w:tcPr>
            <w:tcW w:w="1153" w:type="dxa"/>
            <w:tcBorders>
              <w:top w:val="nil"/>
              <w:left w:val="nil"/>
              <w:bottom w:val="nil"/>
              <w:right w:val="single" w:sz="16" w:space="0" w:color="000000"/>
            </w:tcBorders>
            <w:shd w:val="clear" w:color="auto" w:fill="FFFFFF"/>
          </w:tcPr>
          <w:p w:rsidR="00A2546A" w:rsidRPr="00B647F2" w:rsidRDefault="00A2546A" w:rsidP="00C1713E">
            <w:pPr>
              <w:autoSpaceDE w:val="0"/>
              <w:autoSpaceDN w:val="0"/>
              <w:adjustRightInd w:val="0"/>
              <w:spacing w:after="0" w:line="240" w:lineRule="auto"/>
              <w:ind w:left="60" w:right="60"/>
              <w:rPr>
                <w:rFonts w:ascii="Arial" w:hAnsi="Arial" w:cs="Arial"/>
                <w:color w:val="000000"/>
                <w:sz w:val="18"/>
                <w:szCs w:val="18"/>
                <w:lang w:val="en-GB"/>
              </w:rPr>
            </w:pPr>
            <w:r w:rsidRPr="00B647F2">
              <w:rPr>
                <w:rFonts w:ascii="Arial" w:hAnsi="Arial" w:cs="Arial"/>
                <w:color w:val="000000"/>
                <w:sz w:val="18"/>
                <w:szCs w:val="18"/>
                <w:lang w:val="en-GB"/>
              </w:rPr>
              <w:t>Excluded</w:t>
            </w:r>
            <w:r w:rsidRPr="00B647F2">
              <w:rPr>
                <w:rFonts w:ascii="Arial" w:hAnsi="Arial" w:cs="Arial"/>
                <w:color w:val="000000"/>
                <w:sz w:val="18"/>
                <w:szCs w:val="18"/>
                <w:vertAlign w:val="superscript"/>
                <w:lang w:val="en-GB"/>
              </w:rPr>
              <w:t>a</w:t>
            </w:r>
          </w:p>
        </w:tc>
        <w:tc>
          <w:tcPr>
            <w:tcW w:w="1030" w:type="dxa"/>
            <w:tcBorders>
              <w:top w:val="nil"/>
              <w:left w:val="single" w:sz="16" w:space="0" w:color="000000"/>
              <w:bottom w:val="nil"/>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B647F2">
              <w:rPr>
                <w:rFonts w:ascii="Arial" w:hAnsi="Arial" w:cs="Arial"/>
                <w:color w:val="000000"/>
                <w:sz w:val="18"/>
                <w:szCs w:val="18"/>
                <w:lang w:val="en-GB"/>
              </w:rPr>
              <w:t>0</w:t>
            </w:r>
          </w:p>
        </w:tc>
        <w:tc>
          <w:tcPr>
            <w:tcW w:w="1030" w:type="dxa"/>
            <w:tcBorders>
              <w:top w:val="nil"/>
              <w:bottom w:val="nil"/>
              <w:right w:val="single" w:sz="16" w:space="0" w:color="000000"/>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B647F2">
              <w:rPr>
                <w:rFonts w:ascii="Arial" w:hAnsi="Arial" w:cs="Arial"/>
                <w:color w:val="000000"/>
                <w:sz w:val="18"/>
                <w:szCs w:val="18"/>
                <w:lang w:val="en-GB"/>
              </w:rPr>
              <w:t>,0</w:t>
            </w:r>
          </w:p>
        </w:tc>
      </w:tr>
      <w:tr w:rsidR="00A2546A" w:rsidRPr="00B647F2" w:rsidTr="00C1713E">
        <w:trPr>
          <w:cantSplit/>
        </w:trPr>
        <w:tc>
          <w:tcPr>
            <w:tcW w:w="860" w:type="dxa"/>
            <w:vMerge/>
            <w:tcBorders>
              <w:top w:val="single" w:sz="16" w:space="0" w:color="000000"/>
              <w:left w:val="single" w:sz="16" w:space="0" w:color="000000"/>
              <w:bottom w:val="single" w:sz="16" w:space="0" w:color="000000"/>
              <w:right w:val="nil"/>
            </w:tcBorders>
            <w:shd w:val="clear" w:color="auto" w:fill="FFFFFF"/>
          </w:tcPr>
          <w:p w:rsidR="00A2546A" w:rsidRPr="00B647F2" w:rsidRDefault="00A2546A" w:rsidP="00C1713E">
            <w:pPr>
              <w:autoSpaceDE w:val="0"/>
              <w:autoSpaceDN w:val="0"/>
              <w:adjustRightInd w:val="0"/>
              <w:spacing w:after="0" w:line="240" w:lineRule="auto"/>
              <w:rPr>
                <w:rFonts w:ascii="Arial" w:hAnsi="Arial" w:cs="Arial"/>
                <w:color w:val="000000"/>
                <w:sz w:val="18"/>
                <w:szCs w:val="18"/>
                <w:lang w:val="en-GB"/>
              </w:rPr>
            </w:pPr>
          </w:p>
        </w:tc>
        <w:tc>
          <w:tcPr>
            <w:tcW w:w="1153" w:type="dxa"/>
            <w:tcBorders>
              <w:top w:val="nil"/>
              <w:left w:val="nil"/>
              <w:bottom w:val="single" w:sz="16" w:space="0" w:color="000000"/>
              <w:right w:val="single" w:sz="16" w:space="0" w:color="000000"/>
            </w:tcBorders>
            <w:shd w:val="clear" w:color="auto" w:fill="FFFFFF"/>
          </w:tcPr>
          <w:p w:rsidR="00A2546A" w:rsidRPr="00B647F2" w:rsidRDefault="00A2546A" w:rsidP="00C1713E">
            <w:pPr>
              <w:autoSpaceDE w:val="0"/>
              <w:autoSpaceDN w:val="0"/>
              <w:adjustRightInd w:val="0"/>
              <w:spacing w:after="0" w:line="240" w:lineRule="auto"/>
              <w:ind w:left="60" w:right="60"/>
              <w:rPr>
                <w:rFonts w:ascii="Arial" w:hAnsi="Arial" w:cs="Arial"/>
                <w:color w:val="000000"/>
                <w:sz w:val="18"/>
                <w:szCs w:val="18"/>
                <w:lang w:val="en-GB"/>
              </w:rPr>
            </w:pPr>
            <w:r w:rsidRPr="00B647F2">
              <w:rPr>
                <w:rFonts w:ascii="Arial" w:hAnsi="Arial" w:cs="Arial"/>
                <w:color w:val="000000"/>
                <w:sz w:val="18"/>
                <w:szCs w:val="18"/>
                <w:lang w:val="en-GB"/>
              </w:rPr>
              <w:t>Total</w:t>
            </w:r>
          </w:p>
        </w:tc>
        <w:tc>
          <w:tcPr>
            <w:tcW w:w="1030" w:type="dxa"/>
            <w:tcBorders>
              <w:top w:val="nil"/>
              <w:left w:val="single" w:sz="16" w:space="0" w:color="000000"/>
              <w:bottom w:val="single" w:sz="16" w:space="0" w:color="000000"/>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B647F2">
              <w:rPr>
                <w:rFonts w:ascii="Arial" w:hAnsi="Arial" w:cs="Arial"/>
                <w:color w:val="000000"/>
                <w:sz w:val="18"/>
                <w:szCs w:val="18"/>
                <w:lang w:val="en-GB"/>
              </w:rPr>
              <w:t>60</w:t>
            </w:r>
          </w:p>
        </w:tc>
        <w:tc>
          <w:tcPr>
            <w:tcW w:w="1030" w:type="dxa"/>
            <w:tcBorders>
              <w:top w:val="nil"/>
              <w:bottom w:val="single" w:sz="16" w:space="0" w:color="000000"/>
              <w:right w:val="single" w:sz="16" w:space="0" w:color="000000"/>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B647F2">
              <w:rPr>
                <w:rFonts w:ascii="Arial" w:hAnsi="Arial" w:cs="Arial"/>
                <w:color w:val="000000"/>
                <w:sz w:val="18"/>
                <w:szCs w:val="18"/>
                <w:lang w:val="en-GB"/>
              </w:rPr>
              <w:t>100,0</w:t>
            </w:r>
          </w:p>
        </w:tc>
      </w:tr>
      <w:tr w:rsidR="00A2546A" w:rsidRPr="00B647F2" w:rsidTr="00C1713E">
        <w:trPr>
          <w:cantSplit/>
        </w:trPr>
        <w:tc>
          <w:tcPr>
            <w:tcW w:w="4073" w:type="dxa"/>
            <w:gridSpan w:val="4"/>
            <w:tcBorders>
              <w:top w:val="nil"/>
              <w:left w:val="nil"/>
              <w:bottom w:val="nil"/>
              <w:right w:val="nil"/>
            </w:tcBorders>
            <w:shd w:val="clear" w:color="auto" w:fill="FFFFFF"/>
          </w:tcPr>
          <w:p w:rsidR="00A2546A" w:rsidRPr="00B647F2" w:rsidRDefault="00A2546A" w:rsidP="00C1713E">
            <w:pPr>
              <w:autoSpaceDE w:val="0"/>
              <w:autoSpaceDN w:val="0"/>
              <w:adjustRightInd w:val="0"/>
              <w:spacing w:after="0" w:line="240" w:lineRule="auto"/>
              <w:ind w:left="60" w:right="60"/>
              <w:rPr>
                <w:rFonts w:ascii="Arial" w:hAnsi="Arial" w:cs="Arial"/>
                <w:color w:val="000000"/>
                <w:sz w:val="18"/>
                <w:szCs w:val="18"/>
                <w:lang w:val="en-GB"/>
              </w:rPr>
            </w:pPr>
            <w:r w:rsidRPr="00B647F2">
              <w:rPr>
                <w:rFonts w:ascii="Arial" w:hAnsi="Arial" w:cs="Arial"/>
                <w:color w:val="000000"/>
                <w:sz w:val="18"/>
                <w:szCs w:val="18"/>
                <w:lang w:val="en-GB"/>
              </w:rPr>
              <w:t>a. Listwise deletion based on all variables in the procedure.</w:t>
            </w:r>
          </w:p>
        </w:tc>
      </w:tr>
    </w:tbl>
    <w:p w:rsidR="00A2546A" w:rsidRPr="00B647F2" w:rsidRDefault="00A2546A" w:rsidP="00A2546A">
      <w:pPr>
        <w:autoSpaceDE w:val="0"/>
        <w:autoSpaceDN w:val="0"/>
        <w:adjustRightInd w:val="0"/>
        <w:spacing w:after="0" w:line="240" w:lineRule="auto"/>
        <w:rPr>
          <w:rFonts w:ascii="Times New Roman" w:hAnsi="Times New Roman" w:cs="Times New Roman"/>
          <w:sz w:val="24"/>
          <w:szCs w:val="24"/>
          <w:lang w:val="en-GB"/>
        </w:rPr>
      </w:pPr>
    </w:p>
    <w:tbl>
      <w:tblPr>
        <w:tblW w:w="27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519"/>
        <w:gridCol w:w="1186"/>
      </w:tblGrid>
      <w:tr w:rsidR="00A2546A" w:rsidRPr="00B647F2" w:rsidTr="00C1713E">
        <w:trPr>
          <w:cantSplit/>
        </w:trPr>
        <w:tc>
          <w:tcPr>
            <w:tcW w:w="2704" w:type="dxa"/>
            <w:gridSpan w:val="2"/>
            <w:tcBorders>
              <w:top w:val="nil"/>
              <w:left w:val="nil"/>
              <w:bottom w:val="nil"/>
              <w:right w:val="nil"/>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center"/>
              <w:rPr>
                <w:rFonts w:ascii="Arial" w:hAnsi="Arial" w:cs="Arial"/>
                <w:color w:val="000000"/>
                <w:sz w:val="18"/>
                <w:szCs w:val="18"/>
                <w:lang w:val="en-GB"/>
              </w:rPr>
            </w:pPr>
            <w:r w:rsidRPr="00B647F2">
              <w:rPr>
                <w:rFonts w:ascii="Arial" w:hAnsi="Arial" w:cs="Arial"/>
                <w:b/>
                <w:bCs/>
                <w:color w:val="000000"/>
                <w:sz w:val="18"/>
                <w:szCs w:val="18"/>
                <w:lang w:val="en-GB"/>
              </w:rPr>
              <w:t>Reliability Statistics</w:t>
            </w:r>
          </w:p>
        </w:tc>
      </w:tr>
      <w:tr w:rsidR="00A2546A" w:rsidRPr="00B647F2" w:rsidTr="00C1713E">
        <w:trPr>
          <w:cantSplit/>
        </w:trPr>
        <w:tc>
          <w:tcPr>
            <w:tcW w:w="1518" w:type="dxa"/>
            <w:tcBorders>
              <w:top w:val="single" w:sz="16" w:space="0" w:color="000000"/>
              <w:left w:val="single" w:sz="16" w:space="0" w:color="000000"/>
              <w:bottom w:val="single" w:sz="16" w:space="0" w:color="000000"/>
            </w:tcBorders>
            <w:shd w:val="clear" w:color="auto" w:fill="FFFFFF"/>
            <w:vAlign w:val="bottom"/>
          </w:tcPr>
          <w:p w:rsidR="00A2546A" w:rsidRPr="00B647F2" w:rsidRDefault="00A2546A" w:rsidP="00C1713E">
            <w:pPr>
              <w:autoSpaceDE w:val="0"/>
              <w:autoSpaceDN w:val="0"/>
              <w:adjustRightInd w:val="0"/>
              <w:spacing w:after="0" w:line="240" w:lineRule="auto"/>
              <w:ind w:left="60" w:right="60"/>
              <w:jc w:val="center"/>
              <w:rPr>
                <w:rFonts w:ascii="Arial" w:hAnsi="Arial" w:cs="Arial"/>
                <w:color w:val="000000"/>
                <w:sz w:val="18"/>
                <w:szCs w:val="18"/>
                <w:lang w:val="en-GB"/>
              </w:rPr>
            </w:pPr>
            <w:r w:rsidRPr="00B647F2">
              <w:rPr>
                <w:rFonts w:ascii="Arial" w:hAnsi="Arial" w:cs="Arial"/>
                <w:color w:val="000000"/>
                <w:sz w:val="18"/>
                <w:szCs w:val="18"/>
                <w:lang w:val="en-GB"/>
              </w:rPr>
              <w:t>Cronbach's Alpha</w:t>
            </w:r>
          </w:p>
        </w:tc>
        <w:tc>
          <w:tcPr>
            <w:tcW w:w="1186" w:type="dxa"/>
            <w:tcBorders>
              <w:top w:val="single" w:sz="16" w:space="0" w:color="000000"/>
              <w:bottom w:val="single" w:sz="16" w:space="0" w:color="000000"/>
              <w:right w:val="single" w:sz="16" w:space="0" w:color="000000"/>
            </w:tcBorders>
            <w:shd w:val="clear" w:color="auto" w:fill="FFFFFF"/>
            <w:vAlign w:val="bottom"/>
          </w:tcPr>
          <w:p w:rsidR="00A2546A" w:rsidRPr="00B647F2" w:rsidRDefault="00A2546A" w:rsidP="00C1713E">
            <w:pPr>
              <w:autoSpaceDE w:val="0"/>
              <w:autoSpaceDN w:val="0"/>
              <w:adjustRightInd w:val="0"/>
              <w:spacing w:after="0" w:line="240" w:lineRule="auto"/>
              <w:ind w:left="60" w:right="60"/>
              <w:jc w:val="center"/>
              <w:rPr>
                <w:rFonts w:ascii="Arial" w:hAnsi="Arial" w:cs="Arial"/>
                <w:color w:val="000000"/>
                <w:sz w:val="18"/>
                <w:szCs w:val="18"/>
                <w:lang w:val="en-GB"/>
              </w:rPr>
            </w:pPr>
            <w:r w:rsidRPr="00B647F2">
              <w:rPr>
                <w:rFonts w:ascii="Arial" w:hAnsi="Arial" w:cs="Arial"/>
                <w:color w:val="000000"/>
                <w:sz w:val="18"/>
                <w:szCs w:val="18"/>
                <w:lang w:val="en-GB"/>
              </w:rPr>
              <w:t>N of Items</w:t>
            </w:r>
          </w:p>
        </w:tc>
      </w:tr>
      <w:tr w:rsidR="00A2546A" w:rsidRPr="00B647F2" w:rsidTr="00C1713E">
        <w:trPr>
          <w:cantSplit/>
        </w:trPr>
        <w:tc>
          <w:tcPr>
            <w:tcW w:w="1518" w:type="dxa"/>
            <w:tcBorders>
              <w:top w:val="single" w:sz="16" w:space="0" w:color="000000"/>
              <w:left w:val="single" w:sz="16" w:space="0" w:color="000000"/>
              <w:bottom w:val="single" w:sz="16" w:space="0" w:color="000000"/>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B647F2">
              <w:rPr>
                <w:rFonts w:ascii="Arial" w:hAnsi="Arial" w:cs="Arial"/>
                <w:color w:val="000000"/>
                <w:sz w:val="18"/>
                <w:szCs w:val="18"/>
                <w:lang w:val="en-GB"/>
              </w:rPr>
              <w:t>,785</w:t>
            </w:r>
          </w:p>
        </w:tc>
        <w:tc>
          <w:tcPr>
            <w:tcW w:w="1186" w:type="dxa"/>
            <w:tcBorders>
              <w:top w:val="single" w:sz="16" w:space="0" w:color="000000"/>
              <w:bottom w:val="single" w:sz="16" w:space="0" w:color="000000"/>
              <w:right w:val="single" w:sz="16" w:space="0" w:color="000000"/>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B647F2">
              <w:rPr>
                <w:rFonts w:ascii="Arial" w:hAnsi="Arial" w:cs="Arial"/>
                <w:color w:val="000000"/>
                <w:sz w:val="18"/>
                <w:szCs w:val="18"/>
                <w:lang w:val="en-GB"/>
              </w:rPr>
              <w:t>6</w:t>
            </w:r>
          </w:p>
        </w:tc>
      </w:tr>
    </w:tbl>
    <w:p w:rsidR="00A2546A" w:rsidRPr="00B647F2" w:rsidRDefault="00A2546A" w:rsidP="00A2546A">
      <w:pPr>
        <w:autoSpaceDE w:val="0"/>
        <w:autoSpaceDN w:val="0"/>
        <w:adjustRightInd w:val="0"/>
        <w:spacing w:after="0" w:line="400" w:lineRule="atLeast"/>
        <w:rPr>
          <w:rFonts w:ascii="Times New Roman" w:hAnsi="Times New Roman" w:cs="Times New Roman"/>
          <w:sz w:val="24"/>
          <w:szCs w:val="24"/>
          <w:lang w:val="en-GB"/>
        </w:rPr>
      </w:pPr>
    </w:p>
    <w:p w:rsidR="00A2546A" w:rsidRDefault="00A2546A" w:rsidP="00A2546A">
      <w:pPr>
        <w:autoSpaceDE w:val="0"/>
        <w:autoSpaceDN w:val="0"/>
        <w:adjustRightInd w:val="0"/>
        <w:spacing w:after="0" w:line="400" w:lineRule="atLeast"/>
        <w:rPr>
          <w:rFonts w:ascii="Times New Roman" w:hAnsi="Times New Roman" w:cs="Times New Roman"/>
          <w:sz w:val="24"/>
          <w:szCs w:val="24"/>
          <w:lang w:val="en-GB"/>
        </w:rPr>
        <w:sectPr w:rsidR="00A2546A" w:rsidSect="00C1713E">
          <w:pgSz w:w="12242" w:h="15842"/>
          <w:pgMar w:top="1417" w:right="1417" w:bottom="1417" w:left="1417" w:header="720" w:footer="720" w:gutter="0"/>
          <w:cols w:space="720"/>
          <w:noEndnote/>
        </w:sectPr>
      </w:pPr>
    </w:p>
    <w:p w:rsidR="00A2546A" w:rsidRPr="00B647F2" w:rsidRDefault="00A2546A" w:rsidP="00A2546A">
      <w:pPr>
        <w:autoSpaceDE w:val="0"/>
        <w:autoSpaceDN w:val="0"/>
        <w:adjustRightInd w:val="0"/>
        <w:spacing w:after="0" w:line="400" w:lineRule="atLeast"/>
        <w:rPr>
          <w:rFonts w:ascii="Times New Roman" w:hAnsi="Times New Roman" w:cs="Times New Roman"/>
          <w:sz w:val="24"/>
          <w:szCs w:val="24"/>
          <w:lang w:val="en-GB"/>
        </w:rPr>
      </w:pPr>
    </w:p>
    <w:p w:rsidR="00A2546A" w:rsidRDefault="00A2546A" w:rsidP="00A2546A">
      <w:pPr>
        <w:spacing w:after="160" w:line="240" w:lineRule="auto"/>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Kompleksitas Tugas</w:t>
      </w:r>
    </w:p>
    <w:p w:rsidR="00A2546A" w:rsidRPr="00B647F2" w:rsidRDefault="00A2546A" w:rsidP="00A2546A">
      <w:pPr>
        <w:autoSpaceDE w:val="0"/>
        <w:autoSpaceDN w:val="0"/>
        <w:adjustRightInd w:val="0"/>
        <w:spacing w:after="0" w:line="240" w:lineRule="auto"/>
        <w:rPr>
          <w:rFonts w:ascii="Times New Roman" w:hAnsi="Times New Roman" w:cs="Times New Roman"/>
          <w:sz w:val="24"/>
          <w:szCs w:val="24"/>
          <w:lang w:val="en-GB"/>
        </w:rPr>
      </w:pPr>
    </w:p>
    <w:tbl>
      <w:tblPr>
        <w:tblW w:w="407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860"/>
        <w:gridCol w:w="1153"/>
        <w:gridCol w:w="1030"/>
        <w:gridCol w:w="1030"/>
      </w:tblGrid>
      <w:tr w:rsidR="00A2546A" w:rsidRPr="00B647F2" w:rsidTr="00C1713E">
        <w:trPr>
          <w:cantSplit/>
        </w:trPr>
        <w:tc>
          <w:tcPr>
            <w:tcW w:w="4073" w:type="dxa"/>
            <w:gridSpan w:val="4"/>
            <w:tcBorders>
              <w:top w:val="nil"/>
              <w:left w:val="nil"/>
              <w:bottom w:val="nil"/>
              <w:right w:val="nil"/>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center"/>
              <w:rPr>
                <w:rFonts w:ascii="Arial" w:hAnsi="Arial" w:cs="Arial"/>
                <w:color w:val="000000"/>
                <w:sz w:val="18"/>
                <w:szCs w:val="18"/>
                <w:lang w:val="en-GB"/>
              </w:rPr>
            </w:pPr>
            <w:r w:rsidRPr="00B647F2">
              <w:rPr>
                <w:rFonts w:ascii="Arial" w:hAnsi="Arial" w:cs="Arial"/>
                <w:b/>
                <w:bCs/>
                <w:color w:val="000000"/>
                <w:sz w:val="18"/>
                <w:szCs w:val="18"/>
                <w:lang w:val="en-GB"/>
              </w:rPr>
              <w:t>Case Processing Summary</w:t>
            </w:r>
          </w:p>
        </w:tc>
      </w:tr>
      <w:tr w:rsidR="00A2546A" w:rsidRPr="00B647F2" w:rsidTr="00C1713E">
        <w:trPr>
          <w:cantSplit/>
        </w:trPr>
        <w:tc>
          <w:tcPr>
            <w:tcW w:w="2013" w:type="dxa"/>
            <w:gridSpan w:val="2"/>
            <w:tcBorders>
              <w:top w:val="single" w:sz="16" w:space="0" w:color="000000"/>
              <w:left w:val="single" w:sz="16" w:space="0" w:color="000000"/>
              <w:bottom w:val="single" w:sz="16" w:space="0" w:color="000000"/>
              <w:right w:val="nil"/>
            </w:tcBorders>
            <w:shd w:val="clear" w:color="auto" w:fill="FFFFFF"/>
            <w:vAlign w:val="bottom"/>
          </w:tcPr>
          <w:p w:rsidR="00A2546A" w:rsidRPr="00B647F2" w:rsidRDefault="00A2546A" w:rsidP="00C1713E">
            <w:pPr>
              <w:autoSpaceDE w:val="0"/>
              <w:autoSpaceDN w:val="0"/>
              <w:adjustRightInd w:val="0"/>
              <w:spacing w:after="0" w:line="240" w:lineRule="auto"/>
              <w:rPr>
                <w:rFonts w:ascii="Times New Roman" w:hAnsi="Times New Roman" w:cs="Times New Roman"/>
                <w:sz w:val="24"/>
                <w:szCs w:val="24"/>
                <w:lang w:val="en-GB"/>
              </w:rPr>
            </w:pPr>
          </w:p>
        </w:tc>
        <w:tc>
          <w:tcPr>
            <w:tcW w:w="1030" w:type="dxa"/>
            <w:tcBorders>
              <w:top w:val="single" w:sz="16" w:space="0" w:color="000000"/>
              <w:left w:val="single" w:sz="16" w:space="0" w:color="000000"/>
              <w:bottom w:val="single" w:sz="16" w:space="0" w:color="000000"/>
            </w:tcBorders>
            <w:shd w:val="clear" w:color="auto" w:fill="FFFFFF"/>
            <w:vAlign w:val="bottom"/>
          </w:tcPr>
          <w:p w:rsidR="00A2546A" w:rsidRPr="00B647F2" w:rsidRDefault="00A2546A" w:rsidP="00C1713E">
            <w:pPr>
              <w:autoSpaceDE w:val="0"/>
              <w:autoSpaceDN w:val="0"/>
              <w:adjustRightInd w:val="0"/>
              <w:spacing w:after="0" w:line="240" w:lineRule="auto"/>
              <w:ind w:left="60" w:right="60"/>
              <w:jc w:val="center"/>
              <w:rPr>
                <w:rFonts w:ascii="Arial" w:hAnsi="Arial" w:cs="Arial"/>
                <w:color w:val="000000"/>
                <w:sz w:val="18"/>
                <w:szCs w:val="18"/>
                <w:lang w:val="en-GB"/>
              </w:rPr>
            </w:pPr>
            <w:r w:rsidRPr="00B647F2">
              <w:rPr>
                <w:rFonts w:ascii="Arial" w:hAnsi="Arial" w:cs="Arial"/>
                <w:color w:val="000000"/>
                <w:sz w:val="18"/>
                <w:szCs w:val="18"/>
                <w:lang w:val="en-GB"/>
              </w:rPr>
              <w:t>N</w:t>
            </w:r>
          </w:p>
        </w:tc>
        <w:tc>
          <w:tcPr>
            <w:tcW w:w="1030" w:type="dxa"/>
            <w:tcBorders>
              <w:top w:val="single" w:sz="16" w:space="0" w:color="000000"/>
              <w:bottom w:val="single" w:sz="16" w:space="0" w:color="000000"/>
              <w:right w:val="single" w:sz="16" w:space="0" w:color="000000"/>
            </w:tcBorders>
            <w:shd w:val="clear" w:color="auto" w:fill="FFFFFF"/>
            <w:vAlign w:val="bottom"/>
          </w:tcPr>
          <w:p w:rsidR="00A2546A" w:rsidRPr="00B647F2" w:rsidRDefault="00A2546A" w:rsidP="00C1713E">
            <w:pPr>
              <w:autoSpaceDE w:val="0"/>
              <w:autoSpaceDN w:val="0"/>
              <w:adjustRightInd w:val="0"/>
              <w:spacing w:after="0" w:line="240" w:lineRule="auto"/>
              <w:ind w:left="60" w:right="60"/>
              <w:jc w:val="center"/>
              <w:rPr>
                <w:rFonts w:ascii="Arial" w:hAnsi="Arial" w:cs="Arial"/>
                <w:color w:val="000000"/>
                <w:sz w:val="18"/>
                <w:szCs w:val="18"/>
                <w:lang w:val="en-GB"/>
              </w:rPr>
            </w:pPr>
            <w:r w:rsidRPr="00B647F2">
              <w:rPr>
                <w:rFonts w:ascii="Arial" w:hAnsi="Arial" w:cs="Arial"/>
                <w:color w:val="000000"/>
                <w:sz w:val="18"/>
                <w:szCs w:val="18"/>
                <w:lang w:val="en-GB"/>
              </w:rPr>
              <w:t>%</w:t>
            </w:r>
          </w:p>
        </w:tc>
      </w:tr>
      <w:tr w:rsidR="00A2546A" w:rsidRPr="00B647F2" w:rsidTr="00C1713E">
        <w:trPr>
          <w:cantSplit/>
        </w:trPr>
        <w:tc>
          <w:tcPr>
            <w:tcW w:w="860" w:type="dxa"/>
            <w:vMerge w:val="restart"/>
            <w:tcBorders>
              <w:top w:val="single" w:sz="16" w:space="0" w:color="000000"/>
              <w:left w:val="single" w:sz="16" w:space="0" w:color="000000"/>
              <w:bottom w:val="single" w:sz="16" w:space="0" w:color="000000"/>
              <w:right w:val="nil"/>
            </w:tcBorders>
            <w:shd w:val="clear" w:color="auto" w:fill="FFFFFF"/>
          </w:tcPr>
          <w:p w:rsidR="00A2546A" w:rsidRPr="00B647F2" w:rsidRDefault="00A2546A" w:rsidP="00C1713E">
            <w:pPr>
              <w:autoSpaceDE w:val="0"/>
              <w:autoSpaceDN w:val="0"/>
              <w:adjustRightInd w:val="0"/>
              <w:spacing w:after="0" w:line="240" w:lineRule="auto"/>
              <w:ind w:left="60" w:right="60"/>
              <w:rPr>
                <w:rFonts w:ascii="Arial" w:hAnsi="Arial" w:cs="Arial"/>
                <w:color w:val="000000"/>
                <w:sz w:val="18"/>
                <w:szCs w:val="18"/>
                <w:lang w:val="en-GB"/>
              </w:rPr>
            </w:pPr>
            <w:r w:rsidRPr="00B647F2">
              <w:rPr>
                <w:rFonts w:ascii="Arial" w:hAnsi="Arial" w:cs="Arial"/>
                <w:color w:val="000000"/>
                <w:sz w:val="18"/>
                <w:szCs w:val="18"/>
                <w:lang w:val="en-GB"/>
              </w:rPr>
              <w:t>Cases</w:t>
            </w:r>
          </w:p>
        </w:tc>
        <w:tc>
          <w:tcPr>
            <w:tcW w:w="1153" w:type="dxa"/>
            <w:tcBorders>
              <w:top w:val="single" w:sz="16" w:space="0" w:color="000000"/>
              <w:left w:val="nil"/>
              <w:bottom w:val="nil"/>
              <w:right w:val="single" w:sz="16" w:space="0" w:color="000000"/>
            </w:tcBorders>
            <w:shd w:val="clear" w:color="auto" w:fill="FFFFFF"/>
          </w:tcPr>
          <w:p w:rsidR="00A2546A" w:rsidRPr="00B647F2" w:rsidRDefault="00A2546A" w:rsidP="00C1713E">
            <w:pPr>
              <w:autoSpaceDE w:val="0"/>
              <w:autoSpaceDN w:val="0"/>
              <w:adjustRightInd w:val="0"/>
              <w:spacing w:after="0" w:line="240" w:lineRule="auto"/>
              <w:ind w:left="60" w:right="60"/>
              <w:rPr>
                <w:rFonts w:ascii="Arial" w:hAnsi="Arial" w:cs="Arial"/>
                <w:color w:val="000000"/>
                <w:sz w:val="18"/>
                <w:szCs w:val="18"/>
                <w:lang w:val="en-GB"/>
              </w:rPr>
            </w:pPr>
            <w:r w:rsidRPr="00B647F2">
              <w:rPr>
                <w:rFonts w:ascii="Arial" w:hAnsi="Arial" w:cs="Arial"/>
                <w:color w:val="000000"/>
                <w:sz w:val="18"/>
                <w:szCs w:val="18"/>
                <w:lang w:val="en-GB"/>
              </w:rPr>
              <w:t>Valid</w:t>
            </w:r>
          </w:p>
        </w:tc>
        <w:tc>
          <w:tcPr>
            <w:tcW w:w="1030" w:type="dxa"/>
            <w:tcBorders>
              <w:top w:val="single" w:sz="16" w:space="0" w:color="000000"/>
              <w:left w:val="single" w:sz="16" w:space="0" w:color="000000"/>
              <w:bottom w:val="nil"/>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B647F2">
              <w:rPr>
                <w:rFonts w:ascii="Arial" w:hAnsi="Arial" w:cs="Arial"/>
                <w:color w:val="000000"/>
                <w:sz w:val="18"/>
                <w:szCs w:val="18"/>
                <w:lang w:val="en-GB"/>
              </w:rPr>
              <w:t>60</w:t>
            </w:r>
          </w:p>
        </w:tc>
        <w:tc>
          <w:tcPr>
            <w:tcW w:w="1030" w:type="dxa"/>
            <w:tcBorders>
              <w:top w:val="single" w:sz="16" w:space="0" w:color="000000"/>
              <w:bottom w:val="nil"/>
              <w:right w:val="single" w:sz="16" w:space="0" w:color="000000"/>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B647F2">
              <w:rPr>
                <w:rFonts w:ascii="Arial" w:hAnsi="Arial" w:cs="Arial"/>
                <w:color w:val="000000"/>
                <w:sz w:val="18"/>
                <w:szCs w:val="18"/>
                <w:lang w:val="en-GB"/>
              </w:rPr>
              <w:t>100,0</w:t>
            </w:r>
          </w:p>
        </w:tc>
      </w:tr>
      <w:tr w:rsidR="00A2546A" w:rsidRPr="00B647F2" w:rsidTr="00C1713E">
        <w:trPr>
          <w:cantSplit/>
        </w:trPr>
        <w:tc>
          <w:tcPr>
            <w:tcW w:w="860" w:type="dxa"/>
            <w:vMerge/>
            <w:tcBorders>
              <w:top w:val="single" w:sz="16" w:space="0" w:color="000000"/>
              <w:left w:val="single" w:sz="16" w:space="0" w:color="000000"/>
              <w:bottom w:val="single" w:sz="16" w:space="0" w:color="000000"/>
              <w:right w:val="nil"/>
            </w:tcBorders>
            <w:shd w:val="clear" w:color="auto" w:fill="FFFFFF"/>
          </w:tcPr>
          <w:p w:rsidR="00A2546A" w:rsidRPr="00B647F2" w:rsidRDefault="00A2546A" w:rsidP="00C1713E">
            <w:pPr>
              <w:autoSpaceDE w:val="0"/>
              <w:autoSpaceDN w:val="0"/>
              <w:adjustRightInd w:val="0"/>
              <w:spacing w:after="0" w:line="240" w:lineRule="auto"/>
              <w:rPr>
                <w:rFonts w:ascii="Arial" w:hAnsi="Arial" w:cs="Arial"/>
                <w:color w:val="000000"/>
                <w:sz w:val="18"/>
                <w:szCs w:val="18"/>
                <w:lang w:val="en-GB"/>
              </w:rPr>
            </w:pPr>
          </w:p>
        </w:tc>
        <w:tc>
          <w:tcPr>
            <w:tcW w:w="1153" w:type="dxa"/>
            <w:tcBorders>
              <w:top w:val="nil"/>
              <w:left w:val="nil"/>
              <w:bottom w:val="nil"/>
              <w:right w:val="single" w:sz="16" w:space="0" w:color="000000"/>
            </w:tcBorders>
            <w:shd w:val="clear" w:color="auto" w:fill="FFFFFF"/>
          </w:tcPr>
          <w:p w:rsidR="00A2546A" w:rsidRPr="00B647F2" w:rsidRDefault="00A2546A" w:rsidP="00C1713E">
            <w:pPr>
              <w:autoSpaceDE w:val="0"/>
              <w:autoSpaceDN w:val="0"/>
              <w:adjustRightInd w:val="0"/>
              <w:spacing w:after="0" w:line="240" w:lineRule="auto"/>
              <w:ind w:left="60" w:right="60"/>
              <w:rPr>
                <w:rFonts w:ascii="Arial" w:hAnsi="Arial" w:cs="Arial"/>
                <w:color w:val="000000"/>
                <w:sz w:val="18"/>
                <w:szCs w:val="18"/>
                <w:lang w:val="en-GB"/>
              </w:rPr>
            </w:pPr>
            <w:r w:rsidRPr="00B647F2">
              <w:rPr>
                <w:rFonts w:ascii="Arial" w:hAnsi="Arial" w:cs="Arial"/>
                <w:color w:val="000000"/>
                <w:sz w:val="18"/>
                <w:szCs w:val="18"/>
                <w:lang w:val="en-GB"/>
              </w:rPr>
              <w:t>Excluded</w:t>
            </w:r>
            <w:r w:rsidRPr="00B647F2">
              <w:rPr>
                <w:rFonts w:ascii="Arial" w:hAnsi="Arial" w:cs="Arial"/>
                <w:color w:val="000000"/>
                <w:sz w:val="18"/>
                <w:szCs w:val="18"/>
                <w:vertAlign w:val="superscript"/>
                <w:lang w:val="en-GB"/>
              </w:rPr>
              <w:t>a</w:t>
            </w:r>
          </w:p>
        </w:tc>
        <w:tc>
          <w:tcPr>
            <w:tcW w:w="1030" w:type="dxa"/>
            <w:tcBorders>
              <w:top w:val="nil"/>
              <w:left w:val="single" w:sz="16" w:space="0" w:color="000000"/>
              <w:bottom w:val="nil"/>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B647F2">
              <w:rPr>
                <w:rFonts w:ascii="Arial" w:hAnsi="Arial" w:cs="Arial"/>
                <w:color w:val="000000"/>
                <w:sz w:val="18"/>
                <w:szCs w:val="18"/>
                <w:lang w:val="en-GB"/>
              </w:rPr>
              <w:t>0</w:t>
            </w:r>
          </w:p>
        </w:tc>
        <w:tc>
          <w:tcPr>
            <w:tcW w:w="1030" w:type="dxa"/>
            <w:tcBorders>
              <w:top w:val="nil"/>
              <w:bottom w:val="nil"/>
              <w:right w:val="single" w:sz="16" w:space="0" w:color="000000"/>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B647F2">
              <w:rPr>
                <w:rFonts w:ascii="Arial" w:hAnsi="Arial" w:cs="Arial"/>
                <w:color w:val="000000"/>
                <w:sz w:val="18"/>
                <w:szCs w:val="18"/>
                <w:lang w:val="en-GB"/>
              </w:rPr>
              <w:t>,0</w:t>
            </w:r>
          </w:p>
        </w:tc>
      </w:tr>
      <w:tr w:rsidR="00A2546A" w:rsidRPr="00B647F2" w:rsidTr="00C1713E">
        <w:trPr>
          <w:cantSplit/>
        </w:trPr>
        <w:tc>
          <w:tcPr>
            <w:tcW w:w="860" w:type="dxa"/>
            <w:vMerge/>
            <w:tcBorders>
              <w:top w:val="single" w:sz="16" w:space="0" w:color="000000"/>
              <w:left w:val="single" w:sz="16" w:space="0" w:color="000000"/>
              <w:bottom w:val="single" w:sz="16" w:space="0" w:color="000000"/>
              <w:right w:val="nil"/>
            </w:tcBorders>
            <w:shd w:val="clear" w:color="auto" w:fill="FFFFFF"/>
          </w:tcPr>
          <w:p w:rsidR="00A2546A" w:rsidRPr="00B647F2" w:rsidRDefault="00A2546A" w:rsidP="00C1713E">
            <w:pPr>
              <w:autoSpaceDE w:val="0"/>
              <w:autoSpaceDN w:val="0"/>
              <w:adjustRightInd w:val="0"/>
              <w:spacing w:after="0" w:line="240" w:lineRule="auto"/>
              <w:rPr>
                <w:rFonts w:ascii="Arial" w:hAnsi="Arial" w:cs="Arial"/>
                <w:color w:val="000000"/>
                <w:sz w:val="18"/>
                <w:szCs w:val="18"/>
                <w:lang w:val="en-GB"/>
              </w:rPr>
            </w:pPr>
          </w:p>
        </w:tc>
        <w:tc>
          <w:tcPr>
            <w:tcW w:w="1153" w:type="dxa"/>
            <w:tcBorders>
              <w:top w:val="nil"/>
              <w:left w:val="nil"/>
              <w:bottom w:val="single" w:sz="16" w:space="0" w:color="000000"/>
              <w:right w:val="single" w:sz="16" w:space="0" w:color="000000"/>
            </w:tcBorders>
            <w:shd w:val="clear" w:color="auto" w:fill="FFFFFF"/>
          </w:tcPr>
          <w:p w:rsidR="00A2546A" w:rsidRPr="00B647F2" w:rsidRDefault="00A2546A" w:rsidP="00C1713E">
            <w:pPr>
              <w:autoSpaceDE w:val="0"/>
              <w:autoSpaceDN w:val="0"/>
              <w:adjustRightInd w:val="0"/>
              <w:spacing w:after="0" w:line="240" w:lineRule="auto"/>
              <w:ind w:left="60" w:right="60"/>
              <w:rPr>
                <w:rFonts w:ascii="Arial" w:hAnsi="Arial" w:cs="Arial"/>
                <w:color w:val="000000"/>
                <w:sz w:val="18"/>
                <w:szCs w:val="18"/>
                <w:lang w:val="en-GB"/>
              </w:rPr>
            </w:pPr>
            <w:r w:rsidRPr="00B647F2">
              <w:rPr>
                <w:rFonts w:ascii="Arial" w:hAnsi="Arial" w:cs="Arial"/>
                <w:color w:val="000000"/>
                <w:sz w:val="18"/>
                <w:szCs w:val="18"/>
                <w:lang w:val="en-GB"/>
              </w:rPr>
              <w:t>Total</w:t>
            </w:r>
          </w:p>
        </w:tc>
        <w:tc>
          <w:tcPr>
            <w:tcW w:w="1030" w:type="dxa"/>
            <w:tcBorders>
              <w:top w:val="nil"/>
              <w:left w:val="single" w:sz="16" w:space="0" w:color="000000"/>
              <w:bottom w:val="single" w:sz="16" w:space="0" w:color="000000"/>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B647F2">
              <w:rPr>
                <w:rFonts w:ascii="Arial" w:hAnsi="Arial" w:cs="Arial"/>
                <w:color w:val="000000"/>
                <w:sz w:val="18"/>
                <w:szCs w:val="18"/>
                <w:lang w:val="en-GB"/>
              </w:rPr>
              <w:t>60</w:t>
            </w:r>
          </w:p>
        </w:tc>
        <w:tc>
          <w:tcPr>
            <w:tcW w:w="1030" w:type="dxa"/>
            <w:tcBorders>
              <w:top w:val="nil"/>
              <w:bottom w:val="single" w:sz="16" w:space="0" w:color="000000"/>
              <w:right w:val="single" w:sz="16" w:space="0" w:color="000000"/>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B647F2">
              <w:rPr>
                <w:rFonts w:ascii="Arial" w:hAnsi="Arial" w:cs="Arial"/>
                <w:color w:val="000000"/>
                <w:sz w:val="18"/>
                <w:szCs w:val="18"/>
                <w:lang w:val="en-GB"/>
              </w:rPr>
              <w:t>100,0</w:t>
            </w:r>
          </w:p>
        </w:tc>
      </w:tr>
      <w:tr w:rsidR="00A2546A" w:rsidRPr="00B647F2" w:rsidTr="00C1713E">
        <w:trPr>
          <w:cantSplit/>
        </w:trPr>
        <w:tc>
          <w:tcPr>
            <w:tcW w:w="4073" w:type="dxa"/>
            <w:gridSpan w:val="4"/>
            <w:tcBorders>
              <w:top w:val="nil"/>
              <w:left w:val="nil"/>
              <w:bottom w:val="nil"/>
              <w:right w:val="nil"/>
            </w:tcBorders>
            <w:shd w:val="clear" w:color="auto" w:fill="FFFFFF"/>
          </w:tcPr>
          <w:p w:rsidR="00A2546A" w:rsidRPr="00B647F2" w:rsidRDefault="00A2546A" w:rsidP="00C1713E">
            <w:pPr>
              <w:autoSpaceDE w:val="0"/>
              <w:autoSpaceDN w:val="0"/>
              <w:adjustRightInd w:val="0"/>
              <w:spacing w:after="0" w:line="240" w:lineRule="auto"/>
              <w:ind w:left="60" w:right="60"/>
              <w:rPr>
                <w:rFonts w:ascii="Arial" w:hAnsi="Arial" w:cs="Arial"/>
                <w:color w:val="000000"/>
                <w:sz w:val="18"/>
                <w:szCs w:val="18"/>
                <w:lang w:val="en-GB"/>
              </w:rPr>
            </w:pPr>
            <w:r w:rsidRPr="00B647F2">
              <w:rPr>
                <w:rFonts w:ascii="Arial" w:hAnsi="Arial" w:cs="Arial"/>
                <w:color w:val="000000"/>
                <w:sz w:val="18"/>
                <w:szCs w:val="18"/>
                <w:lang w:val="en-GB"/>
              </w:rPr>
              <w:t>a. Listwise deletion based on all variables in the procedure.</w:t>
            </w:r>
          </w:p>
        </w:tc>
      </w:tr>
    </w:tbl>
    <w:p w:rsidR="00A2546A" w:rsidRPr="00B647F2" w:rsidRDefault="00A2546A" w:rsidP="00A2546A">
      <w:pPr>
        <w:autoSpaceDE w:val="0"/>
        <w:autoSpaceDN w:val="0"/>
        <w:adjustRightInd w:val="0"/>
        <w:spacing w:after="0" w:line="240" w:lineRule="auto"/>
        <w:rPr>
          <w:rFonts w:ascii="Times New Roman" w:hAnsi="Times New Roman" w:cs="Times New Roman"/>
          <w:sz w:val="24"/>
          <w:szCs w:val="24"/>
          <w:lang w:val="en-GB"/>
        </w:rPr>
      </w:pPr>
    </w:p>
    <w:tbl>
      <w:tblPr>
        <w:tblW w:w="27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519"/>
        <w:gridCol w:w="1186"/>
      </w:tblGrid>
      <w:tr w:rsidR="00A2546A" w:rsidRPr="00B647F2" w:rsidTr="00C1713E">
        <w:trPr>
          <w:cantSplit/>
        </w:trPr>
        <w:tc>
          <w:tcPr>
            <w:tcW w:w="2704" w:type="dxa"/>
            <w:gridSpan w:val="2"/>
            <w:tcBorders>
              <w:top w:val="nil"/>
              <w:left w:val="nil"/>
              <w:bottom w:val="nil"/>
              <w:right w:val="nil"/>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center"/>
              <w:rPr>
                <w:rFonts w:ascii="Arial" w:hAnsi="Arial" w:cs="Arial"/>
                <w:color w:val="000000"/>
                <w:sz w:val="18"/>
                <w:szCs w:val="18"/>
                <w:lang w:val="en-GB"/>
              </w:rPr>
            </w:pPr>
            <w:r w:rsidRPr="00B647F2">
              <w:rPr>
                <w:rFonts w:ascii="Arial" w:hAnsi="Arial" w:cs="Arial"/>
                <w:b/>
                <w:bCs/>
                <w:color w:val="000000"/>
                <w:sz w:val="18"/>
                <w:szCs w:val="18"/>
                <w:lang w:val="en-GB"/>
              </w:rPr>
              <w:t>Reliability Statistics</w:t>
            </w:r>
          </w:p>
        </w:tc>
      </w:tr>
      <w:tr w:rsidR="00A2546A" w:rsidRPr="00B647F2" w:rsidTr="00C1713E">
        <w:trPr>
          <w:cantSplit/>
        </w:trPr>
        <w:tc>
          <w:tcPr>
            <w:tcW w:w="1518" w:type="dxa"/>
            <w:tcBorders>
              <w:top w:val="single" w:sz="16" w:space="0" w:color="000000"/>
              <w:left w:val="single" w:sz="16" w:space="0" w:color="000000"/>
              <w:bottom w:val="single" w:sz="16" w:space="0" w:color="000000"/>
            </w:tcBorders>
            <w:shd w:val="clear" w:color="auto" w:fill="FFFFFF"/>
            <w:vAlign w:val="bottom"/>
          </w:tcPr>
          <w:p w:rsidR="00A2546A" w:rsidRPr="00B647F2" w:rsidRDefault="00A2546A" w:rsidP="00C1713E">
            <w:pPr>
              <w:autoSpaceDE w:val="0"/>
              <w:autoSpaceDN w:val="0"/>
              <w:adjustRightInd w:val="0"/>
              <w:spacing w:after="0" w:line="240" w:lineRule="auto"/>
              <w:ind w:left="60" w:right="60"/>
              <w:jc w:val="center"/>
              <w:rPr>
                <w:rFonts w:ascii="Arial" w:hAnsi="Arial" w:cs="Arial"/>
                <w:color w:val="000000"/>
                <w:sz w:val="18"/>
                <w:szCs w:val="18"/>
                <w:lang w:val="en-GB"/>
              </w:rPr>
            </w:pPr>
            <w:r w:rsidRPr="00B647F2">
              <w:rPr>
                <w:rFonts w:ascii="Arial" w:hAnsi="Arial" w:cs="Arial"/>
                <w:color w:val="000000"/>
                <w:sz w:val="18"/>
                <w:szCs w:val="18"/>
                <w:lang w:val="en-GB"/>
              </w:rPr>
              <w:t>Cronbach's Alpha</w:t>
            </w:r>
          </w:p>
        </w:tc>
        <w:tc>
          <w:tcPr>
            <w:tcW w:w="1186" w:type="dxa"/>
            <w:tcBorders>
              <w:top w:val="single" w:sz="16" w:space="0" w:color="000000"/>
              <w:bottom w:val="single" w:sz="16" w:space="0" w:color="000000"/>
              <w:right w:val="single" w:sz="16" w:space="0" w:color="000000"/>
            </w:tcBorders>
            <w:shd w:val="clear" w:color="auto" w:fill="FFFFFF"/>
            <w:vAlign w:val="bottom"/>
          </w:tcPr>
          <w:p w:rsidR="00A2546A" w:rsidRPr="00B647F2" w:rsidRDefault="00A2546A" w:rsidP="00C1713E">
            <w:pPr>
              <w:autoSpaceDE w:val="0"/>
              <w:autoSpaceDN w:val="0"/>
              <w:adjustRightInd w:val="0"/>
              <w:spacing w:after="0" w:line="240" w:lineRule="auto"/>
              <w:ind w:left="60" w:right="60"/>
              <w:jc w:val="center"/>
              <w:rPr>
                <w:rFonts w:ascii="Arial" w:hAnsi="Arial" w:cs="Arial"/>
                <w:color w:val="000000"/>
                <w:sz w:val="18"/>
                <w:szCs w:val="18"/>
                <w:lang w:val="en-GB"/>
              </w:rPr>
            </w:pPr>
            <w:r w:rsidRPr="00B647F2">
              <w:rPr>
                <w:rFonts w:ascii="Arial" w:hAnsi="Arial" w:cs="Arial"/>
                <w:color w:val="000000"/>
                <w:sz w:val="18"/>
                <w:szCs w:val="18"/>
                <w:lang w:val="en-GB"/>
              </w:rPr>
              <w:t>N of Items</w:t>
            </w:r>
          </w:p>
        </w:tc>
      </w:tr>
      <w:tr w:rsidR="00A2546A" w:rsidRPr="00B647F2" w:rsidTr="00C1713E">
        <w:trPr>
          <w:cantSplit/>
        </w:trPr>
        <w:tc>
          <w:tcPr>
            <w:tcW w:w="1518" w:type="dxa"/>
            <w:tcBorders>
              <w:top w:val="single" w:sz="16" w:space="0" w:color="000000"/>
              <w:left w:val="single" w:sz="16" w:space="0" w:color="000000"/>
              <w:bottom w:val="single" w:sz="16" w:space="0" w:color="000000"/>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B647F2">
              <w:rPr>
                <w:rFonts w:ascii="Arial" w:hAnsi="Arial" w:cs="Arial"/>
                <w:color w:val="000000"/>
                <w:sz w:val="18"/>
                <w:szCs w:val="18"/>
                <w:lang w:val="en-GB"/>
              </w:rPr>
              <w:t>,745</w:t>
            </w:r>
          </w:p>
        </w:tc>
        <w:tc>
          <w:tcPr>
            <w:tcW w:w="1186" w:type="dxa"/>
            <w:tcBorders>
              <w:top w:val="single" w:sz="16" w:space="0" w:color="000000"/>
              <w:bottom w:val="single" w:sz="16" w:space="0" w:color="000000"/>
              <w:right w:val="single" w:sz="16" w:space="0" w:color="000000"/>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B647F2">
              <w:rPr>
                <w:rFonts w:ascii="Arial" w:hAnsi="Arial" w:cs="Arial"/>
                <w:color w:val="000000"/>
                <w:sz w:val="18"/>
                <w:szCs w:val="18"/>
                <w:lang w:val="en-GB"/>
              </w:rPr>
              <w:t>6</w:t>
            </w:r>
          </w:p>
        </w:tc>
      </w:tr>
    </w:tbl>
    <w:p w:rsidR="00A2546A" w:rsidRPr="00B647F2" w:rsidRDefault="00A2546A" w:rsidP="00A2546A">
      <w:pPr>
        <w:autoSpaceDE w:val="0"/>
        <w:autoSpaceDN w:val="0"/>
        <w:adjustRightInd w:val="0"/>
        <w:spacing w:after="0" w:line="400" w:lineRule="atLeast"/>
        <w:rPr>
          <w:rFonts w:ascii="Times New Roman" w:hAnsi="Times New Roman" w:cs="Times New Roman"/>
          <w:sz w:val="24"/>
          <w:szCs w:val="24"/>
          <w:lang w:val="en-GB"/>
        </w:rPr>
      </w:pPr>
    </w:p>
    <w:p w:rsidR="00A2546A" w:rsidRDefault="00A2546A" w:rsidP="00A2546A">
      <w:pPr>
        <w:autoSpaceDE w:val="0"/>
        <w:autoSpaceDN w:val="0"/>
        <w:adjustRightInd w:val="0"/>
        <w:spacing w:after="0" w:line="400" w:lineRule="atLeast"/>
        <w:rPr>
          <w:rFonts w:ascii="Times New Roman" w:hAnsi="Times New Roman" w:cs="Times New Roman"/>
          <w:sz w:val="24"/>
          <w:szCs w:val="24"/>
          <w:lang w:val="en-GB"/>
        </w:rPr>
      </w:pPr>
      <w:r>
        <w:rPr>
          <w:rFonts w:ascii="Times New Roman" w:hAnsi="Times New Roman" w:cs="Times New Roman"/>
          <w:sz w:val="24"/>
          <w:szCs w:val="24"/>
          <w:lang w:val="en-GB"/>
        </w:rPr>
        <w:t>Audit Judgment</w:t>
      </w:r>
    </w:p>
    <w:p w:rsidR="00A2546A" w:rsidRPr="00B647F2" w:rsidRDefault="00A2546A" w:rsidP="00A2546A">
      <w:pPr>
        <w:autoSpaceDE w:val="0"/>
        <w:autoSpaceDN w:val="0"/>
        <w:adjustRightInd w:val="0"/>
        <w:spacing w:after="0" w:line="240" w:lineRule="auto"/>
        <w:rPr>
          <w:rFonts w:ascii="Times New Roman" w:hAnsi="Times New Roman" w:cs="Times New Roman"/>
          <w:sz w:val="24"/>
          <w:szCs w:val="24"/>
          <w:lang w:val="en-GB"/>
        </w:rPr>
      </w:pPr>
    </w:p>
    <w:tbl>
      <w:tblPr>
        <w:tblW w:w="407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860"/>
        <w:gridCol w:w="1153"/>
        <w:gridCol w:w="1030"/>
        <w:gridCol w:w="1030"/>
      </w:tblGrid>
      <w:tr w:rsidR="00A2546A" w:rsidRPr="00B647F2" w:rsidTr="00C1713E">
        <w:trPr>
          <w:cantSplit/>
        </w:trPr>
        <w:tc>
          <w:tcPr>
            <w:tcW w:w="4070" w:type="dxa"/>
            <w:gridSpan w:val="4"/>
            <w:tcBorders>
              <w:top w:val="nil"/>
              <w:left w:val="nil"/>
              <w:bottom w:val="nil"/>
              <w:right w:val="nil"/>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center"/>
              <w:rPr>
                <w:rFonts w:ascii="Arial" w:hAnsi="Arial" w:cs="Arial"/>
                <w:color w:val="000000"/>
                <w:sz w:val="18"/>
                <w:szCs w:val="18"/>
                <w:lang w:val="en-GB"/>
              </w:rPr>
            </w:pPr>
            <w:r w:rsidRPr="00B647F2">
              <w:rPr>
                <w:rFonts w:ascii="Arial" w:hAnsi="Arial" w:cs="Arial"/>
                <w:b/>
                <w:bCs/>
                <w:color w:val="000000"/>
                <w:sz w:val="18"/>
                <w:szCs w:val="18"/>
                <w:lang w:val="en-GB"/>
              </w:rPr>
              <w:t>Case Processing Summary</w:t>
            </w:r>
          </w:p>
        </w:tc>
      </w:tr>
      <w:tr w:rsidR="00A2546A" w:rsidRPr="00B647F2" w:rsidTr="00C1713E">
        <w:trPr>
          <w:cantSplit/>
        </w:trPr>
        <w:tc>
          <w:tcPr>
            <w:tcW w:w="2012" w:type="dxa"/>
            <w:gridSpan w:val="2"/>
            <w:tcBorders>
              <w:top w:val="single" w:sz="16" w:space="0" w:color="000000"/>
              <w:left w:val="single" w:sz="16" w:space="0" w:color="000000"/>
              <w:bottom w:val="single" w:sz="16" w:space="0" w:color="000000"/>
              <w:right w:val="nil"/>
            </w:tcBorders>
            <w:shd w:val="clear" w:color="auto" w:fill="FFFFFF"/>
            <w:vAlign w:val="bottom"/>
          </w:tcPr>
          <w:p w:rsidR="00A2546A" w:rsidRPr="00B647F2" w:rsidRDefault="00A2546A" w:rsidP="00C1713E">
            <w:pPr>
              <w:autoSpaceDE w:val="0"/>
              <w:autoSpaceDN w:val="0"/>
              <w:adjustRightInd w:val="0"/>
              <w:spacing w:after="0" w:line="240" w:lineRule="auto"/>
              <w:rPr>
                <w:rFonts w:ascii="Times New Roman" w:hAnsi="Times New Roman" w:cs="Times New Roman"/>
                <w:sz w:val="24"/>
                <w:szCs w:val="24"/>
                <w:lang w:val="en-GB"/>
              </w:rPr>
            </w:pPr>
          </w:p>
        </w:tc>
        <w:tc>
          <w:tcPr>
            <w:tcW w:w="1029" w:type="dxa"/>
            <w:tcBorders>
              <w:top w:val="single" w:sz="16" w:space="0" w:color="000000"/>
              <w:left w:val="single" w:sz="16" w:space="0" w:color="000000"/>
              <w:bottom w:val="single" w:sz="16" w:space="0" w:color="000000"/>
            </w:tcBorders>
            <w:shd w:val="clear" w:color="auto" w:fill="FFFFFF"/>
            <w:vAlign w:val="bottom"/>
          </w:tcPr>
          <w:p w:rsidR="00A2546A" w:rsidRPr="00B647F2" w:rsidRDefault="00A2546A" w:rsidP="00C1713E">
            <w:pPr>
              <w:autoSpaceDE w:val="0"/>
              <w:autoSpaceDN w:val="0"/>
              <w:adjustRightInd w:val="0"/>
              <w:spacing w:after="0" w:line="240" w:lineRule="auto"/>
              <w:ind w:left="60" w:right="60"/>
              <w:jc w:val="center"/>
              <w:rPr>
                <w:rFonts w:ascii="Arial" w:hAnsi="Arial" w:cs="Arial"/>
                <w:color w:val="000000"/>
                <w:sz w:val="18"/>
                <w:szCs w:val="18"/>
                <w:lang w:val="en-GB"/>
              </w:rPr>
            </w:pPr>
            <w:r w:rsidRPr="00B647F2">
              <w:rPr>
                <w:rFonts w:ascii="Arial" w:hAnsi="Arial" w:cs="Arial"/>
                <w:color w:val="000000"/>
                <w:sz w:val="18"/>
                <w:szCs w:val="18"/>
                <w:lang w:val="en-GB"/>
              </w:rPr>
              <w:t>N</w:t>
            </w:r>
          </w:p>
        </w:tc>
        <w:tc>
          <w:tcPr>
            <w:tcW w:w="1029" w:type="dxa"/>
            <w:tcBorders>
              <w:top w:val="single" w:sz="16" w:space="0" w:color="000000"/>
              <w:bottom w:val="single" w:sz="16" w:space="0" w:color="000000"/>
              <w:right w:val="single" w:sz="16" w:space="0" w:color="000000"/>
            </w:tcBorders>
            <w:shd w:val="clear" w:color="auto" w:fill="FFFFFF"/>
            <w:vAlign w:val="bottom"/>
          </w:tcPr>
          <w:p w:rsidR="00A2546A" w:rsidRPr="00B647F2" w:rsidRDefault="00A2546A" w:rsidP="00C1713E">
            <w:pPr>
              <w:autoSpaceDE w:val="0"/>
              <w:autoSpaceDN w:val="0"/>
              <w:adjustRightInd w:val="0"/>
              <w:spacing w:after="0" w:line="240" w:lineRule="auto"/>
              <w:ind w:left="60" w:right="60"/>
              <w:jc w:val="center"/>
              <w:rPr>
                <w:rFonts w:ascii="Arial" w:hAnsi="Arial" w:cs="Arial"/>
                <w:color w:val="000000"/>
                <w:sz w:val="18"/>
                <w:szCs w:val="18"/>
                <w:lang w:val="en-GB"/>
              </w:rPr>
            </w:pPr>
            <w:r w:rsidRPr="00B647F2">
              <w:rPr>
                <w:rFonts w:ascii="Arial" w:hAnsi="Arial" w:cs="Arial"/>
                <w:color w:val="000000"/>
                <w:sz w:val="18"/>
                <w:szCs w:val="18"/>
                <w:lang w:val="en-GB"/>
              </w:rPr>
              <w:t>%</w:t>
            </w:r>
          </w:p>
        </w:tc>
      </w:tr>
      <w:tr w:rsidR="00A2546A" w:rsidRPr="00B647F2" w:rsidTr="00C1713E">
        <w:trPr>
          <w:cantSplit/>
        </w:trPr>
        <w:tc>
          <w:tcPr>
            <w:tcW w:w="860" w:type="dxa"/>
            <w:vMerge w:val="restart"/>
            <w:tcBorders>
              <w:top w:val="single" w:sz="16" w:space="0" w:color="000000"/>
              <w:left w:val="single" w:sz="16" w:space="0" w:color="000000"/>
              <w:bottom w:val="single" w:sz="16" w:space="0" w:color="000000"/>
              <w:right w:val="nil"/>
            </w:tcBorders>
            <w:shd w:val="clear" w:color="auto" w:fill="FFFFFF"/>
          </w:tcPr>
          <w:p w:rsidR="00A2546A" w:rsidRPr="00B647F2" w:rsidRDefault="00A2546A" w:rsidP="00C1713E">
            <w:pPr>
              <w:autoSpaceDE w:val="0"/>
              <w:autoSpaceDN w:val="0"/>
              <w:adjustRightInd w:val="0"/>
              <w:spacing w:after="0" w:line="240" w:lineRule="auto"/>
              <w:ind w:left="60" w:right="60"/>
              <w:rPr>
                <w:rFonts w:ascii="Arial" w:hAnsi="Arial" w:cs="Arial"/>
                <w:color w:val="000000"/>
                <w:sz w:val="18"/>
                <w:szCs w:val="18"/>
                <w:lang w:val="en-GB"/>
              </w:rPr>
            </w:pPr>
            <w:r w:rsidRPr="00B647F2">
              <w:rPr>
                <w:rFonts w:ascii="Arial" w:hAnsi="Arial" w:cs="Arial"/>
                <w:color w:val="000000"/>
                <w:sz w:val="18"/>
                <w:szCs w:val="18"/>
                <w:lang w:val="en-GB"/>
              </w:rPr>
              <w:t>Cases</w:t>
            </w:r>
          </w:p>
        </w:tc>
        <w:tc>
          <w:tcPr>
            <w:tcW w:w="1152" w:type="dxa"/>
            <w:tcBorders>
              <w:top w:val="single" w:sz="16" w:space="0" w:color="000000"/>
              <w:left w:val="nil"/>
              <w:bottom w:val="nil"/>
              <w:right w:val="single" w:sz="16" w:space="0" w:color="000000"/>
            </w:tcBorders>
            <w:shd w:val="clear" w:color="auto" w:fill="FFFFFF"/>
          </w:tcPr>
          <w:p w:rsidR="00A2546A" w:rsidRPr="00B647F2" w:rsidRDefault="00A2546A" w:rsidP="00C1713E">
            <w:pPr>
              <w:autoSpaceDE w:val="0"/>
              <w:autoSpaceDN w:val="0"/>
              <w:adjustRightInd w:val="0"/>
              <w:spacing w:after="0" w:line="240" w:lineRule="auto"/>
              <w:ind w:left="60" w:right="60"/>
              <w:rPr>
                <w:rFonts w:ascii="Arial" w:hAnsi="Arial" w:cs="Arial"/>
                <w:color w:val="000000"/>
                <w:sz w:val="18"/>
                <w:szCs w:val="18"/>
                <w:lang w:val="en-GB"/>
              </w:rPr>
            </w:pPr>
            <w:r w:rsidRPr="00B647F2">
              <w:rPr>
                <w:rFonts w:ascii="Arial" w:hAnsi="Arial" w:cs="Arial"/>
                <w:color w:val="000000"/>
                <w:sz w:val="18"/>
                <w:szCs w:val="18"/>
                <w:lang w:val="en-GB"/>
              </w:rPr>
              <w:t>Valid</w:t>
            </w:r>
          </w:p>
        </w:tc>
        <w:tc>
          <w:tcPr>
            <w:tcW w:w="1029" w:type="dxa"/>
            <w:tcBorders>
              <w:top w:val="single" w:sz="16" w:space="0" w:color="000000"/>
              <w:left w:val="single" w:sz="16" w:space="0" w:color="000000"/>
              <w:bottom w:val="nil"/>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B647F2">
              <w:rPr>
                <w:rFonts w:ascii="Arial" w:hAnsi="Arial" w:cs="Arial"/>
                <w:color w:val="000000"/>
                <w:sz w:val="18"/>
                <w:szCs w:val="18"/>
                <w:lang w:val="en-GB"/>
              </w:rPr>
              <w:t>60</w:t>
            </w:r>
          </w:p>
        </w:tc>
        <w:tc>
          <w:tcPr>
            <w:tcW w:w="1029" w:type="dxa"/>
            <w:tcBorders>
              <w:top w:val="single" w:sz="16" w:space="0" w:color="000000"/>
              <w:bottom w:val="nil"/>
              <w:right w:val="single" w:sz="16" w:space="0" w:color="000000"/>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B647F2">
              <w:rPr>
                <w:rFonts w:ascii="Arial" w:hAnsi="Arial" w:cs="Arial"/>
                <w:color w:val="000000"/>
                <w:sz w:val="18"/>
                <w:szCs w:val="18"/>
                <w:lang w:val="en-GB"/>
              </w:rPr>
              <w:t>100,0</w:t>
            </w:r>
          </w:p>
        </w:tc>
      </w:tr>
      <w:tr w:rsidR="00A2546A" w:rsidRPr="00B647F2" w:rsidTr="00C1713E">
        <w:trPr>
          <w:cantSplit/>
        </w:trPr>
        <w:tc>
          <w:tcPr>
            <w:tcW w:w="860" w:type="dxa"/>
            <w:vMerge/>
            <w:tcBorders>
              <w:top w:val="single" w:sz="16" w:space="0" w:color="000000"/>
              <w:left w:val="single" w:sz="16" w:space="0" w:color="000000"/>
              <w:bottom w:val="single" w:sz="16" w:space="0" w:color="000000"/>
              <w:right w:val="nil"/>
            </w:tcBorders>
            <w:shd w:val="clear" w:color="auto" w:fill="FFFFFF"/>
          </w:tcPr>
          <w:p w:rsidR="00A2546A" w:rsidRPr="00B647F2" w:rsidRDefault="00A2546A" w:rsidP="00C1713E">
            <w:pPr>
              <w:autoSpaceDE w:val="0"/>
              <w:autoSpaceDN w:val="0"/>
              <w:adjustRightInd w:val="0"/>
              <w:spacing w:after="0" w:line="240" w:lineRule="auto"/>
              <w:rPr>
                <w:rFonts w:ascii="Arial" w:hAnsi="Arial" w:cs="Arial"/>
                <w:color w:val="000000"/>
                <w:sz w:val="18"/>
                <w:szCs w:val="18"/>
                <w:lang w:val="en-GB"/>
              </w:rPr>
            </w:pPr>
          </w:p>
        </w:tc>
        <w:tc>
          <w:tcPr>
            <w:tcW w:w="1152" w:type="dxa"/>
            <w:tcBorders>
              <w:top w:val="nil"/>
              <w:left w:val="nil"/>
              <w:bottom w:val="nil"/>
              <w:right w:val="single" w:sz="16" w:space="0" w:color="000000"/>
            </w:tcBorders>
            <w:shd w:val="clear" w:color="auto" w:fill="FFFFFF"/>
          </w:tcPr>
          <w:p w:rsidR="00A2546A" w:rsidRPr="00B647F2" w:rsidRDefault="00A2546A" w:rsidP="00C1713E">
            <w:pPr>
              <w:autoSpaceDE w:val="0"/>
              <w:autoSpaceDN w:val="0"/>
              <w:adjustRightInd w:val="0"/>
              <w:spacing w:after="0" w:line="240" w:lineRule="auto"/>
              <w:ind w:left="60" w:right="60"/>
              <w:rPr>
                <w:rFonts w:ascii="Arial" w:hAnsi="Arial" w:cs="Arial"/>
                <w:color w:val="000000"/>
                <w:sz w:val="18"/>
                <w:szCs w:val="18"/>
                <w:lang w:val="en-GB"/>
              </w:rPr>
            </w:pPr>
            <w:r w:rsidRPr="00B647F2">
              <w:rPr>
                <w:rFonts w:ascii="Arial" w:hAnsi="Arial" w:cs="Arial"/>
                <w:color w:val="000000"/>
                <w:sz w:val="18"/>
                <w:szCs w:val="18"/>
                <w:lang w:val="en-GB"/>
              </w:rPr>
              <w:t>Excluded</w:t>
            </w:r>
            <w:r w:rsidRPr="00B647F2">
              <w:rPr>
                <w:rFonts w:ascii="Arial" w:hAnsi="Arial" w:cs="Arial"/>
                <w:color w:val="000000"/>
                <w:sz w:val="18"/>
                <w:szCs w:val="18"/>
                <w:vertAlign w:val="superscript"/>
                <w:lang w:val="en-GB"/>
              </w:rPr>
              <w:t>a</w:t>
            </w:r>
          </w:p>
        </w:tc>
        <w:tc>
          <w:tcPr>
            <w:tcW w:w="1029" w:type="dxa"/>
            <w:tcBorders>
              <w:top w:val="nil"/>
              <w:left w:val="single" w:sz="16" w:space="0" w:color="000000"/>
              <w:bottom w:val="nil"/>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B647F2">
              <w:rPr>
                <w:rFonts w:ascii="Arial" w:hAnsi="Arial" w:cs="Arial"/>
                <w:color w:val="000000"/>
                <w:sz w:val="18"/>
                <w:szCs w:val="18"/>
                <w:lang w:val="en-GB"/>
              </w:rPr>
              <w:t>0</w:t>
            </w:r>
          </w:p>
        </w:tc>
        <w:tc>
          <w:tcPr>
            <w:tcW w:w="1029" w:type="dxa"/>
            <w:tcBorders>
              <w:top w:val="nil"/>
              <w:bottom w:val="nil"/>
              <w:right w:val="single" w:sz="16" w:space="0" w:color="000000"/>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B647F2">
              <w:rPr>
                <w:rFonts w:ascii="Arial" w:hAnsi="Arial" w:cs="Arial"/>
                <w:color w:val="000000"/>
                <w:sz w:val="18"/>
                <w:szCs w:val="18"/>
                <w:lang w:val="en-GB"/>
              </w:rPr>
              <w:t>,0</w:t>
            </w:r>
          </w:p>
        </w:tc>
      </w:tr>
      <w:tr w:rsidR="00A2546A" w:rsidRPr="00B647F2" w:rsidTr="00C1713E">
        <w:trPr>
          <w:cantSplit/>
        </w:trPr>
        <w:tc>
          <w:tcPr>
            <w:tcW w:w="860" w:type="dxa"/>
            <w:vMerge/>
            <w:tcBorders>
              <w:top w:val="single" w:sz="16" w:space="0" w:color="000000"/>
              <w:left w:val="single" w:sz="16" w:space="0" w:color="000000"/>
              <w:bottom w:val="single" w:sz="16" w:space="0" w:color="000000"/>
              <w:right w:val="nil"/>
            </w:tcBorders>
            <w:shd w:val="clear" w:color="auto" w:fill="FFFFFF"/>
          </w:tcPr>
          <w:p w:rsidR="00A2546A" w:rsidRPr="00B647F2" w:rsidRDefault="00A2546A" w:rsidP="00C1713E">
            <w:pPr>
              <w:autoSpaceDE w:val="0"/>
              <w:autoSpaceDN w:val="0"/>
              <w:adjustRightInd w:val="0"/>
              <w:spacing w:after="0" w:line="240" w:lineRule="auto"/>
              <w:rPr>
                <w:rFonts w:ascii="Arial" w:hAnsi="Arial" w:cs="Arial"/>
                <w:color w:val="000000"/>
                <w:sz w:val="18"/>
                <w:szCs w:val="18"/>
                <w:lang w:val="en-GB"/>
              </w:rPr>
            </w:pPr>
          </w:p>
        </w:tc>
        <w:tc>
          <w:tcPr>
            <w:tcW w:w="1152" w:type="dxa"/>
            <w:tcBorders>
              <w:top w:val="nil"/>
              <w:left w:val="nil"/>
              <w:bottom w:val="single" w:sz="16" w:space="0" w:color="000000"/>
              <w:right w:val="single" w:sz="16" w:space="0" w:color="000000"/>
            </w:tcBorders>
            <w:shd w:val="clear" w:color="auto" w:fill="FFFFFF"/>
          </w:tcPr>
          <w:p w:rsidR="00A2546A" w:rsidRPr="00B647F2" w:rsidRDefault="00A2546A" w:rsidP="00C1713E">
            <w:pPr>
              <w:autoSpaceDE w:val="0"/>
              <w:autoSpaceDN w:val="0"/>
              <w:adjustRightInd w:val="0"/>
              <w:spacing w:after="0" w:line="240" w:lineRule="auto"/>
              <w:ind w:left="60" w:right="60"/>
              <w:rPr>
                <w:rFonts w:ascii="Arial" w:hAnsi="Arial" w:cs="Arial"/>
                <w:color w:val="000000"/>
                <w:sz w:val="18"/>
                <w:szCs w:val="18"/>
                <w:lang w:val="en-GB"/>
              </w:rPr>
            </w:pPr>
            <w:r w:rsidRPr="00B647F2">
              <w:rPr>
                <w:rFonts w:ascii="Arial" w:hAnsi="Arial" w:cs="Arial"/>
                <w:color w:val="000000"/>
                <w:sz w:val="18"/>
                <w:szCs w:val="18"/>
                <w:lang w:val="en-GB"/>
              </w:rPr>
              <w:t>Total</w:t>
            </w:r>
          </w:p>
        </w:tc>
        <w:tc>
          <w:tcPr>
            <w:tcW w:w="1029" w:type="dxa"/>
            <w:tcBorders>
              <w:top w:val="nil"/>
              <w:left w:val="single" w:sz="16" w:space="0" w:color="000000"/>
              <w:bottom w:val="single" w:sz="16" w:space="0" w:color="000000"/>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B647F2">
              <w:rPr>
                <w:rFonts w:ascii="Arial" w:hAnsi="Arial" w:cs="Arial"/>
                <w:color w:val="000000"/>
                <w:sz w:val="18"/>
                <w:szCs w:val="18"/>
                <w:lang w:val="en-GB"/>
              </w:rPr>
              <w:t>60</w:t>
            </w:r>
          </w:p>
        </w:tc>
        <w:tc>
          <w:tcPr>
            <w:tcW w:w="1029" w:type="dxa"/>
            <w:tcBorders>
              <w:top w:val="nil"/>
              <w:bottom w:val="single" w:sz="16" w:space="0" w:color="000000"/>
              <w:right w:val="single" w:sz="16" w:space="0" w:color="000000"/>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B647F2">
              <w:rPr>
                <w:rFonts w:ascii="Arial" w:hAnsi="Arial" w:cs="Arial"/>
                <w:color w:val="000000"/>
                <w:sz w:val="18"/>
                <w:szCs w:val="18"/>
                <w:lang w:val="en-GB"/>
              </w:rPr>
              <w:t>100,0</w:t>
            </w:r>
          </w:p>
        </w:tc>
      </w:tr>
      <w:tr w:rsidR="00A2546A" w:rsidRPr="00B647F2" w:rsidTr="00C1713E">
        <w:trPr>
          <w:cantSplit/>
        </w:trPr>
        <w:tc>
          <w:tcPr>
            <w:tcW w:w="4070" w:type="dxa"/>
            <w:gridSpan w:val="4"/>
            <w:tcBorders>
              <w:top w:val="nil"/>
              <w:left w:val="nil"/>
              <w:bottom w:val="nil"/>
              <w:right w:val="nil"/>
            </w:tcBorders>
            <w:shd w:val="clear" w:color="auto" w:fill="FFFFFF"/>
          </w:tcPr>
          <w:p w:rsidR="00A2546A" w:rsidRPr="00B647F2" w:rsidRDefault="00A2546A" w:rsidP="00C1713E">
            <w:pPr>
              <w:autoSpaceDE w:val="0"/>
              <w:autoSpaceDN w:val="0"/>
              <w:adjustRightInd w:val="0"/>
              <w:spacing w:after="0" w:line="240" w:lineRule="auto"/>
              <w:ind w:left="60" w:right="60"/>
              <w:rPr>
                <w:rFonts w:ascii="Arial" w:hAnsi="Arial" w:cs="Arial"/>
                <w:color w:val="000000"/>
                <w:sz w:val="18"/>
                <w:szCs w:val="18"/>
                <w:lang w:val="en-GB"/>
              </w:rPr>
            </w:pPr>
            <w:r w:rsidRPr="00B647F2">
              <w:rPr>
                <w:rFonts w:ascii="Arial" w:hAnsi="Arial" w:cs="Arial"/>
                <w:color w:val="000000"/>
                <w:sz w:val="18"/>
                <w:szCs w:val="18"/>
                <w:lang w:val="en-GB"/>
              </w:rPr>
              <w:t>a. Listwise deletion based on all variables in the procedure.</w:t>
            </w:r>
          </w:p>
        </w:tc>
      </w:tr>
    </w:tbl>
    <w:p w:rsidR="00A2546A" w:rsidRPr="00B647F2" w:rsidRDefault="00A2546A" w:rsidP="00A2546A">
      <w:pPr>
        <w:autoSpaceDE w:val="0"/>
        <w:autoSpaceDN w:val="0"/>
        <w:adjustRightInd w:val="0"/>
        <w:spacing w:after="0" w:line="400" w:lineRule="atLeast"/>
        <w:rPr>
          <w:rFonts w:ascii="Times New Roman" w:hAnsi="Times New Roman" w:cs="Times New Roman"/>
          <w:sz w:val="24"/>
          <w:szCs w:val="24"/>
          <w:lang w:val="en-GB"/>
        </w:rPr>
      </w:pPr>
    </w:p>
    <w:tbl>
      <w:tblPr>
        <w:tblW w:w="27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519"/>
        <w:gridCol w:w="1186"/>
      </w:tblGrid>
      <w:tr w:rsidR="00A2546A" w:rsidRPr="00B647F2" w:rsidTr="00C1713E">
        <w:trPr>
          <w:cantSplit/>
        </w:trPr>
        <w:tc>
          <w:tcPr>
            <w:tcW w:w="2705" w:type="dxa"/>
            <w:gridSpan w:val="2"/>
            <w:tcBorders>
              <w:top w:val="nil"/>
              <w:left w:val="nil"/>
              <w:bottom w:val="nil"/>
              <w:right w:val="nil"/>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center"/>
              <w:rPr>
                <w:rFonts w:ascii="Arial" w:hAnsi="Arial" w:cs="Arial"/>
                <w:color w:val="000000"/>
                <w:sz w:val="18"/>
                <w:szCs w:val="18"/>
                <w:lang w:val="en-GB"/>
              </w:rPr>
            </w:pPr>
            <w:r w:rsidRPr="00B647F2">
              <w:rPr>
                <w:rFonts w:ascii="Arial" w:hAnsi="Arial" w:cs="Arial"/>
                <w:b/>
                <w:bCs/>
                <w:color w:val="000000"/>
                <w:sz w:val="18"/>
                <w:szCs w:val="18"/>
                <w:lang w:val="en-GB"/>
              </w:rPr>
              <w:t>Reliability Statistics</w:t>
            </w:r>
          </w:p>
        </w:tc>
      </w:tr>
      <w:tr w:rsidR="00A2546A" w:rsidRPr="00B647F2" w:rsidTr="00C1713E">
        <w:trPr>
          <w:cantSplit/>
        </w:trPr>
        <w:tc>
          <w:tcPr>
            <w:tcW w:w="1519" w:type="dxa"/>
            <w:tcBorders>
              <w:top w:val="single" w:sz="16" w:space="0" w:color="000000"/>
              <w:left w:val="single" w:sz="16" w:space="0" w:color="000000"/>
              <w:bottom w:val="single" w:sz="16" w:space="0" w:color="000000"/>
            </w:tcBorders>
            <w:shd w:val="clear" w:color="auto" w:fill="FFFFFF"/>
            <w:vAlign w:val="bottom"/>
          </w:tcPr>
          <w:p w:rsidR="00A2546A" w:rsidRPr="00B647F2" w:rsidRDefault="00A2546A" w:rsidP="00C1713E">
            <w:pPr>
              <w:autoSpaceDE w:val="0"/>
              <w:autoSpaceDN w:val="0"/>
              <w:adjustRightInd w:val="0"/>
              <w:spacing w:after="0" w:line="240" w:lineRule="auto"/>
              <w:ind w:left="60" w:right="60"/>
              <w:jc w:val="center"/>
              <w:rPr>
                <w:rFonts w:ascii="Arial" w:hAnsi="Arial" w:cs="Arial"/>
                <w:color w:val="000000"/>
                <w:sz w:val="18"/>
                <w:szCs w:val="18"/>
                <w:lang w:val="en-GB"/>
              </w:rPr>
            </w:pPr>
            <w:r w:rsidRPr="00B647F2">
              <w:rPr>
                <w:rFonts w:ascii="Arial" w:hAnsi="Arial" w:cs="Arial"/>
                <w:color w:val="000000"/>
                <w:sz w:val="18"/>
                <w:szCs w:val="18"/>
                <w:lang w:val="en-GB"/>
              </w:rPr>
              <w:t>Cronbach's Alpha</w:t>
            </w:r>
          </w:p>
        </w:tc>
        <w:tc>
          <w:tcPr>
            <w:tcW w:w="1186" w:type="dxa"/>
            <w:tcBorders>
              <w:top w:val="single" w:sz="16" w:space="0" w:color="000000"/>
              <w:bottom w:val="single" w:sz="16" w:space="0" w:color="000000"/>
              <w:right w:val="single" w:sz="16" w:space="0" w:color="000000"/>
            </w:tcBorders>
            <w:shd w:val="clear" w:color="auto" w:fill="FFFFFF"/>
            <w:vAlign w:val="bottom"/>
          </w:tcPr>
          <w:p w:rsidR="00A2546A" w:rsidRPr="00B647F2" w:rsidRDefault="00A2546A" w:rsidP="00C1713E">
            <w:pPr>
              <w:autoSpaceDE w:val="0"/>
              <w:autoSpaceDN w:val="0"/>
              <w:adjustRightInd w:val="0"/>
              <w:spacing w:after="0" w:line="240" w:lineRule="auto"/>
              <w:ind w:left="60" w:right="60"/>
              <w:jc w:val="center"/>
              <w:rPr>
                <w:rFonts w:ascii="Arial" w:hAnsi="Arial" w:cs="Arial"/>
                <w:color w:val="000000"/>
                <w:sz w:val="18"/>
                <w:szCs w:val="18"/>
                <w:lang w:val="en-GB"/>
              </w:rPr>
            </w:pPr>
            <w:r w:rsidRPr="00B647F2">
              <w:rPr>
                <w:rFonts w:ascii="Arial" w:hAnsi="Arial" w:cs="Arial"/>
                <w:color w:val="000000"/>
                <w:sz w:val="18"/>
                <w:szCs w:val="18"/>
                <w:lang w:val="en-GB"/>
              </w:rPr>
              <w:t>N of Items</w:t>
            </w:r>
          </w:p>
        </w:tc>
      </w:tr>
      <w:tr w:rsidR="00A2546A" w:rsidRPr="00B647F2" w:rsidTr="00C1713E">
        <w:trPr>
          <w:cantSplit/>
        </w:trPr>
        <w:tc>
          <w:tcPr>
            <w:tcW w:w="1519" w:type="dxa"/>
            <w:tcBorders>
              <w:top w:val="single" w:sz="16" w:space="0" w:color="000000"/>
              <w:left w:val="single" w:sz="16" w:space="0" w:color="000000"/>
              <w:bottom w:val="single" w:sz="16" w:space="0" w:color="000000"/>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B647F2">
              <w:rPr>
                <w:rFonts w:ascii="Arial" w:hAnsi="Arial" w:cs="Arial"/>
                <w:color w:val="000000"/>
                <w:sz w:val="18"/>
                <w:szCs w:val="18"/>
                <w:lang w:val="en-GB"/>
              </w:rPr>
              <w:t>,734</w:t>
            </w:r>
          </w:p>
        </w:tc>
        <w:tc>
          <w:tcPr>
            <w:tcW w:w="1186" w:type="dxa"/>
            <w:tcBorders>
              <w:top w:val="single" w:sz="16" w:space="0" w:color="000000"/>
              <w:bottom w:val="single" w:sz="16" w:space="0" w:color="000000"/>
              <w:right w:val="single" w:sz="16" w:space="0" w:color="000000"/>
            </w:tcBorders>
            <w:shd w:val="clear" w:color="auto" w:fill="FFFFFF"/>
            <w:vAlign w:val="center"/>
          </w:tcPr>
          <w:p w:rsidR="00A2546A" w:rsidRPr="00B647F2"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B647F2">
              <w:rPr>
                <w:rFonts w:ascii="Arial" w:hAnsi="Arial" w:cs="Arial"/>
                <w:color w:val="000000"/>
                <w:sz w:val="18"/>
                <w:szCs w:val="18"/>
                <w:lang w:val="en-GB"/>
              </w:rPr>
              <w:t>6</w:t>
            </w:r>
          </w:p>
        </w:tc>
      </w:tr>
    </w:tbl>
    <w:p w:rsidR="00A2546A" w:rsidRPr="00B647F2" w:rsidRDefault="00A2546A" w:rsidP="00A2546A">
      <w:pPr>
        <w:autoSpaceDE w:val="0"/>
        <w:autoSpaceDN w:val="0"/>
        <w:adjustRightInd w:val="0"/>
        <w:spacing w:after="0" w:line="400" w:lineRule="atLeast"/>
        <w:rPr>
          <w:rFonts w:ascii="Times New Roman" w:hAnsi="Times New Roman" w:cs="Times New Roman"/>
          <w:sz w:val="24"/>
          <w:szCs w:val="24"/>
          <w:lang w:val="en-GB"/>
        </w:rPr>
      </w:pPr>
    </w:p>
    <w:p w:rsidR="00A2546A" w:rsidRDefault="00A2546A" w:rsidP="00A2546A">
      <w:pPr>
        <w:autoSpaceDE w:val="0"/>
        <w:autoSpaceDN w:val="0"/>
        <w:adjustRightInd w:val="0"/>
        <w:spacing w:after="0" w:line="400" w:lineRule="atLeast"/>
        <w:rPr>
          <w:rFonts w:ascii="Times New Roman" w:hAnsi="Times New Roman" w:cs="Times New Roman"/>
          <w:sz w:val="24"/>
          <w:szCs w:val="24"/>
          <w:lang w:val="en-GB"/>
        </w:rPr>
        <w:sectPr w:rsidR="00A2546A" w:rsidSect="00C1713E">
          <w:pgSz w:w="12242" w:h="15842"/>
          <w:pgMar w:top="1417" w:right="1417" w:bottom="1417" w:left="1417" w:header="720" w:footer="720" w:gutter="0"/>
          <w:cols w:space="720"/>
          <w:noEndnote/>
        </w:sectPr>
      </w:pPr>
    </w:p>
    <w:p w:rsidR="00A2546A" w:rsidRDefault="00A2546A" w:rsidP="00A2546A">
      <w:pPr>
        <w:autoSpaceDE w:val="0"/>
        <w:autoSpaceDN w:val="0"/>
        <w:adjustRightInd w:val="0"/>
        <w:spacing w:after="0" w:line="400" w:lineRule="atLeast"/>
        <w:rPr>
          <w:rFonts w:ascii="Times New Roman" w:hAnsi="Times New Roman" w:cs="Times New Roman"/>
          <w:sz w:val="24"/>
          <w:szCs w:val="24"/>
          <w:lang w:val="en-GB"/>
        </w:rPr>
      </w:pPr>
      <w:r>
        <w:rPr>
          <w:rFonts w:ascii="Times New Roman" w:hAnsi="Times New Roman" w:cs="Times New Roman"/>
          <w:sz w:val="24"/>
          <w:szCs w:val="24"/>
          <w:lang w:val="en-GB"/>
        </w:rPr>
        <w:lastRenderedPageBreak/>
        <w:t>Lampiran 4 Uji Normalitas</w:t>
      </w:r>
    </w:p>
    <w:p w:rsidR="00A2546A" w:rsidRDefault="00A2546A" w:rsidP="00A2546A">
      <w:pPr>
        <w:autoSpaceDE w:val="0"/>
        <w:autoSpaceDN w:val="0"/>
        <w:adjustRightInd w:val="0"/>
        <w:spacing w:after="0" w:line="240" w:lineRule="auto"/>
        <w:rPr>
          <w:rFonts w:ascii="Times New Roman" w:hAnsi="Times New Roman" w:cs="Times New Roman"/>
          <w:sz w:val="24"/>
          <w:szCs w:val="24"/>
          <w:lang w:val="en-GB"/>
        </w:rPr>
      </w:pPr>
      <w:r>
        <w:rPr>
          <w:rFonts w:ascii="Times New Roman" w:hAnsi="Times New Roman" w:cs="Times New Roman"/>
          <w:noProof/>
          <w:sz w:val="24"/>
          <w:szCs w:val="24"/>
          <w:lang w:val="en-US" w:eastAsia="en-US"/>
        </w:rPr>
        <w:drawing>
          <wp:inline distT="0" distB="0" distL="0" distR="0">
            <wp:extent cx="3543300" cy="2836900"/>
            <wp:effectExtent l="0" t="0" r="0" b="190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43300" cy="2836900"/>
                    </a:xfrm>
                    <a:prstGeom prst="rect">
                      <a:avLst/>
                    </a:prstGeom>
                    <a:noFill/>
                    <a:ln>
                      <a:noFill/>
                    </a:ln>
                  </pic:spPr>
                </pic:pic>
              </a:graphicData>
            </a:graphic>
          </wp:inline>
        </w:drawing>
      </w:r>
    </w:p>
    <w:p w:rsidR="00A2546A" w:rsidRDefault="00A2546A" w:rsidP="00A2546A">
      <w:pPr>
        <w:autoSpaceDE w:val="0"/>
        <w:autoSpaceDN w:val="0"/>
        <w:adjustRightInd w:val="0"/>
        <w:spacing w:after="0" w:line="240" w:lineRule="auto"/>
        <w:rPr>
          <w:rFonts w:ascii="Times New Roman" w:hAnsi="Times New Roman" w:cs="Times New Roman"/>
          <w:sz w:val="24"/>
          <w:szCs w:val="24"/>
          <w:lang w:val="en-GB"/>
        </w:rPr>
      </w:pPr>
    </w:p>
    <w:p w:rsidR="00A2546A" w:rsidRDefault="00A2546A" w:rsidP="00A2546A">
      <w:pPr>
        <w:autoSpaceDE w:val="0"/>
        <w:autoSpaceDN w:val="0"/>
        <w:adjustRightInd w:val="0"/>
        <w:spacing w:after="0" w:line="400" w:lineRule="atLeast"/>
        <w:rPr>
          <w:rFonts w:ascii="Times New Roman" w:hAnsi="Times New Roman" w:cs="Times New Roman"/>
          <w:sz w:val="24"/>
          <w:szCs w:val="24"/>
          <w:lang w:val="en-GB"/>
        </w:rPr>
      </w:pPr>
      <w:r>
        <w:rPr>
          <w:rFonts w:ascii="Times New Roman" w:hAnsi="Times New Roman" w:cs="Times New Roman"/>
          <w:sz w:val="24"/>
          <w:szCs w:val="24"/>
          <w:lang w:val="en-GB"/>
        </w:rPr>
        <w:t>Lampiran 5</w:t>
      </w:r>
    </w:p>
    <w:p w:rsidR="00A2546A" w:rsidRDefault="00A2546A" w:rsidP="00A2546A">
      <w:pPr>
        <w:autoSpaceDE w:val="0"/>
        <w:autoSpaceDN w:val="0"/>
        <w:adjustRightInd w:val="0"/>
        <w:spacing w:after="0" w:line="400" w:lineRule="atLeast"/>
        <w:rPr>
          <w:rFonts w:ascii="Times New Roman" w:hAnsi="Times New Roman" w:cs="Times New Roman"/>
          <w:sz w:val="24"/>
          <w:szCs w:val="24"/>
          <w:lang w:val="en-GB"/>
        </w:rPr>
      </w:pPr>
      <w:r>
        <w:rPr>
          <w:rFonts w:ascii="Times New Roman" w:hAnsi="Times New Roman" w:cs="Times New Roman"/>
          <w:sz w:val="24"/>
          <w:szCs w:val="24"/>
          <w:lang w:val="en-GB"/>
        </w:rPr>
        <w:t>Uji Multikolinearitas</w:t>
      </w:r>
    </w:p>
    <w:p w:rsidR="00A2546A" w:rsidRPr="006C5AD6" w:rsidRDefault="00A2546A" w:rsidP="00A2546A">
      <w:pPr>
        <w:autoSpaceDE w:val="0"/>
        <w:autoSpaceDN w:val="0"/>
        <w:adjustRightInd w:val="0"/>
        <w:spacing w:after="0" w:line="240" w:lineRule="auto"/>
        <w:rPr>
          <w:rFonts w:ascii="Times New Roman" w:hAnsi="Times New Roman" w:cs="Times New Roman"/>
          <w:sz w:val="24"/>
          <w:szCs w:val="24"/>
          <w:lang w:val="en-GB"/>
        </w:rPr>
      </w:pPr>
    </w:p>
    <w:tbl>
      <w:tblPr>
        <w:tblW w:w="89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639"/>
        <w:gridCol w:w="1027"/>
        <w:gridCol w:w="1160"/>
        <w:gridCol w:w="1160"/>
        <w:gridCol w:w="1279"/>
        <w:gridCol w:w="892"/>
        <w:gridCol w:w="892"/>
        <w:gridCol w:w="986"/>
        <w:gridCol w:w="893"/>
      </w:tblGrid>
      <w:tr w:rsidR="00A2546A" w:rsidRPr="006C5AD6" w:rsidTr="00C1713E">
        <w:trPr>
          <w:cantSplit/>
          <w:trHeight w:val="293"/>
        </w:trPr>
        <w:tc>
          <w:tcPr>
            <w:tcW w:w="8928" w:type="dxa"/>
            <w:gridSpan w:val="9"/>
            <w:tcBorders>
              <w:top w:val="nil"/>
              <w:left w:val="nil"/>
              <w:bottom w:val="nil"/>
              <w:right w:val="nil"/>
            </w:tcBorders>
            <w:shd w:val="clear" w:color="auto" w:fill="FFFFFF"/>
            <w:vAlign w:val="center"/>
          </w:tcPr>
          <w:p w:rsidR="00A2546A" w:rsidRPr="006C5AD6" w:rsidRDefault="00A2546A" w:rsidP="00C1713E">
            <w:pPr>
              <w:autoSpaceDE w:val="0"/>
              <w:autoSpaceDN w:val="0"/>
              <w:adjustRightInd w:val="0"/>
              <w:spacing w:after="0" w:line="240" w:lineRule="auto"/>
              <w:ind w:left="60" w:right="60"/>
              <w:jc w:val="center"/>
              <w:rPr>
                <w:rFonts w:ascii="Arial" w:hAnsi="Arial" w:cs="Arial"/>
                <w:color w:val="000000"/>
                <w:sz w:val="18"/>
                <w:szCs w:val="18"/>
                <w:lang w:val="en-GB"/>
              </w:rPr>
            </w:pPr>
            <w:r w:rsidRPr="006C5AD6">
              <w:rPr>
                <w:rFonts w:ascii="Arial" w:hAnsi="Arial" w:cs="Arial"/>
                <w:b/>
                <w:bCs/>
                <w:color w:val="000000"/>
                <w:sz w:val="18"/>
                <w:szCs w:val="18"/>
                <w:lang w:val="en-GB"/>
              </w:rPr>
              <w:t>Coefficients</w:t>
            </w:r>
            <w:r w:rsidRPr="006C5AD6">
              <w:rPr>
                <w:rFonts w:ascii="Arial" w:hAnsi="Arial" w:cs="Arial"/>
                <w:b/>
                <w:bCs/>
                <w:color w:val="000000"/>
                <w:sz w:val="18"/>
                <w:szCs w:val="18"/>
                <w:vertAlign w:val="superscript"/>
                <w:lang w:val="en-GB"/>
              </w:rPr>
              <w:t>a</w:t>
            </w:r>
          </w:p>
        </w:tc>
      </w:tr>
      <w:tr w:rsidR="00A2546A" w:rsidRPr="006C5AD6" w:rsidTr="00C1713E">
        <w:trPr>
          <w:cantSplit/>
          <w:trHeight w:val="560"/>
        </w:trPr>
        <w:tc>
          <w:tcPr>
            <w:tcW w:w="1665" w:type="dxa"/>
            <w:gridSpan w:val="2"/>
            <w:vMerge w:val="restart"/>
            <w:tcBorders>
              <w:top w:val="single" w:sz="16" w:space="0" w:color="000000"/>
              <w:left w:val="single" w:sz="16" w:space="0" w:color="000000"/>
              <w:bottom w:val="nil"/>
              <w:right w:val="nil"/>
            </w:tcBorders>
            <w:shd w:val="clear" w:color="auto" w:fill="FFFFFF"/>
            <w:vAlign w:val="bottom"/>
          </w:tcPr>
          <w:p w:rsidR="00A2546A" w:rsidRPr="006C5AD6" w:rsidRDefault="00A2546A" w:rsidP="00C1713E">
            <w:pPr>
              <w:autoSpaceDE w:val="0"/>
              <w:autoSpaceDN w:val="0"/>
              <w:adjustRightInd w:val="0"/>
              <w:spacing w:after="0" w:line="240" w:lineRule="auto"/>
              <w:ind w:left="60" w:right="60"/>
              <w:rPr>
                <w:rFonts w:ascii="Arial" w:hAnsi="Arial" w:cs="Arial"/>
                <w:color w:val="000000"/>
                <w:sz w:val="18"/>
                <w:szCs w:val="18"/>
                <w:lang w:val="en-GB"/>
              </w:rPr>
            </w:pPr>
            <w:r w:rsidRPr="006C5AD6">
              <w:rPr>
                <w:rFonts w:ascii="Arial" w:hAnsi="Arial" w:cs="Arial"/>
                <w:color w:val="000000"/>
                <w:sz w:val="18"/>
                <w:szCs w:val="18"/>
                <w:lang w:val="en-GB"/>
              </w:rPr>
              <w:t>Model</w:t>
            </w:r>
          </w:p>
        </w:tc>
        <w:tc>
          <w:tcPr>
            <w:tcW w:w="2320" w:type="dxa"/>
            <w:gridSpan w:val="2"/>
            <w:tcBorders>
              <w:top w:val="single" w:sz="16" w:space="0" w:color="000000"/>
              <w:left w:val="single" w:sz="16" w:space="0" w:color="000000"/>
            </w:tcBorders>
            <w:shd w:val="clear" w:color="auto" w:fill="FFFFFF"/>
            <w:vAlign w:val="bottom"/>
          </w:tcPr>
          <w:p w:rsidR="00A2546A" w:rsidRPr="006C5AD6" w:rsidRDefault="00A2546A" w:rsidP="00C1713E">
            <w:pPr>
              <w:autoSpaceDE w:val="0"/>
              <w:autoSpaceDN w:val="0"/>
              <w:adjustRightInd w:val="0"/>
              <w:spacing w:after="0" w:line="240" w:lineRule="auto"/>
              <w:ind w:left="60" w:right="60"/>
              <w:jc w:val="center"/>
              <w:rPr>
                <w:rFonts w:ascii="Arial" w:hAnsi="Arial" w:cs="Arial"/>
                <w:color w:val="000000"/>
                <w:sz w:val="18"/>
                <w:szCs w:val="18"/>
                <w:lang w:val="en-GB"/>
              </w:rPr>
            </w:pPr>
            <w:r w:rsidRPr="006C5AD6">
              <w:rPr>
                <w:rFonts w:ascii="Arial" w:hAnsi="Arial" w:cs="Arial"/>
                <w:color w:val="000000"/>
                <w:sz w:val="18"/>
                <w:szCs w:val="18"/>
                <w:lang w:val="en-GB"/>
              </w:rPr>
              <w:t>Unstandardized Coefficients</w:t>
            </w:r>
          </w:p>
        </w:tc>
        <w:tc>
          <w:tcPr>
            <w:tcW w:w="1279" w:type="dxa"/>
            <w:tcBorders>
              <w:top w:val="single" w:sz="16" w:space="0" w:color="000000"/>
            </w:tcBorders>
            <w:shd w:val="clear" w:color="auto" w:fill="FFFFFF"/>
            <w:vAlign w:val="bottom"/>
          </w:tcPr>
          <w:p w:rsidR="00A2546A" w:rsidRPr="006C5AD6" w:rsidRDefault="00A2546A" w:rsidP="00C1713E">
            <w:pPr>
              <w:autoSpaceDE w:val="0"/>
              <w:autoSpaceDN w:val="0"/>
              <w:adjustRightInd w:val="0"/>
              <w:spacing w:after="0" w:line="240" w:lineRule="auto"/>
              <w:ind w:left="60" w:right="60"/>
              <w:jc w:val="center"/>
              <w:rPr>
                <w:rFonts w:ascii="Arial" w:hAnsi="Arial" w:cs="Arial"/>
                <w:color w:val="000000"/>
                <w:sz w:val="18"/>
                <w:szCs w:val="18"/>
                <w:lang w:val="en-GB"/>
              </w:rPr>
            </w:pPr>
            <w:r w:rsidRPr="006C5AD6">
              <w:rPr>
                <w:rFonts w:ascii="Arial" w:hAnsi="Arial" w:cs="Arial"/>
                <w:color w:val="000000"/>
                <w:sz w:val="18"/>
                <w:szCs w:val="18"/>
                <w:lang w:val="en-GB"/>
              </w:rPr>
              <w:t>Standardized Coefficients</w:t>
            </w:r>
          </w:p>
        </w:tc>
        <w:tc>
          <w:tcPr>
            <w:tcW w:w="892" w:type="dxa"/>
            <w:vMerge w:val="restart"/>
            <w:tcBorders>
              <w:top w:val="single" w:sz="16" w:space="0" w:color="000000"/>
            </w:tcBorders>
            <w:shd w:val="clear" w:color="auto" w:fill="FFFFFF"/>
            <w:vAlign w:val="bottom"/>
          </w:tcPr>
          <w:p w:rsidR="00A2546A" w:rsidRPr="006C5AD6" w:rsidRDefault="00A2546A" w:rsidP="00C1713E">
            <w:pPr>
              <w:autoSpaceDE w:val="0"/>
              <w:autoSpaceDN w:val="0"/>
              <w:adjustRightInd w:val="0"/>
              <w:spacing w:after="0" w:line="240" w:lineRule="auto"/>
              <w:ind w:left="60" w:right="60"/>
              <w:jc w:val="center"/>
              <w:rPr>
                <w:rFonts w:ascii="Arial" w:hAnsi="Arial" w:cs="Arial"/>
                <w:color w:val="000000"/>
                <w:sz w:val="18"/>
                <w:szCs w:val="18"/>
                <w:lang w:val="en-GB"/>
              </w:rPr>
            </w:pPr>
            <w:r w:rsidRPr="006C5AD6">
              <w:rPr>
                <w:rFonts w:ascii="Arial" w:hAnsi="Arial" w:cs="Arial"/>
                <w:color w:val="000000"/>
                <w:sz w:val="18"/>
                <w:szCs w:val="18"/>
                <w:lang w:val="en-GB"/>
              </w:rPr>
              <w:t>t</w:t>
            </w:r>
          </w:p>
        </w:tc>
        <w:tc>
          <w:tcPr>
            <w:tcW w:w="892" w:type="dxa"/>
            <w:vMerge w:val="restart"/>
            <w:tcBorders>
              <w:top w:val="single" w:sz="16" w:space="0" w:color="000000"/>
            </w:tcBorders>
            <w:shd w:val="clear" w:color="auto" w:fill="FFFFFF"/>
            <w:vAlign w:val="bottom"/>
          </w:tcPr>
          <w:p w:rsidR="00A2546A" w:rsidRPr="006C5AD6" w:rsidRDefault="00A2546A" w:rsidP="00C1713E">
            <w:pPr>
              <w:autoSpaceDE w:val="0"/>
              <w:autoSpaceDN w:val="0"/>
              <w:adjustRightInd w:val="0"/>
              <w:spacing w:after="0" w:line="240" w:lineRule="auto"/>
              <w:ind w:left="60" w:right="60"/>
              <w:jc w:val="center"/>
              <w:rPr>
                <w:rFonts w:ascii="Arial" w:hAnsi="Arial" w:cs="Arial"/>
                <w:color w:val="000000"/>
                <w:sz w:val="18"/>
                <w:szCs w:val="18"/>
                <w:lang w:val="en-GB"/>
              </w:rPr>
            </w:pPr>
            <w:r w:rsidRPr="006C5AD6">
              <w:rPr>
                <w:rFonts w:ascii="Arial" w:hAnsi="Arial" w:cs="Arial"/>
                <w:color w:val="000000"/>
                <w:sz w:val="18"/>
                <w:szCs w:val="18"/>
                <w:lang w:val="en-GB"/>
              </w:rPr>
              <w:t>Sig.</w:t>
            </w:r>
          </w:p>
        </w:tc>
        <w:tc>
          <w:tcPr>
            <w:tcW w:w="1878" w:type="dxa"/>
            <w:gridSpan w:val="2"/>
            <w:tcBorders>
              <w:top w:val="single" w:sz="16" w:space="0" w:color="000000"/>
              <w:right w:val="single" w:sz="16" w:space="0" w:color="000000"/>
            </w:tcBorders>
            <w:shd w:val="clear" w:color="auto" w:fill="FFFFFF"/>
            <w:vAlign w:val="bottom"/>
          </w:tcPr>
          <w:p w:rsidR="00A2546A" w:rsidRPr="006C5AD6" w:rsidRDefault="00A2546A" w:rsidP="00C1713E">
            <w:pPr>
              <w:autoSpaceDE w:val="0"/>
              <w:autoSpaceDN w:val="0"/>
              <w:adjustRightInd w:val="0"/>
              <w:spacing w:after="0" w:line="240" w:lineRule="auto"/>
              <w:ind w:left="60" w:right="60"/>
              <w:jc w:val="center"/>
              <w:rPr>
                <w:rFonts w:ascii="Arial" w:hAnsi="Arial" w:cs="Arial"/>
                <w:color w:val="000000"/>
                <w:sz w:val="18"/>
                <w:szCs w:val="18"/>
                <w:lang w:val="en-GB"/>
              </w:rPr>
            </w:pPr>
            <w:r w:rsidRPr="006C5AD6">
              <w:rPr>
                <w:rFonts w:ascii="Arial" w:hAnsi="Arial" w:cs="Arial"/>
                <w:color w:val="000000"/>
                <w:sz w:val="18"/>
                <w:szCs w:val="18"/>
                <w:lang w:val="en-GB"/>
              </w:rPr>
              <w:t>Collinearity Statistics</w:t>
            </w:r>
          </w:p>
        </w:tc>
      </w:tr>
      <w:tr w:rsidR="00A2546A" w:rsidRPr="006C5AD6" w:rsidTr="00C1713E">
        <w:trPr>
          <w:cantSplit/>
          <w:trHeight w:val="128"/>
        </w:trPr>
        <w:tc>
          <w:tcPr>
            <w:tcW w:w="1665" w:type="dxa"/>
            <w:gridSpan w:val="2"/>
            <w:vMerge/>
            <w:tcBorders>
              <w:top w:val="single" w:sz="16" w:space="0" w:color="000000"/>
              <w:left w:val="single" w:sz="16" w:space="0" w:color="000000"/>
              <w:bottom w:val="nil"/>
              <w:right w:val="nil"/>
            </w:tcBorders>
            <w:shd w:val="clear" w:color="auto" w:fill="FFFFFF"/>
            <w:vAlign w:val="bottom"/>
          </w:tcPr>
          <w:p w:rsidR="00A2546A" w:rsidRPr="006C5AD6" w:rsidRDefault="00A2546A" w:rsidP="00C1713E">
            <w:pPr>
              <w:autoSpaceDE w:val="0"/>
              <w:autoSpaceDN w:val="0"/>
              <w:adjustRightInd w:val="0"/>
              <w:spacing w:after="0" w:line="240" w:lineRule="auto"/>
              <w:rPr>
                <w:rFonts w:ascii="Arial" w:hAnsi="Arial" w:cs="Arial"/>
                <w:color w:val="000000"/>
                <w:sz w:val="18"/>
                <w:szCs w:val="18"/>
                <w:lang w:val="en-GB"/>
              </w:rPr>
            </w:pPr>
          </w:p>
        </w:tc>
        <w:tc>
          <w:tcPr>
            <w:tcW w:w="1160" w:type="dxa"/>
            <w:tcBorders>
              <w:left w:val="single" w:sz="16" w:space="0" w:color="000000"/>
              <w:bottom w:val="single" w:sz="16" w:space="0" w:color="000000"/>
            </w:tcBorders>
            <w:shd w:val="clear" w:color="auto" w:fill="FFFFFF"/>
            <w:vAlign w:val="bottom"/>
          </w:tcPr>
          <w:p w:rsidR="00A2546A" w:rsidRPr="006C5AD6" w:rsidRDefault="00A2546A" w:rsidP="00C1713E">
            <w:pPr>
              <w:autoSpaceDE w:val="0"/>
              <w:autoSpaceDN w:val="0"/>
              <w:adjustRightInd w:val="0"/>
              <w:spacing w:after="0" w:line="240" w:lineRule="auto"/>
              <w:ind w:left="60" w:right="60"/>
              <w:jc w:val="center"/>
              <w:rPr>
                <w:rFonts w:ascii="Arial" w:hAnsi="Arial" w:cs="Arial"/>
                <w:color w:val="000000"/>
                <w:sz w:val="18"/>
                <w:szCs w:val="18"/>
                <w:lang w:val="en-GB"/>
              </w:rPr>
            </w:pPr>
            <w:r w:rsidRPr="006C5AD6">
              <w:rPr>
                <w:rFonts w:ascii="Arial" w:hAnsi="Arial" w:cs="Arial"/>
                <w:color w:val="000000"/>
                <w:sz w:val="18"/>
                <w:szCs w:val="18"/>
                <w:lang w:val="en-GB"/>
              </w:rPr>
              <w:t>B</w:t>
            </w:r>
          </w:p>
        </w:tc>
        <w:tc>
          <w:tcPr>
            <w:tcW w:w="1160" w:type="dxa"/>
            <w:tcBorders>
              <w:bottom w:val="single" w:sz="16" w:space="0" w:color="000000"/>
            </w:tcBorders>
            <w:shd w:val="clear" w:color="auto" w:fill="FFFFFF"/>
            <w:vAlign w:val="bottom"/>
          </w:tcPr>
          <w:p w:rsidR="00A2546A" w:rsidRPr="006C5AD6" w:rsidRDefault="00A2546A" w:rsidP="00C1713E">
            <w:pPr>
              <w:autoSpaceDE w:val="0"/>
              <w:autoSpaceDN w:val="0"/>
              <w:adjustRightInd w:val="0"/>
              <w:spacing w:after="0" w:line="240" w:lineRule="auto"/>
              <w:ind w:left="60" w:right="60"/>
              <w:jc w:val="center"/>
              <w:rPr>
                <w:rFonts w:ascii="Arial" w:hAnsi="Arial" w:cs="Arial"/>
                <w:color w:val="000000"/>
                <w:sz w:val="18"/>
                <w:szCs w:val="18"/>
                <w:lang w:val="en-GB"/>
              </w:rPr>
            </w:pPr>
            <w:r w:rsidRPr="006C5AD6">
              <w:rPr>
                <w:rFonts w:ascii="Arial" w:hAnsi="Arial" w:cs="Arial"/>
                <w:color w:val="000000"/>
                <w:sz w:val="18"/>
                <w:szCs w:val="18"/>
                <w:lang w:val="en-GB"/>
              </w:rPr>
              <w:t>Std. Error</w:t>
            </w:r>
          </w:p>
        </w:tc>
        <w:tc>
          <w:tcPr>
            <w:tcW w:w="1279" w:type="dxa"/>
            <w:tcBorders>
              <w:bottom w:val="single" w:sz="16" w:space="0" w:color="000000"/>
            </w:tcBorders>
            <w:shd w:val="clear" w:color="auto" w:fill="FFFFFF"/>
            <w:vAlign w:val="bottom"/>
          </w:tcPr>
          <w:p w:rsidR="00A2546A" w:rsidRPr="006C5AD6" w:rsidRDefault="00A2546A" w:rsidP="00C1713E">
            <w:pPr>
              <w:autoSpaceDE w:val="0"/>
              <w:autoSpaceDN w:val="0"/>
              <w:adjustRightInd w:val="0"/>
              <w:spacing w:after="0" w:line="240" w:lineRule="auto"/>
              <w:ind w:left="60" w:right="60"/>
              <w:jc w:val="center"/>
              <w:rPr>
                <w:rFonts w:ascii="Arial" w:hAnsi="Arial" w:cs="Arial"/>
                <w:color w:val="000000"/>
                <w:sz w:val="18"/>
                <w:szCs w:val="18"/>
                <w:lang w:val="en-GB"/>
              </w:rPr>
            </w:pPr>
            <w:r w:rsidRPr="006C5AD6">
              <w:rPr>
                <w:rFonts w:ascii="Arial" w:hAnsi="Arial" w:cs="Arial"/>
                <w:color w:val="000000"/>
                <w:sz w:val="18"/>
                <w:szCs w:val="18"/>
                <w:lang w:val="en-GB"/>
              </w:rPr>
              <w:t>Beta</w:t>
            </w:r>
          </w:p>
        </w:tc>
        <w:tc>
          <w:tcPr>
            <w:tcW w:w="892" w:type="dxa"/>
            <w:vMerge/>
            <w:tcBorders>
              <w:top w:val="single" w:sz="16" w:space="0" w:color="000000"/>
            </w:tcBorders>
            <w:shd w:val="clear" w:color="auto" w:fill="FFFFFF"/>
            <w:vAlign w:val="bottom"/>
          </w:tcPr>
          <w:p w:rsidR="00A2546A" w:rsidRPr="006C5AD6" w:rsidRDefault="00A2546A" w:rsidP="00C1713E">
            <w:pPr>
              <w:autoSpaceDE w:val="0"/>
              <w:autoSpaceDN w:val="0"/>
              <w:adjustRightInd w:val="0"/>
              <w:spacing w:after="0" w:line="240" w:lineRule="auto"/>
              <w:rPr>
                <w:rFonts w:ascii="Arial" w:hAnsi="Arial" w:cs="Arial"/>
                <w:color w:val="000000"/>
                <w:sz w:val="18"/>
                <w:szCs w:val="18"/>
                <w:lang w:val="en-GB"/>
              </w:rPr>
            </w:pPr>
          </w:p>
        </w:tc>
        <w:tc>
          <w:tcPr>
            <w:tcW w:w="892" w:type="dxa"/>
            <w:vMerge/>
            <w:tcBorders>
              <w:top w:val="single" w:sz="16" w:space="0" w:color="000000"/>
            </w:tcBorders>
            <w:shd w:val="clear" w:color="auto" w:fill="FFFFFF"/>
            <w:vAlign w:val="bottom"/>
          </w:tcPr>
          <w:p w:rsidR="00A2546A" w:rsidRPr="006C5AD6" w:rsidRDefault="00A2546A" w:rsidP="00C1713E">
            <w:pPr>
              <w:autoSpaceDE w:val="0"/>
              <w:autoSpaceDN w:val="0"/>
              <w:adjustRightInd w:val="0"/>
              <w:spacing w:after="0" w:line="240" w:lineRule="auto"/>
              <w:rPr>
                <w:rFonts w:ascii="Arial" w:hAnsi="Arial" w:cs="Arial"/>
                <w:color w:val="000000"/>
                <w:sz w:val="18"/>
                <w:szCs w:val="18"/>
                <w:lang w:val="en-GB"/>
              </w:rPr>
            </w:pPr>
          </w:p>
        </w:tc>
        <w:tc>
          <w:tcPr>
            <w:tcW w:w="986" w:type="dxa"/>
            <w:tcBorders>
              <w:bottom w:val="single" w:sz="16" w:space="0" w:color="000000"/>
            </w:tcBorders>
            <w:shd w:val="clear" w:color="auto" w:fill="FFFFFF"/>
            <w:vAlign w:val="bottom"/>
          </w:tcPr>
          <w:p w:rsidR="00A2546A" w:rsidRPr="006C5AD6" w:rsidRDefault="00A2546A" w:rsidP="00C1713E">
            <w:pPr>
              <w:autoSpaceDE w:val="0"/>
              <w:autoSpaceDN w:val="0"/>
              <w:adjustRightInd w:val="0"/>
              <w:spacing w:after="0" w:line="240" w:lineRule="auto"/>
              <w:ind w:left="60" w:right="60"/>
              <w:jc w:val="center"/>
              <w:rPr>
                <w:rFonts w:ascii="Arial" w:hAnsi="Arial" w:cs="Arial"/>
                <w:color w:val="000000"/>
                <w:sz w:val="18"/>
                <w:szCs w:val="18"/>
                <w:lang w:val="en-GB"/>
              </w:rPr>
            </w:pPr>
            <w:r w:rsidRPr="006C5AD6">
              <w:rPr>
                <w:rFonts w:ascii="Arial" w:hAnsi="Arial" w:cs="Arial"/>
                <w:color w:val="000000"/>
                <w:sz w:val="18"/>
                <w:szCs w:val="18"/>
                <w:lang w:val="en-GB"/>
              </w:rPr>
              <w:t>Tolerance</w:t>
            </w:r>
          </w:p>
        </w:tc>
        <w:tc>
          <w:tcPr>
            <w:tcW w:w="892" w:type="dxa"/>
            <w:tcBorders>
              <w:bottom w:val="single" w:sz="16" w:space="0" w:color="000000"/>
              <w:right w:val="single" w:sz="16" w:space="0" w:color="000000"/>
            </w:tcBorders>
            <w:shd w:val="clear" w:color="auto" w:fill="FFFFFF"/>
            <w:vAlign w:val="bottom"/>
          </w:tcPr>
          <w:p w:rsidR="00A2546A" w:rsidRPr="006C5AD6" w:rsidRDefault="00A2546A" w:rsidP="00C1713E">
            <w:pPr>
              <w:autoSpaceDE w:val="0"/>
              <w:autoSpaceDN w:val="0"/>
              <w:adjustRightInd w:val="0"/>
              <w:spacing w:after="0" w:line="240" w:lineRule="auto"/>
              <w:ind w:left="60" w:right="60"/>
              <w:jc w:val="center"/>
              <w:rPr>
                <w:rFonts w:ascii="Arial" w:hAnsi="Arial" w:cs="Arial"/>
                <w:color w:val="000000"/>
                <w:sz w:val="18"/>
                <w:szCs w:val="18"/>
                <w:lang w:val="en-GB"/>
              </w:rPr>
            </w:pPr>
            <w:r w:rsidRPr="006C5AD6">
              <w:rPr>
                <w:rFonts w:ascii="Arial" w:hAnsi="Arial" w:cs="Arial"/>
                <w:color w:val="000000"/>
                <w:sz w:val="18"/>
                <w:szCs w:val="18"/>
                <w:lang w:val="en-GB"/>
              </w:rPr>
              <w:t>VIF</w:t>
            </w:r>
          </w:p>
        </w:tc>
      </w:tr>
      <w:tr w:rsidR="00A2546A" w:rsidRPr="006C5AD6" w:rsidTr="00C1713E">
        <w:trPr>
          <w:cantSplit/>
          <w:trHeight w:val="280"/>
        </w:trPr>
        <w:tc>
          <w:tcPr>
            <w:tcW w:w="639" w:type="dxa"/>
            <w:vMerge w:val="restart"/>
            <w:tcBorders>
              <w:top w:val="single" w:sz="16" w:space="0" w:color="000000"/>
              <w:left w:val="single" w:sz="16" w:space="0" w:color="000000"/>
              <w:bottom w:val="single" w:sz="16" w:space="0" w:color="000000"/>
              <w:right w:val="nil"/>
            </w:tcBorders>
            <w:shd w:val="clear" w:color="auto" w:fill="FFFFFF"/>
          </w:tcPr>
          <w:p w:rsidR="00A2546A" w:rsidRPr="006C5AD6" w:rsidRDefault="00A2546A" w:rsidP="00C1713E">
            <w:pPr>
              <w:autoSpaceDE w:val="0"/>
              <w:autoSpaceDN w:val="0"/>
              <w:adjustRightInd w:val="0"/>
              <w:spacing w:after="0" w:line="240" w:lineRule="auto"/>
              <w:ind w:left="60" w:right="60"/>
              <w:rPr>
                <w:rFonts w:ascii="Arial" w:hAnsi="Arial" w:cs="Arial"/>
                <w:color w:val="000000"/>
                <w:sz w:val="18"/>
                <w:szCs w:val="18"/>
                <w:lang w:val="en-GB"/>
              </w:rPr>
            </w:pPr>
            <w:r w:rsidRPr="006C5AD6">
              <w:rPr>
                <w:rFonts w:ascii="Arial" w:hAnsi="Arial" w:cs="Arial"/>
                <w:color w:val="000000"/>
                <w:sz w:val="18"/>
                <w:szCs w:val="18"/>
                <w:lang w:val="en-GB"/>
              </w:rPr>
              <w:t>1</w:t>
            </w:r>
          </w:p>
        </w:tc>
        <w:tc>
          <w:tcPr>
            <w:tcW w:w="1027" w:type="dxa"/>
            <w:tcBorders>
              <w:top w:val="single" w:sz="16" w:space="0" w:color="000000"/>
              <w:left w:val="nil"/>
              <w:bottom w:val="nil"/>
              <w:right w:val="single" w:sz="16" w:space="0" w:color="000000"/>
            </w:tcBorders>
            <w:shd w:val="clear" w:color="auto" w:fill="FFFFFF"/>
          </w:tcPr>
          <w:p w:rsidR="00A2546A" w:rsidRPr="006C5AD6" w:rsidRDefault="00A2546A" w:rsidP="00C1713E">
            <w:pPr>
              <w:autoSpaceDE w:val="0"/>
              <w:autoSpaceDN w:val="0"/>
              <w:adjustRightInd w:val="0"/>
              <w:spacing w:after="0" w:line="240" w:lineRule="auto"/>
              <w:ind w:left="60" w:right="60"/>
              <w:rPr>
                <w:rFonts w:ascii="Arial" w:hAnsi="Arial" w:cs="Arial"/>
                <w:color w:val="000000"/>
                <w:sz w:val="18"/>
                <w:szCs w:val="18"/>
                <w:lang w:val="en-GB"/>
              </w:rPr>
            </w:pPr>
            <w:r w:rsidRPr="006C5AD6">
              <w:rPr>
                <w:rFonts w:ascii="Arial" w:hAnsi="Arial" w:cs="Arial"/>
                <w:color w:val="000000"/>
                <w:sz w:val="18"/>
                <w:szCs w:val="18"/>
                <w:lang w:val="en-GB"/>
              </w:rPr>
              <w:t>(Constant)</w:t>
            </w:r>
          </w:p>
        </w:tc>
        <w:tc>
          <w:tcPr>
            <w:tcW w:w="1160" w:type="dxa"/>
            <w:tcBorders>
              <w:top w:val="single" w:sz="16" w:space="0" w:color="000000"/>
              <w:left w:val="single" w:sz="16" w:space="0" w:color="000000"/>
              <w:bottom w:val="nil"/>
            </w:tcBorders>
            <w:shd w:val="clear" w:color="auto" w:fill="FFFFFF"/>
            <w:vAlign w:val="center"/>
          </w:tcPr>
          <w:p w:rsidR="00A2546A" w:rsidRPr="006C5AD6"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6C5AD6">
              <w:rPr>
                <w:rFonts w:ascii="Arial" w:hAnsi="Arial" w:cs="Arial"/>
                <w:color w:val="000000"/>
                <w:sz w:val="18"/>
                <w:szCs w:val="18"/>
                <w:lang w:val="en-GB"/>
              </w:rPr>
              <w:t>13,689</w:t>
            </w:r>
          </w:p>
        </w:tc>
        <w:tc>
          <w:tcPr>
            <w:tcW w:w="1160" w:type="dxa"/>
            <w:tcBorders>
              <w:top w:val="single" w:sz="16" w:space="0" w:color="000000"/>
              <w:bottom w:val="nil"/>
            </w:tcBorders>
            <w:shd w:val="clear" w:color="auto" w:fill="FFFFFF"/>
            <w:vAlign w:val="center"/>
          </w:tcPr>
          <w:p w:rsidR="00A2546A" w:rsidRPr="006C5AD6"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6C5AD6">
              <w:rPr>
                <w:rFonts w:ascii="Arial" w:hAnsi="Arial" w:cs="Arial"/>
                <w:color w:val="000000"/>
                <w:sz w:val="18"/>
                <w:szCs w:val="18"/>
                <w:lang w:val="en-GB"/>
              </w:rPr>
              <w:t>3,291</w:t>
            </w:r>
          </w:p>
        </w:tc>
        <w:tc>
          <w:tcPr>
            <w:tcW w:w="1279" w:type="dxa"/>
            <w:tcBorders>
              <w:top w:val="single" w:sz="16" w:space="0" w:color="000000"/>
              <w:bottom w:val="nil"/>
            </w:tcBorders>
            <w:shd w:val="clear" w:color="auto" w:fill="FFFFFF"/>
            <w:vAlign w:val="center"/>
          </w:tcPr>
          <w:p w:rsidR="00A2546A" w:rsidRPr="006C5AD6" w:rsidRDefault="00A2546A" w:rsidP="00C1713E">
            <w:pPr>
              <w:autoSpaceDE w:val="0"/>
              <w:autoSpaceDN w:val="0"/>
              <w:adjustRightInd w:val="0"/>
              <w:spacing w:after="0" w:line="240" w:lineRule="auto"/>
              <w:rPr>
                <w:rFonts w:ascii="Times New Roman" w:hAnsi="Times New Roman" w:cs="Times New Roman"/>
                <w:sz w:val="24"/>
                <w:szCs w:val="24"/>
                <w:lang w:val="en-GB"/>
              </w:rPr>
            </w:pPr>
          </w:p>
        </w:tc>
        <w:tc>
          <w:tcPr>
            <w:tcW w:w="892" w:type="dxa"/>
            <w:tcBorders>
              <w:top w:val="single" w:sz="16" w:space="0" w:color="000000"/>
              <w:bottom w:val="nil"/>
            </w:tcBorders>
            <w:shd w:val="clear" w:color="auto" w:fill="FFFFFF"/>
            <w:vAlign w:val="center"/>
          </w:tcPr>
          <w:p w:rsidR="00A2546A" w:rsidRPr="006C5AD6"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6C5AD6">
              <w:rPr>
                <w:rFonts w:ascii="Arial" w:hAnsi="Arial" w:cs="Arial"/>
                <w:color w:val="000000"/>
                <w:sz w:val="18"/>
                <w:szCs w:val="18"/>
                <w:lang w:val="en-GB"/>
              </w:rPr>
              <w:t>4,159</w:t>
            </w:r>
          </w:p>
        </w:tc>
        <w:tc>
          <w:tcPr>
            <w:tcW w:w="892" w:type="dxa"/>
            <w:tcBorders>
              <w:top w:val="single" w:sz="16" w:space="0" w:color="000000"/>
              <w:bottom w:val="nil"/>
            </w:tcBorders>
            <w:shd w:val="clear" w:color="auto" w:fill="FFFFFF"/>
            <w:vAlign w:val="center"/>
          </w:tcPr>
          <w:p w:rsidR="00A2546A" w:rsidRPr="006C5AD6"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6C5AD6">
              <w:rPr>
                <w:rFonts w:ascii="Arial" w:hAnsi="Arial" w:cs="Arial"/>
                <w:color w:val="000000"/>
                <w:sz w:val="18"/>
                <w:szCs w:val="18"/>
                <w:lang w:val="en-GB"/>
              </w:rPr>
              <w:t>,000</w:t>
            </w:r>
          </w:p>
        </w:tc>
        <w:tc>
          <w:tcPr>
            <w:tcW w:w="986" w:type="dxa"/>
            <w:tcBorders>
              <w:top w:val="single" w:sz="16" w:space="0" w:color="000000"/>
              <w:bottom w:val="nil"/>
            </w:tcBorders>
            <w:shd w:val="clear" w:color="auto" w:fill="FFFFFF"/>
            <w:vAlign w:val="center"/>
          </w:tcPr>
          <w:p w:rsidR="00A2546A" w:rsidRPr="006C5AD6" w:rsidRDefault="00A2546A" w:rsidP="00C1713E">
            <w:pPr>
              <w:autoSpaceDE w:val="0"/>
              <w:autoSpaceDN w:val="0"/>
              <w:adjustRightInd w:val="0"/>
              <w:spacing w:after="0" w:line="240" w:lineRule="auto"/>
              <w:rPr>
                <w:rFonts w:ascii="Times New Roman" w:hAnsi="Times New Roman" w:cs="Times New Roman"/>
                <w:sz w:val="24"/>
                <w:szCs w:val="24"/>
                <w:lang w:val="en-GB"/>
              </w:rPr>
            </w:pPr>
          </w:p>
        </w:tc>
        <w:tc>
          <w:tcPr>
            <w:tcW w:w="892" w:type="dxa"/>
            <w:tcBorders>
              <w:top w:val="single" w:sz="16" w:space="0" w:color="000000"/>
              <w:bottom w:val="nil"/>
              <w:right w:val="single" w:sz="16" w:space="0" w:color="000000"/>
            </w:tcBorders>
            <w:shd w:val="clear" w:color="auto" w:fill="FFFFFF"/>
            <w:vAlign w:val="center"/>
          </w:tcPr>
          <w:p w:rsidR="00A2546A" w:rsidRPr="006C5AD6" w:rsidRDefault="00A2546A" w:rsidP="00C1713E">
            <w:pPr>
              <w:autoSpaceDE w:val="0"/>
              <w:autoSpaceDN w:val="0"/>
              <w:adjustRightInd w:val="0"/>
              <w:spacing w:after="0" w:line="240" w:lineRule="auto"/>
              <w:rPr>
                <w:rFonts w:ascii="Times New Roman" w:hAnsi="Times New Roman" w:cs="Times New Roman"/>
                <w:sz w:val="24"/>
                <w:szCs w:val="24"/>
                <w:lang w:val="en-GB"/>
              </w:rPr>
            </w:pPr>
          </w:p>
        </w:tc>
      </w:tr>
      <w:tr w:rsidR="00A2546A" w:rsidRPr="006C5AD6" w:rsidTr="00C1713E">
        <w:trPr>
          <w:cantSplit/>
          <w:trHeight w:val="128"/>
        </w:trPr>
        <w:tc>
          <w:tcPr>
            <w:tcW w:w="639" w:type="dxa"/>
            <w:vMerge/>
            <w:tcBorders>
              <w:top w:val="single" w:sz="16" w:space="0" w:color="000000"/>
              <w:left w:val="single" w:sz="16" w:space="0" w:color="000000"/>
              <w:bottom w:val="single" w:sz="16" w:space="0" w:color="000000"/>
              <w:right w:val="nil"/>
            </w:tcBorders>
            <w:shd w:val="clear" w:color="auto" w:fill="FFFFFF"/>
          </w:tcPr>
          <w:p w:rsidR="00A2546A" w:rsidRPr="006C5AD6" w:rsidRDefault="00A2546A" w:rsidP="00C1713E">
            <w:pPr>
              <w:autoSpaceDE w:val="0"/>
              <w:autoSpaceDN w:val="0"/>
              <w:adjustRightInd w:val="0"/>
              <w:spacing w:after="0" w:line="240" w:lineRule="auto"/>
              <w:rPr>
                <w:rFonts w:ascii="Times New Roman" w:hAnsi="Times New Roman" w:cs="Times New Roman"/>
                <w:sz w:val="24"/>
                <w:szCs w:val="24"/>
                <w:lang w:val="en-GB"/>
              </w:rPr>
            </w:pPr>
          </w:p>
        </w:tc>
        <w:tc>
          <w:tcPr>
            <w:tcW w:w="1027" w:type="dxa"/>
            <w:tcBorders>
              <w:top w:val="nil"/>
              <w:left w:val="nil"/>
              <w:bottom w:val="nil"/>
              <w:right w:val="single" w:sz="16" w:space="0" w:color="000000"/>
            </w:tcBorders>
            <w:shd w:val="clear" w:color="auto" w:fill="FFFFFF"/>
          </w:tcPr>
          <w:p w:rsidR="00A2546A" w:rsidRPr="006C5AD6" w:rsidRDefault="00A2546A" w:rsidP="00C1713E">
            <w:pPr>
              <w:autoSpaceDE w:val="0"/>
              <w:autoSpaceDN w:val="0"/>
              <w:adjustRightInd w:val="0"/>
              <w:spacing w:after="0" w:line="240" w:lineRule="auto"/>
              <w:ind w:left="60" w:right="60"/>
              <w:rPr>
                <w:rFonts w:ascii="Arial" w:hAnsi="Arial" w:cs="Arial"/>
                <w:color w:val="000000"/>
                <w:sz w:val="18"/>
                <w:szCs w:val="18"/>
                <w:lang w:val="en-GB"/>
              </w:rPr>
            </w:pPr>
            <w:r w:rsidRPr="006C5AD6">
              <w:rPr>
                <w:rFonts w:ascii="Arial" w:hAnsi="Arial" w:cs="Arial"/>
                <w:color w:val="000000"/>
                <w:sz w:val="18"/>
                <w:szCs w:val="18"/>
                <w:lang w:val="en-GB"/>
              </w:rPr>
              <w:t>PATOTAL</w:t>
            </w:r>
          </w:p>
        </w:tc>
        <w:tc>
          <w:tcPr>
            <w:tcW w:w="1160" w:type="dxa"/>
            <w:tcBorders>
              <w:top w:val="nil"/>
              <w:left w:val="single" w:sz="16" w:space="0" w:color="000000"/>
              <w:bottom w:val="nil"/>
            </w:tcBorders>
            <w:shd w:val="clear" w:color="auto" w:fill="FFFFFF"/>
            <w:vAlign w:val="center"/>
          </w:tcPr>
          <w:p w:rsidR="00A2546A" w:rsidRPr="006C5AD6"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6C5AD6">
              <w:rPr>
                <w:rFonts w:ascii="Arial" w:hAnsi="Arial" w:cs="Arial"/>
                <w:color w:val="000000"/>
                <w:sz w:val="18"/>
                <w:szCs w:val="18"/>
                <w:lang w:val="en-GB"/>
              </w:rPr>
              <w:t>,369</w:t>
            </w:r>
          </w:p>
        </w:tc>
        <w:tc>
          <w:tcPr>
            <w:tcW w:w="1160" w:type="dxa"/>
            <w:tcBorders>
              <w:top w:val="nil"/>
              <w:bottom w:val="nil"/>
            </w:tcBorders>
            <w:shd w:val="clear" w:color="auto" w:fill="FFFFFF"/>
            <w:vAlign w:val="center"/>
          </w:tcPr>
          <w:p w:rsidR="00A2546A" w:rsidRPr="006C5AD6"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6C5AD6">
              <w:rPr>
                <w:rFonts w:ascii="Arial" w:hAnsi="Arial" w:cs="Arial"/>
                <w:color w:val="000000"/>
                <w:sz w:val="18"/>
                <w:szCs w:val="18"/>
                <w:lang w:val="en-GB"/>
              </w:rPr>
              <w:t>,137</w:t>
            </w:r>
          </w:p>
        </w:tc>
        <w:tc>
          <w:tcPr>
            <w:tcW w:w="1279" w:type="dxa"/>
            <w:tcBorders>
              <w:top w:val="nil"/>
              <w:bottom w:val="nil"/>
            </w:tcBorders>
            <w:shd w:val="clear" w:color="auto" w:fill="FFFFFF"/>
            <w:vAlign w:val="center"/>
          </w:tcPr>
          <w:p w:rsidR="00A2546A" w:rsidRPr="006C5AD6"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6C5AD6">
              <w:rPr>
                <w:rFonts w:ascii="Arial" w:hAnsi="Arial" w:cs="Arial"/>
                <w:color w:val="000000"/>
                <w:sz w:val="18"/>
                <w:szCs w:val="18"/>
                <w:lang w:val="en-GB"/>
              </w:rPr>
              <w:t>,334</w:t>
            </w:r>
          </w:p>
        </w:tc>
        <w:tc>
          <w:tcPr>
            <w:tcW w:w="892" w:type="dxa"/>
            <w:tcBorders>
              <w:top w:val="nil"/>
              <w:bottom w:val="nil"/>
            </w:tcBorders>
            <w:shd w:val="clear" w:color="auto" w:fill="FFFFFF"/>
            <w:vAlign w:val="center"/>
          </w:tcPr>
          <w:p w:rsidR="00A2546A" w:rsidRPr="006C5AD6"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6C5AD6">
              <w:rPr>
                <w:rFonts w:ascii="Arial" w:hAnsi="Arial" w:cs="Arial"/>
                <w:color w:val="000000"/>
                <w:sz w:val="18"/>
                <w:szCs w:val="18"/>
                <w:lang w:val="en-GB"/>
              </w:rPr>
              <w:t>2,701</w:t>
            </w:r>
          </w:p>
        </w:tc>
        <w:tc>
          <w:tcPr>
            <w:tcW w:w="892" w:type="dxa"/>
            <w:tcBorders>
              <w:top w:val="nil"/>
              <w:bottom w:val="nil"/>
            </w:tcBorders>
            <w:shd w:val="clear" w:color="auto" w:fill="FFFFFF"/>
            <w:vAlign w:val="center"/>
          </w:tcPr>
          <w:p w:rsidR="00A2546A" w:rsidRPr="006C5AD6"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6C5AD6">
              <w:rPr>
                <w:rFonts w:ascii="Arial" w:hAnsi="Arial" w:cs="Arial"/>
                <w:color w:val="000000"/>
                <w:sz w:val="18"/>
                <w:szCs w:val="18"/>
                <w:lang w:val="en-GB"/>
              </w:rPr>
              <w:t>,009</w:t>
            </w:r>
          </w:p>
        </w:tc>
        <w:tc>
          <w:tcPr>
            <w:tcW w:w="986" w:type="dxa"/>
            <w:tcBorders>
              <w:top w:val="nil"/>
              <w:bottom w:val="nil"/>
            </w:tcBorders>
            <w:shd w:val="clear" w:color="auto" w:fill="FFFFFF"/>
            <w:vAlign w:val="center"/>
          </w:tcPr>
          <w:p w:rsidR="00A2546A" w:rsidRPr="006C5AD6" w:rsidRDefault="00A2546A" w:rsidP="00C1713E">
            <w:pPr>
              <w:autoSpaceDE w:val="0"/>
              <w:autoSpaceDN w:val="0"/>
              <w:adjustRightInd w:val="0"/>
              <w:spacing w:after="0" w:line="240" w:lineRule="auto"/>
              <w:ind w:left="60" w:right="60"/>
              <w:jc w:val="right"/>
              <w:rPr>
                <w:rFonts w:ascii="Arial" w:hAnsi="Arial" w:cs="Arial"/>
                <w:color w:val="000000"/>
                <w:sz w:val="18"/>
                <w:szCs w:val="18"/>
                <w:highlight w:val="yellow"/>
                <w:lang w:val="en-GB"/>
              </w:rPr>
            </w:pPr>
            <w:r w:rsidRPr="006C5AD6">
              <w:rPr>
                <w:rFonts w:ascii="Arial" w:hAnsi="Arial" w:cs="Arial"/>
                <w:color w:val="000000"/>
                <w:sz w:val="18"/>
                <w:szCs w:val="18"/>
                <w:highlight w:val="yellow"/>
                <w:lang w:val="en-GB"/>
              </w:rPr>
              <w:t>,945</w:t>
            </w:r>
          </w:p>
        </w:tc>
        <w:tc>
          <w:tcPr>
            <w:tcW w:w="892" w:type="dxa"/>
            <w:tcBorders>
              <w:top w:val="nil"/>
              <w:bottom w:val="nil"/>
              <w:right w:val="single" w:sz="16" w:space="0" w:color="000000"/>
            </w:tcBorders>
            <w:shd w:val="clear" w:color="auto" w:fill="FFFFFF"/>
            <w:vAlign w:val="center"/>
          </w:tcPr>
          <w:p w:rsidR="00A2546A" w:rsidRPr="006C5AD6" w:rsidRDefault="00A2546A" w:rsidP="00C1713E">
            <w:pPr>
              <w:autoSpaceDE w:val="0"/>
              <w:autoSpaceDN w:val="0"/>
              <w:adjustRightInd w:val="0"/>
              <w:spacing w:after="0" w:line="240" w:lineRule="auto"/>
              <w:ind w:left="60" w:right="60"/>
              <w:jc w:val="right"/>
              <w:rPr>
                <w:rFonts w:ascii="Arial" w:hAnsi="Arial" w:cs="Arial"/>
                <w:color w:val="000000"/>
                <w:sz w:val="18"/>
                <w:szCs w:val="18"/>
                <w:highlight w:val="yellow"/>
                <w:lang w:val="en-GB"/>
              </w:rPr>
            </w:pPr>
            <w:r w:rsidRPr="006C5AD6">
              <w:rPr>
                <w:rFonts w:ascii="Arial" w:hAnsi="Arial" w:cs="Arial"/>
                <w:color w:val="000000"/>
                <w:sz w:val="18"/>
                <w:szCs w:val="18"/>
                <w:highlight w:val="yellow"/>
                <w:lang w:val="en-GB"/>
              </w:rPr>
              <w:t>1,058</w:t>
            </w:r>
          </w:p>
        </w:tc>
      </w:tr>
      <w:tr w:rsidR="00A2546A" w:rsidRPr="006C5AD6" w:rsidTr="00C1713E">
        <w:trPr>
          <w:cantSplit/>
          <w:trHeight w:val="128"/>
        </w:trPr>
        <w:tc>
          <w:tcPr>
            <w:tcW w:w="639" w:type="dxa"/>
            <w:vMerge/>
            <w:tcBorders>
              <w:top w:val="single" w:sz="16" w:space="0" w:color="000000"/>
              <w:left w:val="single" w:sz="16" w:space="0" w:color="000000"/>
              <w:bottom w:val="single" w:sz="16" w:space="0" w:color="000000"/>
              <w:right w:val="nil"/>
            </w:tcBorders>
            <w:shd w:val="clear" w:color="auto" w:fill="FFFFFF"/>
          </w:tcPr>
          <w:p w:rsidR="00A2546A" w:rsidRPr="006C5AD6" w:rsidRDefault="00A2546A" w:rsidP="00C1713E">
            <w:pPr>
              <w:autoSpaceDE w:val="0"/>
              <w:autoSpaceDN w:val="0"/>
              <w:adjustRightInd w:val="0"/>
              <w:spacing w:after="0" w:line="240" w:lineRule="auto"/>
              <w:rPr>
                <w:rFonts w:ascii="Arial" w:hAnsi="Arial" w:cs="Arial"/>
                <w:color w:val="000000"/>
                <w:sz w:val="18"/>
                <w:szCs w:val="18"/>
                <w:lang w:val="en-GB"/>
              </w:rPr>
            </w:pPr>
          </w:p>
        </w:tc>
        <w:tc>
          <w:tcPr>
            <w:tcW w:w="1027" w:type="dxa"/>
            <w:tcBorders>
              <w:top w:val="nil"/>
              <w:left w:val="nil"/>
              <w:bottom w:val="nil"/>
              <w:right w:val="single" w:sz="16" w:space="0" w:color="000000"/>
            </w:tcBorders>
            <w:shd w:val="clear" w:color="auto" w:fill="FFFFFF"/>
          </w:tcPr>
          <w:p w:rsidR="00A2546A" w:rsidRPr="006C5AD6" w:rsidRDefault="00A2546A" w:rsidP="00C1713E">
            <w:pPr>
              <w:autoSpaceDE w:val="0"/>
              <w:autoSpaceDN w:val="0"/>
              <w:adjustRightInd w:val="0"/>
              <w:spacing w:after="0" w:line="240" w:lineRule="auto"/>
              <w:ind w:left="60" w:right="60"/>
              <w:rPr>
                <w:rFonts w:ascii="Arial" w:hAnsi="Arial" w:cs="Arial"/>
                <w:color w:val="000000"/>
                <w:sz w:val="18"/>
                <w:szCs w:val="18"/>
                <w:lang w:val="en-GB"/>
              </w:rPr>
            </w:pPr>
            <w:r w:rsidRPr="006C5AD6">
              <w:rPr>
                <w:rFonts w:ascii="Arial" w:hAnsi="Arial" w:cs="Arial"/>
                <w:color w:val="000000"/>
                <w:sz w:val="18"/>
                <w:szCs w:val="18"/>
                <w:lang w:val="en-GB"/>
              </w:rPr>
              <w:t>TKTOTAL</w:t>
            </w:r>
          </w:p>
        </w:tc>
        <w:tc>
          <w:tcPr>
            <w:tcW w:w="1160" w:type="dxa"/>
            <w:tcBorders>
              <w:top w:val="nil"/>
              <w:left w:val="single" w:sz="16" w:space="0" w:color="000000"/>
              <w:bottom w:val="nil"/>
            </w:tcBorders>
            <w:shd w:val="clear" w:color="auto" w:fill="FFFFFF"/>
            <w:vAlign w:val="center"/>
          </w:tcPr>
          <w:p w:rsidR="00A2546A" w:rsidRPr="006C5AD6"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6C5AD6">
              <w:rPr>
                <w:rFonts w:ascii="Arial" w:hAnsi="Arial" w:cs="Arial"/>
                <w:color w:val="000000"/>
                <w:sz w:val="18"/>
                <w:szCs w:val="18"/>
                <w:lang w:val="en-GB"/>
              </w:rPr>
              <w:t>-,141</w:t>
            </w:r>
          </w:p>
        </w:tc>
        <w:tc>
          <w:tcPr>
            <w:tcW w:w="1160" w:type="dxa"/>
            <w:tcBorders>
              <w:top w:val="nil"/>
              <w:bottom w:val="nil"/>
            </w:tcBorders>
            <w:shd w:val="clear" w:color="auto" w:fill="FFFFFF"/>
            <w:vAlign w:val="center"/>
          </w:tcPr>
          <w:p w:rsidR="00A2546A" w:rsidRPr="006C5AD6"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6C5AD6">
              <w:rPr>
                <w:rFonts w:ascii="Arial" w:hAnsi="Arial" w:cs="Arial"/>
                <w:color w:val="000000"/>
                <w:sz w:val="18"/>
                <w:szCs w:val="18"/>
                <w:lang w:val="en-GB"/>
              </w:rPr>
              <w:t>,090</w:t>
            </w:r>
          </w:p>
        </w:tc>
        <w:tc>
          <w:tcPr>
            <w:tcW w:w="1279" w:type="dxa"/>
            <w:tcBorders>
              <w:top w:val="nil"/>
              <w:bottom w:val="nil"/>
            </w:tcBorders>
            <w:shd w:val="clear" w:color="auto" w:fill="FFFFFF"/>
            <w:vAlign w:val="center"/>
          </w:tcPr>
          <w:p w:rsidR="00A2546A" w:rsidRPr="006C5AD6"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6C5AD6">
              <w:rPr>
                <w:rFonts w:ascii="Arial" w:hAnsi="Arial" w:cs="Arial"/>
                <w:color w:val="000000"/>
                <w:sz w:val="18"/>
                <w:szCs w:val="18"/>
                <w:lang w:val="en-GB"/>
              </w:rPr>
              <w:t>-,195</w:t>
            </w:r>
          </w:p>
        </w:tc>
        <w:tc>
          <w:tcPr>
            <w:tcW w:w="892" w:type="dxa"/>
            <w:tcBorders>
              <w:top w:val="nil"/>
              <w:bottom w:val="nil"/>
            </w:tcBorders>
            <w:shd w:val="clear" w:color="auto" w:fill="FFFFFF"/>
            <w:vAlign w:val="center"/>
          </w:tcPr>
          <w:p w:rsidR="00A2546A" w:rsidRPr="006C5AD6"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6C5AD6">
              <w:rPr>
                <w:rFonts w:ascii="Arial" w:hAnsi="Arial" w:cs="Arial"/>
                <w:color w:val="000000"/>
                <w:sz w:val="18"/>
                <w:szCs w:val="18"/>
                <w:lang w:val="en-GB"/>
              </w:rPr>
              <w:t>-1,569</w:t>
            </w:r>
          </w:p>
        </w:tc>
        <w:tc>
          <w:tcPr>
            <w:tcW w:w="892" w:type="dxa"/>
            <w:tcBorders>
              <w:top w:val="nil"/>
              <w:bottom w:val="nil"/>
            </w:tcBorders>
            <w:shd w:val="clear" w:color="auto" w:fill="FFFFFF"/>
            <w:vAlign w:val="center"/>
          </w:tcPr>
          <w:p w:rsidR="00A2546A" w:rsidRPr="006C5AD6"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6C5AD6">
              <w:rPr>
                <w:rFonts w:ascii="Arial" w:hAnsi="Arial" w:cs="Arial"/>
                <w:color w:val="000000"/>
                <w:sz w:val="18"/>
                <w:szCs w:val="18"/>
                <w:lang w:val="en-GB"/>
              </w:rPr>
              <w:t>,122</w:t>
            </w:r>
          </w:p>
        </w:tc>
        <w:tc>
          <w:tcPr>
            <w:tcW w:w="986" w:type="dxa"/>
            <w:tcBorders>
              <w:top w:val="nil"/>
              <w:bottom w:val="nil"/>
            </w:tcBorders>
            <w:shd w:val="clear" w:color="auto" w:fill="FFFFFF"/>
            <w:vAlign w:val="center"/>
          </w:tcPr>
          <w:p w:rsidR="00A2546A" w:rsidRPr="006C5AD6" w:rsidRDefault="00A2546A" w:rsidP="00C1713E">
            <w:pPr>
              <w:autoSpaceDE w:val="0"/>
              <w:autoSpaceDN w:val="0"/>
              <w:adjustRightInd w:val="0"/>
              <w:spacing w:after="0" w:line="240" w:lineRule="auto"/>
              <w:ind w:left="60" w:right="60"/>
              <w:jc w:val="right"/>
              <w:rPr>
                <w:rFonts w:ascii="Arial" w:hAnsi="Arial" w:cs="Arial"/>
                <w:color w:val="000000"/>
                <w:sz w:val="18"/>
                <w:szCs w:val="18"/>
                <w:highlight w:val="yellow"/>
                <w:lang w:val="en-GB"/>
              </w:rPr>
            </w:pPr>
            <w:r w:rsidRPr="006C5AD6">
              <w:rPr>
                <w:rFonts w:ascii="Arial" w:hAnsi="Arial" w:cs="Arial"/>
                <w:color w:val="000000"/>
                <w:sz w:val="18"/>
                <w:szCs w:val="18"/>
                <w:highlight w:val="yellow"/>
                <w:lang w:val="en-GB"/>
              </w:rPr>
              <w:t>,934</w:t>
            </w:r>
          </w:p>
        </w:tc>
        <w:tc>
          <w:tcPr>
            <w:tcW w:w="892" w:type="dxa"/>
            <w:tcBorders>
              <w:top w:val="nil"/>
              <w:bottom w:val="nil"/>
              <w:right w:val="single" w:sz="16" w:space="0" w:color="000000"/>
            </w:tcBorders>
            <w:shd w:val="clear" w:color="auto" w:fill="FFFFFF"/>
            <w:vAlign w:val="center"/>
          </w:tcPr>
          <w:p w:rsidR="00A2546A" w:rsidRPr="006C5AD6" w:rsidRDefault="00A2546A" w:rsidP="00C1713E">
            <w:pPr>
              <w:autoSpaceDE w:val="0"/>
              <w:autoSpaceDN w:val="0"/>
              <w:adjustRightInd w:val="0"/>
              <w:spacing w:after="0" w:line="240" w:lineRule="auto"/>
              <w:ind w:left="60" w:right="60"/>
              <w:jc w:val="right"/>
              <w:rPr>
                <w:rFonts w:ascii="Arial" w:hAnsi="Arial" w:cs="Arial"/>
                <w:color w:val="000000"/>
                <w:sz w:val="18"/>
                <w:szCs w:val="18"/>
                <w:highlight w:val="yellow"/>
                <w:lang w:val="en-GB"/>
              </w:rPr>
            </w:pPr>
            <w:r w:rsidRPr="006C5AD6">
              <w:rPr>
                <w:rFonts w:ascii="Arial" w:hAnsi="Arial" w:cs="Arial"/>
                <w:color w:val="000000"/>
                <w:sz w:val="18"/>
                <w:szCs w:val="18"/>
                <w:highlight w:val="yellow"/>
                <w:lang w:val="en-GB"/>
              </w:rPr>
              <w:t>1,071</w:t>
            </w:r>
          </w:p>
        </w:tc>
      </w:tr>
      <w:tr w:rsidR="00A2546A" w:rsidRPr="006C5AD6" w:rsidTr="00C1713E">
        <w:trPr>
          <w:cantSplit/>
          <w:trHeight w:val="128"/>
        </w:trPr>
        <w:tc>
          <w:tcPr>
            <w:tcW w:w="639" w:type="dxa"/>
            <w:vMerge/>
            <w:tcBorders>
              <w:top w:val="single" w:sz="16" w:space="0" w:color="000000"/>
              <w:left w:val="single" w:sz="16" w:space="0" w:color="000000"/>
              <w:bottom w:val="single" w:sz="16" w:space="0" w:color="000000"/>
              <w:right w:val="nil"/>
            </w:tcBorders>
            <w:shd w:val="clear" w:color="auto" w:fill="FFFFFF"/>
          </w:tcPr>
          <w:p w:rsidR="00A2546A" w:rsidRPr="006C5AD6" w:rsidRDefault="00A2546A" w:rsidP="00C1713E">
            <w:pPr>
              <w:autoSpaceDE w:val="0"/>
              <w:autoSpaceDN w:val="0"/>
              <w:adjustRightInd w:val="0"/>
              <w:spacing w:after="0" w:line="240" w:lineRule="auto"/>
              <w:rPr>
                <w:rFonts w:ascii="Arial" w:hAnsi="Arial" w:cs="Arial"/>
                <w:color w:val="000000"/>
                <w:sz w:val="18"/>
                <w:szCs w:val="18"/>
                <w:lang w:val="en-GB"/>
              </w:rPr>
            </w:pPr>
          </w:p>
        </w:tc>
        <w:tc>
          <w:tcPr>
            <w:tcW w:w="1027" w:type="dxa"/>
            <w:tcBorders>
              <w:top w:val="nil"/>
              <w:left w:val="nil"/>
              <w:bottom w:val="single" w:sz="16" w:space="0" w:color="000000"/>
              <w:right w:val="single" w:sz="16" w:space="0" w:color="000000"/>
            </w:tcBorders>
            <w:shd w:val="clear" w:color="auto" w:fill="FFFFFF"/>
          </w:tcPr>
          <w:p w:rsidR="00A2546A" w:rsidRPr="006C5AD6" w:rsidRDefault="00A2546A" w:rsidP="00C1713E">
            <w:pPr>
              <w:autoSpaceDE w:val="0"/>
              <w:autoSpaceDN w:val="0"/>
              <w:adjustRightInd w:val="0"/>
              <w:spacing w:after="0" w:line="240" w:lineRule="auto"/>
              <w:ind w:left="60" w:right="60"/>
              <w:rPr>
                <w:rFonts w:ascii="Arial" w:hAnsi="Arial" w:cs="Arial"/>
                <w:color w:val="000000"/>
                <w:sz w:val="18"/>
                <w:szCs w:val="18"/>
                <w:lang w:val="en-GB"/>
              </w:rPr>
            </w:pPr>
            <w:r w:rsidRPr="006C5AD6">
              <w:rPr>
                <w:rFonts w:ascii="Arial" w:hAnsi="Arial" w:cs="Arial"/>
                <w:color w:val="000000"/>
                <w:sz w:val="18"/>
                <w:szCs w:val="18"/>
                <w:lang w:val="en-GB"/>
              </w:rPr>
              <w:t>KTTOTAL</w:t>
            </w:r>
          </w:p>
        </w:tc>
        <w:tc>
          <w:tcPr>
            <w:tcW w:w="1160" w:type="dxa"/>
            <w:tcBorders>
              <w:top w:val="nil"/>
              <w:left w:val="single" w:sz="16" w:space="0" w:color="000000"/>
              <w:bottom w:val="single" w:sz="16" w:space="0" w:color="000000"/>
            </w:tcBorders>
            <w:shd w:val="clear" w:color="auto" w:fill="FFFFFF"/>
            <w:vAlign w:val="center"/>
          </w:tcPr>
          <w:p w:rsidR="00A2546A" w:rsidRPr="006C5AD6"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6C5AD6">
              <w:rPr>
                <w:rFonts w:ascii="Arial" w:hAnsi="Arial" w:cs="Arial"/>
                <w:color w:val="000000"/>
                <w:sz w:val="18"/>
                <w:szCs w:val="18"/>
                <w:lang w:val="en-GB"/>
              </w:rPr>
              <w:t>-,100</w:t>
            </w:r>
          </w:p>
        </w:tc>
        <w:tc>
          <w:tcPr>
            <w:tcW w:w="1160" w:type="dxa"/>
            <w:tcBorders>
              <w:top w:val="nil"/>
              <w:bottom w:val="single" w:sz="16" w:space="0" w:color="000000"/>
            </w:tcBorders>
            <w:shd w:val="clear" w:color="auto" w:fill="FFFFFF"/>
            <w:vAlign w:val="center"/>
          </w:tcPr>
          <w:p w:rsidR="00A2546A" w:rsidRPr="006C5AD6"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6C5AD6">
              <w:rPr>
                <w:rFonts w:ascii="Arial" w:hAnsi="Arial" w:cs="Arial"/>
                <w:color w:val="000000"/>
                <w:sz w:val="18"/>
                <w:szCs w:val="18"/>
                <w:lang w:val="en-GB"/>
              </w:rPr>
              <w:t>,125</w:t>
            </w:r>
          </w:p>
        </w:tc>
        <w:tc>
          <w:tcPr>
            <w:tcW w:w="1279" w:type="dxa"/>
            <w:tcBorders>
              <w:top w:val="nil"/>
              <w:bottom w:val="single" w:sz="16" w:space="0" w:color="000000"/>
            </w:tcBorders>
            <w:shd w:val="clear" w:color="auto" w:fill="FFFFFF"/>
            <w:vAlign w:val="center"/>
          </w:tcPr>
          <w:p w:rsidR="00A2546A" w:rsidRPr="006C5AD6"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6C5AD6">
              <w:rPr>
                <w:rFonts w:ascii="Arial" w:hAnsi="Arial" w:cs="Arial"/>
                <w:color w:val="000000"/>
                <w:sz w:val="18"/>
                <w:szCs w:val="18"/>
                <w:lang w:val="en-GB"/>
              </w:rPr>
              <w:t>-,097</w:t>
            </w:r>
          </w:p>
        </w:tc>
        <w:tc>
          <w:tcPr>
            <w:tcW w:w="892" w:type="dxa"/>
            <w:tcBorders>
              <w:top w:val="nil"/>
              <w:bottom w:val="single" w:sz="16" w:space="0" w:color="000000"/>
            </w:tcBorders>
            <w:shd w:val="clear" w:color="auto" w:fill="FFFFFF"/>
            <w:vAlign w:val="center"/>
          </w:tcPr>
          <w:p w:rsidR="00A2546A" w:rsidRPr="006C5AD6"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6C5AD6">
              <w:rPr>
                <w:rFonts w:ascii="Arial" w:hAnsi="Arial" w:cs="Arial"/>
                <w:color w:val="000000"/>
                <w:sz w:val="18"/>
                <w:szCs w:val="18"/>
                <w:lang w:val="en-GB"/>
              </w:rPr>
              <w:t>-,798</w:t>
            </w:r>
          </w:p>
        </w:tc>
        <w:tc>
          <w:tcPr>
            <w:tcW w:w="892" w:type="dxa"/>
            <w:tcBorders>
              <w:top w:val="nil"/>
              <w:bottom w:val="single" w:sz="16" w:space="0" w:color="000000"/>
            </w:tcBorders>
            <w:shd w:val="clear" w:color="auto" w:fill="FFFFFF"/>
            <w:vAlign w:val="center"/>
          </w:tcPr>
          <w:p w:rsidR="00A2546A" w:rsidRPr="006C5AD6"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6C5AD6">
              <w:rPr>
                <w:rFonts w:ascii="Arial" w:hAnsi="Arial" w:cs="Arial"/>
                <w:color w:val="000000"/>
                <w:sz w:val="18"/>
                <w:szCs w:val="18"/>
                <w:lang w:val="en-GB"/>
              </w:rPr>
              <w:t>,428</w:t>
            </w:r>
          </w:p>
        </w:tc>
        <w:tc>
          <w:tcPr>
            <w:tcW w:w="986" w:type="dxa"/>
            <w:tcBorders>
              <w:top w:val="nil"/>
              <w:bottom w:val="single" w:sz="16" w:space="0" w:color="000000"/>
            </w:tcBorders>
            <w:shd w:val="clear" w:color="auto" w:fill="FFFFFF"/>
            <w:vAlign w:val="center"/>
          </w:tcPr>
          <w:p w:rsidR="00A2546A" w:rsidRPr="006C5AD6" w:rsidRDefault="00A2546A" w:rsidP="00C1713E">
            <w:pPr>
              <w:autoSpaceDE w:val="0"/>
              <w:autoSpaceDN w:val="0"/>
              <w:adjustRightInd w:val="0"/>
              <w:spacing w:after="0" w:line="240" w:lineRule="auto"/>
              <w:ind w:left="60" w:right="60"/>
              <w:jc w:val="right"/>
              <w:rPr>
                <w:rFonts w:ascii="Arial" w:hAnsi="Arial" w:cs="Arial"/>
                <w:color w:val="000000"/>
                <w:sz w:val="18"/>
                <w:szCs w:val="18"/>
                <w:highlight w:val="yellow"/>
                <w:lang w:val="en-GB"/>
              </w:rPr>
            </w:pPr>
            <w:r w:rsidRPr="006C5AD6">
              <w:rPr>
                <w:rFonts w:ascii="Arial" w:hAnsi="Arial" w:cs="Arial"/>
                <w:color w:val="000000"/>
                <w:sz w:val="18"/>
                <w:szCs w:val="18"/>
                <w:highlight w:val="yellow"/>
                <w:lang w:val="en-GB"/>
              </w:rPr>
              <w:t>,986</w:t>
            </w:r>
          </w:p>
        </w:tc>
        <w:tc>
          <w:tcPr>
            <w:tcW w:w="892" w:type="dxa"/>
            <w:tcBorders>
              <w:top w:val="nil"/>
              <w:bottom w:val="single" w:sz="16" w:space="0" w:color="000000"/>
              <w:right w:val="single" w:sz="16" w:space="0" w:color="000000"/>
            </w:tcBorders>
            <w:shd w:val="clear" w:color="auto" w:fill="FFFFFF"/>
            <w:vAlign w:val="center"/>
          </w:tcPr>
          <w:p w:rsidR="00A2546A" w:rsidRPr="006C5AD6" w:rsidRDefault="00A2546A" w:rsidP="00C1713E">
            <w:pPr>
              <w:autoSpaceDE w:val="0"/>
              <w:autoSpaceDN w:val="0"/>
              <w:adjustRightInd w:val="0"/>
              <w:spacing w:after="0" w:line="240" w:lineRule="auto"/>
              <w:ind w:left="60" w:right="60"/>
              <w:jc w:val="right"/>
              <w:rPr>
                <w:rFonts w:ascii="Arial" w:hAnsi="Arial" w:cs="Arial"/>
                <w:color w:val="000000"/>
                <w:sz w:val="18"/>
                <w:szCs w:val="18"/>
                <w:highlight w:val="yellow"/>
                <w:lang w:val="en-GB"/>
              </w:rPr>
            </w:pPr>
            <w:r w:rsidRPr="006C5AD6">
              <w:rPr>
                <w:rFonts w:ascii="Arial" w:hAnsi="Arial" w:cs="Arial"/>
                <w:color w:val="000000"/>
                <w:sz w:val="18"/>
                <w:szCs w:val="18"/>
                <w:highlight w:val="yellow"/>
                <w:lang w:val="en-GB"/>
              </w:rPr>
              <w:t>1,014</w:t>
            </w:r>
          </w:p>
        </w:tc>
      </w:tr>
      <w:tr w:rsidR="00A2546A" w:rsidRPr="006C5AD6" w:rsidTr="00C1713E">
        <w:trPr>
          <w:cantSplit/>
          <w:trHeight w:val="280"/>
        </w:trPr>
        <w:tc>
          <w:tcPr>
            <w:tcW w:w="8928" w:type="dxa"/>
            <w:gridSpan w:val="9"/>
            <w:tcBorders>
              <w:top w:val="nil"/>
              <w:left w:val="nil"/>
              <w:bottom w:val="nil"/>
              <w:right w:val="nil"/>
            </w:tcBorders>
            <w:shd w:val="clear" w:color="auto" w:fill="FFFFFF"/>
          </w:tcPr>
          <w:p w:rsidR="00A2546A" w:rsidRPr="006C5AD6" w:rsidRDefault="00A2546A" w:rsidP="00C1713E">
            <w:pPr>
              <w:autoSpaceDE w:val="0"/>
              <w:autoSpaceDN w:val="0"/>
              <w:adjustRightInd w:val="0"/>
              <w:spacing w:after="0" w:line="240" w:lineRule="auto"/>
              <w:ind w:left="60" w:right="60"/>
              <w:rPr>
                <w:rFonts w:ascii="Arial" w:hAnsi="Arial" w:cs="Arial"/>
                <w:color w:val="000000"/>
                <w:sz w:val="18"/>
                <w:szCs w:val="18"/>
                <w:lang w:val="en-GB"/>
              </w:rPr>
            </w:pPr>
            <w:r w:rsidRPr="006C5AD6">
              <w:rPr>
                <w:rFonts w:ascii="Arial" w:hAnsi="Arial" w:cs="Arial"/>
                <w:color w:val="000000"/>
                <w:sz w:val="18"/>
                <w:szCs w:val="18"/>
                <w:lang w:val="en-GB"/>
              </w:rPr>
              <w:t>a. Dependent Variable: AJTOTAL</w:t>
            </w:r>
          </w:p>
        </w:tc>
      </w:tr>
    </w:tbl>
    <w:p w:rsidR="00A2546A" w:rsidRDefault="00A2546A" w:rsidP="00A2546A">
      <w:pPr>
        <w:autoSpaceDE w:val="0"/>
        <w:autoSpaceDN w:val="0"/>
        <w:adjustRightInd w:val="0"/>
        <w:spacing w:after="0" w:line="400" w:lineRule="atLeast"/>
        <w:rPr>
          <w:rFonts w:ascii="Times New Roman" w:hAnsi="Times New Roman" w:cs="Times New Roman"/>
          <w:sz w:val="24"/>
          <w:szCs w:val="24"/>
          <w:lang w:val="en-GB"/>
        </w:rPr>
        <w:sectPr w:rsidR="00A2546A" w:rsidSect="00C1713E">
          <w:pgSz w:w="12242" w:h="15842"/>
          <w:pgMar w:top="1417" w:right="1417" w:bottom="1417" w:left="1417" w:header="720" w:footer="720" w:gutter="0"/>
          <w:cols w:space="720"/>
          <w:noEndnote/>
        </w:sectPr>
      </w:pPr>
    </w:p>
    <w:p w:rsidR="00A2546A" w:rsidRDefault="00A2546A" w:rsidP="00A2546A">
      <w:pPr>
        <w:autoSpaceDE w:val="0"/>
        <w:autoSpaceDN w:val="0"/>
        <w:adjustRightInd w:val="0"/>
        <w:spacing w:after="0" w:line="400" w:lineRule="atLeast"/>
        <w:rPr>
          <w:rFonts w:ascii="Times New Roman" w:hAnsi="Times New Roman" w:cs="Times New Roman"/>
          <w:sz w:val="24"/>
          <w:szCs w:val="24"/>
          <w:lang w:val="en-GB"/>
        </w:rPr>
      </w:pPr>
      <w:r>
        <w:rPr>
          <w:rFonts w:ascii="Times New Roman" w:hAnsi="Times New Roman" w:cs="Times New Roman"/>
          <w:sz w:val="24"/>
          <w:szCs w:val="24"/>
          <w:lang w:val="en-GB"/>
        </w:rPr>
        <w:lastRenderedPageBreak/>
        <w:t>Lampiran 6</w:t>
      </w:r>
    </w:p>
    <w:p w:rsidR="00A2546A" w:rsidRDefault="00A2546A" w:rsidP="00A2546A">
      <w:pPr>
        <w:autoSpaceDE w:val="0"/>
        <w:autoSpaceDN w:val="0"/>
        <w:adjustRightInd w:val="0"/>
        <w:spacing w:after="0" w:line="400" w:lineRule="atLeast"/>
        <w:rPr>
          <w:rFonts w:ascii="Times New Roman" w:hAnsi="Times New Roman" w:cs="Times New Roman"/>
          <w:sz w:val="24"/>
          <w:szCs w:val="24"/>
          <w:lang w:val="en-GB"/>
        </w:rPr>
      </w:pPr>
      <w:r>
        <w:rPr>
          <w:rFonts w:ascii="Times New Roman" w:hAnsi="Times New Roman" w:cs="Times New Roman"/>
          <w:sz w:val="24"/>
          <w:szCs w:val="24"/>
          <w:lang w:val="en-GB"/>
        </w:rPr>
        <w:t>Uji Heteroskesdastisitas</w:t>
      </w:r>
    </w:p>
    <w:p w:rsidR="00A2546A" w:rsidRPr="006C5AD6" w:rsidRDefault="00A2546A" w:rsidP="00A2546A">
      <w:pPr>
        <w:autoSpaceDE w:val="0"/>
        <w:autoSpaceDN w:val="0"/>
        <w:adjustRightInd w:val="0"/>
        <w:spacing w:after="0" w:line="240" w:lineRule="auto"/>
        <w:rPr>
          <w:rFonts w:ascii="Times New Roman" w:hAnsi="Times New Roman" w:cs="Times New Roman"/>
          <w:sz w:val="24"/>
          <w:szCs w:val="24"/>
          <w:lang w:val="en-GB"/>
        </w:rPr>
      </w:pPr>
    </w:p>
    <w:tbl>
      <w:tblPr>
        <w:tblW w:w="966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446"/>
        <w:gridCol w:w="2148"/>
        <w:gridCol w:w="1904"/>
        <w:gridCol w:w="958"/>
        <w:gridCol w:w="958"/>
        <w:gridCol w:w="958"/>
        <w:gridCol w:w="1297"/>
      </w:tblGrid>
      <w:tr w:rsidR="00A2546A" w:rsidRPr="006C5AD6" w:rsidTr="00C1713E">
        <w:trPr>
          <w:cantSplit/>
          <w:trHeight w:val="323"/>
        </w:trPr>
        <w:tc>
          <w:tcPr>
            <w:tcW w:w="9669" w:type="dxa"/>
            <w:gridSpan w:val="7"/>
            <w:tcBorders>
              <w:top w:val="nil"/>
              <w:left w:val="nil"/>
              <w:bottom w:val="nil"/>
              <w:right w:val="nil"/>
            </w:tcBorders>
            <w:shd w:val="clear" w:color="auto" w:fill="FFFFFF"/>
            <w:vAlign w:val="center"/>
          </w:tcPr>
          <w:p w:rsidR="00A2546A" w:rsidRPr="006C5AD6" w:rsidRDefault="00A2546A" w:rsidP="00C1713E">
            <w:pPr>
              <w:autoSpaceDE w:val="0"/>
              <w:autoSpaceDN w:val="0"/>
              <w:adjustRightInd w:val="0"/>
              <w:spacing w:after="0" w:line="240" w:lineRule="auto"/>
              <w:ind w:left="60" w:right="60"/>
              <w:jc w:val="center"/>
              <w:rPr>
                <w:rFonts w:ascii="Arial" w:hAnsi="Arial" w:cs="Arial"/>
                <w:color w:val="000000"/>
                <w:sz w:val="18"/>
                <w:szCs w:val="18"/>
                <w:lang w:val="en-GB"/>
              </w:rPr>
            </w:pPr>
            <w:r w:rsidRPr="006C5AD6">
              <w:rPr>
                <w:rFonts w:ascii="Arial" w:hAnsi="Arial" w:cs="Arial"/>
                <w:b/>
                <w:bCs/>
                <w:color w:val="000000"/>
                <w:sz w:val="18"/>
                <w:szCs w:val="18"/>
                <w:lang w:val="en-GB"/>
              </w:rPr>
              <w:t>Correlations</w:t>
            </w:r>
          </w:p>
        </w:tc>
      </w:tr>
      <w:tr w:rsidR="00A2546A" w:rsidRPr="006C5AD6" w:rsidTr="00C1713E">
        <w:trPr>
          <w:cantSplit/>
          <w:trHeight w:val="617"/>
        </w:trPr>
        <w:tc>
          <w:tcPr>
            <w:tcW w:w="5498" w:type="dxa"/>
            <w:gridSpan w:val="3"/>
            <w:tcBorders>
              <w:top w:val="single" w:sz="16" w:space="0" w:color="000000"/>
              <w:left w:val="single" w:sz="16" w:space="0" w:color="000000"/>
              <w:bottom w:val="single" w:sz="16" w:space="0" w:color="000000"/>
              <w:right w:val="nil"/>
            </w:tcBorders>
            <w:shd w:val="clear" w:color="auto" w:fill="FFFFFF"/>
            <w:vAlign w:val="bottom"/>
          </w:tcPr>
          <w:p w:rsidR="00A2546A" w:rsidRPr="006C5AD6" w:rsidRDefault="00A2546A" w:rsidP="00C1713E">
            <w:pPr>
              <w:autoSpaceDE w:val="0"/>
              <w:autoSpaceDN w:val="0"/>
              <w:adjustRightInd w:val="0"/>
              <w:spacing w:after="0" w:line="240" w:lineRule="auto"/>
              <w:rPr>
                <w:rFonts w:ascii="Times New Roman" w:hAnsi="Times New Roman" w:cs="Times New Roman"/>
                <w:sz w:val="24"/>
                <w:szCs w:val="24"/>
                <w:lang w:val="en-GB"/>
              </w:rPr>
            </w:pPr>
          </w:p>
        </w:tc>
        <w:tc>
          <w:tcPr>
            <w:tcW w:w="958" w:type="dxa"/>
            <w:tcBorders>
              <w:top w:val="single" w:sz="16" w:space="0" w:color="000000"/>
              <w:left w:val="single" w:sz="16" w:space="0" w:color="000000"/>
              <w:bottom w:val="single" w:sz="16" w:space="0" w:color="000000"/>
            </w:tcBorders>
            <w:shd w:val="clear" w:color="auto" w:fill="FFFFFF"/>
            <w:vAlign w:val="bottom"/>
          </w:tcPr>
          <w:p w:rsidR="00A2546A" w:rsidRPr="006C5AD6" w:rsidRDefault="00A2546A" w:rsidP="00C1713E">
            <w:pPr>
              <w:autoSpaceDE w:val="0"/>
              <w:autoSpaceDN w:val="0"/>
              <w:adjustRightInd w:val="0"/>
              <w:spacing w:after="0" w:line="240" w:lineRule="auto"/>
              <w:ind w:left="60" w:right="60"/>
              <w:jc w:val="center"/>
              <w:rPr>
                <w:rFonts w:ascii="Arial" w:hAnsi="Arial" w:cs="Arial"/>
                <w:color w:val="000000"/>
                <w:sz w:val="18"/>
                <w:szCs w:val="18"/>
                <w:lang w:val="en-GB"/>
              </w:rPr>
            </w:pPr>
            <w:r w:rsidRPr="006C5AD6">
              <w:rPr>
                <w:rFonts w:ascii="Arial" w:hAnsi="Arial" w:cs="Arial"/>
                <w:color w:val="000000"/>
                <w:sz w:val="18"/>
                <w:szCs w:val="18"/>
                <w:lang w:val="en-GB"/>
              </w:rPr>
              <w:t>PATOTAL</w:t>
            </w:r>
          </w:p>
        </w:tc>
        <w:tc>
          <w:tcPr>
            <w:tcW w:w="958" w:type="dxa"/>
            <w:tcBorders>
              <w:top w:val="single" w:sz="16" w:space="0" w:color="000000"/>
              <w:bottom w:val="single" w:sz="16" w:space="0" w:color="000000"/>
            </w:tcBorders>
            <w:shd w:val="clear" w:color="auto" w:fill="FFFFFF"/>
            <w:vAlign w:val="bottom"/>
          </w:tcPr>
          <w:p w:rsidR="00A2546A" w:rsidRPr="006C5AD6" w:rsidRDefault="00A2546A" w:rsidP="00C1713E">
            <w:pPr>
              <w:autoSpaceDE w:val="0"/>
              <w:autoSpaceDN w:val="0"/>
              <w:adjustRightInd w:val="0"/>
              <w:spacing w:after="0" w:line="240" w:lineRule="auto"/>
              <w:ind w:left="60" w:right="60"/>
              <w:jc w:val="center"/>
              <w:rPr>
                <w:rFonts w:ascii="Arial" w:hAnsi="Arial" w:cs="Arial"/>
                <w:color w:val="000000"/>
                <w:sz w:val="18"/>
                <w:szCs w:val="18"/>
                <w:lang w:val="en-GB"/>
              </w:rPr>
            </w:pPr>
            <w:r w:rsidRPr="006C5AD6">
              <w:rPr>
                <w:rFonts w:ascii="Arial" w:hAnsi="Arial" w:cs="Arial"/>
                <w:color w:val="000000"/>
                <w:sz w:val="18"/>
                <w:szCs w:val="18"/>
                <w:lang w:val="en-GB"/>
              </w:rPr>
              <w:t>TKTOTAL</w:t>
            </w:r>
          </w:p>
        </w:tc>
        <w:tc>
          <w:tcPr>
            <w:tcW w:w="958" w:type="dxa"/>
            <w:tcBorders>
              <w:top w:val="single" w:sz="16" w:space="0" w:color="000000"/>
              <w:bottom w:val="single" w:sz="16" w:space="0" w:color="000000"/>
            </w:tcBorders>
            <w:shd w:val="clear" w:color="auto" w:fill="FFFFFF"/>
            <w:vAlign w:val="bottom"/>
          </w:tcPr>
          <w:p w:rsidR="00A2546A" w:rsidRPr="006C5AD6" w:rsidRDefault="00A2546A" w:rsidP="00C1713E">
            <w:pPr>
              <w:autoSpaceDE w:val="0"/>
              <w:autoSpaceDN w:val="0"/>
              <w:adjustRightInd w:val="0"/>
              <w:spacing w:after="0" w:line="240" w:lineRule="auto"/>
              <w:ind w:left="60" w:right="60"/>
              <w:jc w:val="center"/>
              <w:rPr>
                <w:rFonts w:ascii="Arial" w:hAnsi="Arial" w:cs="Arial"/>
                <w:color w:val="000000"/>
                <w:sz w:val="18"/>
                <w:szCs w:val="18"/>
                <w:lang w:val="en-GB"/>
              </w:rPr>
            </w:pPr>
            <w:r w:rsidRPr="006C5AD6">
              <w:rPr>
                <w:rFonts w:ascii="Arial" w:hAnsi="Arial" w:cs="Arial"/>
                <w:color w:val="000000"/>
                <w:sz w:val="18"/>
                <w:szCs w:val="18"/>
                <w:lang w:val="en-GB"/>
              </w:rPr>
              <w:t>KTTOTAL</w:t>
            </w:r>
          </w:p>
        </w:tc>
        <w:tc>
          <w:tcPr>
            <w:tcW w:w="1297" w:type="dxa"/>
            <w:tcBorders>
              <w:top w:val="single" w:sz="16" w:space="0" w:color="000000"/>
              <w:bottom w:val="single" w:sz="16" w:space="0" w:color="000000"/>
              <w:right w:val="single" w:sz="16" w:space="0" w:color="000000"/>
            </w:tcBorders>
            <w:shd w:val="clear" w:color="auto" w:fill="FFFFFF"/>
            <w:vAlign w:val="bottom"/>
          </w:tcPr>
          <w:p w:rsidR="00A2546A" w:rsidRPr="006C5AD6" w:rsidRDefault="00A2546A" w:rsidP="00C1713E">
            <w:pPr>
              <w:autoSpaceDE w:val="0"/>
              <w:autoSpaceDN w:val="0"/>
              <w:adjustRightInd w:val="0"/>
              <w:spacing w:after="0" w:line="240" w:lineRule="auto"/>
              <w:ind w:left="60" w:right="60"/>
              <w:jc w:val="center"/>
              <w:rPr>
                <w:rFonts w:ascii="Arial" w:hAnsi="Arial" w:cs="Arial"/>
                <w:color w:val="000000"/>
                <w:sz w:val="18"/>
                <w:szCs w:val="18"/>
                <w:lang w:val="en-GB"/>
              </w:rPr>
            </w:pPr>
            <w:r w:rsidRPr="006C5AD6">
              <w:rPr>
                <w:rFonts w:ascii="Arial" w:hAnsi="Arial" w:cs="Arial"/>
                <w:color w:val="000000"/>
                <w:sz w:val="18"/>
                <w:szCs w:val="18"/>
                <w:lang w:val="en-GB"/>
              </w:rPr>
              <w:t>Unstandardized Residual</w:t>
            </w:r>
          </w:p>
        </w:tc>
      </w:tr>
      <w:tr w:rsidR="00A2546A" w:rsidRPr="006C5AD6" w:rsidTr="00C1713E">
        <w:trPr>
          <w:cantSplit/>
          <w:trHeight w:val="308"/>
        </w:trPr>
        <w:tc>
          <w:tcPr>
            <w:tcW w:w="1446" w:type="dxa"/>
            <w:vMerge w:val="restart"/>
            <w:tcBorders>
              <w:top w:val="single" w:sz="16" w:space="0" w:color="000000"/>
              <w:left w:val="single" w:sz="16" w:space="0" w:color="000000"/>
              <w:bottom w:val="single" w:sz="16" w:space="0" w:color="000000"/>
              <w:right w:val="nil"/>
            </w:tcBorders>
            <w:shd w:val="clear" w:color="auto" w:fill="FFFFFF"/>
          </w:tcPr>
          <w:p w:rsidR="00A2546A" w:rsidRPr="006C5AD6" w:rsidRDefault="00A2546A" w:rsidP="00C1713E">
            <w:pPr>
              <w:autoSpaceDE w:val="0"/>
              <w:autoSpaceDN w:val="0"/>
              <w:adjustRightInd w:val="0"/>
              <w:spacing w:after="0" w:line="240" w:lineRule="auto"/>
              <w:ind w:left="60" w:right="60"/>
              <w:rPr>
                <w:rFonts w:ascii="Arial" w:hAnsi="Arial" w:cs="Arial"/>
                <w:color w:val="000000"/>
                <w:sz w:val="18"/>
                <w:szCs w:val="18"/>
                <w:lang w:val="en-GB"/>
              </w:rPr>
            </w:pPr>
            <w:r w:rsidRPr="006C5AD6">
              <w:rPr>
                <w:rFonts w:ascii="Arial" w:hAnsi="Arial" w:cs="Arial"/>
                <w:color w:val="000000"/>
                <w:sz w:val="18"/>
                <w:szCs w:val="18"/>
                <w:lang w:val="en-GB"/>
              </w:rPr>
              <w:t>Spearman's rho</w:t>
            </w:r>
          </w:p>
        </w:tc>
        <w:tc>
          <w:tcPr>
            <w:tcW w:w="2148" w:type="dxa"/>
            <w:vMerge w:val="restart"/>
            <w:tcBorders>
              <w:top w:val="single" w:sz="16" w:space="0" w:color="000000"/>
              <w:left w:val="nil"/>
              <w:right w:val="nil"/>
            </w:tcBorders>
            <w:shd w:val="clear" w:color="auto" w:fill="FFFFFF"/>
          </w:tcPr>
          <w:p w:rsidR="00A2546A" w:rsidRPr="006C5AD6" w:rsidRDefault="00A2546A" w:rsidP="00C1713E">
            <w:pPr>
              <w:autoSpaceDE w:val="0"/>
              <w:autoSpaceDN w:val="0"/>
              <w:adjustRightInd w:val="0"/>
              <w:spacing w:after="0" w:line="240" w:lineRule="auto"/>
              <w:ind w:left="60" w:right="60"/>
              <w:rPr>
                <w:rFonts w:ascii="Arial" w:hAnsi="Arial" w:cs="Arial"/>
                <w:color w:val="000000"/>
                <w:sz w:val="18"/>
                <w:szCs w:val="18"/>
                <w:lang w:val="en-GB"/>
              </w:rPr>
            </w:pPr>
            <w:r w:rsidRPr="006C5AD6">
              <w:rPr>
                <w:rFonts w:ascii="Arial" w:hAnsi="Arial" w:cs="Arial"/>
                <w:color w:val="000000"/>
                <w:sz w:val="18"/>
                <w:szCs w:val="18"/>
                <w:lang w:val="en-GB"/>
              </w:rPr>
              <w:t>PATOTAL</w:t>
            </w:r>
          </w:p>
        </w:tc>
        <w:tc>
          <w:tcPr>
            <w:tcW w:w="1904" w:type="dxa"/>
            <w:tcBorders>
              <w:top w:val="single" w:sz="16" w:space="0" w:color="000000"/>
              <w:left w:val="nil"/>
              <w:bottom w:val="nil"/>
              <w:right w:val="single" w:sz="16" w:space="0" w:color="000000"/>
            </w:tcBorders>
            <w:shd w:val="clear" w:color="auto" w:fill="FFFFFF"/>
          </w:tcPr>
          <w:p w:rsidR="00A2546A" w:rsidRPr="006C5AD6" w:rsidRDefault="00A2546A" w:rsidP="00C1713E">
            <w:pPr>
              <w:autoSpaceDE w:val="0"/>
              <w:autoSpaceDN w:val="0"/>
              <w:adjustRightInd w:val="0"/>
              <w:spacing w:after="0" w:line="240" w:lineRule="auto"/>
              <w:ind w:left="60" w:right="60"/>
              <w:rPr>
                <w:rFonts w:ascii="Arial" w:hAnsi="Arial" w:cs="Arial"/>
                <w:color w:val="000000"/>
                <w:sz w:val="18"/>
                <w:szCs w:val="18"/>
                <w:lang w:val="en-GB"/>
              </w:rPr>
            </w:pPr>
            <w:r w:rsidRPr="006C5AD6">
              <w:rPr>
                <w:rFonts w:ascii="Arial" w:hAnsi="Arial" w:cs="Arial"/>
                <w:color w:val="000000"/>
                <w:sz w:val="18"/>
                <w:szCs w:val="18"/>
                <w:lang w:val="en-GB"/>
              </w:rPr>
              <w:t>Correlation Coefficient</w:t>
            </w:r>
          </w:p>
        </w:tc>
        <w:tc>
          <w:tcPr>
            <w:tcW w:w="958" w:type="dxa"/>
            <w:tcBorders>
              <w:top w:val="single" w:sz="16" w:space="0" w:color="000000"/>
              <w:left w:val="single" w:sz="16" w:space="0" w:color="000000"/>
              <w:bottom w:val="nil"/>
            </w:tcBorders>
            <w:shd w:val="clear" w:color="auto" w:fill="FFFFFF"/>
            <w:vAlign w:val="center"/>
          </w:tcPr>
          <w:p w:rsidR="00A2546A" w:rsidRPr="006C5AD6"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6C5AD6">
              <w:rPr>
                <w:rFonts w:ascii="Arial" w:hAnsi="Arial" w:cs="Arial"/>
                <w:color w:val="000000"/>
                <w:sz w:val="18"/>
                <w:szCs w:val="18"/>
                <w:lang w:val="en-GB"/>
              </w:rPr>
              <w:t>1,000</w:t>
            </w:r>
          </w:p>
        </w:tc>
        <w:tc>
          <w:tcPr>
            <w:tcW w:w="958" w:type="dxa"/>
            <w:tcBorders>
              <w:top w:val="single" w:sz="16" w:space="0" w:color="000000"/>
              <w:bottom w:val="nil"/>
            </w:tcBorders>
            <w:shd w:val="clear" w:color="auto" w:fill="FFFFFF"/>
            <w:vAlign w:val="center"/>
          </w:tcPr>
          <w:p w:rsidR="00A2546A" w:rsidRPr="006C5AD6"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6C5AD6">
              <w:rPr>
                <w:rFonts w:ascii="Arial" w:hAnsi="Arial" w:cs="Arial"/>
                <w:color w:val="000000"/>
                <w:sz w:val="18"/>
                <w:szCs w:val="18"/>
                <w:lang w:val="en-GB"/>
              </w:rPr>
              <w:t>-,309</w:t>
            </w:r>
            <w:r w:rsidRPr="006C5AD6">
              <w:rPr>
                <w:rFonts w:ascii="Arial" w:hAnsi="Arial" w:cs="Arial"/>
                <w:color w:val="000000"/>
                <w:sz w:val="18"/>
                <w:szCs w:val="18"/>
                <w:vertAlign w:val="superscript"/>
                <w:lang w:val="en-GB"/>
              </w:rPr>
              <w:t>*</w:t>
            </w:r>
          </w:p>
        </w:tc>
        <w:tc>
          <w:tcPr>
            <w:tcW w:w="958" w:type="dxa"/>
            <w:tcBorders>
              <w:top w:val="single" w:sz="16" w:space="0" w:color="000000"/>
              <w:bottom w:val="nil"/>
            </w:tcBorders>
            <w:shd w:val="clear" w:color="auto" w:fill="FFFFFF"/>
            <w:vAlign w:val="center"/>
          </w:tcPr>
          <w:p w:rsidR="00A2546A" w:rsidRPr="006C5AD6"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6C5AD6">
              <w:rPr>
                <w:rFonts w:ascii="Arial" w:hAnsi="Arial" w:cs="Arial"/>
                <w:color w:val="000000"/>
                <w:sz w:val="18"/>
                <w:szCs w:val="18"/>
                <w:lang w:val="en-GB"/>
              </w:rPr>
              <w:t>,003</w:t>
            </w:r>
          </w:p>
        </w:tc>
        <w:tc>
          <w:tcPr>
            <w:tcW w:w="1297" w:type="dxa"/>
            <w:tcBorders>
              <w:top w:val="single" w:sz="16" w:space="0" w:color="000000"/>
              <w:bottom w:val="nil"/>
              <w:right w:val="single" w:sz="16" w:space="0" w:color="000000"/>
            </w:tcBorders>
            <w:shd w:val="clear" w:color="auto" w:fill="FFFFFF"/>
            <w:vAlign w:val="center"/>
          </w:tcPr>
          <w:p w:rsidR="00A2546A" w:rsidRPr="006C5AD6"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6C5AD6">
              <w:rPr>
                <w:rFonts w:ascii="Arial" w:hAnsi="Arial" w:cs="Arial"/>
                <w:color w:val="000000"/>
                <w:sz w:val="18"/>
                <w:szCs w:val="18"/>
                <w:lang w:val="en-GB"/>
              </w:rPr>
              <w:t>,132</w:t>
            </w:r>
          </w:p>
        </w:tc>
      </w:tr>
      <w:tr w:rsidR="00A2546A" w:rsidRPr="006C5AD6" w:rsidTr="00C1713E">
        <w:trPr>
          <w:cantSplit/>
          <w:trHeight w:val="141"/>
        </w:trPr>
        <w:tc>
          <w:tcPr>
            <w:tcW w:w="1446" w:type="dxa"/>
            <w:vMerge/>
            <w:tcBorders>
              <w:top w:val="single" w:sz="16" w:space="0" w:color="000000"/>
              <w:left w:val="single" w:sz="16" w:space="0" w:color="000000"/>
              <w:bottom w:val="single" w:sz="16" w:space="0" w:color="000000"/>
              <w:right w:val="nil"/>
            </w:tcBorders>
            <w:shd w:val="clear" w:color="auto" w:fill="FFFFFF"/>
          </w:tcPr>
          <w:p w:rsidR="00A2546A" w:rsidRPr="006C5AD6" w:rsidRDefault="00A2546A" w:rsidP="00C1713E">
            <w:pPr>
              <w:autoSpaceDE w:val="0"/>
              <w:autoSpaceDN w:val="0"/>
              <w:adjustRightInd w:val="0"/>
              <w:spacing w:after="0" w:line="240" w:lineRule="auto"/>
              <w:rPr>
                <w:rFonts w:ascii="Arial" w:hAnsi="Arial" w:cs="Arial"/>
                <w:color w:val="000000"/>
                <w:sz w:val="18"/>
                <w:szCs w:val="18"/>
                <w:lang w:val="en-GB"/>
              </w:rPr>
            </w:pPr>
          </w:p>
        </w:tc>
        <w:tc>
          <w:tcPr>
            <w:tcW w:w="2148" w:type="dxa"/>
            <w:vMerge/>
            <w:tcBorders>
              <w:top w:val="single" w:sz="16" w:space="0" w:color="000000"/>
              <w:left w:val="nil"/>
              <w:right w:val="nil"/>
            </w:tcBorders>
            <w:shd w:val="clear" w:color="auto" w:fill="FFFFFF"/>
          </w:tcPr>
          <w:p w:rsidR="00A2546A" w:rsidRPr="006C5AD6" w:rsidRDefault="00A2546A" w:rsidP="00C1713E">
            <w:pPr>
              <w:autoSpaceDE w:val="0"/>
              <w:autoSpaceDN w:val="0"/>
              <w:adjustRightInd w:val="0"/>
              <w:spacing w:after="0" w:line="240" w:lineRule="auto"/>
              <w:rPr>
                <w:rFonts w:ascii="Arial" w:hAnsi="Arial" w:cs="Arial"/>
                <w:color w:val="000000"/>
                <w:sz w:val="18"/>
                <w:szCs w:val="18"/>
                <w:lang w:val="en-GB"/>
              </w:rPr>
            </w:pPr>
          </w:p>
        </w:tc>
        <w:tc>
          <w:tcPr>
            <w:tcW w:w="1904" w:type="dxa"/>
            <w:tcBorders>
              <w:top w:val="nil"/>
              <w:left w:val="nil"/>
              <w:bottom w:val="nil"/>
              <w:right w:val="single" w:sz="16" w:space="0" w:color="000000"/>
            </w:tcBorders>
            <w:shd w:val="clear" w:color="auto" w:fill="FFFFFF"/>
          </w:tcPr>
          <w:p w:rsidR="00A2546A" w:rsidRPr="006C5AD6" w:rsidRDefault="00A2546A" w:rsidP="00C1713E">
            <w:pPr>
              <w:autoSpaceDE w:val="0"/>
              <w:autoSpaceDN w:val="0"/>
              <w:adjustRightInd w:val="0"/>
              <w:spacing w:after="0" w:line="240" w:lineRule="auto"/>
              <w:ind w:left="60" w:right="60"/>
              <w:rPr>
                <w:rFonts w:ascii="Arial" w:hAnsi="Arial" w:cs="Arial"/>
                <w:color w:val="000000"/>
                <w:sz w:val="18"/>
                <w:szCs w:val="18"/>
                <w:lang w:val="en-GB"/>
              </w:rPr>
            </w:pPr>
            <w:r w:rsidRPr="006C5AD6">
              <w:rPr>
                <w:rFonts w:ascii="Arial" w:hAnsi="Arial" w:cs="Arial"/>
                <w:color w:val="000000"/>
                <w:sz w:val="18"/>
                <w:szCs w:val="18"/>
                <w:lang w:val="en-GB"/>
              </w:rPr>
              <w:t>Sig. (2-tailed)</w:t>
            </w:r>
          </w:p>
        </w:tc>
        <w:tc>
          <w:tcPr>
            <w:tcW w:w="958" w:type="dxa"/>
            <w:tcBorders>
              <w:top w:val="nil"/>
              <w:left w:val="single" w:sz="16" w:space="0" w:color="000000"/>
              <w:bottom w:val="nil"/>
            </w:tcBorders>
            <w:shd w:val="clear" w:color="auto" w:fill="FFFFFF"/>
            <w:vAlign w:val="center"/>
          </w:tcPr>
          <w:p w:rsidR="00A2546A" w:rsidRPr="006C5AD6"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6C5AD6">
              <w:rPr>
                <w:rFonts w:ascii="Arial" w:hAnsi="Arial" w:cs="Arial"/>
                <w:color w:val="000000"/>
                <w:sz w:val="18"/>
                <w:szCs w:val="18"/>
                <w:lang w:val="en-GB"/>
              </w:rPr>
              <w:t>.</w:t>
            </w:r>
          </w:p>
        </w:tc>
        <w:tc>
          <w:tcPr>
            <w:tcW w:w="958" w:type="dxa"/>
            <w:tcBorders>
              <w:top w:val="nil"/>
              <w:bottom w:val="nil"/>
            </w:tcBorders>
            <w:shd w:val="clear" w:color="auto" w:fill="FFFFFF"/>
            <w:vAlign w:val="center"/>
          </w:tcPr>
          <w:p w:rsidR="00A2546A" w:rsidRPr="006C5AD6"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6C5AD6">
              <w:rPr>
                <w:rFonts w:ascii="Arial" w:hAnsi="Arial" w:cs="Arial"/>
                <w:color w:val="000000"/>
                <w:sz w:val="18"/>
                <w:szCs w:val="18"/>
                <w:lang w:val="en-GB"/>
              </w:rPr>
              <w:t>,016</w:t>
            </w:r>
          </w:p>
        </w:tc>
        <w:tc>
          <w:tcPr>
            <w:tcW w:w="958" w:type="dxa"/>
            <w:tcBorders>
              <w:top w:val="nil"/>
              <w:bottom w:val="nil"/>
            </w:tcBorders>
            <w:shd w:val="clear" w:color="auto" w:fill="FFFFFF"/>
            <w:vAlign w:val="center"/>
          </w:tcPr>
          <w:p w:rsidR="00A2546A" w:rsidRPr="006C5AD6"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6C5AD6">
              <w:rPr>
                <w:rFonts w:ascii="Arial" w:hAnsi="Arial" w:cs="Arial"/>
                <w:color w:val="000000"/>
                <w:sz w:val="18"/>
                <w:szCs w:val="18"/>
                <w:lang w:val="en-GB"/>
              </w:rPr>
              <w:t>,979</w:t>
            </w:r>
          </w:p>
        </w:tc>
        <w:tc>
          <w:tcPr>
            <w:tcW w:w="1297" w:type="dxa"/>
            <w:tcBorders>
              <w:top w:val="nil"/>
              <w:bottom w:val="nil"/>
              <w:right w:val="single" w:sz="16" w:space="0" w:color="000000"/>
            </w:tcBorders>
            <w:shd w:val="clear" w:color="auto" w:fill="FFFFFF"/>
            <w:vAlign w:val="center"/>
          </w:tcPr>
          <w:p w:rsidR="00A2546A" w:rsidRPr="006C5AD6"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6C5AD6">
              <w:rPr>
                <w:rFonts w:ascii="Arial" w:hAnsi="Arial" w:cs="Arial"/>
                <w:color w:val="000000"/>
                <w:sz w:val="18"/>
                <w:szCs w:val="18"/>
                <w:highlight w:val="yellow"/>
                <w:lang w:val="en-GB"/>
              </w:rPr>
              <w:t>,313</w:t>
            </w:r>
          </w:p>
        </w:tc>
      </w:tr>
      <w:tr w:rsidR="00A2546A" w:rsidRPr="006C5AD6" w:rsidTr="00C1713E">
        <w:trPr>
          <w:cantSplit/>
          <w:trHeight w:val="141"/>
        </w:trPr>
        <w:tc>
          <w:tcPr>
            <w:tcW w:w="1446" w:type="dxa"/>
            <w:vMerge/>
            <w:tcBorders>
              <w:top w:val="single" w:sz="16" w:space="0" w:color="000000"/>
              <w:left w:val="single" w:sz="16" w:space="0" w:color="000000"/>
              <w:bottom w:val="single" w:sz="16" w:space="0" w:color="000000"/>
              <w:right w:val="nil"/>
            </w:tcBorders>
            <w:shd w:val="clear" w:color="auto" w:fill="FFFFFF"/>
          </w:tcPr>
          <w:p w:rsidR="00A2546A" w:rsidRPr="006C5AD6" w:rsidRDefault="00A2546A" w:rsidP="00C1713E">
            <w:pPr>
              <w:autoSpaceDE w:val="0"/>
              <w:autoSpaceDN w:val="0"/>
              <w:adjustRightInd w:val="0"/>
              <w:spacing w:after="0" w:line="240" w:lineRule="auto"/>
              <w:rPr>
                <w:rFonts w:ascii="Arial" w:hAnsi="Arial" w:cs="Arial"/>
                <w:color w:val="000000"/>
                <w:sz w:val="18"/>
                <w:szCs w:val="18"/>
                <w:lang w:val="en-GB"/>
              </w:rPr>
            </w:pPr>
          </w:p>
        </w:tc>
        <w:tc>
          <w:tcPr>
            <w:tcW w:w="2148" w:type="dxa"/>
            <w:vMerge/>
            <w:tcBorders>
              <w:top w:val="single" w:sz="16" w:space="0" w:color="000000"/>
              <w:left w:val="nil"/>
              <w:right w:val="nil"/>
            </w:tcBorders>
            <w:shd w:val="clear" w:color="auto" w:fill="FFFFFF"/>
          </w:tcPr>
          <w:p w:rsidR="00A2546A" w:rsidRPr="006C5AD6" w:rsidRDefault="00A2546A" w:rsidP="00C1713E">
            <w:pPr>
              <w:autoSpaceDE w:val="0"/>
              <w:autoSpaceDN w:val="0"/>
              <w:adjustRightInd w:val="0"/>
              <w:spacing w:after="0" w:line="240" w:lineRule="auto"/>
              <w:rPr>
                <w:rFonts w:ascii="Arial" w:hAnsi="Arial" w:cs="Arial"/>
                <w:color w:val="000000"/>
                <w:sz w:val="18"/>
                <w:szCs w:val="18"/>
                <w:lang w:val="en-GB"/>
              </w:rPr>
            </w:pPr>
          </w:p>
        </w:tc>
        <w:tc>
          <w:tcPr>
            <w:tcW w:w="1904" w:type="dxa"/>
            <w:tcBorders>
              <w:top w:val="nil"/>
              <w:left w:val="nil"/>
              <w:right w:val="single" w:sz="16" w:space="0" w:color="000000"/>
            </w:tcBorders>
            <w:shd w:val="clear" w:color="auto" w:fill="FFFFFF"/>
          </w:tcPr>
          <w:p w:rsidR="00A2546A" w:rsidRPr="006C5AD6" w:rsidRDefault="00A2546A" w:rsidP="00C1713E">
            <w:pPr>
              <w:autoSpaceDE w:val="0"/>
              <w:autoSpaceDN w:val="0"/>
              <w:adjustRightInd w:val="0"/>
              <w:spacing w:after="0" w:line="240" w:lineRule="auto"/>
              <w:ind w:left="60" w:right="60"/>
              <w:rPr>
                <w:rFonts w:ascii="Arial" w:hAnsi="Arial" w:cs="Arial"/>
                <w:color w:val="000000"/>
                <w:sz w:val="18"/>
                <w:szCs w:val="18"/>
                <w:lang w:val="en-GB"/>
              </w:rPr>
            </w:pPr>
            <w:r w:rsidRPr="006C5AD6">
              <w:rPr>
                <w:rFonts w:ascii="Arial" w:hAnsi="Arial" w:cs="Arial"/>
                <w:color w:val="000000"/>
                <w:sz w:val="18"/>
                <w:szCs w:val="18"/>
                <w:lang w:val="en-GB"/>
              </w:rPr>
              <w:t>N</w:t>
            </w:r>
          </w:p>
        </w:tc>
        <w:tc>
          <w:tcPr>
            <w:tcW w:w="958" w:type="dxa"/>
            <w:tcBorders>
              <w:top w:val="nil"/>
              <w:left w:val="single" w:sz="16" w:space="0" w:color="000000"/>
            </w:tcBorders>
            <w:shd w:val="clear" w:color="auto" w:fill="FFFFFF"/>
            <w:vAlign w:val="center"/>
          </w:tcPr>
          <w:p w:rsidR="00A2546A" w:rsidRPr="006C5AD6"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6C5AD6">
              <w:rPr>
                <w:rFonts w:ascii="Arial" w:hAnsi="Arial" w:cs="Arial"/>
                <w:color w:val="000000"/>
                <w:sz w:val="18"/>
                <w:szCs w:val="18"/>
                <w:lang w:val="en-GB"/>
              </w:rPr>
              <w:t>60</w:t>
            </w:r>
          </w:p>
        </w:tc>
        <w:tc>
          <w:tcPr>
            <w:tcW w:w="958" w:type="dxa"/>
            <w:tcBorders>
              <w:top w:val="nil"/>
            </w:tcBorders>
            <w:shd w:val="clear" w:color="auto" w:fill="FFFFFF"/>
            <w:vAlign w:val="center"/>
          </w:tcPr>
          <w:p w:rsidR="00A2546A" w:rsidRPr="006C5AD6"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6C5AD6">
              <w:rPr>
                <w:rFonts w:ascii="Arial" w:hAnsi="Arial" w:cs="Arial"/>
                <w:color w:val="000000"/>
                <w:sz w:val="18"/>
                <w:szCs w:val="18"/>
                <w:lang w:val="en-GB"/>
              </w:rPr>
              <w:t>60</w:t>
            </w:r>
          </w:p>
        </w:tc>
        <w:tc>
          <w:tcPr>
            <w:tcW w:w="958" w:type="dxa"/>
            <w:tcBorders>
              <w:top w:val="nil"/>
            </w:tcBorders>
            <w:shd w:val="clear" w:color="auto" w:fill="FFFFFF"/>
            <w:vAlign w:val="center"/>
          </w:tcPr>
          <w:p w:rsidR="00A2546A" w:rsidRPr="006C5AD6"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6C5AD6">
              <w:rPr>
                <w:rFonts w:ascii="Arial" w:hAnsi="Arial" w:cs="Arial"/>
                <w:color w:val="000000"/>
                <w:sz w:val="18"/>
                <w:szCs w:val="18"/>
                <w:lang w:val="en-GB"/>
              </w:rPr>
              <w:t>60</w:t>
            </w:r>
          </w:p>
        </w:tc>
        <w:tc>
          <w:tcPr>
            <w:tcW w:w="1297" w:type="dxa"/>
            <w:tcBorders>
              <w:top w:val="nil"/>
              <w:right w:val="single" w:sz="16" w:space="0" w:color="000000"/>
            </w:tcBorders>
            <w:shd w:val="clear" w:color="auto" w:fill="FFFFFF"/>
            <w:vAlign w:val="center"/>
          </w:tcPr>
          <w:p w:rsidR="00A2546A" w:rsidRPr="006C5AD6"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6C5AD6">
              <w:rPr>
                <w:rFonts w:ascii="Arial" w:hAnsi="Arial" w:cs="Arial"/>
                <w:color w:val="000000"/>
                <w:sz w:val="18"/>
                <w:szCs w:val="18"/>
                <w:lang w:val="en-GB"/>
              </w:rPr>
              <w:t>60</w:t>
            </w:r>
          </w:p>
        </w:tc>
      </w:tr>
      <w:tr w:rsidR="00A2546A" w:rsidRPr="006C5AD6" w:rsidTr="00C1713E">
        <w:trPr>
          <w:cantSplit/>
          <w:trHeight w:val="141"/>
        </w:trPr>
        <w:tc>
          <w:tcPr>
            <w:tcW w:w="1446" w:type="dxa"/>
            <w:vMerge/>
            <w:tcBorders>
              <w:top w:val="single" w:sz="16" w:space="0" w:color="000000"/>
              <w:left w:val="single" w:sz="16" w:space="0" w:color="000000"/>
              <w:bottom w:val="single" w:sz="16" w:space="0" w:color="000000"/>
              <w:right w:val="nil"/>
            </w:tcBorders>
            <w:shd w:val="clear" w:color="auto" w:fill="FFFFFF"/>
          </w:tcPr>
          <w:p w:rsidR="00A2546A" w:rsidRPr="006C5AD6" w:rsidRDefault="00A2546A" w:rsidP="00C1713E">
            <w:pPr>
              <w:autoSpaceDE w:val="0"/>
              <w:autoSpaceDN w:val="0"/>
              <w:adjustRightInd w:val="0"/>
              <w:spacing w:after="0" w:line="240" w:lineRule="auto"/>
              <w:rPr>
                <w:rFonts w:ascii="Arial" w:hAnsi="Arial" w:cs="Arial"/>
                <w:color w:val="000000"/>
                <w:sz w:val="18"/>
                <w:szCs w:val="18"/>
                <w:lang w:val="en-GB"/>
              </w:rPr>
            </w:pPr>
          </w:p>
        </w:tc>
        <w:tc>
          <w:tcPr>
            <w:tcW w:w="2148" w:type="dxa"/>
            <w:vMerge w:val="restart"/>
            <w:tcBorders>
              <w:top w:val="nil"/>
              <w:left w:val="nil"/>
              <w:right w:val="nil"/>
            </w:tcBorders>
            <w:shd w:val="clear" w:color="auto" w:fill="FFFFFF"/>
          </w:tcPr>
          <w:p w:rsidR="00A2546A" w:rsidRPr="006C5AD6" w:rsidRDefault="00A2546A" w:rsidP="00C1713E">
            <w:pPr>
              <w:autoSpaceDE w:val="0"/>
              <w:autoSpaceDN w:val="0"/>
              <w:adjustRightInd w:val="0"/>
              <w:spacing w:after="0" w:line="240" w:lineRule="auto"/>
              <w:ind w:left="60" w:right="60"/>
              <w:rPr>
                <w:rFonts w:ascii="Arial" w:hAnsi="Arial" w:cs="Arial"/>
                <w:color w:val="000000"/>
                <w:sz w:val="18"/>
                <w:szCs w:val="18"/>
                <w:lang w:val="en-GB"/>
              </w:rPr>
            </w:pPr>
            <w:r w:rsidRPr="006C5AD6">
              <w:rPr>
                <w:rFonts w:ascii="Arial" w:hAnsi="Arial" w:cs="Arial"/>
                <w:color w:val="000000"/>
                <w:sz w:val="18"/>
                <w:szCs w:val="18"/>
                <w:lang w:val="en-GB"/>
              </w:rPr>
              <w:t>TKTOTAL</w:t>
            </w:r>
          </w:p>
        </w:tc>
        <w:tc>
          <w:tcPr>
            <w:tcW w:w="1904" w:type="dxa"/>
            <w:tcBorders>
              <w:top w:val="nil"/>
              <w:left w:val="nil"/>
              <w:bottom w:val="nil"/>
              <w:right w:val="single" w:sz="16" w:space="0" w:color="000000"/>
            </w:tcBorders>
            <w:shd w:val="clear" w:color="auto" w:fill="FFFFFF"/>
          </w:tcPr>
          <w:p w:rsidR="00A2546A" w:rsidRPr="006C5AD6" w:rsidRDefault="00A2546A" w:rsidP="00C1713E">
            <w:pPr>
              <w:autoSpaceDE w:val="0"/>
              <w:autoSpaceDN w:val="0"/>
              <w:adjustRightInd w:val="0"/>
              <w:spacing w:after="0" w:line="240" w:lineRule="auto"/>
              <w:ind w:left="60" w:right="60"/>
              <w:rPr>
                <w:rFonts w:ascii="Arial" w:hAnsi="Arial" w:cs="Arial"/>
                <w:color w:val="000000"/>
                <w:sz w:val="18"/>
                <w:szCs w:val="18"/>
                <w:lang w:val="en-GB"/>
              </w:rPr>
            </w:pPr>
            <w:r w:rsidRPr="006C5AD6">
              <w:rPr>
                <w:rFonts w:ascii="Arial" w:hAnsi="Arial" w:cs="Arial"/>
                <w:color w:val="000000"/>
                <w:sz w:val="18"/>
                <w:szCs w:val="18"/>
                <w:lang w:val="en-GB"/>
              </w:rPr>
              <w:t>Correlation Coefficient</w:t>
            </w:r>
          </w:p>
        </w:tc>
        <w:tc>
          <w:tcPr>
            <w:tcW w:w="958" w:type="dxa"/>
            <w:tcBorders>
              <w:top w:val="nil"/>
              <w:left w:val="single" w:sz="16" w:space="0" w:color="000000"/>
              <w:bottom w:val="nil"/>
            </w:tcBorders>
            <w:shd w:val="clear" w:color="auto" w:fill="FFFFFF"/>
            <w:vAlign w:val="center"/>
          </w:tcPr>
          <w:p w:rsidR="00A2546A" w:rsidRPr="006C5AD6"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6C5AD6">
              <w:rPr>
                <w:rFonts w:ascii="Arial" w:hAnsi="Arial" w:cs="Arial"/>
                <w:color w:val="000000"/>
                <w:sz w:val="18"/>
                <w:szCs w:val="18"/>
                <w:lang w:val="en-GB"/>
              </w:rPr>
              <w:t>-,309</w:t>
            </w:r>
            <w:r w:rsidRPr="006C5AD6">
              <w:rPr>
                <w:rFonts w:ascii="Arial" w:hAnsi="Arial" w:cs="Arial"/>
                <w:color w:val="000000"/>
                <w:sz w:val="18"/>
                <w:szCs w:val="18"/>
                <w:vertAlign w:val="superscript"/>
                <w:lang w:val="en-GB"/>
              </w:rPr>
              <w:t>*</w:t>
            </w:r>
          </w:p>
        </w:tc>
        <w:tc>
          <w:tcPr>
            <w:tcW w:w="958" w:type="dxa"/>
            <w:tcBorders>
              <w:top w:val="nil"/>
              <w:bottom w:val="nil"/>
            </w:tcBorders>
            <w:shd w:val="clear" w:color="auto" w:fill="FFFFFF"/>
            <w:vAlign w:val="center"/>
          </w:tcPr>
          <w:p w:rsidR="00A2546A" w:rsidRPr="006C5AD6"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6C5AD6">
              <w:rPr>
                <w:rFonts w:ascii="Arial" w:hAnsi="Arial" w:cs="Arial"/>
                <w:color w:val="000000"/>
                <w:sz w:val="18"/>
                <w:szCs w:val="18"/>
                <w:lang w:val="en-GB"/>
              </w:rPr>
              <w:t>1,000</w:t>
            </w:r>
          </w:p>
        </w:tc>
        <w:tc>
          <w:tcPr>
            <w:tcW w:w="958" w:type="dxa"/>
            <w:tcBorders>
              <w:top w:val="nil"/>
              <w:bottom w:val="nil"/>
            </w:tcBorders>
            <w:shd w:val="clear" w:color="auto" w:fill="FFFFFF"/>
            <w:vAlign w:val="center"/>
          </w:tcPr>
          <w:p w:rsidR="00A2546A" w:rsidRPr="006C5AD6"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6C5AD6">
              <w:rPr>
                <w:rFonts w:ascii="Arial" w:hAnsi="Arial" w:cs="Arial"/>
                <w:color w:val="000000"/>
                <w:sz w:val="18"/>
                <w:szCs w:val="18"/>
                <w:lang w:val="en-GB"/>
              </w:rPr>
              <w:t>,108</w:t>
            </w:r>
          </w:p>
        </w:tc>
        <w:tc>
          <w:tcPr>
            <w:tcW w:w="1297" w:type="dxa"/>
            <w:tcBorders>
              <w:top w:val="nil"/>
              <w:bottom w:val="nil"/>
              <w:right w:val="single" w:sz="16" w:space="0" w:color="000000"/>
            </w:tcBorders>
            <w:shd w:val="clear" w:color="auto" w:fill="FFFFFF"/>
            <w:vAlign w:val="center"/>
          </w:tcPr>
          <w:p w:rsidR="00A2546A" w:rsidRPr="006C5AD6"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6C5AD6">
              <w:rPr>
                <w:rFonts w:ascii="Arial" w:hAnsi="Arial" w:cs="Arial"/>
                <w:color w:val="000000"/>
                <w:sz w:val="18"/>
                <w:szCs w:val="18"/>
                <w:lang w:val="en-GB"/>
              </w:rPr>
              <w:t>-,056</w:t>
            </w:r>
          </w:p>
        </w:tc>
      </w:tr>
      <w:tr w:rsidR="00A2546A" w:rsidRPr="006C5AD6" w:rsidTr="00C1713E">
        <w:trPr>
          <w:cantSplit/>
          <w:trHeight w:val="141"/>
        </w:trPr>
        <w:tc>
          <w:tcPr>
            <w:tcW w:w="1446" w:type="dxa"/>
            <w:vMerge/>
            <w:tcBorders>
              <w:top w:val="single" w:sz="16" w:space="0" w:color="000000"/>
              <w:left w:val="single" w:sz="16" w:space="0" w:color="000000"/>
              <w:bottom w:val="single" w:sz="16" w:space="0" w:color="000000"/>
              <w:right w:val="nil"/>
            </w:tcBorders>
            <w:shd w:val="clear" w:color="auto" w:fill="FFFFFF"/>
          </w:tcPr>
          <w:p w:rsidR="00A2546A" w:rsidRPr="006C5AD6" w:rsidRDefault="00A2546A" w:rsidP="00C1713E">
            <w:pPr>
              <w:autoSpaceDE w:val="0"/>
              <w:autoSpaceDN w:val="0"/>
              <w:adjustRightInd w:val="0"/>
              <w:spacing w:after="0" w:line="240" w:lineRule="auto"/>
              <w:rPr>
                <w:rFonts w:ascii="Arial" w:hAnsi="Arial" w:cs="Arial"/>
                <w:color w:val="000000"/>
                <w:sz w:val="18"/>
                <w:szCs w:val="18"/>
                <w:lang w:val="en-GB"/>
              </w:rPr>
            </w:pPr>
          </w:p>
        </w:tc>
        <w:tc>
          <w:tcPr>
            <w:tcW w:w="2148" w:type="dxa"/>
            <w:vMerge/>
            <w:tcBorders>
              <w:top w:val="nil"/>
              <w:left w:val="nil"/>
              <w:right w:val="nil"/>
            </w:tcBorders>
            <w:shd w:val="clear" w:color="auto" w:fill="FFFFFF"/>
          </w:tcPr>
          <w:p w:rsidR="00A2546A" w:rsidRPr="006C5AD6" w:rsidRDefault="00A2546A" w:rsidP="00C1713E">
            <w:pPr>
              <w:autoSpaceDE w:val="0"/>
              <w:autoSpaceDN w:val="0"/>
              <w:adjustRightInd w:val="0"/>
              <w:spacing w:after="0" w:line="240" w:lineRule="auto"/>
              <w:rPr>
                <w:rFonts w:ascii="Arial" w:hAnsi="Arial" w:cs="Arial"/>
                <w:color w:val="000000"/>
                <w:sz w:val="18"/>
                <w:szCs w:val="18"/>
                <w:lang w:val="en-GB"/>
              </w:rPr>
            </w:pPr>
          </w:p>
        </w:tc>
        <w:tc>
          <w:tcPr>
            <w:tcW w:w="1904" w:type="dxa"/>
            <w:tcBorders>
              <w:top w:val="nil"/>
              <w:left w:val="nil"/>
              <w:bottom w:val="nil"/>
              <w:right w:val="single" w:sz="16" w:space="0" w:color="000000"/>
            </w:tcBorders>
            <w:shd w:val="clear" w:color="auto" w:fill="FFFFFF"/>
          </w:tcPr>
          <w:p w:rsidR="00A2546A" w:rsidRPr="006C5AD6" w:rsidRDefault="00A2546A" w:rsidP="00C1713E">
            <w:pPr>
              <w:autoSpaceDE w:val="0"/>
              <w:autoSpaceDN w:val="0"/>
              <w:adjustRightInd w:val="0"/>
              <w:spacing w:after="0" w:line="240" w:lineRule="auto"/>
              <w:ind w:left="60" w:right="60"/>
              <w:rPr>
                <w:rFonts w:ascii="Arial" w:hAnsi="Arial" w:cs="Arial"/>
                <w:color w:val="000000"/>
                <w:sz w:val="18"/>
                <w:szCs w:val="18"/>
                <w:lang w:val="en-GB"/>
              </w:rPr>
            </w:pPr>
            <w:r w:rsidRPr="006C5AD6">
              <w:rPr>
                <w:rFonts w:ascii="Arial" w:hAnsi="Arial" w:cs="Arial"/>
                <w:color w:val="000000"/>
                <w:sz w:val="18"/>
                <w:szCs w:val="18"/>
                <w:lang w:val="en-GB"/>
              </w:rPr>
              <w:t>Sig. (2-tailed)</w:t>
            </w:r>
          </w:p>
        </w:tc>
        <w:tc>
          <w:tcPr>
            <w:tcW w:w="958" w:type="dxa"/>
            <w:tcBorders>
              <w:top w:val="nil"/>
              <w:left w:val="single" w:sz="16" w:space="0" w:color="000000"/>
              <w:bottom w:val="nil"/>
            </w:tcBorders>
            <w:shd w:val="clear" w:color="auto" w:fill="FFFFFF"/>
            <w:vAlign w:val="center"/>
          </w:tcPr>
          <w:p w:rsidR="00A2546A" w:rsidRPr="006C5AD6"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6C5AD6">
              <w:rPr>
                <w:rFonts w:ascii="Arial" w:hAnsi="Arial" w:cs="Arial"/>
                <w:color w:val="000000"/>
                <w:sz w:val="18"/>
                <w:szCs w:val="18"/>
                <w:lang w:val="en-GB"/>
              </w:rPr>
              <w:t>,016</w:t>
            </w:r>
          </w:p>
        </w:tc>
        <w:tc>
          <w:tcPr>
            <w:tcW w:w="958" w:type="dxa"/>
            <w:tcBorders>
              <w:top w:val="nil"/>
              <w:bottom w:val="nil"/>
            </w:tcBorders>
            <w:shd w:val="clear" w:color="auto" w:fill="FFFFFF"/>
            <w:vAlign w:val="center"/>
          </w:tcPr>
          <w:p w:rsidR="00A2546A" w:rsidRPr="006C5AD6"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6C5AD6">
              <w:rPr>
                <w:rFonts w:ascii="Arial" w:hAnsi="Arial" w:cs="Arial"/>
                <w:color w:val="000000"/>
                <w:sz w:val="18"/>
                <w:szCs w:val="18"/>
                <w:lang w:val="en-GB"/>
              </w:rPr>
              <w:t>.</w:t>
            </w:r>
          </w:p>
        </w:tc>
        <w:tc>
          <w:tcPr>
            <w:tcW w:w="958" w:type="dxa"/>
            <w:tcBorders>
              <w:top w:val="nil"/>
              <w:bottom w:val="nil"/>
            </w:tcBorders>
            <w:shd w:val="clear" w:color="auto" w:fill="FFFFFF"/>
            <w:vAlign w:val="center"/>
          </w:tcPr>
          <w:p w:rsidR="00A2546A" w:rsidRPr="006C5AD6"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6C5AD6">
              <w:rPr>
                <w:rFonts w:ascii="Arial" w:hAnsi="Arial" w:cs="Arial"/>
                <w:color w:val="000000"/>
                <w:sz w:val="18"/>
                <w:szCs w:val="18"/>
                <w:lang w:val="en-GB"/>
              </w:rPr>
              <w:t>,412</w:t>
            </w:r>
          </w:p>
        </w:tc>
        <w:tc>
          <w:tcPr>
            <w:tcW w:w="1297" w:type="dxa"/>
            <w:tcBorders>
              <w:top w:val="nil"/>
              <w:bottom w:val="nil"/>
              <w:right w:val="single" w:sz="16" w:space="0" w:color="000000"/>
            </w:tcBorders>
            <w:shd w:val="clear" w:color="auto" w:fill="FFFFFF"/>
            <w:vAlign w:val="center"/>
          </w:tcPr>
          <w:p w:rsidR="00A2546A" w:rsidRPr="006C5AD6"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6C5AD6">
              <w:rPr>
                <w:rFonts w:ascii="Arial" w:hAnsi="Arial" w:cs="Arial"/>
                <w:color w:val="000000"/>
                <w:sz w:val="18"/>
                <w:szCs w:val="18"/>
                <w:highlight w:val="yellow"/>
                <w:lang w:val="en-GB"/>
              </w:rPr>
              <w:t>,671</w:t>
            </w:r>
          </w:p>
        </w:tc>
      </w:tr>
      <w:tr w:rsidR="00A2546A" w:rsidRPr="006C5AD6" w:rsidTr="00C1713E">
        <w:trPr>
          <w:cantSplit/>
          <w:trHeight w:val="141"/>
        </w:trPr>
        <w:tc>
          <w:tcPr>
            <w:tcW w:w="1446" w:type="dxa"/>
            <w:vMerge/>
            <w:tcBorders>
              <w:top w:val="single" w:sz="16" w:space="0" w:color="000000"/>
              <w:left w:val="single" w:sz="16" w:space="0" w:color="000000"/>
              <w:bottom w:val="single" w:sz="16" w:space="0" w:color="000000"/>
              <w:right w:val="nil"/>
            </w:tcBorders>
            <w:shd w:val="clear" w:color="auto" w:fill="FFFFFF"/>
          </w:tcPr>
          <w:p w:rsidR="00A2546A" w:rsidRPr="006C5AD6" w:rsidRDefault="00A2546A" w:rsidP="00C1713E">
            <w:pPr>
              <w:autoSpaceDE w:val="0"/>
              <w:autoSpaceDN w:val="0"/>
              <w:adjustRightInd w:val="0"/>
              <w:spacing w:after="0" w:line="240" w:lineRule="auto"/>
              <w:rPr>
                <w:rFonts w:ascii="Arial" w:hAnsi="Arial" w:cs="Arial"/>
                <w:color w:val="000000"/>
                <w:sz w:val="18"/>
                <w:szCs w:val="18"/>
                <w:lang w:val="en-GB"/>
              </w:rPr>
            </w:pPr>
          </w:p>
        </w:tc>
        <w:tc>
          <w:tcPr>
            <w:tcW w:w="2148" w:type="dxa"/>
            <w:vMerge/>
            <w:tcBorders>
              <w:top w:val="nil"/>
              <w:left w:val="nil"/>
              <w:right w:val="nil"/>
            </w:tcBorders>
            <w:shd w:val="clear" w:color="auto" w:fill="FFFFFF"/>
          </w:tcPr>
          <w:p w:rsidR="00A2546A" w:rsidRPr="006C5AD6" w:rsidRDefault="00A2546A" w:rsidP="00C1713E">
            <w:pPr>
              <w:autoSpaceDE w:val="0"/>
              <w:autoSpaceDN w:val="0"/>
              <w:adjustRightInd w:val="0"/>
              <w:spacing w:after="0" w:line="240" w:lineRule="auto"/>
              <w:rPr>
                <w:rFonts w:ascii="Arial" w:hAnsi="Arial" w:cs="Arial"/>
                <w:color w:val="000000"/>
                <w:sz w:val="18"/>
                <w:szCs w:val="18"/>
                <w:lang w:val="en-GB"/>
              </w:rPr>
            </w:pPr>
          </w:p>
        </w:tc>
        <w:tc>
          <w:tcPr>
            <w:tcW w:w="1904" w:type="dxa"/>
            <w:tcBorders>
              <w:top w:val="nil"/>
              <w:left w:val="nil"/>
              <w:right w:val="single" w:sz="16" w:space="0" w:color="000000"/>
            </w:tcBorders>
            <w:shd w:val="clear" w:color="auto" w:fill="FFFFFF"/>
          </w:tcPr>
          <w:p w:rsidR="00A2546A" w:rsidRPr="006C5AD6" w:rsidRDefault="00A2546A" w:rsidP="00C1713E">
            <w:pPr>
              <w:autoSpaceDE w:val="0"/>
              <w:autoSpaceDN w:val="0"/>
              <w:adjustRightInd w:val="0"/>
              <w:spacing w:after="0" w:line="240" w:lineRule="auto"/>
              <w:ind w:left="60" w:right="60"/>
              <w:rPr>
                <w:rFonts w:ascii="Arial" w:hAnsi="Arial" w:cs="Arial"/>
                <w:color w:val="000000"/>
                <w:sz w:val="18"/>
                <w:szCs w:val="18"/>
                <w:lang w:val="en-GB"/>
              </w:rPr>
            </w:pPr>
            <w:r w:rsidRPr="006C5AD6">
              <w:rPr>
                <w:rFonts w:ascii="Arial" w:hAnsi="Arial" w:cs="Arial"/>
                <w:color w:val="000000"/>
                <w:sz w:val="18"/>
                <w:szCs w:val="18"/>
                <w:lang w:val="en-GB"/>
              </w:rPr>
              <w:t>N</w:t>
            </w:r>
          </w:p>
        </w:tc>
        <w:tc>
          <w:tcPr>
            <w:tcW w:w="958" w:type="dxa"/>
            <w:tcBorders>
              <w:top w:val="nil"/>
              <w:left w:val="single" w:sz="16" w:space="0" w:color="000000"/>
            </w:tcBorders>
            <w:shd w:val="clear" w:color="auto" w:fill="FFFFFF"/>
            <w:vAlign w:val="center"/>
          </w:tcPr>
          <w:p w:rsidR="00A2546A" w:rsidRPr="006C5AD6"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6C5AD6">
              <w:rPr>
                <w:rFonts w:ascii="Arial" w:hAnsi="Arial" w:cs="Arial"/>
                <w:color w:val="000000"/>
                <w:sz w:val="18"/>
                <w:szCs w:val="18"/>
                <w:lang w:val="en-GB"/>
              </w:rPr>
              <w:t>60</w:t>
            </w:r>
          </w:p>
        </w:tc>
        <w:tc>
          <w:tcPr>
            <w:tcW w:w="958" w:type="dxa"/>
            <w:tcBorders>
              <w:top w:val="nil"/>
            </w:tcBorders>
            <w:shd w:val="clear" w:color="auto" w:fill="FFFFFF"/>
            <w:vAlign w:val="center"/>
          </w:tcPr>
          <w:p w:rsidR="00A2546A" w:rsidRPr="006C5AD6"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6C5AD6">
              <w:rPr>
                <w:rFonts w:ascii="Arial" w:hAnsi="Arial" w:cs="Arial"/>
                <w:color w:val="000000"/>
                <w:sz w:val="18"/>
                <w:szCs w:val="18"/>
                <w:lang w:val="en-GB"/>
              </w:rPr>
              <w:t>60</w:t>
            </w:r>
          </w:p>
        </w:tc>
        <w:tc>
          <w:tcPr>
            <w:tcW w:w="958" w:type="dxa"/>
            <w:tcBorders>
              <w:top w:val="nil"/>
            </w:tcBorders>
            <w:shd w:val="clear" w:color="auto" w:fill="FFFFFF"/>
            <w:vAlign w:val="center"/>
          </w:tcPr>
          <w:p w:rsidR="00A2546A" w:rsidRPr="006C5AD6"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6C5AD6">
              <w:rPr>
                <w:rFonts w:ascii="Arial" w:hAnsi="Arial" w:cs="Arial"/>
                <w:color w:val="000000"/>
                <w:sz w:val="18"/>
                <w:szCs w:val="18"/>
                <w:lang w:val="en-GB"/>
              </w:rPr>
              <w:t>60</w:t>
            </w:r>
          </w:p>
        </w:tc>
        <w:tc>
          <w:tcPr>
            <w:tcW w:w="1297" w:type="dxa"/>
            <w:tcBorders>
              <w:top w:val="nil"/>
              <w:right w:val="single" w:sz="16" w:space="0" w:color="000000"/>
            </w:tcBorders>
            <w:shd w:val="clear" w:color="auto" w:fill="FFFFFF"/>
            <w:vAlign w:val="center"/>
          </w:tcPr>
          <w:p w:rsidR="00A2546A" w:rsidRPr="006C5AD6"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6C5AD6">
              <w:rPr>
                <w:rFonts w:ascii="Arial" w:hAnsi="Arial" w:cs="Arial"/>
                <w:color w:val="000000"/>
                <w:sz w:val="18"/>
                <w:szCs w:val="18"/>
                <w:lang w:val="en-GB"/>
              </w:rPr>
              <w:t>60</w:t>
            </w:r>
          </w:p>
        </w:tc>
      </w:tr>
      <w:tr w:rsidR="00A2546A" w:rsidRPr="006C5AD6" w:rsidTr="00C1713E">
        <w:trPr>
          <w:cantSplit/>
          <w:trHeight w:val="141"/>
        </w:trPr>
        <w:tc>
          <w:tcPr>
            <w:tcW w:w="1446" w:type="dxa"/>
            <w:vMerge/>
            <w:tcBorders>
              <w:top w:val="single" w:sz="16" w:space="0" w:color="000000"/>
              <w:left w:val="single" w:sz="16" w:space="0" w:color="000000"/>
              <w:bottom w:val="single" w:sz="16" w:space="0" w:color="000000"/>
              <w:right w:val="nil"/>
            </w:tcBorders>
            <w:shd w:val="clear" w:color="auto" w:fill="FFFFFF"/>
          </w:tcPr>
          <w:p w:rsidR="00A2546A" w:rsidRPr="006C5AD6" w:rsidRDefault="00A2546A" w:rsidP="00C1713E">
            <w:pPr>
              <w:autoSpaceDE w:val="0"/>
              <w:autoSpaceDN w:val="0"/>
              <w:adjustRightInd w:val="0"/>
              <w:spacing w:after="0" w:line="240" w:lineRule="auto"/>
              <w:rPr>
                <w:rFonts w:ascii="Arial" w:hAnsi="Arial" w:cs="Arial"/>
                <w:color w:val="000000"/>
                <w:sz w:val="18"/>
                <w:szCs w:val="18"/>
                <w:lang w:val="en-GB"/>
              </w:rPr>
            </w:pPr>
          </w:p>
        </w:tc>
        <w:tc>
          <w:tcPr>
            <w:tcW w:w="2148" w:type="dxa"/>
            <w:vMerge w:val="restart"/>
            <w:tcBorders>
              <w:top w:val="nil"/>
              <w:left w:val="nil"/>
              <w:right w:val="nil"/>
            </w:tcBorders>
            <w:shd w:val="clear" w:color="auto" w:fill="FFFFFF"/>
          </w:tcPr>
          <w:p w:rsidR="00A2546A" w:rsidRPr="006C5AD6" w:rsidRDefault="00A2546A" w:rsidP="00C1713E">
            <w:pPr>
              <w:autoSpaceDE w:val="0"/>
              <w:autoSpaceDN w:val="0"/>
              <w:adjustRightInd w:val="0"/>
              <w:spacing w:after="0" w:line="240" w:lineRule="auto"/>
              <w:ind w:left="60" w:right="60"/>
              <w:rPr>
                <w:rFonts w:ascii="Arial" w:hAnsi="Arial" w:cs="Arial"/>
                <w:color w:val="000000"/>
                <w:sz w:val="18"/>
                <w:szCs w:val="18"/>
                <w:lang w:val="en-GB"/>
              </w:rPr>
            </w:pPr>
            <w:r w:rsidRPr="006C5AD6">
              <w:rPr>
                <w:rFonts w:ascii="Arial" w:hAnsi="Arial" w:cs="Arial"/>
                <w:color w:val="000000"/>
                <w:sz w:val="18"/>
                <w:szCs w:val="18"/>
                <w:lang w:val="en-GB"/>
              </w:rPr>
              <w:t>KTTOTAL</w:t>
            </w:r>
          </w:p>
        </w:tc>
        <w:tc>
          <w:tcPr>
            <w:tcW w:w="1904" w:type="dxa"/>
            <w:tcBorders>
              <w:top w:val="nil"/>
              <w:left w:val="nil"/>
              <w:bottom w:val="nil"/>
              <w:right w:val="single" w:sz="16" w:space="0" w:color="000000"/>
            </w:tcBorders>
            <w:shd w:val="clear" w:color="auto" w:fill="FFFFFF"/>
          </w:tcPr>
          <w:p w:rsidR="00A2546A" w:rsidRPr="006C5AD6" w:rsidRDefault="00A2546A" w:rsidP="00C1713E">
            <w:pPr>
              <w:autoSpaceDE w:val="0"/>
              <w:autoSpaceDN w:val="0"/>
              <w:adjustRightInd w:val="0"/>
              <w:spacing w:after="0" w:line="240" w:lineRule="auto"/>
              <w:ind w:left="60" w:right="60"/>
              <w:rPr>
                <w:rFonts w:ascii="Arial" w:hAnsi="Arial" w:cs="Arial"/>
                <w:color w:val="000000"/>
                <w:sz w:val="18"/>
                <w:szCs w:val="18"/>
                <w:lang w:val="en-GB"/>
              </w:rPr>
            </w:pPr>
            <w:r w:rsidRPr="006C5AD6">
              <w:rPr>
                <w:rFonts w:ascii="Arial" w:hAnsi="Arial" w:cs="Arial"/>
                <w:color w:val="000000"/>
                <w:sz w:val="18"/>
                <w:szCs w:val="18"/>
                <w:lang w:val="en-GB"/>
              </w:rPr>
              <w:t>Correlation Coefficient</w:t>
            </w:r>
          </w:p>
        </w:tc>
        <w:tc>
          <w:tcPr>
            <w:tcW w:w="958" w:type="dxa"/>
            <w:tcBorders>
              <w:top w:val="nil"/>
              <w:left w:val="single" w:sz="16" w:space="0" w:color="000000"/>
              <w:bottom w:val="nil"/>
            </w:tcBorders>
            <w:shd w:val="clear" w:color="auto" w:fill="FFFFFF"/>
            <w:vAlign w:val="center"/>
          </w:tcPr>
          <w:p w:rsidR="00A2546A" w:rsidRPr="006C5AD6"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6C5AD6">
              <w:rPr>
                <w:rFonts w:ascii="Arial" w:hAnsi="Arial" w:cs="Arial"/>
                <w:color w:val="000000"/>
                <w:sz w:val="18"/>
                <w:szCs w:val="18"/>
                <w:lang w:val="en-GB"/>
              </w:rPr>
              <w:t>,003</w:t>
            </w:r>
          </w:p>
        </w:tc>
        <w:tc>
          <w:tcPr>
            <w:tcW w:w="958" w:type="dxa"/>
            <w:tcBorders>
              <w:top w:val="nil"/>
              <w:bottom w:val="nil"/>
            </w:tcBorders>
            <w:shd w:val="clear" w:color="auto" w:fill="FFFFFF"/>
            <w:vAlign w:val="center"/>
          </w:tcPr>
          <w:p w:rsidR="00A2546A" w:rsidRPr="006C5AD6"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6C5AD6">
              <w:rPr>
                <w:rFonts w:ascii="Arial" w:hAnsi="Arial" w:cs="Arial"/>
                <w:color w:val="000000"/>
                <w:sz w:val="18"/>
                <w:szCs w:val="18"/>
                <w:lang w:val="en-GB"/>
              </w:rPr>
              <w:t>,108</w:t>
            </w:r>
          </w:p>
        </w:tc>
        <w:tc>
          <w:tcPr>
            <w:tcW w:w="958" w:type="dxa"/>
            <w:tcBorders>
              <w:top w:val="nil"/>
              <w:bottom w:val="nil"/>
            </w:tcBorders>
            <w:shd w:val="clear" w:color="auto" w:fill="FFFFFF"/>
            <w:vAlign w:val="center"/>
          </w:tcPr>
          <w:p w:rsidR="00A2546A" w:rsidRPr="006C5AD6"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6C5AD6">
              <w:rPr>
                <w:rFonts w:ascii="Arial" w:hAnsi="Arial" w:cs="Arial"/>
                <w:color w:val="000000"/>
                <w:sz w:val="18"/>
                <w:szCs w:val="18"/>
                <w:lang w:val="en-GB"/>
              </w:rPr>
              <w:t>1,000</w:t>
            </w:r>
          </w:p>
        </w:tc>
        <w:tc>
          <w:tcPr>
            <w:tcW w:w="1297" w:type="dxa"/>
            <w:tcBorders>
              <w:top w:val="nil"/>
              <w:bottom w:val="nil"/>
              <w:right w:val="single" w:sz="16" w:space="0" w:color="000000"/>
            </w:tcBorders>
            <w:shd w:val="clear" w:color="auto" w:fill="FFFFFF"/>
            <w:vAlign w:val="center"/>
          </w:tcPr>
          <w:p w:rsidR="00A2546A" w:rsidRPr="006C5AD6"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6C5AD6">
              <w:rPr>
                <w:rFonts w:ascii="Arial" w:hAnsi="Arial" w:cs="Arial"/>
                <w:color w:val="000000"/>
                <w:sz w:val="18"/>
                <w:szCs w:val="18"/>
                <w:lang w:val="en-GB"/>
              </w:rPr>
              <w:t>,016</w:t>
            </w:r>
          </w:p>
        </w:tc>
      </w:tr>
      <w:tr w:rsidR="00A2546A" w:rsidRPr="006C5AD6" w:rsidTr="00C1713E">
        <w:trPr>
          <w:cantSplit/>
          <w:trHeight w:val="141"/>
        </w:trPr>
        <w:tc>
          <w:tcPr>
            <w:tcW w:w="1446" w:type="dxa"/>
            <w:vMerge/>
            <w:tcBorders>
              <w:top w:val="single" w:sz="16" w:space="0" w:color="000000"/>
              <w:left w:val="single" w:sz="16" w:space="0" w:color="000000"/>
              <w:bottom w:val="single" w:sz="16" w:space="0" w:color="000000"/>
              <w:right w:val="nil"/>
            </w:tcBorders>
            <w:shd w:val="clear" w:color="auto" w:fill="FFFFFF"/>
          </w:tcPr>
          <w:p w:rsidR="00A2546A" w:rsidRPr="006C5AD6" w:rsidRDefault="00A2546A" w:rsidP="00C1713E">
            <w:pPr>
              <w:autoSpaceDE w:val="0"/>
              <w:autoSpaceDN w:val="0"/>
              <w:adjustRightInd w:val="0"/>
              <w:spacing w:after="0" w:line="240" w:lineRule="auto"/>
              <w:rPr>
                <w:rFonts w:ascii="Arial" w:hAnsi="Arial" w:cs="Arial"/>
                <w:color w:val="000000"/>
                <w:sz w:val="18"/>
                <w:szCs w:val="18"/>
                <w:lang w:val="en-GB"/>
              </w:rPr>
            </w:pPr>
          </w:p>
        </w:tc>
        <w:tc>
          <w:tcPr>
            <w:tcW w:w="2148" w:type="dxa"/>
            <w:vMerge/>
            <w:tcBorders>
              <w:top w:val="nil"/>
              <w:left w:val="nil"/>
              <w:right w:val="nil"/>
            </w:tcBorders>
            <w:shd w:val="clear" w:color="auto" w:fill="FFFFFF"/>
          </w:tcPr>
          <w:p w:rsidR="00A2546A" w:rsidRPr="006C5AD6" w:rsidRDefault="00A2546A" w:rsidP="00C1713E">
            <w:pPr>
              <w:autoSpaceDE w:val="0"/>
              <w:autoSpaceDN w:val="0"/>
              <w:adjustRightInd w:val="0"/>
              <w:spacing w:after="0" w:line="240" w:lineRule="auto"/>
              <w:rPr>
                <w:rFonts w:ascii="Arial" w:hAnsi="Arial" w:cs="Arial"/>
                <w:color w:val="000000"/>
                <w:sz w:val="18"/>
                <w:szCs w:val="18"/>
                <w:lang w:val="en-GB"/>
              </w:rPr>
            </w:pPr>
          </w:p>
        </w:tc>
        <w:tc>
          <w:tcPr>
            <w:tcW w:w="1904" w:type="dxa"/>
            <w:tcBorders>
              <w:top w:val="nil"/>
              <w:left w:val="nil"/>
              <w:bottom w:val="nil"/>
              <w:right w:val="single" w:sz="16" w:space="0" w:color="000000"/>
            </w:tcBorders>
            <w:shd w:val="clear" w:color="auto" w:fill="FFFFFF"/>
          </w:tcPr>
          <w:p w:rsidR="00A2546A" w:rsidRPr="006C5AD6" w:rsidRDefault="00A2546A" w:rsidP="00C1713E">
            <w:pPr>
              <w:autoSpaceDE w:val="0"/>
              <w:autoSpaceDN w:val="0"/>
              <w:adjustRightInd w:val="0"/>
              <w:spacing w:after="0" w:line="240" w:lineRule="auto"/>
              <w:ind w:left="60" w:right="60"/>
              <w:rPr>
                <w:rFonts w:ascii="Arial" w:hAnsi="Arial" w:cs="Arial"/>
                <w:color w:val="000000"/>
                <w:sz w:val="18"/>
                <w:szCs w:val="18"/>
                <w:lang w:val="en-GB"/>
              </w:rPr>
            </w:pPr>
            <w:r w:rsidRPr="006C5AD6">
              <w:rPr>
                <w:rFonts w:ascii="Arial" w:hAnsi="Arial" w:cs="Arial"/>
                <w:color w:val="000000"/>
                <w:sz w:val="18"/>
                <w:szCs w:val="18"/>
                <w:lang w:val="en-GB"/>
              </w:rPr>
              <w:t>Sig. (2-tailed)</w:t>
            </w:r>
          </w:p>
        </w:tc>
        <w:tc>
          <w:tcPr>
            <w:tcW w:w="958" w:type="dxa"/>
            <w:tcBorders>
              <w:top w:val="nil"/>
              <w:left w:val="single" w:sz="16" w:space="0" w:color="000000"/>
              <w:bottom w:val="nil"/>
            </w:tcBorders>
            <w:shd w:val="clear" w:color="auto" w:fill="FFFFFF"/>
            <w:vAlign w:val="center"/>
          </w:tcPr>
          <w:p w:rsidR="00A2546A" w:rsidRPr="006C5AD6"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6C5AD6">
              <w:rPr>
                <w:rFonts w:ascii="Arial" w:hAnsi="Arial" w:cs="Arial"/>
                <w:color w:val="000000"/>
                <w:sz w:val="18"/>
                <w:szCs w:val="18"/>
                <w:lang w:val="en-GB"/>
              </w:rPr>
              <w:t>,979</w:t>
            </w:r>
          </w:p>
        </w:tc>
        <w:tc>
          <w:tcPr>
            <w:tcW w:w="958" w:type="dxa"/>
            <w:tcBorders>
              <w:top w:val="nil"/>
              <w:bottom w:val="nil"/>
            </w:tcBorders>
            <w:shd w:val="clear" w:color="auto" w:fill="FFFFFF"/>
            <w:vAlign w:val="center"/>
          </w:tcPr>
          <w:p w:rsidR="00A2546A" w:rsidRPr="006C5AD6"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6C5AD6">
              <w:rPr>
                <w:rFonts w:ascii="Arial" w:hAnsi="Arial" w:cs="Arial"/>
                <w:color w:val="000000"/>
                <w:sz w:val="18"/>
                <w:szCs w:val="18"/>
                <w:lang w:val="en-GB"/>
              </w:rPr>
              <w:t>,412</w:t>
            </w:r>
          </w:p>
        </w:tc>
        <w:tc>
          <w:tcPr>
            <w:tcW w:w="958" w:type="dxa"/>
            <w:tcBorders>
              <w:top w:val="nil"/>
              <w:bottom w:val="nil"/>
            </w:tcBorders>
            <w:shd w:val="clear" w:color="auto" w:fill="FFFFFF"/>
            <w:vAlign w:val="center"/>
          </w:tcPr>
          <w:p w:rsidR="00A2546A" w:rsidRPr="006C5AD6"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6C5AD6">
              <w:rPr>
                <w:rFonts w:ascii="Arial" w:hAnsi="Arial" w:cs="Arial"/>
                <w:color w:val="000000"/>
                <w:sz w:val="18"/>
                <w:szCs w:val="18"/>
                <w:lang w:val="en-GB"/>
              </w:rPr>
              <w:t>.</w:t>
            </w:r>
          </w:p>
        </w:tc>
        <w:tc>
          <w:tcPr>
            <w:tcW w:w="1297" w:type="dxa"/>
            <w:tcBorders>
              <w:top w:val="nil"/>
              <w:bottom w:val="nil"/>
              <w:right w:val="single" w:sz="16" w:space="0" w:color="000000"/>
            </w:tcBorders>
            <w:shd w:val="clear" w:color="auto" w:fill="FFFFFF"/>
            <w:vAlign w:val="center"/>
          </w:tcPr>
          <w:p w:rsidR="00A2546A" w:rsidRPr="006C5AD6"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6C5AD6">
              <w:rPr>
                <w:rFonts w:ascii="Arial" w:hAnsi="Arial" w:cs="Arial"/>
                <w:color w:val="000000"/>
                <w:sz w:val="18"/>
                <w:szCs w:val="18"/>
                <w:highlight w:val="yellow"/>
                <w:lang w:val="en-GB"/>
              </w:rPr>
              <w:t>,903</w:t>
            </w:r>
          </w:p>
        </w:tc>
      </w:tr>
      <w:tr w:rsidR="00A2546A" w:rsidRPr="006C5AD6" w:rsidTr="00C1713E">
        <w:trPr>
          <w:cantSplit/>
          <w:trHeight w:val="141"/>
        </w:trPr>
        <w:tc>
          <w:tcPr>
            <w:tcW w:w="1446" w:type="dxa"/>
            <w:vMerge/>
            <w:tcBorders>
              <w:top w:val="single" w:sz="16" w:space="0" w:color="000000"/>
              <w:left w:val="single" w:sz="16" w:space="0" w:color="000000"/>
              <w:bottom w:val="single" w:sz="16" w:space="0" w:color="000000"/>
              <w:right w:val="nil"/>
            </w:tcBorders>
            <w:shd w:val="clear" w:color="auto" w:fill="FFFFFF"/>
          </w:tcPr>
          <w:p w:rsidR="00A2546A" w:rsidRPr="006C5AD6" w:rsidRDefault="00A2546A" w:rsidP="00C1713E">
            <w:pPr>
              <w:autoSpaceDE w:val="0"/>
              <w:autoSpaceDN w:val="0"/>
              <w:adjustRightInd w:val="0"/>
              <w:spacing w:after="0" w:line="240" w:lineRule="auto"/>
              <w:rPr>
                <w:rFonts w:ascii="Arial" w:hAnsi="Arial" w:cs="Arial"/>
                <w:color w:val="000000"/>
                <w:sz w:val="18"/>
                <w:szCs w:val="18"/>
                <w:lang w:val="en-GB"/>
              </w:rPr>
            </w:pPr>
          </w:p>
        </w:tc>
        <w:tc>
          <w:tcPr>
            <w:tcW w:w="2148" w:type="dxa"/>
            <w:vMerge/>
            <w:tcBorders>
              <w:top w:val="nil"/>
              <w:left w:val="nil"/>
              <w:right w:val="nil"/>
            </w:tcBorders>
            <w:shd w:val="clear" w:color="auto" w:fill="FFFFFF"/>
          </w:tcPr>
          <w:p w:rsidR="00A2546A" w:rsidRPr="006C5AD6" w:rsidRDefault="00A2546A" w:rsidP="00C1713E">
            <w:pPr>
              <w:autoSpaceDE w:val="0"/>
              <w:autoSpaceDN w:val="0"/>
              <w:adjustRightInd w:val="0"/>
              <w:spacing w:after="0" w:line="240" w:lineRule="auto"/>
              <w:rPr>
                <w:rFonts w:ascii="Arial" w:hAnsi="Arial" w:cs="Arial"/>
                <w:color w:val="000000"/>
                <w:sz w:val="18"/>
                <w:szCs w:val="18"/>
                <w:lang w:val="en-GB"/>
              </w:rPr>
            </w:pPr>
          </w:p>
        </w:tc>
        <w:tc>
          <w:tcPr>
            <w:tcW w:w="1904" w:type="dxa"/>
            <w:tcBorders>
              <w:top w:val="nil"/>
              <w:left w:val="nil"/>
              <w:right w:val="single" w:sz="16" w:space="0" w:color="000000"/>
            </w:tcBorders>
            <w:shd w:val="clear" w:color="auto" w:fill="FFFFFF"/>
          </w:tcPr>
          <w:p w:rsidR="00A2546A" w:rsidRPr="006C5AD6" w:rsidRDefault="00A2546A" w:rsidP="00C1713E">
            <w:pPr>
              <w:autoSpaceDE w:val="0"/>
              <w:autoSpaceDN w:val="0"/>
              <w:adjustRightInd w:val="0"/>
              <w:spacing w:after="0" w:line="240" w:lineRule="auto"/>
              <w:ind w:left="60" w:right="60"/>
              <w:rPr>
                <w:rFonts w:ascii="Arial" w:hAnsi="Arial" w:cs="Arial"/>
                <w:color w:val="000000"/>
                <w:sz w:val="18"/>
                <w:szCs w:val="18"/>
                <w:lang w:val="en-GB"/>
              </w:rPr>
            </w:pPr>
            <w:r w:rsidRPr="006C5AD6">
              <w:rPr>
                <w:rFonts w:ascii="Arial" w:hAnsi="Arial" w:cs="Arial"/>
                <w:color w:val="000000"/>
                <w:sz w:val="18"/>
                <w:szCs w:val="18"/>
                <w:lang w:val="en-GB"/>
              </w:rPr>
              <w:t>N</w:t>
            </w:r>
          </w:p>
        </w:tc>
        <w:tc>
          <w:tcPr>
            <w:tcW w:w="958" w:type="dxa"/>
            <w:tcBorders>
              <w:top w:val="nil"/>
              <w:left w:val="single" w:sz="16" w:space="0" w:color="000000"/>
            </w:tcBorders>
            <w:shd w:val="clear" w:color="auto" w:fill="FFFFFF"/>
            <w:vAlign w:val="center"/>
          </w:tcPr>
          <w:p w:rsidR="00A2546A" w:rsidRPr="006C5AD6"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6C5AD6">
              <w:rPr>
                <w:rFonts w:ascii="Arial" w:hAnsi="Arial" w:cs="Arial"/>
                <w:color w:val="000000"/>
                <w:sz w:val="18"/>
                <w:szCs w:val="18"/>
                <w:lang w:val="en-GB"/>
              </w:rPr>
              <w:t>60</w:t>
            </w:r>
          </w:p>
        </w:tc>
        <w:tc>
          <w:tcPr>
            <w:tcW w:w="958" w:type="dxa"/>
            <w:tcBorders>
              <w:top w:val="nil"/>
            </w:tcBorders>
            <w:shd w:val="clear" w:color="auto" w:fill="FFFFFF"/>
            <w:vAlign w:val="center"/>
          </w:tcPr>
          <w:p w:rsidR="00A2546A" w:rsidRPr="006C5AD6"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6C5AD6">
              <w:rPr>
                <w:rFonts w:ascii="Arial" w:hAnsi="Arial" w:cs="Arial"/>
                <w:color w:val="000000"/>
                <w:sz w:val="18"/>
                <w:szCs w:val="18"/>
                <w:lang w:val="en-GB"/>
              </w:rPr>
              <w:t>60</w:t>
            </w:r>
          </w:p>
        </w:tc>
        <w:tc>
          <w:tcPr>
            <w:tcW w:w="958" w:type="dxa"/>
            <w:tcBorders>
              <w:top w:val="nil"/>
            </w:tcBorders>
            <w:shd w:val="clear" w:color="auto" w:fill="FFFFFF"/>
            <w:vAlign w:val="center"/>
          </w:tcPr>
          <w:p w:rsidR="00A2546A" w:rsidRPr="006C5AD6"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6C5AD6">
              <w:rPr>
                <w:rFonts w:ascii="Arial" w:hAnsi="Arial" w:cs="Arial"/>
                <w:color w:val="000000"/>
                <w:sz w:val="18"/>
                <w:szCs w:val="18"/>
                <w:lang w:val="en-GB"/>
              </w:rPr>
              <w:t>60</w:t>
            </w:r>
          </w:p>
        </w:tc>
        <w:tc>
          <w:tcPr>
            <w:tcW w:w="1297" w:type="dxa"/>
            <w:tcBorders>
              <w:top w:val="nil"/>
              <w:right w:val="single" w:sz="16" w:space="0" w:color="000000"/>
            </w:tcBorders>
            <w:shd w:val="clear" w:color="auto" w:fill="FFFFFF"/>
            <w:vAlign w:val="center"/>
          </w:tcPr>
          <w:p w:rsidR="00A2546A" w:rsidRPr="006C5AD6"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6C5AD6">
              <w:rPr>
                <w:rFonts w:ascii="Arial" w:hAnsi="Arial" w:cs="Arial"/>
                <w:color w:val="000000"/>
                <w:sz w:val="18"/>
                <w:szCs w:val="18"/>
                <w:lang w:val="en-GB"/>
              </w:rPr>
              <w:t>60</w:t>
            </w:r>
          </w:p>
        </w:tc>
      </w:tr>
      <w:tr w:rsidR="00A2546A" w:rsidRPr="006C5AD6" w:rsidTr="00C1713E">
        <w:trPr>
          <w:cantSplit/>
          <w:trHeight w:val="141"/>
        </w:trPr>
        <w:tc>
          <w:tcPr>
            <w:tcW w:w="1446" w:type="dxa"/>
            <w:vMerge/>
            <w:tcBorders>
              <w:top w:val="single" w:sz="16" w:space="0" w:color="000000"/>
              <w:left w:val="single" w:sz="16" w:space="0" w:color="000000"/>
              <w:bottom w:val="single" w:sz="16" w:space="0" w:color="000000"/>
              <w:right w:val="nil"/>
            </w:tcBorders>
            <w:shd w:val="clear" w:color="auto" w:fill="FFFFFF"/>
          </w:tcPr>
          <w:p w:rsidR="00A2546A" w:rsidRPr="006C5AD6" w:rsidRDefault="00A2546A" w:rsidP="00C1713E">
            <w:pPr>
              <w:autoSpaceDE w:val="0"/>
              <w:autoSpaceDN w:val="0"/>
              <w:adjustRightInd w:val="0"/>
              <w:spacing w:after="0" w:line="240" w:lineRule="auto"/>
              <w:rPr>
                <w:rFonts w:ascii="Arial" w:hAnsi="Arial" w:cs="Arial"/>
                <w:color w:val="000000"/>
                <w:sz w:val="18"/>
                <w:szCs w:val="18"/>
                <w:lang w:val="en-GB"/>
              </w:rPr>
            </w:pPr>
          </w:p>
        </w:tc>
        <w:tc>
          <w:tcPr>
            <w:tcW w:w="2148" w:type="dxa"/>
            <w:vMerge w:val="restart"/>
            <w:tcBorders>
              <w:top w:val="nil"/>
              <w:left w:val="nil"/>
              <w:bottom w:val="single" w:sz="16" w:space="0" w:color="000000"/>
              <w:right w:val="nil"/>
            </w:tcBorders>
            <w:shd w:val="clear" w:color="auto" w:fill="FFFFFF"/>
          </w:tcPr>
          <w:p w:rsidR="00A2546A" w:rsidRPr="006C5AD6" w:rsidRDefault="00A2546A" w:rsidP="00C1713E">
            <w:pPr>
              <w:autoSpaceDE w:val="0"/>
              <w:autoSpaceDN w:val="0"/>
              <w:adjustRightInd w:val="0"/>
              <w:spacing w:after="0" w:line="240" w:lineRule="auto"/>
              <w:ind w:left="60" w:right="60"/>
              <w:rPr>
                <w:rFonts w:ascii="Arial" w:hAnsi="Arial" w:cs="Arial"/>
                <w:color w:val="000000"/>
                <w:sz w:val="18"/>
                <w:szCs w:val="18"/>
                <w:lang w:val="en-GB"/>
              </w:rPr>
            </w:pPr>
            <w:r w:rsidRPr="006C5AD6">
              <w:rPr>
                <w:rFonts w:ascii="Arial" w:hAnsi="Arial" w:cs="Arial"/>
                <w:color w:val="000000"/>
                <w:sz w:val="18"/>
                <w:szCs w:val="18"/>
                <w:lang w:val="en-GB"/>
              </w:rPr>
              <w:t>Unstandardized Residual</w:t>
            </w:r>
          </w:p>
        </w:tc>
        <w:tc>
          <w:tcPr>
            <w:tcW w:w="1904" w:type="dxa"/>
            <w:tcBorders>
              <w:top w:val="nil"/>
              <w:left w:val="nil"/>
              <w:bottom w:val="nil"/>
              <w:right w:val="single" w:sz="16" w:space="0" w:color="000000"/>
            </w:tcBorders>
            <w:shd w:val="clear" w:color="auto" w:fill="FFFFFF"/>
          </w:tcPr>
          <w:p w:rsidR="00A2546A" w:rsidRPr="006C5AD6" w:rsidRDefault="00A2546A" w:rsidP="00C1713E">
            <w:pPr>
              <w:autoSpaceDE w:val="0"/>
              <w:autoSpaceDN w:val="0"/>
              <w:adjustRightInd w:val="0"/>
              <w:spacing w:after="0" w:line="240" w:lineRule="auto"/>
              <w:ind w:left="60" w:right="60"/>
              <w:rPr>
                <w:rFonts w:ascii="Arial" w:hAnsi="Arial" w:cs="Arial"/>
                <w:color w:val="000000"/>
                <w:sz w:val="18"/>
                <w:szCs w:val="18"/>
                <w:lang w:val="en-GB"/>
              </w:rPr>
            </w:pPr>
            <w:r w:rsidRPr="006C5AD6">
              <w:rPr>
                <w:rFonts w:ascii="Arial" w:hAnsi="Arial" w:cs="Arial"/>
                <w:color w:val="000000"/>
                <w:sz w:val="18"/>
                <w:szCs w:val="18"/>
                <w:lang w:val="en-GB"/>
              </w:rPr>
              <w:t>Correlation Coefficient</w:t>
            </w:r>
          </w:p>
        </w:tc>
        <w:tc>
          <w:tcPr>
            <w:tcW w:w="958" w:type="dxa"/>
            <w:tcBorders>
              <w:top w:val="nil"/>
              <w:left w:val="single" w:sz="16" w:space="0" w:color="000000"/>
              <w:bottom w:val="nil"/>
            </w:tcBorders>
            <w:shd w:val="clear" w:color="auto" w:fill="FFFFFF"/>
            <w:vAlign w:val="center"/>
          </w:tcPr>
          <w:p w:rsidR="00A2546A" w:rsidRPr="006C5AD6"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6C5AD6">
              <w:rPr>
                <w:rFonts w:ascii="Arial" w:hAnsi="Arial" w:cs="Arial"/>
                <w:color w:val="000000"/>
                <w:sz w:val="18"/>
                <w:szCs w:val="18"/>
                <w:lang w:val="en-GB"/>
              </w:rPr>
              <w:t>,132</w:t>
            </w:r>
          </w:p>
        </w:tc>
        <w:tc>
          <w:tcPr>
            <w:tcW w:w="958" w:type="dxa"/>
            <w:tcBorders>
              <w:top w:val="nil"/>
              <w:bottom w:val="nil"/>
            </w:tcBorders>
            <w:shd w:val="clear" w:color="auto" w:fill="FFFFFF"/>
            <w:vAlign w:val="center"/>
          </w:tcPr>
          <w:p w:rsidR="00A2546A" w:rsidRPr="006C5AD6"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6C5AD6">
              <w:rPr>
                <w:rFonts w:ascii="Arial" w:hAnsi="Arial" w:cs="Arial"/>
                <w:color w:val="000000"/>
                <w:sz w:val="18"/>
                <w:szCs w:val="18"/>
                <w:lang w:val="en-GB"/>
              </w:rPr>
              <w:t>-,056</w:t>
            </w:r>
          </w:p>
        </w:tc>
        <w:tc>
          <w:tcPr>
            <w:tcW w:w="958" w:type="dxa"/>
            <w:tcBorders>
              <w:top w:val="nil"/>
              <w:bottom w:val="nil"/>
            </w:tcBorders>
            <w:shd w:val="clear" w:color="auto" w:fill="FFFFFF"/>
            <w:vAlign w:val="center"/>
          </w:tcPr>
          <w:p w:rsidR="00A2546A" w:rsidRPr="006C5AD6"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6C5AD6">
              <w:rPr>
                <w:rFonts w:ascii="Arial" w:hAnsi="Arial" w:cs="Arial"/>
                <w:color w:val="000000"/>
                <w:sz w:val="18"/>
                <w:szCs w:val="18"/>
                <w:lang w:val="en-GB"/>
              </w:rPr>
              <w:t>,016</w:t>
            </w:r>
          </w:p>
        </w:tc>
        <w:tc>
          <w:tcPr>
            <w:tcW w:w="1297" w:type="dxa"/>
            <w:tcBorders>
              <w:top w:val="nil"/>
              <w:bottom w:val="nil"/>
              <w:right w:val="single" w:sz="16" w:space="0" w:color="000000"/>
            </w:tcBorders>
            <w:shd w:val="clear" w:color="auto" w:fill="FFFFFF"/>
            <w:vAlign w:val="center"/>
          </w:tcPr>
          <w:p w:rsidR="00A2546A" w:rsidRPr="006C5AD6"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6C5AD6">
              <w:rPr>
                <w:rFonts w:ascii="Arial" w:hAnsi="Arial" w:cs="Arial"/>
                <w:color w:val="000000"/>
                <w:sz w:val="18"/>
                <w:szCs w:val="18"/>
                <w:lang w:val="en-GB"/>
              </w:rPr>
              <w:t>1,000</w:t>
            </w:r>
          </w:p>
        </w:tc>
      </w:tr>
      <w:tr w:rsidR="00A2546A" w:rsidRPr="006C5AD6" w:rsidTr="00C1713E">
        <w:trPr>
          <w:cantSplit/>
          <w:trHeight w:val="141"/>
        </w:trPr>
        <w:tc>
          <w:tcPr>
            <w:tcW w:w="1446" w:type="dxa"/>
            <w:vMerge/>
            <w:tcBorders>
              <w:top w:val="single" w:sz="16" w:space="0" w:color="000000"/>
              <w:left w:val="single" w:sz="16" w:space="0" w:color="000000"/>
              <w:bottom w:val="single" w:sz="16" w:space="0" w:color="000000"/>
              <w:right w:val="nil"/>
            </w:tcBorders>
            <w:shd w:val="clear" w:color="auto" w:fill="FFFFFF"/>
          </w:tcPr>
          <w:p w:rsidR="00A2546A" w:rsidRPr="006C5AD6" w:rsidRDefault="00A2546A" w:rsidP="00C1713E">
            <w:pPr>
              <w:autoSpaceDE w:val="0"/>
              <w:autoSpaceDN w:val="0"/>
              <w:adjustRightInd w:val="0"/>
              <w:spacing w:after="0" w:line="240" w:lineRule="auto"/>
              <w:rPr>
                <w:rFonts w:ascii="Arial" w:hAnsi="Arial" w:cs="Arial"/>
                <w:color w:val="000000"/>
                <w:sz w:val="18"/>
                <w:szCs w:val="18"/>
                <w:lang w:val="en-GB"/>
              </w:rPr>
            </w:pPr>
          </w:p>
        </w:tc>
        <w:tc>
          <w:tcPr>
            <w:tcW w:w="2148" w:type="dxa"/>
            <w:vMerge/>
            <w:tcBorders>
              <w:top w:val="nil"/>
              <w:left w:val="nil"/>
              <w:bottom w:val="single" w:sz="16" w:space="0" w:color="000000"/>
              <w:right w:val="nil"/>
            </w:tcBorders>
            <w:shd w:val="clear" w:color="auto" w:fill="FFFFFF"/>
          </w:tcPr>
          <w:p w:rsidR="00A2546A" w:rsidRPr="006C5AD6" w:rsidRDefault="00A2546A" w:rsidP="00C1713E">
            <w:pPr>
              <w:autoSpaceDE w:val="0"/>
              <w:autoSpaceDN w:val="0"/>
              <w:adjustRightInd w:val="0"/>
              <w:spacing w:after="0" w:line="240" w:lineRule="auto"/>
              <w:rPr>
                <w:rFonts w:ascii="Arial" w:hAnsi="Arial" w:cs="Arial"/>
                <w:color w:val="000000"/>
                <w:sz w:val="18"/>
                <w:szCs w:val="18"/>
                <w:lang w:val="en-GB"/>
              </w:rPr>
            </w:pPr>
          </w:p>
        </w:tc>
        <w:tc>
          <w:tcPr>
            <w:tcW w:w="1904" w:type="dxa"/>
            <w:tcBorders>
              <w:top w:val="nil"/>
              <w:left w:val="nil"/>
              <w:bottom w:val="nil"/>
              <w:right w:val="single" w:sz="16" w:space="0" w:color="000000"/>
            </w:tcBorders>
            <w:shd w:val="clear" w:color="auto" w:fill="FFFFFF"/>
          </w:tcPr>
          <w:p w:rsidR="00A2546A" w:rsidRPr="006C5AD6" w:rsidRDefault="00A2546A" w:rsidP="00C1713E">
            <w:pPr>
              <w:autoSpaceDE w:val="0"/>
              <w:autoSpaceDN w:val="0"/>
              <w:adjustRightInd w:val="0"/>
              <w:spacing w:after="0" w:line="240" w:lineRule="auto"/>
              <w:ind w:left="60" w:right="60"/>
              <w:rPr>
                <w:rFonts w:ascii="Arial" w:hAnsi="Arial" w:cs="Arial"/>
                <w:color w:val="000000"/>
                <w:sz w:val="18"/>
                <w:szCs w:val="18"/>
                <w:lang w:val="en-GB"/>
              </w:rPr>
            </w:pPr>
            <w:r w:rsidRPr="006C5AD6">
              <w:rPr>
                <w:rFonts w:ascii="Arial" w:hAnsi="Arial" w:cs="Arial"/>
                <w:color w:val="000000"/>
                <w:sz w:val="18"/>
                <w:szCs w:val="18"/>
                <w:lang w:val="en-GB"/>
              </w:rPr>
              <w:t>Sig. (2-tailed)</w:t>
            </w:r>
          </w:p>
        </w:tc>
        <w:tc>
          <w:tcPr>
            <w:tcW w:w="958" w:type="dxa"/>
            <w:tcBorders>
              <w:top w:val="nil"/>
              <w:left w:val="single" w:sz="16" w:space="0" w:color="000000"/>
              <w:bottom w:val="nil"/>
            </w:tcBorders>
            <w:shd w:val="clear" w:color="auto" w:fill="FFFFFF"/>
            <w:vAlign w:val="center"/>
          </w:tcPr>
          <w:p w:rsidR="00A2546A" w:rsidRPr="006C5AD6"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6C5AD6">
              <w:rPr>
                <w:rFonts w:ascii="Arial" w:hAnsi="Arial" w:cs="Arial"/>
                <w:color w:val="000000"/>
                <w:sz w:val="18"/>
                <w:szCs w:val="18"/>
                <w:lang w:val="en-GB"/>
              </w:rPr>
              <w:t>,313</w:t>
            </w:r>
          </w:p>
        </w:tc>
        <w:tc>
          <w:tcPr>
            <w:tcW w:w="958" w:type="dxa"/>
            <w:tcBorders>
              <w:top w:val="nil"/>
              <w:bottom w:val="nil"/>
            </w:tcBorders>
            <w:shd w:val="clear" w:color="auto" w:fill="FFFFFF"/>
            <w:vAlign w:val="center"/>
          </w:tcPr>
          <w:p w:rsidR="00A2546A" w:rsidRPr="006C5AD6"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6C5AD6">
              <w:rPr>
                <w:rFonts w:ascii="Arial" w:hAnsi="Arial" w:cs="Arial"/>
                <w:color w:val="000000"/>
                <w:sz w:val="18"/>
                <w:szCs w:val="18"/>
                <w:lang w:val="en-GB"/>
              </w:rPr>
              <w:t>,671</w:t>
            </w:r>
          </w:p>
        </w:tc>
        <w:tc>
          <w:tcPr>
            <w:tcW w:w="958" w:type="dxa"/>
            <w:tcBorders>
              <w:top w:val="nil"/>
              <w:bottom w:val="nil"/>
            </w:tcBorders>
            <w:shd w:val="clear" w:color="auto" w:fill="FFFFFF"/>
            <w:vAlign w:val="center"/>
          </w:tcPr>
          <w:p w:rsidR="00A2546A" w:rsidRPr="006C5AD6"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6C5AD6">
              <w:rPr>
                <w:rFonts w:ascii="Arial" w:hAnsi="Arial" w:cs="Arial"/>
                <w:color w:val="000000"/>
                <w:sz w:val="18"/>
                <w:szCs w:val="18"/>
                <w:lang w:val="en-GB"/>
              </w:rPr>
              <w:t>,903</w:t>
            </w:r>
          </w:p>
        </w:tc>
        <w:tc>
          <w:tcPr>
            <w:tcW w:w="1297" w:type="dxa"/>
            <w:tcBorders>
              <w:top w:val="nil"/>
              <w:bottom w:val="nil"/>
              <w:right w:val="single" w:sz="16" w:space="0" w:color="000000"/>
            </w:tcBorders>
            <w:shd w:val="clear" w:color="auto" w:fill="FFFFFF"/>
            <w:vAlign w:val="center"/>
          </w:tcPr>
          <w:p w:rsidR="00A2546A" w:rsidRPr="006C5AD6"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6C5AD6">
              <w:rPr>
                <w:rFonts w:ascii="Arial" w:hAnsi="Arial" w:cs="Arial"/>
                <w:color w:val="000000"/>
                <w:sz w:val="18"/>
                <w:szCs w:val="18"/>
                <w:lang w:val="en-GB"/>
              </w:rPr>
              <w:t>.</w:t>
            </w:r>
          </w:p>
        </w:tc>
      </w:tr>
      <w:tr w:rsidR="00A2546A" w:rsidRPr="006C5AD6" w:rsidTr="00C1713E">
        <w:trPr>
          <w:cantSplit/>
          <w:trHeight w:val="141"/>
        </w:trPr>
        <w:tc>
          <w:tcPr>
            <w:tcW w:w="1446" w:type="dxa"/>
            <w:vMerge/>
            <w:tcBorders>
              <w:top w:val="single" w:sz="16" w:space="0" w:color="000000"/>
              <w:left w:val="single" w:sz="16" w:space="0" w:color="000000"/>
              <w:bottom w:val="single" w:sz="16" w:space="0" w:color="000000"/>
              <w:right w:val="nil"/>
            </w:tcBorders>
            <w:shd w:val="clear" w:color="auto" w:fill="FFFFFF"/>
          </w:tcPr>
          <w:p w:rsidR="00A2546A" w:rsidRPr="006C5AD6" w:rsidRDefault="00A2546A" w:rsidP="00C1713E">
            <w:pPr>
              <w:autoSpaceDE w:val="0"/>
              <w:autoSpaceDN w:val="0"/>
              <w:adjustRightInd w:val="0"/>
              <w:spacing w:after="0" w:line="240" w:lineRule="auto"/>
              <w:rPr>
                <w:rFonts w:ascii="Arial" w:hAnsi="Arial" w:cs="Arial"/>
                <w:color w:val="000000"/>
                <w:sz w:val="18"/>
                <w:szCs w:val="18"/>
                <w:lang w:val="en-GB"/>
              </w:rPr>
            </w:pPr>
          </w:p>
        </w:tc>
        <w:tc>
          <w:tcPr>
            <w:tcW w:w="2148" w:type="dxa"/>
            <w:vMerge/>
            <w:tcBorders>
              <w:top w:val="nil"/>
              <w:left w:val="nil"/>
              <w:bottom w:val="single" w:sz="16" w:space="0" w:color="000000"/>
              <w:right w:val="nil"/>
            </w:tcBorders>
            <w:shd w:val="clear" w:color="auto" w:fill="FFFFFF"/>
          </w:tcPr>
          <w:p w:rsidR="00A2546A" w:rsidRPr="006C5AD6" w:rsidRDefault="00A2546A" w:rsidP="00C1713E">
            <w:pPr>
              <w:autoSpaceDE w:val="0"/>
              <w:autoSpaceDN w:val="0"/>
              <w:adjustRightInd w:val="0"/>
              <w:spacing w:after="0" w:line="240" w:lineRule="auto"/>
              <w:rPr>
                <w:rFonts w:ascii="Arial" w:hAnsi="Arial" w:cs="Arial"/>
                <w:color w:val="000000"/>
                <w:sz w:val="18"/>
                <w:szCs w:val="18"/>
                <w:lang w:val="en-GB"/>
              </w:rPr>
            </w:pPr>
          </w:p>
        </w:tc>
        <w:tc>
          <w:tcPr>
            <w:tcW w:w="1904" w:type="dxa"/>
            <w:tcBorders>
              <w:top w:val="nil"/>
              <w:left w:val="nil"/>
              <w:bottom w:val="single" w:sz="16" w:space="0" w:color="000000"/>
              <w:right w:val="single" w:sz="16" w:space="0" w:color="000000"/>
            </w:tcBorders>
            <w:shd w:val="clear" w:color="auto" w:fill="FFFFFF"/>
          </w:tcPr>
          <w:p w:rsidR="00A2546A" w:rsidRPr="006C5AD6" w:rsidRDefault="00A2546A" w:rsidP="00C1713E">
            <w:pPr>
              <w:autoSpaceDE w:val="0"/>
              <w:autoSpaceDN w:val="0"/>
              <w:adjustRightInd w:val="0"/>
              <w:spacing w:after="0" w:line="240" w:lineRule="auto"/>
              <w:ind w:left="60" w:right="60"/>
              <w:rPr>
                <w:rFonts w:ascii="Arial" w:hAnsi="Arial" w:cs="Arial"/>
                <w:color w:val="000000"/>
                <w:sz w:val="18"/>
                <w:szCs w:val="18"/>
                <w:lang w:val="en-GB"/>
              </w:rPr>
            </w:pPr>
            <w:r w:rsidRPr="006C5AD6">
              <w:rPr>
                <w:rFonts w:ascii="Arial" w:hAnsi="Arial" w:cs="Arial"/>
                <w:color w:val="000000"/>
                <w:sz w:val="18"/>
                <w:szCs w:val="18"/>
                <w:lang w:val="en-GB"/>
              </w:rPr>
              <w:t>N</w:t>
            </w:r>
          </w:p>
        </w:tc>
        <w:tc>
          <w:tcPr>
            <w:tcW w:w="958" w:type="dxa"/>
            <w:tcBorders>
              <w:top w:val="nil"/>
              <w:left w:val="single" w:sz="16" w:space="0" w:color="000000"/>
              <w:bottom w:val="single" w:sz="16" w:space="0" w:color="000000"/>
            </w:tcBorders>
            <w:shd w:val="clear" w:color="auto" w:fill="FFFFFF"/>
            <w:vAlign w:val="center"/>
          </w:tcPr>
          <w:p w:rsidR="00A2546A" w:rsidRPr="006C5AD6"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6C5AD6">
              <w:rPr>
                <w:rFonts w:ascii="Arial" w:hAnsi="Arial" w:cs="Arial"/>
                <w:color w:val="000000"/>
                <w:sz w:val="18"/>
                <w:szCs w:val="18"/>
                <w:lang w:val="en-GB"/>
              </w:rPr>
              <w:t>60</w:t>
            </w:r>
          </w:p>
        </w:tc>
        <w:tc>
          <w:tcPr>
            <w:tcW w:w="958" w:type="dxa"/>
            <w:tcBorders>
              <w:top w:val="nil"/>
              <w:bottom w:val="single" w:sz="16" w:space="0" w:color="000000"/>
            </w:tcBorders>
            <w:shd w:val="clear" w:color="auto" w:fill="FFFFFF"/>
            <w:vAlign w:val="center"/>
          </w:tcPr>
          <w:p w:rsidR="00A2546A" w:rsidRPr="006C5AD6"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6C5AD6">
              <w:rPr>
                <w:rFonts w:ascii="Arial" w:hAnsi="Arial" w:cs="Arial"/>
                <w:color w:val="000000"/>
                <w:sz w:val="18"/>
                <w:szCs w:val="18"/>
                <w:lang w:val="en-GB"/>
              </w:rPr>
              <w:t>60</w:t>
            </w:r>
          </w:p>
        </w:tc>
        <w:tc>
          <w:tcPr>
            <w:tcW w:w="958" w:type="dxa"/>
            <w:tcBorders>
              <w:top w:val="nil"/>
              <w:bottom w:val="single" w:sz="16" w:space="0" w:color="000000"/>
            </w:tcBorders>
            <w:shd w:val="clear" w:color="auto" w:fill="FFFFFF"/>
            <w:vAlign w:val="center"/>
          </w:tcPr>
          <w:p w:rsidR="00A2546A" w:rsidRPr="006C5AD6"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6C5AD6">
              <w:rPr>
                <w:rFonts w:ascii="Arial" w:hAnsi="Arial" w:cs="Arial"/>
                <w:color w:val="000000"/>
                <w:sz w:val="18"/>
                <w:szCs w:val="18"/>
                <w:lang w:val="en-GB"/>
              </w:rPr>
              <w:t>60</w:t>
            </w:r>
          </w:p>
        </w:tc>
        <w:tc>
          <w:tcPr>
            <w:tcW w:w="1297" w:type="dxa"/>
            <w:tcBorders>
              <w:top w:val="nil"/>
              <w:bottom w:val="single" w:sz="16" w:space="0" w:color="000000"/>
              <w:right w:val="single" w:sz="16" w:space="0" w:color="000000"/>
            </w:tcBorders>
            <w:shd w:val="clear" w:color="auto" w:fill="FFFFFF"/>
            <w:vAlign w:val="center"/>
          </w:tcPr>
          <w:p w:rsidR="00A2546A" w:rsidRPr="006C5AD6"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6C5AD6">
              <w:rPr>
                <w:rFonts w:ascii="Arial" w:hAnsi="Arial" w:cs="Arial"/>
                <w:color w:val="000000"/>
                <w:sz w:val="18"/>
                <w:szCs w:val="18"/>
                <w:lang w:val="en-GB"/>
              </w:rPr>
              <w:t>60</w:t>
            </w:r>
          </w:p>
        </w:tc>
      </w:tr>
      <w:tr w:rsidR="00A2546A" w:rsidRPr="006C5AD6" w:rsidTr="00C1713E">
        <w:trPr>
          <w:cantSplit/>
          <w:trHeight w:val="308"/>
        </w:trPr>
        <w:tc>
          <w:tcPr>
            <w:tcW w:w="9669" w:type="dxa"/>
            <w:gridSpan w:val="7"/>
            <w:tcBorders>
              <w:top w:val="nil"/>
              <w:left w:val="nil"/>
              <w:bottom w:val="nil"/>
              <w:right w:val="nil"/>
            </w:tcBorders>
            <w:shd w:val="clear" w:color="auto" w:fill="FFFFFF"/>
          </w:tcPr>
          <w:p w:rsidR="00A2546A" w:rsidRPr="006C5AD6" w:rsidRDefault="00A2546A" w:rsidP="00C1713E">
            <w:pPr>
              <w:autoSpaceDE w:val="0"/>
              <w:autoSpaceDN w:val="0"/>
              <w:adjustRightInd w:val="0"/>
              <w:spacing w:after="0" w:line="240" w:lineRule="auto"/>
              <w:ind w:left="60" w:right="60"/>
              <w:rPr>
                <w:rFonts w:ascii="Arial" w:hAnsi="Arial" w:cs="Arial"/>
                <w:color w:val="000000"/>
                <w:sz w:val="18"/>
                <w:szCs w:val="18"/>
                <w:lang w:val="en-GB"/>
              </w:rPr>
            </w:pPr>
            <w:r w:rsidRPr="006C5AD6">
              <w:rPr>
                <w:rFonts w:ascii="Arial" w:hAnsi="Arial" w:cs="Arial"/>
                <w:color w:val="000000"/>
                <w:sz w:val="18"/>
                <w:szCs w:val="18"/>
                <w:lang w:val="en-GB"/>
              </w:rPr>
              <w:t>*. Correlation is significant at the 0.05 level (2-tailed).</w:t>
            </w:r>
          </w:p>
        </w:tc>
      </w:tr>
    </w:tbl>
    <w:p w:rsidR="00A2546A" w:rsidRDefault="00A2546A" w:rsidP="00A2546A">
      <w:pPr>
        <w:autoSpaceDE w:val="0"/>
        <w:autoSpaceDN w:val="0"/>
        <w:adjustRightInd w:val="0"/>
        <w:spacing w:after="0" w:line="400" w:lineRule="atLeast"/>
        <w:rPr>
          <w:rFonts w:ascii="Times New Roman" w:hAnsi="Times New Roman" w:cs="Times New Roman"/>
          <w:sz w:val="24"/>
          <w:szCs w:val="24"/>
          <w:lang w:val="en-GB"/>
        </w:rPr>
      </w:pPr>
      <w:r>
        <w:rPr>
          <w:rFonts w:ascii="Times New Roman" w:hAnsi="Times New Roman" w:cs="Times New Roman"/>
          <w:sz w:val="24"/>
          <w:szCs w:val="24"/>
          <w:lang w:val="en-GB"/>
        </w:rPr>
        <w:t>Lampiran 7</w:t>
      </w:r>
    </w:p>
    <w:p w:rsidR="00A2546A" w:rsidRDefault="00A2546A" w:rsidP="00A2546A">
      <w:pPr>
        <w:autoSpaceDE w:val="0"/>
        <w:autoSpaceDN w:val="0"/>
        <w:adjustRightInd w:val="0"/>
        <w:spacing w:after="0" w:line="400" w:lineRule="atLeast"/>
        <w:rPr>
          <w:rFonts w:ascii="Times New Roman" w:hAnsi="Times New Roman" w:cs="Times New Roman"/>
          <w:sz w:val="24"/>
          <w:szCs w:val="24"/>
          <w:lang w:val="en-GB"/>
        </w:rPr>
      </w:pPr>
      <w:r>
        <w:rPr>
          <w:rFonts w:ascii="Times New Roman" w:hAnsi="Times New Roman" w:cs="Times New Roman"/>
          <w:sz w:val="24"/>
          <w:szCs w:val="24"/>
          <w:lang w:val="en-GB"/>
        </w:rPr>
        <w:t>Uji Autokorelasi</w:t>
      </w:r>
    </w:p>
    <w:p w:rsidR="00A2546A" w:rsidRPr="006C5AD6" w:rsidRDefault="00A2546A" w:rsidP="00A2546A">
      <w:pPr>
        <w:autoSpaceDE w:val="0"/>
        <w:autoSpaceDN w:val="0"/>
        <w:adjustRightInd w:val="0"/>
        <w:spacing w:after="0" w:line="240" w:lineRule="auto"/>
        <w:rPr>
          <w:rFonts w:ascii="Times New Roman" w:hAnsi="Times New Roman" w:cs="Times New Roman"/>
          <w:sz w:val="24"/>
          <w:szCs w:val="24"/>
          <w:lang w:val="en-GB"/>
        </w:rPr>
      </w:pPr>
    </w:p>
    <w:tbl>
      <w:tblPr>
        <w:tblW w:w="73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98"/>
        <w:gridCol w:w="1030"/>
        <w:gridCol w:w="1092"/>
        <w:gridCol w:w="1476"/>
        <w:gridCol w:w="1476"/>
        <w:gridCol w:w="1476"/>
      </w:tblGrid>
      <w:tr w:rsidR="00A2546A" w:rsidRPr="006C5AD6" w:rsidTr="00C1713E">
        <w:trPr>
          <w:cantSplit/>
        </w:trPr>
        <w:tc>
          <w:tcPr>
            <w:tcW w:w="7344" w:type="dxa"/>
            <w:gridSpan w:val="6"/>
            <w:tcBorders>
              <w:top w:val="nil"/>
              <w:left w:val="nil"/>
              <w:bottom w:val="nil"/>
              <w:right w:val="nil"/>
            </w:tcBorders>
            <w:shd w:val="clear" w:color="auto" w:fill="FFFFFF"/>
            <w:vAlign w:val="center"/>
          </w:tcPr>
          <w:p w:rsidR="00A2546A" w:rsidRPr="006C5AD6" w:rsidRDefault="00A2546A" w:rsidP="00C1713E">
            <w:pPr>
              <w:autoSpaceDE w:val="0"/>
              <w:autoSpaceDN w:val="0"/>
              <w:adjustRightInd w:val="0"/>
              <w:spacing w:after="0" w:line="240" w:lineRule="auto"/>
              <w:ind w:left="60" w:right="60"/>
              <w:jc w:val="center"/>
              <w:rPr>
                <w:rFonts w:ascii="Arial" w:hAnsi="Arial" w:cs="Arial"/>
                <w:color w:val="000000"/>
                <w:sz w:val="18"/>
                <w:szCs w:val="18"/>
                <w:lang w:val="en-GB"/>
              </w:rPr>
            </w:pPr>
            <w:r w:rsidRPr="006C5AD6">
              <w:rPr>
                <w:rFonts w:ascii="Arial" w:hAnsi="Arial" w:cs="Arial"/>
                <w:b/>
                <w:bCs/>
                <w:color w:val="000000"/>
                <w:sz w:val="18"/>
                <w:szCs w:val="18"/>
                <w:lang w:val="en-GB"/>
              </w:rPr>
              <w:t>Model Summary</w:t>
            </w:r>
            <w:r w:rsidRPr="006C5AD6">
              <w:rPr>
                <w:rFonts w:ascii="Arial" w:hAnsi="Arial" w:cs="Arial"/>
                <w:b/>
                <w:bCs/>
                <w:color w:val="000000"/>
                <w:sz w:val="18"/>
                <w:szCs w:val="18"/>
                <w:vertAlign w:val="superscript"/>
                <w:lang w:val="en-GB"/>
              </w:rPr>
              <w:t>b</w:t>
            </w:r>
          </w:p>
        </w:tc>
      </w:tr>
      <w:tr w:rsidR="00A2546A" w:rsidRPr="006C5AD6" w:rsidTr="00C1713E">
        <w:trPr>
          <w:cantSplit/>
        </w:trPr>
        <w:tc>
          <w:tcPr>
            <w:tcW w:w="799"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A2546A" w:rsidRPr="006C5AD6" w:rsidRDefault="00A2546A" w:rsidP="00C1713E">
            <w:pPr>
              <w:autoSpaceDE w:val="0"/>
              <w:autoSpaceDN w:val="0"/>
              <w:adjustRightInd w:val="0"/>
              <w:spacing w:after="0" w:line="240" w:lineRule="auto"/>
              <w:ind w:left="60" w:right="60"/>
              <w:rPr>
                <w:rFonts w:ascii="Arial" w:hAnsi="Arial" w:cs="Arial"/>
                <w:color w:val="000000"/>
                <w:sz w:val="18"/>
                <w:szCs w:val="18"/>
                <w:lang w:val="en-GB"/>
              </w:rPr>
            </w:pPr>
            <w:r w:rsidRPr="006C5AD6">
              <w:rPr>
                <w:rFonts w:ascii="Arial" w:hAnsi="Arial" w:cs="Arial"/>
                <w:color w:val="000000"/>
                <w:sz w:val="18"/>
                <w:szCs w:val="18"/>
                <w:lang w:val="en-GB"/>
              </w:rPr>
              <w:t>Model</w:t>
            </w:r>
          </w:p>
        </w:tc>
        <w:tc>
          <w:tcPr>
            <w:tcW w:w="1029" w:type="dxa"/>
            <w:tcBorders>
              <w:top w:val="single" w:sz="16" w:space="0" w:color="000000"/>
              <w:left w:val="single" w:sz="16" w:space="0" w:color="000000"/>
              <w:bottom w:val="single" w:sz="16" w:space="0" w:color="000000"/>
            </w:tcBorders>
            <w:shd w:val="clear" w:color="auto" w:fill="FFFFFF"/>
            <w:vAlign w:val="bottom"/>
          </w:tcPr>
          <w:p w:rsidR="00A2546A" w:rsidRPr="006C5AD6" w:rsidRDefault="00A2546A" w:rsidP="00C1713E">
            <w:pPr>
              <w:autoSpaceDE w:val="0"/>
              <w:autoSpaceDN w:val="0"/>
              <w:adjustRightInd w:val="0"/>
              <w:spacing w:after="0" w:line="240" w:lineRule="auto"/>
              <w:ind w:left="60" w:right="60"/>
              <w:jc w:val="center"/>
              <w:rPr>
                <w:rFonts w:ascii="Arial" w:hAnsi="Arial" w:cs="Arial"/>
                <w:color w:val="000000"/>
                <w:sz w:val="18"/>
                <w:szCs w:val="18"/>
                <w:lang w:val="en-GB"/>
              </w:rPr>
            </w:pPr>
            <w:r w:rsidRPr="006C5AD6">
              <w:rPr>
                <w:rFonts w:ascii="Arial" w:hAnsi="Arial" w:cs="Arial"/>
                <w:color w:val="000000"/>
                <w:sz w:val="18"/>
                <w:szCs w:val="18"/>
                <w:lang w:val="en-GB"/>
              </w:rPr>
              <w:t>R</w:t>
            </w:r>
          </w:p>
        </w:tc>
        <w:tc>
          <w:tcPr>
            <w:tcW w:w="1091" w:type="dxa"/>
            <w:tcBorders>
              <w:top w:val="single" w:sz="16" w:space="0" w:color="000000"/>
              <w:bottom w:val="single" w:sz="16" w:space="0" w:color="000000"/>
            </w:tcBorders>
            <w:shd w:val="clear" w:color="auto" w:fill="FFFFFF"/>
            <w:vAlign w:val="bottom"/>
          </w:tcPr>
          <w:p w:rsidR="00A2546A" w:rsidRPr="006C5AD6" w:rsidRDefault="00A2546A" w:rsidP="00C1713E">
            <w:pPr>
              <w:autoSpaceDE w:val="0"/>
              <w:autoSpaceDN w:val="0"/>
              <w:adjustRightInd w:val="0"/>
              <w:spacing w:after="0" w:line="240" w:lineRule="auto"/>
              <w:ind w:left="60" w:right="60"/>
              <w:jc w:val="center"/>
              <w:rPr>
                <w:rFonts w:ascii="Arial" w:hAnsi="Arial" w:cs="Arial"/>
                <w:color w:val="000000"/>
                <w:sz w:val="18"/>
                <w:szCs w:val="18"/>
                <w:lang w:val="en-GB"/>
              </w:rPr>
            </w:pPr>
            <w:r w:rsidRPr="006C5AD6">
              <w:rPr>
                <w:rFonts w:ascii="Arial" w:hAnsi="Arial" w:cs="Arial"/>
                <w:color w:val="000000"/>
                <w:sz w:val="18"/>
                <w:szCs w:val="18"/>
                <w:lang w:val="en-GB"/>
              </w:rPr>
              <w:t>R Square</w:t>
            </w:r>
          </w:p>
        </w:tc>
        <w:tc>
          <w:tcPr>
            <w:tcW w:w="1475" w:type="dxa"/>
            <w:tcBorders>
              <w:top w:val="single" w:sz="16" w:space="0" w:color="000000"/>
              <w:bottom w:val="single" w:sz="16" w:space="0" w:color="000000"/>
            </w:tcBorders>
            <w:shd w:val="clear" w:color="auto" w:fill="FFFFFF"/>
            <w:vAlign w:val="bottom"/>
          </w:tcPr>
          <w:p w:rsidR="00A2546A" w:rsidRPr="006C5AD6" w:rsidRDefault="00A2546A" w:rsidP="00C1713E">
            <w:pPr>
              <w:autoSpaceDE w:val="0"/>
              <w:autoSpaceDN w:val="0"/>
              <w:adjustRightInd w:val="0"/>
              <w:spacing w:after="0" w:line="240" w:lineRule="auto"/>
              <w:ind w:left="60" w:right="60"/>
              <w:jc w:val="center"/>
              <w:rPr>
                <w:rFonts w:ascii="Arial" w:hAnsi="Arial" w:cs="Arial"/>
                <w:color w:val="000000"/>
                <w:sz w:val="18"/>
                <w:szCs w:val="18"/>
                <w:lang w:val="en-GB"/>
              </w:rPr>
            </w:pPr>
            <w:r w:rsidRPr="006C5AD6">
              <w:rPr>
                <w:rFonts w:ascii="Arial" w:hAnsi="Arial" w:cs="Arial"/>
                <w:color w:val="000000"/>
                <w:sz w:val="18"/>
                <w:szCs w:val="18"/>
                <w:lang w:val="en-GB"/>
              </w:rPr>
              <w:t>Adjusted R Square</w:t>
            </w:r>
          </w:p>
        </w:tc>
        <w:tc>
          <w:tcPr>
            <w:tcW w:w="1475" w:type="dxa"/>
            <w:tcBorders>
              <w:top w:val="single" w:sz="16" w:space="0" w:color="000000"/>
              <w:bottom w:val="single" w:sz="16" w:space="0" w:color="000000"/>
            </w:tcBorders>
            <w:shd w:val="clear" w:color="auto" w:fill="FFFFFF"/>
            <w:vAlign w:val="bottom"/>
          </w:tcPr>
          <w:p w:rsidR="00A2546A" w:rsidRPr="006C5AD6" w:rsidRDefault="00A2546A" w:rsidP="00C1713E">
            <w:pPr>
              <w:autoSpaceDE w:val="0"/>
              <w:autoSpaceDN w:val="0"/>
              <w:adjustRightInd w:val="0"/>
              <w:spacing w:after="0" w:line="240" w:lineRule="auto"/>
              <w:ind w:left="60" w:right="60"/>
              <w:jc w:val="center"/>
              <w:rPr>
                <w:rFonts w:ascii="Arial" w:hAnsi="Arial" w:cs="Arial"/>
                <w:color w:val="000000"/>
                <w:sz w:val="18"/>
                <w:szCs w:val="18"/>
                <w:lang w:val="en-GB"/>
              </w:rPr>
            </w:pPr>
            <w:r w:rsidRPr="006C5AD6">
              <w:rPr>
                <w:rFonts w:ascii="Arial" w:hAnsi="Arial" w:cs="Arial"/>
                <w:color w:val="000000"/>
                <w:sz w:val="18"/>
                <w:szCs w:val="18"/>
                <w:lang w:val="en-GB"/>
              </w:rPr>
              <w:t>Std. Error of the Estimate</w:t>
            </w:r>
          </w:p>
        </w:tc>
        <w:tc>
          <w:tcPr>
            <w:tcW w:w="1475" w:type="dxa"/>
            <w:tcBorders>
              <w:top w:val="single" w:sz="16" w:space="0" w:color="000000"/>
              <w:bottom w:val="single" w:sz="16" w:space="0" w:color="000000"/>
              <w:right w:val="single" w:sz="16" w:space="0" w:color="000000"/>
            </w:tcBorders>
            <w:shd w:val="clear" w:color="auto" w:fill="FFFFFF"/>
            <w:vAlign w:val="bottom"/>
          </w:tcPr>
          <w:p w:rsidR="00A2546A" w:rsidRPr="006C5AD6" w:rsidRDefault="00A2546A" w:rsidP="00C1713E">
            <w:pPr>
              <w:autoSpaceDE w:val="0"/>
              <w:autoSpaceDN w:val="0"/>
              <w:adjustRightInd w:val="0"/>
              <w:spacing w:after="0" w:line="240" w:lineRule="auto"/>
              <w:ind w:left="60" w:right="60"/>
              <w:jc w:val="center"/>
              <w:rPr>
                <w:rFonts w:ascii="Arial" w:hAnsi="Arial" w:cs="Arial"/>
                <w:color w:val="000000"/>
                <w:sz w:val="18"/>
                <w:szCs w:val="18"/>
                <w:lang w:val="en-GB"/>
              </w:rPr>
            </w:pPr>
            <w:r w:rsidRPr="006C5AD6">
              <w:rPr>
                <w:rFonts w:ascii="Arial" w:hAnsi="Arial" w:cs="Arial"/>
                <w:color w:val="000000"/>
                <w:sz w:val="18"/>
                <w:szCs w:val="18"/>
                <w:lang w:val="en-GB"/>
              </w:rPr>
              <w:t>Durbin-Watson</w:t>
            </w:r>
          </w:p>
        </w:tc>
      </w:tr>
      <w:tr w:rsidR="00A2546A" w:rsidRPr="006C5AD6" w:rsidTr="00C1713E">
        <w:trPr>
          <w:cantSplit/>
        </w:trPr>
        <w:tc>
          <w:tcPr>
            <w:tcW w:w="799" w:type="dxa"/>
            <w:tcBorders>
              <w:top w:val="single" w:sz="16" w:space="0" w:color="000000"/>
              <w:left w:val="single" w:sz="16" w:space="0" w:color="000000"/>
              <w:bottom w:val="single" w:sz="16" w:space="0" w:color="000000"/>
              <w:right w:val="single" w:sz="16" w:space="0" w:color="000000"/>
            </w:tcBorders>
            <w:shd w:val="clear" w:color="auto" w:fill="FFFFFF"/>
          </w:tcPr>
          <w:p w:rsidR="00A2546A" w:rsidRPr="006C5AD6" w:rsidRDefault="00A2546A" w:rsidP="00C1713E">
            <w:pPr>
              <w:autoSpaceDE w:val="0"/>
              <w:autoSpaceDN w:val="0"/>
              <w:adjustRightInd w:val="0"/>
              <w:spacing w:after="0" w:line="240" w:lineRule="auto"/>
              <w:ind w:left="60" w:right="60"/>
              <w:rPr>
                <w:rFonts w:ascii="Arial" w:hAnsi="Arial" w:cs="Arial"/>
                <w:color w:val="000000"/>
                <w:sz w:val="18"/>
                <w:szCs w:val="18"/>
                <w:lang w:val="en-GB"/>
              </w:rPr>
            </w:pPr>
            <w:r w:rsidRPr="006C5AD6">
              <w:rPr>
                <w:rFonts w:ascii="Arial" w:hAnsi="Arial" w:cs="Arial"/>
                <w:color w:val="000000"/>
                <w:sz w:val="18"/>
                <w:szCs w:val="18"/>
                <w:lang w:val="en-GB"/>
              </w:rPr>
              <w:t>1</w:t>
            </w:r>
          </w:p>
        </w:tc>
        <w:tc>
          <w:tcPr>
            <w:tcW w:w="1029" w:type="dxa"/>
            <w:tcBorders>
              <w:top w:val="single" w:sz="16" w:space="0" w:color="000000"/>
              <w:left w:val="single" w:sz="16" w:space="0" w:color="000000"/>
              <w:bottom w:val="single" w:sz="16" w:space="0" w:color="000000"/>
            </w:tcBorders>
            <w:shd w:val="clear" w:color="auto" w:fill="FFFFFF"/>
            <w:vAlign w:val="center"/>
          </w:tcPr>
          <w:p w:rsidR="00A2546A" w:rsidRPr="006C5AD6"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6C5AD6">
              <w:rPr>
                <w:rFonts w:ascii="Arial" w:hAnsi="Arial" w:cs="Arial"/>
                <w:color w:val="000000"/>
                <w:sz w:val="18"/>
                <w:szCs w:val="18"/>
                <w:lang w:val="en-GB"/>
              </w:rPr>
              <w:t>,438</w:t>
            </w:r>
            <w:r w:rsidRPr="006C5AD6">
              <w:rPr>
                <w:rFonts w:ascii="Arial" w:hAnsi="Arial" w:cs="Arial"/>
                <w:color w:val="000000"/>
                <w:sz w:val="18"/>
                <w:szCs w:val="18"/>
                <w:vertAlign w:val="superscript"/>
                <w:lang w:val="en-GB"/>
              </w:rPr>
              <w:t>a</w:t>
            </w:r>
          </w:p>
        </w:tc>
        <w:tc>
          <w:tcPr>
            <w:tcW w:w="1091" w:type="dxa"/>
            <w:tcBorders>
              <w:top w:val="single" w:sz="16" w:space="0" w:color="000000"/>
              <w:bottom w:val="single" w:sz="16" w:space="0" w:color="000000"/>
            </w:tcBorders>
            <w:shd w:val="clear" w:color="auto" w:fill="FFFFFF"/>
            <w:vAlign w:val="center"/>
          </w:tcPr>
          <w:p w:rsidR="00A2546A" w:rsidRPr="006C5AD6"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6C5AD6">
              <w:rPr>
                <w:rFonts w:ascii="Arial" w:hAnsi="Arial" w:cs="Arial"/>
                <w:color w:val="000000"/>
                <w:sz w:val="18"/>
                <w:szCs w:val="18"/>
                <w:lang w:val="en-GB"/>
              </w:rPr>
              <w:t>,192</w:t>
            </w:r>
          </w:p>
        </w:tc>
        <w:tc>
          <w:tcPr>
            <w:tcW w:w="1475" w:type="dxa"/>
            <w:tcBorders>
              <w:top w:val="single" w:sz="16" w:space="0" w:color="000000"/>
              <w:bottom w:val="single" w:sz="16" w:space="0" w:color="000000"/>
            </w:tcBorders>
            <w:shd w:val="clear" w:color="auto" w:fill="FFFFFF"/>
            <w:vAlign w:val="center"/>
          </w:tcPr>
          <w:p w:rsidR="00A2546A" w:rsidRPr="006C5AD6"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6C5AD6">
              <w:rPr>
                <w:rFonts w:ascii="Arial" w:hAnsi="Arial" w:cs="Arial"/>
                <w:color w:val="000000"/>
                <w:sz w:val="18"/>
                <w:szCs w:val="18"/>
                <w:lang w:val="en-GB"/>
              </w:rPr>
              <w:t>,149</w:t>
            </w:r>
          </w:p>
        </w:tc>
        <w:tc>
          <w:tcPr>
            <w:tcW w:w="1475" w:type="dxa"/>
            <w:tcBorders>
              <w:top w:val="single" w:sz="16" w:space="0" w:color="000000"/>
              <w:bottom w:val="single" w:sz="16" w:space="0" w:color="000000"/>
            </w:tcBorders>
            <w:shd w:val="clear" w:color="auto" w:fill="FFFFFF"/>
            <w:vAlign w:val="center"/>
          </w:tcPr>
          <w:p w:rsidR="00A2546A" w:rsidRPr="006C5AD6"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6C5AD6">
              <w:rPr>
                <w:rFonts w:ascii="Arial" w:hAnsi="Arial" w:cs="Arial"/>
                <w:color w:val="000000"/>
                <w:sz w:val="18"/>
                <w:szCs w:val="18"/>
                <w:lang w:val="en-GB"/>
              </w:rPr>
              <w:t>3,269</w:t>
            </w:r>
          </w:p>
        </w:tc>
        <w:tc>
          <w:tcPr>
            <w:tcW w:w="1475" w:type="dxa"/>
            <w:tcBorders>
              <w:top w:val="single" w:sz="16" w:space="0" w:color="000000"/>
              <w:bottom w:val="single" w:sz="16" w:space="0" w:color="000000"/>
              <w:right w:val="single" w:sz="16" w:space="0" w:color="000000"/>
            </w:tcBorders>
            <w:shd w:val="clear" w:color="auto" w:fill="FFFFFF"/>
            <w:vAlign w:val="center"/>
          </w:tcPr>
          <w:p w:rsidR="00A2546A" w:rsidRPr="006C5AD6"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6C5AD6">
              <w:rPr>
                <w:rFonts w:ascii="Arial" w:hAnsi="Arial" w:cs="Arial"/>
                <w:color w:val="000000"/>
                <w:sz w:val="18"/>
                <w:szCs w:val="18"/>
                <w:lang w:val="en-GB"/>
              </w:rPr>
              <w:t>2,256</w:t>
            </w:r>
          </w:p>
        </w:tc>
      </w:tr>
      <w:tr w:rsidR="00A2546A" w:rsidRPr="006C5AD6" w:rsidTr="00C1713E">
        <w:trPr>
          <w:cantSplit/>
        </w:trPr>
        <w:tc>
          <w:tcPr>
            <w:tcW w:w="7344" w:type="dxa"/>
            <w:gridSpan w:val="6"/>
            <w:tcBorders>
              <w:top w:val="nil"/>
              <w:left w:val="nil"/>
              <w:bottom w:val="nil"/>
              <w:right w:val="nil"/>
            </w:tcBorders>
            <w:shd w:val="clear" w:color="auto" w:fill="FFFFFF"/>
          </w:tcPr>
          <w:p w:rsidR="00A2546A" w:rsidRPr="006C5AD6" w:rsidRDefault="00A2546A" w:rsidP="00C1713E">
            <w:pPr>
              <w:autoSpaceDE w:val="0"/>
              <w:autoSpaceDN w:val="0"/>
              <w:adjustRightInd w:val="0"/>
              <w:spacing w:after="0" w:line="240" w:lineRule="auto"/>
              <w:ind w:left="60" w:right="60"/>
              <w:rPr>
                <w:rFonts w:ascii="Arial" w:hAnsi="Arial" w:cs="Arial"/>
                <w:color w:val="000000"/>
                <w:sz w:val="18"/>
                <w:szCs w:val="18"/>
                <w:lang w:val="en-GB"/>
              </w:rPr>
            </w:pPr>
            <w:r w:rsidRPr="006C5AD6">
              <w:rPr>
                <w:rFonts w:ascii="Arial" w:hAnsi="Arial" w:cs="Arial"/>
                <w:color w:val="000000"/>
                <w:sz w:val="18"/>
                <w:szCs w:val="18"/>
                <w:lang w:val="en-GB"/>
              </w:rPr>
              <w:t>a. Predictors: (Constant), KTTOTAL, PATOTAL, TKTOTAL</w:t>
            </w:r>
          </w:p>
        </w:tc>
      </w:tr>
      <w:tr w:rsidR="00A2546A" w:rsidRPr="006C5AD6" w:rsidTr="00C1713E">
        <w:trPr>
          <w:cantSplit/>
        </w:trPr>
        <w:tc>
          <w:tcPr>
            <w:tcW w:w="7344" w:type="dxa"/>
            <w:gridSpan w:val="6"/>
            <w:tcBorders>
              <w:top w:val="nil"/>
              <w:left w:val="nil"/>
              <w:bottom w:val="nil"/>
              <w:right w:val="nil"/>
            </w:tcBorders>
            <w:shd w:val="clear" w:color="auto" w:fill="FFFFFF"/>
          </w:tcPr>
          <w:p w:rsidR="00A2546A" w:rsidRPr="006C5AD6" w:rsidRDefault="00A2546A" w:rsidP="00C1713E">
            <w:pPr>
              <w:autoSpaceDE w:val="0"/>
              <w:autoSpaceDN w:val="0"/>
              <w:adjustRightInd w:val="0"/>
              <w:spacing w:after="0" w:line="240" w:lineRule="auto"/>
              <w:ind w:left="60" w:right="60"/>
              <w:rPr>
                <w:rFonts w:ascii="Arial" w:hAnsi="Arial" w:cs="Arial"/>
                <w:color w:val="000000"/>
                <w:sz w:val="18"/>
                <w:szCs w:val="18"/>
                <w:lang w:val="en-GB"/>
              </w:rPr>
            </w:pPr>
            <w:r w:rsidRPr="006C5AD6">
              <w:rPr>
                <w:rFonts w:ascii="Arial" w:hAnsi="Arial" w:cs="Arial"/>
                <w:color w:val="000000"/>
                <w:sz w:val="18"/>
                <w:szCs w:val="18"/>
                <w:lang w:val="en-GB"/>
              </w:rPr>
              <w:t>b. Dependent Variable: AJTOTAL</w:t>
            </w:r>
          </w:p>
        </w:tc>
      </w:tr>
    </w:tbl>
    <w:p w:rsidR="00A2546A" w:rsidRPr="006C5AD6" w:rsidRDefault="00A2546A" w:rsidP="00A2546A">
      <w:pPr>
        <w:autoSpaceDE w:val="0"/>
        <w:autoSpaceDN w:val="0"/>
        <w:adjustRightInd w:val="0"/>
        <w:spacing w:after="0" w:line="400" w:lineRule="atLeast"/>
        <w:rPr>
          <w:rFonts w:ascii="Times New Roman" w:hAnsi="Times New Roman" w:cs="Times New Roman"/>
          <w:sz w:val="24"/>
          <w:szCs w:val="24"/>
          <w:lang w:val="en-GB"/>
        </w:rPr>
      </w:pPr>
    </w:p>
    <w:p w:rsidR="00A2546A" w:rsidRDefault="00A2546A" w:rsidP="00A2546A">
      <w:pPr>
        <w:autoSpaceDE w:val="0"/>
        <w:autoSpaceDN w:val="0"/>
        <w:adjustRightInd w:val="0"/>
        <w:spacing w:after="0" w:line="400" w:lineRule="atLeast"/>
        <w:rPr>
          <w:rFonts w:ascii="Times New Roman" w:hAnsi="Times New Roman" w:cs="Times New Roman"/>
          <w:sz w:val="24"/>
          <w:szCs w:val="24"/>
          <w:lang w:val="en-GB"/>
        </w:rPr>
        <w:sectPr w:rsidR="00A2546A" w:rsidSect="00C1713E">
          <w:pgSz w:w="12242" w:h="15842"/>
          <w:pgMar w:top="1417" w:right="1417" w:bottom="1417" w:left="1417" w:header="720" w:footer="720" w:gutter="0"/>
          <w:cols w:space="720"/>
          <w:noEndnote/>
        </w:sectPr>
      </w:pPr>
    </w:p>
    <w:p w:rsidR="00A2546A" w:rsidRDefault="00A2546A" w:rsidP="00A2546A">
      <w:pPr>
        <w:autoSpaceDE w:val="0"/>
        <w:autoSpaceDN w:val="0"/>
        <w:adjustRightInd w:val="0"/>
        <w:spacing w:after="0" w:line="400" w:lineRule="atLeast"/>
        <w:rPr>
          <w:rFonts w:ascii="Times New Roman" w:hAnsi="Times New Roman" w:cs="Times New Roman"/>
          <w:sz w:val="24"/>
          <w:szCs w:val="24"/>
          <w:lang w:val="en-GB"/>
        </w:rPr>
      </w:pPr>
      <w:r>
        <w:rPr>
          <w:rFonts w:ascii="Times New Roman" w:hAnsi="Times New Roman" w:cs="Times New Roman"/>
          <w:sz w:val="24"/>
          <w:szCs w:val="24"/>
          <w:lang w:val="en-GB"/>
        </w:rPr>
        <w:lastRenderedPageBreak/>
        <w:t>Lampiran 8</w:t>
      </w:r>
    </w:p>
    <w:p w:rsidR="00A2546A" w:rsidRDefault="00A2546A" w:rsidP="00A2546A">
      <w:pPr>
        <w:autoSpaceDE w:val="0"/>
        <w:autoSpaceDN w:val="0"/>
        <w:adjustRightInd w:val="0"/>
        <w:spacing w:after="0" w:line="400" w:lineRule="atLeast"/>
        <w:rPr>
          <w:rFonts w:ascii="Times New Roman" w:hAnsi="Times New Roman" w:cs="Times New Roman"/>
          <w:sz w:val="24"/>
          <w:szCs w:val="24"/>
          <w:lang w:val="en-GB"/>
        </w:rPr>
      </w:pPr>
      <w:r>
        <w:rPr>
          <w:rFonts w:ascii="Times New Roman" w:hAnsi="Times New Roman" w:cs="Times New Roman"/>
          <w:sz w:val="24"/>
          <w:szCs w:val="24"/>
          <w:lang w:val="en-GB"/>
        </w:rPr>
        <w:t>Uji Kelayakan Model</w:t>
      </w:r>
    </w:p>
    <w:p w:rsidR="00A2546A" w:rsidRPr="006C5AD6" w:rsidRDefault="00A2546A" w:rsidP="00A2546A">
      <w:pPr>
        <w:autoSpaceDE w:val="0"/>
        <w:autoSpaceDN w:val="0"/>
        <w:adjustRightInd w:val="0"/>
        <w:spacing w:after="0" w:line="240" w:lineRule="auto"/>
        <w:rPr>
          <w:rFonts w:ascii="Times New Roman" w:hAnsi="Times New Roman" w:cs="Times New Roman"/>
          <w:sz w:val="24"/>
          <w:szCs w:val="24"/>
          <w:lang w:val="en-GB"/>
        </w:rPr>
      </w:pPr>
    </w:p>
    <w:tbl>
      <w:tblPr>
        <w:tblW w:w="80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6"/>
        <w:gridCol w:w="1292"/>
        <w:gridCol w:w="1476"/>
        <w:gridCol w:w="1030"/>
        <w:gridCol w:w="1415"/>
        <w:gridCol w:w="1030"/>
        <w:gridCol w:w="1030"/>
      </w:tblGrid>
      <w:tr w:rsidR="00A2546A" w:rsidRPr="006C5AD6" w:rsidTr="00C1713E">
        <w:trPr>
          <w:cantSplit/>
        </w:trPr>
        <w:tc>
          <w:tcPr>
            <w:tcW w:w="8004" w:type="dxa"/>
            <w:gridSpan w:val="7"/>
            <w:tcBorders>
              <w:top w:val="nil"/>
              <w:left w:val="nil"/>
              <w:bottom w:val="nil"/>
              <w:right w:val="nil"/>
            </w:tcBorders>
            <w:shd w:val="clear" w:color="auto" w:fill="FFFFFF"/>
            <w:vAlign w:val="center"/>
          </w:tcPr>
          <w:p w:rsidR="00A2546A" w:rsidRPr="006C5AD6" w:rsidRDefault="00A2546A" w:rsidP="00C1713E">
            <w:pPr>
              <w:autoSpaceDE w:val="0"/>
              <w:autoSpaceDN w:val="0"/>
              <w:adjustRightInd w:val="0"/>
              <w:spacing w:after="0" w:line="240" w:lineRule="auto"/>
              <w:ind w:left="60" w:right="60"/>
              <w:jc w:val="center"/>
              <w:rPr>
                <w:rFonts w:ascii="Arial" w:hAnsi="Arial" w:cs="Arial"/>
                <w:color w:val="000000"/>
                <w:sz w:val="18"/>
                <w:szCs w:val="18"/>
                <w:lang w:val="en-GB"/>
              </w:rPr>
            </w:pPr>
            <w:r w:rsidRPr="006C5AD6">
              <w:rPr>
                <w:rFonts w:ascii="Arial" w:hAnsi="Arial" w:cs="Arial"/>
                <w:b/>
                <w:bCs/>
                <w:color w:val="000000"/>
                <w:sz w:val="18"/>
                <w:szCs w:val="18"/>
                <w:lang w:val="en-GB"/>
              </w:rPr>
              <w:t>ANOVA</w:t>
            </w:r>
            <w:r w:rsidRPr="006C5AD6">
              <w:rPr>
                <w:rFonts w:ascii="Arial" w:hAnsi="Arial" w:cs="Arial"/>
                <w:b/>
                <w:bCs/>
                <w:color w:val="000000"/>
                <w:sz w:val="18"/>
                <w:szCs w:val="18"/>
                <w:vertAlign w:val="superscript"/>
                <w:lang w:val="en-GB"/>
              </w:rPr>
              <w:t>a</w:t>
            </w:r>
          </w:p>
        </w:tc>
      </w:tr>
      <w:tr w:rsidR="00A2546A" w:rsidRPr="006C5AD6" w:rsidTr="00C1713E">
        <w:trPr>
          <w:cantSplit/>
        </w:trPr>
        <w:tc>
          <w:tcPr>
            <w:tcW w:w="2028" w:type="dxa"/>
            <w:gridSpan w:val="2"/>
            <w:tcBorders>
              <w:top w:val="single" w:sz="16" w:space="0" w:color="000000"/>
              <w:left w:val="single" w:sz="16" w:space="0" w:color="000000"/>
              <w:bottom w:val="single" w:sz="16" w:space="0" w:color="000000"/>
              <w:right w:val="nil"/>
            </w:tcBorders>
            <w:shd w:val="clear" w:color="auto" w:fill="FFFFFF"/>
            <w:vAlign w:val="bottom"/>
          </w:tcPr>
          <w:p w:rsidR="00A2546A" w:rsidRPr="006C5AD6" w:rsidRDefault="00A2546A" w:rsidP="00C1713E">
            <w:pPr>
              <w:autoSpaceDE w:val="0"/>
              <w:autoSpaceDN w:val="0"/>
              <w:adjustRightInd w:val="0"/>
              <w:spacing w:after="0" w:line="240" w:lineRule="auto"/>
              <w:ind w:left="60" w:right="60"/>
              <w:rPr>
                <w:rFonts w:ascii="Arial" w:hAnsi="Arial" w:cs="Arial"/>
                <w:color w:val="000000"/>
                <w:sz w:val="18"/>
                <w:szCs w:val="18"/>
                <w:lang w:val="en-GB"/>
              </w:rPr>
            </w:pPr>
            <w:r w:rsidRPr="006C5AD6">
              <w:rPr>
                <w:rFonts w:ascii="Arial" w:hAnsi="Arial" w:cs="Arial"/>
                <w:color w:val="000000"/>
                <w:sz w:val="18"/>
                <w:szCs w:val="18"/>
                <w:lang w:val="en-GB"/>
              </w:rPr>
              <w:t>Model</w:t>
            </w:r>
          </w:p>
        </w:tc>
        <w:tc>
          <w:tcPr>
            <w:tcW w:w="1475" w:type="dxa"/>
            <w:tcBorders>
              <w:top w:val="single" w:sz="16" w:space="0" w:color="000000"/>
              <w:left w:val="single" w:sz="16" w:space="0" w:color="000000"/>
              <w:bottom w:val="single" w:sz="16" w:space="0" w:color="000000"/>
            </w:tcBorders>
            <w:shd w:val="clear" w:color="auto" w:fill="FFFFFF"/>
            <w:vAlign w:val="bottom"/>
          </w:tcPr>
          <w:p w:rsidR="00A2546A" w:rsidRPr="006C5AD6" w:rsidRDefault="00A2546A" w:rsidP="00C1713E">
            <w:pPr>
              <w:autoSpaceDE w:val="0"/>
              <w:autoSpaceDN w:val="0"/>
              <w:adjustRightInd w:val="0"/>
              <w:spacing w:after="0" w:line="240" w:lineRule="auto"/>
              <w:ind w:left="60" w:right="60"/>
              <w:jc w:val="center"/>
              <w:rPr>
                <w:rFonts w:ascii="Arial" w:hAnsi="Arial" w:cs="Arial"/>
                <w:color w:val="000000"/>
                <w:sz w:val="18"/>
                <w:szCs w:val="18"/>
                <w:lang w:val="en-GB"/>
              </w:rPr>
            </w:pPr>
            <w:r w:rsidRPr="006C5AD6">
              <w:rPr>
                <w:rFonts w:ascii="Arial" w:hAnsi="Arial" w:cs="Arial"/>
                <w:color w:val="000000"/>
                <w:sz w:val="18"/>
                <w:szCs w:val="18"/>
                <w:lang w:val="en-GB"/>
              </w:rPr>
              <w:t>Sum of Squares</w:t>
            </w:r>
          </w:p>
        </w:tc>
        <w:tc>
          <w:tcPr>
            <w:tcW w:w="1029" w:type="dxa"/>
            <w:tcBorders>
              <w:top w:val="single" w:sz="16" w:space="0" w:color="000000"/>
              <w:bottom w:val="single" w:sz="16" w:space="0" w:color="000000"/>
            </w:tcBorders>
            <w:shd w:val="clear" w:color="auto" w:fill="FFFFFF"/>
            <w:vAlign w:val="bottom"/>
          </w:tcPr>
          <w:p w:rsidR="00A2546A" w:rsidRPr="006C5AD6" w:rsidRDefault="00A2546A" w:rsidP="00C1713E">
            <w:pPr>
              <w:autoSpaceDE w:val="0"/>
              <w:autoSpaceDN w:val="0"/>
              <w:adjustRightInd w:val="0"/>
              <w:spacing w:after="0" w:line="240" w:lineRule="auto"/>
              <w:ind w:left="60" w:right="60"/>
              <w:jc w:val="center"/>
              <w:rPr>
                <w:rFonts w:ascii="Arial" w:hAnsi="Arial" w:cs="Arial"/>
                <w:color w:val="000000"/>
                <w:sz w:val="18"/>
                <w:szCs w:val="18"/>
                <w:lang w:val="en-GB"/>
              </w:rPr>
            </w:pPr>
            <w:r w:rsidRPr="006C5AD6">
              <w:rPr>
                <w:rFonts w:ascii="Arial" w:hAnsi="Arial" w:cs="Arial"/>
                <w:color w:val="000000"/>
                <w:sz w:val="18"/>
                <w:szCs w:val="18"/>
                <w:lang w:val="en-GB"/>
              </w:rPr>
              <w:t>df</w:t>
            </w:r>
          </w:p>
        </w:tc>
        <w:tc>
          <w:tcPr>
            <w:tcW w:w="1414" w:type="dxa"/>
            <w:tcBorders>
              <w:top w:val="single" w:sz="16" w:space="0" w:color="000000"/>
              <w:bottom w:val="single" w:sz="16" w:space="0" w:color="000000"/>
            </w:tcBorders>
            <w:shd w:val="clear" w:color="auto" w:fill="FFFFFF"/>
            <w:vAlign w:val="bottom"/>
          </w:tcPr>
          <w:p w:rsidR="00A2546A" w:rsidRPr="006C5AD6" w:rsidRDefault="00A2546A" w:rsidP="00C1713E">
            <w:pPr>
              <w:autoSpaceDE w:val="0"/>
              <w:autoSpaceDN w:val="0"/>
              <w:adjustRightInd w:val="0"/>
              <w:spacing w:after="0" w:line="240" w:lineRule="auto"/>
              <w:ind w:left="60" w:right="60"/>
              <w:jc w:val="center"/>
              <w:rPr>
                <w:rFonts w:ascii="Arial" w:hAnsi="Arial" w:cs="Arial"/>
                <w:color w:val="000000"/>
                <w:sz w:val="18"/>
                <w:szCs w:val="18"/>
                <w:lang w:val="en-GB"/>
              </w:rPr>
            </w:pPr>
            <w:r w:rsidRPr="006C5AD6">
              <w:rPr>
                <w:rFonts w:ascii="Arial" w:hAnsi="Arial" w:cs="Arial"/>
                <w:color w:val="000000"/>
                <w:sz w:val="18"/>
                <w:szCs w:val="18"/>
                <w:lang w:val="en-GB"/>
              </w:rPr>
              <w:t>Mean Square</w:t>
            </w:r>
          </w:p>
        </w:tc>
        <w:tc>
          <w:tcPr>
            <w:tcW w:w="1029" w:type="dxa"/>
            <w:tcBorders>
              <w:top w:val="single" w:sz="16" w:space="0" w:color="000000"/>
              <w:bottom w:val="single" w:sz="16" w:space="0" w:color="000000"/>
            </w:tcBorders>
            <w:shd w:val="clear" w:color="auto" w:fill="FFFFFF"/>
            <w:vAlign w:val="bottom"/>
          </w:tcPr>
          <w:p w:rsidR="00A2546A" w:rsidRPr="006C5AD6" w:rsidRDefault="00A2546A" w:rsidP="00C1713E">
            <w:pPr>
              <w:autoSpaceDE w:val="0"/>
              <w:autoSpaceDN w:val="0"/>
              <w:adjustRightInd w:val="0"/>
              <w:spacing w:after="0" w:line="240" w:lineRule="auto"/>
              <w:ind w:left="60" w:right="60"/>
              <w:jc w:val="center"/>
              <w:rPr>
                <w:rFonts w:ascii="Arial" w:hAnsi="Arial" w:cs="Arial"/>
                <w:color w:val="000000"/>
                <w:sz w:val="18"/>
                <w:szCs w:val="18"/>
                <w:lang w:val="en-GB"/>
              </w:rPr>
            </w:pPr>
            <w:r w:rsidRPr="006C5AD6">
              <w:rPr>
                <w:rFonts w:ascii="Arial" w:hAnsi="Arial" w:cs="Arial"/>
                <w:color w:val="000000"/>
                <w:sz w:val="18"/>
                <w:szCs w:val="18"/>
                <w:lang w:val="en-GB"/>
              </w:rPr>
              <w:t>F</w:t>
            </w:r>
          </w:p>
        </w:tc>
        <w:tc>
          <w:tcPr>
            <w:tcW w:w="1029" w:type="dxa"/>
            <w:tcBorders>
              <w:top w:val="single" w:sz="16" w:space="0" w:color="000000"/>
              <w:bottom w:val="single" w:sz="16" w:space="0" w:color="000000"/>
              <w:right w:val="single" w:sz="16" w:space="0" w:color="000000"/>
            </w:tcBorders>
            <w:shd w:val="clear" w:color="auto" w:fill="FFFFFF"/>
            <w:vAlign w:val="bottom"/>
          </w:tcPr>
          <w:p w:rsidR="00A2546A" w:rsidRPr="006C5AD6" w:rsidRDefault="00A2546A" w:rsidP="00C1713E">
            <w:pPr>
              <w:autoSpaceDE w:val="0"/>
              <w:autoSpaceDN w:val="0"/>
              <w:adjustRightInd w:val="0"/>
              <w:spacing w:after="0" w:line="240" w:lineRule="auto"/>
              <w:ind w:left="60" w:right="60"/>
              <w:jc w:val="center"/>
              <w:rPr>
                <w:rFonts w:ascii="Arial" w:hAnsi="Arial" w:cs="Arial"/>
                <w:color w:val="000000"/>
                <w:sz w:val="18"/>
                <w:szCs w:val="18"/>
                <w:lang w:val="en-GB"/>
              </w:rPr>
            </w:pPr>
            <w:r w:rsidRPr="006C5AD6">
              <w:rPr>
                <w:rFonts w:ascii="Arial" w:hAnsi="Arial" w:cs="Arial"/>
                <w:color w:val="000000"/>
                <w:sz w:val="18"/>
                <w:szCs w:val="18"/>
                <w:lang w:val="en-GB"/>
              </w:rPr>
              <w:t>Sig.</w:t>
            </w:r>
          </w:p>
        </w:tc>
      </w:tr>
      <w:tr w:rsidR="00A2546A" w:rsidRPr="006C5AD6" w:rsidTr="00C1713E">
        <w:trPr>
          <w:cantSplit/>
        </w:trPr>
        <w:tc>
          <w:tcPr>
            <w:tcW w:w="737" w:type="dxa"/>
            <w:vMerge w:val="restart"/>
            <w:tcBorders>
              <w:top w:val="single" w:sz="16" w:space="0" w:color="000000"/>
              <w:left w:val="single" w:sz="16" w:space="0" w:color="000000"/>
              <w:bottom w:val="single" w:sz="16" w:space="0" w:color="000000"/>
              <w:right w:val="nil"/>
            </w:tcBorders>
            <w:shd w:val="clear" w:color="auto" w:fill="FFFFFF"/>
          </w:tcPr>
          <w:p w:rsidR="00A2546A" w:rsidRPr="006C5AD6" w:rsidRDefault="00A2546A" w:rsidP="00C1713E">
            <w:pPr>
              <w:autoSpaceDE w:val="0"/>
              <w:autoSpaceDN w:val="0"/>
              <w:adjustRightInd w:val="0"/>
              <w:spacing w:after="0" w:line="240" w:lineRule="auto"/>
              <w:ind w:left="60" w:right="60"/>
              <w:rPr>
                <w:rFonts w:ascii="Arial" w:hAnsi="Arial" w:cs="Arial"/>
                <w:color w:val="000000"/>
                <w:sz w:val="18"/>
                <w:szCs w:val="18"/>
                <w:lang w:val="en-GB"/>
              </w:rPr>
            </w:pPr>
            <w:r w:rsidRPr="006C5AD6">
              <w:rPr>
                <w:rFonts w:ascii="Arial" w:hAnsi="Arial" w:cs="Arial"/>
                <w:color w:val="000000"/>
                <w:sz w:val="18"/>
                <w:szCs w:val="18"/>
                <w:lang w:val="en-GB"/>
              </w:rPr>
              <w:t>1</w:t>
            </w:r>
          </w:p>
        </w:tc>
        <w:tc>
          <w:tcPr>
            <w:tcW w:w="1291" w:type="dxa"/>
            <w:tcBorders>
              <w:top w:val="single" w:sz="16" w:space="0" w:color="000000"/>
              <w:left w:val="nil"/>
              <w:bottom w:val="nil"/>
              <w:right w:val="single" w:sz="16" w:space="0" w:color="000000"/>
            </w:tcBorders>
            <w:shd w:val="clear" w:color="auto" w:fill="FFFFFF"/>
          </w:tcPr>
          <w:p w:rsidR="00A2546A" w:rsidRPr="006C5AD6" w:rsidRDefault="00A2546A" w:rsidP="00C1713E">
            <w:pPr>
              <w:autoSpaceDE w:val="0"/>
              <w:autoSpaceDN w:val="0"/>
              <w:adjustRightInd w:val="0"/>
              <w:spacing w:after="0" w:line="240" w:lineRule="auto"/>
              <w:ind w:left="60" w:right="60"/>
              <w:rPr>
                <w:rFonts w:ascii="Arial" w:hAnsi="Arial" w:cs="Arial"/>
                <w:color w:val="000000"/>
                <w:sz w:val="18"/>
                <w:szCs w:val="18"/>
                <w:lang w:val="en-GB"/>
              </w:rPr>
            </w:pPr>
            <w:r w:rsidRPr="006C5AD6">
              <w:rPr>
                <w:rFonts w:ascii="Arial" w:hAnsi="Arial" w:cs="Arial"/>
                <w:color w:val="000000"/>
                <w:sz w:val="18"/>
                <w:szCs w:val="18"/>
                <w:lang w:val="en-GB"/>
              </w:rPr>
              <w:t>Regression</w:t>
            </w:r>
          </w:p>
        </w:tc>
        <w:tc>
          <w:tcPr>
            <w:tcW w:w="1475" w:type="dxa"/>
            <w:tcBorders>
              <w:top w:val="single" w:sz="16" w:space="0" w:color="000000"/>
              <w:left w:val="single" w:sz="16" w:space="0" w:color="000000"/>
              <w:bottom w:val="nil"/>
            </w:tcBorders>
            <w:shd w:val="clear" w:color="auto" w:fill="FFFFFF"/>
            <w:vAlign w:val="center"/>
          </w:tcPr>
          <w:p w:rsidR="00A2546A" w:rsidRPr="006C5AD6"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6C5AD6">
              <w:rPr>
                <w:rFonts w:ascii="Arial" w:hAnsi="Arial" w:cs="Arial"/>
                <w:color w:val="000000"/>
                <w:sz w:val="18"/>
                <w:szCs w:val="18"/>
                <w:lang w:val="en-GB"/>
              </w:rPr>
              <w:t>142,382</w:t>
            </w:r>
          </w:p>
        </w:tc>
        <w:tc>
          <w:tcPr>
            <w:tcW w:w="1029" w:type="dxa"/>
            <w:tcBorders>
              <w:top w:val="single" w:sz="16" w:space="0" w:color="000000"/>
              <w:bottom w:val="nil"/>
            </w:tcBorders>
            <w:shd w:val="clear" w:color="auto" w:fill="FFFFFF"/>
            <w:vAlign w:val="center"/>
          </w:tcPr>
          <w:p w:rsidR="00A2546A" w:rsidRPr="006C5AD6"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6C5AD6">
              <w:rPr>
                <w:rFonts w:ascii="Arial" w:hAnsi="Arial" w:cs="Arial"/>
                <w:color w:val="000000"/>
                <w:sz w:val="18"/>
                <w:szCs w:val="18"/>
                <w:lang w:val="en-GB"/>
              </w:rPr>
              <w:t>3</w:t>
            </w:r>
          </w:p>
        </w:tc>
        <w:tc>
          <w:tcPr>
            <w:tcW w:w="1414" w:type="dxa"/>
            <w:tcBorders>
              <w:top w:val="single" w:sz="16" w:space="0" w:color="000000"/>
              <w:bottom w:val="nil"/>
            </w:tcBorders>
            <w:shd w:val="clear" w:color="auto" w:fill="FFFFFF"/>
            <w:vAlign w:val="center"/>
          </w:tcPr>
          <w:p w:rsidR="00A2546A" w:rsidRPr="006C5AD6"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6C5AD6">
              <w:rPr>
                <w:rFonts w:ascii="Arial" w:hAnsi="Arial" w:cs="Arial"/>
                <w:color w:val="000000"/>
                <w:sz w:val="18"/>
                <w:szCs w:val="18"/>
                <w:lang w:val="en-GB"/>
              </w:rPr>
              <w:t>47,461</w:t>
            </w:r>
          </w:p>
        </w:tc>
        <w:tc>
          <w:tcPr>
            <w:tcW w:w="1029" w:type="dxa"/>
            <w:tcBorders>
              <w:top w:val="single" w:sz="16" w:space="0" w:color="000000"/>
              <w:bottom w:val="nil"/>
            </w:tcBorders>
            <w:shd w:val="clear" w:color="auto" w:fill="FFFFFF"/>
            <w:vAlign w:val="center"/>
          </w:tcPr>
          <w:p w:rsidR="00A2546A" w:rsidRPr="006C5AD6"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6C5AD6">
              <w:rPr>
                <w:rFonts w:ascii="Arial" w:hAnsi="Arial" w:cs="Arial"/>
                <w:color w:val="000000"/>
                <w:sz w:val="18"/>
                <w:szCs w:val="18"/>
                <w:lang w:val="en-GB"/>
              </w:rPr>
              <w:t>4,440</w:t>
            </w:r>
          </w:p>
        </w:tc>
        <w:tc>
          <w:tcPr>
            <w:tcW w:w="1029" w:type="dxa"/>
            <w:tcBorders>
              <w:top w:val="single" w:sz="16" w:space="0" w:color="000000"/>
              <w:bottom w:val="nil"/>
              <w:right w:val="single" w:sz="16" w:space="0" w:color="000000"/>
            </w:tcBorders>
            <w:shd w:val="clear" w:color="auto" w:fill="FFFFFF"/>
            <w:vAlign w:val="center"/>
          </w:tcPr>
          <w:p w:rsidR="00A2546A" w:rsidRPr="006C5AD6"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6C5AD6">
              <w:rPr>
                <w:rFonts w:ascii="Arial" w:hAnsi="Arial" w:cs="Arial"/>
                <w:color w:val="000000"/>
                <w:sz w:val="18"/>
                <w:szCs w:val="18"/>
                <w:lang w:val="en-GB"/>
              </w:rPr>
              <w:t>,007</w:t>
            </w:r>
            <w:r w:rsidRPr="006C5AD6">
              <w:rPr>
                <w:rFonts w:ascii="Arial" w:hAnsi="Arial" w:cs="Arial"/>
                <w:color w:val="000000"/>
                <w:sz w:val="18"/>
                <w:szCs w:val="18"/>
                <w:vertAlign w:val="superscript"/>
                <w:lang w:val="en-GB"/>
              </w:rPr>
              <w:t>b</w:t>
            </w:r>
          </w:p>
        </w:tc>
      </w:tr>
      <w:tr w:rsidR="00A2546A" w:rsidRPr="006C5AD6" w:rsidTr="00C1713E">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A2546A" w:rsidRPr="006C5AD6" w:rsidRDefault="00A2546A" w:rsidP="00C1713E">
            <w:pPr>
              <w:autoSpaceDE w:val="0"/>
              <w:autoSpaceDN w:val="0"/>
              <w:adjustRightInd w:val="0"/>
              <w:spacing w:after="0" w:line="240" w:lineRule="auto"/>
              <w:rPr>
                <w:rFonts w:ascii="Arial" w:hAnsi="Arial" w:cs="Arial"/>
                <w:color w:val="000000"/>
                <w:sz w:val="18"/>
                <w:szCs w:val="18"/>
                <w:lang w:val="en-GB"/>
              </w:rPr>
            </w:pPr>
          </w:p>
        </w:tc>
        <w:tc>
          <w:tcPr>
            <w:tcW w:w="1291" w:type="dxa"/>
            <w:tcBorders>
              <w:top w:val="nil"/>
              <w:left w:val="nil"/>
              <w:bottom w:val="nil"/>
              <w:right w:val="single" w:sz="16" w:space="0" w:color="000000"/>
            </w:tcBorders>
            <w:shd w:val="clear" w:color="auto" w:fill="FFFFFF"/>
          </w:tcPr>
          <w:p w:rsidR="00A2546A" w:rsidRPr="006C5AD6" w:rsidRDefault="00A2546A" w:rsidP="00C1713E">
            <w:pPr>
              <w:autoSpaceDE w:val="0"/>
              <w:autoSpaceDN w:val="0"/>
              <w:adjustRightInd w:val="0"/>
              <w:spacing w:after="0" w:line="240" w:lineRule="auto"/>
              <w:ind w:left="60" w:right="60"/>
              <w:rPr>
                <w:rFonts w:ascii="Arial" w:hAnsi="Arial" w:cs="Arial"/>
                <w:color w:val="000000"/>
                <w:sz w:val="18"/>
                <w:szCs w:val="18"/>
                <w:lang w:val="en-GB"/>
              </w:rPr>
            </w:pPr>
            <w:r w:rsidRPr="006C5AD6">
              <w:rPr>
                <w:rFonts w:ascii="Arial" w:hAnsi="Arial" w:cs="Arial"/>
                <w:color w:val="000000"/>
                <w:sz w:val="18"/>
                <w:szCs w:val="18"/>
                <w:lang w:val="en-GB"/>
              </w:rPr>
              <w:t>Residual</w:t>
            </w:r>
          </w:p>
        </w:tc>
        <w:tc>
          <w:tcPr>
            <w:tcW w:w="1475" w:type="dxa"/>
            <w:tcBorders>
              <w:top w:val="nil"/>
              <w:left w:val="single" w:sz="16" w:space="0" w:color="000000"/>
              <w:bottom w:val="nil"/>
            </w:tcBorders>
            <w:shd w:val="clear" w:color="auto" w:fill="FFFFFF"/>
            <w:vAlign w:val="center"/>
          </w:tcPr>
          <w:p w:rsidR="00A2546A" w:rsidRPr="006C5AD6"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6C5AD6">
              <w:rPr>
                <w:rFonts w:ascii="Arial" w:hAnsi="Arial" w:cs="Arial"/>
                <w:color w:val="000000"/>
                <w:sz w:val="18"/>
                <w:szCs w:val="18"/>
                <w:lang w:val="en-GB"/>
              </w:rPr>
              <w:t>598,602</w:t>
            </w:r>
          </w:p>
        </w:tc>
        <w:tc>
          <w:tcPr>
            <w:tcW w:w="1029" w:type="dxa"/>
            <w:tcBorders>
              <w:top w:val="nil"/>
              <w:bottom w:val="nil"/>
            </w:tcBorders>
            <w:shd w:val="clear" w:color="auto" w:fill="FFFFFF"/>
            <w:vAlign w:val="center"/>
          </w:tcPr>
          <w:p w:rsidR="00A2546A" w:rsidRPr="006C5AD6"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6C5AD6">
              <w:rPr>
                <w:rFonts w:ascii="Arial" w:hAnsi="Arial" w:cs="Arial"/>
                <w:color w:val="000000"/>
                <w:sz w:val="18"/>
                <w:szCs w:val="18"/>
                <w:lang w:val="en-GB"/>
              </w:rPr>
              <w:t>56</w:t>
            </w:r>
          </w:p>
        </w:tc>
        <w:tc>
          <w:tcPr>
            <w:tcW w:w="1414" w:type="dxa"/>
            <w:tcBorders>
              <w:top w:val="nil"/>
              <w:bottom w:val="nil"/>
            </w:tcBorders>
            <w:shd w:val="clear" w:color="auto" w:fill="FFFFFF"/>
            <w:vAlign w:val="center"/>
          </w:tcPr>
          <w:p w:rsidR="00A2546A" w:rsidRPr="006C5AD6"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6C5AD6">
              <w:rPr>
                <w:rFonts w:ascii="Arial" w:hAnsi="Arial" w:cs="Arial"/>
                <w:color w:val="000000"/>
                <w:sz w:val="18"/>
                <w:szCs w:val="18"/>
                <w:lang w:val="en-GB"/>
              </w:rPr>
              <w:t>10,689</w:t>
            </w:r>
          </w:p>
        </w:tc>
        <w:tc>
          <w:tcPr>
            <w:tcW w:w="1029" w:type="dxa"/>
            <w:tcBorders>
              <w:top w:val="nil"/>
              <w:bottom w:val="nil"/>
            </w:tcBorders>
            <w:shd w:val="clear" w:color="auto" w:fill="FFFFFF"/>
            <w:vAlign w:val="center"/>
          </w:tcPr>
          <w:p w:rsidR="00A2546A" w:rsidRPr="006C5AD6" w:rsidRDefault="00A2546A" w:rsidP="00C1713E">
            <w:pPr>
              <w:autoSpaceDE w:val="0"/>
              <w:autoSpaceDN w:val="0"/>
              <w:adjustRightInd w:val="0"/>
              <w:spacing w:after="0" w:line="240" w:lineRule="auto"/>
              <w:rPr>
                <w:rFonts w:ascii="Times New Roman" w:hAnsi="Times New Roman" w:cs="Times New Roman"/>
                <w:sz w:val="24"/>
                <w:szCs w:val="24"/>
                <w:lang w:val="en-GB"/>
              </w:rPr>
            </w:pPr>
          </w:p>
        </w:tc>
        <w:tc>
          <w:tcPr>
            <w:tcW w:w="1029" w:type="dxa"/>
            <w:tcBorders>
              <w:top w:val="nil"/>
              <w:bottom w:val="nil"/>
              <w:right w:val="single" w:sz="16" w:space="0" w:color="000000"/>
            </w:tcBorders>
            <w:shd w:val="clear" w:color="auto" w:fill="FFFFFF"/>
            <w:vAlign w:val="center"/>
          </w:tcPr>
          <w:p w:rsidR="00A2546A" w:rsidRPr="006C5AD6" w:rsidRDefault="00A2546A" w:rsidP="00C1713E">
            <w:pPr>
              <w:autoSpaceDE w:val="0"/>
              <w:autoSpaceDN w:val="0"/>
              <w:adjustRightInd w:val="0"/>
              <w:spacing w:after="0" w:line="240" w:lineRule="auto"/>
              <w:rPr>
                <w:rFonts w:ascii="Times New Roman" w:hAnsi="Times New Roman" w:cs="Times New Roman"/>
                <w:sz w:val="24"/>
                <w:szCs w:val="24"/>
                <w:lang w:val="en-GB"/>
              </w:rPr>
            </w:pPr>
          </w:p>
        </w:tc>
      </w:tr>
      <w:tr w:rsidR="00A2546A" w:rsidRPr="006C5AD6" w:rsidTr="00C1713E">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A2546A" w:rsidRPr="006C5AD6" w:rsidRDefault="00A2546A" w:rsidP="00C1713E">
            <w:pPr>
              <w:autoSpaceDE w:val="0"/>
              <w:autoSpaceDN w:val="0"/>
              <w:adjustRightInd w:val="0"/>
              <w:spacing w:after="0" w:line="240" w:lineRule="auto"/>
              <w:rPr>
                <w:rFonts w:ascii="Times New Roman" w:hAnsi="Times New Roman" w:cs="Times New Roman"/>
                <w:sz w:val="24"/>
                <w:szCs w:val="24"/>
                <w:lang w:val="en-GB"/>
              </w:rPr>
            </w:pPr>
          </w:p>
        </w:tc>
        <w:tc>
          <w:tcPr>
            <w:tcW w:w="1291" w:type="dxa"/>
            <w:tcBorders>
              <w:top w:val="nil"/>
              <w:left w:val="nil"/>
              <w:bottom w:val="single" w:sz="16" w:space="0" w:color="000000"/>
              <w:right w:val="single" w:sz="16" w:space="0" w:color="000000"/>
            </w:tcBorders>
            <w:shd w:val="clear" w:color="auto" w:fill="FFFFFF"/>
          </w:tcPr>
          <w:p w:rsidR="00A2546A" w:rsidRPr="006C5AD6" w:rsidRDefault="00A2546A" w:rsidP="00C1713E">
            <w:pPr>
              <w:autoSpaceDE w:val="0"/>
              <w:autoSpaceDN w:val="0"/>
              <w:adjustRightInd w:val="0"/>
              <w:spacing w:after="0" w:line="240" w:lineRule="auto"/>
              <w:ind w:left="60" w:right="60"/>
              <w:rPr>
                <w:rFonts w:ascii="Arial" w:hAnsi="Arial" w:cs="Arial"/>
                <w:color w:val="000000"/>
                <w:sz w:val="18"/>
                <w:szCs w:val="18"/>
                <w:lang w:val="en-GB"/>
              </w:rPr>
            </w:pPr>
            <w:r w:rsidRPr="006C5AD6">
              <w:rPr>
                <w:rFonts w:ascii="Arial" w:hAnsi="Arial" w:cs="Arial"/>
                <w:color w:val="000000"/>
                <w:sz w:val="18"/>
                <w:szCs w:val="18"/>
                <w:lang w:val="en-GB"/>
              </w:rPr>
              <w:t>Total</w:t>
            </w:r>
          </w:p>
        </w:tc>
        <w:tc>
          <w:tcPr>
            <w:tcW w:w="1475" w:type="dxa"/>
            <w:tcBorders>
              <w:top w:val="nil"/>
              <w:left w:val="single" w:sz="16" w:space="0" w:color="000000"/>
              <w:bottom w:val="single" w:sz="16" w:space="0" w:color="000000"/>
            </w:tcBorders>
            <w:shd w:val="clear" w:color="auto" w:fill="FFFFFF"/>
            <w:vAlign w:val="center"/>
          </w:tcPr>
          <w:p w:rsidR="00A2546A" w:rsidRPr="006C5AD6"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6C5AD6">
              <w:rPr>
                <w:rFonts w:ascii="Arial" w:hAnsi="Arial" w:cs="Arial"/>
                <w:color w:val="000000"/>
                <w:sz w:val="18"/>
                <w:szCs w:val="18"/>
                <w:lang w:val="en-GB"/>
              </w:rPr>
              <w:t>740,983</w:t>
            </w:r>
          </w:p>
        </w:tc>
        <w:tc>
          <w:tcPr>
            <w:tcW w:w="1029" w:type="dxa"/>
            <w:tcBorders>
              <w:top w:val="nil"/>
              <w:bottom w:val="single" w:sz="16" w:space="0" w:color="000000"/>
            </w:tcBorders>
            <w:shd w:val="clear" w:color="auto" w:fill="FFFFFF"/>
            <w:vAlign w:val="center"/>
          </w:tcPr>
          <w:p w:rsidR="00A2546A" w:rsidRPr="006C5AD6"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6C5AD6">
              <w:rPr>
                <w:rFonts w:ascii="Arial" w:hAnsi="Arial" w:cs="Arial"/>
                <w:color w:val="000000"/>
                <w:sz w:val="18"/>
                <w:szCs w:val="18"/>
                <w:lang w:val="en-GB"/>
              </w:rPr>
              <w:t>59</w:t>
            </w:r>
          </w:p>
        </w:tc>
        <w:tc>
          <w:tcPr>
            <w:tcW w:w="1414" w:type="dxa"/>
            <w:tcBorders>
              <w:top w:val="nil"/>
              <w:bottom w:val="single" w:sz="16" w:space="0" w:color="000000"/>
            </w:tcBorders>
            <w:shd w:val="clear" w:color="auto" w:fill="FFFFFF"/>
            <w:vAlign w:val="center"/>
          </w:tcPr>
          <w:p w:rsidR="00A2546A" w:rsidRPr="006C5AD6" w:rsidRDefault="00A2546A" w:rsidP="00C1713E">
            <w:pPr>
              <w:autoSpaceDE w:val="0"/>
              <w:autoSpaceDN w:val="0"/>
              <w:adjustRightInd w:val="0"/>
              <w:spacing w:after="0" w:line="240" w:lineRule="auto"/>
              <w:rPr>
                <w:rFonts w:ascii="Times New Roman" w:hAnsi="Times New Roman" w:cs="Times New Roman"/>
                <w:sz w:val="24"/>
                <w:szCs w:val="24"/>
                <w:lang w:val="en-GB"/>
              </w:rPr>
            </w:pPr>
          </w:p>
        </w:tc>
        <w:tc>
          <w:tcPr>
            <w:tcW w:w="1029" w:type="dxa"/>
            <w:tcBorders>
              <w:top w:val="nil"/>
              <w:bottom w:val="single" w:sz="16" w:space="0" w:color="000000"/>
            </w:tcBorders>
            <w:shd w:val="clear" w:color="auto" w:fill="FFFFFF"/>
            <w:vAlign w:val="center"/>
          </w:tcPr>
          <w:p w:rsidR="00A2546A" w:rsidRPr="006C5AD6" w:rsidRDefault="00A2546A" w:rsidP="00C1713E">
            <w:pPr>
              <w:autoSpaceDE w:val="0"/>
              <w:autoSpaceDN w:val="0"/>
              <w:adjustRightInd w:val="0"/>
              <w:spacing w:after="0" w:line="240" w:lineRule="auto"/>
              <w:rPr>
                <w:rFonts w:ascii="Times New Roman" w:hAnsi="Times New Roman" w:cs="Times New Roman"/>
                <w:sz w:val="24"/>
                <w:szCs w:val="24"/>
                <w:lang w:val="en-GB"/>
              </w:rPr>
            </w:pPr>
          </w:p>
        </w:tc>
        <w:tc>
          <w:tcPr>
            <w:tcW w:w="1029" w:type="dxa"/>
            <w:tcBorders>
              <w:top w:val="nil"/>
              <w:bottom w:val="single" w:sz="16" w:space="0" w:color="000000"/>
              <w:right w:val="single" w:sz="16" w:space="0" w:color="000000"/>
            </w:tcBorders>
            <w:shd w:val="clear" w:color="auto" w:fill="FFFFFF"/>
            <w:vAlign w:val="center"/>
          </w:tcPr>
          <w:p w:rsidR="00A2546A" w:rsidRPr="006C5AD6" w:rsidRDefault="00A2546A" w:rsidP="00C1713E">
            <w:pPr>
              <w:autoSpaceDE w:val="0"/>
              <w:autoSpaceDN w:val="0"/>
              <w:adjustRightInd w:val="0"/>
              <w:spacing w:after="0" w:line="240" w:lineRule="auto"/>
              <w:rPr>
                <w:rFonts w:ascii="Times New Roman" w:hAnsi="Times New Roman" w:cs="Times New Roman"/>
                <w:sz w:val="24"/>
                <w:szCs w:val="24"/>
                <w:lang w:val="en-GB"/>
              </w:rPr>
            </w:pPr>
          </w:p>
        </w:tc>
      </w:tr>
      <w:tr w:rsidR="00A2546A" w:rsidRPr="006C5AD6" w:rsidTr="00C1713E">
        <w:trPr>
          <w:cantSplit/>
        </w:trPr>
        <w:tc>
          <w:tcPr>
            <w:tcW w:w="8004" w:type="dxa"/>
            <w:gridSpan w:val="7"/>
            <w:tcBorders>
              <w:top w:val="nil"/>
              <w:left w:val="nil"/>
              <w:bottom w:val="nil"/>
              <w:right w:val="nil"/>
            </w:tcBorders>
            <w:shd w:val="clear" w:color="auto" w:fill="FFFFFF"/>
          </w:tcPr>
          <w:p w:rsidR="00A2546A" w:rsidRPr="006C5AD6" w:rsidRDefault="00A2546A" w:rsidP="00C1713E">
            <w:pPr>
              <w:autoSpaceDE w:val="0"/>
              <w:autoSpaceDN w:val="0"/>
              <w:adjustRightInd w:val="0"/>
              <w:spacing w:after="0" w:line="240" w:lineRule="auto"/>
              <w:ind w:left="60" w:right="60"/>
              <w:rPr>
                <w:rFonts w:ascii="Arial" w:hAnsi="Arial" w:cs="Arial"/>
                <w:color w:val="000000"/>
                <w:sz w:val="18"/>
                <w:szCs w:val="18"/>
                <w:lang w:val="en-GB"/>
              </w:rPr>
            </w:pPr>
            <w:r w:rsidRPr="006C5AD6">
              <w:rPr>
                <w:rFonts w:ascii="Arial" w:hAnsi="Arial" w:cs="Arial"/>
                <w:color w:val="000000"/>
                <w:sz w:val="18"/>
                <w:szCs w:val="18"/>
                <w:lang w:val="en-GB"/>
              </w:rPr>
              <w:t>a. Dependent Variable: AJTOTAL</w:t>
            </w:r>
          </w:p>
        </w:tc>
      </w:tr>
      <w:tr w:rsidR="00A2546A" w:rsidRPr="006C5AD6" w:rsidTr="00C1713E">
        <w:trPr>
          <w:cantSplit/>
        </w:trPr>
        <w:tc>
          <w:tcPr>
            <w:tcW w:w="8004" w:type="dxa"/>
            <w:gridSpan w:val="7"/>
            <w:tcBorders>
              <w:top w:val="nil"/>
              <w:left w:val="nil"/>
              <w:bottom w:val="nil"/>
              <w:right w:val="nil"/>
            </w:tcBorders>
            <w:shd w:val="clear" w:color="auto" w:fill="FFFFFF"/>
          </w:tcPr>
          <w:p w:rsidR="00A2546A" w:rsidRPr="006C5AD6" w:rsidRDefault="00A2546A" w:rsidP="00C1713E">
            <w:pPr>
              <w:autoSpaceDE w:val="0"/>
              <w:autoSpaceDN w:val="0"/>
              <w:adjustRightInd w:val="0"/>
              <w:spacing w:after="0" w:line="240" w:lineRule="auto"/>
              <w:ind w:left="60" w:right="60"/>
              <w:rPr>
                <w:rFonts w:ascii="Arial" w:hAnsi="Arial" w:cs="Arial"/>
                <w:color w:val="000000"/>
                <w:sz w:val="18"/>
                <w:szCs w:val="18"/>
                <w:lang w:val="en-GB"/>
              </w:rPr>
            </w:pPr>
            <w:r w:rsidRPr="006C5AD6">
              <w:rPr>
                <w:rFonts w:ascii="Arial" w:hAnsi="Arial" w:cs="Arial"/>
                <w:color w:val="000000"/>
                <w:sz w:val="18"/>
                <w:szCs w:val="18"/>
                <w:lang w:val="en-GB"/>
              </w:rPr>
              <w:t>b. Predictors: (Constant), KTTOTAL, PATOTAL, TKTOTAL</w:t>
            </w:r>
          </w:p>
        </w:tc>
      </w:tr>
    </w:tbl>
    <w:p w:rsidR="00A2546A" w:rsidRPr="006C5AD6" w:rsidRDefault="00A2546A" w:rsidP="00A2546A">
      <w:pPr>
        <w:autoSpaceDE w:val="0"/>
        <w:autoSpaceDN w:val="0"/>
        <w:adjustRightInd w:val="0"/>
        <w:spacing w:after="0" w:line="400" w:lineRule="atLeast"/>
        <w:rPr>
          <w:rFonts w:ascii="Times New Roman" w:hAnsi="Times New Roman" w:cs="Times New Roman"/>
          <w:sz w:val="24"/>
          <w:szCs w:val="24"/>
          <w:lang w:val="en-GB"/>
        </w:rPr>
      </w:pPr>
    </w:p>
    <w:p w:rsidR="00A2546A" w:rsidRDefault="00A2546A" w:rsidP="00A2546A">
      <w:pPr>
        <w:autoSpaceDE w:val="0"/>
        <w:autoSpaceDN w:val="0"/>
        <w:adjustRightInd w:val="0"/>
        <w:spacing w:after="0" w:line="400" w:lineRule="atLeast"/>
        <w:rPr>
          <w:rFonts w:ascii="Times New Roman" w:hAnsi="Times New Roman" w:cs="Times New Roman"/>
          <w:sz w:val="24"/>
          <w:szCs w:val="24"/>
          <w:lang w:val="en-GB"/>
        </w:rPr>
      </w:pPr>
      <w:r>
        <w:rPr>
          <w:rFonts w:ascii="Times New Roman" w:hAnsi="Times New Roman" w:cs="Times New Roman"/>
          <w:sz w:val="24"/>
          <w:szCs w:val="24"/>
          <w:lang w:val="en-GB"/>
        </w:rPr>
        <w:t>Lampiran 9</w:t>
      </w:r>
    </w:p>
    <w:p w:rsidR="00A2546A" w:rsidRDefault="00A2546A" w:rsidP="00A2546A">
      <w:pPr>
        <w:autoSpaceDE w:val="0"/>
        <w:autoSpaceDN w:val="0"/>
        <w:adjustRightInd w:val="0"/>
        <w:spacing w:after="0" w:line="400" w:lineRule="atLeast"/>
        <w:rPr>
          <w:rFonts w:ascii="Times New Roman" w:hAnsi="Times New Roman" w:cs="Times New Roman"/>
          <w:sz w:val="24"/>
          <w:szCs w:val="24"/>
          <w:lang w:val="en-GB"/>
        </w:rPr>
      </w:pPr>
      <w:r>
        <w:rPr>
          <w:rFonts w:ascii="Times New Roman" w:hAnsi="Times New Roman" w:cs="Times New Roman"/>
          <w:sz w:val="24"/>
          <w:szCs w:val="24"/>
          <w:lang w:val="en-GB"/>
        </w:rPr>
        <w:t xml:space="preserve">Uji Hipotesis </w:t>
      </w:r>
    </w:p>
    <w:p w:rsidR="00A2546A" w:rsidRPr="006C5AD6" w:rsidRDefault="00A2546A" w:rsidP="00A2546A">
      <w:pPr>
        <w:autoSpaceDE w:val="0"/>
        <w:autoSpaceDN w:val="0"/>
        <w:adjustRightInd w:val="0"/>
        <w:spacing w:after="0" w:line="240" w:lineRule="auto"/>
        <w:rPr>
          <w:rFonts w:ascii="Times New Roman" w:hAnsi="Times New Roman" w:cs="Times New Roman"/>
          <w:sz w:val="24"/>
          <w:szCs w:val="24"/>
          <w:lang w:val="en-GB"/>
        </w:rPr>
      </w:pPr>
    </w:p>
    <w:tbl>
      <w:tblPr>
        <w:tblW w:w="86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616"/>
        <w:gridCol w:w="991"/>
        <w:gridCol w:w="1119"/>
        <w:gridCol w:w="1119"/>
        <w:gridCol w:w="1234"/>
        <w:gridCol w:w="861"/>
        <w:gridCol w:w="861"/>
        <w:gridCol w:w="951"/>
        <w:gridCol w:w="861"/>
      </w:tblGrid>
      <w:tr w:rsidR="00A2546A" w:rsidRPr="006C5AD6" w:rsidTr="00C1713E">
        <w:trPr>
          <w:cantSplit/>
          <w:trHeight w:val="281"/>
        </w:trPr>
        <w:tc>
          <w:tcPr>
            <w:tcW w:w="8612" w:type="dxa"/>
            <w:gridSpan w:val="9"/>
            <w:tcBorders>
              <w:top w:val="nil"/>
              <w:left w:val="nil"/>
              <w:bottom w:val="nil"/>
              <w:right w:val="nil"/>
            </w:tcBorders>
            <w:shd w:val="clear" w:color="auto" w:fill="FFFFFF"/>
            <w:vAlign w:val="center"/>
          </w:tcPr>
          <w:p w:rsidR="00A2546A" w:rsidRPr="006C5AD6" w:rsidRDefault="00A2546A" w:rsidP="00C1713E">
            <w:pPr>
              <w:autoSpaceDE w:val="0"/>
              <w:autoSpaceDN w:val="0"/>
              <w:adjustRightInd w:val="0"/>
              <w:spacing w:after="0" w:line="240" w:lineRule="auto"/>
              <w:ind w:left="60" w:right="60"/>
              <w:jc w:val="center"/>
              <w:rPr>
                <w:rFonts w:ascii="Arial" w:hAnsi="Arial" w:cs="Arial"/>
                <w:color w:val="000000"/>
                <w:sz w:val="18"/>
                <w:szCs w:val="18"/>
                <w:lang w:val="en-GB"/>
              </w:rPr>
            </w:pPr>
            <w:r w:rsidRPr="006C5AD6">
              <w:rPr>
                <w:rFonts w:ascii="Arial" w:hAnsi="Arial" w:cs="Arial"/>
                <w:b/>
                <w:bCs/>
                <w:color w:val="000000"/>
                <w:sz w:val="18"/>
                <w:szCs w:val="18"/>
                <w:lang w:val="en-GB"/>
              </w:rPr>
              <w:t>Coefficients</w:t>
            </w:r>
            <w:r w:rsidRPr="006C5AD6">
              <w:rPr>
                <w:rFonts w:ascii="Arial" w:hAnsi="Arial" w:cs="Arial"/>
                <w:b/>
                <w:bCs/>
                <w:color w:val="000000"/>
                <w:sz w:val="18"/>
                <w:szCs w:val="18"/>
                <w:vertAlign w:val="superscript"/>
                <w:lang w:val="en-GB"/>
              </w:rPr>
              <w:t>a</w:t>
            </w:r>
          </w:p>
        </w:tc>
      </w:tr>
      <w:tr w:rsidR="00A2546A" w:rsidRPr="006C5AD6" w:rsidTr="00C1713E">
        <w:trPr>
          <w:cantSplit/>
          <w:trHeight w:val="563"/>
        </w:trPr>
        <w:tc>
          <w:tcPr>
            <w:tcW w:w="1607" w:type="dxa"/>
            <w:gridSpan w:val="2"/>
            <w:vMerge w:val="restart"/>
            <w:tcBorders>
              <w:top w:val="single" w:sz="16" w:space="0" w:color="000000"/>
              <w:left w:val="single" w:sz="16" w:space="0" w:color="000000"/>
              <w:bottom w:val="nil"/>
              <w:right w:val="nil"/>
            </w:tcBorders>
            <w:shd w:val="clear" w:color="auto" w:fill="FFFFFF"/>
            <w:vAlign w:val="bottom"/>
          </w:tcPr>
          <w:p w:rsidR="00A2546A" w:rsidRPr="006C5AD6" w:rsidRDefault="00A2546A" w:rsidP="00C1713E">
            <w:pPr>
              <w:autoSpaceDE w:val="0"/>
              <w:autoSpaceDN w:val="0"/>
              <w:adjustRightInd w:val="0"/>
              <w:spacing w:after="0" w:line="240" w:lineRule="auto"/>
              <w:ind w:left="60" w:right="60"/>
              <w:rPr>
                <w:rFonts w:ascii="Arial" w:hAnsi="Arial" w:cs="Arial"/>
                <w:color w:val="000000"/>
                <w:sz w:val="18"/>
                <w:szCs w:val="18"/>
                <w:lang w:val="en-GB"/>
              </w:rPr>
            </w:pPr>
            <w:r w:rsidRPr="006C5AD6">
              <w:rPr>
                <w:rFonts w:ascii="Arial" w:hAnsi="Arial" w:cs="Arial"/>
                <w:color w:val="000000"/>
                <w:sz w:val="18"/>
                <w:szCs w:val="18"/>
                <w:lang w:val="en-GB"/>
              </w:rPr>
              <w:t>Model</w:t>
            </w:r>
          </w:p>
        </w:tc>
        <w:tc>
          <w:tcPr>
            <w:tcW w:w="2238" w:type="dxa"/>
            <w:gridSpan w:val="2"/>
            <w:tcBorders>
              <w:top w:val="single" w:sz="16" w:space="0" w:color="000000"/>
              <w:left w:val="single" w:sz="16" w:space="0" w:color="000000"/>
            </w:tcBorders>
            <w:shd w:val="clear" w:color="auto" w:fill="FFFFFF"/>
            <w:vAlign w:val="bottom"/>
          </w:tcPr>
          <w:p w:rsidR="00A2546A" w:rsidRPr="006C5AD6" w:rsidRDefault="00A2546A" w:rsidP="00C1713E">
            <w:pPr>
              <w:autoSpaceDE w:val="0"/>
              <w:autoSpaceDN w:val="0"/>
              <w:adjustRightInd w:val="0"/>
              <w:spacing w:after="0" w:line="240" w:lineRule="auto"/>
              <w:ind w:left="60" w:right="60"/>
              <w:jc w:val="center"/>
              <w:rPr>
                <w:rFonts w:ascii="Arial" w:hAnsi="Arial" w:cs="Arial"/>
                <w:color w:val="000000"/>
                <w:sz w:val="18"/>
                <w:szCs w:val="18"/>
                <w:lang w:val="en-GB"/>
              </w:rPr>
            </w:pPr>
            <w:r w:rsidRPr="006C5AD6">
              <w:rPr>
                <w:rFonts w:ascii="Arial" w:hAnsi="Arial" w:cs="Arial"/>
                <w:color w:val="000000"/>
                <w:sz w:val="18"/>
                <w:szCs w:val="18"/>
                <w:lang w:val="en-GB"/>
              </w:rPr>
              <w:t>Unstandardized Coefficients</w:t>
            </w:r>
          </w:p>
        </w:tc>
        <w:tc>
          <w:tcPr>
            <w:tcW w:w="1234" w:type="dxa"/>
            <w:tcBorders>
              <w:top w:val="single" w:sz="16" w:space="0" w:color="000000"/>
            </w:tcBorders>
            <w:shd w:val="clear" w:color="auto" w:fill="FFFFFF"/>
            <w:vAlign w:val="bottom"/>
          </w:tcPr>
          <w:p w:rsidR="00A2546A" w:rsidRPr="006C5AD6" w:rsidRDefault="00A2546A" w:rsidP="00C1713E">
            <w:pPr>
              <w:autoSpaceDE w:val="0"/>
              <w:autoSpaceDN w:val="0"/>
              <w:adjustRightInd w:val="0"/>
              <w:spacing w:after="0" w:line="240" w:lineRule="auto"/>
              <w:ind w:left="60" w:right="60"/>
              <w:jc w:val="center"/>
              <w:rPr>
                <w:rFonts w:ascii="Arial" w:hAnsi="Arial" w:cs="Arial"/>
                <w:color w:val="000000"/>
                <w:sz w:val="18"/>
                <w:szCs w:val="18"/>
                <w:lang w:val="en-GB"/>
              </w:rPr>
            </w:pPr>
            <w:r w:rsidRPr="006C5AD6">
              <w:rPr>
                <w:rFonts w:ascii="Arial" w:hAnsi="Arial" w:cs="Arial"/>
                <w:color w:val="000000"/>
                <w:sz w:val="18"/>
                <w:szCs w:val="18"/>
                <w:lang w:val="en-GB"/>
              </w:rPr>
              <w:t>Standardized Coefficients</w:t>
            </w:r>
          </w:p>
        </w:tc>
        <w:tc>
          <w:tcPr>
            <w:tcW w:w="861" w:type="dxa"/>
            <w:vMerge w:val="restart"/>
            <w:tcBorders>
              <w:top w:val="single" w:sz="16" w:space="0" w:color="000000"/>
            </w:tcBorders>
            <w:shd w:val="clear" w:color="auto" w:fill="FFFFFF"/>
            <w:vAlign w:val="bottom"/>
          </w:tcPr>
          <w:p w:rsidR="00A2546A" w:rsidRPr="006C5AD6" w:rsidRDefault="00A2546A" w:rsidP="00C1713E">
            <w:pPr>
              <w:autoSpaceDE w:val="0"/>
              <w:autoSpaceDN w:val="0"/>
              <w:adjustRightInd w:val="0"/>
              <w:spacing w:after="0" w:line="240" w:lineRule="auto"/>
              <w:ind w:left="60" w:right="60"/>
              <w:jc w:val="center"/>
              <w:rPr>
                <w:rFonts w:ascii="Arial" w:hAnsi="Arial" w:cs="Arial"/>
                <w:color w:val="000000"/>
                <w:sz w:val="18"/>
                <w:szCs w:val="18"/>
                <w:lang w:val="en-GB"/>
              </w:rPr>
            </w:pPr>
            <w:r w:rsidRPr="006C5AD6">
              <w:rPr>
                <w:rFonts w:ascii="Arial" w:hAnsi="Arial" w:cs="Arial"/>
                <w:color w:val="000000"/>
                <w:sz w:val="18"/>
                <w:szCs w:val="18"/>
                <w:lang w:val="en-GB"/>
              </w:rPr>
              <w:t>t</w:t>
            </w:r>
          </w:p>
        </w:tc>
        <w:tc>
          <w:tcPr>
            <w:tcW w:w="861" w:type="dxa"/>
            <w:vMerge w:val="restart"/>
            <w:tcBorders>
              <w:top w:val="single" w:sz="16" w:space="0" w:color="000000"/>
            </w:tcBorders>
            <w:shd w:val="clear" w:color="auto" w:fill="FFFFFF"/>
            <w:vAlign w:val="bottom"/>
          </w:tcPr>
          <w:p w:rsidR="00A2546A" w:rsidRPr="006C5AD6" w:rsidRDefault="00A2546A" w:rsidP="00C1713E">
            <w:pPr>
              <w:autoSpaceDE w:val="0"/>
              <w:autoSpaceDN w:val="0"/>
              <w:adjustRightInd w:val="0"/>
              <w:spacing w:after="0" w:line="240" w:lineRule="auto"/>
              <w:ind w:left="60" w:right="60"/>
              <w:jc w:val="center"/>
              <w:rPr>
                <w:rFonts w:ascii="Arial" w:hAnsi="Arial" w:cs="Arial"/>
                <w:color w:val="000000"/>
                <w:sz w:val="18"/>
                <w:szCs w:val="18"/>
                <w:lang w:val="en-GB"/>
              </w:rPr>
            </w:pPr>
            <w:r w:rsidRPr="006C5AD6">
              <w:rPr>
                <w:rFonts w:ascii="Arial" w:hAnsi="Arial" w:cs="Arial"/>
                <w:color w:val="000000"/>
                <w:sz w:val="18"/>
                <w:szCs w:val="18"/>
                <w:lang w:val="en-GB"/>
              </w:rPr>
              <w:t>Sig.</w:t>
            </w:r>
          </w:p>
        </w:tc>
        <w:tc>
          <w:tcPr>
            <w:tcW w:w="1812" w:type="dxa"/>
            <w:gridSpan w:val="2"/>
            <w:tcBorders>
              <w:top w:val="single" w:sz="16" w:space="0" w:color="000000"/>
              <w:right w:val="single" w:sz="16" w:space="0" w:color="000000"/>
            </w:tcBorders>
            <w:shd w:val="clear" w:color="auto" w:fill="FFFFFF"/>
            <w:vAlign w:val="bottom"/>
          </w:tcPr>
          <w:p w:rsidR="00A2546A" w:rsidRPr="006C5AD6" w:rsidRDefault="00A2546A" w:rsidP="00C1713E">
            <w:pPr>
              <w:autoSpaceDE w:val="0"/>
              <w:autoSpaceDN w:val="0"/>
              <w:adjustRightInd w:val="0"/>
              <w:spacing w:after="0" w:line="240" w:lineRule="auto"/>
              <w:ind w:left="60" w:right="60"/>
              <w:jc w:val="center"/>
              <w:rPr>
                <w:rFonts w:ascii="Arial" w:hAnsi="Arial" w:cs="Arial"/>
                <w:color w:val="000000"/>
                <w:sz w:val="18"/>
                <w:szCs w:val="18"/>
                <w:lang w:val="en-GB"/>
              </w:rPr>
            </w:pPr>
            <w:r w:rsidRPr="006C5AD6">
              <w:rPr>
                <w:rFonts w:ascii="Arial" w:hAnsi="Arial" w:cs="Arial"/>
                <w:color w:val="000000"/>
                <w:sz w:val="18"/>
                <w:szCs w:val="18"/>
                <w:lang w:val="en-GB"/>
              </w:rPr>
              <w:t>Collinearity Statistics</w:t>
            </w:r>
          </w:p>
        </w:tc>
      </w:tr>
      <w:tr w:rsidR="00A2546A" w:rsidRPr="006C5AD6" w:rsidTr="00C1713E">
        <w:trPr>
          <w:cantSplit/>
          <w:trHeight w:val="129"/>
        </w:trPr>
        <w:tc>
          <w:tcPr>
            <w:tcW w:w="1607" w:type="dxa"/>
            <w:gridSpan w:val="2"/>
            <w:vMerge/>
            <w:tcBorders>
              <w:top w:val="single" w:sz="16" w:space="0" w:color="000000"/>
              <w:left w:val="single" w:sz="16" w:space="0" w:color="000000"/>
              <w:bottom w:val="nil"/>
              <w:right w:val="nil"/>
            </w:tcBorders>
            <w:shd w:val="clear" w:color="auto" w:fill="FFFFFF"/>
            <w:vAlign w:val="bottom"/>
          </w:tcPr>
          <w:p w:rsidR="00A2546A" w:rsidRPr="006C5AD6" w:rsidRDefault="00A2546A" w:rsidP="00C1713E">
            <w:pPr>
              <w:autoSpaceDE w:val="0"/>
              <w:autoSpaceDN w:val="0"/>
              <w:adjustRightInd w:val="0"/>
              <w:spacing w:after="0" w:line="240" w:lineRule="auto"/>
              <w:rPr>
                <w:rFonts w:ascii="Arial" w:hAnsi="Arial" w:cs="Arial"/>
                <w:color w:val="000000"/>
                <w:sz w:val="18"/>
                <w:szCs w:val="18"/>
                <w:lang w:val="en-GB"/>
              </w:rPr>
            </w:pPr>
          </w:p>
        </w:tc>
        <w:tc>
          <w:tcPr>
            <w:tcW w:w="1119" w:type="dxa"/>
            <w:tcBorders>
              <w:left w:val="single" w:sz="16" w:space="0" w:color="000000"/>
              <w:bottom w:val="single" w:sz="16" w:space="0" w:color="000000"/>
            </w:tcBorders>
            <w:shd w:val="clear" w:color="auto" w:fill="FFFFFF"/>
            <w:vAlign w:val="bottom"/>
          </w:tcPr>
          <w:p w:rsidR="00A2546A" w:rsidRPr="006C5AD6" w:rsidRDefault="00A2546A" w:rsidP="00C1713E">
            <w:pPr>
              <w:autoSpaceDE w:val="0"/>
              <w:autoSpaceDN w:val="0"/>
              <w:adjustRightInd w:val="0"/>
              <w:spacing w:after="0" w:line="240" w:lineRule="auto"/>
              <w:ind w:left="60" w:right="60"/>
              <w:jc w:val="center"/>
              <w:rPr>
                <w:rFonts w:ascii="Arial" w:hAnsi="Arial" w:cs="Arial"/>
                <w:color w:val="000000"/>
                <w:sz w:val="18"/>
                <w:szCs w:val="18"/>
                <w:lang w:val="en-GB"/>
              </w:rPr>
            </w:pPr>
            <w:r w:rsidRPr="006C5AD6">
              <w:rPr>
                <w:rFonts w:ascii="Arial" w:hAnsi="Arial" w:cs="Arial"/>
                <w:color w:val="000000"/>
                <w:sz w:val="18"/>
                <w:szCs w:val="18"/>
                <w:lang w:val="en-GB"/>
              </w:rPr>
              <w:t>B</w:t>
            </w:r>
          </w:p>
        </w:tc>
        <w:tc>
          <w:tcPr>
            <w:tcW w:w="1119" w:type="dxa"/>
            <w:tcBorders>
              <w:bottom w:val="single" w:sz="16" w:space="0" w:color="000000"/>
            </w:tcBorders>
            <w:shd w:val="clear" w:color="auto" w:fill="FFFFFF"/>
            <w:vAlign w:val="bottom"/>
          </w:tcPr>
          <w:p w:rsidR="00A2546A" w:rsidRPr="006C5AD6" w:rsidRDefault="00A2546A" w:rsidP="00C1713E">
            <w:pPr>
              <w:autoSpaceDE w:val="0"/>
              <w:autoSpaceDN w:val="0"/>
              <w:adjustRightInd w:val="0"/>
              <w:spacing w:after="0" w:line="240" w:lineRule="auto"/>
              <w:ind w:left="60" w:right="60"/>
              <w:jc w:val="center"/>
              <w:rPr>
                <w:rFonts w:ascii="Arial" w:hAnsi="Arial" w:cs="Arial"/>
                <w:color w:val="000000"/>
                <w:sz w:val="18"/>
                <w:szCs w:val="18"/>
                <w:lang w:val="en-GB"/>
              </w:rPr>
            </w:pPr>
            <w:r w:rsidRPr="006C5AD6">
              <w:rPr>
                <w:rFonts w:ascii="Arial" w:hAnsi="Arial" w:cs="Arial"/>
                <w:color w:val="000000"/>
                <w:sz w:val="18"/>
                <w:szCs w:val="18"/>
                <w:lang w:val="en-GB"/>
              </w:rPr>
              <w:t>Std. Error</w:t>
            </w:r>
          </w:p>
        </w:tc>
        <w:tc>
          <w:tcPr>
            <w:tcW w:w="1234" w:type="dxa"/>
            <w:tcBorders>
              <w:bottom w:val="single" w:sz="16" w:space="0" w:color="000000"/>
            </w:tcBorders>
            <w:shd w:val="clear" w:color="auto" w:fill="FFFFFF"/>
            <w:vAlign w:val="bottom"/>
          </w:tcPr>
          <w:p w:rsidR="00A2546A" w:rsidRPr="006C5AD6" w:rsidRDefault="00A2546A" w:rsidP="00C1713E">
            <w:pPr>
              <w:autoSpaceDE w:val="0"/>
              <w:autoSpaceDN w:val="0"/>
              <w:adjustRightInd w:val="0"/>
              <w:spacing w:after="0" w:line="240" w:lineRule="auto"/>
              <w:ind w:left="60" w:right="60"/>
              <w:jc w:val="center"/>
              <w:rPr>
                <w:rFonts w:ascii="Arial" w:hAnsi="Arial" w:cs="Arial"/>
                <w:color w:val="000000"/>
                <w:sz w:val="18"/>
                <w:szCs w:val="18"/>
                <w:lang w:val="en-GB"/>
              </w:rPr>
            </w:pPr>
            <w:r w:rsidRPr="006C5AD6">
              <w:rPr>
                <w:rFonts w:ascii="Arial" w:hAnsi="Arial" w:cs="Arial"/>
                <w:color w:val="000000"/>
                <w:sz w:val="18"/>
                <w:szCs w:val="18"/>
                <w:lang w:val="en-GB"/>
              </w:rPr>
              <w:t>Beta</w:t>
            </w:r>
          </w:p>
        </w:tc>
        <w:tc>
          <w:tcPr>
            <w:tcW w:w="861" w:type="dxa"/>
            <w:vMerge/>
            <w:tcBorders>
              <w:top w:val="single" w:sz="16" w:space="0" w:color="000000"/>
            </w:tcBorders>
            <w:shd w:val="clear" w:color="auto" w:fill="FFFFFF"/>
            <w:vAlign w:val="bottom"/>
          </w:tcPr>
          <w:p w:rsidR="00A2546A" w:rsidRPr="006C5AD6" w:rsidRDefault="00A2546A" w:rsidP="00C1713E">
            <w:pPr>
              <w:autoSpaceDE w:val="0"/>
              <w:autoSpaceDN w:val="0"/>
              <w:adjustRightInd w:val="0"/>
              <w:spacing w:after="0" w:line="240" w:lineRule="auto"/>
              <w:rPr>
                <w:rFonts w:ascii="Arial" w:hAnsi="Arial" w:cs="Arial"/>
                <w:color w:val="000000"/>
                <w:sz w:val="18"/>
                <w:szCs w:val="18"/>
                <w:lang w:val="en-GB"/>
              </w:rPr>
            </w:pPr>
          </w:p>
        </w:tc>
        <w:tc>
          <w:tcPr>
            <w:tcW w:w="861" w:type="dxa"/>
            <w:vMerge/>
            <w:tcBorders>
              <w:top w:val="single" w:sz="16" w:space="0" w:color="000000"/>
            </w:tcBorders>
            <w:shd w:val="clear" w:color="auto" w:fill="FFFFFF"/>
            <w:vAlign w:val="bottom"/>
          </w:tcPr>
          <w:p w:rsidR="00A2546A" w:rsidRPr="006C5AD6" w:rsidRDefault="00A2546A" w:rsidP="00C1713E">
            <w:pPr>
              <w:autoSpaceDE w:val="0"/>
              <w:autoSpaceDN w:val="0"/>
              <w:adjustRightInd w:val="0"/>
              <w:spacing w:after="0" w:line="240" w:lineRule="auto"/>
              <w:rPr>
                <w:rFonts w:ascii="Arial" w:hAnsi="Arial" w:cs="Arial"/>
                <w:color w:val="000000"/>
                <w:sz w:val="18"/>
                <w:szCs w:val="18"/>
                <w:lang w:val="en-GB"/>
              </w:rPr>
            </w:pPr>
          </w:p>
        </w:tc>
        <w:tc>
          <w:tcPr>
            <w:tcW w:w="951" w:type="dxa"/>
            <w:tcBorders>
              <w:bottom w:val="single" w:sz="16" w:space="0" w:color="000000"/>
            </w:tcBorders>
            <w:shd w:val="clear" w:color="auto" w:fill="FFFFFF"/>
            <w:vAlign w:val="bottom"/>
          </w:tcPr>
          <w:p w:rsidR="00A2546A" w:rsidRPr="006C5AD6" w:rsidRDefault="00A2546A" w:rsidP="00C1713E">
            <w:pPr>
              <w:autoSpaceDE w:val="0"/>
              <w:autoSpaceDN w:val="0"/>
              <w:adjustRightInd w:val="0"/>
              <w:spacing w:after="0" w:line="240" w:lineRule="auto"/>
              <w:ind w:left="60" w:right="60"/>
              <w:jc w:val="center"/>
              <w:rPr>
                <w:rFonts w:ascii="Arial" w:hAnsi="Arial" w:cs="Arial"/>
                <w:color w:val="000000"/>
                <w:sz w:val="18"/>
                <w:szCs w:val="18"/>
                <w:lang w:val="en-GB"/>
              </w:rPr>
            </w:pPr>
            <w:r w:rsidRPr="006C5AD6">
              <w:rPr>
                <w:rFonts w:ascii="Arial" w:hAnsi="Arial" w:cs="Arial"/>
                <w:color w:val="000000"/>
                <w:sz w:val="18"/>
                <w:szCs w:val="18"/>
                <w:lang w:val="en-GB"/>
              </w:rPr>
              <w:t>Tolerance</w:t>
            </w:r>
          </w:p>
        </w:tc>
        <w:tc>
          <w:tcPr>
            <w:tcW w:w="861" w:type="dxa"/>
            <w:tcBorders>
              <w:bottom w:val="single" w:sz="16" w:space="0" w:color="000000"/>
              <w:right w:val="single" w:sz="16" w:space="0" w:color="000000"/>
            </w:tcBorders>
            <w:shd w:val="clear" w:color="auto" w:fill="FFFFFF"/>
            <w:vAlign w:val="bottom"/>
          </w:tcPr>
          <w:p w:rsidR="00A2546A" w:rsidRPr="006C5AD6" w:rsidRDefault="00A2546A" w:rsidP="00C1713E">
            <w:pPr>
              <w:autoSpaceDE w:val="0"/>
              <w:autoSpaceDN w:val="0"/>
              <w:adjustRightInd w:val="0"/>
              <w:spacing w:after="0" w:line="240" w:lineRule="auto"/>
              <w:ind w:left="60" w:right="60"/>
              <w:jc w:val="center"/>
              <w:rPr>
                <w:rFonts w:ascii="Arial" w:hAnsi="Arial" w:cs="Arial"/>
                <w:color w:val="000000"/>
                <w:sz w:val="18"/>
                <w:szCs w:val="18"/>
                <w:lang w:val="en-GB"/>
              </w:rPr>
            </w:pPr>
            <w:r w:rsidRPr="006C5AD6">
              <w:rPr>
                <w:rFonts w:ascii="Arial" w:hAnsi="Arial" w:cs="Arial"/>
                <w:color w:val="000000"/>
                <w:sz w:val="18"/>
                <w:szCs w:val="18"/>
                <w:lang w:val="en-GB"/>
              </w:rPr>
              <w:t>VIF</w:t>
            </w:r>
          </w:p>
        </w:tc>
      </w:tr>
      <w:tr w:rsidR="00A2546A" w:rsidRPr="006C5AD6" w:rsidTr="00C1713E">
        <w:trPr>
          <w:cantSplit/>
          <w:trHeight w:val="281"/>
        </w:trPr>
        <w:tc>
          <w:tcPr>
            <w:tcW w:w="616" w:type="dxa"/>
            <w:vMerge w:val="restart"/>
            <w:tcBorders>
              <w:top w:val="single" w:sz="16" w:space="0" w:color="000000"/>
              <w:left w:val="single" w:sz="16" w:space="0" w:color="000000"/>
              <w:bottom w:val="single" w:sz="16" w:space="0" w:color="000000"/>
              <w:right w:val="nil"/>
            </w:tcBorders>
            <w:shd w:val="clear" w:color="auto" w:fill="FFFFFF"/>
          </w:tcPr>
          <w:p w:rsidR="00A2546A" w:rsidRPr="006C5AD6" w:rsidRDefault="00A2546A" w:rsidP="00C1713E">
            <w:pPr>
              <w:autoSpaceDE w:val="0"/>
              <w:autoSpaceDN w:val="0"/>
              <w:adjustRightInd w:val="0"/>
              <w:spacing w:after="0" w:line="240" w:lineRule="auto"/>
              <w:ind w:left="60" w:right="60"/>
              <w:rPr>
                <w:rFonts w:ascii="Arial" w:hAnsi="Arial" w:cs="Arial"/>
                <w:color w:val="000000"/>
                <w:sz w:val="18"/>
                <w:szCs w:val="18"/>
                <w:lang w:val="en-GB"/>
              </w:rPr>
            </w:pPr>
            <w:r w:rsidRPr="006C5AD6">
              <w:rPr>
                <w:rFonts w:ascii="Arial" w:hAnsi="Arial" w:cs="Arial"/>
                <w:color w:val="000000"/>
                <w:sz w:val="18"/>
                <w:szCs w:val="18"/>
                <w:lang w:val="en-GB"/>
              </w:rPr>
              <w:t>1</w:t>
            </w:r>
          </w:p>
        </w:tc>
        <w:tc>
          <w:tcPr>
            <w:tcW w:w="990" w:type="dxa"/>
            <w:tcBorders>
              <w:top w:val="single" w:sz="16" w:space="0" w:color="000000"/>
              <w:left w:val="nil"/>
              <w:bottom w:val="nil"/>
              <w:right w:val="single" w:sz="16" w:space="0" w:color="000000"/>
            </w:tcBorders>
            <w:shd w:val="clear" w:color="auto" w:fill="FFFFFF"/>
          </w:tcPr>
          <w:p w:rsidR="00A2546A" w:rsidRPr="006C5AD6" w:rsidRDefault="00A2546A" w:rsidP="00C1713E">
            <w:pPr>
              <w:autoSpaceDE w:val="0"/>
              <w:autoSpaceDN w:val="0"/>
              <w:adjustRightInd w:val="0"/>
              <w:spacing w:after="0" w:line="240" w:lineRule="auto"/>
              <w:ind w:left="60" w:right="60"/>
              <w:rPr>
                <w:rFonts w:ascii="Arial" w:hAnsi="Arial" w:cs="Arial"/>
                <w:color w:val="000000"/>
                <w:sz w:val="18"/>
                <w:szCs w:val="18"/>
                <w:lang w:val="en-GB"/>
              </w:rPr>
            </w:pPr>
            <w:r w:rsidRPr="006C5AD6">
              <w:rPr>
                <w:rFonts w:ascii="Arial" w:hAnsi="Arial" w:cs="Arial"/>
                <w:color w:val="000000"/>
                <w:sz w:val="18"/>
                <w:szCs w:val="18"/>
                <w:lang w:val="en-GB"/>
              </w:rPr>
              <w:t>(Constant)</w:t>
            </w:r>
          </w:p>
        </w:tc>
        <w:tc>
          <w:tcPr>
            <w:tcW w:w="1119" w:type="dxa"/>
            <w:tcBorders>
              <w:top w:val="single" w:sz="16" w:space="0" w:color="000000"/>
              <w:left w:val="single" w:sz="16" w:space="0" w:color="000000"/>
              <w:bottom w:val="nil"/>
            </w:tcBorders>
            <w:shd w:val="clear" w:color="auto" w:fill="FFFFFF"/>
            <w:vAlign w:val="center"/>
          </w:tcPr>
          <w:p w:rsidR="00A2546A" w:rsidRPr="006C5AD6"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6C5AD6">
              <w:rPr>
                <w:rFonts w:ascii="Arial" w:hAnsi="Arial" w:cs="Arial"/>
                <w:color w:val="000000"/>
                <w:sz w:val="18"/>
                <w:szCs w:val="18"/>
                <w:lang w:val="en-GB"/>
              </w:rPr>
              <w:t>13,689</w:t>
            </w:r>
          </w:p>
        </w:tc>
        <w:tc>
          <w:tcPr>
            <w:tcW w:w="1119" w:type="dxa"/>
            <w:tcBorders>
              <w:top w:val="single" w:sz="16" w:space="0" w:color="000000"/>
              <w:bottom w:val="nil"/>
            </w:tcBorders>
            <w:shd w:val="clear" w:color="auto" w:fill="FFFFFF"/>
            <w:vAlign w:val="center"/>
          </w:tcPr>
          <w:p w:rsidR="00A2546A" w:rsidRPr="006C5AD6"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6C5AD6">
              <w:rPr>
                <w:rFonts w:ascii="Arial" w:hAnsi="Arial" w:cs="Arial"/>
                <w:color w:val="000000"/>
                <w:sz w:val="18"/>
                <w:szCs w:val="18"/>
                <w:lang w:val="en-GB"/>
              </w:rPr>
              <w:t>3,291</w:t>
            </w:r>
          </w:p>
        </w:tc>
        <w:tc>
          <w:tcPr>
            <w:tcW w:w="1234" w:type="dxa"/>
            <w:tcBorders>
              <w:top w:val="single" w:sz="16" w:space="0" w:color="000000"/>
              <w:bottom w:val="nil"/>
            </w:tcBorders>
            <w:shd w:val="clear" w:color="auto" w:fill="FFFFFF"/>
            <w:vAlign w:val="center"/>
          </w:tcPr>
          <w:p w:rsidR="00A2546A" w:rsidRPr="006C5AD6" w:rsidRDefault="00A2546A" w:rsidP="00C1713E">
            <w:pPr>
              <w:autoSpaceDE w:val="0"/>
              <w:autoSpaceDN w:val="0"/>
              <w:adjustRightInd w:val="0"/>
              <w:spacing w:after="0" w:line="240" w:lineRule="auto"/>
              <w:rPr>
                <w:rFonts w:ascii="Times New Roman" w:hAnsi="Times New Roman" w:cs="Times New Roman"/>
                <w:sz w:val="24"/>
                <w:szCs w:val="24"/>
                <w:lang w:val="en-GB"/>
              </w:rPr>
            </w:pPr>
          </w:p>
        </w:tc>
        <w:tc>
          <w:tcPr>
            <w:tcW w:w="861" w:type="dxa"/>
            <w:tcBorders>
              <w:top w:val="single" w:sz="16" w:space="0" w:color="000000"/>
              <w:bottom w:val="nil"/>
            </w:tcBorders>
            <w:shd w:val="clear" w:color="auto" w:fill="FFFFFF"/>
            <w:vAlign w:val="center"/>
          </w:tcPr>
          <w:p w:rsidR="00A2546A" w:rsidRPr="006C5AD6"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6C5AD6">
              <w:rPr>
                <w:rFonts w:ascii="Arial" w:hAnsi="Arial" w:cs="Arial"/>
                <w:color w:val="000000"/>
                <w:sz w:val="18"/>
                <w:szCs w:val="18"/>
                <w:lang w:val="en-GB"/>
              </w:rPr>
              <w:t>4,159</w:t>
            </w:r>
          </w:p>
        </w:tc>
        <w:tc>
          <w:tcPr>
            <w:tcW w:w="861" w:type="dxa"/>
            <w:tcBorders>
              <w:top w:val="single" w:sz="16" w:space="0" w:color="000000"/>
              <w:bottom w:val="nil"/>
            </w:tcBorders>
            <w:shd w:val="clear" w:color="auto" w:fill="FFFFFF"/>
            <w:vAlign w:val="center"/>
          </w:tcPr>
          <w:p w:rsidR="00A2546A" w:rsidRPr="006C5AD6"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6C5AD6">
              <w:rPr>
                <w:rFonts w:ascii="Arial" w:hAnsi="Arial" w:cs="Arial"/>
                <w:color w:val="000000"/>
                <w:sz w:val="18"/>
                <w:szCs w:val="18"/>
                <w:lang w:val="en-GB"/>
              </w:rPr>
              <w:t>,000</w:t>
            </w:r>
          </w:p>
        </w:tc>
        <w:tc>
          <w:tcPr>
            <w:tcW w:w="951" w:type="dxa"/>
            <w:tcBorders>
              <w:top w:val="single" w:sz="16" w:space="0" w:color="000000"/>
              <w:bottom w:val="nil"/>
            </w:tcBorders>
            <w:shd w:val="clear" w:color="auto" w:fill="FFFFFF"/>
            <w:vAlign w:val="center"/>
          </w:tcPr>
          <w:p w:rsidR="00A2546A" w:rsidRPr="006C5AD6" w:rsidRDefault="00A2546A" w:rsidP="00C1713E">
            <w:pPr>
              <w:autoSpaceDE w:val="0"/>
              <w:autoSpaceDN w:val="0"/>
              <w:adjustRightInd w:val="0"/>
              <w:spacing w:after="0" w:line="240" w:lineRule="auto"/>
              <w:rPr>
                <w:rFonts w:ascii="Times New Roman" w:hAnsi="Times New Roman" w:cs="Times New Roman"/>
                <w:sz w:val="24"/>
                <w:szCs w:val="24"/>
                <w:lang w:val="en-GB"/>
              </w:rPr>
            </w:pPr>
          </w:p>
        </w:tc>
        <w:tc>
          <w:tcPr>
            <w:tcW w:w="861" w:type="dxa"/>
            <w:tcBorders>
              <w:top w:val="single" w:sz="16" w:space="0" w:color="000000"/>
              <w:bottom w:val="nil"/>
              <w:right w:val="single" w:sz="16" w:space="0" w:color="000000"/>
            </w:tcBorders>
            <w:shd w:val="clear" w:color="auto" w:fill="FFFFFF"/>
            <w:vAlign w:val="center"/>
          </w:tcPr>
          <w:p w:rsidR="00A2546A" w:rsidRPr="006C5AD6" w:rsidRDefault="00A2546A" w:rsidP="00C1713E">
            <w:pPr>
              <w:autoSpaceDE w:val="0"/>
              <w:autoSpaceDN w:val="0"/>
              <w:adjustRightInd w:val="0"/>
              <w:spacing w:after="0" w:line="240" w:lineRule="auto"/>
              <w:rPr>
                <w:rFonts w:ascii="Times New Roman" w:hAnsi="Times New Roman" w:cs="Times New Roman"/>
                <w:sz w:val="24"/>
                <w:szCs w:val="24"/>
                <w:lang w:val="en-GB"/>
              </w:rPr>
            </w:pPr>
          </w:p>
        </w:tc>
      </w:tr>
      <w:tr w:rsidR="00A2546A" w:rsidRPr="006C5AD6" w:rsidTr="00C1713E">
        <w:trPr>
          <w:cantSplit/>
          <w:trHeight w:val="129"/>
        </w:trPr>
        <w:tc>
          <w:tcPr>
            <w:tcW w:w="616" w:type="dxa"/>
            <w:vMerge/>
            <w:tcBorders>
              <w:top w:val="single" w:sz="16" w:space="0" w:color="000000"/>
              <w:left w:val="single" w:sz="16" w:space="0" w:color="000000"/>
              <w:bottom w:val="single" w:sz="16" w:space="0" w:color="000000"/>
              <w:right w:val="nil"/>
            </w:tcBorders>
            <w:shd w:val="clear" w:color="auto" w:fill="FFFFFF"/>
          </w:tcPr>
          <w:p w:rsidR="00A2546A" w:rsidRPr="006C5AD6" w:rsidRDefault="00A2546A" w:rsidP="00C1713E">
            <w:pPr>
              <w:autoSpaceDE w:val="0"/>
              <w:autoSpaceDN w:val="0"/>
              <w:adjustRightInd w:val="0"/>
              <w:spacing w:after="0" w:line="240" w:lineRule="auto"/>
              <w:rPr>
                <w:rFonts w:ascii="Times New Roman" w:hAnsi="Times New Roman" w:cs="Times New Roman"/>
                <w:sz w:val="24"/>
                <w:szCs w:val="24"/>
                <w:lang w:val="en-GB"/>
              </w:rPr>
            </w:pPr>
          </w:p>
        </w:tc>
        <w:tc>
          <w:tcPr>
            <w:tcW w:w="990" w:type="dxa"/>
            <w:tcBorders>
              <w:top w:val="nil"/>
              <w:left w:val="nil"/>
              <w:bottom w:val="nil"/>
              <w:right w:val="single" w:sz="16" w:space="0" w:color="000000"/>
            </w:tcBorders>
            <w:shd w:val="clear" w:color="auto" w:fill="FFFFFF"/>
          </w:tcPr>
          <w:p w:rsidR="00A2546A" w:rsidRPr="006C5AD6" w:rsidRDefault="00A2546A" w:rsidP="00C1713E">
            <w:pPr>
              <w:autoSpaceDE w:val="0"/>
              <w:autoSpaceDN w:val="0"/>
              <w:adjustRightInd w:val="0"/>
              <w:spacing w:after="0" w:line="240" w:lineRule="auto"/>
              <w:ind w:left="60" w:right="60"/>
              <w:rPr>
                <w:rFonts w:ascii="Arial" w:hAnsi="Arial" w:cs="Arial"/>
                <w:color w:val="000000"/>
                <w:sz w:val="18"/>
                <w:szCs w:val="18"/>
                <w:lang w:val="en-GB"/>
              </w:rPr>
            </w:pPr>
            <w:r w:rsidRPr="006C5AD6">
              <w:rPr>
                <w:rFonts w:ascii="Arial" w:hAnsi="Arial" w:cs="Arial"/>
                <w:color w:val="000000"/>
                <w:sz w:val="18"/>
                <w:szCs w:val="18"/>
                <w:lang w:val="en-GB"/>
              </w:rPr>
              <w:t>PATOTAL</w:t>
            </w:r>
          </w:p>
        </w:tc>
        <w:tc>
          <w:tcPr>
            <w:tcW w:w="1119" w:type="dxa"/>
            <w:tcBorders>
              <w:top w:val="nil"/>
              <w:left w:val="single" w:sz="16" w:space="0" w:color="000000"/>
              <w:bottom w:val="nil"/>
            </w:tcBorders>
            <w:shd w:val="clear" w:color="auto" w:fill="FFFFFF"/>
            <w:vAlign w:val="center"/>
          </w:tcPr>
          <w:p w:rsidR="00A2546A" w:rsidRPr="006C5AD6"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6C5AD6">
              <w:rPr>
                <w:rFonts w:ascii="Arial" w:hAnsi="Arial" w:cs="Arial"/>
                <w:color w:val="000000"/>
                <w:sz w:val="18"/>
                <w:szCs w:val="18"/>
                <w:lang w:val="en-GB"/>
              </w:rPr>
              <w:t>,369</w:t>
            </w:r>
          </w:p>
        </w:tc>
        <w:tc>
          <w:tcPr>
            <w:tcW w:w="1119" w:type="dxa"/>
            <w:tcBorders>
              <w:top w:val="nil"/>
              <w:bottom w:val="nil"/>
            </w:tcBorders>
            <w:shd w:val="clear" w:color="auto" w:fill="FFFFFF"/>
            <w:vAlign w:val="center"/>
          </w:tcPr>
          <w:p w:rsidR="00A2546A" w:rsidRPr="006C5AD6"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6C5AD6">
              <w:rPr>
                <w:rFonts w:ascii="Arial" w:hAnsi="Arial" w:cs="Arial"/>
                <w:color w:val="000000"/>
                <w:sz w:val="18"/>
                <w:szCs w:val="18"/>
                <w:lang w:val="en-GB"/>
              </w:rPr>
              <w:t>,137</w:t>
            </w:r>
          </w:p>
        </w:tc>
        <w:tc>
          <w:tcPr>
            <w:tcW w:w="1234" w:type="dxa"/>
            <w:tcBorders>
              <w:top w:val="nil"/>
              <w:bottom w:val="nil"/>
            </w:tcBorders>
            <w:shd w:val="clear" w:color="auto" w:fill="FFFFFF"/>
            <w:vAlign w:val="center"/>
          </w:tcPr>
          <w:p w:rsidR="00A2546A" w:rsidRPr="006C5AD6"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6C5AD6">
              <w:rPr>
                <w:rFonts w:ascii="Arial" w:hAnsi="Arial" w:cs="Arial"/>
                <w:color w:val="000000"/>
                <w:sz w:val="18"/>
                <w:szCs w:val="18"/>
                <w:lang w:val="en-GB"/>
              </w:rPr>
              <w:t>,334</w:t>
            </w:r>
          </w:p>
        </w:tc>
        <w:tc>
          <w:tcPr>
            <w:tcW w:w="861" w:type="dxa"/>
            <w:tcBorders>
              <w:top w:val="nil"/>
              <w:bottom w:val="nil"/>
            </w:tcBorders>
            <w:shd w:val="clear" w:color="auto" w:fill="FFFFFF"/>
            <w:vAlign w:val="center"/>
          </w:tcPr>
          <w:p w:rsidR="00A2546A" w:rsidRPr="006C5AD6" w:rsidRDefault="00A2546A" w:rsidP="00C1713E">
            <w:pPr>
              <w:autoSpaceDE w:val="0"/>
              <w:autoSpaceDN w:val="0"/>
              <w:adjustRightInd w:val="0"/>
              <w:spacing w:after="0" w:line="240" w:lineRule="auto"/>
              <w:ind w:left="60" w:right="60"/>
              <w:jc w:val="right"/>
              <w:rPr>
                <w:rFonts w:ascii="Arial" w:hAnsi="Arial" w:cs="Arial"/>
                <w:color w:val="000000"/>
                <w:sz w:val="18"/>
                <w:szCs w:val="18"/>
                <w:highlight w:val="yellow"/>
                <w:lang w:val="en-GB"/>
              </w:rPr>
            </w:pPr>
            <w:r w:rsidRPr="006C5AD6">
              <w:rPr>
                <w:rFonts w:ascii="Arial" w:hAnsi="Arial" w:cs="Arial"/>
                <w:color w:val="000000"/>
                <w:sz w:val="18"/>
                <w:szCs w:val="18"/>
                <w:highlight w:val="yellow"/>
                <w:lang w:val="en-GB"/>
              </w:rPr>
              <w:t>2,701</w:t>
            </w:r>
          </w:p>
        </w:tc>
        <w:tc>
          <w:tcPr>
            <w:tcW w:w="861" w:type="dxa"/>
            <w:tcBorders>
              <w:top w:val="nil"/>
              <w:bottom w:val="nil"/>
            </w:tcBorders>
            <w:shd w:val="clear" w:color="auto" w:fill="FFFFFF"/>
            <w:vAlign w:val="center"/>
          </w:tcPr>
          <w:p w:rsidR="00A2546A" w:rsidRPr="006C5AD6" w:rsidRDefault="00A2546A" w:rsidP="00C1713E">
            <w:pPr>
              <w:autoSpaceDE w:val="0"/>
              <w:autoSpaceDN w:val="0"/>
              <w:adjustRightInd w:val="0"/>
              <w:spacing w:after="0" w:line="240" w:lineRule="auto"/>
              <w:ind w:left="60" w:right="60"/>
              <w:jc w:val="right"/>
              <w:rPr>
                <w:rFonts w:ascii="Arial" w:hAnsi="Arial" w:cs="Arial"/>
                <w:color w:val="000000"/>
                <w:sz w:val="18"/>
                <w:szCs w:val="18"/>
                <w:highlight w:val="yellow"/>
                <w:lang w:val="en-GB"/>
              </w:rPr>
            </w:pPr>
            <w:r w:rsidRPr="006C5AD6">
              <w:rPr>
                <w:rFonts w:ascii="Arial" w:hAnsi="Arial" w:cs="Arial"/>
                <w:color w:val="000000"/>
                <w:sz w:val="18"/>
                <w:szCs w:val="18"/>
                <w:highlight w:val="yellow"/>
                <w:lang w:val="en-GB"/>
              </w:rPr>
              <w:t>,009</w:t>
            </w:r>
          </w:p>
        </w:tc>
        <w:tc>
          <w:tcPr>
            <w:tcW w:w="951" w:type="dxa"/>
            <w:tcBorders>
              <w:top w:val="nil"/>
              <w:bottom w:val="nil"/>
            </w:tcBorders>
            <w:shd w:val="clear" w:color="auto" w:fill="FFFFFF"/>
            <w:vAlign w:val="center"/>
          </w:tcPr>
          <w:p w:rsidR="00A2546A" w:rsidRPr="006C5AD6"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6C5AD6">
              <w:rPr>
                <w:rFonts w:ascii="Arial" w:hAnsi="Arial" w:cs="Arial"/>
                <w:color w:val="000000"/>
                <w:sz w:val="18"/>
                <w:szCs w:val="18"/>
                <w:lang w:val="en-GB"/>
              </w:rPr>
              <w:t>,945</w:t>
            </w:r>
          </w:p>
        </w:tc>
        <w:tc>
          <w:tcPr>
            <w:tcW w:w="861" w:type="dxa"/>
            <w:tcBorders>
              <w:top w:val="nil"/>
              <w:bottom w:val="nil"/>
              <w:right w:val="single" w:sz="16" w:space="0" w:color="000000"/>
            </w:tcBorders>
            <w:shd w:val="clear" w:color="auto" w:fill="FFFFFF"/>
            <w:vAlign w:val="center"/>
          </w:tcPr>
          <w:p w:rsidR="00A2546A" w:rsidRPr="006C5AD6"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6C5AD6">
              <w:rPr>
                <w:rFonts w:ascii="Arial" w:hAnsi="Arial" w:cs="Arial"/>
                <w:color w:val="000000"/>
                <w:sz w:val="18"/>
                <w:szCs w:val="18"/>
                <w:lang w:val="en-GB"/>
              </w:rPr>
              <w:t>1,058</w:t>
            </w:r>
          </w:p>
        </w:tc>
      </w:tr>
      <w:tr w:rsidR="00A2546A" w:rsidRPr="006C5AD6" w:rsidTr="00C1713E">
        <w:trPr>
          <w:cantSplit/>
          <w:trHeight w:val="129"/>
        </w:trPr>
        <w:tc>
          <w:tcPr>
            <w:tcW w:w="616" w:type="dxa"/>
            <w:vMerge/>
            <w:tcBorders>
              <w:top w:val="single" w:sz="16" w:space="0" w:color="000000"/>
              <w:left w:val="single" w:sz="16" w:space="0" w:color="000000"/>
              <w:bottom w:val="single" w:sz="16" w:space="0" w:color="000000"/>
              <w:right w:val="nil"/>
            </w:tcBorders>
            <w:shd w:val="clear" w:color="auto" w:fill="FFFFFF"/>
          </w:tcPr>
          <w:p w:rsidR="00A2546A" w:rsidRPr="006C5AD6" w:rsidRDefault="00A2546A" w:rsidP="00C1713E">
            <w:pPr>
              <w:autoSpaceDE w:val="0"/>
              <w:autoSpaceDN w:val="0"/>
              <w:adjustRightInd w:val="0"/>
              <w:spacing w:after="0" w:line="240" w:lineRule="auto"/>
              <w:rPr>
                <w:rFonts w:ascii="Arial" w:hAnsi="Arial" w:cs="Arial"/>
                <w:color w:val="000000"/>
                <w:sz w:val="18"/>
                <w:szCs w:val="18"/>
                <w:lang w:val="en-GB"/>
              </w:rPr>
            </w:pPr>
          </w:p>
        </w:tc>
        <w:tc>
          <w:tcPr>
            <w:tcW w:w="990" w:type="dxa"/>
            <w:tcBorders>
              <w:top w:val="nil"/>
              <w:left w:val="nil"/>
              <w:bottom w:val="nil"/>
              <w:right w:val="single" w:sz="16" w:space="0" w:color="000000"/>
            </w:tcBorders>
            <w:shd w:val="clear" w:color="auto" w:fill="FFFFFF"/>
          </w:tcPr>
          <w:p w:rsidR="00A2546A" w:rsidRPr="006C5AD6" w:rsidRDefault="00A2546A" w:rsidP="00C1713E">
            <w:pPr>
              <w:autoSpaceDE w:val="0"/>
              <w:autoSpaceDN w:val="0"/>
              <w:adjustRightInd w:val="0"/>
              <w:spacing w:after="0" w:line="240" w:lineRule="auto"/>
              <w:ind w:left="60" w:right="60"/>
              <w:rPr>
                <w:rFonts w:ascii="Arial" w:hAnsi="Arial" w:cs="Arial"/>
                <w:color w:val="000000"/>
                <w:sz w:val="18"/>
                <w:szCs w:val="18"/>
                <w:lang w:val="en-GB"/>
              </w:rPr>
            </w:pPr>
            <w:r w:rsidRPr="006C5AD6">
              <w:rPr>
                <w:rFonts w:ascii="Arial" w:hAnsi="Arial" w:cs="Arial"/>
                <w:color w:val="000000"/>
                <w:sz w:val="18"/>
                <w:szCs w:val="18"/>
                <w:lang w:val="en-GB"/>
              </w:rPr>
              <w:t>TKTOTAL</w:t>
            </w:r>
          </w:p>
        </w:tc>
        <w:tc>
          <w:tcPr>
            <w:tcW w:w="1119" w:type="dxa"/>
            <w:tcBorders>
              <w:top w:val="nil"/>
              <w:left w:val="single" w:sz="16" w:space="0" w:color="000000"/>
              <w:bottom w:val="nil"/>
            </w:tcBorders>
            <w:shd w:val="clear" w:color="auto" w:fill="FFFFFF"/>
            <w:vAlign w:val="center"/>
          </w:tcPr>
          <w:p w:rsidR="00A2546A" w:rsidRPr="006C5AD6"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6C5AD6">
              <w:rPr>
                <w:rFonts w:ascii="Arial" w:hAnsi="Arial" w:cs="Arial"/>
                <w:color w:val="000000"/>
                <w:sz w:val="18"/>
                <w:szCs w:val="18"/>
                <w:lang w:val="en-GB"/>
              </w:rPr>
              <w:t>-,141</w:t>
            </w:r>
          </w:p>
        </w:tc>
        <w:tc>
          <w:tcPr>
            <w:tcW w:w="1119" w:type="dxa"/>
            <w:tcBorders>
              <w:top w:val="nil"/>
              <w:bottom w:val="nil"/>
            </w:tcBorders>
            <w:shd w:val="clear" w:color="auto" w:fill="FFFFFF"/>
            <w:vAlign w:val="center"/>
          </w:tcPr>
          <w:p w:rsidR="00A2546A" w:rsidRPr="006C5AD6"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6C5AD6">
              <w:rPr>
                <w:rFonts w:ascii="Arial" w:hAnsi="Arial" w:cs="Arial"/>
                <w:color w:val="000000"/>
                <w:sz w:val="18"/>
                <w:szCs w:val="18"/>
                <w:lang w:val="en-GB"/>
              </w:rPr>
              <w:t>,090</w:t>
            </w:r>
          </w:p>
        </w:tc>
        <w:tc>
          <w:tcPr>
            <w:tcW w:w="1234" w:type="dxa"/>
            <w:tcBorders>
              <w:top w:val="nil"/>
              <w:bottom w:val="nil"/>
            </w:tcBorders>
            <w:shd w:val="clear" w:color="auto" w:fill="FFFFFF"/>
            <w:vAlign w:val="center"/>
          </w:tcPr>
          <w:p w:rsidR="00A2546A" w:rsidRPr="006C5AD6"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6C5AD6">
              <w:rPr>
                <w:rFonts w:ascii="Arial" w:hAnsi="Arial" w:cs="Arial"/>
                <w:color w:val="000000"/>
                <w:sz w:val="18"/>
                <w:szCs w:val="18"/>
                <w:lang w:val="en-GB"/>
              </w:rPr>
              <w:t>-,195</w:t>
            </w:r>
          </w:p>
        </w:tc>
        <w:tc>
          <w:tcPr>
            <w:tcW w:w="861" w:type="dxa"/>
            <w:tcBorders>
              <w:top w:val="nil"/>
              <w:bottom w:val="nil"/>
            </w:tcBorders>
            <w:shd w:val="clear" w:color="auto" w:fill="FFFFFF"/>
            <w:vAlign w:val="center"/>
          </w:tcPr>
          <w:p w:rsidR="00A2546A" w:rsidRPr="006C5AD6" w:rsidRDefault="00A2546A" w:rsidP="00C1713E">
            <w:pPr>
              <w:autoSpaceDE w:val="0"/>
              <w:autoSpaceDN w:val="0"/>
              <w:adjustRightInd w:val="0"/>
              <w:spacing w:after="0" w:line="240" w:lineRule="auto"/>
              <w:ind w:left="60" w:right="60"/>
              <w:jc w:val="right"/>
              <w:rPr>
                <w:rFonts w:ascii="Arial" w:hAnsi="Arial" w:cs="Arial"/>
                <w:color w:val="000000"/>
                <w:sz w:val="18"/>
                <w:szCs w:val="18"/>
                <w:highlight w:val="yellow"/>
                <w:lang w:val="en-GB"/>
              </w:rPr>
            </w:pPr>
            <w:r w:rsidRPr="006C5AD6">
              <w:rPr>
                <w:rFonts w:ascii="Arial" w:hAnsi="Arial" w:cs="Arial"/>
                <w:color w:val="000000"/>
                <w:sz w:val="18"/>
                <w:szCs w:val="18"/>
                <w:highlight w:val="yellow"/>
                <w:lang w:val="en-GB"/>
              </w:rPr>
              <w:t>-1,569</w:t>
            </w:r>
          </w:p>
        </w:tc>
        <w:tc>
          <w:tcPr>
            <w:tcW w:w="861" w:type="dxa"/>
            <w:tcBorders>
              <w:top w:val="nil"/>
              <w:bottom w:val="nil"/>
            </w:tcBorders>
            <w:shd w:val="clear" w:color="auto" w:fill="FFFFFF"/>
            <w:vAlign w:val="center"/>
          </w:tcPr>
          <w:p w:rsidR="00A2546A" w:rsidRPr="006C5AD6" w:rsidRDefault="00A2546A" w:rsidP="00C1713E">
            <w:pPr>
              <w:autoSpaceDE w:val="0"/>
              <w:autoSpaceDN w:val="0"/>
              <w:adjustRightInd w:val="0"/>
              <w:spacing w:after="0" w:line="240" w:lineRule="auto"/>
              <w:ind w:left="60" w:right="60"/>
              <w:jc w:val="right"/>
              <w:rPr>
                <w:rFonts w:ascii="Arial" w:hAnsi="Arial" w:cs="Arial"/>
                <w:color w:val="000000"/>
                <w:sz w:val="18"/>
                <w:szCs w:val="18"/>
                <w:highlight w:val="yellow"/>
                <w:lang w:val="en-GB"/>
              </w:rPr>
            </w:pPr>
            <w:r w:rsidRPr="006C5AD6">
              <w:rPr>
                <w:rFonts w:ascii="Arial" w:hAnsi="Arial" w:cs="Arial"/>
                <w:color w:val="000000"/>
                <w:sz w:val="18"/>
                <w:szCs w:val="18"/>
                <w:highlight w:val="yellow"/>
                <w:lang w:val="en-GB"/>
              </w:rPr>
              <w:t>,122</w:t>
            </w:r>
          </w:p>
        </w:tc>
        <w:tc>
          <w:tcPr>
            <w:tcW w:w="951" w:type="dxa"/>
            <w:tcBorders>
              <w:top w:val="nil"/>
              <w:bottom w:val="nil"/>
            </w:tcBorders>
            <w:shd w:val="clear" w:color="auto" w:fill="FFFFFF"/>
            <w:vAlign w:val="center"/>
          </w:tcPr>
          <w:p w:rsidR="00A2546A" w:rsidRPr="006C5AD6"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6C5AD6">
              <w:rPr>
                <w:rFonts w:ascii="Arial" w:hAnsi="Arial" w:cs="Arial"/>
                <w:color w:val="000000"/>
                <w:sz w:val="18"/>
                <w:szCs w:val="18"/>
                <w:lang w:val="en-GB"/>
              </w:rPr>
              <w:t>,934</w:t>
            </w:r>
          </w:p>
        </w:tc>
        <w:tc>
          <w:tcPr>
            <w:tcW w:w="861" w:type="dxa"/>
            <w:tcBorders>
              <w:top w:val="nil"/>
              <w:bottom w:val="nil"/>
              <w:right w:val="single" w:sz="16" w:space="0" w:color="000000"/>
            </w:tcBorders>
            <w:shd w:val="clear" w:color="auto" w:fill="FFFFFF"/>
            <w:vAlign w:val="center"/>
          </w:tcPr>
          <w:p w:rsidR="00A2546A" w:rsidRPr="006C5AD6"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6C5AD6">
              <w:rPr>
                <w:rFonts w:ascii="Arial" w:hAnsi="Arial" w:cs="Arial"/>
                <w:color w:val="000000"/>
                <w:sz w:val="18"/>
                <w:szCs w:val="18"/>
                <w:lang w:val="en-GB"/>
              </w:rPr>
              <w:t>1,071</w:t>
            </w:r>
          </w:p>
        </w:tc>
      </w:tr>
      <w:tr w:rsidR="00A2546A" w:rsidRPr="006C5AD6" w:rsidTr="00C1713E">
        <w:trPr>
          <w:cantSplit/>
          <w:trHeight w:val="129"/>
        </w:trPr>
        <w:tc>
          <w:tcPr>
            <w:tcW w:w="616" w:type="dxa"/>
            <w:vMerge/>
            <w:tcBorders>
              <w:top w:val="single" w:sz="16" w:space="0" w:color="000000"/>
              <w:left w:val="single" w:sz="16" w:space="0" w:color="000000"/>
              <w:bottom w:val="single" w:sz="16" w:space="0" w:color="000000"/>
              <w:right w:val="nil"/>
            </w:tcBorders>
            <w:shd w:val="clear" w:color="auto" w:fill="FFFFFF"/>
          </w:tcPr>
          <w:p w:rsidR="00A2546A" w:rsidRPr="006C5AD6" w:rsidRDefault="00A2546A" w:rsidP="00C1713E">
            <w:pPr>
              <w:autoSpaceDE w:val="0"/>
              <w:autoSpaceDN w:val="0"/>
              <w:adjustRightInd w:val="0"/>
              <w:spacing w:after="0" w:line="240" w:lineRule="auto"/>
              <w:rPr>
                <w:rFonts w:ascii="Arial" w:hAnsi="Arial" w:cs="Arial"/>
                <w:color w:val="000000"/>
                <w:sz w:val="18"/>
                <w:szCs w:val="18"/>
                <w:lang w:val="en-GB"/>
              </w:rPr>
            </w:pPr>
          </w:p>
        </w:tc>
        <w:tc>
          <w:tcPr>
            <w:tcW w:w="990" w:type="dxa"/>
            <w:tcBorders>
              <w:top w:val="nil"/>
              <w:left w:val="nil"/>
              <w:bottom w:val="single" w:sz="16" w:space="0" w:color="000000"/>
              <w:right w:val="single" w:sz="16" w:space="0" w:color="000000"/>
            </w:tcBorders>
            <w:shd w:val="clear" w:color="auto" w:fill="FFFFFF"/>
          </w:tcPr>
          <w:p w:rsidR="00A2546A" w:rsidRPr="006C5AD6" w:rsidRDefault="00A2546A" w:rsidP="00C1713E">
            <w:pPr>
              <w:autoSpaceDE w:val="0"/>
              <w:autoSpaceDN w:val="0"/>
              <w:adjustRightInd w:val="0"/>
              <w:spacing w:after="0" w:line="240" w:lineRule="auto"/>
              <w:ind w:left="60" w:right="60"/>
              <w:rPr>
                <w:rFonts w:ascii="Arial" w:hAnsi="Arial" w:cs="Arial"/>
                <w:color w:val="000000"/>
                <w:sz w:val="18"/>
                <w:szCs w:val="18"/>
                <w:lang w:val="en-GB"/>
              </w:rPr>
            </w:pPr>
            <w:r w:rsidRPr="006C5AD6">
              <w:rPr>
                <w:rFonts w:ascii="Arial" w:hAnsi="Arial" w:cs="Arial"/>
                <w:color w:val="000000"/>
                <w:sz w:val="18"/>
                <w:szCs w:val="18"/>
                <w:lang w:val="en-GB"/>
              </w:rPr>
              <w:t>KTTOTAL</w:t>
            </w:r>
          </w:p>
        </w:tc>
        <w:tc>
          <w:tcPr>
            <w:tcW w:w="1119" w:type="dxa"/>
            <w:tcBorders>
              <w:top w:val="nil"/>
              <w:left w:val="single" w:sz="16" w:space="0" w:color="000000"/>
              <w:bottom w:val="single" w:sz="16" w:space="0" w:color="000000"/>
            </w:tcBorders>
            <w:shd w:val="clear" w:color="auto" w:fill="FFFFFF"/>
            <w:vAlign w:val="center"/>
          </w:tcPr>
          <w:p w:rsidR="00A2546A" w:rsidRPr="006C5AD6"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6C5AD6">
              <w:rPr>
                <w:rFonts w:ascii="Arial" w:hAnsi="Arial" w:cs="Arial"/>
                <w:color w:val="000000"/>
                <w:sz w:val="18"/>
                <w:szCs w:val="18"/>
                <w:lang w:val="en-GB"/>
              </w:rPr>
              <w:t>-,100</w:t>
            </w:r>
          </w:p>
        </w:tc>
        <w:tc>
          <w:tcPr>
            <w:tcW w:w="1119" w:type="dxa"/>
            <w:tcBorders>
              <w:top w:val="nil"/>
              <w:bottom w:val="single" w:sz="16" w:space="0" w:color="000000"/>
            </w:tcBorders>
            <w:shd w:val="clear" w:color="auto" w:fill="FFFFFF"/>
            <w:vAlign w:val="center"/>
          </w:tcPr>
          <w:p w:rsidR="00A2546A" w:rsidRPr="006C5AD6"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6C5AD6">
              <w:rPr>
                <w:rFonts w:ascii="Arial" w:hAnsi="Arial" w:cs="Arial"/>
                <w:color w:val="000000"/>
                <w:sz w:val="18"/>
                <w:szCs w:val="18"/>
                <w:lang w:val="en-GB"/>
              </w:rPr>
              <w:t>,125</w:t>
            </w:r>
          </w:p>
        </w:tc>
        <w:tc>
          <w:tcPr>
            <w:tcW w:w="1234" w:type="dxa"/>
            <w:tcBorders>
              <w:top w:val="nil"/>
              <w:bottom w:val="single" w:sz="16" w:space="0" w:color="000000"/>
            </w:tcBorders>
            <w:shd w:val="clear" w:color="auto" w:fill="FFFFFF"/>
            <w:vAlign w:val="center"/>
          </w:tcPr>
          <w:p w:rsidR="00A2546A" w:rsidRPr="006C5AD6"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6C5AD6">
              <w:rPr>
                <w:rFonts w:ascii="Arial" w:hAnsi="Arial" w:cs="Arial"/>
                <w:color w:val="000000"/>
                <w:sz w:val="18"/>
                <w:szCs w:val="18"/>
                <w:lang w:val="en-GB"/>
              </w:rPr>
              <w:t>-,097</w:t>
            </w:r>
          </w:p>
        </w:tc>
        <w:tc>
          <w:tcPr>
            <w:tcW w:w="861" w:type="dxa"/>
            <w:tcBorders>
              <w:top w:val="nil"/>
              <w:bottom w:val="single" w:sz="16" w:space="0" w:color="000000"/>
            </w:tcBorders>
            <w:shd w:val="clear" w:color="auto" w:fill="FFFFFF"/>
            <w:vAlign w:val="center"/>
          </w:tcPr>
          <w:p w:rsidR="00A2546A" w:rsidRPr="006C5AD6" w:rsidRDefault="00A2546A" w:rsidP="00C1713E">
            <w:pPr>
              <w:autoSpaceDE w:val="0"/>
              <w:autoSpaceDN w:val="0"/>
              <w:adjustRightInd w:val="0"/>
              <w:spacing w:after="0" w:line="240" w:lineRule="auto"/>
              <w:ind w:left="60" w:right="60"/>
              <w:jc w:val="right"/>
              <w:rPr>
                <w:rFonts w:ascii="Arial" w:hAnsi="Arial" w:cs="Arial"/>
                <w:color w:val="000000"/>
                <w:sz w:val="18"/>
                <w:szCs w:val="18"/>
                <w:highlight w:val="yellow"/>
                <w:lang w:val="en-GB"/>
              </w:rPr>
            </w:pPr>
            <w:r w:rsidRPr="006C5AD6">
              <w:rPr>
                <w:rFonts w:ascii="Arial" w:hAnsi="Arial" w:cs="Arial"/>
                <w:color w:val="000000"/>
                <w:sz w:val="18"/>
                <w:szCs w:val="18"/>
                <w:highlight w:val="yellow"/>
                <w:lang w:val="en-GB"/>
              </w:rPr>
              <w:t>-,798</w:t>
            </w:r>
          </w:p>
        </w:tc>
        <w:tc>
          <w:tcPr>
            <w:tcW w:w="861" w:type="dxa"/>
            <w:tcBorders>
              <w:top w:val="nil"/>
              <w:bottom w:val="single" w:sz="16" w:space="0" w:color="000000"/>
            </w:tcBorders>
            <w:shd w:val="clear" w:color="auto" w:fill="FFFFFF"/>
            <w:vAlign w:val="center"/>
          </w:tcPr>
          <w:p w:rsidR="00A2546A" w:rsidRPr="006C5AD6" w:rsidRDefault="00A2546A" w:rsidP="00C1713E">
            <w:pPr>
              <w:autoSpaceDE w:val="0"/>
              <w:autoSpaceDN w:val="0"/>
              <w:adjustRightInd w:val="0"/>
              <w:spacing w:after="0" w:line="240" w:lineRule="auto"/>
              <w:ind w:left="60" w:right="60"/>
              <w:jc w:val="right"/>
              <w:rPr>
                <w:rFonts w:ascii="Arial" w:hAnsi="Arial" w:cs="Arial"/>
                <w:color w:val="000000"/>
                <w:sz w:val="18"/>
                <w:szCs w:val="18"/>
                <w:highlight w:val="yellow"/>
                <w:lang w:val="en-GB"/>
              </w:rPr>
            </w:pPr>
            <w:r w:rsidRPr="006C5AD6">
              <w:rPr>
                <w:rFonts w:ascii="Arial" w:hAnsi="Arial" w:cs="Arial"/>
                <w:color w:val="000000"/>
                <w:sz w:val="18"/>
                <w:szCs w:val="18"/>
                <w:highlight w:val="yellow"/>
                <w:lang w:val="en-GB"/>
              </w:rPr>
              <w:t>,428</w:t>
            </w:r>
          </w:p>
        </w:tc>
        <w:tc>
          <w:tcPr>
            <w:tcW w:w="951" w:type="dxa"/>
            <w:tcBorders>
              <w:top w:val="nil"/>
              <w:bottom w:val="single" w:sz="16" w:space="0" w:color="000000"/>
            </w:tcBorders>
            <w:shd w:val="clear" w:color="auto" w:fill="FFFFFF"/>
            <w:vAlign w:val="center"/>
          </w:tcPr>
          <w:p w:rsidR="00A2546A" w:rsidRPr="006C5AD6"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6C5AD6">
              <w:rPr>
                <w:rFonts w:ascii="Arial" w:hAnsi="Arial" w:cs="Arial"/>
                <w:color w:val="000000"/>
                <w:sz w:val="18"/>
                <w:szCs w:val="18"/>
                <w:lang w:val="en-GB"/>
              </w:rPr>
              <w:t>,986</w:t>
            </w:r>
          </w:p>
        </w:tc>
        <w:tc>
          <w:tcPr>
            <w:tcW w:w="861" w:type="dxa"/>
            <w:tcBorders>
              <w:top w:val="nil"/>
              <w:bottom w:val="single" w:sz="16" w:space="0" w:color="000000"/>
              <w:right w:val="single" w:sz="16" w:space="0" w:color="000000"/>
            </w:tcBorders>
            <w:shd w:val="clear" w:color="auto" w:fill="FFFFFF"/>
            <w:vAlign w:val="center"/>
          </w:tcPr>
          <w:p w:rsidR="00A2546A" w:rsidRPr="006C5AD6"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6C5AD6">
              <w:rPr>
                <w:rFonts w:ascii="Arial" w:hAnsi="Arial" w:cs="Arial"/>
                <w:color w:val="000000"/>
                <w:sz w:val="18"/>
                <w:szCs w:val="18"/>
                <w:lang w:val="en-GB"/>
              </w:rPr>
              <w:t>1,014</w:t>
            </w:r>
          </w:p>
        </w:tc>
      </w:tr>
      <w:tr w:rsidR="00A2546A" w:rsidRPr="006C5AD6" w:rsidTr="00C1713E">
        <w:trPr>
          <w:cantSplit/>
          <w:trHeight w:val="281"/>
        </w:trPr>
        <w:tc>
          <w:tcPr>
            <w:tcW w:w="8612" w:type="dxa"/>
            <w:gridSpan w:val="9"/>
            <w:tcBorders>
              <w:top w:val="nil"/>
              <w:left w:val="nil"/>
              <w:bottom w:val="nil"/>
              <w:right w:val="nil"/>
            </w:tcBorders>
            <w:shd w:val="clear" w:color="auto" w:fill="FFFFFF"/>
          </w:tcPr>
          <w:p w:rsidR="00A2546A" w:rsidRPr="006C5AD6" w:rsidRDefault="00A2546A" w:rsidP="00C1713E">
            <w:pPr>
              <w:autoSpaceDE w:val="0"/>
              <w:autoSpaceDN w:val="0"/>
              <w:adjustRightInd w:val="0"/>
              <w:spacing w:after="0" w:line="240" w:lineRule="auto"/>
              <w:ind w:left="60" w:right="60"/>
              <w:rPr>
                <w:rFonts w:ascii="Arial" w:hAnsi="Arial" w:cs="Arial"/>
                <w:color w:val="000000"/>
                <w:sz w:val="18"/>
                <w:szCs w:val="18"/>
                <w:lang w:val="en-GB"/>
              </w:rPr>
            </w:pPr>
            <w:r w:rsidRPr="006C5AD6">
              <w:rPr>
                <w:rFonts w:ascii="Arial" w:hAnsi="Arial" w:cs="Arial"/>
                <w:color w:val="000000"/>
                <w:sz w:val="18"/>
                <w:szCs w:val="18"/>
                <w:lang w:val="en-GB"/>
              </w:rPr>
              <w:t>a. Dependent Variable: AJTOTAL</w:t>
            </w:r>
          </w:p>
        </w:tc>
      </w:tr>
    </w:tbl>
    <w:p w:rsidR="00A2546A" w:rsidRPr="006C5AD6" w:rsidRDefault="00A2546A" w:rsidP="00A2546A">
      <w:pPr>
        <w:autoSpaceDE w:val="0"/>
        <w:autoSpaceDN w:val="0"/>
        <w:adjustRightInd w:val="0"/>
        <w:spacing w:after="0" w:line="400" w:lineRule="atLeast"/>
        <w:rPr>
          <w:rFonts w:ascii="Times New Roman" w:hAnsi="Times New Roman" w:cs="Times New Roman"/>
          <w:sz w:val="24"/>
          <w:szCs w:val="24"/>
          <w:lang w:val="en-GB"/>
        </w:rPr>
      </w:pPr>
    </w:p>
    <w:p w:rsidR="00A2546A" w:rsidRDefault="00A2546A" w:rsidP="00A2546A">
      <w:pPr>
        <w:autoSpaceDE w:val="0"/>
        <w:autoSpaceDN w:val="0"/>
        <w:adjustRightInd w:val="0"/>
        <w:spacing w:after="0" w:line="400" w:lineRule="atLeast"/>
        <w:rPr>
          <w:rFonts w:ascii="Times New Roman" w:hAnsi="Times New Roman" w:cs="Times New Roman"/>
          <w:sz w:val="24"/>
          <w:szCs w:val="24"/>
          <w:lang w:val="en-GB"/>
        </w:rPr>
      </w:pPr>
      <w:r>
        <w:rPr>
          <w:rFonts w:ascii="Times New Roman" w:hAnsi="Times New Roman" w:cs="Times New Roman"/>
          <w:sz w:val="24"/>
          <w:szCs w:val="24"/>
          <w:lang w:val="en-GB"/>
        </w:rPr>
        <w:t>Lampiran 10</w:t>
      </w:r>
    </w:p>
    <w:p w:rsidR="00A2546A" w:rsidRDefault="00A2546A" w:rsidP="00A2546A">
      <w:pPr>
        <w:autoSpaceDE w:val="0"/>
        <w:autoSpaceDN w:val="0"/>
        <w:adjustRightInd w:val="0"/>
        <w:spacing w:after="0" w:line="400" w:lineRule="atLeast"/>
        <w:rPr>
          <w:rFonts w:ascii="Times New Roman" w:hAnsi="Times New Roman" w:cs="Times New Roman"/>
          <w:sz w:val="24"/>
          <w:szCs w:val="24"/>
          <w:lang w:val="en-GB"/>
        </w:rPr>
      </w:pPr>
      <w:r>
        <w:rPr>
          <w:rFonts w:ascii="Times New Roman" w:hAnsi="Times New Roman" w:cs="Times New Roman"/>
          <w:sz w:val="24"/>
          <w:szCs w:val="24"/>
          <w:lang w:val="en-GB"/>
        </w:rPr>
        <w:t>Uji Koefisien Determinasi</w:t>
      </w:r>
    </w:p>
    <w:p w:rsidR="00A2546A" w:rsidRPr="006C5AD6" w:rsidRDefault="00A2546A" w:rsidP="00A2546A">
      <w:pPr>
        <w:autoSpaceDE w:val="0"/>
        <w:autoSpaceDN w:val="0"/>
        <w:adjustRightInd w:val="0"/>
        <w:spacing w:after="0" w:line="240" w:lineRule="auto"/>
        <w:rPr>
          <w:rFonts w:ascii="Times New Roman" w:hAnsi="Times New Roman" w:cs="Times New Roman"/>
          <w:sz w:val="24"/>
          <w:szCs w:val="24"/>
          <w:lang w:val="en-GB"/>
        </w:rPr>
      </w:pPr>
    </w:p>
    <w:tbl>
      <w:tblPr>
        <w:tblW w:w="73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98"/>
        <w:gridCol w:w="1030"/>
        <w:gridCol w:w="1092"/>
        <w:gridCol w:w="1476"/>
        <w:gridCol w:w="1476"/>
        <w:gridCol w:w="1476"/>
      </w:tblGrid>
      <w:tr w:rsidR="00A2546A" w:rsidRPr="006C5AD6" w:rsidTr="00C1713E">
        <w:trPr>
          <w:cantSplit/>
        </w:trPr>
        <w:tc>
          <w:tcPr>
            <w:tcW w:w="7344" w:type="dxa"/>
            <w:gridSpan w:val="6"/>
            <w:tcBorders>
              <w:top w:val="nil"/>
              <w:left w:val="nil"/>
              <w:bottom w:val="nil"/>
              <w:right w:val="nil"/>
            </w:tcBorders>
            <w:shd w:val="clear" w:color="auto" w:fill="FFFFFF"/>
            <w:vAlign w:val="center"/>
          </w:tcPr>
          <w:p w:rsidR="00A2546A" w:rsidRPr="006C5AD6" w:rsidRDefault="00A2546A" w:rsidP="00C1713E">
            <w:pPr>
              <w:autoSpaceDE w:val="0"/>
              <w:autoSpaceDN w:val="0"/>
              <w:adjustRightInd w:val="0"/>
              <w:spacing w:after="0" w:line="240" w:lineRule="auto"/>
              <w:ind w:left="60" w:right="60"/>
              <w:jc w:val="center"/>
              <w:rPr>
                <w:rFonts w:ascii="Arial" w:hAnsi="Arial" w:cs="Arial"/>
                <w:color w:val="000000"/>
                <w:sz w:val="18"/>
                <w:szCs w:val="18"/>
                <w:lang w:val="en-GB"/>
              </w:rPr>
            </w:pPr>
            <w:r w:rsidRPr="006C5AD6">
              <w:rPr>
                <w:rFonts w:ascii="Arial" w:hAnsi="Arial" w:cs="Arial"/>
                <w:b/>
                <w:bCs/>
                <w:color w:val="000000"/>
                <w:sz w:val="18"/>
                <w:szCs w:val="18"/>
                <w:lang w:val="en-GB"/>
              </w:rPr>
              <w:t>Model Summary</w:t>
            </w:r>
            <w:r w:rsidRPr="006C5AD6">
              <w:rPr>
                <w:rFonts w:ascii="Arial" w:hAnsi="Arial" w:cs="Arial"/>
                <w:b/>
                <w:bCs/>
                <w:color w:val="000000"/>
                <w:sz w:val="18"/>
                <w:szCs w:val="18"/>
                <w:vertAlign w:val="superscript"/>
                <w:lang w:val="en-GB"/>
              </w:rPr>
              <w:t>b</w:t>
            </w:r>
          </w:p>
        </w:tc>
      </w:tr>
      <w:tr w:rsidR="00A2546A" w:rsidRPr="006C5AD6" w:rsidTr="00C1713E">
        <w:trPr>
          <w:cantSplit/>
        </w:trPr>
        <w:tc>
          <w:tcPr>
            <w:tcW w:w="799"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A2546A" w:rsidRPr="006C5AD6" w:rsidRDefault="00A2546A" w:rsidP="00C1713E">
            <w:pPr>
              <w:autoSpaceDE w:val="0"/>
              <w:autoSpaceDN w:val="0"/>
              <w:adjustRightInd w:val="0"/>
              <w:spacing w:after="0" w:line="240" w:lineRule="auto"/>
              <w:ind w:left="60" w:right="60"/>
              <w:rPr>
                <w:rFonts w:ascii="Arial" w:hAnsi="Arial" w:cs="Arial"/>
                <w:color w:val="000000"/>
                <w:sz w:val="18"/>
                <w:szCs w:val="18"/>
                <w:lang w:val="en-GB"/>
              </w:rPr>
            </w:pPr>
            <w:r w:rsidRPr="006C5AD6">
              <w:rPr>
                <w:rFonts w:ascii="Arial" w:hAnsi="Arial" w:cs="Arial"/>
                <w:color w:val="000000"/>
                <w:sz w:val="18"/>
                <w:szCs w:val="18"/>
                <w:lang w:val="en-GB"/>
              </w:rPr>
              <w:t>Model</w:t>
            </w:r>
          </w:p>
        </w:tc>
        <w:tc>
          <w:tcPr>
            <w:tcW w:w="1029" w:type="dxa"/>
            <w:tcBorders>
              <w:top w:val="single" w:sz="16" w:space="0" w:color="000000"/>
              <w:left w:val="single" w:sz="16" w:space="0" w:color="000000"/>
              <w:bottom w:val="single" w:sz="16" w:space="0" w:color="000000"/>
            </w:tcBorders>
            <w:shd w:val="clear" w:color="auto" w:fill="FFFFFF"/>
            <w:vAlign w:val="bottom"/>
          </w:tcPr>
          <w:p w:rsidR="00A2546A" w:rsidRPr="006C5AD6" w:rsidRDefault="00A2546A" w:rsidP="00C1713E">
            <w:pPr>
              <w:autoSpaceDE w:val="0"/>
              <w:autoSpaceDN w:val="0"/>
              <w:adjustRightInd w:val="0"/>
              <w:spacing w:after="0" w:line="240" w:lineRule="auto"/>
              <w:ind w:left="60" w:right="60"/>
              <w:jc w:val="center"/>
              <w:rPr>
                <w:rFonts w:ascii="Arial" w:hAnsi="Arial" w:cs="Arial"/>
                <w:color w:val="000000"/>
                <w:sz w:val="18"/>
                <w:szCs w:val="18"/>
                <w:lang w:val="en-GB"/>
              </w:rPr>
            </w:pPr>
            <w:r w:rsidRPr="006C5AD6">
              <w:rPr>
                <w:rFonts w:ascii="Arial" w:hAnsi="Arial" w:cs="Arial"/>
                <w:color w:val="000000"/>
                <w:sz w:val="18"/>
                <w:szCs w:val="18"/>
                <w:lang w:val="en-GB"/>
              </w:rPr>
              <w:t>R</w:t>
            </w:r>
          </w:p>
        </w:tc>
        <w:tc>
          <w:tcPr>
            <w:tcW w:w="1091" w:type="dxa"/>
            <w:tcBorders>
              <w:top w:val="single" w:sz="16" w:space="0" w:color="000000"/>
              <w:bottom w:val="single" w:sz="16" w:space="0" w:color="000000"/>
            </w:tcBorders>
            <w:shd w:val="clear" w:color="auto" w:fill="FFFFFF"/>
            <w:vAlign w:val="bottom"/>
          </w:tcPr>
          <w:p w:rsidR="00A2546A" w:rsidRPr="006C5AD6" w:rsidRDefault="00A2546A" w:rsidP="00C1713E">
            <w:pPr>
              <w:autoSpaceDE w:val="0"/>
              <w:autoSpaceDN w:val="0"/>
              <w:adjustRightInd w:val="0"/>
              <w:spacing w:after="0" w:line="240" w:lineRule="auto"/>
              <w:ind w:left="60" w:right="60"/>
              <w:jc w:val="center"/>
              <w:rPr>
                <w:rFonts w:ascii="Arial" w:hAnsi="Arial" w:cs="Arial"/>
                <w:color w:val="000000"/>
                <w:sz w:val="18"/>
                <w:szCs w:val="18"/>
                <w:lang w:val="en-GB"/>
              </w:rPr>
            </w:pPr>
            <w:r w:rsidRPr="006C5AD6">
              <w:rPr>
                <w:rFonts w:ascii="Arial" w:hAnsi="Arial" w:cs="Arial"/>
                <w:color w:val="000000"/>
                <w:sz w:val="18"/>
                <w:szCs w:val="18"/>
                <w:lang w:val="en-GB"/>
              </w:rPr>
              <w:t>R Square</w:t>
            </w:r>
          </w:p>
        </w:tc>
        <w:tc>
          <w:tcPr>
            <w:tcW w:w="1475" w:type="dxa"/>
            <w:tcBorders>
              <w:top w:val="single" w:sz="16" w:space="0" w:color="000000"/>
              <w:bottom w:val="single" w:sz="16" w:space="0" w:color="000000"/>
            </w:tcBorders>
            <w:shd w:val="clear" w:color="auto" w:fill="FFFFFF"/>
            <w:vAlign w:val="bottom"/>
          </w:tcPr>
          <w:p w:rsidR="00A2546A" w:rsidRPr="006C5AD6" w:rsidRDefault="00A2546A" w:rsidP="00C1713E">
            <w:pPr>
              <w:autoSpaceDE w:val="0"/>
              <w:autoSpaceDN w:val="0"/>
              <w:adjustRightInd w:val="0"/>
              <w:spacing w:after="0" w:line="240" w:lineRule="auto"/>
              <w:ind w:left="60" w:right="60"/>
              <w:jc w:val="center"/>
              <w:rPr>
                <w:rFonts w:ascii="Arial" w:hAnsi="Arial" w:cs="Arial"/>
                <w:color w:val="000000"/>
                <w:sz w:val="18"/>
                <w:szCs w:val="18"/>
                <w:lang w:val="en-GB"/>
              </w:rPr>
            </w:pPr>
            <w:r w:rsidRPr="006C5AD6">
              <w:rPr>
                <w:rFonts w:ascii="Arial" w:hAnsi="Arial" w:cs="Arial"/>
                <w:color w:val="000000"/>
                <w:sz w:val="18"/>
                <w:szCs w:val="18"/>
                <w:lang w:val="en-GB"/>
              </w:rPr>
              <w:t>Adjusted R Square</w:t>
            </w:r>
          </w:p>
        </w:tc>
        <w:tc>
          <w:tcPr>
            <w:tcW w:w="1475" w:type="dxa"/>
            <w:tcBorders>
              <w:top w:val="single" w:sz="16" w:space="0" w:color="000000"/>
              <w:bottom w:val="single" w:sz="16" w:space="0" w:color="000000"/>
            </w:tcBorders>
            <w:shd w:val="clear" w:color="auto" w:fill="FFFFFF"/>
            <w:vAlign w:val="bottom"/>
          </w:tcPr>
          <w:p w:rsidR="00A2546A" w:rsidRPr="006C5AD6" w:rsidRDefault="00A2546A" w:rsidP="00C1713E">
            <w:pPr>
              <w:autoSpaceDE w:val="0"/>
              <w:autoSpaceDN w:val="0"/>
              <w:adjustRightInd w:val="0"/>
              <w:spacing w:after="0" w:line="240" w:lineRule="auto"/>
              <w:ind w:left="60" w:right="60"/>
              <w:jc w:val="center"/>
              <w:rPr>
                <w:rFonts w:ascii="Arial" w:hAnsi="Arial" w:cs="Arial"/>
                <w:color w:val="000000"/>
                <w:sz w:val="18"/>
                <w:szCs w:val="18"/>
                <w:lang w:val="en-GB"/>
              </w:rPr>
            </w:pPr>
            <w:r w:rsidRPr="006C5AD6">
              <w:rPr>
                <w:rFonts w:ascii="Arial" w:hAnsi="Arial" w:cs="Arial"/>
                <w:color w:val="000000"/>
                <w:sz w:val="18"/>
                <w:szCs w:val="18"/>
                <w:lang w:val="en-GB"/>
              </w:rPr>
              <w:t>Std. Error of the Estimate</w:t>
            </w:r>
          </w:p>
        </w:tc>
        <w:tc>
          <w:tcPr>
            <w:tcW w:w="1475" w:type="dxa"/>
            <w:tcBorders>
              <w:top w:val="single" w:sz="16" w:space="0" w:color="000000"/>
              <w:bottom w:val="single" w:sz="16" w:space="0" w:color="000000"/>
              <w:right w:val="single" w:sz="16" w:space="0" w:color="000000"/>
            </w:tcBorders>
            <w:shd w:val="clear" w:color="auto" w:fill="FFFFFF"/>
            <w:vAlign w:val="bottom"/>
          </w:tcPr>
          <w:p w:rsidR="00A2546A" w:rsidRPr="006C5AD6" w:rsidRDefault="00A2546A" w:rsidP="00C1713E">
            <w:pPr>
              <w:autoSpaceDE w:val="0"/>
              <w:autoSpaceDN w:val="0"/>
              <w:adjustRightInd w:val="0"/>
              <w:spacing w:after="0" w:line="240" w:lineRule="auto"/>
              <w:ind w:left="60" w:right="60"/>
              <w:jc w:val="center"/>
              <w:rPr>
                <w:rFonts w:ascii="Arial" w:hAnsi="Arial" w:cs="Arial"/>
                <w:color w:val="000000"/>
                <w:sz w:val="18"/>
                <w:szCs w:val="18"/>
                <w:lang w:val="en-GB"/>
              </w:rPr>
            </w:pPr>
            <w:r w:rsidRPr="006C5AD6">
              <w:rPr>
                <w:rFonts w:ascii="Arial" w:hAnsi="Arial" w:cs="Arial"/>
                <w:color w:val="000000"/>
                <w:sz w:val="18"/>
                <w:szCs w:val="18"/>
                <w:lang w:val="en-GB"/>
              </w:rPr>
              <w:t>Durbin-Watson</w:t>
            </w:r>
          </w:p>
        </w:tc>
      </w:tr>
      <w:tr w:rsidR="00A2546A" w:rsidRPr="006C5AD6" w:rsidTr="00C1713E">
        <w:trPr>
          <w:cantSplit/>
        </w:trPr>
        <w:tc>
          <w:tcPr>
            <w:tcW w:w="799" w:type="dxa"/>
            <w:tcBorders>
              <w:top w:val="single" w:sz="16" w:space="0" w:color="000000"/>
              <w:left w:val="single" w:sz="16" w:space="0" w:color="000000"/>
              <w:bottom w:val="single" w:sz="16" w:space="0" w:color="000000"/>
              <w:right w:val="single" w:sz="16" w:space="0" w:color="000000"/>
            </w:tcBorders>
            <w:shd w:val="clear" w:color="auto" w:fill="FFFFFF"/>
          </w:tcPr>
          <w:p w:rsidR="00A2546A" w:rsidRPr="006C5AD6" w:rsidRDefault="00A2546A" w:rsidP="00C1713E">
            <w:pPr>
              <w:autoSpaceDE w:val="0"/>
              <w:autoSpaceDN w:val="0"/>
              <w:adjustRightInd w:val="0"/>
              <w:spacing w:after="0" w:line="240" w:lineRule="auto"/>
              <w:ind w:left="60" w:right="60"/>
              <w:rPr>
                <w:rFonts w:ascii="Arial" w:hAnsi="Arial" w:cs="Arial"/>
                <w:color w:val="000000"/>
                <w:sz w:val="18"/>
                <w:szCs w:val="18"/>
                <w:lang w:val="en-GB"/>
              </w:rPr>
            </w:pPr>
            <w:r w:rsidRPr="006C5AD6">
              <w:rPr>
                <w:rFonts w:ascii="Arial" w:hAnsi="Arial" w:cs="Arial"/>
                <w:color w:val="000000"/>
                <w:sz w:val="18"/>
                <w:szCs w:val="18"/>
                <w:lang w:val="en-GB"/>
              </w:rPr>
              <w:t>1</w:t>
            </w:r>
          </w:p>
        </w:tc>
        <w:tc>
          <w:tcPr>
            <w:tcW w:w="1029" w:type="dxa"/>
            <w:tcBorders>
              <w:top w:val="single" w:sz="16" w:space="0" w:color="000000"/>
              <w:left w:val="single" w:sz="16" w:space="0" w:color="000000"/>
              <w:bottom w:val="single" w:sz="16" w:space="0" w:color="000000"/>
            </w:tcBorders>
            <w:shd w:val="clear" w:color="auto" w:fill="FFFFFF"/>
            <w:vAlign w:val="center"/>
          </w:tcPr>
          <w:p w:rsidR="00A2546A" w:rsidRPr="006C5AD6"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6C5AD6">
              <w:rPr>
                <w:rFonts w:ascii="Arial" w:hAnsi="Arial" w:cs="Arial"/>
                <w:color w:val="000000"/>
                <w:sz w:val="18"/>
                <w:szCs w:val="18"/>
                <w:lang w:val="en-GB"/>
              </w:rPr>
              <w:t>,438</w:t>
            </w:r>
            <w:r w:rsidRPr="006C5AD6">
              <w:rPr>
                <w:rFonts w:ascii="Arial" w:hAnsi="Arial" w:cs="Arial"/>
                <w:color w:val="000000"/>
                <w:sz w:val="18"/>
                <w:szCs w:val="18"/>
                <w:vertAlign w:val="superscript"/>
                <w:lang w:val="en-GB"/>
              </w:rPr>
              <w:t>a</w:t>
            </w:r>
          </w:p>
        </w:tc>
        <w:tc>
          <w:tcPr>
            <w:tcW w:w="1091" w:type="dxa"/>
            <w:tcBorders>
              <w:top w:val="single" w:sz="16" w:space="0" w:color="000000"/>
              <w:bottom w:val="single" w:sz="16" w:space="0" w:color="000000"/>
            </w:tcBorders>
            <w:shd w:val="clear" w:color="auto" w:fill="FFFFFF"/>
            <w:vAlign w:val="center"/>
          </w:tcPr>
          <w:p w:rsidR="00A2546A" w:rsidRPr="006C5AD6"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6C5AD6">
              <w:rPr>
                <w:rFonts w:ascii="Arial" w:hAnsi="Arial" w:cs="Arial"/>
                <w:color w:val="000000"/>
                <w:sz w:val="18"/>
                <w:szCs w:val="18"/>
                <w:lang w:val="en-GB"/>
              </w:rPr>
              <w:t>,192</w:t>
            </w:r>
          </w:p>
        </w:tc>
        <w:tc>
          <w:tcPr>
            <w:tcW w:w="1475" w:type="dxa"/>
            <w:tcBorders>
              <w:top w:val="single" w:sz="16" w:space="0" w:color="000000"/>
              <w:bottom w:val="single" w:sz="16" w:space="0" w:color="000000"/>
            </w:tcBorders>
            <w:shd w:val="clear" w:color="auto" w:fill="FFFFFF"/>
            <w:vAlign w:val="center"/>
          </w:tcPr>
          <w:p w:rsidR="00A2546A" w:rsidRPr="006C5AD6"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6C5AD6">
              <w:rPr>
                <w:rFonts w:ascii="Arial" w:hAnsi="Arial" w:cs="Arial"/>
                <w:color w:val="000000"/>
                <w:sz w:val="18"/>
                <w:szCs w:val="18"/>
                <w:lang w:val="en-GB"/>
              </w:rPr>
              <w:t>,149</w:t>
            </w:r>
          </w:p>
        </w:tc>
        <w:tc>
          <w:tcPr>
            <w:tcW w:w="1475" w:type="dxa"/>
            <w:tcBorders>
              <w:top w:val="single" w:sz="16" w:space="0" w:color="000000"/>
              <w:bottom w:val="single" w:sz="16" w:space="0" w:color="000000"/>
            </w:tcBorders>
            <w:shd w:val="clear" w:color="auto" w:fill="FFFFFF"/>
            <w:vAlign w:val="center"/>
          </w:tcPr>
          <w:p w:rsidR="00A2546A" w:rsidRPr="006C5AD6"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6C5AD6">
              <w:rPr>
                <w:rFonts w:ascii="Arial" w:hAnsi="Arial" w:cs="Arial"/>
                <w:color w:val="000000"/>
                <w:sz w:val="18"/>
                <w:szCs w:val="18"/>
                <w:lang w:val="en-GB"/>
              </w:rPr>
              <w:t>3,269</w:t>
            </w:r>
          </w:p>
        </w:tc>
        <w:tc>
          <w:tcPr>
            <w:tcW w:w="1475" w:type="dxa"/>
            <w:tcBorders>
              <w:top w:val="single" w:sz="16" w:space="0" w:color="000000"/>
              <w:bottom w:val="single" w:sz="16" w:space="0" w:color="000000"/>
              <w:right w:val="single" w:sz="16" w:space="0" w:color="000000"/>
            </w:tcBorders>
            <w:shd w:val="clear" w:color="auto" w:fill="FFFFFF"/>
            <w:vAlign w:val="center"/>
          </w:tcPr>
          <w:p w:rsidR="00A2546A" w:rsidRPr="006C5AD6" w:rsidRDefault="00A2546A" w:rsidP="00C1713E">
            <w:pPr>
              <w:autoSpaceDE w:val="0"/>
              <w:autoSpaceDN w:val="0"/>
              <w:adjustRightInd w:val="0"/>
              <w:spacing w:after="0" w:line="240" w:lineRule="auto"/>
              <w:ind w:left="60" w:right="60"/>
              <w:jc w:val="right"/>
              <w:rPr>
                <w:rFonts w:ascii="Arial" w:hAnsi="Arial" w:cs="Arial"/>
                <w:color w:val="000000"/>
                <w:sz w:val="18"/>
                <w:szCs w:val="18"/>
                <w:lang w:val="en-GB"/>
              </w:rPr>
            </w:pPr>
            <w:r w:rsidRPr="006C5AD6">
              <w:rPr>
                <w:rFonts w:ascii="Arial" w:hAnsi="Arial" w:cs="Arial"/>
                <w:color w:val="000000"/>
                <w:sz w:val="18"/>
                <w:szCs w:val="18"/>
                <w:lang w:val="en-GB"/>
              </w:rPr>
              <w:t>2,256</w:t>
            </w:r>
          </w:p>
        </w:tc>
      </w:tr>
      <w:tr w:rsidR="00A2546A" w:rsidRPr="006C5AD6" w:rsidTr="00C1713E">
        <w:trPr>
          <w:cantSplit/>
        </w:trPr>
        <w:tc>
          <w:tcPr>
            <w:tcW w:w="7344" w:type="dxa"/>
            <w:gridSpan w:val="6"/>
            <w:tcBorders>
              <w:top w:val="nil"/>
              <w:left w:val="nil"/>
              <w:bottom w:val="nil"/>
              <w:right w:val="nil"/>
            </w:tcBorders>
            <w:shd w:val="clear" w:color="auto" w:fill="FFFFFF"/>
          </w:tcPr>
          <w:p w:rsidR="00A2546A" w:rsidRPr="006C5AD6" w:rsidRDefault="00A2546A" w:rsidP="00C1713E">
            <w:pPr>
              <w:autoSpaceDE w:val="0"/>
              <w:autoSpaceDN w:val="0"/>
              <w:adjustRightInd w:val="0"/>
              <w:spacing w:after="0" w:line="240" w:lineRule="auto"/>
              <w:ind w:left="60" w:right="60"/>
              <w:rPr>
                <w:rFonts w:ascii="Arial" w:hAnsi="Arial" w:cs="Arial"/>
                <w:color w:val="000000"/>
                <w:sz w:val="18"/>
                <w:szCs w:val="18"/>
                <w:lang w:val="en-GB"/>
              </w:rPr>
            </w:pPr>
            <w:r w:rsidRPr="006C5AD6">
              <w:rPr>
                <w:rFonts w:ascii="Arial" w:hAnsi="Arial" w:cs="Arial"/>
                <w:color w:val="000000"/>
                <w:sz w:val="18"/>
                <w:szCs w:val="18"/>
                <w:lang w:val="en-GB"/>
              </w:rPr>
              <w:t>a. Predictors: (Constant), KTTOTAL, PATOTAL, TKTOTAL</w:t>
            </w:r>
          </w:p>
        </w:tc>
      </w:tr>
      <w:tr w:rsidR="00A2546A" w:rsidRPr="006C5AD6" w:rsidTr="00C1713E">
        <w:trPr>
          <w:cantSplit/>
        </w:trPr>
        <w:tc>
          <w:tcPr>
            <w:tcW w:w="7344" w:type="dxa"/>
            <w:gridSpan w:val="6"/>
            <w:tcBorders>
              <w:top w:val="nil"/>
              <w:left w:val="nil"/>
              <w:bottom w:val="nil"/>
              <w:right w:val="nil"/>
            </w:tcBorders>
            <w:shd w:val="clear" w:color="auto" w:fill="FFFFFF"/>
          </w:tcPr>
          <w:p w:rsidR="00A2546A" w:rsidRPr="006C5AD6" w:rsidRDefault="00A2546A" w:rsidP="00C1713E">
            <w:pPr>
              <w:autoSpaceDE w:val="0"/>
              <w:autoSpaceDN w:val="0"/>
              <w:adjustRightInd w:val="0"/>
              <w:spacing w:after="0" w:line="240" w:lineRule="auto"/>
              <w:ind w:left="60" w:right="60"/>
              <w:rPr>
                <w:rFonts w:ascii="Arial" w:hAnsi="Arial" w:cs="Arial"/>
                <w:color w:val="000000"/>
                <w:sz w:val="18"/>
                <w:szCs w:val="18"/>
                <w:lang w:val="en-GB"/>
              </w:rPr>
            </w:pPr>
            <w:r w:rsidRPr="006C5AD6">
              <w:rPr>
                <w:rFonts w:ascii="Arial" w:hAnsi="Arial" w:cs="Arial"/>
                <w:color w:val="000000"/>
                <w:sz w:val="18"/>
                <w:szCs w:val="18"/>
                <w:lang w:val="en-GB"/>
              </w:rPr>
              <w:t>b. Dependent Variable: AJTOTAL</w:t>
            </w:r>
          </w:p>
        </w:tc>
      </w:tr>
    </w:tbl>
    <w:p w:rsidR="00A2546A" w:rsidRPr="006C5AD6" w:rsidRDefault="00A2546A" w:rsidP="00A2546A">
      <w:pPr>
        <w:autoSpaceDE w:val="0"/>
        <w:autoSpaceDN w:val="0"/>
        <w:adjustRightInd w:val="0"/>
        <w:spacing w:after="0" w:line="400" w:lineRule="atLeast"/>
        <w:rPr>
          <w:rFonts w:ascii="Times New Roman" w:hAnsi="Times New Roman" w:cs="Times New Roman"/>
          <w:sz w:val="24"/>
          <w:szCs w:val="24"/>
          <w:lang w:val="en-GB"/>
        </w:rPr>
      </w:pPr>
    </w:p>
    <w:p w:rsidR="00A2546A" w:rsidRPr="006C5AD6" w:rsidRDefault="00A2546A" w:rsidP="00A2546A">
      <w:pPr>
        <w:autoSpaceDE w:val="0"/>
        <w:autoSpaceDN w:val="0"/>
        <w:adjustRightInd w:val="0"/>
        <w:spacing w:after="0" w:line="400" w:lineRule="atLeast"/>
        <w:rPr>
          <w:rFonts w:ascii="Times New Roman" w:hAnsi="Times New Roman" w:cs="Times New Roman"/>
          <w:sz w:val="24"/>
          <w:szCs w:val="24"/>
          <w:lang w:val="en-GB"/>
        </w:rPr>
      </w:pPr>
    </w:p>
    <w:p w:rsidR="00A2546A" w:rsidRPr="006C5AD6" w:rsidRDefault="00A2546A" w:rsidP="00A2546A">
      <w:pPr>
        <w:autoSpaceDE w:val="0"/>
        <w:autoSpaceDN w:val="0"/>
        <w:adjustRightInd w:val="0"/>
        <w:spacing w:after="0" w:line="400" w:lineRule="atLeast"/>
        <w:rPr>
          <w:rFonts w:ascii="Times New Roman" w:hAnsi="Times New Roman" w:cs="Times New Roman"/>
          <w:sz w:val="24"/>
          <w:szCs w:val="24"/>
          <w:lang w:val="en-GB"/>
        </w:rPr>
      </w:pPr>
    </w:p>
    <w:p w:rsidR="00A2546A" w:rsidRPr="00B647F2" w:rsidRDefault="00A2546A" w:rsidP="00A2546A">
      <w:pPr>
        <w:autoSpaceDE w:val="0"/>
        <w:autoSpaceDN w:val="0"/>
        <w:adjustRightInd w:val="0"/>
        <w:spacing w:after="0" w:line="400" w:lineRule="atLeast"/>
        <w:rPr>
          <w:rFonts w:ascii="Times New Roman" w:hAnsi="Times New Roman" w:cs="Times New Roman"/>
          <w:sz w:val="24"/>
          <w:szCs w:val="24"/>
          <w:lang w:val="en-GB"/>
        </w:rPr>
      </w:pPr>
    </w:p>
    <w:p w:rsidR="00A2546A" w:rsidRPr="00CE40EA" w:rsidRDefault="00A2546A" w:rsidP="00A2546A">
      <w:pPr>
        <w:spacing w:after="160" w:line="240" w:lineRule="auto"/>
        <w:jc w:val="both"/>
        <w:rPr>
          <w:rFonts w:ascii="Times New Roman" w:hAnsi="Times New Roman" w:cs="Times New Roman"/>
          <w:color w:val="000000"/>
          <w:sz w:val="24"/>
          <w:szCs w:val="24"/>
          <w:lang w:val="en-GB"/>
        </w:rPr>
      </w:pPr>
    </w:p>
    <w:p w:rsidR="00AF5F41" w:rsidRDefault="00AF5F41"/>
    <w:sectPr w:rsidR="00AF5F41" w:rsidSect="00C1713E">
      <w:pgSz w:w="12242" w:h="15842"/>
      <w:pgMar w:top="1417" w:right="1417" w:bottom="1417" w:left="1417"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3F1B" w:rsidRDefault="00D43F1B" w:rsidP="00A2546A">
      <w:pPr>
        <w:spacing w:after="0" w:line="240" w:lineRule="auto"/>
      </w:pPr>
      <w:r>
        <w:separator/>
      </w:r>
    </w:p>
  </w:endnote>
  <w:endnote w:type="continuationSeparator" w:id="1">
    <w:p w:rsidR="00D43F1B" w:rsidRDefault="00D43F1B" w:rsidP="00A254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jaVu Sans">
    <w:altName w:val="Times New Roman"/>
    <w:charset w:val="00"/>
    <w:family w:val="swiss"/>
    <w:pitch w:val="variable"/>
    <w:sig w:usb0="E7002EFF" w:usb1="D200FDFF" w:usb2="0A046029" w:usb3="00000000" w:csb0="000001FF" w:csb1="00000000"/>
  </w:font>
  <w:font w:name="Lohit Hindi">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4"/>
      </w:rPr>
      <w:id w:val="-1469815496"/>
      <w:docPartObj>
        <w:docPartGallery w:val="Page Numbers (Bottom of Page)"/>
        <w:docPartUnique/>
      </w:docPartObj>
    </w:sdtPr>
    <w:sdtEndPr>
      <w:rPr>
        <w:noProof/>
      </w:rPr>
    </w:sdtEndPr>
    <w:sdtContent>
      <w:p w:rsidR="00BA5A56" w:rsidRPr="008D0B08" w:rsidRDefault="00C97FE5">
        <w:pPr>
          <w:pStyle w:val="Footer"/>
          <w:jc w:val="center"/>
          <w:rPr>
            <w:sz w:val="24"/>
          </w:rPr>
        </w:pPr>
        <w:r w:rsidRPr="008D0B08">
          <w:rPr>
            <w:rFonts w:ascii="Times New Roman" w:hAnsi="Times New Roman" w:cs="Times New Roman"/>
            <w:sz w:val="24"/>
          </w:rPr>
          <w:fldChar w:fldCharType="begin"/>
        </w:r>
        <w:r w:rsidR="00BA5A56" w:rsidRPr="008D0B08">
          <w:rPr>
            <w:rFonts w:ascii="Times New Roman" w:hAnsi="Times New Roman" w:cs="Times New Roman"/>
            <w:sz w:val="24"/>
          </w:rPr>
          <w:instrText xml:space="preserve"> PAGE   \* MERGEFORMAT </w:instrText>
        </w:r>
        <w:r w:rsidRPr="008D0B08">
          <w:rPr>
            <w:rFonts w:ascii="Times New Roman" w:hAnsi="Times New Roman" w:cs="Times New Roman"/>
            <w:sz w:val="24"/>
          </w:rPr>
          <w:fldChar w:fldCharType="separate"/>
        </w:r>
        <w:r w:rsidR="00DB4F39">
          <w:rPr>
            <w:rFonts w:ascii="Times New Roman" w:hAnsi="Times New Roman" w:cs="Times New Roman"/>
            <w:noProof/>
            <w:sz w:val="24"/>
          </w:rPr>
          <w:t>xvi</w:t>
        </w:r>
        <w:r w:rsidRPr="008D0B08">
          <w:rPr>
            <w:rFonts w:ascii="Times New Roman" w:hAnsi="Times New Roman" w:cs="Times New Roman"/>
            <w:noProof/>
            <w:sz w:val="24"/>
          </w:rPr>
          <w:fldChar w:fldCharType="end"/>
        </w:r>
      </w:p>
    </w:sdtContent>
  </w:sdt>
  <w:p w:rsidR="00BA5A56" w:rsidRDefault="00BA5A56">
    <w:pPr>
      <w:pStyle w:val="Foo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rPr>
      <w:id w:val="1743991581"/>
      <w:docPartObj>
        <w:docPartGallery w:val="Page Numbers (Bottom of Page)"/>
        <w:docPartUnique/>
      </w:docPartObj>
    </w:sdtPr>
    <w:sdtEndPr>
      <w:rPr>
        <w:noProof/>
      </w:rPr>
    </w:sdtEndPr>
    <w:sdtContent>
      <w:p w:rsidR="00BA5A56" w:rsidRPr="00157492" w:rsidRDefault="00C97FE5">
        <w:pPr>
          <w:pStyle w:val="Footer"/>
          <w:jc w:val="center"/>
          <w:rPr>
            <w:rFonts w:ascii="Times New Roman" w:hAnsi="Times New Roman" w:cs="Times New Roman"/>
            <w:sz w:val="24"/>
          </w:rPr>
        </w:pPr>
        <w:r w:rsidRPr="00157492">
          <w:rPr>
            <w:rFonts w:ascii="Times New Roman" w:hAnsi="Times New Roman" w:cs="Times New Roman"/>
            <w:sz w:val="24"/>
          </w:rPr>
          <w:fldChar w:fldCharType="begin"/>
        </w:r>
        <w:r w:rsidR="00BA5A56" w:rsidRPr="00157492">
          <w:rPr>
            <w:rFonts w:ascii="Times New Roman" w:hAnsi="Times New Roman" w:cs="Times New Roman"/>
            <w:sz w:val="24"/>
          </w:rPr>
          <w:instrText xml:space="preserve"> PAGE   \* MERGEFORMAT </w:instrText>
        </w:r>
        <w:r w:rsidRPr="00157492">
          <w:rPr>
            <w:rFonts w:ascii="Times New Roman" w:hAnsi="Times New Roman" w:cs="Times New Roman"/>
            <w:sz w:val="24"/>
          </w:rPr>
          <w:fldChar w:fldCharType="separate"/>
        </w:r>
        <w:r w:rsidR="00DB4F39">
          <w:rPr>
            <w:rFonts w:ascii="Times New Roman" w:hAnsi="Times New Roman" w:cs="Times New Roman"/>
            <w:noProof/>
            <w:sz w:val="24"/>
          </w:rPr>
          <w:t>54</w:t>
        </w:r>
        <w:r w:rsidRPr="00157492">
          <w:rPr>
            <w:rFonts w:ascii="Times New Roman" w:hAnsi="Times New Roman" w:cs="Times New Roman"/>
            <w:noProof/>
            <w:sz w:val="24"/>
          </w:rPr>
          <w:fldChar w:fldCharType="end"/>
        </w:r>
      </w:p>
    </w:sdtContent>
  </w:sdt>
  <w:p w:rsidR="00BA5A56" w:rsidRDefault="00BA5A56">
    <w:pPr>
      <w:pStyle w:val="Foote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A56" w:rsidRDefault="00BA5A5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1577373"/>
      <w:docPartObj>
        <w:docPartGallery w:val="Page Numbers (Bottom of Page)"/>
        <w:docPartUnique/>
      </w:docPartObj>
    </w:sdtPr>
    <w:sdtEndPr>
      <w:rPr>
        <w:noProof/>
      </w:rPr>
    </w:sdtEndPr>
    <w:sdtContent>
      <w:p w:rsidR="00BA5A56" w:rsidRDefault="00C97FE5">
        <w:pPr>
          <w:pStyle w:val="Footer"/>
          <w:jc w:val="center"/>
        </w:pPr>
        <w:r w:rsidRPr="008D0B08">
          <w:rPr>
            <w:rFonts w:ascii="Times New Roman" w:hAnsi="Times New Roman" w:cs="Times New Roman"/>
            <w:sz w:val="24"/>
          </w:rPr>
          <w:fldChar w:fldCharType="begin"/>
        </w:r>
        <w:r w:rsidR="00BA5A56" w:rsidRPr="008D0B08">
          <w:rPr>
            <w:rFonts w:ascii="Times New Roman" w:hAnsi="Times New Roman" w:cs="Times New Roman"/>
            <w:sz w:val="24"/>
          </w:rPr>
          <w:instrText xml:space="preserve"> PAGE   \* MERGEFORMAT </w:instrText>
        </w:r>
        <w:r w:rsidRPr="008D0B08">
          <w:rPr>
            <w:rFonts w:ascii="Times New Roman" w:hAnsi="Times New Roman" w:cs="Times New Roman"/>
            <w:sz w:val="24"/>
          </w:rPr>
          <w:fldChar w:fldCharType="separate"/>
        </w:r>
        <w:r w:rsidR="00BA5A56">
          <w:rPr>
            <w:rFonts w:ascii="Times New Roman" w:hAnsi="Times New Roman" w:cs="Times New Roman"/>
            <w:noProof/>
            <w:sz w:val="24"/>
          </w:rPr>
          <w:t>ii</w:t>
        </w:r>
        <w:r w:rsidRPr="008D0B08">
          <w:rPr>
            <w:rFonts w:ascii="Times New Roman" w:hAnsi="Times New Roman" w:cs="Times New Roman"/>
            <w:noProof/>
            <w:sz w:val="24"/>
          </w:rPr>
          <w:fldChar w:fldCharType="end"/>
        </w:r>
      </w:p>
    </w:sdtContent>
  </w:sdt>
  <w:p w:rsidR="00BA5A56" w:rsidRDefault="00BA5A5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4"/>
      </w:rPr>
      <w:id w:val="-2067790377"/>
      <w:docPartObj>
        <w:docPartGallery w:val="Page Numbers (Bottom of Page)"/>
        <w:docPartUnique/>
      </w:docPartObj>
    </w:sdtPr>
    <w:sdtEndPr>
      <w:rPr>
        <w:noProof/>
      </w:rPr>
    </w:sdtEndPr>
    <w:sdtContent>
      <w:p w:rsidR="00BA5A56" w:rsidRPr="008D0B08" w:rsidRDefault="00C97FE5">
        <w:pPr>
          <w:pStyle w:val="Footer"/>
          <w:jc w:val="center"/>
          <w:rPr>
            <w:sz w:val="24"/>
          </w:rPr>
        </w:pPr>
        <w:r w:rsidRPr="008D0B08">
          <w:rPr>
            <w:rFonts w:ascii="Times New Roman" w:hAnsi="Times New Roman" w:cs="Times New Roman"/>
            <w:sz w:val="24"/>
          </w:rPr>
          <w:fldChar w:fldCharType="begin"/>
        </w:r>
        <w:r w:rsidR="00BA5A56" w:rsidRPr="008D0B08">
          <w:rPr>
            <w:rFonts w:ascii="Times New Roman" w:hAnsi="Times New Roman" w:cs="Times New Roman"/>
            <w:sz w:val="24"/>
          </w:rPr>
          <w:instrText xml:space="preserve"> PAGE   \* MERGEFORMAT </w:instrText>
        </w:r>
        <w:r w:rsidRPr="008D0B08">
          <w:rPr>
            <w:rFonts w:ascii="Times New Roman" w:hAnsi="Times New Roman" w:cs="Times New Roman"/>
            <w:sz w:val="24"/>
          </w:rPr>
          <w:fldChar w:fldCharType="separate"/>
        </w:r>
        <w:r w:rsidR="00DB4F39">
          <w:rPr>
            <w:rFonts w:ascii="Times New Roman" w:hAnsi="Times New Roman" w:cs="Times New Roman"/>
            <w:noProof/>
            <w:sz w:val="24"/>
          </w:rPr>
          <w:t>2</w:t>
        </w:r>
        <w:r w:rsidRPr="008D0B08">
          <w:rPr>
            <w:rFonts w:ascii="Times New Roman" w:hAnsi="Times New Roman" w:cs="Times New Roman"/>
            <w:noProof/>
            <w:sz w:val="24"/>
          </w:rPr>
          <w:fldChar w:fldCharType="end"/>
        </w:r>
      </w:p>
    </w:sdtContent>
  </w:sdt>
  <w:p w:rsidR="00BA5A56" w:rsidRDefault="00BA5A56">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A56" w:rsidRDefault="00BA5A56">
    <w:pPr>
      <w:pStyle w:val="Footer"/>
      <w:jc w:val="center"/>
    </w:pPr>
  </w:p>
  <w:p w:rsidR="00BA5A56" w:rsidRDefault="00BA5A56">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0787632"/>
      <w:docPartObj>
        <w:docPartGallery w:val="Page Numbers (Bottom of Page)"/>
        <w:docPartUnique/>
      </w:docPartObj>
    </w:sdtPr>
    <w:sdtEndPr>
      <w:rPr>
        <w:rFonts w:ascii="Times New Roman" w:hAnsi="Times New Roman" w:cs="Times New Roman"/>
        <w:noProof/>
        <w:sz w:val="24"/>
      </w:rPr>
    </w:sdtEndPr>
    <w:sdtContent>
      <w:p w:rsidR="00BA5A56" w:rsidRPr="00157492" w:rsidRDefault="00C97FE5">
        <w:pPr>
          <w:pStyle w:val="Footer"/>
          <w:jc w:val="center"/>
          <w:rPr>
            <w:rFonts w:ascii="Times New Roman" w:hAnsi="Times New Roman" w:cs="Times New Roman"/>
            <w:sz w:val="24"/>
          </w:rPr>
        </w:pPr>
        <w:r w:rsidRPr="00157492">
          <w:rPr>
            <w:rFonts w:ascii="Times New Roman" w:hAnsi="Times New Roman" w:cs="Times New Roman"/>
            <w:sz w:val="24"/>
          </w:rPr>
          <w:fldChar w:fldCharType="begin"/>
        </w:r>
        <w:r w:rsidR="00BA5A56" w:rsidRPr="00157492">
          <w:rPr>
            <w:rFonts w:ascii="Times New Roman" w:hAnsi="Times New Roman" w:cs="Times New Roman"/>
            <w:sz w:val="24"/>
          </w:rPr>
          <w:instrText xml:space="preserve"> PAGE   \* MERGEFORMAT </w:instrText>
        </w:r>
        <w:r w:rsidRPr="00157492">
          <w:rPr>
            <w:rFonts w:ascii="Times New Roman" w:hAnsi="Times New Roman" w:cs="Times New Roman"/>
            <w:sz w:val="24"/>
          </w:rPr>
          <w:fldChar w:fldCharType="separate"/>
        </w:r>
        <w:r w:rsidR="00DB4F39">
          <w:rPr>
            <w:rFonts w:ascii="Times New Roman" w:hAnsi="Times New Roman" w:cs="Times New Roman"/>
            <w:noProof/>
            <w:sz w:val="24"/>
          </w:rPr>
          <w:t>7</w:t>
        </w:r>
        <w:r w:rsidRPr="00157492">
          <w:rPr>
            <w:rFonts w:ascii="Times New Roman" w:hAnsi="Times New Roman" w:cs="Times New Roman"/>
            <w:noProof/>
            <w:sz w:val="24"/>
          </w:rPr>
          <w:fldChar w:fldCharType="end"/>
        </w:r>
      </w:p>
    </w:sdtContent>
  </w:sdt>
  <w:p w:rsidR="00BA5A56" w:rsidRDefault="00BA5A56">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A56" w:rsidRDefault="00BA5A56">
    <w:pPr>
      <w:pStyle w:val="Foo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420851"/>
      <w:docPartObj>
        <w:docPartGallery w:val="Page Numbers (Bottom of Page)"/>
        <w:docPartUnique/>
      </w:docPartObj>
    </w:sdtPr>
    <w:sdtEndPr>
      <w:rPr>
        <w:noProof/>
      </w:rPr>
    </w:sdtEndPr>
    <w:sdtContent>
      <w:p w:rsidR="00BA5A56" w:rsidRDefault="00C97FE5">
        <w:pPr>
          <w:pStyle w:val="Footer"/>
          <w:jc w:val="center"/>
        </w:pPr>
        <w:r w:rsidRPr="00157492">
          <w:rPr>
            <w:rFonts w:ascii="Times New Roman" w:hAnsi="Times New Roman" w:cs="Times New Roman"/>
            <w:sz w:val="24"/>
          </w:rPr>
          <w:fldChar w:fldCharType="begin"/>
        </w:r>
        <w:r w:rsidR="00BA5A56" w:rsidRPr="00157492">
          <w:rPr>
            <w:rFonts w:ascii="Times New Roman" w:hAnsi="Times New Roman" w:cs="Times New Roman"/>
            <w:sz w:val="24"/>
          </w:rPr>
          <w:instrText xml:space="preserve"> PAGE   \* MERGEFORMAT </w:instrText>
        </w:r>
        <w:r w:rsidRPr="00157492">
          <w:rPr>
            <w:rFonts w:ascii="Times New Roman" w:hAnsi="Times New Roman" w:cs="Times New Roman"/>
            <w:sz w:val="24"/>
          </w:rPr>
          <w:fldChar w:fldCharType="separate"/>
        </w:r>
        <w:r w:rsidR="00DB4F39">
          <w:rPr>
            <w:rFonts w:ascii="Times New Roman" w:hAnsi="Times New Roman" w:cs="Times New Roman"/>
            <w:noProof/>
            <w:sz w:val="24"/>
          </w:rPr>
          <w:t>27</w:t>
        </w:r>
        <w:r w:rsidRPr="00157492">
          <w:rPr>
            <w:rFonts w:ascii="Times New Roman" w:hAnsi="Times New Roman" w:cs="Times New Roman"/>
            <w:noProof/>
            <w:sz w:val="24"/>
          </w:rPr>
          <w:fldChar w:fldCharType="end"/>
        </w:r>
      </w:p>
    </w:sdtContent>
  </w:sdt>
  <w:p w:rsidR="00BA5A56" w:rsidRDefault="00BA5A56">
    <w:pPr>
      <w:pStyle w:val="Foote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A56" w:rsidRDefault="00BA5A56">
    <w:pPr>
      <w:pStyle w:val="Footer"/>
      <w:jc w:val="center"/>
    </w:pPr>
  </w:p>
  <w:p w:rsidR="00BA5A56" w:rsidRDefault="00BA5A56">
    <w:pPr>
      <w:pStyle w:val="Foote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A56" w:rsidRDefault="00BA5A5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3F1B" w:rsidRDefault="00D43F1B" w:rsidP="00A2546A">
      <w:pPr>
        <w:spacing w:after="0" w:line="240" w:lineRule="auto"/>
      </w:pPr>
      <w:r>
        <w:separator/>
      </w:r>
    </w:p>
  </w:footnote>
  <w:footnote w:type="continuationSeparator" w:id="1">
    <w:p w:rsidR="00D43F1B" w:rsidRDefault="00D43F1B" w:rsidP="00A2546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A56" w:rsidRDefault="00BA5A56">
    <w:pPr>
      <w:pStyle w:val="Header"/>
      <w:jc w:val="right"/>
    </w:pPr>
  </w:p>
  <w:p w:rsidR="00BA5A56" w:rsidRDefault="00BA5A56">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6893377"/>
      <w:docPartObj>
        <w:docPartGallery w:val="Page Numbers (Top of Page)"/>
        <w:docPartUnique/>
      </w:docPartObj>
    </w:sdtPr>
    <w:sdtEndPr>
      <w:rPr>
        <w:noProof/>
      </w:rPr>
    </w:sdtEndPr>
    <w:sdtContent>
      <w:p w:rsidR="00BA5A56" w:rsidRDefault="00C97FE5">
        <w:pPr>
          <w:pStyle w:val="Header"/>
          <w:jc w:val="right"/>
        </w:pPr>
        <w:r w:rsidRPr="00157492">
          <w:rPr>
            <w:rFonts w:ascii="Times New Roman" w:hAnsi="Times New Roman" w:cs="Times New Roman"/>
            <w:sz w:val="24"/>
          </w:rPr>
          <w:fldChar w:fldCharType="begin"/>
        </w:r>
        <w:r w:rsidR="00BA5A56" w:rsidRPr="00157492">
          <w:rPr>
            <w:rFonts w:ascii="Times New Roman" w:hAnsi="Times New Roman" w:cs="Times New Roman"/>
            <w:sz w:val="24"/>
          </w:rPr>
          <w:instrText xml:space="preserve"> PAGE   \* MERGEFORMAT </w:instrText>
        </w:r>
        <w:r w:rsidRPr="00157492">
          <w:rPr>
            <w:rFonts w:ascii="Times New Roman" w:hAnsi="Times New Roman" w:cs="Times New Roman"/>
            <w:sz w:val="24"/>
          </w:rPr>
          <w:fldChar w:fldCharType="separate"/>
        </w:r>
        <w:r w:rsidR="00DB4F39">
          <w:rPr>
            <w:rFonts w:ascii="Times New Roman" w:hAnsi="Times New Roman" w:cs="Times New Roman"/>
            <w:noProof/>
            <w:sz w:val="24"/>
          </w:rPr>
          <w:t>55</w:t>
        </w:r>
        <w:r w:rsidRPr="00157492">
          <w:rPr>
            <w:rFonts w:ascii="Times New Roman" w:hAnsi="Times New Roman" w:cs="Times New Roman"/>
            <w:noProof/>
            <w:sz w:val="24"/>
          </w:rPr>
          <w:fldChar w:fldCharType="end"/>
        </w:r>
      </w:p>
    </w:sdtContent>
  </w:sdt>
  <w:p w:rsidR="00BA5A56" w:rsidRDefault="00BA5A56">
    <w:pPr>
      <w:pStyle w:val="Heade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A56" w:rsidRDefault="00BA5A56">
    <w:pPr>
      <w:pStyle w:val="Header"/>
      <w:jc w:val="right"/>
    </w:pPr>
  </w:p>
  <w:p w:rsidR="00BA5A56" w:rsidRDefault="00BA5A5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A56" w:rsidRDefault="00BA5A56">
    <w:pPr>
      <w:pStyle w:val="Header"/>
      <w:jc w:val="right"/>
    </w:pPr>
  </w:p>
  <w:p w:rsidR="00BA5A56" w:rsidRDefault="00BA5A5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597091"/>
      <w:docPartObj>
        <w:docPartGallery w:val="Page Numbers (Top of Page)"/>
        <w:docPartUnique/>
      </w:docPartObj>
    </w:sdtPr>
    <w:sdtEndPr>
      <w:rPr>
        <w:rFonts w:ascii="Times New Roman" w:hAnsi="Times New Roman" w:cs="Times New Roman"/>
        <w:noProof/>
      </w:rPr>
    </w:sdtEndPr>
    <w:sdtContent>
      <w:p w:rsidR="00BA5A56" w:rsidRPr="00157492" w:rsidRDefault="00C97FE5">
        <w:pPr>
          <w:pStyle w:val="Header"/>
          <w:jc w:val="right"/>
          <w:rPr>
            <w:rFonts w:ascii="Times New Roman" w:hAnsi="Times New Roman" w:cs="Times New Roman"/>
          </w:rPr>
        </w:pPr>
        <w:r w:rsidRPr="00157492">
          <w:rPr>
            <w:rFonts w:ascii="Times New Roman" w:hAnsi="Times New Roman" w:cs="Times New Roman"/>
            <w:sz w:val="24"/>
          </w:rPr>
          <w:fldChar w:fldCharType="begin"/>
        </w:r>
        <w:r w:rsidR="00BA5A56" w:rsidRPr="00157492">
          <w:rPr>
            <w:rFonts w:ascii="Times New Roman" w:hAnsi="Times New Roman" w:cs="Times New Roman"/>
            <w:sz w:val="24"/>
          </w:rPr>
          <w:instrText xml:space="preserve"> PAGE   \* MERGEFORMAT </w:instrText>
        </w:r>
        <w:r w:rsidRPr="00157492">
          <w:rPr>
            <w:rFonts w:ascii="Times New Roman" w:hAnsi="Times New Roman" w:cs="Times New Roman"/>
            <w:sz w:val="24"/>
          </w:rPr>
          <w:fldChar w:fldCharType="separate"/>
        </w:r>
        <w:r w:rsidR="00DB4F39">
          <w:rPr>
            <w:rFonts w:ascii="Times New Roman" w:hAnsi="Times New Roman" w:cs="Times New Roman"/>
            <w:noProof/>
            <w:sz w:val="24"/>
          </w:rPr>
          <w:t>6</w:t>
        </w:r>
        <w:r w:rsidRPr="00157492">
          <w:rPr>
            <w:rFonts w:ascii="Times New Roman" w:hAnsi="Times New Roman" w:cs="Times New Roman"/>
            <w:noProof/>
            <w:sz w:val="24"/>
          </w:rPr>
          <w:fldChar w:fldCharType="end"/>
        </w:r>
      </w:p>
    </w:sdtContent>
  </w:sdt>
  <w:p w:rsidR="00BA5A56" w:rsidRDefault="00BA5A56">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A56" w:rsidRDefault="00BA5A56">
    <w:pPr>
      <w:pStyle w:val="Header"/>
      <w:jc w:val="right"/>
    </w:pPr>
  </w:p>
  <w:p w:rsidR="00BA5A56" w:rsidRDefault="00BA5A56">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421112"/>
      <w:docPartObj>
        <w:docPartGallery w:val="Page Numbers (Top of Page)"/>
        <w:docPartUnique/>
      </w:docPartObj>
    </w:sdtPr>
    <w:sdtEndPr>
      <w:rPr>
        <w:rFonts w:ascii="Times New Roman" w:hAnsi="Times New Roman" w:cs="Times New Roman"/>
        <w:noProof/>
        <w:sz w:val="24"/>
      </w:rPr>
    </w:sdtEndPr>
    <w:sdtContent>
      <w:p w:rsidR="00BA5A56" w:rsidRPr="00157492" w:rsidRDefault="00C97FE5">
        <w:pPr>
          <w:pStyle w:val="Header"/>
          <w:jc w:val="right"/>
          <w:rPr>
            <w:rFonts w:ascii="Times New Roman" w:hAnsi="Times New Roman" w:cs="Times New Roman"/>
            <w:sz w:val="24"/>
          </w:rPr>
        </w:pPr>
        <w:r w:rsidRPr="00157492">
          <w:rPr>
            <w:rFonts w:ascii="Times New Roman" w:hAnsi="Times New Roman" w:cs="Times New Roman"/>
            <w:sz w:val="24"/>
          </w:rPr>
          <w:fldChar w:fldCharType="begin"/>
        </w:r>
        <w:r w:rsidR="00BA5A56" w:rsidRPr="00157492">
          <w:rPr>
            <w:rFonts w:ascii="Times New Roman" w:hAnsi="Times New Roman" w:cs="Times New Roman"/>
            <w:sz w:val="24"/>
          </w:rPr>
          <w:instrText xml:space="preserve"> PAGE   \* MERGEFORMAT </w:instrText>
        </w:r>
        <w:r w:rsidRPr="00157492">
          <w:rPr>
            <w:rFonts w:ascii="Times New Roman" w:hAnsi="Times New Roman" w:cs="Times New Roman"/>
            <w:sz w:val="24"/>
          </w:rPr>
          <w:fldChar w:fldCharType="separate"/>
        </w:r>
        <w:r w:rsidR="00DB4F39">
          <w:rPr>
            <w:rFonts w:ascii="Times New Roman" w:hAnsi="Times New Roman" w:cs="Times New Roman"/>
            <w:noProof/>
            <w:sz w:val="24"/>
          </w:rPr>
          <w:t>26</w:t>
        </w:r>
        <w:r w:rsidRPr="00157492">
          <w:rPr>
            <w:rFonts w:ascii="Times New Roman" w:hAnsi="Times New Roman" w:cs="Times New Roman"/>
            <w:noProof/>
            <w:sz w:val="24"/>
          </w:rPr>
          <w:fldChar w:fldCharType="end"/>
        </w:r>
      </w:p>
    </w:sdtContent>
  </w:sdt>
  <w:p w:rsidR="00BA5A56" w:rsidRDefault="00BA5A56">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A56" w:rsidRDefault="00BA5A56">
    <w:pPr>
      <w:pStyle w:val="Header"/>
      <w:jc w:val="right"/>
    </w:pPr>
  </w:p>
  <w:p w:rsidR="00BA5A56" w:rsidRDefault="00BA5A56">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3044060"/>
      <w:docPartObj>
        <w:docPartGallery w:val="Page Numbers (Top of Page)"/>
        <w:docPartUnique/>
      </w:docPartObj>
    </w:sdtPr>
    <w:sdtEndPr>
      <w:rPr>
        <w:rFonts w:ascii="Times New Roman" w:hAnsi="Times New Roman" w:cs="Times New Roman"/>
        <w:noProof/>
        <w:sz w:val="24"/>
      </w:rPr>
    </w:sdtEndPr>
    <w:sdtContent>
      <w:p w:rsidR="00BA5A56" w:rsidRPr="00157492" w:rsidRDefault="00C97FE5">
        <w:pPr>
          <w:pStyle w:val="Header"/>
          <w:jc w:val="right"/>
          <w:rPr>
            <w:rFonts w:ascii="Times New Roman" w:hAnsi="Times New Roman" w:cs="Times New Roman"/>
            <w:sz w:val="24"/>
          </w:rPr>
        </w:pPr>
        <w:r w:rsidRPr="00157492">
          <w:rPr>
            <w:rFonts w:ascii="Times New Roman" w:hAnsi="Times New Roman" w:cs="Times New Roman"/>
            <w:sz w:val="24"/>
          </w:rPr>
          <w:fldChar w:fldCharType="begin"/>
        </w:r>
        <w:r w:rsidR="00BA5A56" w:rsidRPr="00157492">
          <w:rPr>
            <w:rFonts w:ascii="Times New Roman" w:hAnsi="Times New Roman" w:cs="Times New Roman"/>
            <w:sz w:val="24"/>
          </w:rPr>
          <w:instrText xml:space="preserve"> PAGE   \* MERGEFORMAT </w:instrText>
        </w:r>
        <w:r w:rsidRPr="00157492">
          <w:rPr>
            <w:rFonts w:ascii="Times New Roman" w:hAnsi="Times New Roman" w:cs="Times New Roman"/>
            <w:sz w:val="24"/>
          </w:rPr>
          <w:fldChar w:fldCharType="separate"/>
        </w:r>
        <w:r w:rsidR="00DB4F39">
          <w:rPr>
            <w:rFonts w:ascii="Times New Roman" w:hAnsi="Times New Roman" w:cs="Times New Roman"/>
            <w:noProof/>
            <w:sz w:val="24"/>
          </w:rPr>
          <w:t>38</w:t>
        </w:r>
        <w:r w:rsidRPr="00157492">
          <w:rPr>
            <w:rFonts w:ascii="Times New Roman" w:hAnsi="Times New Roman" w:cs="Times New Roman"/>
            <w:noProof/>
            <w:sz w:val="24"/>
          </w:rPr>
          <w:fldChar w:fldCharType="end"/>
        </w:r>
      </w:p>
    </w:sdtContent>
  </w:sdt>
  <w:p w:rsidR="00BA5A56" w:rsidRDefault="00BA5A56">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2965948"/>
      <w:docPartObj>
        <w:docPartGallery w:val="Page Numbers (Top of Page)"/>
        <w:docPartUnique/>
      </w:docPartObj>
    </w:sdtPr>
    <w:sdtEndPr>
      <w:rPr>
        <w:rFonts w:ascii="Times New Roman" w:hAnsi="Times New Roman" w:cs="Times New Roman"/>
        <w:noProof/>
        <w:sz w:val="24"/>
      </w:rPr>
    </w:sdtEndPr>
    <w:sdtContent>
      <w:p w:rsidR="00BA5A56" w:rsidRPr="00157492" w:rsidRDefault="00C97FE5">
        <w:pPr>
          <w:pStyle w:val="Header"/>
          <w:jc w:val="right"/>
          <w:rPr>
            <w:rFonts w:ascii="Times New Roman" w:hAnsi="Times New Roman" w:cs="Times New Roman"/>
            <w:sz w:val="24"/>
          </w:rPr>
        </w:pPr>
        <w:r w:rsidRPr="00157492">
          <w:rPr>
            <w:rFonts w:ascii="Times New Roman" w:hAnsi="Times New Roman" w:cs="Times New Roman"/>
            <w:sz w:val="24"/>
          </w:rPr>
          <w:fldChar w:fldCharType="begin"/>
        </w:r>
        <w:r w:rsidR="00BA5A56" w:rsidRPr="00157492">
          <w:rPr>
            <w:rFonts w:ascii="Times New Roman" w:hAnsi="Times New Roman" w:cs="Times New Roman"/>
            <w:sz w:val="24"/>
          </w:rPr>
          <w:instrText xml:space="preserve"> PAGE   \* MERGEFORMAT </w:instrText>
        </w:r>
        <w:r w:rsidRPr="00157492">
          <w:rPr>
            <w:rFonts w:ascii="Times New Roman" w:hAnsi="Times New Roman" w:cs="Times New Roman"/>
            <w:sz w:val="24"/>
          </w:rPr>
          <w:fldChar w:fldCharType="separate"/>
        </w:r>
        <w:r w:rsidR="00DB4F39">
          <w:rPr>
            <w:rFonts w:ascii="Times New Roman" w:hAnsi="Times New Roman" w:cs="Times New Roman"/>
            <w:noProof/>
            <w:sz w:val="24"/>
          </w:rPr>
          <w:t>50</w:t>
        </w:r>
        <w:r w:rsidRPr="00157492">
          <w:rPr>
            <w:rFonts w:ascii="Times New Roman" w:hAnsi="Times New Roman" w:cs="Times New Roman"/>
            <w:noProof/>
            <w:sz w:val="24"/>
          </w:rPr>
          <w:fldChar w:fldCharType="end"/>
        </w:r>
      </w:p>
    </w:sdtContent>
  </w:sdt>
  <w:p w:rsidR="00BA5A56" w:rsidRDefault="00BA5A56">
    <w:pPr>
      <w:pStyle w:val="Heade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A56" w:rsidRDefault="00BA5A5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528E1"/>
    <w:multiLevelType w:val="hybridMultilevel"/>
    <w:tmpl w:val="85F8DD5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5944091"/>
    <w:multiLevelType w:val="hybridMultilevel"/>
    <w:tmpl w:val="07C45E80"/>
    <w:lvl w:ilvl="0" w:tplc="08090019">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
    <w:nsid w:val="0F892DB7"/>
    <w:multiLevelType w:val="hybridMultilevel"/>
    <w:tmpl w:val="BE123750"/>
    <w:lvl w:ilvl="0" w:tplc="0409000F">
      <w:start w:val="1"/>
      <w:numFmt w:val="decimal"/>
      <w:lvlText w:val="%1."/>
      <w:lvlJc w:val="left"/>
      <w:pPr>
        <w:ind w:left="2400" w:hanging="360"/>
      </w:pPr>
      <w:rPr>
        <w:rFonts w:hint="default"/>
      </w:rPr>
    </w:lvl>
    <w:lvl w:ilvl="1" w:tplc="04210019" w:tentative="1">
      <w:start w:val="1"/>
      <w:numFmt w:val="lowerLetter"/>
      <w:lvlText w:val="%2."/>
      <w:lvlJc w:val="left"/>
      <w:pPr>
        <w:ind w:left="3120" w:hanging="360"/>
      </w:pPr>
    </w:lvl>
    <w:lvl w:ilvl="2" w:tplc="0421001B" w:tentative="1">
      <w:start w:val="1"/>
      <w:numFmt w:val="lowerRoman"/>
      <w:lvlText w:val="%3."/>
      <w:lvlJc w:val="right"/>
      <w:pPr>
        <w:ind w:left="3840" w:hanging="180"/>
      </w:pPr>
    </w:lvl>
    <w:lvl w:ilvl="3" w:tplc="0421000F" w:tentative="1">
      <w:start w:val="1"/>
      <w:numFmt w:val="decimal"/>
      <w:lvlText w:val="%4."/>
      <w:lvlJc w:val="left"/>
      <w:pPr>
        <w:ind w:left="4560" w:hanging="360"/>
      </w:pPr>
    </w:lvl>
    <w:lvl w:ilvl="4" w:tplc="04210019" w:tentative="1">
      <w:start w:val="1"/>
      <w:numFmt w:val="lowerLetter"/>
      <w:lvlText w:val="%5."/>
      <w:lvlJc w:val="left"/>
      <w:pPr>
        <w:ind w:left="5280" w:hanging="360"/>
      </w:pPr>
    </w:lvl>
    <w:lvl w:ilvl="5" w:tplc="0421001B" w:tentative="1">
      <w:start w:val="1"/>
      <w:numFmt w:val="lowerRoman"/>
      <w:lvlText w:val="%6."/>
      <w:lvlJc w:val="right"/>
      <w:pPr>
        <w:ind w:left="6000" w:hanging="180"/>
      </w:pPr>
    </w:lvl>
    <w:lvl w:ilvl="6" w:tplc="0421000F" w:tentative="1">
      <w:start w:val="1"/>
      <w:numFmt w:val="decimal"/>
      <w:lvlText w:val="%7."/>
      <w:lvlJc w:val="left"/>
      <w:pPr>
        <w:ind w:left="6720" w:hanging="360"/>
      </w:pPr>
    </w:lvl>
    <w:lvl w:ilvl="7" w:tplc="04210019" w:tentative="1">
      <w:start w:val="1"/>
      <w:numFmt w:val="lowerLetter"/>
      <w:lvlText w:val="%8."/>
      <w:lvlJc w:val="left"/>
      <w:pPr>
        <w:ind w:left="7440" w:hanging="360"/>
      </w:pPr>
    </w:lvl>
    <w:lvl w:ilvl="8" w:tplc="0421001B" w:tentative="1">
      <w:start w:val="1"/>
      <w:numFmt w:val="lowerRoman"/>
      <w:lvlText w:val="%9."/>
      <w:lvlJc w:val="right"/>
      <w:pPr>
        <w:ind w:left="8160" w:hanging="180"/>
      </w:pPr>
    </w:lvl>
  </w:abstractNum>
  <w:abstractNum w:abstractNumId="3">
    <w:nsid w:val="11E23EA5"/>
    <w:multiLevelType w:val="hybridMultilevel"/>
    <w:tmpl w:val="95A461A2"/>
    <w:lvl w:ilvl="0" w:tplc="08090019">
      <w:start w:val="1"/>
      <w:numFmt w:val="lowerLetter"/>
      <w:lvlText w:val="%1."/>
      <w:lvlJc w:val="left"/>
      <w:pPr>
        <w:ind w:left="1571"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4801604"/>
    <w:multiLevelType w:val="hybridMultilevel"/>
    <w:tmpl w:val="D0FCE1CA"/>
    <w:lvl w:ilvl="0" w:tplc="08090019">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5">
    <w:nsid w:val="18192B21"/>
    <w:multiLevelType w:val="hybridMultilevel"/>
    <w:tmpl w:val="DFA20178"/>
    <w:lvl w:ilvl="0" w:tplc="08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0C0F8B"/>
    <w:multiLevelType w:val="hybridMultilevel"/>
    <w:tmpl w:val="F356E3E0"/>
    <w:lvl w:ilvl="0" w:tplc="0409000F">
      <w:start w:val="1"/>
      <w:numFmt w:val="decimal"/>
      <w:lvlText w:val="%1."/>
      <w:lvlJc w:val="left"/>
      <w:pPr>
        <w:ind w:left="2400" w:hanging="360"/>
      </w:pPr>
      <w:rPr>
        <w:rFonts w:hint="default"/>
      </w:rPr>
    </w:lvl>
    <w:lvl w:ilvl="1" w:tplc="04210019" w:tentative="1">
      <w:start w:val="1"/>
      <w:numFmt w:val="lowerLetter"/>
      <w:lvlText w:val="%2."/>
      <w:lvlJc w:val="left"/>
      <w:pPr>
        <w:ind w:left="3120" w:hanging="360"/>
      </w:pPr>
    </w:lvl>
    <w:lvl w:ilvl="2" w:tplc="0421001B" w:tentative="1">
      <w:start w:val="1"/>
      <w:numFmt w:val="lowerRoman"/>
      <w:lvlText w:val="%3."/>
      <w:lvlJc w:val="right"/>
      <w:pPr>
        <w:ind w:left="3840" w:hanging="180"/>
      </w:pPr>
    </w:lvl>
    <w:lvl w:ilvl="3" w:tplc="0421000F" w:tentative="1">
      <w:start w:val="1"/>
      <w:numFmt w:val="decimal"/>
      <w:lvlText w:val="%4."/>
      <w:lvlJc w:val="left"/>
      <w:pPr>
        <w:ind w:left="4560" w:hanging="360"/>
      </w:pPr>
    </w:lvl>
    <w:lvl w:ilvl="4" w:tplc="04210019" w:tentative="1">
      <w:start w:val="1"/>
      <w:numFmt w:val="lowerLetter"/>
      <w:lvlText w:val="%5."/>
      <w:lvlJc w:val="left"/>
      <w:pPr>
        <w:ind w:left="5280" w:hanging="360"/>
      </w:pPr>
    </w:lvl>
    <w:lvl w:ilvl="5" w:tplc="0421001B" w:tentative="1">
      <w:start w:val="1"/>
      <w:numFmt w:val="lowerRoman"/>
      <w:lvlText w:val="%6."/>
      <w:lvlJc w:val="right"/>
      <w:pPr>
        <w:ind w:left="6000" w:hanging="180"/>
      </w:pPr>
    </w:lvl>
    <w:lvl w:ilvl="6" w:tplc="0421000F" w:tentative="1">
      <w:start w:val="1"/>
      <w:numFmt w:val="decimal"/>
      <w:lvlText w:val="%7."/>
      <w:lvlJc w:val="left"/>
      <w:pPr>
        <w:ind w:left="6720" w:hanging="360"/>
      </w:pPr>
    </w:lvl>
    <w:lvl w:ilvl="7" w:tplc="04210019" w:tentative="1">
      <w:start w:val="1"/>
      <w:numFmt w:val="lowerLetter"/>
      <w:lvlText w:val="%8."/>
      <w:lvlJc w:val="left"/>
      <w:pPr>
        <w:ind w:left="7440" w:hanging="360"/>
      </w:pPr>
    </w:lvl>
    <w:lvl w:ilvl="8" w:tplc="0421001B" w:tentative="1">
      <w:start w:val="1"/>
      <w:numFmt w:val="lowerRoman"/>
      <w:lvlText w:val="%9."/>
      <w:lvlJc w:val="right"/>
      <w:pPr>
        <w:ind w:left="8160" w:hanging="180"/>
      </w:pPr>
    </w:lvl>
  </w:abstractNum>
  <w:abstractNum w:abstractNumId="7">
    <w:nsid w:val="1D41764F"/>
    <w:multiLevelType w:val="hybridMultilevel"/>
    <w:tmpl w:val="9E827C40"/>
    <w:lvl w:ilvl="0" w:tplc="08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E7E00F5"/>
    <w:multiLevelType w:val="hybridMultilevel"/>
    <w:tmpl w:val="A136329A"/>
    <w:lvl w:ilvl="0" w:tplc="7FF20512">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
    <w:nsid w:val="1F50664A"/>
    <w:multiLevelType w:val="hybridMultilevel"/>
    <w:tmpl w:val="CBCA7A56"/>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0">
    <w:nsid w:val="24A32B24"/>
    <w:multiLevelType w:val="hybridMultilevel"/>
    <w:tmpl w:val="25547FE6"/>
    <w:lvl w:ilvl="0" w:tplc="0809000F">
      <w:start w:val="1"/>
      <w:numFmt w:val="decimal"/>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1">
    <w:nsid w:val="25A01EBD"/>
    <w:multiLevelType w:val="hybridMultilevel"/>
    <w:tmpl w:val="D668F3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26A845CB"/>
    <w:multiLevelType w:val="hybridMultilevel"/>
    <w:tmpl w:val="0E0A134A"/>
    <w:lvl w:ilvl="0" w:tplc="08090019">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3">
    <w:nsid w:val="285572F3"/>
    <w:multiLevelType w:val="hybridMultilevel"/>
    <w:tmpl w:val="E0BE8516"/>
    <w:lvl w:ilvl="0" w:tplc="B6CE9DF8">
      <w:start w:val="1"/>
      <w:numFmt w:val="decimal"/>
      <w:lvlText w:val="%1."/>
      <w:lvlJc w:val="left"/>
      <w:pPr>
        <w:ind w:left="720" w:hanging="360"/>
      </w:pPr>
      <w:rPr>
        <w:rFonts w:hint="default"/>
        <w:color w:val="000000" w:themeColor="text1"/>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AB1002D"/>
    <w:multiLevelType w:val="hybridMultilevel"/>
    <w:tmpl w:val="299CBFC8"/>
    <w:lvl w:ilvl="0" w:tplc="08090019">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5">
    <w:nsid w:val="2DA976EC"/>
    <w:multiLevelType w:val="hybridMultilevel"/>
    <w:tmpl w:val="D0F279F4"/>
    <w:lvl w:ilvl="0" w:tplc="08090019">
      <w:start w:val="1"/>
      <w:numFmt w:val="lowerLett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6">
    <w:nsid w:val="32117752"/>
    <w:multiLevelType w:val="hybridMultilevel"/>
    <w:tmpl w:val="74CE8DBC"/>
    <w:lvl w:ilvl="0" w:tplc="4A10DFA6">
      <w:start w:val="1"/>
      <w:numFmt w:val="upperLetter"/>
      <w:lvlText w:val="%1."/>
      <w:lvlJc w:val="left"/>
      <w:pPr>
        <w:tabs>
          <w:tab w:val="num" w:pos="1680"/>
        </w:tabs>
        <w:ind w:left="1680" w:hanging="360"/>
      </w:pPr>
      <w:rPr>
        <w:rFonts w:hint="default"/>
      </w:rPr>
    </w:lvl>
    <w:lvl w:ilvl="1" w:tplc="04090019" w:tentative="1">
      <w:start w:val="1"/>
      <w:numFmt w:val="lowerLetter"/>
      <w:lvlText w:val="%2."/>
      <w:lvlJc w:val="left"/>
      <w:pPr>
        <w:tabs>
          <w:tab w:val="num" w:pos="2400"/>
        </w:tabs>
        <w:ind w:left="2400" w:hanging="360"/>
      </w:pPr>
    </w:lvl>
    <w:lvl w:ilvl="2" w:tplc="0409001B" w:tentative="1">
      <w:start w:val="1"/>
      <w:numFmt w:val="lowerRoman"/>
      <w:lvlText w:val="%3."/>
      <w:lvlJc w:val="right"/>
      <w:pPr>
        <w:tabs>
          <w:tab w:val="num" w:pos="3120"/>
        </w:tabs>
        <w:ind w:left="3120" w:hanging="180"/>
      </w:pPr>
    </w:lvl>
    <w:lvl w:ilvl="3" w:tplc="0409000F" w:tentative="1">
      <w:start w:val="1"/>
      <w:numFmt w:val="decimal"/>
      <w:lvlText w:val="%4."/>
      <w:lvlJc w:val="left"/>
      <w:pPr>
        <w:tabs>
          <w:tab w:val="num" w:pos="3840"/>
        </w:tabs>
        <w:ind w:left="3840" w:hanging="360"/>
      </w:pPr>
    </w:lvl>
    <w:lvl w:ilvl="4" w:tplc="04090019" w:tentative="1">
      <w:start w:val="1"/>
      <w:numFmt w:val="lowerLetter"/>
      <w:lvlText w:val="%5."/>
      <w:lvlJc w:val="left"/>
      <w:pPr>
        <w:tabs>
          <w:tab w:val="num" w:pos="4560"/>
        </w:tabs>
        <w:ind w:left="4560" w:hanging="360"/>
      </w:pPr>
    </w:lvl>
    <w:lvl w:ilvl="5" w:tplc="0409001B" w:tentative="1">
      <w:start w:val="1"/>
      <w:numFmt w:val="lowerRoman"/>
      <w:lvlText w:val="%6."/>
      <w:lvlJc w:val="right"/>
      <w:pPr>
        <w:tabs>
          <w:tab w:val="num" w:pos="5280"/>
        </w:tabs>
        <w:ind w:left="5280" w:hanging="180"/>
      </w:pPr>
    </w:lvl>
    <w:lvl w:ilvl="6" w:tplc="0409000F" w:tentative="1">
      <w:start w:val="1"/>
      <w:numFmt w:val="decimal"/>
      <w:lvlText w:val="%7."/>
      <w:lvlJc w:val="left"/>
      <w:pPr>
        <w:tabs>
          <w:tab w:val="num" w:pos="6000"/>
        </w:tabs>
        <w:ind w:left="6000" w:hanging="360"/>
      </w:pPr>
    </w:lvl>
    <w:lvl w:ilvl="7" w:tplc="04090019" w:tentative="1">
      <w:start w:val="1"/>
      <w:numFmt w:val="lowerLetter"/>
      <w:lvlText w:val="%8."/>
      <w:lvlJc w:val="left"/>
      <w:pPr>
        <w:tabs>
          <w:tab w:val="num" w:pos="6720"/>
        </w:tabs>
        <w:ind w:left="6720" w:hanging="360"/>
      </w:pPr>
    </w:lvl>
    <w:lvl w:ilvl="8" w:tplc="0409001B" w:tentative="1">
      <w:start w:val="1"/>
      <w:numFmt w:val="lowerRoman"/>
      <w:lvlText w:val="%9."/>
      <w:lvlJc w:val="right"/>
      <w:pPr>
        <w:tabs>
          <w:tab w:val="num" w:pos="7440"/>
        </w:tabs>
        <w:ind w:left="7440" w:hanging="180"/>
      </w:pPr>
    </w:lvl>
  </w:abstractNum>
  <w:abstractNum w:abstractNumId="17">
    <w:nsid w:val="37090DC0"/>
    <w:multiLevelType w:val="hybridMultilevel"/>
    <w:tmpl w:val="6ADCFC10"/>
    <w:lvl w:ilvl="0" w:tplc="0409000F">
      <w:start w:val="1"/>
      <w:numFmt w:val="decimal"/>
      <w:lvlText w:val="%1."/>
      <w:lvlJc w:val="left"/>
      <w:pPr>
        <w:ind w:left="2400" w:hanging="360"/>
      </w:pPr>
      <w:rPr>
        <w:rFonts w:hint="default"/>
      </w:rPr>
    </w:lvl>
    <w:lvl w:ilvl="1" w:tplc="04210019" w:tentative="1">
      <w:start w:val="1"/>
      <w:numFmt w:val="lowerLetter"/>
      <w:lvlText w:val="%2."/>
      <w:lvlJc w:val="left"/>
      <w:pPr>
        <w:ind w:left="3120" w:hanging="360"/>
      </w:pPr>
    </w:lvl>
    <w:lvl w:ilvl="2" w:tplc="0421001B" w:tentative="1">
      <w:start w:val="1"/>
      <w:numFmt w:val="lowerRoman"/>
      <w:lvlText w:val="%3."/>
      <w:lvlJc w:val="right"/>
      <w:pPr>
        <w:ind w:left="3840" w:hanging="180"/>
      </w:pPr>
    </w:lvl>
    <w:lvl w:ilvl="3" w:tplc="0421000F" w:tentative="1">
      <w:start w:val="1"/>
      <w:numFmt w:val="decimal"/>
      <w:lvlText w:val="%4."/>
      <w:lvlJc w:val="left"/>
      <w:pPr>
        <w:ind w:left="4560" w:hanging="360"/>
      </w:pPr>
    </w:lvl>
    <w:lvl w:ilvl="4" w:tplc="04210019" w:tentative="1">
      <w:start w:val="1"/>
      <w:numFmt w:val="lowerLetter"/>
      <w:lvlText w:val="%5."/>
      <w:lvlJc w:val="left"/>
      <w:pPr>
        <w:ind w:left="5280" w:hanging="360"/>
      </w:pPr>
    </w:lvl>
    <w:lvl w:ilvl="5" w:tplc="0421001B" w:tentative="1">
      <w:start w:val="1"/>
      <w:numFmt w:val="lowerRoman"/>
      <w:lvlText w:val="%6."/>
      <w:lvlJc w:val="right"/>
      <w:pPr>
        <w:ind w:left="6000" w:hanging="180"/>
      </w:pPr>
    </w:lvl>
    <w:lvl w:ilvl="6" w:tplc="0421000F" w:tentative="1">
      <w:start w:val="1"/>
      <w:numFmt w:val="decimal"/>
      <w:lvlText w:val="%7."/>
      <w:lvlJc w:val="left"/>
      <w:pPr>
        <w:ind w:left="6720" w:hanging="360"/>
      </w:pPr>
    </w:lvl>
    <w:lvl w:ilvl="7" w:tplc="04210019" w:tentative="1">
      <w:start w:val="1"/>
      <w:numFmt w:val="lowerLetter"/>
      <w:lvlText w:val="%8."/>
      <w:lvlJc w:val="left"/>
      <w:pPr>
        <w:ind w:left="7440" w:hanging="360"/>
      </w:pPr>
    </w:lvl>
    <w:lvl w:ilvl="8" w:tplc="0421001B" w:tentative="1">
      <w:start w:val="1"/>
      <w:numFmt w:val="lowerRoman"/>
      <w:lvlText w:val="%9."/>
      <w:lvlJc w:val="right"/>
      <w:pPr>
        <w:ind w:left="8160" w:hanging="180"/>
      </w:pPr>
    </w:lvl>
  </w:abstractNum>
  <w:abstractNum w:abstractNumId="18">
    <w:nsid w:val="3A82407A"/>
    <w:multiLevelType w:val="hybridMultilevel"/>
    <w:tmpl w:val="25547FE6"/>
    <w:lvl w:ilvl="0" w:tplc="0809000F">
      <w:start w:val="1"/>
      <w:numFmt w:val="decimal"/>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9">
    <w:nsid w:val="3B43396C"/>
    <w:multiLevelType w:val="hybridMultilevel"/>
    <w:tmpl w:val="3CBA35A6"/>
    <w:lvl w:ilvl="0" w:tplc="08090019">
      <w:start w:val="1"/>
      <w:numFmt w:val="lowerLetter"/>
      <w:lvlText w:val="%1."/>
      <w:lvlJc w:val="left"/>
      <w:pPr>
        <w:ind w:left="1996" w:hanging="360"/>
      </w:pPr>
    </w:lvl>
    <w:lvl w:ilvl="1" w:tplc="08090019" w:tentative="1">
      <w:start w:val="1"/>
      <w:numFmt w:val="lowerLetter"/>
      <w:lvlText w:val="%2."/>
      <w:lvlJc w:val="left"/>
      <w:pPr>
        <w:ind w:left="2716" w:hanging="360"/>
      </w:pPr>
    </w:lvl>
    <w:lvl w:ilvl="2" w:tplc="0809001B" w:tentative="1">
      <w:start w:val="1"/>
      <w:numFmt w:val="lowerRoman"/>
      <w:lvlText w:val="%3."/>
      <w:lvlJc w:val="right"/>
      <w:pPr>
        <w:ind w:left="3436" w:hanging="180"/>
      </w:pPr>
    </w:lvl>
    <w:lvl w:ilvl="3" w:tplc="0809000F" w:tentative="1">
      <w:start w:val="1"/>
      <w:numFmt w:val="decimal"/>
      <w:lvlText w:val="%4."/>
      <w:lvlJc w:val="left"/>
      <w:pPr>
        <w:ind w:left="4156" w:hanging="360"/>
      </w:pPr>
    </w:lvl>
    <w:lvl w:ilvl="4" w:tplc="08090019" w:tentative="1">
      <w:start w:val="1"/>
      <w:numFmt w:val="lowerLetter"/>
      <w:lvlText w:val="%5."/>
      <w:lvlJc w:val="left"/>
      <w:pPr>
        <w:ind w:left="4876" w:hanging="360"/>
      </w:pPr>
    </w:lvl>
    <w:lvl w:ilvl="5" w:tplc="0809001B" w:tentative="1">
      <w:start w:val="1"/>
      <w:numFmt w:val="lowerRoman"/>
      <w:lvlText w:val="%6."/>
      <w:lvlJc w:val="right"/>
      <w:pPr>
        <w:ind w:left="5596" w:hanging="180"/>
      </w:pPr>
    </w:lvl>
    <w:lvl w:ilvl="6" w:tplc="0809000F" w:tentative="1">
      <w:start w:val="1"/>
      <w:numFmt w:val="decimal"/>
      <w:lvlText w:val="%7."/>
      <w:lvlJc w:val="left"/>
      <w:pPr>
        <w:ind w:left="6316" w:hanging="360"/>
      </w:pPr>
    </w:lvl>
    <w:lvl w:ilvl="7" w:tplc="08090019" w:tentative="1">
      <w:start w:val="1"/>
      <w:numFmt w:val="lowerLetter"/>
      <w:lvlText w:val="%8."/>
      <w:lvlJc w:val="left"/>
      <w:pPr>
        <w:ind w:left="7036" w:hanging="360"/>
      </w:pPr>
    </w:lvl>
    <w:lvl w:ilvl="8" w:tplc="0809001B" w:tentative="1">
      <w:start w:val="1"/>
      <w:numFmt w:val="lowerRoman"/>
      <w:lvlText w:val="%9."/>
      <w:lvlJc w:val="right"/>
      <w:pPr>
        <w:ind w:left="7756" w:hanging="180"/>
      </w:pPr>
    </w:lvl>
  </w:abstractNum>
  <w:abstractNum w:abstractNumId="20">
    <w:nsid w:val="3CB414FE"/>
    <w:multiLevelType w:val="hybridMultilevel"/>
    <w:tmpl w:val="95AA2962"/>
    <w:lvl w:ilvl="0" w:tplc="0809000F">
      <w:start w:val="1"/>
      <w:numFmt w:val="decimal"/>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21">
    <w:nsid w:val="3D9E1D92"/>
    <w:multiLevelType w:val="hybridMultilevel"/>
    <w:tmpl w:val="4AA2806C"/>
    <w:lvl w:ilvl="0" w:tplc="08090019">
      <w:start w:val="1"/>
      <w:numFmt w:val="lowerLett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2">
    <w:nsid w:val="43F37D67"/>
    <w:multiLevelType w:val="hybridMultilevel"/>
    <w:tmpl w:val="70ECA16C"/>
    <w:lvl w:ilvl="0" w:tplc="08090019">
      <w:start w:val="1"/>
      <w:numFmt w:val="lowerLetter"/>
      <w:lvlText w:val="%1."/>
      <w:lvlJc w:val="left"/>
      <w:pPr>
        <w:ind w:left="1854" w:hanging="360"/>
      </w:pPr>
      <w:rPr>
        <w:rFonts w:hint="default"/>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3">
    <w:nsid w:val="46654CAF"/>
    <w:multiLevelType w:val="hybridMultilevel"/>
    <w:tmpl w:val="77EAC3E8"/>
    <w:lvl w:ilvl="0" w:tplc="B6EADB4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B181AB9"/>
    <w:multiLevelType w:val="hybridMultilevel"/>
    <w:tmpl w:val="52B45C7C"/>
    <w:lvl w:ilvl="0" w:tplc="08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F635844"/>
    <w:multiLevelType w:val="hybridMultilevel"/>
    <w:tmpl w:val="5838B5AE"/>
    <w:lvl w:ilvl="0" w:tplc="1FA8E868">
      <w:start w:val="1"/>
      <w:numFmt w:val="upperLetter"/>
      <w:lvlText w:val="%1."/>
      <w:lvlJc w:val="left"/>
      <w:pPr>
        <w:tabs>
          <w:tab w:val="num" w:pos="1680"/>
        </w:tabs>
        <w:ind w:left="1680" w:hanging="360"/>
      </w:pPr>
      <w:rPr>
        <w:rFonts w:hint="default"/>
      </w:rPr>
    </w:lvl>
    <w:lvl w:ilvl="1" w:tplc="0409000F">
      <w:start w:val="1"/>
      <w:numFmt w:val="decimal"/>
      <w:lvlText w:val="%2."/>
      <w:lvlJc w:val="left"/>
      <w:pPr>
        <w:tabs>
          <w:tab w:val="num" w:pos="2400"/>
        </w:tabs>
        <w:ind w:left="2400" w:hanging="360"/>
      </w:pPr>
    </w:lvl>
    <w:lvl w:ilvl="2" w:tplc="0409001B" w:tentative="1">
      <w:start w:val="1"/>
      <w:numFmt w:val="lowerRoman"/>
      <w:lvlText w:val="%3."/>
      <w:lvlJc w:val="right"/>
      <w:pPr>
        <w:tabs>
          <w:tab w:val="num" w:pos="3120"/>
        </w:tabs>
        <w:ind w:left="3120" w:hanging="180"/>
      </w:pPr>
    </w:lvl>
    <w:lvl w:ilvl="3" w:tplc="0409000F" w:tentative="1">
      <w:start w:val="1"/>
      <w:numFmt w:val="decimal"/>
      <w:lvlText w:val="%4."/>
      <w:lvlJc w:val="left"/>
      <w:pPr>
        <w:tabs>
          <w:tab w:val="num" w:pos="3840"/>
        </w:tabs>
        <w:ind w:left="3840" w:hanging="360"/>
      </w:pPr>
    </w:lvl>
    <w:lvl w:ilvl="4" w:tplc="04090019" w:tentative="1">
      <w:start w:val="1"/>
      <w:numFmt w:val="lowerLetter"/>
      <w:lvlText w:val="%5."/>
      <w:lvlJc w:val="left"/>
      <w:pPr>
        <w:tabs>
          <w:tab w:val="num" w:pos="4560"/>
        </w:tabs>
        <w:ind w:left="4560" w:hanging="360"/>
      </w:pPr>
    </w:lvl>
    <w:lvl w:ilvl="5" w:tplc="0409001B" w:tentative="1">
      <w:start w:val="1"/>
      <w:numFmt w:val="lowerRoman"/>
      <w:lvlText w:val="%6."/>
      <w:lvlJc w:val="right"/>
      <w:pPr>
        <w:tabs>
          <w:tab w:val="num" w:pos="5280"/>
        </w:tabs>
        <w:ind w:left="5280" w:hanging="180"/>
      </w:pPr>
    </w:lvl>
    <w:lvl w:ilvl="6" w:tplc="0409000F" w:tentative="1">
      <w:start w:val="1"/>
      <w:numFmt w:val="decimal"/>
      <w:lvlText w:val="%7."/>
      <w:lvlJc w:val="left"/>
      <w:pPr>
        <w:tabs>
          <w:tab w:val="num" w:pos="6000"/>
        </w:tabs>
        <w:ind w:left="6000" w:hanging="360"/>
      </w:pPr>
    </w:lvl>
    <w:lvl w:ilvl="7" w:tplc="04090019" w:tentative="1">
      <w:start w:val="1"/>
      <w:numFmt w:val="lowerLetter"/>
      <w:lvlText w:val="%8."/>
      <w:lvlJc w:val="left"/>
      <w:pPr>
        <w:tabs>
          <w:tab w:val="num" w:pos="6720"/>
        </w:tabs>
        <w:ind w:left="6720" w:hanging="360"/>
      </w:pPr>
    </w:lvl>
    <w:lvl w:ilvl="8" w:tplc="0409001B" w:tentative="1">
      <w:start w:val="1"/>
      <w:numFmt w:val="lowerRoman"/>
      <w:lvlText w:val="%9."/>
      <w:lvlJc w:val="right"/>
      <w:pPr>
        <w:tabs>
          <w:tab w:val="num" w:pos="7440"/>
        </w:tabs>
        <w:ind w:left="7440" w:hanging="180"/>
      </w:pPr>
    </w:lvl>
  </w:abstractNum>
  <w:abstractNum w:abstractNumId="26">
    <w:nsid w:val="519D2D24"/>
    <w:multiLevelType w:val="hybridMultilevel"/>
    <w:tmpl w:val="00342564"/>
    <w:lvl w:ilvl="0" w:tplc="E5C08994">
      <w:start w:val="1"/>
      <w:numFmt w:val="decimal"/>
      <w:lvlText w:val="%1."/>
      <w:lvlJc w:val="left"/>
      <w:pPr>
        <w:ind w:left="720" w:hanging="360"/>
      </w:pPr>
      <w:rPr>
        <w:rFonts w:hint="default"/>
        <w:color w:val="000000" w:themeColor="text1"/>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51A7380C"/>
    <w:multiLevelType w:val="hybridMultilevel"/>
    <w:tmpl w:val="19AE822A"/>
    <w:lvl w:ilvl="0" w:tplc="08090015">
      <w:start w:val="1"/>
      <w:numFmt w:val="upperLett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8">
    <w:nsid w:val="56803504"/>
    <w:multiLevelType w:val="hybridMultilevel"/>
    <w:tmpl w:val="38AA384C"/>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58C3784C"/>
    <w:multiLevelType w:val="hybridMultilevel"/>
    <w:tmpl w:val="EE886A88"/>
    <w:lvl w:ilvl="0" w:tplc="08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A024BFD"/>
    <w:multiLevelType w:val="hybridMultilevel"/>
    <w:tmpl w:val="7BACE1A6"/>
    <w:lvl w:ilvl="0" w:tplc="4176CD4C">
      <w:start w:val="1"/>
      <w:numFmt w:val="upperLetter"/>
      <w:lvlText w:val="%1."/>
      <w:lvlJc w:val="left"/>
      <w:pPr>
        <w:tabs>
          <w:tab w:val="num" w:pos="1680"/>
        </w:tabs>
        <w:ind w:left="1680" w:hanging="360"/>
      </w:pPr>
      <w:rPr>
        <w:rFonts w:hint="default"/>
      </w:rPr>
    </w:lvl>
    <w:lvl w:ilvl="1" w:tplc="04090019" w:tentative="1">
      <w:start w:val="1"/>
      <w:numFmt w:val="lowerLetter"/>
      <w:lvlText w:val="%2."/>
      <w:lvlJc w:val="left"/>
      <w:pPr>
        <w:tabs>
          <w:tab w:val="num" w:pos="2400"/>
        </w:tabs>
        <w:ind w:left="2400" w:hanging="360"/>
      </w:pPr>
    </w:lvl>
    <w:lvl w:ilvl="2" w:tplc="0409001B" w:tentative="1">
      <w:start w:val="1"/>
      <w:numFmt w:val="lowerRoman"/>
      <w:lvlText w:val="%3."/>
      <w:lvlJc w:val="right"/>
      <w:pPr>
        <w:tabs>
          <w:tab w:val="num" w:pos="3120"/>
        </w:tabs>
        <w:ind w:left="3120" w:hanging="180"/>
      </w:pPr>
    </w:lvl>
    <w:lvl w:ilvl="3" w:tplc="0409000F" w:tentative="1">
      <w:start w:val="1"/>
      <w:numFmt w:val="decimal"/>
      <w:lvlText w:val="%4."/>
      <w:lvlJc w:val="left"/>
      <w:pPr>
        <w:tabs>
          <w:tab w:val="num" w:pos="3840"/>
        </w:tabs>
        <w:ind w:left="3840" w:hanging="360"/>
      </w:pPr>
    </w:lvl>
    <w:lvl w:ilvl="4" w:tplc="04090019" w:tentative="1">
      <w:start w:val="1"/>
      <w:numFmt w:val="lowerLetter"/>
      <w:lvlText w:val="%5."/>
      <w:lvlJc w:val="left"/>
      <w:pPr>
        <w:tabs>
          <w:tab w:val="num" w:pos="4560"/>
        </w:tabs>
        <w:ind w:left="4560" w:hanging="360"/>
      </w:pPr>
    </w:lvl>
    <w:lvl w:ilvl="5" w:tplc="0409001B" w:tentative="1">
      <w:start w:val="1"/>
      <w:numFmt w:val="lowerRoman"/>
      <w:lvlText w:val="%6."/>
      <w:lvlJc w:val="right"/>
      <w:pPr>
        <w:tabs>
          <w:tab w:val="num" w:pos="5280"/>
        </w:tabs>
        <w:ind w:left="5280" w:hanging="180"/>
      </w:pPr>
    </w:lvl>
    <w:lvl w:ilvl="6" w:tplc="0409000F" w:tentative="1">
      <w:start w:val="1"/>
      <w:numFmt w:val="decimal"/>
      <w:lvlText w:val="%7."/>
      <w:lvlJc w:val="left"/>
      <w:pPr>
        <w:tabs>
          <w:tab w:val="num" w:pos="6000"/>
        </w:tabs>
        <w:ind w:left="6000" w:hanging="360"/>
      </w:pPr>
    </w:lvl>
    <w:lvl w:ilvl="7" w:tplc="04090019" w:tentative="1">
      <w:start w:val="1"/>
      <w:numFmt w:val="lowerLetter"/>
      <w:lvlText w:val="%8."/>
      <w:lvlJc w:val="left"/>
      <w:pPr>
        <w:tabs>
          <w:tab w:val="num" w:pos="6720"/>
        </w:tabs>
        <w:ind w:left="6720" w:hanging="360"/>
      </w:pPr>
    </w:lvl>
    <w:lvl w:ilvl="8" w:tplc="0409001B" w:tentative="1">
      <w:start w:val="1"/>
      <w:numFmt w:val="lowerRoman"/>
      <w:lvlText w:val="%9."/>
      <w:lvlJc w:val="right"/>
      <w:pPr>
        <w:tabs>
          <w:tab w:val="num" w:pos="7440"/>
        </w:tabs>
        <w:ind w:left="7440" w:hanging="180"/>
      </w:pPr>
    </w:lvl>
  </w:abstractNum>
  <w:abstractNum w:abstractNumId="31">
    <w:nsid w:val="5F755453"/>
    <w:multiLevelType w:val="hybridMultilevel"/>
    <w:tmpl w:val="DD3AA9E0"/>
    <w:lvl w:ilvl="0" w:tplc="08090015">
      <w:start w:val="1"/>
      <w:numFmt w:val="upperLett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2">
    <w:nsid w:val="5F975EE7"/>
    <w:multiLevelType w:val="hybridMultilevel"/>
    <w:tmpl w:val="EFD41F52"/>
    <w:lvl w:ilvl="0" w:tplc="08090019">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3">
    <w:nsid w:val="63A879C4"/>
    <w:multiLevelType w:val="hybridMultilevel"/>
    <w:tmpl w:val="CDB890E0"/>
    <w:lvl w:ilvl="0" w:tplc="0409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1">
      <w:start w:val="1"/>
      <w:numFmt w:val="decimal"/>
      <w:lvlText w:val="%3)"/>
      <w:lvlJc w:val="left"/>
      <w:pPr>
        <w:ind w:left="2340" w:hanging="360"/>
      </w:pPr>
      <w:rPr>
        <w:rFonts w:hint="default"/>
      </w:rPr>
    </w:lvl>
    <w:lvl w:ilvl="3" w:tplc="04210011">
      <w:start w:val="1"/>
      <w:numFmt w:val="decimal"/>
      <w:lvlText w:val="%4)"/>
      <w:lvlJc w:val="left"/>
      <w:pPr>
        <w:ind w:left="192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4475205"/>
    <w:multiLevelType w:val="hybridMultilevel"/>
    <w:tmpl w:val="F31AF284"/>
    <w:lvl w:ilvl="0" w:tplc="0809000F">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35">
    <w:nsid w:val="670E4637"/>
    <w:multiLevelType w:val="hybridMultilevel"/>
    <w:tmpl w:val="ACA27870"/>
    <w:lvl w:ilvl="0" w:tplc="91EEBE5E">
      <w:start w:val="1"/>
      <w:numFmt w:val="upperLetter"/>
      <w:lvlText w:val="%1."/>
      <w:lvlJc w:val="left"/>
      <w:pPr>
        <w:tabs>
          <w:tab w:val="num" w:pos="1680"/>
        </w:tabs>
        <w:ind w:left="1680" w:hanging="360"/>
      </w:pPr>
      <w:rPr>
        <w:rFonts w:hint="default"/>
      </w:rPr>
    </w:lvl>
    <w:lvl w:ilvl="1" w:tplc="04090019" w:tentative="1">
      <w:start w:val="1"/>
      <w:numFmt w:val="lowerLetter"/>
      <w:lvlText w:val="%2."/>
      <w:lvlJc w:val="left"/>
      <w:pPr>
        <w:tabs>
          <w:tab w:val="num" w:pos="2400"/>
        </w:tabs>
        <w:ind w:left="2400" w:hanging="360"/>
      </w:pPr>
    </w:lvl>
    <w:lvl w:ilvl="2" w:tplc="0409001B" w:tentative="1">
      <w:start w:val="1"/>
      <w:numFmt w:val="lowerRoman"/>
      <w:lvlText w:val="%3."/>
      <w:lvlJc w:val="right"/>
      <w:pPr>
        <w:tabs>
          <w:tab w:val="num" w:pos="3120"/>
        </w:tabs>
        <w:ind w:left="3120" w:hanging="180"/>
      </w:pPr>
    </w:lvl>
    <w:lvl w:ilvl="3" w:tplc="0409000F" w:tentative="1">
      <w:start w:val="1"/>
      <w:numFmt w:val="decimal"/>
      <w:lvlText w:val="%4."/>
      <w:lvlJc w:val="left"/>
      <w:pPr>
        <w:tabs>
          <w:tab w:val="num" w:pos="3840"/>
        </w:tabs>
        <w:ind w:left="3840" w:hanging="360"/>
      </w:pPr>
    </w:lvl>
    <w:lvl w:ilvl="4" w:tplc="04090019" w:tentative="1">
      <w:start w:val="1"/>
      <w:numFmt w:val="lowerLetter"/>
      <w:lvlText w:val="%5."/>
      <w:lvlJc w:val="left"/>
      <w:pPr>
        <w:tabs>
          <w:tab w:val="num" w:pos="4560"/>
        </w:tabs>
        <w:ind w:left="4560" w:hanging="360"/>
      </w:pPr>
    </w:lvl>
    <w:lvl w:ilvl="5" w:tplc="0409001B" w:tentative="1">
      <w:start w:val="1"/>
      <w:numFmt w:val="lowerRoman"/>
      <w:lvlText w:val="%6."/>
      <w:lvlJc w:val="right"/>
      <w:pPr>
        <w:tabs>
          <w:tab w:val="num" w:pos="5280"/>
        </w:tabs>
        <w:ind w:left="5280" w:hanging="180"/>
      </w:pPr>
    </w:lvl>
    <w:lvl w:ilvl="6" w:tplc="0409000F" w:tentative="1">
      <w:start w:val="1"/>
      <w:numFmt w:val="decimal"/>
      <w:lvlText w:val="%7."/>
      <w:lvlJc w:val="left"/>
      <w:pPr>
        <w:tabs>
          <w:tab w:val="num" w:pos="6000"/>
        </w:tabs>
        <w:ind w:left="6000" w:hanging="360"/>
      </w:pPr>
    </w:lvl>
    <w:lvl w:ilvl="7" w:tplc="04090019" w:tentative="1">
      <w:start w:val="1"/>
      <w:numFmt w:val="lowerLetter"/>
      <w:lvlText w:val="%8."/>
      <w:lvlJc w:val="left"/>
      <w:pPr>
        <w:tabs>
          <w:tab w:val="num" w:pos="6720"/>
        </w:tabs>
        <w:ind w:left="6720" w:hanging="360"/>
      </w:pPr>
    </w:lvl>
    <w:lvl w:ilvl="8" w:tplc="0409001B" w:tentative="1">
      <w:start w:val="1"/>
      <w:numFmt w:val="lowerRoman"/>
      <w:lvlText w:val="%9."/>
      <w:lvlJc w:val="right"/>
      <w:pPr>
        <w:tabs>
          <w:tab w:val="num" w:pos="7440"/>
        </w:tabs>
        <w:ind w:left="7440" w:hanging="180"/>
      </w:pPr>
    </w:lvl>
  </w:abstractNum>
  <w:abstractNum w:abstractNumId="36">
    <w:nsid w:val="6A0D50CF"/>
    <w:multiLevelType w:val="hybridMultilevel"/>
    <w:tmpl w:val="EE12E2A0"/>
    <w:lvl w:ilvl="0" w:tplc="CB10B132">
      <w:start w:val="1"/>
      <w:numFmt w:val="decimal"/>
      <w:lvlText w:val="%1."/>
      <w:lvlJc w:val="left"/>
      <w:pPr>
        <w:ind w:left="1080" w:hanging="360"/>
      </w:pPr>
      <w:rPr>
        <w:rFonts w:ascii="Times New Roman" w:eastAsiaTheme="minorHAnsi" w:hAnsi="Times New Roman" w:cs="Times New Roman"/>
        <w:color w:val="000000" w:themeColor="text1"/>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7">
    <w:nsid w:val="6A21447E"/>
    <w:multiLevelType w:val="hybridMultilevel"/>
    <w:tmpl w:val="A95833BE"/>
    <w:lvl w:ilvl="0" w:tplc="08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CA54CE4"/>
    <w:multiLevelType w:val="hybridMultilevel"/>
    <w:tmpl w:val="E8021B40"/>
    <w:lvl w:ilvl="0" w:tplc="08090019">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9">
    <w:nsid w:val="6E1D0BC9"/>
    <w:multiLevelType w:val="hybridMultilevel"/>
    <w:tmpl w:val="EE886A88"/>
    <w:lvl w:ilvl="0" w:tplc="08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6E905D85"/>
    <w:multiLevelType w:val="hybridMultilevel"/>
    <w:tmpl w:val="F4F88346"/>
    <w:lvl w:ilvl="0" w:tplc="8CCE30CC">
      <w:start w:val="1"/>
      <w:numFmt w:val="lowerLetter"/>
      <w:lvlText w:val="%1."/>
      <w:lvlJc w:val="left"/>
      <w:pPr>
        <w:ind w:left="1287" w:hanging="360"/>
      </w:pPr>
      <w:rPr>
        <w:i w:val="0"/>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1">
    <w:nsid w:val="72E17033"/>
    <w:multiLevelType w:val="hybridMultilevel"/>
    <w:tmpl w:val="D2884924"/>
    <w:lvl w:ilvl="0" w:tplc="7FF20512">
      <w:start w:val="1"/>
      <w:numFmt w:val="decimal"/>
      <w:lvlText w:val="%1)."/>
      <w:lvlJc w:val="left"/>
      <w:pPr>
        <w:ind w:left="1146" w:hanging="360"/>
      </w:pPr>
      <w:rPr>
        <w:rFonts w:hint="default"/>
        <w:i w:val="0"/>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2">
    <w:nsid w:val="735C60AD"/>
    <w:multiLevelType w:val="hybridMultilevel"/>
    <w:tmpl w:val="2E1099BE"/>
    <w:lvl w:ilvl="0" w:tplc="C9007E04">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46A5FF5"/>
    <w:multiLevelType w:val="hybridMultilevel"/>
    <w:tmpl w:val="A8DC8878"/>
    <w:lvl w:ilvl="0" w:tplc="0809000F">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44">
    <w:nsid w:val="76501D13"/>
    <w:multiLevelType w:val="hybridMultilevel"/>
    <w:tmpl w:val="DE700EB6"/>
    <w:lvl w:ilvl="0" w:tplc="98DCB814">
      <w:start w:val="1"/>
      <w:numFmt w:val="decimal"/>
      <w:lvlText w:val="%1."/>
      <w:lvlJc w:val="left"/>
      <w:pPr>
        <w:ind w:left="786" w:hanging="360"/>
      </w:pPr>
      <w:rPr>
        <w:rFonts w:hint="default"/>
        <w:i w:val="0"/>
      </w:rPr>
    </w:lvl>
    <w:lvl w:ilvl="1" w:tplc="04210019">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5">
    <w:nsid w:val="76AA2A25"/>
    <w:multiLevelType w:val="hybridMultilevel"/>
    <w:tmpl w:val="7E80836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77066AA8"/>
    <w:multiLevelType w:val="hybridMultilevel"/>
    <w:tmpl w:val="DBACD288"/>
    <w:lvl w:ilvl="0" w:tplc="0409000F">
      <w:start w:val="1"/>
      <w:numFmt w:val="decimal"/>
      <w:lvlText w:val="%1."/>
      <w:lvlJc w:val="left"/>
      <w:pPr>
        <w:ind w:left="2400" w:hanging="360"/>
      </w:pPr>
      <w:rPr>
        <w:rFonts w:hint="default"/>
      </w:rPr>
    </w:lvl>
    <w:lvl w:ilvl="1" w:tplc="04210019" w:tentative="1">
      <w:start w:val="1"/>
      <w:numFmt w:val="lowerLetter"/>
      <w:lvlText w:val="%2."/>
      <w:lvlJc w:val="left"/>
      <w:pPr>
        <w:ind w:left="3120" w:hanging="360"/>
      </w:pPr>
    </w:lvl>
    <w:lvl w:ilvl="2" w:tplc="0421001B" w:tentative="1">
      <w:start w:val="1"/>
      <w:numFmt w:val="lowerRoman"/>
      <w:lvlText w:val="%3."/>
      <w:lvlJc w:val="right"/>
      <w:pPr>
        <w:ind w:left="3840" w:hanging="180"/>
      </w:pPr>
    </w:lvl>
    <w:lvl w:ilvl="3" w:tplc="0421000F" w:tentative="1">
      <w:start w:val="1"/>
      <w:numFmt w:val="decimal"/>
      <w:lvlText w:val="%4."/>
      <w:lvlJc w:val="left"/>
      <w:pPr>
        <w:ind w:left="4560" w:hanging="360"/>
      </w:pPr>
    </w:lvl>
    <w:lvl w:ilvl="4" w:tplc="04210019" w:tentative="1">
      <w:start w:val="1"/>
      <w:numFmt w:val="lowerLetter"/>
      <w:lvlText w:val="%5."/>
      <w:lvlJc w:val="left"/>
      <w:pPr>
        <w:ind w:left="5280" w:hanging="360"/>
      </w:pPr>
    </w:lvl>
    <w:lvl w:ilvl="5" w:tplc="0421001B" w:tentative="1">
      <w:start w:val="1"/>
      <w:numFmt w:val="lowerRoman"/>
      <w:lvlText w:val="%6."/>
      <w:lvlJc w:val="right"/>
      <w:pPr>
        <w:ind w:left="6000" w:hanging="180"/>
      </w:pPr>
    </w:lvl>
    <w:lvl w:ilvl="6" w:tplc="0421000F" w:tentative="1">
      <w:start w:val="1"/>
      <w:numFmt w:val="decimal"/>
      <w:lvlText w:val="%7."/>
      <w:lvlJc w:val="left"/>
      <w:pPr>
        <w:ind w:left="6720" w:hanging="360"/>
      </w:pPr>
    </w:lvl>
    <w:lvl w:ilvl="7" w:tplc="04210019" w:tentative="1">
      <w:start w:val="1"/>
      <w:numFmt w:val="lowerLetter"/>
      <w:lvlText w:val="%8."/>
      <w:lvlJc w:val="left"/>
      <w:pPr>
        <w:ind w:left="7440" w:hanging="360"/>
      </w:pPr>
    </w:lvl>
    <w:lvl w:ilvl="8" w:tplc="0421001B" w:tentative="1">
      <w:start w:val="1"/>
      <w:numFmt w:val="lowerRoman"/>
      <w:lvlText w:val="%9."/>
      <w:lvlJc w:val="right"/>
      <w:pPr>
        <w:ind w:left="8160" w:hanging="180"/>
      </w:pPr>
    </w:lvl>
  </w:abstractNum>
  <w:abstractNum w:abstractNumId="47">
    <w:nsid w:val="7916204A"/>
    <w:multiLevelType w:val="hybridMultilevel"/>
    <w:tmpl w:val="6AD0272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8">
    <w:nsid w:val="7DA04934"/>
    <w:multiLevelType w:val="hybridMultilevel"/>
    <w:tmpl w:val="D0FCE1CA"/>
    <w:lvl w:ilvl="0" w:tplc="08090019">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num w:numId="1">
    <w:abstractNumId w:val="36"/>
  </w:num>
  <w:num w:numId="2">
    <w:abstractNumId w:val="26"/>
  </w:num>
  <w:num w:numId="3">
    <w:abstractNumId w:val="0"/>
  </w:num>
  <w:num w:numId="4">
    <w:abstractNumId w:val="44"/>
  </w:num>
  <w:num w:numId="5">
    <w:abstractNumId w:val="41"/>
  </w:num>
  <w:num w:numId="6">
    <w:abstractNumId w:val="8"/>
  </w:num>
  <w:num w:numId="7">
    <w:abstractNumId w:val="43"/>
  </w:num>
  <w:num w:numId="8">
    <w:abstractNumId w:val="14"/>
  </w:num>
  <w:num w:numId="9">
    <w:abstractNumId w:val="23"/>
  </w:num>
  <w:num w:numId="10">
    <w:abstractNumId w:val="13"/>
  </w:num>
  <w:num w:numId="11">
    <w:abstractNumId w:val="15"/>
  </w:num>
  <w:num w:numId="12">
    <w:abstractNumId w:val="34"/>
  </w:num>
  <w:num w:numId="13">
    <w:abstractNumId w:val="22"/>
  </w:num>
  <w:num w:numId="14">
    <w:abstractNumId w:val="27"/>
  </w:num>
  <w:num w:numId="15">
    <w:abstractNumId w:val="31"/>
  </w:num>
  <w:num w:numId="16">
    <w:abstractNumId w:val="10"/>
  </w:num>
  <w:num w:numId="17">
    <w:abstractNumId w:val="19"/>
  </w:num>
  <w:num w:numId="18">
    <w:abstractNumId w:val="20"/>
  </w:num>
  <w:num w:numId="19">
    <w:abstractNumId w:val="37"/>
  </w:num>
  <w:num w:numId="20">
    <w:abstractNumId w:val="42"/>
  </w:num>
  <w:num w:numId="21">
    <w:abstractNumId w:val="7"/>
  </w:num>
  <w:num w:numId="22">
    <w:abstractNumId w:val="24"/>
  </w:num>
  <w:num w:numId="23">
    <w:abstractNumId w:val="3"/>
  </w:num>
  <w:num w:numId="24">
    <w:abstractNumId w:val="21"/>
  </w:num>
  <w:num w:numId="25">
    <w:abstractNumId w:val="29"/>
  </w:num>
  <w:num w:numId="26">
    <w:abstractNumId w:val="5"/>
  </w:num>
  <w:num w:numId="27">
    <w:abstractNumId w:val="39"/>
  </w:num>
  <w:num w:numId="28">
    <w:abstractNumId w:val="9"/>
  </w:num>
  <w:num w:numId="29">
    <w:abstractNumId w:val="38"/>
  </w:num>
  <w:num w:numId="30">
    <w:abstractNumId w:val="1"/>
  </w:num>
  <w:num w:numId="31">
    <w:abstractNumId w:val="32"/>
  </w:num>
  <w:num w:numId="32">
    <w:abstractNumId w:val="40"/>
  </w:num>
  <w:num w:numId="33">
    <w:abstractNumId w:val="12"/>
  </w:num>
  <w:num w:numId="34">
    <w:abstractNumId w:val="4"/>
  </w:num>
  <w:num w:numId="35">
    <w:abstractNumId w:val="48"/>
  </w:num>
  <w:num w:numId="36">
    <w:abstractNumId w:val="47"/>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num>
  <w:num w:numId="39">
    <w:abstractNumId w:val="25"/>
  </w:num>
  <w:num w:numId="40">
    <w:abstractNumId w:val="16"/>
  </w:num>
  <w:num w:numId="41">
    <w:abstractNumId w:val="35"/>
  </w:num>
  <w:num w:numId="42">
    <w:abstractNumId w:val="33"/>
  </w:num>
  <w:num w:numId="43">
    <w:abstractNumId w:val="45"/>
  </w:num>
  <w:num w:numId="44">
    <w:abstractNumId w:val="28"/>
  </w:num>
  <w:num w:numId="45">
    <w:abstractNumId w:val="6"/>
  </w:num>
  <w:num w:numId="46">
    <w:abstractNumId w:val="2"/>
  </w:num>
  <w:num w:numId="47">
    <w:abstractNumId w:val="46"/>
  </w:num>
  <w:num w:numId="48">
    <w:abstractNumId w:val="17"/>
  </w:num>
  <w:num w:numId="49">
    <w:abstractNumId w:val="18"/>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hdrShapeDefaults>
    <o:shapedefaults v:ext="edit" spidmax="6145"/>
  </w:hdrShapeDefaults>
  <w:footnotePr>
    <w:footnote w:id="0"/>
    <w:footnote w:id="1"/>
  </w:footnotePr>
  <w:endnotePr>
    <w:endnote w:id="0"/>
    <w:endnote w:id="1"/>
  </w:endnotePr>
  <w:compat/>
  <w:rsids>
    <w:rsidRoot w:val="00A2546A"/>
    <w:rsid w:val="00024161"/>
    <w:rsid w:val="000269B2"/>
    <w:rsid w:val="00031BF2"/>
    <w:rsid w:val="00083C8B"/>
    <w:rsid w:val="00101056"/>
    <w:rsid w:val="00113E39"/>
    <w:rsid w:val="0011610F"/>
    <w:rsid w:val="00136905"/>
    <w:rsid w:val="00150D41"/>
    <w:rsid w:val="00157492"/>
    <w:rsid w:val="001F56CF"/>
    <w:rsid w:val="001F745C"/>
    <w:rsid w:val="00275B6C"/>
    <w:rsid w:val="002D270C"/>
    <w:rsid w:val="002E11C8"/>
    <w:rsid w:val="002E6F8C"/>
    <w:rsid w:val="003D70A4"/>
    <w:rsid w:val="003E5268"/>
    <w:rsid w:val="003F5AD4"/>
    <w:rsid w:val="0043132C"/>
    <w:rsid w:val="00431F9A"/>
    <w:rsid w:val="0043490A"/>
    <w:rsid w:val="0044545E"/>
    <w:rsid w:val="0044729F"/>
    <w:rsid w:val="00454575"/>
    <w:rsid w:val="00462C0F"/>
    <w:rsid w:val="004A2A12"/>
    <w:rsid w:val="005227F2"/>
    <w:rsid w:val="005250ED"/>
    <w:rsid w:val="00587FAB"/>
    <w:rsid w:val="005B2554"/>
    <w:rsid w:val="005C5252"/>
    <w:rsid w:val="0060044C"/>
    <w:rsid w:val="00631771"/>
    <w:rsid w:val="0063222C"/>
    <w:rsid w:val="00635BCF"/>
    <w:rsid w:val="006369EC"/>
    <w:rsid w:val="00770A2C"/>
    <w:rsid w:val="00787056"/>
    <w:rsid w:val="007E171B"/>
    <w:rsid w:val="00890773"/>
    <w:rsid w:val="008D0B08"/>
    <w:rsid w:val="00902AE0"/>
    <w:rsid w:val="009347F3"/>
    <w:rsid w:val="009523A3"/>
    <w:rsid w:val="0098510B"/>
    <w:rsid w:val="00A2546A"/>
    <w:rsid w:val="00A35C48"/>
    <w:rsid w:val="00A9011A"/>
    <w:rsid w:val="00AF5F41"/>
    <w:rsid w:val="00B1700F"/>
    <w:rsid w:val="00B51EC4"/>
    <w:rsid w:val="00B60F25"/>
    <w:rsid w:val="00B67F17"/>
    <w:rsid w:val="00B82324"/>
    <w:rsid w:val="00BA5A56"/>
    <w:rsid w:val="00BE2468"/>
    <w:rsid w:val="00C1713E"/>
    <w:rsid w:val="00C6387E"/>
    <w:rsid w:val="00C97FE5"/>
    <w:rsid w:val="00CC404B"/>
    <w:rsid w:val="00CD4E66"/>
    <w:rsid w:val="00CE79AC"/>
    <w:rsid w:val="00D1466D"/>
    <w:rsid w:val="00D433A3"/>
    <w:rsid w:val="00D43F1B"/>
    <w:rsid w:val="00DB0D0A"/>
    <w:rsid w:val="00DB4F39"/>
    <w:rsid w:val="00DD758B"/>
    <w:rsid w:val="00DF7144"/>
    <w:rsid w:val="00E61B99"/>
    <w:rsid w:val="00EA56C5"/>
    <w:rsid w:val="00EF569F"/>
    <w:rsid w:val="00F27E0B"/>
    <w:rsid w:val="00F306EB"/>
    <w:rsid w:val="00F74891"/>
    <w:rsid w:val="00F75477"/>
    <w:rsid w:val="00FC303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rules v:ext="edit">
        <o:r id="V:Rule1" type="connector" idref="#Straight Arrow Connector 19"/>
        <o:r id="V:Rule2" type="connector" idref="#Straight Arrow Connector 21"/>
        <o:r id="V:Rule3" type="connector" idref="#Straight Arrow Connector 2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46A"/>
    <w:pPr>
      <w:spacing w:after="200" w:line="276" w:lineRule="auto"/>
    </w:pPr>
    <w:rPr>
      <w:rFonts w:eastAsiaTheme="minorEastAsia"/>
      <w:lang w:val="id-ID" w:eastAsia="id-ID"/>
    </w:rPr>
  </w:style>
  <w:style w:type="paragraph" w:styleId="Heading1">
    <w:name w:val="heading 1"/>
    <w:basedOn w:val="Normal"/>
    <w:next w:val="Normal"/>
    <w:link w:val="Heading1Char"/>
    <w:uiPriority w:val="9"/>
    <w:qFormat/>
    <w:rsid w:val="00A2546A"/>
    <w:pPr>
      <w:keepNext/>
      <w:keepLines/>
      <w:spacing w:before="480" w:after="0"/>
      <w:ind w:left="432" w:hanging="432"/>
      <w:outlineLvl w:val="0"/>
    </w:pPr>
    <w:rPr>
      <w:rFonts w:asciiTheme="majorHAnsi" w:eastAsiaTheme="majorEastAsia" w:hAnsiTheme="majorHAnsi" w:cstheme="majorBidi"/>
      <w:b/>
      <w:bCs/>
      <w:color w:val="2E74B5" w:themeColor="accent1" w:themeShade="BF"/>
      <w:sz w:val="28"/>
      <w:szCs w:val="28"/>
      <w:lang w:val="en-US" w:eastAsia="en-US"/>
    </w:rPr>
  </w:style>
  <w:style w:type="paragraph" w:styleId="Heading2">
    <w:name w:val="heading 2"/>
    <w:basedOn w:val="Normal"/>
    <w:next w:val="Normal"/>
    <w:link w:val="Heading2Char"/>
    <w:uiPriority w:val="9"/>
    <w:unhideWhenUsed/>
    <w:qFormat/>
    <w:rsid w:val="00A2546A"/>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A2546A"/>
    <w:pPr>
      <w:keepNext/>
      <w:keepLines/>
      <w:spacing w:before="200" w:after="0"/>
      <w:ind w:left="720" w:hanging="720"/>
      <w:outlineLvl w:val="2"/>
    </w:pPr>
    <w:rPr>
      <w:rFonts w:asciiTheme="majorHAnsi" w:eastAsiaTheme="majorEastAsia" w:hAnsiTheme="majorHAnsi" w:cstheme="majorBidi"/>
      <w:b/>
      <w:bCs/>
      <w:color w:val="5B9BD5" w:themeColor="accent1"/>
      <w:lang w:val="en-US" w:eastAsia="en-US"/>
    </w:rPr>
  </w:style>
  <w:style w:type="paragraph" w:styleId="Heading4">
    <w:name w:val="heading 4"/>
    <w:basedOn w:val="Normal"/>
    <w:next w:val="Normal"/>
    <w:link w:val="Heading4Char"/>
    <w:uiPriority w:val="9"/>
    <w:semiHidden/>
    <w:unhideWhenUsed/>
    <w:qFormat/>
    <w:rsid w:val="00A2546A"/>
    <w:pPr>
      <w:keepNext/>
      <w:keepLines/>
      <w:spacing w:before="200" w:after="0"/>
      <w:ind w:left="864" w:hanging="864"/>
      <w:outlineLvl w:val="3"/>
    </w:pPr>
    <w:rPr>
      <w:rFonts w:asciiTheme="majorHAnsi" w:eastAsiaTheme="majorEastAsia" w:hAnsiTheme="majorHAnsi" w:cstheme="majorBidi"/>
      <w:b/>
      <w:bCs/>
      <w:i/>
      <w:iCs/>
      <w:color w:val="5B9BD5" w:themeColor="accent1"/>
      <w:lang w:val="en-US" w:eastAsia="en-US"/>
    </w:rPr>
  </w:style>
  <w:style w:type="paragraph" w:styleId="Heading5">
    <w:name w:val="heading 5"/>
    <w:basedOn w:val="Normal"/>
    <w:next w:val="Normal"/>
    <w:link w:val="Heading5Char"/>
    <w:uiPriority w:val="9"/>
    <w:semiHidden/>
    <w:unhideWhenUsed/>
    <w:qFormat/>
    <w:rsid w:val="00A2546A"/>
    <w:pPr>
      <w:keepNext/>
      <w:keepLines/>
      <w:spacing w:before="200" w:after="0"/>
      <w:ind w:left="1008" w:hanging="1008"/>
      <w:outlineLvl w:val="4"/>
    </w:pPr>
    <w:rPr>
      <w:rFonts w:asciiTheme="majorHAnsi" w:eastAsiaTheme="majorEastAsia" w:hAnsiTheme="majorHAnsi" w:cstheme="majorBidi"/>
      <w:color w:val="1F4D78" w:themeColor="accent1" w:themeShade="7F"/>
      <w:lang w:val="en-US" w:eastAsia="en-US"/>
    </w:rPr>
  </w:style>
  <w:style w:type="paragraph" w:styleId="Heading6">
    <w:name w:val="heading 6"/>
    <w:basedOn w:val="Normal"/>
    <w:next w:val="Normal"/>
    <w:link w:val="Heading6Char"/>
    <w:uiPriority w:val="9"/>
    <w:semiHidden/>
    <w:unhideWhenUsed/>
    <w:qFormat/>
    <w:rsid w:val="00A2546A"/>
    <w:pPr>
      <w:keepNext/>
      <w:keepLines/>
      <w:spacing w:before="200" w:after="0"/>
      <w:ind w:left="1152" w:hanging="1152"/>
      <w:outlineLvl w:val="5"/>
    </w:pPr>
    <w:rPr>
      <w:rFonts w:asciiTheme="majorHAnsi" w:eastAsiaTheme="majorEastAsia" w:hAnsiTheme="majorHAnsi" w:cstheme="majorBidi"/>
      <w:i/>
      <w:iCs/>
      <w:color w:val="1F4D78" w:themeColor="accent1" w:themeShade="7F"/>
      <w:lang w:val="en-US" w:eastAsia="en-US"/>
    </w:rPr>
  </w:style>
  <w:style w:type="paragraph" w:styleId="Heading7">
    <w:name w:val="heading 7"/>
    <w:basedOn w:val="Normal"/>
    <w:next w:val="Normal"/>
    <w:link w:val="Heading7Char"/>
    <w:uiPriority w:val="9"/>
    <w:semiHidden/>
    <w:unhideWhenUsed/>
    <w:qFormat/>
    <w:rsid w:val="00A2546A"/>
    <w:pPr>
      <w:keepNext/>
      <w:keepLines/>
      <w:spacing w:before="200" w:after="0"/>
      <w:ind w:left="1296" w:hanging="1296"/>
      <w:outlineLvl w:val="6"/>
    </w:pPr>
    <w:rPr>
      <w:rFonts w:asciiTheme="majorHAnsi" w:eastAsiaTheme="majorEastAsia" w:hAnsiTheme="majorHAnsi" w:cstheme="majorBidi"/>
      <w:i/>
      <w:iCs/>
      <w:color w:val="404040" w:themeColor="text1" w:themeTint="BF"/>
      <w:lang w:val="en-US" w:eastAsia="en-US"/>
    </w:rPr>
  </w:style>
  <w:style w:type="paragraph" w:styleId="Heading8">
    <w:name w:val="heading 8"/>
    <w:basedOn w:val="Normal"/>
    <w:next w:val="Normal"/>
    <w:link w:val="Heading8Char"/>
    <w:uiPriority w:val="9"/>
    <w:semiHidden/>
    <w:unhideWhenUsed/>
    <w:qFormat/>
    <w:rsid w:val="00A2546A"/>
    <w:pPr>
      <w:keepNext/>
      <w:keepLines/>
      <w:spacing w:before="200" w:after="0"/>
      <w:ind w:left="1440" w:hanging="1440"/>
      <w:outlineLvl w:val="7"/>
    </w:pPr>
    <w:rPr>
      <w:rFonts w:asciiTheme="majorHAnsi" w:eastAsiaTheme="majorEastAsia" w:hAnsiTheme="majorHAnsi" w:cstheme="majorBidi"/>
      <w:color w:val="404040" w:themeColor="text1" w:themeTint="BF"/>
      <w:sz w:val="20"/>
      <w:szCs w:val="20"/>
      <w:lang w:val="en-US" w:eastAsia="en-US"/>
    </w:rPr>
  </w:style>
  <w:style w:type="paragraph" w:styleId="Heading9">
    <w:name w:val="heading 9"/>
    <w:basedOn w:val="Normal"/>
    <w:next w:val="Normal"/>
    <w:link w:val="Heading9Char"/>
    <w:uiPriority w:val="9"/>
    <w:semiHidden/>
    <w:unhideWhenUsed/>
    <w:qFormat/>
    <w:rsid w:val="00A2546A"/>
    <w:pPr>
      <w:keepNext/>
      <w:keepLines/>
      <w:spacing w:before="200" w:after="0"/>
      <w:ind w:left="1584" w:hanging="1584"/>
      <w:outlineLvl w:val="8"/>
    </w:pPr>
    <w:rPr>
      <w:rFonts w:asciiTheme="majorHAnsi" w:eastAsiaTheme="majorEastAsia" w:hAnsiTheme="majorHAnsi" w:cstheme="majorBidi"/>
      <w:i/>
      <w:iCs/>
      <w:color w:val="404040" w:themeColor="text1" w:themeTint="BF"/>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546A"/>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A2546A"/>
    <w:rPr>
      <w:rFonts w:asciiTheme="majorHAnsi" w:eastAsiaTheme="majorEastAsia" w:hAnsiTheme="majorHAnsi" w:cstheme="majorBidi"/>
      <w:b/>
      <w:bCs/>
      <w:color w:val="5B9BD5" w:themeColor="accent1"/>
      <w:sz w:val="26"/>
      <w:szCs w:val="26"/>
      <w:lang w:val="id-ID" w:eastAsia="id-ID"/>
    </w:rPr>
  </w:style>
  <w:style w:type="character" w:customStyle="1" w:styleId="Heading3Char">
    <w:name w:val="Heading 3 Char"/>
    <w:basedOn w:val="DefaultParagraphFont"/>
    <w:link w:val="Heading3"/>
    <w:uiPriority w:val="9"/>
    <w:rsid w:val="00A2546A"/>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semiHidden/>
    <w:rsid w:val="00A2546A"/>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A2546A"/>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A2546A"/>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A2546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2546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2546A"/>
    <w:rPr>
      <w:rFonts w:asciiTheme="majorHAnsi" w:eastAsiaTheme="majorEastAsia" w:hAnsiTheme="majorHAnsi" w:cstheme="majorBidi"/>
      <w:i/>
      <w:iCs/>
      <w:color w:val="404040" w:themeColor="text1" w:themeTint="BF"/>
      <w:sz w:val="20"/>
      <w:szCs w:val="20"/>
    </w:rPr>
  </w:style>
  <w:style w:type="paragraph" w:styleId="ListParagraph">
    <w:name w:val="List Paragraph"/>
    <w:aliases w:val="Body of text"/>
    <w:basedOn w:val="Normal"/>
    <w:link w:val="ListParagraphChar"/>
    <w:uiPriority w:val="34"/>
    <w:qFormat/>
    <w:rsid w:val="00A2546A"/>
    <w:pPr>
      <w:ind w:left="720"/>
      <w:contextualSpacing/>
    </w:pPr>
  </w:style>
  <w:style w:type="paragraph" w:customStyle="1" w:styleId="Default">
    <w:name w:val="Default"/>
    <w:rsid w:val="00A2546A"/>
    <w:pPr>
      <w:autoSpaceDE w:val="0"/>
      <w:autoSpaceDN w:val="0"/>
      <w:adjustRightInd w:val="0"/>
      <w:spacing w:after="0" w:line="240" w:lineRule="auto"/>
    </w:pPr>
    <w:rPr>
      <w:rFonts w:ascii="Times New Roman" w:eastAsiaTheme="minorEastAsia" w:hAnsi="Times New Roman" w:cs="Times New Roman"/>
      <w:color w:val="000000"/>
      <w:sz w:val="24"/>
      <w:szCs w:val="24"/>
      <w:lang w:val="id-ID" w:eastAsia="id-ID"/>
    </w:rPr>
  </w:style>
  <w:style w:type="paragraph" w:styleId="NoSpacing">
    <w:name w:val="No Spacing"/>
    <w:link w:val="NoSpacingChar"/>
    <w:uiPriority w:val="1"/>
    <w:qFormat/>
    <w:rsid w:val="00A2546A"/>
    <w:pPr>
      <w:spacing w:after="0" w:line="240" w:lineRule="auto"/>
    </w:pPr>
    <w:rPr>
      <w:rFonts w:eastAsiaTheme="minorEastAsia"/>
      <w:lang w:val="id-ID" w:eastAsia="id-ID"/>
    </w:rPr>
  </w:style>
  <w:style w:type="paragraph" w:styleId="Header">
    <w:name w:val="header"/>
    <w:basedOn w:val="Normal"/>
    <w:link w:val="HeaderChar"/>
    <w:uiPriority w:val="99"/>
    <w:unhideWhenUsed/>
    <w:rsid w:val="00A254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546A"/>
    <w:rPr>
      <w:rFonts w:eastAsiaTheme="minorEastAsia"/>
      <w:lang w:val="id-ID" w:eastAsia="id-ID"/>
    </w:rPr>
  </w:style>
  <w:style w:type="paragraph" w:styleId="Footer">
    <w:name w:val="footer"/>
    <w:basedOn w:val="Normal"/>
    <w:link w:val="FooterChar"/>
    <w:uiPriority w:val="99"/>
    <w:unhideWhenUsed/>
    <w:rsid w:val="00A254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546A"/>
    <w:rPr>
      <w:rFonts w:eastAsiaTheme="minorEastAsia"/>
      <w:lang w:val="id-ID" w:eastAsia="id-ID"/>
    </w:rPr>
  </w:style>
  <w:style w:type="table" w:styleId="TableGrid">
    <w:name w:val="Table Grid"/>
    <w:basedOn w:val="TableNormal"/>
    <w:uiPriority w:val="59"/>
    <w:rsid w:val="00A2546A"/>
    <w:pPr>
      <w:spacing w:after="0" w:line="240" w:lineRule="auto"/>
    </w:pPr>
    <w:rPr>
      <w:rFonts w:eastAsiaTheme="minorEastAsia"/>
      <w:lang w:eastAsia="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aliases w:val="Body of text Char"/>
    <w:link w:val="ListParagraph"/>
    <w:uiPriority w:val="34"/>
    <w:locked/>
    <w:rsid w:val="00A2546A"/>
    <w:rPr>
      <w:rFonts w:eastAsiaTheme="minorEastAsia"/>
      <w:lang w:val="id-ID" w:eastAsia="id-ID"/>
    </w:rPr>
  </w:style>
  <w:style w:type="paragraph" w:customStyle="1" w:styleId="DefaultStyle">
    <w:name w:val="Default Style"/>
    <w:rsid w:val="00A2546A"/>
    <w:pPr>
      <w:widowControl w:val="0"/>
      <w:suppressAutoHyphens/>
      <w:spacing w:after="200" w:line="276" w:lineRule="auto"/>
    </w:pPr>
    <w:rPr>
      <w:rFonts w:ascii="Times New Roman" w:eastAsia="DejaVu Sans" w:hAnsi="Times New Roman" w:cs="Lohit Hindi"/>
      <w:color w:val="00000A"/>
      <w:sz w:val="24"/>
      <w:szCs w:val="24"/>
      <w:lang w:eastAsia="zh-CN" w:bidi="hi-IN"/>
    </w:rPr>
  </w:style>
  <w:style w:type="paragraph" w:styleId="BalloonText">
    <w:name w:val="Balloon Text"/>
    <w:basedOn w:val="Normal"/>
    <w:link w:val="BalloonTextChar"/>
    <w:uiPriority w:val="99"/>
    <w:semiHidden/>
    <w:unhideWhenUsed/>
    <w:rsid w:val="00A254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546A"/>
    <w:rPr>
      <w:rFonts w:ascii="Tahoma" w:eastAsiaTheme="minorEastAsia" w:hAnsi="Tahoma" w:cs="Tahoma"/>
      <w:sz w:val="16"/>
      <w:szCs w:val="16"/>
      <w:lang w:val="id-ID" w:eastAsia="id-ID"/>
    </w:rPr>
  </w:style>
  <w:style w:type="character" w:customStyle="1" w:styleId="BodyTextIndent2Char">
    <w:name w:val="Body Text Indent 2 Char"/>
    <w:link w:val="BodyTextIndent2"/>
    <w:rsid w:val="00A2546A"/>
    <w:rPr>
      <w:rFonts w:ascii="Times New Roman" w:eastAsia="MS Mincho" w:hAnsi="Times New Roman" w:cs="Times New Roman"/>
      <w:sz w:val="24"/>
      <w:szCs w:val="24"/>
    </w:rPr>
  </w:style>
  <w:style w:type="paragraph" w:styleId="BodyTextIndent2">
    <w:name w:val="Body Text Indent 2"/>
    <w:basedOn w:val="Normal"/>
    <w:link w:val="BodyTextIndent2Char"/>
    <w:rsid w:val="00A2546A"/>
    <w:pPr>
      <w:spacing w:after="0" w:line="240" w:lineRule="auto"/>
      <w:ind w:left="720" w:firstLine="720"/>
      <w:jc w:val="both"/>
    </w:pPr>
    <w:rPr>
      <w:rFonts w:ascii="Times New Roman" w:eastAsia="MS Mincho" w:hAnsi="Times New Roman" w:cs="Times New Roman"/>
      <w:sz w:val="24"/>
      <w:szCs w:val="24"/>
      <w:lang w:val="en-US" w:eastAsia="en-US"/>
    </w:rPr>
  </w:style>
  <w:style w:type="character" w:customStyle="1" w:styleId="BodyTextIndent2Char1">
    <w:name w:val="Body Text Indent 2 Char1"/>
    <w:basedOn w:val="DefaultParagraphFont"/>
    <w:uiPriority w:val="99"/>
    <w:semiHidden/>
    <w:rsid w:val="00A2546A"/>
    <w:rPr>
      <w:rFonts w:eastAsiaTheme="minorEastAsia"/>
      <w:lang w:val="id-ID" w:eastAsia="id-ID"/>
    </w:rPr>
  </w:style>
  <w:style w:type="paragraph" w:styleId="Bibliography">
    <w:name w:val="Bibliography"/>
    <w:basedOn w:val="Normal"/>
    <w:next w:val="Normal"/>
    <w:uiPriority w:val="37"/>
    <w:unhideWhenUsed/>
    <w:rsid w:val="00A2546A"/>
  </w:style>
  <w:style w:type="character" w:customStyle="1" w:styleId="NoSpacingChar">
    <w:name w:val="No Spacing Char"/>
    <w:link w:val="NoSpacing"/>
    <w:uiPriority w:val="1"/>
    <w:locked/>
    <w:rsid w:val="00A2546A"/>
    <w:rPr>
      <w:rFonts w:eastAsiaTheme="minorEastAsia"/>
      <w:lang w:val="id-ID" w:eastAsia="id-ID"/>
    </w:rPr>
  </w:style>
  <w:style w:type="paragraph" w:styleId="TOCHeading">
    <w:name w:val="TOC Heading"/>
    <w:basedOn w:val="Heading1"/>
    <w:next w:val="Normal"/>
    <w:uiPriority w:val="39"/>
    <w:unhideWhenUsed/>
    <w:qFormat/>
    <w:rsid w:val="00A2546A"/>
    <w:pPr>
      <w:ind w:left="0" w:firstLine="0"/>
      <w:outlineLvl w:val="9"/>
    </w:pPr>
    <w:rPr>
      <w:rFonts w:cs="Times New Roman"/>
      <w:lang w:eastAsia="ja-JP"/>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image" Target="media/image4.png"/><Relationship Id="rId39"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footer" Target="footer7.xml"/><Relationship Id="rId34" Type="http://schemas.openxmlformats.org/officeDocument/2006/relationships/header" Target="header11.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5.xml"/><Relationship Id="rId25" Type="http://schemas.openxmlformats.org/officeDocument/2006/relationships/footer" Target="footer8.xml"/><Relationship Id="rId33" Type="http://schemas.openxmlformats.org/officeDocument/2006/relationships/footer" Target="footer11.xml"/><Relationship Id="rId38"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41" Type="http://schemas.openxmlformats.org/officeDocument/2006/relationships/image" Target="media/image1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7.xml"/><Relationship Id="rId32" Type="http://schemas.openxmlformats.org/officeDocument/2006/relationships/header" Target="header10.xml"/><Relationship Id="rId37" Type="http://schemas.openxmlformats.org/officeDocument/2006/relationships/image" Target="media/image8.png"/><Relationship Id="rId40" Type="http://schemas.openxmlformats.org/officeDocument/2006/relationships/image" Target="media/image11.emf"/><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image" Target="media/image3.png"/><Relationship Id="rId28" Type="http://schemas.openxmlformats.org/officeDocument/2006/relationships/header" Target="header8.xml"/><Relationship Id="rId36" Type="http://schemas.openxmlformats.org/officeDocument/2006/relationships/image" Target="media/image7.png"/><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image" Target="media/image2.jpeg"/><Relationship Id="rId27" Type="http://schemas.openxmlformats.org/officeDocument/2006/relationships/image" Target="media/image5.png"/><Relationship Id="rId30" Type="http://schemas.openxmlformats.org/officeDocument/2006/relationships/header" Target="header9.xml"/><Relationship Id="rId35" Type="http://schemas.openxmlformats.org/officeDocument/2006/relationships/image" Target="media/image6.png"/><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Version="">
  <b:Source>
    <b:Tag>Ram05</b:Tag>
    <b:SourceType>JournalArticle</b:SourceType>
    <b:Guid>{7A816FF7-09ED-45FD-9991-868BBC236B91}</b:Guid>
    <b:Author>
      <b:Author>
        <b:NameList>
          <b:Person>
            <b:Last>Koroy</b:Last>
            <b:First>Ramaraya</b:First>
            <b:Middle>T</b:Middle>
          </b:Person>
        </b:NameList>
      </b:Author>
    </b:Author>
    <b:Title>Pengaruh Preferensi Klien dan Pengalaman Audit Terhadap Pertimbangan Auditor</b:Title>
    <b:JournalName>Simposium Nasional Akuntansi VIII</b:JournalName>
    <b:Year>2005</b:Year>
    <b:Pages>917 - 928</b:Pages>
    <b:RefOrder>1</b:RefOrder>
  </b:Source>
  <b:Source>
    <b:Tag>WPS94</b:Tag>
    <b:SourceType>JournalArticle</b:SourceType>
    <b:Guid>{CE7940E1-EB11-4909-93B6-8AEA5371228E}</b:Guid>
    <b:Author>
      <b:Author>
        <b:NameList>
          <b:Person>
            <b:Last>Schuetze</b:Last>
            <b:First>W.P</b:First>
          </b:Person>
        </b:NameList>
      </b:Author>
    </b:Author>
    <b:Title>A Mountain or a Molehill?</b:Title>
    <b:JournalName>Accounting Horizon 8</b:JournalName>
    <b:Year>1994</b:Year>
    <b:Pages>69 - 75</b:Pages>
    <b:RefOrder>2</b:RefOrder>
  </b:Source>
  <b:Source>
    <b:Tag>Sen12</b:Tag>
    <b:SourceType>JournalArticle</b:SourceType>
    <b:Guid>{59164539-9071-4F16-AC94-387D70B46912}</b:Guid>
    <b:Author>
      <b:Author>
        <b:NameList>
          <b:Person>
            <b:Last>Idris</b:Last>
            <b:First>Seni</b:First>
            <b:Middle>Fitriani</b:Middle>
          </b:Person>
        </b:NameList>
      </b:Author>
    </b:Author>
    <b:Title>Pengaruh Tekanan Ketaatan, Kompleksitas Tugas, Pengetahuan dan Persepsi Etis terhadap Audit Judgment</b:Title>
    <b:JournalName>Journal Universitas Diponegoro Semarang</b:JournalName>
    <b:Year>2012</b:Year>
    <b:RefOrder>3</b:RefOrder>
  </b:Source>
  <b:Source>
    <b:Tag>Baz97</b:Tag>
    <b:SourceType>JournalArticle</b:SourceType>
    <b:Guid>{57D2F7E6-4A75-46C6-B59E-623F2BFD454B}</b:Guid>
    <b:Author>
      <b:Author>
        <b:NameList>
          <b:Person>
            <b:Last>Bazerman</b:Last>
          </b:Person>
          <b:Person>
            <b:Last>Morgan</b:Last>
          </b:Person>
          <b:Person>
            <b:Last>Loewenstein</b:Last>
          </b:Person>
        </b:NameList>
      </b:Author>
    </b:Author>
    <b:Title>The Impossibility of Auditor Independence</b:Title>
    <b:JournalName>Sloan Management Review 38</b:JournalName>
    <b:Year>1997</b:Year>
    <b:Pages>89 - 94</b:Pages>
    <b:RefOrder>4</b:RefOrder>
  </b:Source>
  <b:Source>
    <b:Tag>Jam07</b:Tag>
    <b:SourceType>JournalArticle</b:SourceType>
    <b:Guid>{9DA1522F-FB50-47F6-8436-10A34F493A8B}</b:Guid>
    <b:Author>
      <b:Author>
        <b:NameList>
          <b:Person>
            <b:Last>Jamilah</b:Last>
          </b:Person>
        </b:NameList>
      </b:Author>
    </b:Author>
    <b:Title>Pengaruh Gender, Tekanan Ketaatan dan Kompleksitas Tugas Terhadap Audit Judgment</b:Title>
    <b:JournalName>Simposium Nasional Akuntansi X UNHAS Makassar</b:JournalName>
    <b:Year>2007</b:Year>
    <b:RefOrder>5</b:RefOrder>
  </b:Source>
  <b:Source>
    <b:Tag>Eli11</b:Tag>
    <b:SourceType>JournalArticle</b:SourceType>
    <b:Guid>{9614D996-AD67-4C40-B3B4-53BFCEAE9DF4}</b:Guid>
    <b:Author>
      <b:Author>
        <b:NameList>
          <b:Person>
            <b:Last>Tielman</b:Last>
            <b:First>Elisabeth</b:First>
          </b:Person>
        </b:NameList>
      </b:Author>
    </b:Author>
    <b:Title>Pengaruh Tekanan Ketaatan, Tekanan Anggaran Waktu, Kompleksitas Tugas, Pengetahuan dan Pengalaman Auditor Terhadap Audit Judgmnet</b:Title>
    <b:JournalName>Journal Universitas Diponegoro Semarang</b:JournalName>
    <b:Year>2011</b:Year>
    <b:RefOrder>6</b:RefOrder>
  </b:Source>
  <b:Source>
    <b:Tag>Anu12</b:Tag>
    <b:SourceType>JournalArticle</b:SourceType>
    <b:Guid>{ED144AF6-9FB4-4073-9276-1D989638EBE3}</b:Guid>
    <b:Author>
      <b:Author>
        <b:NameList>
          <b:Person>
            <b:Last>Praditaningrum</b:Last>
            <b:First>Anugrah</b:First>
            <b:Middle>Suci</b:Middle>
          </b:Person>
        </b:NameList>
      </b:Author>
    </b:Author>
    <b:Title>Analisis Faktor - Faktor Yang Berpengaruh Terhadap Audit Judgment</b:Title>
    <b:JournalName>Journal Ekonomi dan Bisnis</b:JournalName>
    <b:Year>2012</b:Year>
    <b:RefOrder>7</b:RefOrder>
  </b:Source>
  <b:Source>
    <b:Tag>Ang10</b:Tag>
    <b:SourceType>JournalArticle</b:SourceType>
    <b:Guid>{2DADB3F9-D4F4-4CA2-B763-DF97EEB3281D}</b:Guid>
    <b:Author>
      <b:Author>
        <b:NameList>
          <b:Person>
            <b:Last>Prasinta</b:Last>
            <b:First>Anggitya</b:First>
          </b:Person>
        </b:NameList>
      </b:Author>
    </b:Author>
    <b:Title>Pengaruh Gender, Tekanan Ketaatan, dan Kompleksitas Tugas Terhadap Audit Judgment</b:Title>
    <b:JournalName>Journal Bussines</b:JournalName>
    <b:Year>2010</b:Year>
    <b:RefOrder>9</b:RefOrder>
  </b:Source>
  <b:Source>
    <b:Tag>Chu01</b:Tag>
    <b:SourceType>JournalArticle</b:SourceType>
    <b:Guid>{58E39345-1EB7-434C-8C57-863BFFA94528}</b:Guid>
    <b:Author>
      <b:Author>
        <b:NameList>
          <b:Person>
            <b:Last>Chung</b:Last>
            <b:First>Janne</b:First>
          </b:Person>
          <b:Person>
            <b:Last>Monroe</b:Last>
            <b:First>Gary</b:First>
            <b:Middle>S</b:Middle>
          </b:Person>
        </b:NameList>
      </b:Author>
    </b:Author>
    <b:Title>A research note on the effect of gender and task complexity on an audit judgment</b:Title>
    <b:JournalName>Behavioral Research in Accounting</b:JournalName>
    <b:Year>2001</b:Year>
    <b:Pages>111 - 125</b:Pages>
    <b:Volume>13.1</b:Volume>
    <b:RefOrder>12</b:RefOrder>
  </b:Source>
  <b:Source>
    <b:Tag>Viv09</b:Tag>
    <b:SourceType>JournalArticle</b:SourceType>
    <b:Guid>{84F1FEFF-B9D8-412D-AC35-F4A14F231693}</b:Guid>
    <b:Author>
      <b:Author>
        <b:NameList>
          <b:Person>
            <b:Last>Rochmawati</b:Last>
            <b:First>Vivi</b:First>
            <b:Middle>Devi</b:Middle>
          </b:Person>
        </b:NameList>
      </b:Author>
    </b:Author>
    <b:Title>Pengaruh Pemahaman Kode Etik Profesi Akuntan dan Pengalaman Audit Terhadap Auditor Judgment</b:Title>
    <b:JournalName>Journal Bussiness</b:JournalName>
    <b:Year>2009</b:Year>
    <b:RefOrder>14</b:RefOrder>
  </b:Source>
  <b:Source>
    <b:Tag>Bad11</b:Tag>
    <b:SourceType>JournalArticle</b:SourceType>
    <b:Guid>{8406D375-558D-4A6B-B9F8-FD0C15112562}</b:Guid>
    <b:Author>
      <b:Author>
        <b:NameList>
          <b:Person>
            <b:Last>Badjuri</b:Last>
            <b:First>Achmat</b:First>
          </b:Person>
        </b:NameList>
      </b:Author>
    </b:Author>
    <b:Title>Faktor - Faktor yang Berpengaruh Terhadap Kualitas Audit Auditor Independen Pada Kantor Akuntan Publik (KAP) di Jawa Tengah</b:Title>
    <b:JournalName>Dinamika Keuangan dan Perbankan : ISSN 1979 - 4878</b:JournalName>
    <b:Year>2011</b:Year>
    <b:Pages>183 - 197</b:Pages>
    <b:Volume>3 No 2</b:Volume>
    <b:RefOrder>16</b:RefOrder>
  </b:Source>
  <b:Source>
    <b:Tag>Sal11</b:Tag>
    <b:SourceType>JournalArticle</b:SourceType>
    <b:Guid>{DDB26813-155F-430E-833C-49E5EAEC5F88}</b:Guid>
    <b:Author>
      <b:Author>
        <b:NameList>
          <b:Person>
            <b:Last>Salsabila</b:Last>
            <b:First>Ainia</b:First>
          </b:Person>
          <b:Person>
            <b:Last>Prayudiawan</b:Last>
            <b:First>Hepi</b:First>
          </b:Person>
        </b:NameList>
      </b:Author>
    </b:Author>
    <b:Title>Pengaruh AKuntabilitas, Pengetahuan Audit dan Gender Terhadap Kualitas Hasil Kerja Auditor Internal</b:Title>
    <b:JournalName>Jurnal Telaah dan Riset Akuntansi</b:JournalName>
    <b:Year>2011</b:Year>
    <b:Pages>155 - 175</b:Pages>
    <b:Volume>4 No 1</b:Volume>
    <b:RefOrder>17</b:RefOrder>
  </b:Source>
  <b:Source>
    <b:Tag>Rai14</b:Tag>
    <b:SourceType>JournalArticle</b:SourceType>
    <b:Guid>{BA6FA9A2-B6CD-4A5F-9F1C-CA3647948F30}</b:Guid>
    <b:Title>Pengaruh Kompetensi, Kompleksitas Tugas dan Locus Of Control Terhadap Audit Judgment</b:Title>
    <b:Year>2014</b:Year>
    <b:Author>
      <b:Author>
        <b:NameList>
          <b:Person>
            <b:Last>Raiyani</b:Last>
            <b:First>Ni</b:First>
            <b:Middle>Luh Kadek Puput</b:Middle>
          </b:Person>
          <b:Person>
            <b:Last>Suputra</b:Last>
            <b:First>IDG</b:First>
            <b:Middle>Dharma</b:Middle>
          </b:Person>
        </b:NameList>
      </b:Author>
    </b:Author>
    <b:JournalName>E-Jurnal Akuntansi Universitas Udayana</b:JournalName>
    <b:Pages>429 - 438</b:Pages>
    <b:Volume>6 No 3</b:Volume>
    <b:RefOrder>18</b:RefOrder>
  </b:Source>
  <b:Source>
    <b:Tag>Ari14</b:Tag>
    <b:SourceType>JournalArticle</b:SourceType>
    <b:Guid>{B9EBE77A-4940-48C0-897C-84D39F0F3710}</b:Guid>
    <b:Author>
      <b:Author>
        <b:NameList>
          <b:Person>
            <b:Last>Ariyanti</b:Last>
            <b:First>Kadek</b:First>
            <b:Middle>Evi</b:Middle>
          </b:Person>
          <b:Person>
            <b:Last>Sujana</b:Last>
            <b:First>Edy</b:First>
          </b:Person>
          <b:Person>
            <b:Last>Darmawan</b:Last>
            <b:First>Nyoman</b:First>
            <b:Middle>Ari Surya</b:Middle>
          </b:Person>
        </b:NameList>
      </b:Author>
    </b:Author>
    <b:Title>Pengaruh Pengalaman Auditor, Tekanan Ketaatan dan Kompleksitas Tugas Terhadap Audit Judgment (Studi Empiris Pada Bpkp Perwakilan Provinsi Bali)</b:Title>
    <b:JournalName>e - Journal S1 Akuntansi Universitas Pendidikan Ganesha</b:JournalName>
    <b:Year>2014</b:Year>
    <b:Volume>2 No 1</b:Volume>
    <b:RefOrder>19</b:RefOrder>
  </b:Source>
  <b:Source>
    <b:Tag>Put151</b:Tag>
    <b:SourceType>JournalArticle</b:SourceType>
    <b:Guid>{D3F8A2ED-2FCB-479E-A02D-7C2B8E4F1F5F}</b:Guid>
    <b:Author>
      <b:Author>
        <b:NameList>
          <b:Person>
            <b:Last>Putri</b:Last>
            <b:First>Febrina</b:First>
            <b:Middle>Prima</b:Middle>
          </b:Person>
        </b:NameList>
      </b:Author>
    </b:Author>
    <b:Title>Pengaruh Pengetahuan Auditor, Pengalaman Auditor, Kompleksitas Tugas, Locus Of Control Dan Tekanan Ketaatan Terhadap Audit Judgment</b:Title>
    <b:JournalName>Jom FEKON</b:JournalName>
    <b:Year>2015</b:Year>
    <b:Volume>2 No 2</b:Volume>
    <b:RefOrder>20</b:RefOrder>
  </b:Source>
  <b:Source>
    <b:Tag>Dru15</b:Tag>
    <b:SourceType>JournalArticle</b:SourceType>
    <b:Guid>{00FE0EF1-ED87-4E01-83FC-98C6365D4523}</b:Guid>
    <b:Author>
      <b:Author>
        <b:NameList>
          <b:Person>
            <b:Last>Drupadi</b:Last>
            <b:First>Made</b:First>
            <b:Middle>Julia</b:Middle>
          </b:Person>
          <b:Person>
            <b:Last>Sudana</b:Last>
            <b:First>I</b:First>
            <b:Middle>Putu</b:Middle>
          </b:Person>
        </b:NameList>
      </b:Author>
    </b:Author>
    <b:Title>Pengaruh Keahlian Auditor, Tekanan Ketaatan dan Independensi Pada  Audit Judgment</b:Title>
    <b:JournalName>E Jurnal Akuntansi Universitas Udayana</b:JournalName>
    <b:Year>2015</b:Year>
    <b:Pages>623-655</b:Pages>
    <b:Volume>Vol 12 No 3</b:Volume>
    <b:RefOrder>13</b:RefOrder>
  </b:Source>
  <b:Source>
    <b:Tag>Kom15</b:Tag>
    <b:SourceType>JournalArticle</b:SourceType>
    <b:Guid>{46D89CF0-B234-45B7-9CA2-45E68A29DB51}</b:Guid>
    <b:Author>
      <b:Author>
        <b:NameList>
          <b:Person>
            <b:Last>Komalasari</b:Last>
            <b:First>Rossa</b:First>
          </b:Person>
          <b:Person>
            <b:Last>Hernawati</b:Last>
            <b:First>Erna</b:First>
          </b:Person>
        </b:NameList>
      </b:Author>
    </b:Author>
    <b:Title>Pengaruh Independensi, Kompleksitas Tugas dan Gender Terhadap Audit Judgment</b:Title>
    <b:JournalName>Jurnal Neo-bis</b:JournalName>
    <b:Year>2015</b:Year>
    <b:Volume>Vol 9 No 2</b:Volume>
    <b:RefOrder>21</b:RefOrder>
  </b:Source>
  <b:Source>
    <b:Tag>Has16</b:Tag>
    <b:SourceType>JournalArticle</b:SourceType>
    <b:Guid>{1C5EAB32-CE09-49BD-91B2-E64618CB7E67}</b:Guid>
    <b:Author>
      <b:Author>
        <b:NameList>
          <b:Person>
            <b:Last>Hasanah</b:Last>
            <b:First>Nurul</b:First>
          </b:Person>
          <b:Person>
            <b:Last>Rosini</b:Last>
            <b:First>Iin</b:First>
          </b:Person>
        </b:NameList>
      </b:Author>
    </b:Author>
    <b:Title>Determinan Audit Judgment: Studi Pada Kantor AKuntan Publik di Jakarta Selatan</b:Title>
    <b:JournalName>Akuntabilitas : Jurnal Ilmu Akuntansi</b:JournalName>
    <b:Year>2016</b:Year>
    <b:Pages>185-194</b:Pages>
    <b:Volume>Vol 9 No 2</b:Volume>
    <b:RefOrder>10</b:RefOrder>
  </b:Source>
  <b:Source>
    <b:Tag>Nua17</b:Tag>
    <b:SourceType>JournalArticle</b:SourceType>
    <b:Guid>{419E1D70-DF64-40AB-B29A-7738DF49BA5F}</b:Guid>
    <b:Author>
      <b:Author>
        <b:NameList>
          <b:Person>
            <b:Last>Nuarsih</b:Last>
            <b:First>Ni</b:First>
            <b:Middle>Luh Putu</b:Middle>
          </b:Person>
          <b:Person>
            <b:Last>Mertha</b:Last>
            <b:First>I</b:First>
            <b:Middle>Made</b:Middle>
          </b:Person>
        </b:NameList>
      </b:Author>
    </b:Author>
    <b:Title>Pengaruh Kompleksitas Tugas, Tekanan Ketaatan dan Senioritas Auditor Pada Auditor Judgment</b:Title>
    <b:JournalName>E Jurnal Akuntansi Universitas Udayana</b:JournalName>
    <b:Year>2017</b:Year>
    <b:Pages>144-172</b:Pages>
    <b:Volume>Vol 20 No 1</b:Volume>
    <b:RefOrder>22</b:RefOrder>
  </b:Source>
  <b:Source>
    <b:Tag>Ala17</b:Tag>
    <b:SourceType>JournalArticle</b:SourceType>
    <b:Guid>{49459951-9772-4E9F-9E8B-6BF3DE23000C}</b:Guid>
    <b:Author>
      <b:Author>
        <b:NameList>
          <b:Person>
            <b:Last>Alamri</b:Last>
            <b:First>Fitria</b:First>
          </b:Person>
          <b:Person>
            <b:Last>Nangoi</b:Last>
            <b:First>Grace</b:First>
            <b:Middle>B.</b:Middle>
          </b:Person>
          <b:Person>
            <b:Last>Tinangon</b:Last>
            <b:First>Jantje</b:First>
          </b:Person>
        </b:NameList>
      </b:Author>
    </b:Author>
    <b:Title>Pengaruh Keahlian, Pengalaman, Kompleksitas Tugas dan Independensi Terhadap Audit Judgment Auditor Internal Pada Inspektorat Provinsi Gorontalo</b:Title>
    <b:JournalName>Jurnal EMBA</b:JournalName>
    <b:Year>2017</b:Year>
    <b:Pages>593-601</b:Pages>
    <b:Volume>Vol 5, No 2</b:Volume>
    <b:RefOrder>11</b:RefOrder>
  </b:Source>
  <b:Source>
    <b:Tag>Yus12</b:Tag>
    <b:SourceType>JournalArticle</b:SourceType>
    <b:Guid>{D37A186E-110D-4BDB-8E57-38727986F6FE}</b:Guid>
    <b:Author>
      <b:Author>
        <b:NameList>
          <b:Person>
            <b:Last>Yustrianthe</b:Last>
            <b:First>Rahmawati</b:First>
            <b:Middle>Hanny</b:Middle>
          </b:Person>
        </b:NameList>
      </b:Author>
    </b:Author>
    <b:Title>Beberapa Faktor Yang Mempengaruhi Audit Judgment Auditor Pemerintah</b:Title>
    <b:JournalName>Jurnal Ilmu Akuntansi</b:JournalName>
    <b:Year>2012</b:Year>
    <b:Pages>72-82</b:Pages>
    <b:Volume>Vol 4 No 2</b:Volume>
    <b:RefOrder>23</b:RefOrder>
  </b:Source>
  <b:Source>
    <b:Tag>Rai141</b:Tag>
    <b:SourceType>JournalArticle</b:SourceType>
    <b:Guid>{8CBC5A35-9A8D-48B9-8920-828EB78862DE}</b:Guid>
    <b:Author>
      <b:Author>
        <b:NameList>
          <b:Person>
            <b:Last>Raiyani</b:Last>
            <b:First>Ni</b:First>
            <b:Middle>Luh Kadek Puput</b:Middle>
          </b:Person>
        </b:NameList>
      </b:Author>
    </b:Author>
    <b:Title>Pengaruh Kompetensi, Kompleksitas Tugas, Dan Locus Of Control Terhadap Audit Judgment</b:Title>
    <b:JournalName>E Jurnal Akuntansi Universitas Udayana</b:JournalName>
    <b:Year>2014</b:Year>
    <b:Pages>429-438</b:Pages>
    <b:Volume>Vol 6 No 3</b:Volume>
    <b:RefOrder>24</b:RefOrder>
  </b:Source>
  <b:Source>
    <b:Tag>Sit07</b:Tag>
    <b:SourceType>JournalArticle</b:SourceType>
    <b:Guid>{A067ED32-5634-421B-9604-EFF859032F39}</b:Guid>
    <b:Author>
      <b:Author>
        <b:NameList>
          <b:Person>
            <b:Last>Jamilah</b:Last>
            <b:First>Siti</b:First>
          </b:Person>
        </b:NameList>
      </b:Author>
    </b:Author>
    <b:Title>Pengaruh Gender, Tekanan Ketaatan dan Kompleksitas Tugas Terhadap Audit Judgment</b:Title>
    <b:JournalName>Simposium Akuntansi 10</b:JournalName>
    <b:Year>2007</b:Year>
    <b:RefOrder>25</b:RefOrder>
  </b:Source>
  <b:Source>
    <b:Tag>Ang13</b:Tag>
    <b:SourceType>JournalArticle</b:SourceType>
    <b:Guid>{D11DE614-51EF-4198-BF72-C02A63B5E87A}</b:Guid>
    <b:Author>
      <b:Author>
        <b:NameList>
          <b:Person>
            <b:Last>Nathania</b:Last>
            <b:First>Angela</b:First>
          </b:Person>
        </b:NameList>
      </b:Author>
    </b:Author>
    <b:Title>Pengaruh Pengalaman, Tekanan Ketaatan, Kompleksitas Tugas, Effort, Gender Terhadap Audit Judgment</b:Title>
    <b:JournalName>Jurnal Ilmu Akuntansi</b:JournalName>
    <b:Year>2013</b:Year>
    <b:RefOrder>8</b:RefOrder>
  </b:Source>
  <b:Source>
    <b:Tag>Put152</b:Tag>
    <b:SourceType>JournalArticle</b:SourceType>
    <b:Guid>{577E1DDA-C545-4F61-8B2F-AE09E9C99925}</b:Guid>
    <b:Author>
      <b:Author>
        <b:NameList>
          <b:Person>
            <b:Last>Putri</b:Last>
            <b:First>Febrina</b:First>
            <b:Middle>Prima</b:Middle>
          </b:Person>
        </b:NameList>
      </b:Author>
    </b:Author>
    <b:Title>Pengaruh Pengetahuan Auditor, Pengalaman Auditor, Kompleksitas Tugas, Locus Of Control, Dan Tekanan Ketaatan terhadap Audit Judgment.</b:Title>
    <b:JournalName>Jom FEKON</b:JournalName>
    <b:Year>2015</b:Year>
    <b:Volume>2 No 2</b:Volume>
    <b:RefOrder>26</b:RefOrder>
  </b:Source>
  <b:Source>
    <b:Tag>Alv12</b:Tag>
    <b:SourceType>Book</b:SourceType>
    <b:Guid>{CE33F24E-E52B-4C61-9789-562FF8132608}</b:Guid>
    <b:Title>Auditing and Jasa Assurance</b:Title>
    <b:Year>2012</b:Year>
    <b:Author>
      <b:Author>
        <b:NameList>
          <b:Person>
            <b:Last>Arens</b:Last>
            <b:First>Alvin</b:First>
            <b:Middle>A</b:Middle>
          </b:Person>
          <b:Person>
            <b:Last>J.K Loebeckke</b:Last>
            <b:First>Amir</b:First>
            <b:Middle>Abdi Jusuf</b:Middle>
          </b:Person>
        </b:NameList>
      </b:Author>
    </b:Author>
    <b:City>Jakarta</b:City>
    <b:Publisher>Salemba Empat</b:Publisher>
    <b:RefOrder>27</b:RefOrder>
  </b:Source>
  <b:Source>
    <b:Tag>Gus03</b:Tag>
    <b:SourceType>JournalArticle</b:SourceType>
    <b:Guid>{00C2378B-7268-4034-8D2A-368D2AE022AC}</b:Guid>
    <b:Author>
      <b:Author>
        <b:NameList>
          <b:Person>
            <b:Last>Gusnardi</b:Last>
          </b:Person>
        </b:NameList>
      </b:Author>
    </b:Author>
    <b:Title>Analisis Perbandingan Faktor - Faktor yang Mempengaruhi Judgment Penetapan Risiko Audit Oleh Auditor Berpengalaman dan Auditor yang Belum Berpengalaman</b:Title>
    <b:JournalName>Journal Ekonomi dan Bisnis</b:JournalName>
    <b:Year>2003</b:Year>
    <b:RefOrder>28</b:RefOrder>
  </b:Source>
  <b:Source>
    <b:Tag>Eng06</b:Tag>
    <b:SourceType>JournalArticle</b:SourceType>
    <b:Guid>{7B69AD0B-9F56-4C97-9550-6B21B34D8774}</b:Guid>
    <b:Author>
      <b:Author>
        <b:NameList>
          <b:Person>
            <b:Last>Puspa</b:Last>
            <b:First>Enggar</b:First>
            <b:Middle>Diah</b:Middle>
          </b:Person>
        </b:NameList>
      </b:Author>
    </b:Author>
    <b:Title>Pengaruh Persuasi atas Preferensi Klien dan Pengalaman Audit Terhadap Pertimbangan Auditor dalam Mengevaluasi Bukti Audit</b:Title>
    <b:JournalName>Journal Bussiness</b:JournalName>
    <b:Year>2006</b:Year>
    <b:RefOrder>29</b:RefOrder>
  </b:Source>
  <b:Source>
    <b:Tag>She99</b:Tag>
    <b:SourceType>JournalArticle</b:SourceType>
    <b:Guid>{68D88B95-D61E-4C1E-97AE-CA70CE6FA9B6}</b:Guid>
    <b:Author>
      <b:Author>
        <b:NameList>
          <b:Person>
            <b:Last>Shelton</b:Last>
            <b:First>S.W</b:First>
          </b:Person>
        </b:NameList>
      </b:Author>
    </b:Author>
    <b:Title>The Effect of Experience on The Use of Irrelevant Evidence in Auditor Judgment.</b:Title>
    <b:JournalName>The Accounting Review</b:JournalName>
    <b:Year>1999</b:Year>
    <b:Pages>217 - 224</b:Pages>
    <b:Volume>74 No 2</b:Volume>
    <b:RefOrder>30</b:RefOrder>
  </b:Source>
  <b:Source>
    <b:Tag>Han01</b:Tag>
    <b:SourceType>JournalArticle</b:SourceType>
    <b:Guid>{981C3350-7825-435C-8EED-2B1FE4FEC6B0}</b:Guid>
    <b:Author>
      <b:Author>
        <b:NameList>
          <b:Person>
            <b:Last>Hartanto</b:Last>
            <b:First>Hansiadi</b:First>
            <b:Middle>Y</b:Middle>
          </b:Person>
        </b:NameList>
      </b:Author>
    </b:Author>
    <b:Title>Analisis Pengaruh Tekanan Ketaatan Terhdap Judgment Auditor</b:Title>
    <b:JournalName>Journal Bisnis Universitas Gadjah Mada</b:JournalName>
    <b:Year>2001</b:Year>
    <b:RefOrder>15</b:RefOrder>
  </b:Source>
</b:Sources>
</file>

<file path=customXml/itemProps1.xml><?xml version="1.0" encoding="utf-8"?>
<ds:datastoreItem xmlns:ds="http://schemas.openxmlformats.org/officeDocument/2006/customXml" ds:itemID="{5F53759F-F27C-4083-A5A4-921C4032A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91</Pages>
  <Words>13518</Words>
  <Characters>77053</Characters>
  <Application>Microsoft Office Word</Application>
  <DocSecurity>0</DocSecurity>
  <Lines>642</Lines>
  <Paragraphs>180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5</cp:revision>
  <cp:lastPrinted>2019-01-31T07:53:00Z</cp:lastPrinted>
  <dcterms:created xsi:type="dcterms:W3CDTF">2019-03-21T05:55:00Z</dcterms:created>
  <dcterms:modified xsi:type="dcterms:W3CDTF">2022-02-07T14:13:00Z</dcterms:modified>
</cp:coreProperties>
</file>