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3388" w14:textId="2544F471" w:rsidR="00461B05" w:rsidRDefault="00461B05" w:rsidP="00461B0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II</w:t>
      </w:r>
    </w:p>
    <w:p w14:paraId="616262D9" w14:textId="7D9D17D7" w:rsidR="00461B05" w:rsidRDefault="00461B05" w:rsidP="00461B0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LANDASAN TEORI</w:t>
      </w:r>
    </w:p>
    <w:p w14:paraId="0EA89778" w14:textId="20CDEA1E" w:rsidR="00461B05" w:rsidRDefault="008E4BF2" w:rsidP="00461B05">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Prestasi Kerja Guru</w:t>
      </w:r>
    </w:p>
    <w:p w14:paraId="4EB5356C" w14:textId="62156881" w:rsidR="008E4BF2" w:rsidRDefault="00461B05" w:rsidP="008E4BF2">
      <w:pPr>
        <w:pStyle w:val="ListParagraph"/>
        <w:numPr>
          <w:ilvl w:val="0"/>
          <w:numId w:val="2"/>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 xml:space="preserve">Pengertian </w:t>
      </w:r>
      <w:r w:rsidR="004D6F76">
        <w:rPr>
          <w:rFonts w:ascii="Times New Roman" w:hAnsi="Times New Roman" w:cs="Times New Roman"/>
          <w:sz w:val="24"/>
          <w:szCs w:val="24"/>
        </w:rPr>
        <w:t xml:space="preserve">Prestasi </w:t>
      </w:r>
      <w:r w:rsidR="008E4BF2">
        <w:rPr>
          <w:rFonts w:ascii="Times New Roman" w:hAnsi="Times New Roman" w:cs="Times New Roman"/>
          <w:sz w:val="24"/>
          <w:szCs w:val="24"/>
        </w:rPr>
        <w:t>Kerja</w:t>
      </w:r>
    </w:p>
    <w:p w14:paraId="705913BA" w14:textId="77777777" w:rsidR="008E4BF2" w:rsidRDefault="008E4BF2" w:rsidP="008E4BF2">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b/>
          <w:bCs/>
          <w:sz w:val="24"/>
          <w:szCs w:val="24"/>
        </w:rPr>
        <w:tab/>
      </w:r>
      <w:r w:rsidRPr="008E4BF2">
        <w:rPr>
          <w:rFonts w:ascii="Times New Roman" w:hAnsi="Times New Roman" w:cs="Times New Roman"/>
          <w:sz w:val="24"/>
          <w:szCs w:val="24"/>
        </w:rPr>
        <w:t>Menurut Hasibuan (2019: 64) menyatakan bahwa Prestasi pegawai adalah suatu hasil kerja yang dicapai seseorang dalam melaksanakan tugas–tugas yang dibebankan kepadanya yang didasarkan atas kecakapan, pengalaman, dan kesungguhan serta waktu</w:t>
      </w:r>
      <w:r>
        <w:rPr>
          <w:rFonts w:ascii="Times New Roman" w:hAnsi="Times New Roman" w:cs="Times New Roman"/>
          <w:sz w:val="24"/>
          <w:szCs w:val="24"/>
        </w:rPr>
        <w:t>.</w:t>
      </w:r>
    </w:p>
    <w:p w14:paraId="0E4DBA92" w14:textId="77777777" w:rsidR="008E4BF2" w:rsidRDefault="008E4BF2" w:rsidP="008E4BF2">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sz w:val="24"/>
          <w:szCs w:val="24"/>
        </w:rPr>
        <w:tab/>
      </w:r>
      <w:r w:rsidRPr="001863A0">
        <w:rPr>
          <w:rFonts w:ascii="Times New Roman" w:hAnsi="Times New Roman" w:cs="Times New Roman"/>
          <w:sz w:val="24"/>
          <w:szCs w:val="24"/>
        </w:rPr>
        <w:t xml:space="preserve">Rivai </w:t>
      </w:r>
      <w:r>
        <w:rPr>
          <w:rFonts w:ascii="Times New Roman" w:hAnsi="Times New Roman" w:cs="Times New Roman"/>
          <w:sz w:val="24"/>
          <w:szCs w:val="24"/>
        </w:rPr>
        <w:t>(</w:t>
      </w:r>
      <w:r w:rsidRPr="001863A0">
        <w:rPr>
          <w:rFonts w:ascii="Times New Roman" w:hAnsi="Times New Roman" w:cs="Times New Roman"/>
          <w:sz w:val="24"/>
          <w:szCs w:val="24"/>
        </w:rPr>
        <w:t>20</w:t>
      </w:r>
      <w:r>
        <w:rPr>
          <w:rFonts w:ascii="Times New Roman" w:hAnsi="Times New Roman" w:cs="Times New Roman"/>
          <w:sz w:val="24"/>
          <w:szCs w:val="24"/>
        </w:rPr>
        <w:t>1</w:t>
      </w:r>
      <w:r w:rsidRPr="001863A0">
        <w:rPr>
          <w:rFonts w:ascii="Times New Roman" w:hAnsi="Times New Roman" w:cs="Times New Roman"/>
          <w:sz w:val="24"/>
          <w:szCs w:val="24"/>
        </w:rPr>
        <w:t>4: 309)</w:t>
      </w:r>
      <w:r>
        <w:rPr>
          <w:rFonts w:ascii="Times New Roman" w:hAnsi="Times New Roman" w:cs="Times New Roman"/>
          <w:sz w:val="24"/>
          <w:szCs w:val="24"/>
        </w:rPr>
        <w:t xml:space="preserve"> mengemukakan </w:t>
      </w:r>
      <w:r w:rsidRPr="001863A0">
        <w:rPr>
          <w:rFonts w:ascii="Times New Roman" w:hAnsi="Times New Roman" w:cs="Times New Roman"/>
          <w:sz w:val="24"/>
          <w:szCs w:val="24"/>
        </w:rPr>
        <w:t>Prestasi kerja merupakan hasil kerja seseorang pegawai selama periode tertentu dibandingkan dengan berbagai kemungkinan misalnya standard, target/sasaran atau kriteria yang telah ditentukan terlebih dahulu dan disepakati bersama</w:t>
      </w:r>
      <w:r>
        <w:rPr>
          <w:rFonts w:ascii="Times New Roman" w:hAnsi="Times New Roman" w:cs="Times New Roman"/>
          <w:sz w:val="24"/>
          <w:szCs w:val="24"/>
        </w:rPr>
        <w:t>.</w:t>
      </w:r>
    </w:p>
    <w:p w14:paraId="1114BB01" w14:textId="77777777" w:rsidR="008E4BF2" w:rsidRDefault="008E4BF2" w:rsidP="008E4BF2">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1863A0">
        <w:rPr>
          <w:rFonts w:ascii="Times New Roman" w:hAnsi="Times New Roman" w:cs="Times New Roman"/>
          <w:sz w:val="24"/>
          <w:szCs w:val="24"/>
        </w:rPr>
        <w:t>Menurut Sikula (2015 : 57) prestasi kerja adalah evaluasi yang sistematis terhadap pekerjaan yang telah dilakukan oleh karyawan dan ditujukan untuk pengembangan</w:t>
      </w:r>
      <w:r>
        <w:rPr>
          <w:rFonts w:ascii="Times New Roman" w:hAnsi="Times New Roman" w:cs="Times New Roman"/>
          <w:sz w:val="24"/>
          <w:szCs w:val="24"/>
        </w:rPr>
        <w:t xml:space="preserve">. </w:t>
      </w:r>
      <w:r w:rsidRPr="001863A0">
        <w:rPr>
          <w:rFonts w:ascii="Times New Roman" w:hAnsi="Times New Roman" w:cs="Times New Roman"/>
          <w:sz w:val="24"/>
          <w:szCs w:val="24"/>
        </w:rPr>
        <w:t>Yoder (201</w:t>
      </w:r>
      <w:r>
        <w:rPr>
          <w:rFonts w:ascii="Times New Roman" w:hAnsi="Times New Roman" w:cs="Times New Roman"/>
          <w:sz w:val="24"/>
          <w:szCs w:val="24"/>
        </w:rPr>
        <w:t>5</w:t>
      </w:r>
      <w:r w:rsidRPr="001863A0">
        <w:rPr>
          <w:rFonts w:ascii="Times New Roman" w:hAnsi="Times New Roman" w:cs="Times New Roman"/>
          <w:sz w:val="24"/>
          <w:szCs w:val="24"/>
        </w:rPr>
        <w:t>: 43) menyatakan bahwa prestasi kerja adalah prosedur yang formal dilakukan di dalam organisasi untuk mengevaluasi pegawai dan sumbangan serta kepentingan bagi pegawai</w:t>
      </w:r>
    </w:p>
    <w:p w14:paraId="488AC3DF" w14:textId="6356C3D1" w:rsidR="008E4BF2" w:rsidRPr="008E4BF2" w:rsidRDefault="008E4BF2" w:rsidP="008E4BF2">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1863A0">
        <w:rPr>
          <w:rFonts w:ascii="Times New Roman" w:hAnsi="Times New Roman" w:cs="Times New Roman"/>
          <w:sz w:val="24"/>
          <w:szCs w:val="24"/>
        </w:rPr>
        <w:t>Menurut Sastrohadiwiryo (2013: 243) mengatakan bahwa yang dimaksud dengan prestasi kerja adalah kinerja yang dicapai oleh seseorang karyawan dalam melaksanakan tugas dan pekerjaan yang diberikan kepadanya.</w:t>
      </w:r>
    </w:p>
    <w:p w14:paraId="0CF3A8DE" w14:textId="54032237" w:rsidR="00461B05" w:rsidRPr="00461B05" w:rsidRDefault="008E4BF2" w:rsidP="008E4BF2">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sz w:val="24"/>
          <w:szCs w:val="24"/>
        </w:rPr>
        <w:lastRenderedPageBreak/>
        <w:tab/>
        <w:t xml:space="preserve">Dari definisi di atas prestasi pegawai menurut penulis adalah </w:t>
      </w:r>
      <w:r w:rsidRPr="001863A0">
        <w:rPr>
          <w:rFonts w:ascii="Times New Roman" w:hAnsi="Times New Roman" w:cs="Times New Roman"/>
          <w:sz w:val="24"/>
          <w:szCs w:val="24"/>
        </w:rPr>
        <w:t>hasil yang dicapai pegawai dalam pelaksanaan suatu pekerjaan yang diberikan kepadanya baik secara kuantitas maupun kualitas melalui prosedur yang berfokus pada tujuan yang hendak dicapai serta dengan terpenuhinya standard pelaksanaan</w:t>
      </w:r>
      <w:r>
        <w:rPr>
          <w:rFonts w:ascii="Times New Roman" w:hAnsi="Times New Roman" w:cs="Times New Roman"/>
          <w:sz w:val="24"/>
          <w:szCs w:val="24"/>
        </w:rPr>
        <w:t>.</w:t>
      </w:r>
    </w:p>
    <w:p w14:paraId="43F4C83C" w14:textId="77777777" w:rsidR="008E4BF2" w:rsidRDefault="00461B05" w:rsidP="008E4BF2">
      <w:pPr>
        <w:pStyle w:val="ListParagraph"/>
        <w:numPr>
          <w:ilvl w:val="0"/>
          <w:numId w:val="2"/>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 xml:space="preserve">Faktor-faktor </w:t>
      </w:r>
      <w:r w:rsidR="008E4BF2">
        <w:rPr>
          <w:rFonts w:ascii="Times New Roman" w:hAnsi="Times New Roman" w:cs="Times New Roman"/>
          <w:sz w:val="24"/>
          <w:szCs w:val="24"/>
        </w:rPr>
        <w:t>Prestasi Kerja</w:t>
      </w:r>
    </w:p>
    <w:p w14:paraId="431906BE" w14:textId="20B28003" w:rsidR="008E4BF2" w:rsidRPr="008E4BF2" w:rsidRDefault="008E4BF2" w:rsidP="008E4BF2">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8E4BF2">
        <w:rPr>
          <w:rFonts w:ascii="Times New Roman" w:hAnsi="Times New Roman" w:cs="Times New Roman"/>
          <w:sz w:val="24"/>
          <w:szCs w:val="24"/>
        </w:rPr>
        <w:t>Sutrisno (2011: 151) mengatakan bahwa ada dua faktor yang mempengaruhi prestasi kerja, yaitu faktor individu dan lingkungan. Faktor individu yang dimaksud adalah:</w:t>
      </w:r>
    </w:p>
    <w:p w14:paraId="32247C11" w14:textId="77777777" w:rsidR="008E4BF2" w:rsidRDefault="008E4BF2" w:rsidP="008E4BF2">
      <w:pPr>
        <w:pStyle w:val="ListParagraph"/>
        <w:numPr>
          <w:ilvl w:val="0"/>
          <w:numId w:val="26"/>
        </w:numPr>
        <w:spacing w:line="480" w:lineRule="auto"/>
        <w:ind w:left="1276" w:hanging="283"/>
        <w:jc w:val="both"/>
        <w:rPr>
          <w:rFonts w:ascii="Times New Roman" w:hAnsi="Times New Roman" w:cs="Times New Roman"/>
          <w:sz w:val="24"/>
          <w:szCs w:val="24"/>
        </w:rPr>
      </w:pPr>
      <w:r w:rsidRPr="001863A0">
        <w:rPr>
          <w:rFonts w:ascii="Times New Roman" w:hAnsi="Times New Roman" w:cs="Times New Roman"/>
          <w:sz w:val="24"/>
          <w:szCs w:val="24"/>
        </w:rPr>
        <w:t>Usaha (</w:t>
      </w:r>
      <w:r w:rsidRPr="001863A0">
        <w:rPr>
          <w:rFonts w:ascii="Times New Roman" w:hAnsi="Times New Roman" w:cs="Times New Roman"/>
          <w:i/>
          <w:iCs/>
          <w:sz w:val="24"/>
          <w:szCs w:val="24"/>
        </w:rPr>
        <w:t>effort</w:t>
      </w:r>
      <w:r w:rsidRPr="001863A0">
        <w:rPr>
          <w:rFonts w:ascii="Times New Roman" w:hAnsi="Times New Roman" w:cs="Times New Roman"/>
          <w:sz w:val="24"/>
          <w:szCs w:val="24"/>
        </w:rPr>
        <w:t>) yang menunjukkan sejumlah sinergi fisik dan mental yang digunakan dalam menyelenggarakan gerakan tugas.</w:t>
      </w:r>
    </w:p>
    <w:p w14:paraId="3CB8783C" w14:textId="77777777" w:rsidR="008E4BF2" w:rsidRDefault="008E4BF2" w:rsidP="008E4BF2">
      <w:pPr>
        <w:pStyle w:val="ListParagraph"/>
        <w:numPr>
          <w:ilvl w:val="0"/>
          <w:numId w:val="26"/>
        </w:numPr>
        <w:spacing w:line="480" w:lineRule="auto"/>
        <w:ind w:left="1276" w:hanging="283"/>
        <w:jc w:val="both"/>
        <w:rPr>
          <w:rFonts w:ascii="Times New Roman" w:hAnsi="Times New Roman" w:cs="Times New Roman"/>
          <w:sz w:val="24"/>
          <w:szCs w:val="24"/>
        </w:rPr>
      </w:pPr>
      <w:r w:rsidRPr="001863A0">
        <w:rPr>
          <w:rFonts w:ascii="Times New Roman" w:hAnsi="Times New Roman" w:cs="Times New Roman"/>
          <w:i/>
          <w:iCs/>
          <w:sz w:val="24"/>
          <w:szCs w:val="24"/>
        </w:rPr>
        <w:t>Abilities</w:t>
      </w:r>
      <w:r w:rsidRPr="001863A0">
        <w:rPr>
          <w:rFonts w:ascii="Times New Roman" w:hAnsi="Times New Roman" w:cs="Times New Roman"/>
          <w:sz w:val="24"/>
          <w:szCs w:val="24"/>
        </w:rPr>
        <w:t>, yaitu sifat-sifat personal yang diperlukan untuk melaksanakan suatu tugas.</w:t>
      </w:r>
    </w:p>
    <w:p w14:paraId="25D36E5E" w14:textId="77777777" w:rsidR="008E4BF2" w:rsidRDefault="008E4BF2" w:rsidP="008E4BF2">
      <w:pPr>
        <w:pStyle w:val="ListParagraph"/>
        <w:numPr>
          <w:ilvl w:val="0"/>
          <w:numId w:val="26"/>
        </w:numPr>
        <w:spacing w:line="480" w:lineRule="auto"/>
        <w:ind w:left="1276" w:hanging="283"/>
        <w:jc w:val="both"/>
        <w:rPr>
          <w:rFonts w:ascii="Times New Roman" w:hAnsi="Times New Roman" w:cs="Times New Roman"/>
          <w:sz w:val="24"/>
          <w:szCs w:val="24"/>
        </w:rPr>
      </w:pPr>
      <w:r w:rsidRPr="001863A0">
        <w:rPr>
          <w:rFonts w:ascii="Times New Roman" w:hAnsi="Times New Roman" w:cs="Times New Roman"/>
          <w:i/>
          <w:iCs/>
          <w:sz w:val="24"/>
          <w:szCs w:val="24"/>
        </w:rPr>
        <w:t>Role/task perception</w:t>
      </w:r>
      <w:r w:rsidRPr="001863A0">
        <w:rPr>
          <w:rFonts w:ascii="Times New Roman" w:hAnsi="Times New Roman" w:cs="Times New Roman"/>
          <w:sz w:val="24"/>
          <w:szCs w:val="24"/>
        </w:rPr>
        <w:t>, yaitu segala perilaku dan aktivitas yang dirasa perlu oleh individu untuk menyelesaikan suatu pekerjaan.</w:t>
      </w:r>
    </w:p>
    <w:p w14:paraId="14A35AF1" w14:textId="2C02ED15" w:rsidR="008E4BF2" w:rsidRPr="008E4BF2" w:rsidRDefault="008E4BF2" w:rsidP="008E4BF2">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i/>
          <w:iCs/>
          <w:sz w:val="24"/>
          <w:szCs w:val="24"/>
        </w:rPr>
        <w:tab/>
      </w:r>
      <w:r w:rsidRPr="008E4BF2">
        <w:rPr>
          <w:rFonts w:ascii="Times New Roman" w:hAnsi="Times New Roman" w:cs="Times New Roman"/>
          <w:sz w:val="24"/>
          <w:szCs w:val="24"/>
        </w:rPr>
        <w:t>Adapun faktor-faktor lingkungan yang mempengaruhi prestasi kerja adalah:</w:t>
      </w:r>
    </w:p>
    <w:p w14:paraId="59E49682" w14:textId="77777777" w:rsidR="008E4BF2" w:rsidRDefault="008E4BF2" w:rsidP="008E4BF2">
      <w:pPr>
        <w:pStyle w:val="ListParagraph"/>
        <w:numPr>
          <w:ilvl w:val="0"/>
          <w:numId w:val="27"/>
        </w:numPr>
        <w:spacing w:line="480" w:lineRule="auto"/>
        <w:ind w:left="1276" w:hanging="283"/>
        <w:jc w:val="both"/>
        <w:rPr>
          <w:rFonts w:ascii="Times New Roman" w:hAnsi="Times New Roman" w:cs="Times New Roman"/>
          <w:sz w:val="24"/>
          <w:szCs w:val="24"/>
        </w:rPr>
      </w:pPr>
      <w:r w:rsidRPr="001863A0">
        <w:rPr>
          <w:rFonts w:ascii="Times New Roman" w:hAnsi="Times New Roman" w:cs="Times New Roman"/>
          <w:sz w:val="24"/>
          <w:szCs w:val="24"/>
        </w:rPr>
        <w:t>Kondisi fisik</w:t>
      </w:r>
    </w:p>
    <w:p w14:paraId="316ED397" w14:textId="77777777" w:rsidR="008E4BF2" w:rsidRDefault="008E4BF2" w:rsidP="008E4BF2">
      <w:pPr>
        <w:pStyle w:val="ListParagraph"/>
        <w:numPr>
          <w:ilvl w:val="0"/>
          <w:numId w:val="27"/>
        </w:numPr>
        <w:spacing w:line="480" w:lineRule="auto"/>
        <w:ind w:left="1276" w:hanging="283"/>
        <w:jc w:val="both"/>
        <w:rPr>
          <w:rFonts w:ascii="Times New Roman" w:hAnsi="Times New Roman" w:cs="Times New Roman"/>
          <w:sz w:val="24"/>
          <w:szCs w:val="24"/>
        </w:rPr>
      </w:pPr>
      <w:r w:rsidRPr="001863A0">
        <w:rPr>
          <w:rFonts w:ascii="Times New Roman" w:hAnsi="Times New Roman" w:cs="Times New Roman"/>
          <w:sz w:val="24"/>
          <w:szCs w:val="24"/>
        </w:rPr>
        <w:t>Peralatan</w:t>
      </w:r>
    </w:p>
    <w:p w14:paraId="03B823F2" w14:textId="77777777" w:rsidR="008E4BF2" w:rsidRDefault="008E4BF2" w:rsidP="008E4BF2">
      <w:pPr>
        <w:pStyle w:val="ListParagraph"/>
        <w:numPr>
          <w:ilvl w:val="0"/>
          <w:numId w:val="27"/>
        </w:numPr>
        <w:spacing w:line="480" w:lineRule="auto"/>
        <w:ind w:left="1276" w:hanging="283"/>
        <w:jc w:val="both"/>
        <w:rPr>
          <w:rFonts w:ascii="Times New Roman" w:hAnsi="Times New Roman" w:cs="Times New Roman"/>
          <w:sz w:val="24"/>
          <w:szCs w:val="24"/>
        </w:rPr>
      </w:pPr>
      <w:r w:rsidRPr="001863A0">
        <w:rPr>
          <w:rFonts w:ascii="Times New Roman" w:hAnsi="Times New Roman" w:cs="Times New Roman"/>
          <w:sz w:val="24"/>
          <w:szCs w:val="24"/>
        </w:rPr>
        <w:t>Waktu</w:t>
      </w:r>
    </w:p>
    <w:p w14:paraId="4A47B775" w14:textId="77777777" w:rsidR="008E4BF2" w:rsidRDefault="008E4BF2" w:rsidP="008E4BF2">
      <w:pPr>
        <w:pStyle w:val="ListParagraph"/>
        <w:numPr>
          <w:ilvl w:val="0"/>
          <w:numId w:val="27"/>
        </w:numPr>
        <w:spacing w:line="480" w:lineRule="auto"/>
        <w:ind w:left="1276" w:hanging="283"/>
        <w:jc w:val="both"/>
        <w:rPr>
          <w:rFonts w:ascii="Times New Roman" w:hAnsi="Times New Roman" w:cs="Times New Roman"/>
          <w:sz w:val="24"/>
          <w:szCs w:val="24"/>
        </w:rPr>
      </w:pPr>
      <w:r w:rsidRPr="001863A0">
        <w:rPr>
          <w:rFonts w:ascii="Times New Roman" w:hAnsi="Times New Roman" w:cs="Times New Roman"/>
          <w:sz w:val="24"/>
          <w:szCs w:val="24"/>
        </w:rPr>
        <w:t>Material</w:t>
      </w:r>
    </w:p>
    <w:p w14:paraId="3C55D45A" w14:textId="77777777" w:rsidR="008E4BF2" w:rsidRDefault="008E4BF2" w:rsidP="008E4BF2">
      <w:pPr>
        <w:pStyle w:val="ListParagraph"/>
        <w:numPr>
          <w:ilvl w:val="0"/>
          <w:numId w:val="27"/>
        </w:numPr>
        <w:spacing w:line="480" w:lineRule="auto"/>
        <w:ind w:left="1276" w:hanging="283"/>
        <w:jc w:val="both"/>
        <w:rPr>
          <w:rFonts w:ascii="Times New Roman" w:hAnsi="Times New Roman" w:cs="Times New Roman"/>
          <w:sz w:val="24"/>
          <w:szCs w:val="24"/>
        </w:rPr>
      </w:pPr>
      <w:r w:rsidRPr="001863A0">
        <w:rPr>
          <w:rFonts w:ascii="Times New Roman" w:hAnsi="Times New Roman" w:cs="Times New Roman"/>
          <w:sz w:val="24"/>
          <w:szCs w:val="24"/>
        </w:rPr>
        <w:t>Pendidikan</w:t>
      </w:r>
    </w:p>
    <w:p w14:paraId="2F984F73" w14:textId="77777777" w:rsidR="008E4BF2" w:rsidRDefault="008E4BF2" w:rsidP="008E4BF2">
      <w:pPr>
        <w:pStyle w:val="ListParagraph"/>
        <w:numPr>
          <w:ilvl w:val="0"/>
          <w:numId w:val="27"/>
        </w:numPr>
        <w:spacing w:line="480" w:lineRule="auto"/>
        <w:ind w:left="1276" w:hanging="283"/>
        <w:jc w:val="both"/>
        <w:rPr>
          <w:rFonts w:ascii="Times New Roman" w:hAnsi="Times New Roman" w:cs="Times New Roman"/>
          <w:sz w:val="24"/>
          <w:szCs w:val="24"/>
        </w:rPr>
      </w:pPr>
      <w:r w:rsidRPr="001863A0">
        <w:rPr>
          <w:rFonts w:ascii="Times New Roman" w:hAnsi="Times New Roman" w:cs="Times New Roman"/>
          <w:sz w:val="24"/>
          <w:szCs w:val="24"/>
        </w:rPr>
        <w:t>Supervisi</w:t>
      </w:r>
    </w:p>
    <w:p w14:paraId="0D7C5E6F" w14:textId="0B50A360" w:rsidR="00461B05" w:rsidRPr="008E4BF2" w:rsidRDefault="008E4BF2" w:rsidP="008E4BF2">
      <w:pPr>
        <w:pStyle w:val="ListParagraph"/>
        <w:numPr>
          <w:ilvl w:val="0"/>
          <w:numId w:val="27"/>
        </w:numPr>
        <w:spacing w:line="480" w:lineRule="auto"/>
        <w:ind w:left="1276" w:hanging="283"/>
        <w:jc w:val="both"/>
        <w:rPr>
          <w:rFonts w:ascii="Times New Roman" w:hAnsi="Times New Roman" w:cs="Times New Roman"/>
          <w:sz w:val="24"/>
          <w:szCs w:val="24"/>
        </w:rPr>
      </w:pPr>
      <w:r w:rsidRPr="008E4BF2">
        <w:rPr>
          <w:rFonts w:ascii="Times New Roman" w:hAnsi="Times New Roman" w:cs="Times New Roman"/>
          <w:sz w:val="24"/>
          <w:szCs w:val="24"/>
        </w:rPr>
        <w:lastRenderedPageBreak/>
        <w:t>Desain Organisasi</w:t>
      </w:r>
    </w:p>
    <w:p w14:paraId="26F2C522" w14:textId="77777777" w:rsidR="008E4BF2" w:rsidRDefault="00461B05" w:rsidP="008E4BF2">
      <w:pPr>
        <w:pStyle w:val="ListParagraph"/>
        <w:numPr>
          <w:ilvl w:val="0"/>
          <w:numId w:val="2"/>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 xml:space="preserve">Indikator </w:t>
      </w:r>
      <w:r w:rsidR="008E4BF2">
        <w:rPr>
          <w:rFonts w:ascii="Times New Roman" w:hAnsi="Times New Roman" w:cs="Times New Roman"/>
          <w:sz w:val="24"/>
          <w:szCs w:val="24"/>
        </w:rPr>
        <w:t>Prestasi Kerja</w:t>
      </w:r>
    </w:p>
    <w:p w14:paraId="1E285D1D" w14:textId="4A8173C1" w:rsidR="008E4BF2" w:rsidRPr="008E4BF2" w:rsidRDefault="008E4BF2" w:rsidP="008E4BF2">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8E4BF2">
        <w:rPr>
          <w:rFonts w:ascii="Times New Roman" w:hAnsi="Times New Roman" w:cs="Times New Roman"/>
          <w:sz w:val="24"/>
          <w:szCs w:val="24"/>
        </w:rPr>
        <w:t>Menurut Sutrisno (2015: 87) indikator yang mempengaruhi prestasi kerja, antara lain adalah sebagai berikut :</w:t>
      </w:r>
    </w:p>
    <w:p w14:paraId="0D88DE15" w14:textId="77777777" w:rsidR="008E4BF2" w:rsidRDefault="008E4BF2" w:rsidP="008E4BF2">
      <w:pPr>
        <w:pStyle w:val="ListParagraph"/>
        <w:numPr>
          <w:ilvl w:val="0"/>
          <w:numId w:val="28"/>
        </w:numPr>
        <w:spacing w:line="480" w:lineRule="auto"/>
        <w:ind w:left="1276" w:hanging="283"/>
        <w:jc w:val="both"/>
        <w:rPr>
          <w:rFonts w:ascii="Times New Roman" w:hAnsi="Times New Roman" w:cs="Times New Roman"/>
          <w:sz w:val="24"/>
          <w:szCs w:val="24"/>
        </w:rPr>
      </w:pPr>
      <w:r w:rsidRPr="000515C3">
        <w:rPr>
          <w:rFonts w:ascii="Times New Roman" w:hAnsi="Times New Roman" w:cs="Times New Roman"/>
          <w:sz w:val="24"/>
          <w:szCs w:val="24"/>
        </w:rPr>
        <w:t>Kualitas Kerja (</w:t>
      </w:r>
      <w:r w:rsidRPr="000515C3">
        <w:rPr>
          <w:rFonts w:ascii="Times New Roman" w:hAnsi="Times New Roman" w:cs="Times New Roman"/>
          <w:i/>
          <w:iCs/>
          <w:sz w:val="24"/>
          <w:szCs w:val="24"/>
        </w:rPr>
        <w:t>Quality</w:t>
      </w:r>
      <w:r w:rsidRPr="000515C3">
        <w:rPr>
          <w:rFonts w:ascii="Times New Roman" w:hAnsi="Times New Roman" w:cs="Times New Roman"/>
          <w:sz w:val="24"/>
          <w:szCs w:val="24"/>
        </w:rPr>
        <w:t xml:space="preserve">) </w:t>
      </w:r>
    </w:p>
    <w:p w14:paraId="44CEA532" w14:textId="52575440" w:rsidR="008E4BF2" w:rsidRDefault="008E4BF2" w:rsidP="008E4BF2">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0515C3">
        <w:rPr>
          <w:rFonts w:ascii="Times New Roman" w:hAnsi="Times New Roman" w:cs="Times New Roman"/>
          <w:sz w:val="24"/>
          <w:szCs w:val="24"/>
        </w:rPr>
        <w:t>yaitu taraf kesempurnaan proses kerja atau pemenuhan aktivitas keerja yang ideal dan diharapkan.</w:t>
      </w:r>
    </w:p>
    <w:p w14:paraId="46A436CC" w14:textId="77777777" w:rsidR="008E4BF2" w:rsidRDefault="008E4BF2" w:rsidP="008E4BF2">
      <w:pPr>
        <w:pStyle w:val="ListParagraph"/>
        <w:numPr>
          <w:ilvl w:val="0"/>
          <w:numId w:val="28"/>
        </w:numPr>
        <w:spacing w:line="480" w:lineRule="auto"/>
        <w:ind w:left="1276" w:hanging="283"/>
        <w:jc w:val="both"/>
        <w:rPr>
          <w:rFonts w:ascii="Times New Roman" w:hAnsi="Times New Roman" w:cs="Times New Roman"/>
          <w:sz w:val="24"/>
          <w:szCs w:val="24"/>
        </w:rPr>
      </w:pPr>
      <w:r w:rsidRPr="000515C3">
        <w:rPr>
          <w:rFonts w:ascii="Times New Roman" w:hAnsi="Times New Roman" w:cs="Times New Roman"/>
          <w:sz w:val="24"/>
          <w:szCs w:val="24"/>
        </w:rPr>
        <w:t>Kuantitas Kerja (</w:t>
      </w:r>
      <w:r w:rsidRPr="000515C3">
        <w:rPr>
          <w:rFonts w:ascii="Times New Roman" w:hAnsi="Times New Roman" w:cs="Times New Roman"/>
          <w:i/>
          <w:iCs/>
          <w:sz w:val="24"/>
          <w:szCs w:val="24"/>
        </w:rPr>
        <w:t>Quantity</w:t>
      </w:r>
      <w:r w:rsidRPr="000515C3">
        <w:rPr>
          <w:rFonts w:ascii="Times New Roman" w:hAnsi="Times New Roman" w:cs="Times New Roman"/>
          <w:sz w:val="24"/>
          <w:szCs w:val="24"/>
        </w:rPr>
        <w:t>)</w:t>
      </w:r>
    </w:p>
    <w:p w14:paraId="24D6FC77" w14:textId="7405FD6B" w:rsidR="008E4BF2" w:rsidRDefault="008E4BF2" w:rsidP="008E4BF2">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0515C3">
        <w:rPr>
          <w:rFonts w:ascii="Times New Roman" w:hAnsi="Times New Roman" w:cs="Times New Roman"/>
          <w:sz w:val="24"/>
          <w:szCs w:val="24"/>
        </w:rPr>
        <w:t>Yaitu jumlah yang dihasilkan dalam konteks nilai uang, jumlah unit, atau jumlah penyelesaian suatu siklus aktivitas.</w:t>
      </w:r>
    </w:p>
    <w:p w14:paraId="66A0183A" w14:textId="77777777" w:rsidR="008E4BF2" w:rsidRDefault="008E4BF2" w:rsidP="008E4BF2">
      <w:pPr>
        <w:pStyle w:val="ListParagraph"/>
        <w:numPr>
          <w:ilvl w:val="0"/>
          <w:numId w:val="28"/>
        </w:numPr>
        <w:spacing w:line="480" w:lineRule="auto"/>
        <w:ind w:left="1276" w:hanging="283"/>
        <w:jc w:val="both"/>
        <w:rPr>
          <w:rFonts w:ascii="Times New Roman" w:hAnsi="Times New Roman" w:cs="Times New Roman"/>
          <w:sz w:val="24"/>
          <w:szCs w:val="24"/>
        </w:rPr>
      </w:pPr>
      <w:r w:rsidRPr="000515C3">
        <w:rPr>
          <w:rFonts w:ascii="Times New Roman" w:hAnsi="Times New Roman" w:cs="Times New Roman"/>
          <w:sz w:val="24"/>
          <w:szCs w:val="24"/>
        </w:rPr>
        <w:t>Jangka Waktu (</w:t>
      </w:r>
      <w:r w:rsidRPr="000515C3">
        <w:rPr>
          <w:rFonts w:ascii="Times New Roman" w:hAnsi="Times New Roman" w:cs="Times New Roman"/>
          <w:i/>
          <w:iCs/>
          <w:sz w:val="24"/>
          <w:szCs w:val="24"/>
        </w:rPr>
        <w:t>Timeliness</w:t>
      </w:r>
      <w:r w:rsidRPr="000515C3">
        <w:rPr>
          <w:rFonts w:ascii="Times New Roman" w:hAnsi="Times New Roman" w:cs="Times New Roman"/>
          <w:sz w:val="24"/>
          <w:szCs w:val="24"/>
        </w:rPr>
        <w:t>)</w:t>
      </w:r>
    </w:p>
    <w:p w14:paraId="26CE4F59" w14:textId="24D7E39D" w:rsidR="008E4BF2" w:rsidRDefault="008E4BF2" w:rsidP="008E4BF2">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0515C3">
        <w:rPr>
          <w:rFonts w:ascii="Times New Roman" w:hAnsi="Times New Roman" w:cs="Times New Roman"/>
          <w:sz w:val="24"/>
          <w:szCs w:val="24"/>
        </w:rPr>
        <w:t>yaitu tingkat penyesuaian suatu aktivitas yang dikerjakan atau suatu hasil dicapai dengan waktu tersingkat yang diharapkan sehingga dapat memaksimalkan pemanfaatan waktu untuk aktivitas lainnya.</w:t>
      </w:r>
    </w:p>
    <w:p w14:paraId="0B3CF1BF" w14:textId="77777777" w:rsidR="008E4BF2" w:rsidRDefault="008E4BF2" w:rsidP="008E4BF2">
      <w:pPr>
        <w:pStyle w:val="ListParagraph"/>
        <w:numPr>
          <w:ilvl w:val="0"/>
          <w:numId w:val="28"/>
        </w:numPr>
        <w:spacing w:line="480" w:lineRule="auto"/>
        <w:ind w:left="1276" w:hanging="283"/>
        <w:jc w:val="both"/>
        <w:rPr>
          <w:rFonts w:ascii="Times New Roman" w:hAnsi="Times New Roman" w:cs="Times New Roman"/>
          <w:sz w:val="24"/>
          <w:szCs w:val="24"/>
        </w:rPr>
      </w:pPr>
      <w:r w:rsidRPr="000515C3">
        <w:rPr>
          <w:rFonts w:ascii="Times New Roman" w:hAnsi="Times New Roman" w:cs="Times New Roman"/>
          <w:sz w:val="24"/>
          <w:szCs w:val="24"/>
        </w:rPr>
        <w:t>Efektivitas Biaya (</w:t>
      </w:r>
      <w:r w:rsidRPr="000515C3">
        <w:rPr>
          <w:rFonts w:ascii="Times New Roman" w:hAnsi="Times New Roman" w:cs="Times New Roman"/>
          <w:i/>
          <w:iCs/>
          <w:sz w:val="24"/>
          <w:szCs w:val="24"/>
        </w:rPr>
        <w:t>Cost Efectiveness</w:t>
      </w:r>
      <w:r w:rsidRPr="000515C3">
        <w:rPr>
          <w:rFonts w:ascii="Times New Roman" w:hAnsi="Times New Roman" w:cs="Times New Roman"/>
          <w:sz w:val="24"/>
          <w:szCs w:val="24"/>
        </w:rPr>
        <w:t>)</w:t>
      </w:r>
    </w:p>
    <w:p w14:paraId="29A53A99" w14:textId="0943CDB0" w:rsidR="00461B05" w:rsidRPr="008E4BF2" w:rsidRDefault="008E4BF2" w:rsidP="008E4BF2">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8E4BF2">
        <w:rPr>
          <w:rFonts w:ascii="Times New Roman" w:hAnsi="Times New Roman" w:cs="Times New Roman"/>
          <w:sz w:val="24"/>
          <w:szCs w:val="24"/>
        </w:rPr>
        <w:t>yaitu tingkat memaksimalisasi sumber daya organisasi untuk memperoleh hasil terbanyak atau menekan kerugian.</w:t>
      </w:r>
    </w:p>
    <w:p w14:paraId="1CC4A39E" w14:textId="2DBD0979" w:rsidR="00461B05" w:rsidRDefault="008E4BF2" w:rsidP="00461B05">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Motivasi Kerja</w:t>
      </w:r>
    </w:p>
    <w:p w14:paraId="73871B4B" w14:textId="77777777" w:rsidR="008E4BF2" w:rsidRDefault="00461B05" w:rsidP="008E4BF2">
      <w:pPr>
        <w:pStyle w:val="ListParagraph"/>
        <w:numPr>
          <w:ilvl w:val="0"/>
          <w:numId w:val="3"/>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 xml:space="preserve">Pengertian </w:t>
      </w:r>
      <w:bookmarkStart w:id="0" w:name="_Hlk84675012"/>
      <w:r w:rsidR="008E4BF2">
        <w:rPr>
          <w:rFonts w:ascii="Times New Roman" w:hAnsi="Times New Roman" w:cs="Times New Roman"/>
          <w:sz w:val="24"/>
          <w:szCs w:val="24"/>
        </w:rPr>
        <w:t>motivasi kerja</w:t>
      </w:r>
      <w:bookmarkEnd w:id="0"/>
    </w:p>
    <w:p w14:paraId="090DFCBE" w14:textId="77777777" w:rsidR="008E4BF2" w:rsidRDefault="008E4BF2" w:rsidP="008E4BF2">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8E4BF2">
        <w:rPr>
          <w:rFonts w:ascii="Times New Roman" w:hAnsi="Times New Roman" w:cs="Times New Roman"/>
          <w:sz w:val="24"/>
          <w:szCs w:val="24"/>
        </w:rPr>
        <w:t xml:space="preserve">Menurut Samsudin (2010: 281) mengemukakan bahwa motivasi adalah proses mempengaruhi atau mendorong dari luar terhadap seseorang atau kelompok kerja agar mereka mau melaksanakan sesuatu yang telah ditetapkan. </w:t>
      </w:r>
    </w:p>
    <w:p w14:paraId="13F1F2C9" w14:textId="34D76E36" w:rsidR="008E4BF2" w:rsidRDefault="008E4BF2" w:rsidP="008E4BF2">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sz w:val="24"/>
          <w:szCs w:val="24"/>
        </w:rPr>
        <w:t>Mangkunegara (2014: 21)</w:t>
      </w:r>
      <w:r w:rsidRPr="00C564F9">
        <w:rPr>
          <w:rFonts w:ascii="Times New Roman" w:hAnsi="Times New Roman" w:cs="Times New Roman"/>
          <w:sz w:val="24"/>
          <w:szCs w:val="24"/>
        </w:rPr>
        <w:t xml:space="preserve"> menyatakan bahwa motivasi adalah pekerjaan yang dilakukan oleh manajer dalam memberikan inspirasi, semangat dan dorongan kepada orang lain, dalam hal ini karyawannya, untuk mengambil tindakan-tindakan tertentu.</w:t>
      </w:r>
    </w:p>
    <w:p w14:paraId="78BA3D70" w14:textId="77777777" w:rsidR="008E4BF2" w:rsidRDefault="008E4BF2" w:rsidP="008E4BF2">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C564F9">
        <w:rPr>
          <w:rFonts w:ascii="Times New Roman" w:hAnsi="Times New Roman" w:cs="Times New Roman"/>
          <w:sz w:val="24"/>
          <w:szCs w:val="24"/>
        </w:rPr>
        <w:t xml:space="preserve">Menurut Sulistiyani (2003: 58), motivasi adalah proses pemberian dorongan kepada anak buah agar anak buah dapat bekerja sejalan dengan batasan yang diberikan guna mencapai tujuan organisasi secara optimal. </w:t>
      </w:r>
      <w:r>
        <w:rPr>
          <w:rFonts w:ascii="Times New Roman" w:hAnsi="Times New Roman" w:cs="Times New Roman"/>
          <w:b/>
          <w:bCs/>
          <w:sz w:val="24"/>
          <w:szCs w:val="24"/>
        </w:rPr>
        <w:tab/>
      </w:r>
      <w:r w:rsidRPr="00C564F9">
        <w:rPr>
          <w:rFonts w:ascii="Times New Roman" w:hAnsi="Times New Roman" w:cs="Times New Roman"/>
          <w:sz w:val="24"/>
          <w:szCs w:val="24"/>
        </w:rPr>
        <w:t>Stears (20</w:t>
      </w:r>
      <w:r>
        <w:rPr>
          <w:rFonts w:ascii="Times New Roman" w:hAnsi="Times New Roman" w:cs="Times New Roman"/>
          <w:sz w:val="24"/>
          <w:szCs w:val="24"/>
        </w:rPr>
        <w:t>13</w:t>
      </w:r>
      <w:r w:rsidRPr="00C564F9">
        <w:rPr>
          <w:rFonts w:ascii="Times New Roman" w:hAnsi="Times New Roman" w:cs="Times New Roman"/>
          <w:sz w:val="24"/>
          <w:szCs w:val="24"/>
        </w:rPr>
        <w:t>: 233), motivasi adalah kekuatan kecenderungan seorang individu melibatkan diri dalam kegiatan yang berarahkan sasaran dalam pekerjaan. Ini bukan perasaan senang yang relatif terhadap hasil berbagai pekerjaan sebagaimana halnya kepuasan, tetapi lebih merupakan perasaan sedia/rela bekerja untuk mencapai tujuan pekerjaan</w:t>
      </w:r>
      <w:r>
        <w:rPr>
          <w:rFonts w:ascii="Times New Roman" w:hAnsi="Times New Roman" w:cs="Times New Roman"/>
          <w:sz w:val="24"/>
          <w:szCs w:val="24"/>
        </w:rPr>
        <w:t>.</w:t>
      </w:r>
    </w:p>
    <w:p w14:paraId="1ABC3000" w14:textId="1BD3FBA2" w:rsidR="008E4BF2" w:rsidRPr="008E4BF2" w:rsidRDefault="008E4BF2" w:rsidP="008E4BF2">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C564F9">
        <w:rPr>
          <w:rFonts w:ascii="Times New Roman" w:hAnsi="Times New Roman" w:cs="Times New Roman"/>
          <w:sz w:val="24"/>
          <w:szCs w:val="24"/>
        </w:rPr>
        <w:t>Selain itu menurut Siagian (20</w:t>
      </w:r>
      <w:r>
        <w:rPr>
          <w:rFonts w:ascii="Times New Roman" w:hAnsi="Times New Roman" w:cs="Times New Roman"/>
          <w:sz w:val="24"/>
          <w:szCs w:val="24"/>
        </w:rPr>
        <w:t>10</w:t>
      </w:r>
      <w:r w:rsidRPr="00C564F9">
        <w:rPr>
          <w:rFonts w:ascii="Times New Roman" w:hAnsi="Times New Roman" w:cs="Times New Roman"/>
          <w:sz w:val="24"/>
          <w:szCs w:val="24"/>
        </w:rPr>
        <w:t>: 102), menyatakan bahwa motivasi merupakan daya dorong bagi seseorang untuk memberikan kontribusi yang sebesar mungkin demi keberhasilan organisasi mencapai tujuannya.</w:t>
      </w:r>
    </w:p>
    <w:p w14:paraId="6752BFF7" w14:textId="5DBD264A" w:rsidR="00461B05" w:rsidRDefault="008E4BF2" w:rsidP="008E4BF2">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t xml:space="preserve">Dari bebrapa uraian di atas motivasi menurut penulis adalah </w:t>
      </w:r>
      <w:r w:rsidRPr="00A44A2F">
        <w:rPr>
          <w:rFonts w:ascii="Times New Roman" w:hAnsi="Times New Roman" w:cs="Times New Roman"/>
          <w:sz w:val="24"/>
          <w:szCs w:val="24"/>
        </w:rPr>
        <w:t>suatu proses dimana kebutuhan mendorong seseorang untuk melakukan serangkaian kegiatan yang</w:t>
      </w:r>
      <w:r>
        <w:rPr>
          <w:rFonts w:ascii="Times New Roman" w:hAnsi="Times New Roman" w:cs="Times New Roman"/>
          <w:sz w:val="24"/>
          <w:szCs w:val="24"/>
        </w:rPr>
        <w:t xml:space="preserve"> </w:t>
      </w:r>
      <w:r w:rsidRPr="00A44A2F">
        <w:rPr>
          <w:rFonts w:ascii="Times New Roman" w:hAnsi="Times New Roman" w:cs="Times New Roman"/>
          <w:sz w:val="24"/>
          <w:szCs w:val="24"/>
        </w:rPr>
        <w:t>mengarah ke tercapainya tujuan tertentu dan tujuan organisasi dan untuk memenuhi beberapa kebutuhan. Kuat lemahnya motivasi kerja seorang tenaga kerja ikut menentukan besar kecilnya prestasi.</w:t>
      </w:r>
    </w:p>
    <w:p w14:paraId="3C72BE7F" w14:textId="1902F145" w:rsidR="008E4BF2" w:rsidRDefault="008E4BF2" w:rsidP="008E4BF2">
      <w:pPr>
        <w:pStyle w:val="ListParagraph"/>
        <w:spacing w:line="480" w:lineRule="auto"/>
        <w:ind w:left="993"/>
        <w:jc w:val="both"/>
        <w:rPr>
          <w:rFonts w:ascii="Times New Roman" w:hAnsi="Times New Roman" w:cs="Times New Roman"/>
          <w:sz w:val="24"/>
          <w:szCs w:val="24"/>
        </w:rPr>
      </w:pPr>
    </w:p>
    <w:p w14:paraId="20EEA375" w14:textId="77777777" w:rsidR="008E4BF2" w:rsidRPr="008E4BF2" w:rsidRDefault="008E4BF2" w:rsidP="008E4BF2">
      <w:pPr>
        <w:pStyle w:val="ListParagraph"/>
        <w:spacing w:line="480" w:lineRule="auto"/>
        <w:ind w:left="993"/>
        <w:jc w:val="both"/>
        <w:rPr>
          <w:rFonts w:ascii="Times New Roman" w:hAnsi="Times New Roman" w:cs="Times New Roman"/>
          <w:sz w:val="24"/>
          <w:szCs w:val="24"/>
        </w:rPr>
      </w:pPr>
    </w:p>
    <w:p w14:paraId="38DDF8E7" w14:textId="77777777" w:rsidR="008E4BF2" w:rsidRPr="008E4BF2" w:rsidRDefault="008E4BF2" w:rsidP="008E4BF2">
      <w:pPr>
        <w:pStyle w:val="ListParagraph"/>
        <w:numPr>
          <w:ilvl w:val="0"/>
          <w:numId w:val="3"/>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lastRenderedPageBreak/>
        <w:t>Fktor-faktor</w:t>
      </w:r>
      <w:r w:rsidR="003309D4">
        <w:rPr>
          <w:rFonts w:ascii="Times New Roman" w:hAnsi="Times New Roman" w:cs="Times New Roman"/>
          <w:sz w:val="24"/>
          <w:szCs w:val="24"/>
        </w:rPr>
        <w:t xml:space="preserve"> </w:t>
      </w:r>
      <w:r>
        <w:rPr>
          <w:rFonts w:ascii="Times New Roman" w:hAnsi="Times New Roman" w:cs="Times New Roman"/>
          <w:sz w:val="24"/>
          <w:szCs w:val="24"/>
        </w:rPr>
        <w:t>motivasi</w:t>
      </w:r>
    </w:p>
    <w:p w14:paraId="2897A593" w14:textId="14F63CB6" w:rsidR="008E4BF2" w:rsidRPr="008E4BF2" w:rsidRDefault="008E4BF2" w:rsidP="008E4BF2">
      <w:pPr>
        <w:pStyle w:val="ListParagraph"/>
        <w:spacing w:line="480" w:lineRule="auto"/>
        <w:ind w:left="993"/>
        <w:jc w:val="both"/>
        <w:rPr>
          <w:rFonts w:ascii="Times New Roman" w:hAnsi="Times New Roman" w:cs="Times New Roman"/>
          <w:b/>
          <w:bCs/>
          <w:sz w:val="24"/>
          <w:szCs w:val="24"/>
        </w:rPr>
      </w:pPr>
      <w:r w:rsidRPr="008E4BF2">
        <w:rPr>
          <w:rFonts w:ascii="Times New Roman" w:hAnsi="Times New Roman" w:cs="Times New Roman"/>
          <w:sz w:val="24"/>
          <w:szCs w:val="24"/>
        </w:rPr>
        <w:t>Menurut Sunyoto (2013: 17) faktor-faktor motivasi ada tujuh yaitu:</w:t>
      </w:r>
    </w:p>
    <w:p w14:paraId="745577BF" w14:textId="77777777" w:rsidR="008E4BF2" w:rsidRDefault="008E4BF2" w:rsidP="008E4BF2">
      <w:pPr>
        <w:pStyle w:val="ListParagraph"/>
        <w:numPr>
          <w:ilvl w:val="0"/>
          <w:numId w:val="11"/>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Promosi</w:t>
      </w:r>
    </w:p>
    <w:p w14:paraId="0DFEC044" w14:textId="45199055" w:rsidR="008E4BF2" w:rsidRPr="008E4BF2" w:rsidRDefault="008E4BF2" w:rsidP="008E4BF2">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8E4BF2">
        <w:rPr>
          <w:rFonts w:ascii="Times New Roman" w:hAnsi="Times New Roman" w:cs="Times New Roman"/>
          <w:sz w:val="24"/>
          <w:szCs w:val="24"/>
        </w:rPr>
        <w:t>Promosi adalah kemajuan seorang karyawan pada suatu tugas yang lebih baik, baik dipandang dari sudut tanggung jawab yang lebih berat, martabat atau status yang lebih tinggi, kecakapan yang lebih baik, dan terutama tambahan pembayaran upah atau gaji</w:t>
      </w:r>
    </w:p>
    <w:p w14:paraId="0122ACA6" w14:textId="77777777" w:rsidR="008E4BF2" w:rsidRDefault="008E4BF2" w:rsidP="008E4BF2">
      <w:pPr>
        <w:pStyle w:val="ListParagraph"/>
        <w:numPr>
          <w:ilvl w:val="0"/>
          <w:numId w:val="11"/>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Prestasi kerja</w:t>
      </w:r>
    </w:p>
    <w:p w14:paraId="2A461BC5" w14:textId="00C2EAEB" w:rsidR="008E4BF2" w:rsidRDefault="008E4BF2" w:rsidP="008E4BF2">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70017F">
        <w:rPr>
          <w:rFonts w:ascii="Times New Roman" w:hAnsi="Times New Roman" w:cs="Times New Roman"/>
          <w:sz w:val="24"/>
          <w:szCs w:val="24"/>
        </w:rPr>
        <w:t>Pangkal tolak pengembangan karier seseorang adalah prestasi kerjanya melakukan tugas-tugas yang dipercayakan kepadanya sekarang. Tanpa prestasi kerja yang memuaskan, sulit bagi seorang karyawan untuk diusulkan oleh atasannya agar dipertimbangkan untuk dipromosikan ke jabatan atau pekerjaan yang lebih tinggi di masa depan</w:t>
      </w:r>
    </w:p>
    <w:p w14:paraId="5EA428A3" w14:textId="77777777" w:rsidR="008E4BF2" w:rsidRDefault="008E4BF2" w:rsidP="008E4BF2">
      <w:pPr>
        <w:pStyle w:val="ListParagraph"/>
        <w:numPr>
          <w:ilvl w:val="0"/>
          <w:numId w:val="11"/>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Pekerjaan itu sendiri</w:t>
      </w:r>
    </w:p>
    <w:p w14:paraId="5AB7D2E9" w14:textId="2DE0B539" w:rsidR="008E4BF2" w:rsidRDefault="008E4BF2" w:rsidP="008E4BF2">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70017F">
        <w:rPr>
          <w:rFonts w:ascii="Times New Roman" w:hAnsi="Times New Roman" w:cs="Times New Roman"/>
          <w:sz w:val="24"/>
          <w:szCs w:val="24"/>
        </w:rPr>
        <w:t>Tanggung jawab dalam mengembangkan karier terletak pada masing- masing pekerja. Semua pihak seperti pimpinan, atasan langsung, kenalan dan para spesialis di bagian kepegawaian, hanya berperan memberikan bantuan, semua terserah pada karyawan yang bersangkutan, apakah akan memanfaatkan berbagai kesempatan meng</w:t>
      </w:r>
      <w:r>
        <w:rPr>
          <w:rFonts w:ascii="Times New Roman" w:hAnsi="Times New Roman" w:cs="Times New Roman"/>
          <w:sz w:val="24"/>
          <w:szCs w:val="24"/>
        </w:rPr>
        <w:t>embangkan</w:t>
      </w:r>
      <w:r w:rsidRPr="0070017F">
        <w:rPr>
          <w:rFonts w:ascii="Times New Roman" w:hAnsi="Times New Roman" w:cs="Times New Roman"/>
          <w:sz w:val="24"/>
          <w:szCs w:val="24"/>
        </w:rPr>
        <w:t xml:space="preserve"> diri atau tidak</w:t>
      </w:r>
    </w:p>
    <w:p w14:paraId="20951404" w14:textId="122D9BCC" w:rsidR="008E4BF2" w:rsidRDefault="008E4BF2" w:rsidP="008E4BF2">
      <w:pPr>
        <w:pStyle w:val="ListParagraph"/>
        <w:spacing w:line="480" w:lineRule="auto"/>
        <w:ind w:left="1276" w:hanging="283"/>
        <w:jc w:val="both"/>
        <w:rPr>
          <w:rFonts w:ascii="Times New Roman" w:hAnsi="Times New Roman" w:cs="Times New Roman"/>
          <w:sz w:val="24"/>
          <w:szCs w:val="24"/>
        </w:rPr>
      </w:pPr>
    </w:p>
    <w:p w14:paraId="7ABE9961" w14:textId="77777777" w:rsidR="008E4BF2" w:rsidRDefault="008E4BF2" w:rsidP="008E4BF2">
      <w:pPr>
        <w:pStyle w:val="ListParagraph"/>
        <w:spacing w:line="480" w:lineRule="auto"/>
        <w:ind w:left="1276" w:hanging="283"/>
        <w:jc w:val="both"/>
        <w:rPr>
          <w:rFonts w:ascii="Times New Roman" w:hAnsi="Times New Roman" w:cs="Times New Roman"/>
          <w:sz w:val="24"/>
          <w:szCs w:val="24"/>
        </w:rPr>
      </w:pPr>
    </w:p>
    <w:p w14:paraId="59232722" w14:textId="77777777" w:rsidR="008E4BF2" w:rsidRDefault="008E4BF2" w:rsidP="008E4BF2">
      <w:pPr>
        <w:pStyle w:val="ListParagraph"/>
        <w:numPr>
          <w:ilvl w:val="0"/>
          <w:numId w:val="11"/>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Penghargaan </w:t>
      </w:r>
    </w:p>
    <w:p w14:paraId="34A1322C" w14:textId="7D0F07E2" w:rsidR="008E4BF2" w:rsidRDefault="008E4BF2" w:rsidP="008E4BF2">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70017F">
        <w:rPr>
          <w:rFonts w:ascii="Times New Roman" w:hAnsi="Times New Roman" w:cs="Times New Roman"/>
          <w:sz w:val="24"/>
          <w:szCs w:val="24"/>
        </w:rPr>
        <w:t>Pemberian motivasi dengan melalui kebutuhan penghargaan, seperti penghargaan atas prestasinya, pengakuan atas keahlian dan sebagainya. Hal yang sangat diperlukan untuk memacu gairah kerja bagi pada karyawan. Penghargaan di sini dapat merupakan tuntutan faktor manusiawi atas kebutuhan dan keinginan untuk menyelesaikan suatu tantangan yang harus dihadapi.</w:t>
      </w:r>
    </w:p>
    <w:p w14:paraId="270E8E43" w14:textId="77777777" w:rsidR="008E4BF2" w:rsidRDefault="008E4BF2" w:rsidP="008E4BF2">
      <w:pPr>
        <w:pStyle w:val="ListParagraph"/>
        <w:numPr>
          <w:ilvl w:val="0"/>
          <w:numId w:val="11"/>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Tanggung jawab</w:t>
      </w:r>
    </w:p>
    <w:p w14:paraId="747476BB" w14:textId="44AE6DCD" w:rsidR="008E4BF2" w:rsidRDefault="008E4BF2" w:rsidP="008E4BF2">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70017F">
        <w:rPr>
          <w:rFonts w:ascii="Times New Roman" w:hAnsi="Times New Roman" w:cs="Times New Roman"/>
          <w:sz w:val="24"/>
          <w:szCs w:val="24"/>
        </w:rPr>
        <w:t>Pertanggungjawaban atas tugas yang diberikan perusahaan kepada para karyawan merupakan timbal balik atas kompensasi yang diterimanya. Pihak perusahaan memberikan apa yang diharapkan oleh para karyawan, namun di sisi lain para karyawan pun harus memberikan kontribusi penyelesaian pekerjaan dengan baik pula dan penuh dengan tanggung jawab sesuai dengan bidangnya masing- masing</w:t>
      </w:r>
    </w:p>
    <w:p w14:paraId="32FBCE55" w14:textId="77777777" w:rsidR="008E4BF2" w:rsidRDefault="008E4BF2" w:rsidP="008E4BF2">
      <w:pPr>
        <w:pStyle w:val="ListParagraph"/>
        <w:numPr>
          <w:ilvl w:val="0"/>
          <w:numId w:val="11"/>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Pengakuan </w:t>
      </w:r>
    </w:p>
    <w:p w14:paraId="01276A06" w14:textId="72B71F52" w:rsidR="008E4BF2" w:rsidRDefault="008E4BF2" w:rsidP="008E4BF2">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70017F">
        <w:rPr>
          <w:rFonts w:ascii="Times New Roman" w:hAnsi="Times New Roman" w:cs="Times New Roman"/>
          <w:sz w:val="24"/>
          <w:szCs w:val="24"/>
        </w:rPr>
        <w:t>Pengakuan atas kemampuan dan keahlian bagi karyawan dalam suatu pekerjaan merupakan suatu kewajiban oleh perusahaan. Karena pengakuan tersebut merupakan salah satu kompensasi yang harus diberikan oleh perusahaan kepada karyawan yang memang mempunyai suatu keahlian tertentu dan dapat melaksanakan pekerjaan</w:t>
      </w:r>
      <w:r w:rsidRPr="0070017F">
        <w:t xml:space="preserve"> </w:t>
      </w:r>
      <w:r w:rsidRPr="0070017F">
        <w:rPr>
          <w:rFonts w:ascii="Times New Roman" w:hAnsi="Times New Roman" w:cs="Times New Roman"/>
          <w:sz w:val="24"/>
          <w:szCs w:val="24"/>
        </w:rPr>
        <w:t>dengan baik pula. Hal ini akan dapat mendorong para karyawan yang mempunyai kelebihan di bidangnya untuk berprestasi lebih baik lagi.</w:t>
      </w:r>
    </w:p>
    <w:p w14:paraId="601B252B" w14:textId="77777777" w:rsidR="008E4BF2" w:rsidRDefault="008E4BF2" w:rsidP="008E4BF2">
      <w:pPr>
        <w:pStyle w:val="ListParagraph"/>
        <w:numPr>
          <w:ilvl w:val="0"/>
          <w:numId w:val="11"/>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Keberhasilan dalam bekerja</w:t>
      </w:r>
    </w:p>
    <w:p w14:paraId="6F500FD8" w14:textId="0C6DDD49" w:rsidR="003309D4" w:rsidRPr="003309D4" w:rsidRDefault="008E4BF2" w:rsidP="008E4BF2">
      <w:pPr>
        <w:pStyle w:val="ListParagraph"/>
        <w:spacing w:line="480" w:lineRule="auto"/>
        <w:ind w:left="1276"/>
        <w:jc w:val="both"/>
        <w:rPr>
          <w:rFonts w:ascii="Times New Roman" w:hAnsi="Times New Roman" w:cs="Times New Roman"/>
          <w:sz w:val="24"/>
          <w:szCs w:val="24"/>
        </w:rPr>
      </w:pPr>
      <w:r w:rsidRPr="0070017F">
        <w:rPr>
          <w:rFonts w:ascii="Times New Roman" w:hAnsi="Times New Roman" w:cs="Times New Roman"/>
          <w:sz w:val="24"/>
          <w:szCs w:val="24"/>
        </w:rPr>
        <w:t>Keberhasilan dalam bekerja dapat memotivasi para karyawan untuk lebih bersemangat dalam melaksanakan tugas-tugas yang diberikan oleh perusahaan. Dengan keberhasilan tersebut setidaknya dapat memberikan rasa bangga dalam perasaan karyawan bahwa mereka telah mampu mempertanggungjawabkan apa yang menjadi tugas mereka.</w:t>
      </w:r>
    </w:p>
    <w:p w14:paraId="6B7762E7" w14:textId="77777777" w:rsidR="008E4BF2" w:rsidRDefault="00461B05" w:rsidP="008E4BF2">
      <w:pPr>
        <w:pStyle w:val="ListParagraph"/>
        <w:numPr>
          <w:ilvl w:val="0"/>
          <w:numId w:val="3"/>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 xml:space="preserve">Indikator </w:t>
      </w:r>
      <w:r w:rsidR="008E4BF2">
        <w:rPr>
          <w:rFonts w:ascii="Times New Roman" w:hAnsi="Times New Roman" w:cs="Times New Roman"/>
          <w:sz w:val="24"/>
          <w:szCs w:val="24"/>
        </w:rPr>
        <w:t>motivasi</w:t>
      </w:r>
    </w:p>
    <w:p w14:paraId="10639C76" w14:textId="5E1A18F3" w:rsidR="008E4BF2" w:rsidRPr="008E4BF2" w:rsidRDefault="008E4BF2" w:rsidP="008E4BF2">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8E4BF2">
        <w:rPr>
          <w:rFonts w:ascii="Times New Roman" w:hAnsi="Times New Roman" w:cs="Times New Roman"/>
          <w:sz w:val="24"/>
          <w:szCs w:val="24"/>
        </w:rPr>
        <w:t>Indikator Motivasi Kerja menurut Mangkunegara (2010: 93) sebagai berikut :</w:t>
      </w:r>
    </w:p>
    <w:p w14:paraId="58760BF2" w14:textId="77777777" w:rsidR="008E4BF2" w:rsidRDefault="008E4BF2" w:rsidP="008E4BF2">
      <w:pPr>
        <w:pStyle w:val="ListParagraph"/>
        <w:numPr>
          <w:ilvl w:val="0"/>
          <w:numId w:val="1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Tanggung jawab</w:t>
      </w:r>
    </w:p>
    <w:p w14:paraId="43B51BC7" w14:textId="14795CF6" w:rsidR="008E4BF2" w:rsidRDefault="008E4BF2" w:rsidP="008E4BF2">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70017F">
        <w:rPr>
          <w:rFonts w:ascii="Times New Roman" w:hAnsi="Times New Roman" w:cs="Times New Roman"/>
          <w:sz w:val="24"/>
          <w:szCs w:val="24"/>
        </w:rPr>
        <w:t>Memiliki tanggung jawab pribadi yang tinggi terhadap pekerjaannya</w:t>
      </w:r>
    </w:p>
    <w:p w14:paraId="15F78B78" w14:textId="77777777" w:rsidR="008E4BF2" w:rsidRDefault="008E4BF2" w:rsidP="008E4BF2">
      <w:pPr>
        <w:pStyle w:val="ListParagraph"/>
        <w:numPr>
          <w:ilvl w:val="0"/>
          <w:numId w:val="1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Prestasi kerja</w:t>
      </w:r>
    </w:p>
    <w:p w14:paraId="54AE3CD4" w14:textId="0EF0065D" w:rsidR="008E4BF2" w:rsidRDefault="008E4BF2" w:rsidP="008E4BF2">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70017F">
        <w:rPr>
          <w:rFonts w:ascii="Times New Roman" w:hAnsi="Times New Roman" w:cs="Times New Roman"/>
          <w:sz w:val="24"/>
          <w:szCs w:val="24"/>
        </w:rPr>
        <w:t>Melakukan sesuatu/pekerjaan dengan sebaik-baiknya</w:t>
      </w:r>
    </w:p>
    <w:p w14:paraId="3B6080BC" w14:textId="77777777" w:rsidR="008E4BF2" w:rsidRDefault="008E4BF2" w:rsidP="008E4BF2">
      <w:pPr>
        <w:pStyle w:val="ListParagraph"/>
        <w:numPr>
          <w:ilvl w:val="0"/>
          <w:numId w:val="1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Peluang untuk maju</w:t>
      </w:r>
    </w:p>
    <w:p w14:paraId="00377F79" w14:textId="2930CBB8" w:rsidR="008E4BF2" w:rsidRDefault="008E4BF2" w:rsidP="008E4BF2">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70017F">
        <w:rPr>
          <w:rFonts w:ascii="Times New Roman" w:hAnsi="Times New Roman" w:cs="Times New Roman"/>
          <w:sz w:val="24"/>
          <w:szCs w:val="24"/>
        </w:rPr>
        <w:t>Keinginan mendapatkan upah yang adil sesuai dengan pekerjaan</w:t>
      </w:r>
    </w:p>
    <w:p w14:paraId="6C21E9E5" w14:textId="77777777" w:rsidR="008E4BF2" w:rsidRDefault="008E4BF2" w:rsidP="008E4BF2">
      <w:pPr>
        <w:pStyle w:val="ListParagraph"/>
        <w:numPr>
          <w:ilvl w:val="0"/>
          <w:numId w:val="1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Pengakuan atas kinerja</w:t>
      </w:r>
    </w:p>
    <w:p w14:paraId="6C16E516" w14:textId="50041295" w:rsidR="008E4BF2" w:rsidRDefault="008E4BF2" w:rsidP="008E4BF2">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70017F">
        <w:rPr>
          <w:rFonts w:ascii="Times New Roman" w:hAnsi="Times New Roman" w:cs="Times New Roman"/>
          <w:sz w:val="24"/>
          <w:szCs w:val="24"/>
        </w:rPr>
        <w:t>Keinginan mendapatkan upah lebih tinggi dari biasanya.</w:t>
      </w:r>
    </w:p>
    <w:p w14:paraId="455F5EA0" w14:textId="77777777" w:rsidR="008E4BF2" w:rsidRDefault="008E4BF2" w:rsidP="008E4BF2">
      <w:pPr>
        <w:pStyle w:val="ListParagraph"/>
        <w:numPr>
          <w:ilvl w:val="0"/>
          <w:numId w:val="1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Pekerjaan yang menantang</w:t>
      </w:r>
    </w:p>
    <w:p w14:paraId="0AEDB1FC" w14:textId="1C690575" w:rsidR="003309D4" w:rsidRDefault="008E4BF2" w:rsidP="008E4BF2">
      <w:pPr>
        <w:pStyle w:val="ListParagraph"/>
        <w:spacing w:line="480" w:lineRule="auto"/>
        <w:ind w:left="1276"/>
        <w:jc w:val="both"/>
        <w:rPr>
          <w:rFonts w:ascii="Times New Roman" w:hAnsi="Times New Roman" w:cs="Times New Roman"/>
          <w:sz w:val="24"/>
          <w:szCs w:val="24"/>
        </w:rPr>
      </w:pPr>
      <w:r w:rsidRPr="00E635E2">
        <w:rPr>
          <w:rFonts w:ascii="Times New Roman" w:hAnsi="Times New Roman" w:cs="Times New Roman"/>
          <w:sz w:val="24"/>
          <w:szCs w:val="24"/>
        </w:rPr>
        <w:t>Keinginan untuk belajar menguasai pekerjaanya di bidangnya.</w:t>
      </w:r>
    </w:p>
    <w:p w14:paraId="040314B4" w14:textId="16F5D964" w:rsidR="008E4BF2" w:rsidRDefault="008E4BF2" w:rsidP="008E4BF2">
      <w:pPr>
        <w:pStyle w:val="ListParagraph"/>
        <w:spacing w:line="480" w:lineRule="auto"/>
        <w:ind w:left="1276"/>
        <w:jc w:val="both"/>
        <w:rPr>
          <w:rFonts w:ascii="Times New Roman" w:hAnsi="Times New Roman" w:cs="Times New Roman"/>
          <w:sz w:val="24"/>
          <w:szCs w:val="24"/>
        </w:rPr>
      </w:pPr>
    </w:p>
    <w:p w14:paraId="70A18B9F" w14:textId="007638BE" w:rsidR="008E4BF2" w:rsidRDefault="008E4BF2" w:rsidP="008E4BF2">
      <w:pPr>
        <w:pStyle w:val="ListParagraph"/>
        <w:spacing w:line="480" w:lineRule="auto"/>
        <w:ind w:left="1276"/>
        <w:jc w:val="both"/>
        <w:rPr>
          <w:rFonts w:ascii="Times New Roman" w:hAnsi="Times New Roman" w:cs="Times New Roman"/>
          <w:sz w:val="24"/>
          <w:szCs w:val="24"/>
        </w:rPr>
      </w:pPr>
    </w:p>
    <w:p w14:paraId="526B8CBE" w14:textId="77777777" w:rsidR="008E4BF2" w:rsidRPr="003309D4" w:rsidRDefault="008E4BF2" w:rsidP="008E4BF2">
      <w:pPr>
        <w:pStyle w:val="ListParagraph"/>
        <w:spacing w:line="480" w:lineRule="auto"/>
        <w:ind w:left="1276"/>
        <w:jc w:val="both"/>
        <w:rPr>
          <w:rFonts w:ascii="Times New Roman" w:hAnsi="Times New Roman" w:cs="Times New Roman"/>
          <w:sz w:val="24"/>
          <w:szCs w:val="24"/>
        </w:rPr>
      </w:pPr>
    </w:p>
    <w:p w14:paraId="405C1EAE" w14:textId="65F56E04" w:rsidR="00461B05" w:rsidRDefault="008E4BF2" w:rsidP="00461B05">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Insentif</w:t>
      </w:r>
    </w:p>
    <w:p w14:paraId="67E98079" w14:textId="77777777" w:rsidR="008E4BF2" w:rsidRDefault="00461B05" w:rsidP="008E4BF2">
      <w:pPr>
        <w:pStyle w:val="ListParagraph"/>
        <w:numPr>
          <w:ilvl w:val="0"/>
          <w:numId w:val="4"/>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 xml:space="preserve">Pengertian </w:t>
      </w:r>
      <w:bookmarkStart w:id="1" w:name="_Hlk50476127"/>
      <w:r w:rsidR="008E4BF2">
        <w:rPr>
          <w:rFonts w:ascii="Times New Roman" w:hAnsi="Times New Roman" w:cs="Times New Roman"/>
          <w:sz w:val="24"/>
          <w:szCs w:val="24"/>
        </w:rPr>
        <w:t>insentif</w:t>
      </w:r>
      <w:bookmarkEnd w:id="1"/>
    </w:p>
    <w:p w14:paraId="47E92493" w14:textId="77777777" w:rsidR="008E4BF2" w:rsidRDefault="008E4BF2" w:rsidP="008E4BF2">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8E4BF2">
        <w:rPr>
          <w:rFonts w:ascii="Times New Roman" w:hAnsi="Times New Roman" w:cs="Times New Roman"/>
          <w:sz w:val="24"/>
          <w:szCs w:val="24"/>
        </w:rPr>
        <w:t>Menurut Samsudin (2016 : 194) mendefinisikan insentif adalah pemberian upah atau gaji yang berbeda, bukan didasarkan pada evaluasi jabatan, namun karena adanya perbedaan prestasi kerja. Sedangkan menurut Panggabean (2014 : 89) insentif merupakan penghargaan dalam bentuk uang yang diberikan kepada mereka yang dapat bekerja melampaui standart yang telah ditentukan.</w:t>
      </w:r>
    </w:p>
    <w:p w14:paraId="57BFE0B9" w14:textId="77777777" w:rsidR="008E4BF2" w:rsidRDefault="008E4BF2" w:rsidP="008E4BF2">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E635E2">
        <w:rPr>
          <w:rFonts w:ascii="Times New Roman" w:hAnsi="Times New Roman" w:cs="Times New Roman"/>
          <w:sz w:val="24"/>
          <w:szCs w:val="24"/>
        </w:rPr>
        <w:t>Menurut Simamora (20</w:t>
      </w:r>
      <w:r>
        <w:rPr>
          <w:rFonts w:ascii="Times New Roman" w:hAnsi="Times New Roman" w:cs="Times New Roman"/>
          <w:sz w:val="24"/>
          <w:szCs w:val="24"/>
        </w:rPr>
        <w:t>1</w:t>
      </w:r>
      <w:r w:rsidRPr="00E635E2">
        <w:rPr>
          <w:rFonts w:ascii="Times New Roman" w:hAnsi="Times New Roman" w:cs="Times New Roman"/>
          <w:sz w:val="24"/>
          <w:szCs w:val="24"/>
        </w:rPr>
        <w:t>4 : 514) yang dimaksud insentif adalah suatu program yang mengaitkan bayaran dengan produktivitas kerja. Selanjutnya Mangkunegara (20</w:t>
      </w:r>
      <w:r>
        <w:rPr>
          <w:rFonts w:ascii="Times New Roman" w:hAnsi="Times New Roman" w:cs="Times New Roman"/>
          <w:sz w:val="24"/>
          <w:szCs w:val="24"/>
        </w:rPr>
        <w:t>1</w:t>
      </w:r>
      <w:r w:rsidRPr="00E635E2">
        <w:rPr>
          <w:rFonts w:ascii="Times New Roman" w:hAnsi="Times New Roman" w:cs="Times New Roman"/>
          <w:sz w:val="24"/>
          <w:szCs w:val="24"/>
        </w:rPr>
        <w:t>1 : 89) suatu penghargaan dalam bentuk uang yang diberikan oleh pihak pemimpin organisasi kepada karyawan agar mereka bekerja dengan motivasi yang tinggi dan berprestasi dalam mencapai tujuan – tujuan organisasi.</w:t>
      </w:r>
    </w:p>
    <w:p w14:paraId="6C3C8FF9" w14:textId="771CF9F0" w:rsidR="008E4BF2" w:rsidRPr="008E4BF2" w:rsidRDefault="008E4BF2" w:rsidP="008E4BF2">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E635E2">
        <w:rPr>
          <w:rFonts w:ascii="Times New Roman" w:hAnsi="Times New Roman" w:cs="Times New Roman"/>
          <w:sz w:val="24"/>
          <w:szCs w:val="24"/>
        </w:rPr>
        <w:t xml:space="preserve">Insentif juga diartikan oleh Swasta </w:t>
      </w:r>
      <w:r>
        <w:rPr>
          <w:rFonts w:ascii="Times New Roman" w:hAnsi="Times New Roman" w:cs="Times New Roman"/>
          <w:sz w:val="24"/>
          <w:szCs w:val="24"/>
        </w:rPr>
        <w:t xml:space="preserve">&amp; </w:t>
      </w:r>
      <w:r w:rsidRPr="00E635E2">
        <w:rPr>
          <w:rFonts w:ascii="Times New Roman" w:hAnsi="Times New Roman" w:cs="Times New Roman"/>
          <w:sz w:val="24"/>
          <w:szCs w:val="24"/>
        </w:rPr>
        <w:t>Sukotjo (</w:t>
      </w:r>
      <w:r>
        <w:rPr>
          <w:rFonts w:ascii="Times New Roman" w:hAnsi="Times New Roman" w:cs="Times New Roman"/>
          <w:sz w:val="24"/>
          <w:szCs w:val="24"/>
        </w:rPr>
        <w:t>201</w:t>
      </w:r>
      <w:r w:rsidRPr="00E635E2">
        <w:rPr>
          <w:rFonts w:ascii="Times New Roman" w:hAnsi="Times New Roman" w:cs="Times New Roman"/>
          <w:sz w:val="24"/>
          <w:szCs w:val="24"/>
        </w:rPr>
        <w:t>5: 270) adalah suatu dorongan kerja yang efektif bagi karyawan agar bekerja dengan lebih produktif. Kemudian Ranupandojo dan Suad Husnan (20</w:t>
      </w:r>
      <w:r>
        <w:rPr>
          <w:rFonts w:ascii="Times New Roman" w:hAnsi="Times New Roman" w:cs="Times New Roman"/>
          <w:sz w:val="24"/>
          <w:szCs w:val="24"/>
        </w:rPr>
        <w:t>1</w:t>
      </w:r>
      <w:r w:rsidRPr="00E635E2">
        <w:rPr>
          <w:rFonts w:ascii="Times New Roman" w:hAnsi="Times New Roman" w:cs="Times New Roman"/>
          <w:sz w:val="24"/>
          <w:szCs w:val="24"/>
        </w:rPr>
        <w:t>2 : 161) juga mengartikan insentif adalah suatu bentuk motivasi yang dinyatakan dalam bentuk uang.</w:t>
      </w:r>
    </w:p>
    <w:p w14:paraId="08D402E8" w14:textId="2DAD5922" w:rsidR="003309D4" w:rsidRPr="00461B05" w:rsidRDefault="008E4BF2" w:rsidP="008E4BF2">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sz w:val="24"/>
          <w:szCs w:val="24"/>
        </w:rPr>
        <w:tab/>
        <w:t xml:space="preserve">Dari definisi diatas yang dimaksut insentif menurut penulias adalah </w:t>
      </w:r>
      <w:r w:rsidRPr="00E635E2">
        <w:rPr>
          <w:rFonts w:ascii="Times New Roman" w:hAnsi="Times New Roman" w:cs="Times New Roman"/>
          <w:sz w:val="24"/>
          <w:szCs w:val="24"/>
        </w:rPr>
        <w:t>sebuah program yang diberikan oleh perusahaan untuk memotivasi karyawan agar karyawan tersebut jauh lebih giat lagi dalam bekerja dan dapat meningkatkan prestasi kerjanya di dalam perusahaan.</w:t>
      </w:r>
    </w:p>
    <w:p w14:paraId="78725DE5" w14:textId="77777777" w:rsidR="008E4BF2" w:rsidRDefault="008E4BF2" w:rsidP="008E4BF2">
      <w:pPr>
        <w:pStyle w:val="ListParagraph"/>
        <w:numPr>
          <w:ilvl w:val="0"/>
          <w:numId w:val="4"/>
        </w:numPr>
        <w:spacing w:line="480" w:lineRule="auto"/>
        <w:ind w:left="993" w:hanging="284"/>
        <w:jc w:val="both"/>
        <w:rPr>
          <w:rFonts w:ascii="Times New Roman" w:hAnsi="Times New Roman" w:cs="Times New Roman"/>
          <w:b/>
          <w:bCs/>
          <w:sz w:val="24"/>
          <w:szCs w:val="24"/>
        </w:rPr>
      </w:pPr>
      <w:bookmarkStart w:id="2" w:name="_Hlk50476310"/>
      <w:r>
        <w:rPr>
          <w:rFonts w:ascii="Times New Roman" w:hAnsi="Times New Roman" w:cs="Times New Roman"/>
          <w:sz w:val="24"/>
          <w:szCs w:val="24"/>
        </w:rPr>
        <w:lastRenderedPageBreak/>
        <w:t>Bentuk insentif</w:t>
      </w:r>
      <w:bookmarkEnd w:id="2"/>
    </w:p>
    <w:p w14:paraId="3AD38343" w14:textId="56892196" w:rsidR="008E4BF2" w:rsidRPr="008E4BF2" w:rsidRDefault="008E4BF2" w:rsidP="008E4BF2">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8E4BF2">
        <w:rPr>
          <w:rFonts w:ascii="Times New Roman" w:hAnsi="Times New Roman" w:cs="Times New Roman"/>
          <w:sz w:val="24"/>
          <w:szCs w:val="24"/>
        </w:rPr>
        <w:t>Menurut Wibowo (2011: 355) adanya beberapa bentuk dalam pemberian insentif, yaitu sebagai berikut :</w:t>
      </w:r>
    </w:p>
    <w:p w14:paraId="5F5F781B" w14:textId="77777777" w:rsidR="008E4BF2" w:rsidRDefault="008E4BF2" w:rsidP="008E4BF2">
      <w:pPr>
        <w:pStyle w:val="ListParagraph"/>
        <w:numPr>
          <w:ilvl w:val="0"/>
          <w:numId w:val="29"/>
        </w:numPr>
        <w:spacing w:line="480" w:lineRule="auto"/>
        <w:ind w:left="1276" w:hanging="283"/>
        <w:jc w:val="both"/>
        <w:rPr>
          <w:rFonts w:ascii="Times New Roman" w:hAnsi="Times New Roman" w:cs="Times New Roman"/>
          <w:sz w:val="24"/>
          <w:szCs w:val="24"/>
        </w:rPr>
      </w:pPr>
      <w:r w:rsidRPr="00D85AD8">
        <w:rPr>
          <w:rFonts w:ascii="Times New Roman" w:hAnsi="Times New Roman" w:cs="Times New Roman"/>
          <w:i/>
          <w:iCs/>
          <w:sz w:val="24"/>
          <w:szCs w:val="24"/>
        </w:rPr>
        <w:t>Piecework</w:t>
      </w:r>
      <w:r w:rsidRPr="00D85AD8">
        <w:rPr>
          <w:rFonts w:ascii="Times New Roman" w:hAnsi="Times New Roman" w:cs="Times New Roman"/>
          <w:sz w:val="24"/>
          <w:szCs w:val="24"/>
        </w:rPr>
        <w:t xml:space="preserve"> merupakan pembayaran diukur menurut banyaknya unit atau satuan barang atau jasa yang dihasilkan.</w:t>
      </w:r>
    </w:p>
    <w:p w14:paraId="6C8F8AAF" w14:textId="77777777" w:rsidR="008E4BF2" w:rsidRDefault="008E4BF2" w:rsidP="008E4BF2">
      <w:pPr>
        <w:pStyle w:val="ListParagraph"/>
        <w:numPr>
          <w:ilvl w:val="0"/>
          <w:numId w:val="29"/>
        </w:numPr>
        <w:spacing w:line="480" w:lineRule="auto"/>
        <w:ind w:left="1276" w:hanging="283"/>
        <w:jc w:val="both"/>
        <w:rPr>
          <w:rFonts w:ascii="Times New Roman" w:hAnsi="Times New Roman" w:cs="Times New Roman"/>
          <w:sz w:val="24"/>
          <w:szCs w:val="24"/>
        </w:rPr>
      </w:pPr>
      <w:r w:rsidRPr="00D85AD8">
        <w:rPr>
          <w:rFonts w:ascii="Times New Roman" w:hAnsi="Times New Roman" w:cs="Times New Roman"/>
          <w:i/>
          <w:iCs/>
          <w:sz w:val="24"/>
          <w:szCs w:val="24"/>
        </w:rPr>
        <w:t>Production bonuse</w:t>
      </w:r>
      <w:r w:rsidRPr="00D85AD8">
        <w:rPr>
          <w:rFonts w:ascii="Times New Roman" w:hAnsi="Times New Roman" w:cs="Times New Roman"/>
          <w:sz w:val="24"/>
          <w:szCs w:val="24"/>
        </w:rPr>
        <w:t xml:space="preserve"> merupakan penghargaan yang diberikan atas prestasi yang melebihi target yang ditetapkan.</w:t>
      </w:r>
    </w:p>
    <w:p w14:paraId="59C84479" w14:textId="77777777" w:rsidR="008E4BF2" w:rsidRDefault="008E4BF2" w:rsidP="008E4BF2">
      <w:pPr>
        <w:pStyle w:val="ListParagraph"/>
        <w:numPr>
          <w:ilvl w:val="0"/>
          <w:numId w:val="29"/>
        </w:numPr>
        <w:spacing w:line="480" w:lineRule="auto"/>
        <w:ind w:left="1276" w:hanging="283"/>
        <w:jc w:val="both"/>
        <w:rPr>
          <w:rFonts w:ascii="Times New Roman" w:hAnsi="Times New Roman" w:cs="Times New Roman"/>
          <w:sz w:val="24"/>
          <w:szCs w:val="24"/>
        </w:rPr>
      </w:pPr>
      <w:r w:rsidRPr="00D85AD8">
        <w:rPr>
          <w:rFonts w:ascii="Times New Roman" w:hAnsi="Times New Roman" w:cs="Times New Roman"/>
          <w:i/>
          <w:iCs/>
          <w:sz w:val="24"/>
          <w:szCs w:val="24"/>
        </w:rPr>
        <w:t>Commissions</w:t>
      </w:r>
      <w:r w:rsidRPr="00D85AD8">
        <w:rPr>
          <w:rFonts w:ascii="Times New Roman" w:hAnsi="Times New Roman" w:cs="Times New Roman"/>
          <w:sz w:val="24"/>
          <w:szCs w:val="24"/>
        </w:rPr>
        <w:t xml:space="preserve"> merupakan persentase harga jual atau jumlah tetap atas barang yang dijual. </w:t>
      </w:r>
    </w:p>
    <w:p w14:paraId="72F7BB2F" w14:textId="77777777" w:rsidR="008E4BF2" w:rsidRDefault="008E4BF2" w:rsidP="008E4BF2">
      <w:pPr>
        <w:pStyle w:val="ListParagraph"/>
        <w:numPr>
          <w:ilvl w:val="0"/>
          <w:numId w:val="29"/>
        </w:numPr>
        <w:spacing w:line="480" w:lineRule="auto"/>
        <w:ind w:left="1276" w:hanging="283"/>
        <w:jc w:val="both"/>
        <w:rPr>
          <w:rFonts w:ascii="Times New Roman" w:hAnsi="Times New Roman" w:cs="Times New Roman"/>
          <w:sz w:val="24"/>
          <w:szCs w:val="24"/>
        </w:rPr>
      </w:pPr>
      <w:r w:rsidRPr="00D85AD8">
        <w:rPr>
          <w:rFonts w:ascii="Times New Roman" w:hAnsi="Times New Roman" w:cs="Times New Roman"/>
          <w:i/>
          <w:iCs/>
          <w:sz w:val="24"/>
          <w:szCs w:val="24"/>
        </w:rPr>
        <w:t>Maturity curves</w:t>
      </w:r>
      <w:r w:rsidRPr="00D85AD8">
        <w:rPr>
          <w:rFonts w:ascii="Times New Roman" w:hAnsi="Times New Roman" w:cs="Times New Roman"/>
          <w:sz w:val="24"/>
          <w:szCs w:val="24"/>
        </w:rPr>
        <w:t xml:space="preserve"> merupakan pembayaran berdasarkan kinerja rangking menjadi :</w:t>
      </w:r>
      <w:r w:rsidRPr="00D85AD8">
        <w:rPr>
          <w:rFonts w:ascii="Times New Roman" w:hAnsi="Times New Roman" w:cs="Times New Roman"/>
          <w:i/>
          <w:iCs/>
          <w:sz w:val="24"/>
          <w:szCs w:val="24"/>
        </w:rPr>
        <w:t>marginal, below average, average, good, outstanding</w:t>
      </w:r>
      <w:r w:rsidRPr="00D85AD8">
        <w:rPr>
          <w:rFonts w:ascii="Times New Roman" w:hAnsi="Times New Roman" w:cs="Times New Roman"/>
          <w:sz w:val="24"/>
          <w:szCs w:val="24"/>
        </w:rPr>
        <w:t>.</w:t>
      </w:r>
    </w:p>
    <w:p w14:paraId="24D4E320" w14:textId="77777777" w:rsidR="008E4BF2" w:rsidRDefault="008E4BF2" w:rsidP="008E4BF2">
      <w:pPr>
        <w:pStyle w:val="ListParagraph"/>
        <w:numPr>
          <w:ilvl w:val="0"/>
          <w:numId w:val="29"/>
        </w:numPr>
        <w:spacing w:line="480" w:lineRule="auto"/>
        <w:ind w:left="1276" w:hanging="283"/>
        <w:jc w:val="both"/>
        <w:rPr>
          <w:rFonts w:ascii="Times New Roman" w:hAnsi="Times New Roman" w:cs="Times New Roman"/>
          <w:sz w:val="24"/>
          <w:szCs w:val="24"/>
        </w:rPr>
      </w:pPr>
      <w:r w:rsidRPr="00D85AD8">
        <w:rPr>
          <w:rFonts w:ascii="Times New Roman" w:hAnsi="Times New Roman" w:cs="Times New Roman"/>
          <w:i/>
          <w:iCs/>
          <w:sz w:val="24"/>
          <w:szCs w:val="24"/>
        </w:rPr>
        <w:t>Merit raises</w:t>
      </w:r>
      <w:r w:rsidRPr="00D85AD8">
        <w:rPr>
          <w:rFonts w:ascii="Times New Roman" w:hAnsi="Times New Roman" w:cs="Times New Roman"/>
          <w:sz w:val="24"/>
          <w:szCs w:val="24"/>
        </w:rPr>
        <w:t xml:space="preserve"> merupakan pembayaran kenaikan upah diberikan setelah evaluasi kinerja.</w:t>
      </w:r>
    </w:p>
    <w:p w14:paraId="161A0F94" w14:textId="77777777" w:rsidR="008E4BF2" w:rsidRDefault="008E4BF2" w:rsidP="008E4BF2">
      <w:pPr>
        <w:pStyle w:val="ListParagraph"/>
        <w:numPr>
          <w:ilvl w:val="0"/>
          <w:numId w:val="29"/>
        </w:numPr>
        <w:spacing w:line="480" w:lineRule="auto"/>
        <w:ind w:left="1276" w:hanging="283"/>
        <w:jc w:val="both"/>
        <w:rPr>
          <w:rFonts w:ascii="Times New Roman" w:hAnsi="Times New Roman" w:cs="Times New Roman"/>
          <w:sz w:val="24"/>
          <w:szCs w:val="24"/>
        </w:rPr>
      </w:pPr>
      <w:r w:rsidRPr="00D85AD8">
        <w:rPr>
          <w:rFonts w:ascii="Times New Roman" w:hAnsi="Times New Roman" w:cs="Times New Roman"/>
          <w:i/>
          <w:iCs/>
          <w:sz w:val="24"/>
          <w:szCs w:val="24"/>
        </w:rPr>
        <w:t>Pay-for-knowledge / Pay-for-skills</w:t>
      </w:r>
      <w:r w:rsidRPr="00D85AD8">
        <w:rPr>
          <w:rFonts w:ascii="Times New Roman" w:hAnsi="Times New Roman" w:cs="Times New Roman"/>
          <w:sz w:val="24"/>
          <w:szCs w:val="24"/>
        </w:rPr>
        <w:t xml:space="preserve"> merupakan kompensasi karena kemampuan menumbuhkan inovasi.</w:t>
      </w:r>
    </w:p>
    <w:p w14:paraId="00D46927" w14:textId="77777777" w:rsidR="008E4BF2" w:rsidRDefault="008E4BF2" w:rsidP="008E4BF2">
      <w:pPr>
        <w:pStyle w:val="ListParagraph"/>
        <w:numPr>
          <w:ilvl w:val="0"/>
          <w:numId w:val="29"/>
        </w:numPr>
        <w:spacing w:line="480" w:lineRule="auto"/>
        <w:ind w:left="1276" w:hanging="283"/>
        <w:jc w:val="both"/>
        <w:rPr>
          <w:rFonts w:ascii="Times New Roman" w:hAnsi="Times New Roman" w:cs="Times New Roman"/>
          <w:sz w:val="24"/>
          <w:szCs w:val="24"/>
        </w:rPr>
      </w:pPr>
      <w:r w:rsidRPr="00D85AD8">
        <w:rPr>
          <w:rFonts w:ascii="Times New Roman" w:hAnsi="Times New Roman" w:cs="Times New Roman"/>
          <w:i/>
          <w:iCs/>
          <w:sz w:val="24"/>
          <w:szCs w:val="24"/>
        </w:rPr>
        <w:t>Non-monetary incentives</w:t>
      </w:r>
      <w:r w:rsidRPr="00D85AD8">
        <w:rPr>
          <w:rFonts w:ascii="Times New Roman" w:hAnsi="Times New Roman" w:cs="Times New Roman"/>
          <w:sz w:val="24"/>
          <w:szCs w:val="24"/>
        </w:rPr>
        <w:t xml:space="preserve"> merupakan penghargaan yang diberikan dalam bentuk plakat, sertifikat, liburan dan lain-lain.</w:t>
      </w:r>
    </w:p>
    <w:p w14:paraId="5E922F33" w14:textId="77777777" w:rsidR="008E4BF2" w:rsidRDefault="008E4BF2" w:rsidP="008E4BF2">
      <w:pPr>
        <w:pStyle w:val="ListParagraph"/>
        <w:numPr>
          <w:ilvl w:val="0"/>
          <w:numId w:val="29"/>
        </w:numPr>
        <w:spacing w:line="480" w:lineRule="auto"/>
        <w:ind w:left="1276" w:hanging="283"/>
        <w:jc w:val="both"/>
        <w:rPr>
          <w:rFonts w:ascii="Times New Roman" w:hAnsi="Times New Roman" w:cs="Times New Roman"/>
          <w:sz w:val="24"/>
          <w:szCs w:val="24"/>
        </w:rPr>
      </w:pPr>
      <w:r w:rsidRPr="00D85AD8">
        <w:rPr>
          <w:rFonts w:ascii="Times New Roman" w:hAnsi="Times New Roman" w:cs="Times New Roman"/>
          <w:i/>
          <w:iCs/>
          <w:sz w:val="24"/>
          <w:szCs w:val="24"/>
        </w:rPr>
        <w:t>Executive incentives</w:t>
      </w:r>
      <w:r w:rsidRPr="00D85AD8">
        <w:rPr>
          <w:rFonts w:ascii="Times New Roman" w:hAnsi="Times New Roman" w:cs="Times New Roman"/>
          <w:sz w:val="24"/>
          <w:szCs w:val="24"/>
        </w:rPr>
        <w:t xml:space="preserve"> merupakan insentif yang diberikan kepada eksekutif yang perlu dipertimbangkan keseimbangan hasil jangka pendek dengan kinerja jangkan panjang.</w:t>
      </w:r>
    </w:p>
    <w:p w14:paraId="2AB7862F" w14:textId="086089E9" w:rsidR="003309D4" w:rsidRDefault="008E4BF2" w:rsidP="008E4BF2">
      <w:pPr>
        <w:pStyle w:val="ListParagraph"/>
        <w:numPr>
          <w:ilvl w:val="0"/>
          <w:numId w:val="29"/>
        </w:numPr>
        <w:spacing w:line="480" w:lineRule="auto"/>
        <w:ind w:left="1276" w:hanging="283"/>
        <w:jc w:val="both"/>
        <w:rPr>
          <w:rFonts w:ascii="Times New Roman" w:hAnsi="Times New Roman" w:cs="Times New Roman"/>
          <w:sz w:val="24"/>
          <w:szCs w:val="24"/>
        </w:rPr>
      </w:pPr>
      <w:r w:rsidRPr="008E4BF2">
        <w:rPr>
          <w:rFonts w:ascii="Times New Roman" w:hAnsi="Times New Roman" w:cs="Times New Roman"/>
          <w:i/>
          <w:iCs/>
          <w:sz w:val="24"/>
          <w:szCs w:val="24"/>
        </w:rPr>
        <w:t>International incentives</w:t>
      </w:r>
      <w:r w:rsidRPr="008E4BF2">
        <w:rPr>
          <w:rFonts w:ascii="Times New Roman" w:hAnsi="Times New Roman" w:cs="Times New Roman"/>
          <w:sz w:val="24"/>
          <w:szCs w:val="24"/>
        </w:rPr>
        <w:t xml:space="preserve"> diberikan karena penempatan seseorang untuk penempatan diluar negeri.</w:t>
      </w:r>
    </w:p>
    <w:p w14:paraId="7A97721A" w14:textId="77777777" w:rsidR="008E4BF2" w:rsidRPr="008E4BF2" w:rsidRDefault="008E4BF2" w:rsidP="008E4BF2">
      <w:pPr>
        <w:pStyle w:val="ListParagraph"/>
        <w:spacing w:line="480" w:lineRule="auto"/>
        <w:ind w:left="1276"/>
        <w:jc w:val="both"/>
        <w:rPr>
          <w:rFonts w:ascii="Times New Roman" w:hAnsi="Times New Roman" w:cs="Times New Roman"/>
          <w:sz w:val="24"/>
          <w:szCs w:val="24"/>
        </w:rPr>
      </w:pPr>
    </w:p>
    <w:p w14:paraId="24D11E84" w14:textId="77777777" w:rsidR="008E4BF2" w:rsidRDefault="008E4BF2" w:rsidP="008E4BF2">
      <w:pPr>
        <w:pStyle w:val="ListParagraph"/>
        <w:numPr>
          <w:ilvl w:val="0"/>
          <w:numId w:val="4"/>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lastRenderedPageBreak/>
        <w:t>Tujuan Pemberian</w:t>
      </w:r>
      <w:r w:rsidR="00461B05">
        <w:rPr>
          <w:rFonts w:ascii="Times New Roman" w:hAnsi="Times New Roman" w:cs="Times New Roman"/>
          <w:sz w:val="24"/>
          <w:szCs w:val="24"/>
        </w:rPr>
        <w:t xml:space="preserve"> </w:t>
      </w:r>
      <w:bookmarkStart w:id="3" w:name="_Hlk50476345"/>
      <w:r>
        <w:rPr>
          <w:rFonts w:ascii="Times New Roman" w:hAnsi="Times New Roman" w:cs="Times New Roman"/>
          <w:sz w:val="24"/>
          <w:szCs w:val="24"/>
        </w:rPr>
        <w:t>Insentif</w:t>
      </w:r>
    </w:p>
    <w:p w14:paraId="5FCF9086" w14:textId="058C748A" w:rsidR="008E4BF2" w:rsidRPr="008E4BF2" w:rsidRDefault="008E4BF2" w:rsidP="008E4BF2">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8E4BF2">
        <w:rPr>
          <w:rFonts w:ascii="Times New Roman" w:hAnsi="Times New Roman" w:cs="Times New Roman"/>
          <w:sz w:val="24"/>
          <w:szCs w:val="24"/>
        </w:rPr>
        <w:t>Fungsi utama dari insentif adalah untuk memberikan tanggung jawab dan dorongan kepada karyawan. Insentif menjamin bahwa karyawan akan mengarahkan usahanya untuk memcapai tujuan organisasi. Sedangkan tujuan utama pemberian insentif adalah untuk meningkatkan produktivitas kerja individu maupun kelompok (Panggabean, 2002: 93). secara lebih spesifik tujuan pemberian insentif dapat dibedakan dua golongan yaitu :</w:t>
      </w:r>
    </w:p>
    <w:p w14:paraId="38E857EC" w14:textId="24AA0F69" w:rsidR="008E4BF2" w:rsidRDefault="008E4BF2" w:rsidP="00103C7A">
      <w:pPr>
        <w:pStyle w:val="ListParagraph"/>
        <w:numPr>
          <w:ilvl w:val="0"/>
          <w:numId w:val="30"/>
        </w:numPr>
        <w:spacing w:line="480" w:lineRule="auto"/>
        <w:ind w:left="1276" w:hanging="283"/>
        <w:jc w:val="both"/>
        <w:rPr>
          <w:rFonts w:ascii="Times New Roman" w:hAnsi="Times New Roman" w:cs="Times New Roman"/>
          <w:sz w:val="24"/>
          <w:szCs w:val="24"/>
        </w:rPr>
      </w:pPr>
      <w:r w:rsidRPr="00D85AD8">
        <w:rPr>
          <w:rFonts w:ascii="Times New Roman" w:hAnsi="Times New Roman" w:cs="Times New Roman"/>
          <w:sz w:val="24"/>
          <w:szCs w:val="24"/>
        </w:rPr>
        <w:t>Bagi Perusahaan. Tujuan dari pelaksanaan insentif dalam perusahaan khususnya dalam kegiatan produksi adalah untuk meningkatkan produktivitas kerja karyawan dengan jalan mendorong/merangsang agar karyawan</w:t>
      </w:r>
      <w:r>
        <w:rPr>
          <w:rFonts w:ascii="Times New Roman" w:hAnsi="Times New Roman" w:cs="Times New Roman"/>
          <w:sz w:val="24"/>
          <w:szCs w:val="24"/>
        </w:rPr>
        <w:t xml:space="preserve">: </w:t>
      </w:r>
    </w:p>
    <w:p w14:paraId="4481BA26" w14:textId="77777777" w:rsidR="008E4BF2" w:rsidRDefault="008E4BF2" w:rsidP="00103C7A">
      <w:pPr>
        <w:pStyle w:val="ListParagraph"/>
        <w:numPr>
          <w:ilvl w:val="0"/>
          <w:numId w:val="31"/>
        </w:numPr>
        <w:spacing w:line="480" w:lineRule="auto"/>
        <w:ind w:left="1560" w:hanging="284"/>
        <w:jc w:val="both"/>
        <w:rPr>
          <w:rFonts w:ascii="Times New Roman" w:hAnsi="Times New Roman" w:cs="Times New Roman"/>
          <w:sz w:val="24"/>
          <w:szCs w:val="24"/>
        </w:rPr>
      </w:pPr>
      <w:r w:rsidRPr="00D85AD8">
        <w:rPr>
          <w:rFonts w:ascii="Times New Roman" w:hAnsi="Times New Roman" w:cs="Times New Roman"/>
          <w:sz w:val="24"/>
          <w:szCs w:val="24"/>
        </w:rPr>
        <w:t>Bekerja lebih bersemangat dan cepat</w:t>
      </w:r>
    </w:p>
    <w:p w14:paraId="3FCF0D3C" w14:textId="77777777" w:rsidR="008E4BF2" w:rsidRDefault="008E4BF2" w:rsidP="00103C7A">
      <w:pPr>
        <w:pStyle w:val="ListParagraph"/>
        <w:numPr>
          <w:ilvl w:val="0"/>
          <w:numId w:val="31"/>
        </w:numPr>
        <w:spacing w:line="480" w:lineRule="auto"/>
        <w:ind w:left="1560" w:hanging="284"/>
        <w:jc w:val="both"/>
        <w:rPr>
          <w:rFonts w:ascii="Times New Roman" w:hAnsi="Times New Roman" w:cs="Times New Roman"/>
          <w:sz w:val="24"/>
          <w:szCs w:val="24"/>
        </w:rPr>
      </w:pPr>
      <w:r w:rsidRPr="00D85AD8">
        <w:rPr>
          <w:rFonts w:ascii="Times New Roman" w:hAnsi="Times New Roman" w:cs="Times New Roman"/>
          <w:sz w:val="24"/>
          <w:szCs w:val="24"/>
        </w:rPr>
        <w:t>Bekerja lebih disiplin</w:t>
      </w:r>
      <w:r>
        <w:rPr>
          <w:rFonts w:ascii="Times New Roman" w:hAnsi="Times New Roman" w:cs="Times New Roman"/>
          <w:sz w:val="24"/>
          <w:szCs w:val="24"/>
        </w:rPr>
        <w:t>.</w:t>
      </w:r>
    </w:p>
    <w:p w14:paraId="053B90F1" w14:textId="77777777" w:rsidR="008E4BF2" w:rsidRDefault="008E4BF2" w:rsidP="00103C7A">
      <w:pPr>
        <w:pStyle w:val="ListParagraph"/>
        <w:numPr>
          <w:ilvl w:val="0"/>
          <w:numId w:val="31"/>
        </w:numPr>
        <w:spacing w:line="480" w:lineRule="auto"/>
        <w:ind w:left="1560" w:hanging="284"/>
        <w:jc w:val="both"/>
        <w:rPr>
          <w:rFonts w:ascii="Times New Roman" w:hAnsi="Times New Roman" w:cs="Times New Roman"/>
          <w:sz w:val="24"/>
          <w:szCs w:val="24"/>
        </w:rPr>
      </w:pPr>
      <w:r w:rsidRPr="00D85AD8">
        <w:rPr>
          <w:rFonts w:ascii="Times New Roman" w:hAnsi="Times New Roman" w:cs="Times New Roman"/>
          <w:sz w:val="24"/>
          <w:szCs w:val="24"/>
        </w:rPr>
        <w:t>Bekerja lebih kreatif</w:t>
      </w:r>
    </w:p>
    <w:p w14:paraId="59340E5E" w14:textId="77777777" w:rsidR="008E4BF2" w:rsidRDefault="008E4BF2" w:rsidP="00103C7A">
      <w:pPr>
        <w:pStyle w:val="ListParagraph"/>
        <w:numPr>
          <w:ilvl w:val="0"/>
          <w:numId w:val="30"/>
        </w:numPr>
        <w:spacing w:line="480" w:lineRule="auto"/>
        <w:ind w:left="1276" w:hanging="283"/>
        <w:jc w:val="both"/>
        <w:rPr>
          <w:rFonts w:ascii="Times New Roman" w:hAnsi="Times New Roman" w:cs="Times New Roman"/>
          <w:sz w:val="24"/>
          <w:szCs w:val="24"/>
        </w:rPr>
      </w:pPr>
      <w:r w:rsidRPr="00D85AD8">
        <w:rPr>
          <w:rFonts w:ascii="Times New Roman" w:hAnsi="Times New Roman" w:cs="Times New Roman"/>
          <w:sz w:val="24"/>
          <w:szCs w:val="24"/>
        </w:rPr>
        <w:t>Bagi Karyawan Dengan adanya pemberian insentif karyawan akan mendapat keuntungan</w:t>
      </w:r>
      <w:r>
        <w:rPr>
          <w:rFonts w:ascii="Times New Roman" w:hAnsi="Times New Roman" w:cs="Times New Roman"/>
          <w:sz w:val="24"/>
          <w:szCs w:val="24"/>
        </w:rPr>
        <w:t xml:space="preserve">: </w:t>
      </w:r>
    </w:p>
    <w:p w14:paraId="3D181B6B" w14:textId="77777777" w:rsidR="008E4BF2" w:rsidRDefault="008E4BF2" w:rsidP="00103C7A">
      <w:pPr>
        <w:pStyle w:val="ListParagraph"/>
        <w:numPr>
          <w:ilvl w:val="0"/>
          <w:numId w:val="32"/>
        </w:numPr>
        <w:spacing w:line="480" w:lineRule="auto"/>
        <w:ind w:left="1560" w:hanging="284"/>
        <w:jc w:val="both"/>
        <w:rPr>
          <w:rFonts w:ascii="Times New Roman" w:hAnsi="Times New Roman" w:cs="Times New Roman"/>
          <w:sz w:val="24"/>
          <w:szCs w:val="24"/>
        </w:rPr>
      </w:pPr>
      <w:r w:rsidRPr="00D85AD8">
        <w:rPr>
          <w:rFonts w:ascii="Times New Roman" w:hAnsi="Times New Roman" w:cs="Times New Roman"/>
          <w:sz w:val="24"/>
          <w:szCs w:val="24"/>
        </w:rPr>
        <w:t>Standar prestasi dapat diukur secara kuantitatif.</w:t>
      </w:r>
    </w:p>
    <w:p w14:paraId="08439544" w14:textId="77777777" w:rsidR="00103C7A" w:rsidRDefault="008E4BF2" w:rsidP="00103C7A">
      <w:pPr>
        <w:pStyle w:val="ListParagraph"/>
        <w:numPr>
          <w:ilvl w:val="0"/>
          <w:numId w:val="32"/>
        </w:numPr>
        <w:spacing w:line="480" w:lineRule="auto"/>
        <w:ind w:left="1560" w:hanging="284"/>
        <w:jc w:val="both"/>
        <w:rPr>
          <w:rFonts w:ascii="Times New Roman" w:hAnsi="Times New Roman" w:cs="Times New Roman"/>
          <w:sz w:val="24"/>
          <w:szCs w:val="24"/>
        </w:rPr>
      </w:pPr>
      <w:r w:rsidRPr="00D85AD8">
        <w:rPr>
          <w:rFonts w:ascii="Times New Roman" w:hAnsi="Times New Roman" w:cs="Times New Roman"/>
          <w:sz w:val="24"/>
          <w:szCs w:val="24"/>
        </w:rPr>
        <w:t xml:space="preserve">Standar prestasi diatas dapat digunakan sebagai dasar pemberian balas jasa yang dukur dalam bentuk uang. </w:t>
      </w:r>
    </w:p>
    <w:p w14:paraId="34CDCAE7" w14:textId="7D31FCB4" w:rsidR="008E4BF2" w:rsidRDefault="008E4BF2" w:rsidP="00103C7A">
      <w:pPr>
        <w:pStyle w:val="ListParagraph"/>
        <w:numPr>
          <w:ilvl w:val="0"/>
          <w:numId w:val="32"/>
        </w:numPr>
        <w:spacing w:line="480" w:lineRule="auto"/>
        <w:ind w:left="1560" w:hanging="284"/>
        <w:jc w:val="both"/>
        <w:rPr>
          <w:rFonts w:ascii="Times New Roman" w:hAnsi="Times New Roman" w:cs="Times New Roman"/>
          <w:sz w:val="24"/>
          <w:szCs w:val="24"/>
        </w:rPr>
      </w:pPr>
      <w:r w:rsidRPr="00103C7A">
        <w:rPr>
          <w:rFonts w:ascii="Times New Roman" w:hAnsi="Times New Roman" w:cs="Times New Roman"/>
          <w:sz w:val="24"/>
          <w:szCs w:val="24"/>
        </w:rPr>
        <w:t>Karyawan harus lebih giat agar dapat menerima uang lebih besar</w:t>
      </w:r>
    </w:p>
    <w:p w14:paraId="01B87783" w14:textId="2508E836" w:rsidR="00103C7A" w:rsidRDefault="00103C7A" w:rsidP="00103C7A">
      <w:pPr>
        <w:spacing w:line="480" w:lineRule="auto"/>
        <w:jc w:val="both"/>
        <w:rPr>
          <w:rFonts w:ascii="Times New Roman" w:hAnsi="Times New Roman" w:cs="Times New Roman"/>
          <w:sz w:val="24"/>
          <w:szCs w:val="24"/>
        </w:rPr>
      </w:pPr>
    </w:p>
    <w:p w14:paraId="61C113D7" w14:textId="77777777" w:rsidR="00103C7A" w:rsidRPr="00103C7A" w:rsidRDefault="00103C7A" w:rsidP="00103C7A">
      <w:pPr>
        <w:spacing w:line="480" w:lineRule="auto"/>
        <w:jc w:val="both"/>
        <w:rPr>
          <w:rFonts w:ascii="Times New Roman" w:hAnsi="Times New Roman" w:cs="Times New Roman"/>
          <w:sz w:val="24"/>
          <w:szCs w:val="24"/>
        </w:rPr>
      </w:pPr>
    </w:p>
    <w:p w14:paraId="6F5EA3E3" w14:textId="77777777" w:rsidR="00103C7A" w:rsidRDefault="008E4BF2" w:rsidP="00103C7A">
      <w:pPr>
        <w:pStyle w:val="ListParagraph"/>
        <w:numPr>
          <w:ilvl w:val="0"/>
          <w:numId w:val="4"/>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lastRenderedPageBreak/>
        <w:t>Indikator Insentif</w:t>
      </w:r>
      <w:bookmarkEnd w:id="3"/>
    </w:p>
    <w:p w14:paraId="0C0FB6F7" w14:textId="1CC23587" w:rsidR="00103C7A" w:rsidRPr="00103C7A" w:rsidRDefault="00103C7A" w:rsidP="00103C7A">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103C7A">
        <w:rPr>
          <w:rFonts w:ascii="Times New Roman" w:hAnsi="Times New Roman" w:cs="Times New Roman"/>
          <w:sz w:val="24"/>
          <w:szCs w:val="24"/>
        </w:rPr>
        <w:t>Menurut Rivai (2019: 388) pada dasarnya banyak indikator yang mempengaruhi tingkat insentif karyawan suatu organisasi, diantaranya:</w:t>
      </w:r>
    </w:p>
    <w:p w14:paraId="51EADAC0" w14:textId="77777777" w:rsidR="00103C7A" w:rsidRDefault="00103C7A" w:rsidP="009579B3">
      <w:pPr>
        <w:pStyle w:val="ListParagraph"/>
        <w:numPr>
          <w:ilvl w:val="0"/>
          <w:numId w:val="34"/>
        </w:numPr>
        <w:spacing w:line="480" w:lineRule="auto"/>
        <w:ind w:left="1276" w:hanging="283"/>
        <w:jc w:val="both"/>
        <w:rPr>
          <w:rFonts w:ascii="Times New Roman" w:hAnsi="Times New Roman" w:cs="Times New Roman"/>
          <w:sz w:val="24"/>
          <w:szCs w:val="24"/>
        </w:rPr>
      </w:pPr>
      <w:r w:rsidRPr="00D85AD8">
        <w:rPr>
          <w:rFonts w:ascii="Times New Roman" w:hAnsi="Times New Roman" w:cs="Times New Roman"/>
          <w:sz w:val="24"/>
          <w:szCs w:val="24"/>
        </w:rPr>
        <w:t xml:space="preserve">Kinerja </w:t>
      </w:r>
    </w:p>
    <w:p w14:paraId="39D6DA5B" w14:textId="25BB5832" w:rsidR="00103C7A" w:rsidRPr="00D85AD8" w:rsidRDefault="009579B3" w:rsidP="009579B3">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00103C7A" w:rsidRPr="00D85AD8">
        <w:rPr>
          <w:rFonts w:ascii="Times New Roman" w:hAnsi="Times New Roman" w:cs="Times New Roman"/>
          <w:sz w:val="24"/>
          <w:szCs w:val="24"/>
        </w:rPr>
        <w:t xml:space="preserve">Sistem </w:t>
      </w:r>
      <w:r w:rsidR="00103C7A">
        <w:rPr>
          <w:rFonts w:ascii="Times New Roman" w:hAnsi="Times New Roman" w:cs="Times New Roman"/>
          <w:sz w:val="24"/>
          <w:szCs w:val="24"/>
        </w:rPr>
        <w:t>i</w:t>
      </w:r>
      <w:r w:rsidR="00103C7A" w:rsidRPr="00D85AD8">
        <w:rPr>
          <w:rFonts w:ascii="Times New Roman" w:hAnsi="Times New Roman" w:cs="Times New Roman"/>
          <w:sz w:val="24"/>
          <w:szCs w:val="24"/>
        </w:rPr>
        <w:t>nsentif dengan cara ini langsung mengkaitkan besarnya insentif dengan kinerja yang telah ditunjukkan oleh pegawai yang bersangkutan. Berarti besarnya insentif tergantung pada banyak sedikitnya hasil yang dicapai dalam waktu kerja pegawai. Cara ini dapat diterapkan apabila hasil kerja diukur secara</w:t>
      </w:r>
      <w:r w:rsidR="00103C7A">
        <w:rPr>
          <w:rFonts w:ascii="Times New Roman" w:hAnsi="Times New Roman" w:cs="Times New Roman"/>
          <w:sz w:val="24"/>
          <w:szCs w:val="24"/>
        </w:rPr>
        <w:t xml:space="preserve"> memberikan nilai</w:t>
      </w:r>
      <w:r w:rsidR="00103C7A" w:rsidRPr="00D85AD8">
        <w:rPr>
          <w:rFonts w:ascii="Times New Roman" w:hAnsi="Times New Roman" w:cs="Times New Roman"/>
          <w:sz w:val="24"/>
          <w:szCs w:val="24"/>
        </w:rPr>
        <w:t>, memang dapat dikatakan bahwa dengan cara ini dapat mendorong pegawai yang kurang produktif menjadi lebih produktif dalam bekerjanya. Di samping itu juga sangat menguntungkan bagi pegawai yang dapat bekerja cepat dan berkemampuan tinggi. Sebaliknya sangat tidak favourable bagi pegawai yang bekerja lamban atau pegawai yang sudah berusia agak lanjut.</w:t>
      </w:r>
    </w:p>
    <w:p w14:paraId="0283B066" w14:textId="77777777" w:rsidR="00103C7A" w:rsidRDefault="00103C7A" w:rsidP="009579B3">
      <w:pPr>
        <w:pStyle w:val="ListParagraph"/>
        <w:numPr>
          <w:ilvl w:val="0"/>
          <w:numId w:val="34"/>
        </w:numPr>
        <w:spacing w:line="480" w:lineRule="auto"/>
        <w:ind w:left="1276" w:hanging="283"/>
        <w:jc w:val="both"/>
        <w:rPr>
          <w:rFonts w:ascii="Times New Roman" w:hAnsi="Times New Roman" w:cs="Times New Roman"/>
          <w:sz w:val="24"/>
          <w:szCs w:val="24"/>
        </w:rPr>
      </w:pPr>
      <w:r w:rsidRPr="00D85AD8">
        <w:rPr>
          <w:rFonts w:ascii="Times New Roman" w:hAnsi="Times New Roman" w:cs="Times New Roman"/>
          <w:sz w:val="24"/>
          <w:szCs w:val="24"/>
        </w:rPr>
        <w:t xml:space="preserve">Lama Kerja </w:t>
      </w:r>
    </w:p>
    <w:p w14:paraId="74EBB126" w14:textId="59CA14E9" w:rsidR="00103C7A" w:rsidRDefault="009579B3" w:rsidP="009579B3">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00103C7A" w:rsidRPr="00D85AD8">
        <w:rPr>
          <w:rFonts w:ascii="Times New Roman" w:hAnsi="Times New Roman" w:cs="Times New Roman"/>
          <w:sz w:val="24"/>
          <w:szCs w:val="24"/>
        </w:rPr>
        <w:t>Besarnya insentif ditentukan atas dasar lamanya pegawai melaksanakan atau menyelesaikan suatu pekerjaan. Cara perhitungannya dapat menggunakan per jam, per hari, per minggu</w:t>
      </w:r>
      <w:r w:rsidR="00103C7A">
        <w:rPr>
          <w:rFonts w:ascii="Times New Roman" w:hAnsi="Times New Roman" w:cs="Times New Roman"/>
          <w:sz w:val="24"/>
          <w:szCs w:val="24"/>
        </w:rPr>
        <w:t xml:space="preserve"> </w:t>
      </w:r>
      <w:r w:rsidR="00103C7A" w:rsidRPr="00D85AD8">
        <w:rPr>
          <w:rFonts w:ascii="Times New Roman" w:hAnsi="Times New Roman" w:cs="Times New Roman"/>
          <w:sz w:val="24"/>
          <w:szCs w:val="24"/>
        </w:rPr>
        <w:t>ataupun per bulan. Umumnya cara yang diterapkan apabila ada kesulitan dalam menerapkan cara pemberian insentif berdasarkan kinerj</w:t>
      </w:r>
      <w:r w:rsidR="00103C7A">
        <w:rPr>
          <w:rFonts w:ascii="Times New Roman" w:hAnsi="Times New Roman" w:cs="Times New Roman"/>
          <w:sz w:val="24"/>
          <w:szCs w:val="24"/>
        </w:rPr>
        <w:t>a</w:t>
      </w:r>
    </w:p>
    <w:p w14:paraId="389127CE" w14:textId="77777777" w:rsidR="009579B3" w:rsidRDefault="009579B3" w:rsidP="009579B3">
      <w:pPr>
        <w:pStyle w:val="ListParagraph"/>
        <w:spacing w:line="480" w:lineRule="auto"/>
        <w:ind w:left="1276" w:hanging="283"/>
        <w:jc w:val="both"/>
        <w:rPr>
          <w:rFonts w:ascii="Times New Roman" w:hAnsi="Times New Roman" w:cs="Times New Roman"/>
          <w:sz w:val="24"/>
          <w:szCs w:val="24"/>
        </w:rPr>
      </w:pPr>
    </w:p>
    <w:p w14:paraId="10F7EE27" w14:textId="77777777" w:rsidR="00103C7A" w:rsidRDefault="00103C7A" w:rsidP="009579B3">
      <w:pPr>
        <w:pStyle w:val="ListParagraph"/>
        <w:numPr>
          <w:ilvl w:val="0"/>
          <w:numId w:val="34"/>
        </w:numPr>
        <w:spacing w:line="480" w:lineRule="auto"/>
        <w:ind w:left="1276" w:hanging="283"/>
        <w:jc w:val="both"/>
        <w:rPr>
          <w:rFonts w:ascii="Times New Roman" w:hAnsi="Times New Roman" w:cs="Times New Roman"/>
          <w:sz w:val="24"/>
          <w:szCs w:val="24"/>
        </w:rPr>
      </w:pPr>
      <w:r w:rsidRPr="00D85AD8">
        <w:rPr>
          <w:rFonts w:ascii="Times New Roman" w:hAnsi="Times New Roman" w:cs="Times New Roman"/>
          <w:sz w:val="24"/>
          <w:szCs w:val="24"/>
        </w:rPr>
        <w:lastRenderedPageBreak/>
        <w:t xml:space="preserve">Senioritas </w:t>
      </w:r>
    </w:p>
    <w:p w14:paraId="1277FEA6" w14:textId="0B410E31" w:rsidR="00103C7A" w:rsidRDefault="009579B3" w:rsidP="009579B3">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00103C7A" w:rsidRPr="00D85AD8">
        <w:rPr>
          <w:rFonts w:ascii="Times New Roman" w:hAnsi="Times New Roman" w:cs="Times New Roman"/>
          <w:sz w:val="24"/>
          <w:szCs w:val="24"/>
        </w:rPr>
        <w:t>Sistem insentif ini didasarkan pada masa kerja atau senioritas pegawai yang bersangkutan dalam suatu organisasi. Dasar pemikirannya adalah pegawai senior, menunjukkan adanya kesetiaan yang tinggi dari pegawai yang bersangkutan pada organisasi dimana mereka bekerja. Semakin senior seorang pegawai semakin tinggi loyalitasnya pada organisasi. Kelemahan yang menonjol dari cara ini adalah belum tentu mereka yang senior ini memiliki kemampuan yang tinggi atau menonjol, sehingga mungkin sekali pegawai muda (junior) yang menonjol kemampuannya akan dipimpin oleh pegawai senior, tetapi tidak menonjol kemampuannya. Mereka menjadi pimpinan bukan karena kemampuannya tetapi karena masa kerjanya. Dalam situasi demikian dapat timbul di mana para pegawai junior yang energik dan mampu tersebut keluar dari perusahaan/instansi.</w:t>
      </w:r>
    </w:p>
    <w:p w14:paraId="2070EDCA" w14:textId="77777777" w:rsidR="00103C7A" w:rsidRDefault="00103C7A" w:rsidP="009579B3">
      <w:pPr>
        <w:pStyle w:val="ListParagraph"/>
        <w:numPr>
          <w:ilvl w:val="0"/>
          <w:numId w:val="34"/>
        </w:numPr>
        <w:spacing w:line="480" w:lineRule="auto"/>
        <w:ind w:left="1276" w:hanging="283"/>
        <w:jc w:val="both"/>
        <w:rPr>
          <w:rFonts w:ascii="Times New Roman" w:hAnsi="Times New Roman" w:cs="Times New Roman"/>
          <w:sz w:val="24"/>
          <w:szCs w:val="24"/>
        </w:rPr>
      </w:pPr>
      <w:r w:rsidRPr="00D85AD8">
        <w:rPr>
          <w:rFonts w:ascii="Times New Roman" w:hAnsi="Times New Roman" w:cs="Times New Roman"/>
          <w:sz w:val="24"/>
          <w:szCs w:val="24"/>
        </w:rPr>
        <w:t xml:space="preserve">Kebutuhan </w:t>
      </w:r>
    </w:p>
    <w:p w14:paraId="275F1CCD" w14:textId="70723AC7" w:rsidR="00103C7A" w:rsidRDefault="009579B3" w:rsidP="009579B3">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00103C7A" w:rsidRPr="00D85AD8">
        <w:rPr>
          <w:rFonts w:ascii="Times New Roman" w:hAnsi="Times New Roman" w:cs="Times New Roman"/>
          <w:sz w:val="24"/>
          <w:szCs w:val="24"/>
        </w:rPr>
        <w:t>Cara ini menunjukkan bahwa insentif pada pegawai didasarkan pada tingkat urgensi kebutuhan hidup yang layak dari pegawai. Ini berarti insentif yang diberikan adalah wajar apabila dapat dipergunakan untuk memenuhi sebagian kebutuhan pokok, tidak berlebihan namun tidak berkekurangan. Hal seperti ini memungkinkan pegawai untuk dapat bertahan dalam perusahaan/instansi.</w:t>
      </w:r>
    </w:p>
    <w:p w14:paraId="6945C82C" w14:textId="351D1EC5" w:rsidR="009579B3" w:rsidRDefault="009579B3" w:rsidP="009579B3">
      <w:pPr>
        <w:pStyle w:val="ListParagraph"/>
        <w:spacing w:line="480" w:lineRule="auto"/>
        <w:ind w:left="1276" w:hanging="283"/>
        <w:jc w:val="both"/>
        <w:rPr>
          <w:rFonts w:ascii="Times New Roman" w:hAnsi="Times New Roman" w:cs="Times New Roman"/>
          <w:sz w:val="24"/>
          <w:szCs w:val="24"/>
        </w:rPr>
      </w:pPr>
    </w:p>
    <w:p w14:paraId="39323CCA" w14:textId="77777777" w:rsidR="009579B3" w:rsidRDefault="009579B3" w:rsidP="009579B3">
      <w:pPr>
        <w:pStyle w:val="ListParagraph"/>
        <w:spacing w:line="480" w:lineRule="auto"/>
        <w:ind w:left="1276" w:hanging="283"/>
        <w:jc w:val="both"/>
        <w:rPr>
          <w:rFonts w:ascii="Times New Roman" w:hAnsi="Times New Roman" w:cs="Times New Roman"/>
          <w:sz w:val="24"/>
          <w:szCs w:val="24"/>
        </w:rPr>
      </w:pPr>
    </w:p>
    <w:p w14:paraId="26EDC8B5" w14:textId="77777777" w:rsidR="00103C7A" w:rsidRDefault="00103C7A" w:rsidP="009579B3">
      <w:pPr>
        <w:pStyle w:val="ListParagraph"/>
        <w:numPr>
          <w:ilvl w:val="0"/>
          <w:numId w:val="34"/>
        </w:numPr>
        <w:spacing w:line="480" w:lineRule="auto"/>
        <w:ind w:left="1276" w:hanging="283"/>
        <w:jc w:val="both"/>
        <w:rPr>
          <w:rFonts w:ascii="Times New Roman" w:hAnsi="Times New Roman" w:cs="Times New Roman"/>
          <w:sz w:val="24"/>
          <w:szCs w:val="24"/>
        </w:rPr>
      </w:pPr>
      <w:r w:rsidRPr="00D85AD8">
        <w:rPr>
          <w:rFonts w:ascii="Times New Roman" w:hAnsi="Times New Roman" w:cs="Times New Roman"/>
          <w:sz w:val="24"/>
          <w:szCs w:val="24"/>
        </w:rPr>
        <w:lastRenderedPageBreak/>
        <w:t xml:space="preserve">Evaluasi Jabatan </w:t>
      </w:r>
    </w:p>
    <w:p w14:paraId="10A7982C" w14:textId="2274A888" w:rsidR="00103C7A" w:rsidRPr="00103C7A" w:rsidRDefault="009579B3" w:rsidP="009579B3">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00103C7A" w:rsidRPr="00103C7A">
        <w:rPr>
          <w:rFonts w:ascii="Times New Roman" w:hAnsi="Times New Roman" w:cs="Times New Roman"/>
          <w:sz w:val="24"/>
          <w:szCs w:val="24"/>
        </w:rPr>
        <w:t>Evaluasi jabatan adalah suatu usaha untuk menentukan dan membandingkan nilai suatu jabatan tertentu dengan nilai jabatan-jabatan lain dalam suatu organisasi. Ini berarti pula penentuan nilai relatif atau harga dari suatu jabatan guna menyusun rangking dalam penentuan insentif</w:t>
      </w:r>
    </w:p>
    <w:p w14:paraId="65F022A0" w14:textId="6FBCE694" w:rsidR="00461B05" w:rsidRDefault="009579B3" w:rsidP="00103C7A">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Beban Kerja</w:t>
      </w:r>
    </w:p>
    <w:p w14:paraId="652B584D" w14:textId="77777777" w:rsidR="009579B3" w:rsidRDefault="00461B05" w:rsidP="009579B3">
      <w:pPr>
        <w:pStyle w:val="ListParagraph"/>
        <w:numPr>
          <w:ilvl w:val="0"/>
          <w:numId w:val="5"/>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 xml:space="preserve">Pengertian </w:t>
      </w:r>
      <w:r w:rsidR="009579B3">
        <w:rPr>
          <w:rFonts w:ascii="Times New Roman" w:hAnsi="Times New Roman" w:cs="Times New Roman"/>
          <w:sz w:val="24"/>
          <w:szCs w:val="24"/>
        </w:rPr>
        <w:t>beban kerja</w:t>
      </w:r>
    </w:p>
    <w:p w14:paraId="67684C6A" w14:textId="77777777" w:rsidR="009579B3" w:rsidRDefault="009579B3" w:rsidP="009579B3">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9579B3">
        <w:rPr>
          <w:rFonts w:ascii="Times New Roman" w:hAnsi="Times New Roman" w:cs="Times New Roman"/>
          <w:sz w:val="24"/>
          <w:szCs w:val="24"/>
        </w:rPr>
        <w:t>Menurut Moekijat (2010: 28) beban kerja adalah volume dari hasil kerja atau catatan tentang hasil pekerjaan yang dapat menunjukan volume yang dihasilkan oleh sejumlah pegawai dalam suatu bagian tertentu. Jumlah pekerjaan yang harus diselesaikan oleh sekelompok atau seseorang dalam waktu tertentu atau beban kerja dapat dilihat pada sudut pandang obyektif dan subyektif.</w:t>
      </w:r>
    </w:p>
    <w:p w14:paraId="79504303" w14:textId="77777777" w:rsidR="009579B3" w:rsidRDefault="009579B3" w:rsidP="009579B3">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B9016B">
        <w:rPr>
          <w:rFonts w:ascii="Times New Roman" w:hAnsi="Times New Roman" w:cs="Times New Roman"/>
          <w:sz w:val="24"/>
          <w:szCs w:val="24"/>
        </w:rPr>
        <w:t>Menurut Gibson dan Ivancevich (</w:t>
      </w:r>
      <w:r>
        <w:rPr>
          <w:rFonts w:ascii="Times New Roman" w:hAnsi="Times New Roman" w:cs="Times New Roman"/>
          <w:sz w:val="24"/>
          <w:szCs w:val="24"/>
        </w:rPr>
        <w:t>2013</w:t>
      </w:r>
      <w:r w:rsidRPr="00B9016B">
        <w:rPr>
          <w:rFonts w:ascii="Times New Roman" w:hAnsi="Times New Roman" w:cs="Times New Roman"/>
          <w:sz w:val="24"/>
          <w:szCs w:val="24"/>
        </w:rPr>
        <w:t>:</w:t>
      </w:r>
      <w:r>
        <w:rPr>
          <w:rFonts w:ascii="Times New Roman" w:hAnsi="Times New Roman" w:cs="Times New Roman"/>
          <w:sz w:val="24"/>
          <w:szCs w:val="24"/>
          <w:lang w:val="en-GB"/>
        </w:rPr>
        <w:t xml:space="preserve"> </w:t>
      </w:r>
      <w:r w:rsidRPr="00B9016B">
        <w:rPr>
          <w:rFonts w:ascii="Times New Roman" w:hAnsi="Times New Roman" w:cs="Times New Roman"/>
          <w:sz w:val="24"/>
          <w:szCs w:val="24"/>
        </w:rPr>
        <w:t>163) beban kerja adalah tekanan sebagai tanggapan yang tidak dapat menyesuaikan diri, yang dipengaruhi oleh perbedaan individual atau proses psikologis, yakni suatu konsekuensi dari setiap tindakan ekstern (lingkungan, situasi, peristiwa yang terlalu banyak mengadakan tuntutan psikologi atau fisik) terhadap seseorang.</w:t>
      </w:r>
    </w:p>
    <w:p w14:paraId="2FFB838E" w14:textId="1727CCB1" w:rsidR="009579B3" w:rsidRPr="009579B3" w:rsidRDefault="009579B3" w:rsidP="009579B3">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B9016B">
        <w:rPr>
          <w:rFonts w:ascii="Times New Roman" w:hAnsi="Times New Roman" w:cs="Times New Roman"/>
          <w:sz w:val="24"/>
          <w:szCs w:val="24"/>
        </w:rPr>
        <w:t>Menurut Moekijat (20</w:t>
      </w:r>
      <w:r>
        <w:rPr>
          <w:rFonts w:ascii="Times New Roman" w:hAnsi="Times New Roman" w:cs="Times New Roman"/>
          <w:sz w:val="24"/>
          <w:szCs w:val="24"/>
        </w:rPr>
        <w:t>1</w:t>
      </w:r>
      <w:r w:rsidRPr="00B9016B">
        <w:rPr>
          <w:rFonts w:ascii="Times New Roman" w:hAnsi="Times New Roman" w:cs="Times New Roman"/>
          <w:sz w:val="24"/>
          <w:szCs w:val="24"/>
        </w:rPr>
        <w:t>4</w:t>
      </w:r>
      <w:r>
        <w:rPr>
          <w:rFonts w:ascii="Times New Roman" w:hAnsi="Times New Roman" w:cs="Times New Roman"/>
          <w:sz w:val="24"/>
          <w:szCs w:val="24"/>
        </w:rPr>
        <w:t>: 34</w:t>
      </w:r>
      <w:r w:rsidRPr="00B9016B">
        <w:rPr>
          <w:rFonts w:ascii="Times New Roman" w:hAnsi="Times New Roman" w:cs="Times New Roman"/>
          <w:sz w:val="24"/>
          <w:szCs w:val="24"/>
        </w:rPr>
        <w:t xml:space="preserve">) beban kerja adalah volume dari hasil kerja atau catatan tentang hasil pekerjaan yang dapat menunjukkan </w:t>
      </w:r>
      <w:r w:rsidRPr="00B9016B">
        <w:rPr>
          <w:rFonts w:ascii="Times New Roman" w:hAnsi="Times New Roman" w:cs="Times New Roman"/>
          <w:sz w:val="24"/>
          <w:szCs w:val="24"/>
        </w:rPr>
        <w:lastRenderedPageBreak/>
        <w:t>volume yang dihasilkan oleh sejumlah pegawai dalam suatu bagian tertentu</w:t>
      </w:r>
      <w:r>
        <w:rPr>
          <w:rFonts w:ascii="Times New Roman" w:hAnsi="Times New Roman" w:cs="Times New Roman"/>
          <w:sz w:val="24"/>
          <w:szCs w:val="24"/>
        </w:rPr>
        <w:t>.</w:t>
      </w:r>
    </w:p>
    <w:p w14:paraId="732D9009" w14:textId="6CE46CDA" w:rsidR="003309D4" w:rsidRPr="00461B05" w:rsidRDefault="009579B3" w:rsidP="009579B3">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sz w:val="24"/>
          <w:szCs w:val="24"/>
        </w:rPr>
        <w:tab/>
        <w:t xml:space="preserve">Dari definisi diatas beban kerja menurut penulis adalah </w:t>
      </w:r>
      <w:r w:rsidRPr="00B9016B">
        <w:rPr>
          <w:rFonts w:ascii="Times New Roman" w:hAnsi="Times New Roman" w:cs="Times New Roman"/>
          <w:sz w:val="24"/>
          <w:szCs w:val="24"/>
        </w:rPr>
        <w:t>sejauh mana kapasitas individu pekerja dibutuhkan dalam menyelesaikan tugas yang diberikan kepadanya, yang dapat diindikasikan dari jumlah pekerjaan yang harus dilakukan, waktu/batasan waktu yang dimiliki oleh pekerja dalam menyelesaikan tugasnya, serta pandangan subjektif individu tersebut sendiri mengenai pekerjaan yang diberikan kepadanya</w:t>
      </w:r>
    </w:p>
    <w:p w14:paraId="220ACFC3" w14:textId="77777777" w:rsidR="009579B3" w:rsidRDefault="009579B3" w:rsidP="009579B3">
      <w:pPr>
        <w:pStyle w:val="ListParagraph"/>
        <w:numPr>
          <w:ilvl w:val="0"/>
          <w:numId w:val="5"/>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Faktor-faktor yang mempengaruhi beban kerja</w:t>
      </w:r>
      <w:bookmarkStart w:id="4" w:name="_Hlk50475948"/>
      <w:bookmarkStart w:id="5" w:name="_Hlk50475976"/>
    </w:p>
    <w:p w14:paraId="40604C76" w14:textId="13D132E0" w:rsidR="009579B3" w:rsidRPr="009579B3" w:rsidRDefault="009579B3" w:rsidP="009579B3">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9579B3">
        <w:rPr>
          <w:rFonts w:ascii="Times New Roman" w:hAnsi="Times New Roman" w:cs="Times New Roman"/>
          <w:sz w:val="24"/>
          <w:szCs w:val="24"/>
        </w:rPr>
        <w:t>Secara umum hubungan antara beban kerja menurut Tarwaka (2014: 45) dipengaruhi oleh berbagai faktor yang sangat komplek, baik faktor internal maupun faktor eksternal.</w:t>
      </w:r>
      <w:bookmarkEnd w:id="4"/>
    </w:p>
    <w:p w14:paraId="49621B91" w14:textId="77777777" w:rsidR="009579B3" w:rsidRDefault="009579B3" w:rsidP="009579B3">
      <w:pPr>
        <w:pStyle w:val="ListParagraph"/>
        <w:numPr>
          <w:ilvl w:val="0"/>
          <w:numId w:val="3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Faktor eksternal</w:t>
      </w:r>
    </w:p>
    <w:p w14:paraId="53C85534" w14:textId="2DF8A015" w:rsidR="009579B3" w:rsidRDefault="009579B3" w:rsidP="009579B3">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B9016B">
        <w:rPr>
          <w:rFonts w:ascii="Times New Roman" w:hAnsi="Times New Roman" w:cs="Times New Roman"/>
          <w:sz w:val="24"/>
          <w:szCs w:val="24"/>
        </w:rPr>
        <w:t>Faktor eksternal yang berpengaruh terhadap beban kerja adalah beban yang berasal dari luar tubuh karyawan. Termasuk beban kerja eksternal adalah:</w:t>
      </w:r>
    </w:p>
    <w:p w14:paraId="47798953" w14:textId="5637EF1A" w:rsidR="009579B3" w:rsidRDefault="009579B3" w:rsidP="009579B3">
      <w:pPr>
        <w:pStyle w:val="ListParagraph"/>
        <w:numPr>
          <w:ilvl w:val="0"/>
          <w:numId w:val="36"/>
        </w:numPr>
        <w:spacing w:line="480" w:lineRule="auto"/>
        <w:ind w:left="1560" w:hanging="284"/>
        <w:jc w:val="both"/>
        <w:rPr>
          <w:rFonts w:ascii="Times New Roman" w:hAnsi="Times New Roman" w:cs="Times New Roman"/>
          <w:sz w:val="24"/>
          <w:szCs w:val="24"/>
        </w:rPr>
      </w:pPr>
      <w:r w:rsidRPr="00B9016B">
        <w:rPr>
          <w:rFonts w:ascii="Times New Roman" w:hAnsi="Times New Roman" w:cs="Times New Roman"/>
          <w:sz w:val="24"/>
          <w:szCs w:val="24"/>
        </w:rPr>
        <w:t>Tugas (</w:t>
      </w:r>
      <w:r w:rsidRPr="00F27445">
        <w:rPr>
          <w:rFonts w:ascii="Times New Roman" w:hAnsi="Times New Roman" w:cs="Times New Roman"/>
          <w:i/>
          <w:iCs/>
          <w:sz w:val="24"/>
          <w:szCs w:val="24"/>
        </w:rPr>
        <w:t>task</w:t>
      </w:r>
      <w:r w:rsidRPr="00B9016B">
        <w:rPr>
          <w:rFonts w:ascii="Times New Roman" w:hAnsi="Times New Roman" w:cs="Times New Roman"/>
          <w:sz w:val="24"/>
          <w:szCs w:val="24"/>
        </w:rPr>
        <w:t>) yang dilakukan bersifat fisik seperti beban kerja, stasiun kerja, alat dan sarana kerja, kondisi atau medan kerja, alat bantu kerja, dan lain-lain.</w:t>
      </w:r>
    </w:p>
    <w:p w14:paraId="1C962266" w14:textId="77777777" w:rsidR="009579B3" w:rsidRDefault="009579B3" w:rsidP="009579B3">
      <w:pPr>
        <w:pStyle w:val="ListParagraph"/>
        <w:numPr>
          <w:ilvl w:val="0"/>
          <w:numId w:val="36"/>
        </w:numPr>
        <w:spacing w:line="480" w:lineRule="auto"/>
        <w:ind w:left="1560" w:hanging="284"/>
        <w:jc w:val="both"/>
        <w:rPr>
          <w:rFonts w:ascii="Times New Roman" w:hAnsi="Times New Roman" w:cs="Times New Roman"/>
          <w:sz w:val="24"/>
          <w:szCs w:val="24"/>
        </w:rPr>
      </w:pPr>
      <w:r w:rsidRPr="00B9016B">
        <w:rPr>
          <w:rFonts w:ascii="Times New Roman" w:hAnsi="Times New Roman" w:cs="Times New Roman"/>
          <w:sz w:val="24"/>
          <w:szCs w:val="24"/>
        </w:rPr>
        <w:t>Organisasi yang terdiri dari lamanya waktu kerja, waktu istirahat, kerja bergilir, dan lain-lain.</w:t>
      </w:r>
    </w:p>
    <w:p w14:paraId="46B27673" w14:textId="77777777" w:rsidR="009579B3" w:rsidRPr="00B9016B" w:rsidRDefault="009579B3" w:rsidP="009579B3">
      <w:pPr>
        <w:pStyle w:val="ListParagraph"/>
        <w:numPr>
          <w:ilvl w:val="0"/>
          <w:numId w:val="36"/>
        </w:numPr>
        <w:spacing w:line="480" w:lineRule="auto"/>
        <w:ind w:left="1560" w:hanging="284"/>
        <w:jc w:val="both"/>
        <w:rPr>
          <w:rFonts w:ascii="Times New Roman" w:hAnsi="Times New Roman" w:cs="Times New Roman"/>
          <w:sz w:val="24"/>
          <w:szCs w:val="24"/>
        </w:rPr>
      </w:pPr>
      <w:r w:rsidRPr="00B9016B">
        <w:rPr>
          <w:rFonts w:ascii="Times New Roman" w:hAnsi="Times New Roman" w:cs="Times New Roman"/>
          <w:sz w:val="24"/>
          <w:szCs w:val="24"/>
        </w:rPr>
        <w:t>Lingkungan kerja yang meliputi suhu, intensitas penerangan, debu, hubungan karyawan dengan karyawan, dan sebagainya</w:t>
      </w:r>
      <w:r>
        <w:rPr>
          <w:rFonts w:ascii="Times New Roman" w:hAnsi="Times New Roman" w:cs="Times New Roman"/>
          <w:sz w:val="24"/>
          <w:szCs w:val="24"/>
        </w:rPr>
        <w:t>.</w:t>
      </w:r>
    </w:p>
    <w:p w14:paraId="4776F9FC" w14:textId="77777777" w:rsidR="009579B3" w:rsidRDefault="009579B3" w:rsidP="009579B3">
      <w:pPr>
        <w:pStyle w:val="ListParagraph"/>
        <w:numPr>
          <w:ilvl w:val="0"/>
          <w:numId w:val="3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Faktor internal</w:t>
      </w:r>
    </w:p>
    <w:p w14:paraId="3A611B14" w14:textId="536EF61E" w:rsidR="009579B3" w:rsidRDefault="009579B3" w:rsidP="009579B3">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B9016B">
        <w:rPr>
          <w:rFonts w:ascii="Times New Roman" w:hAnsi="Times New Roman" w:cs="Times New Roman"/>
          <w:sz w:val="24"/>
          <w:szCs w:val="24"/>
        </w:rPr>
        <w:t>Faktor internal yang berpengaruh terhadap beban kerja adalah faktor yang berasal dari dalam tubuh sendiri sebagai akibat adanya reaksi dari beban kerja eksternal. Reaksi tubuh tersebut dikenal sebagai strain. Berat ringannya strain dapat dinilai baik secara objektif maupun subjektif. Penilaian secara objektif melalui perubahan reaksi fisiologis, sedangkan penilaian subjektif dapat dilakukan melalui perubahan reaksi psikologis dan perubahan perilaku. Karena itu strain secara subjektif berkaitan erat dengan harapan, keinginan, kepuasan dan penilaian subjektif lainnya.</w:t>
      </w:r>
      <w:r>
        <w:rPr>
          <w:rFonts w:ascii="Times New Roman" w:hAnsi="Times New Roman" w:cs="Times New Roman"/>
          <w:sz w:val="24"/>
          <w:szCs w:val="24"/>
        </w:rPr>
        <w:t xml:space="preserve"> </w:t>
      </w:r>
      <w:r w:rsidRPr="00B9016B">
        <w:rPr>
          <w:rFonts w:ascii="Times New Roman" w:hAnsi="Times New Roman" w:cs="Times New Roman"/>
          <w:sz w:val="24"/>
          <w:szCs w:val="24"/>
        </w:rPr>
        <w:t>Secara lebih ringkas faktor internal meliputi:</w:t>
      </w:r>
    </w:p>
    <w:bookmarkEnd w:id="5"/>
    <w:p w14:paraId="26839FE9" w14:textId="77777777" w:rsidR="009579B3" w:rsidRDefault="009579B3" w:rsidP="009579B3">
      <w:pPr>
        <w:pStyle w:val="ListParagraph"/>
        <w:numPr>
          <w:ilvl w:val="0"/>
          <w:numId w:val="37"/>
        </w:numPr>
        <w:spacing w:line="480" w:lineRule="auto"/>
        <w:ind w:left="1560" w:hanging="284"/>
        <w:jc w:val="both"/>
        <w:rPr>
          <w:rFonts w:ascii="Times New Roman" w:hAnsi="Times New Roman" w:cs="Times New Roman"/>
          <w:sz w:val="24"/>
          <w:szCs w:val="24"/>
        </w:rPr>
      </w:pPr>
      <w:r w:rsidRPr="00B9016B">
        <w:rPr>
          <w:rFonts w:ascii="Times New Roman" w:hAnsi="Times New Roman" w:cs="Times New Roman"/>
          <w:sz w:val="24"/>
          <w:szCs w:val="24"/>
        </w:rPr>
        <w:t>Faktor somatis meliputi jenis kelamin, umur, ukuran tubuh, kondisi kesehatan, status gizi</w:t>
      </w:r>
      <w:r>
        <w:rPr>
          <w:rFonts w:ascii="Times New Roman" w:hAnsi="Times New Roman" w:cs="Times New Roman"/>
          <w:sz w:val="24"/>
          <w:szCs w:val="24"/>
        </w:rPr>
        <w:t>.</w:t>
      </w:r>
    </w:p>
    <w:p w14:paraId="0D3660A2" w14:textId="48DECDA2" w:rsidR="003309D4" w:rsidRPr="009579B3" w:rsidRDefault="009579B3" w:rsidP="009579B3">
      <w:pPr>
        <w:pStyle w:val="ListParagraph"/>
        <w:numPr>
          <w:ilvl w:val="0"/>
          <w:numId w:val="37"/>
        </w:numPr>
        <w:spacing w:line="480" w:lineRule="auto"/>
        <w:ind w:left="1560" w:hanging="284"/>
        <w:jc w:val="both"/>
        <w:rPr>
          <w:rFonts w:ascii="Times New Roman" w:hAnsi="Times New Roman" w:cs="Times New Roman"/>
          <w:sz w:val="24"/>
          <w:szCs w:val="24"/>
        </w:rPr>
      </w:pPr>
      <w:r w:rsidRPr="009579B3">
        <w:rPr>
          <w:rFonts w:ascii="Times New Roman" w:hAnsi="Times New Roman" w:cs="Times New Roman"/>
          <w:sz w:val="24"/>
          <w:szCs w:val="24"/>
        </w:rPr>
        <w:t>Faktor psikis terdiri dari motivasi, presepsi, kepercayaan, keinginan, dan kepuasan.</w:t>
      </w:r>
    </w:p>
    <w:p w14:paraId="3B19C11C" w14:textId="77777777" w:rsidR="009579B3" w:rsidRDefault="00461B05" w:rsidP="009579B3">
      <w:pPr>
        <w:pStyle w:val="ListParagraph"/>
        <w:numPr>
          <w:ilvl w:val="0"/>
          <w:numId w:val="5"/>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Indikator Kemampuan IT</w:t>
      </w:r>
      <w:bookmarkStart w:id="6" w:name="_Hlk50476040"/>
    </w:p>
    <w:p w14:paraId="0BAED6E4" w14:textId="66121F58" w:rsidR="009579B3" w:rsidRPr="009579B3" w:rsidRDefault="009579B3" w:rsidP="009579B3">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9579B3">
        <w:rPr>
          <w:rFonts w:ascii="Times New Roman" w:hAnsi="Times New Roman" w:cs="Times New Roman"/>
          <w:sz w:val="24"/>
          <w:szCs w:val="24"/>
        </w:rPr>
        <w:t>Indikator beban kerja dalam penelitian ini akan diukur dengan indikator sebagai berikut (Astianto, 2014: 23):</w:t>
      </w:r>
    </w:p>
    <w:p w14:paraId="4D769D81" w14:textId="77777777" w:rsidR="009579B3" w:rsidRDefault="009579B3" w:rsidP="009579B3">
      <w:pPr>
        <w:pStyle w:val="ListParagraph"/>
        <w:numPr>
          <w:ilvl w:val="0"/>
          <w:numId w:val="38"/>
        </w:numPr>
        <w:spacing w:line="480" w:lineRule="auto"/>
        <w:ind w:left="1276" w:hanging="283"/>
        <w:jc w:val="both"/>
        <w:rPr>
          <w:rFonts w:ascii="Times New Roman" w:hAnsi="Times New Roman" w:cs="Times New Roman"/>
          <w:sz w:val="24"/>
          <w:szCs w:val="24"/>
        </w:rPr>
      </w:pPr>
      <w:r w:rsidRPr="00724A0F">
        <w:rPr>
          <w:rFonts w:ascii="Times New Roman" w:hAnsi="Times New Roman" w:cs="Times New Roman"/>
          <w:sz w:val="24"/>
          <w:szCs w:val="24"/>
        </w:rPr>
        <w:t>Faktor tuntutan tugas (</w:t>
      </w:r>
      <w:r w:rsidRPr="00724A0F">
        <w:rPr>
          <w:rFonts w:ascii="Times New Roman" w:hAnsi="Times New Roman" w:cs="Times New Roman"/>
          <w:i/>
          <w:iCs/>
          <w:sz w:val="24"/>
          <w:szCs w:val="24"/>
        </w:rPr>
        <w:t>task demands</w:t>
      </w:r>
      <w:r w:rsidRPr="00724A0F">
        <w:rPr>
          <w:rFonts w:ascii="Times New Roman" w:hAnsi="Times New Roman" w:cs="Times New Roman"/>
          <w:sz w:val="24"/>
          <w:szCs w:val="24"/>
        </w:rPr>
        <w:t>)</w:t>
      </w:r>
    </w:p>
    <w:p w14:paraId="5A852BF0" w14:textId="1B9BA558" w:rsidR="009579B3" w:rsidRPr="00724A0F" w:rsidRDefault="009579B3" w:rsidP="009579B3">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724A0F">
        <w:rPr>
          <w:rFonts w:ascii="Times New Roman" w:hAnsi="Times New Roman" w:cs="Times New Roman"/>
          <w:sz w:val="24"/>
          <w:szCs w:val="24"/>
        </w:rPr>
        <w:t>Faktor tuntutan tugas (</w:t>
      </w:r>
      <w:r w:rsidRPr="00724A0F">
        <w:rPr>
          <w:rFonts w:ascii="Times New Roman" w:hAnsi="Times New Roman" w:cs="Times New Roman"/>
          <w:i/>
          <w:iCs/>
          <w:sz w:val="24"/>
          <w:szCs w:val="24"/>
        </w:rPr>
        <w:t>task demands</w:t>
      </w:r>
      <w:r w:rsidRPr="00724A0F">
        <w:rPr>
          <w:rFonts w:ascii="Times New Roman" w:hAnsi="Times New Roman" w:cs="Times New Roman"/>
          <w:sz w:val="24"/>
          <w:szCs w:val="24"/>
        </w:rPr>
        <w:t>) yaitu beban kerja dapat ditentukan dari analisis tugas-tugas yang dilakukan oleh pekerja. Bagaimanapun perbedaan-perbedaan secara individu harus selalu diperhitungkan.</w:t>
      </w:r>
    </w:p>
    <w:p w14:paraId="41F37A5E" w14:textId="77777777" w:rsidR="009579B3" w:rsidRDefault="009579B3" w:rsidP="009579B3">
      <w:pPr>
        <w:pStyle w:val="ListParagraph"/>
        <w:numPr>
          <w:ilvl w:val="0"/>
          <w:numId w:val="38"/>
        </w:numPr>
        <w:spacing w:line="480" w:lineRule="auto"/>
        <w:ind w:left="1276" w:hanging="283"/>
        <w:jc w:val="both"/>
        <w:rPr>
          <w:rFonts w:ascii="Times New Roman" w:hAnsi="Times New Roman" w:cs="Times New Roman"/>
          <w:sz w:val="24"/>
          <w:szCs w:val="24"/>
        </w:rPr>
      </w:pPr>
      <w:r w:rsidRPr="00724A0F">
        <w:rPr>
          <w:rFonts w:ascii="Times New Roman" w:hAnsi="Times New Roman" w:cs="Times New Roman"/>
          <w:sz w:val="24"/>
          <w:szCs w:val="24"/>
        </w:rPr>
        <w:lastRenderedPageBreak/>
        <w:t>Usaha atau tenaga (</w:t>
      </w:r>
      <w:r w:rsidRPr="00724A0F">
        <w:rPr>
          <w:rFonts w:ascii="Times New Roman" w:hAnsi="Times New Roman" w:cs="Times New Roman"/>
          <w:i/>
          <w:iCs/>
          <w:sz w:val="24"/>
          <w:szCs w:val="24"/>
        </w:rPr>
        <w:t>effort</w:t>
      </w:r>
      <w:r w:rsidRPr="00724A0F">
        <w:rPr>
          <w:rFonts w:ascii="Times New Roman" w:hAnsi="Times New Roman" w:cs="Times New Roman"/>
          <w:sz w:val="24"/>
          <w:szCs w:val="24"/>
        </w:rPr>
        <w:t>)</w:t>
      </w:r>
    </w:p>
    <w:p w14:paraId="34AA3C5E" w14:textId="242A3F2C" w:rsidR="009579B3" w:rsidRDefault="009579B3" w:rsidP="009579B3">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724A0F">
        <w:rPr>
          <w:rFonts w:ascii="Times New Roman" w:hAnsi="Times New Roman" w:cs="Times New Roman"/>
          <w:sz w:val="24"/>
          <w:szCs w:val="24"/>
        </w:rPr>
        <w:t xml:space="preserve">Jumlah yang dikeluarkan pada suatu pekerjaan mungkin merupakan suatu bentuk intuitif secara alamiah terhadap beban kerja. Bagaimanapun juga, sejak terjadinya peningkatan tuntutan tugas, secara individu mungkin tidak dapat meningkatkan tingkat </w:t>
      </w:r>
      <w:r w:rsidRPr="00724A0F">
        <w:rPr>
          <w:rFonts w:ascii="Times New Roman" w:hAnsi="Times New Roman" w:cs="Times New Roman"/>
          <w:i/>
          <w:iCs/>
          <w:sz w:val="24"/>
          <w:szCs w:val="24"/>
        </w:rPr>
        <w:t>effort</w:t>
      </w:r>
      <w:r w:rsidRPr="00724A0F">
        <w:rPr>
          <w:rFonts w:ascii="Times New Roman" w:hAnsi="Times New Roman" w:cs="Times New Roman"/>
          <w:sz w:val="24"/>
          <w:szCs w:val="24"/>
        </w:rPr>
        <w:t>.</w:t>
      </w:r>
    </w:p>
    <w:p w14:paraId="2A7CB096" w14:textId="77777777" w:rsidR="009579B3" w:rsidRDefault="009579B3" w:rsidP="009579B3">
      <w:pPr>
        <w:pStyle w:val="ListParagraph"/>
        <w:numPr>
          <w:ilvl w:val="0"/>
          <w:numId w:val="38"/>
        </w:numPr>
        <w:spacing w:line="480" w:lineRule="auto"/>
        <w:ind w:left="1276" w:hanging="283"/>
        <w:jc w:val="both"/>
        <w:rPr>
          <w:rFonts w:ascii="Times New Roman" w:hAnsi="Times New Roman" w:cs="Times New Roman"/>
          <w:sz w:val="24"/>
          <w:szCs w:val="24"/>
        </w:rPr>
      </w:pPr>
      <w:r w:rsidRPr="00724A0F">
        <w:rPr>
          <w:rFonts w:ascii="Times New Roman" w:hAnsi="Times New Roman" w:cs="Times New Roman"/>
          <w:sz w:val="24"/>
          <w:szCs w:val="24"/>
        </w:rPr>
        <w:t>Performansi</w:t>
      </w:r>
    </w:p>
    <w:p w14:paraId="59AC06A7" w14:textId="03C63BBA" w:rsidR="003309D4" w:rsidRPr="009579B3" w:rsidRDefault="009579B3" w:rsidP="009579B3">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9579B3">
        <w:rPr>
          <w:rFonts w:ascii="Times New Roman" w:hAnsi="Times New Roman" w:cs="Times New Roman"/>
          <w:sz w:val="24"/>
          <w:szCs w:val="24"/>
        </w:rPr>
        <w:t>Sebagian besar studi tentang beban kerja mempunyai perhatian dengan performansi yang akan dicapai</w:t>
      </w:r>
      <w:bookmarkEnd w:id="6"/>
      <w:r w:rsidRPr="009579B3">
        <w:rPr>
          <w:rFonts w:ascii="Times New Roman" w:hAnsi="Times New Roman" w:cs="Times New Roman"/>
          <w:sz w:val="24"/>
          <w:szCs w:val="24"/>
        </w:rPr>
        <w:t>.</w:t>
      </w:r>
    </w:p>
    <w:p w14:paraId="5072E690" w14:textId="4EA8D318" w:rsidR="00461B05" w:rsidRDefault="009579B3" w:rsidP="00461B05">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Profesionalisme </w:t>
      </w:r>
    </w:p>
    <w:p w14:paraId="514FB0EB" w14:textId="3A32034D" w:rsidR="009579B3" w:rsidRDefault="00461B05" w:rsidP="009579B3">
      <w:pPr>
        <w:pStyle w:val="ListParagraph"/>
        <w:numPr>
          <w:ilvl w:val="0"/>
          <w:numId w:val="6"/>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 xml:space="preserve">Pengertian </w:t>
      </w:r>
      <w:r w:rsidR="00DE0E74">
        <w:rPr>
          <w:rFonts w:ascii="Times New Roman" w:hAnsi="Times New Roman" w:cs="Times New Roman"/>
          <w:sz w:val="24"/>
          <w:szCs w:val="24"/>
        </w:rPr>
        <w:t>P</w:t>
      </w:r>
      <w:r w:rsidR="009579B3">
        <w:rPr>
          <w:rFonts w:ascii="Times New Roman" w:hAnsi="Times New Roman" w:cs="Times New Roman"/>
          <w:sz w:val="24"/>
          <w:szCs w:val="24"/>
        </w:rPr>
        <w:t>rofesionalisme</w:t>
      </w:r>
    </w:p>
    <w:p w14:paraId="35C61AC3" w14:textId="77777777" w:rsidR="009579B3" w:rsidRDefault="009579B3" w:rsidP="009579B3">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9579B3">
        <w:rPr>
          <w:rFonts w:ascii="Times New Roman" w:hAnsi="Times New Roman" w:cs="Times New Roman"/>
          <w:sz w:val="24"/>
          <w:szCs w:val="24"/>
        </w:rPr>
        <w:t>Secara sederhana, profesionalisme yang diartikan perilaku, cara, dan kualitas yang menjadi ciri suatu profesi. Seseorang dikatakan profesional apabila pekerjaannya memiliki ciri standar teknis atau etika suatu profesi (Oerip dan Uetomo, 2010: 264).</w:t>
      </w:r>
    </w:p>
    <w:p w14:paraId="1C1942F7" w14:textId="77777777" w:rsidR="009579B3" w:rsidRDefault="009579B3" w:rsidP="009579B3">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C575AD">
        <w:rPr>
          <w:rFonts w:ascii="Times New Roman" w:hAnsi="Times New Roman" w:cs="Times New Roman"/>
          <w:sz w:val="24"/>
          <w:szCs w:val="24"/>
        </w:rPr>
        <w:t>Menurut Harefa (20</w:t>
      </w:r>
      <w:r>
        <w:rPr>
          <w:rFonts w:ascii="Times New Roman" w:hAnsi="Times New Roman" w:cs="Times New Roman"/>
          <w:sz w:val="24"/>
          <w:szCs w:val="24"/>
        </w:rPr>
        <w:t>1</w:t>
      </w:r>
      <w:r w:rsidRPr="00C575AD">
        <w:rPr>
          <w:rFonts w:ascii="Times New Roman" w:hAnsi="Times New Roman" w:cs="Times New Roman"/>
          <w:sz w:val="24"/>
          <w:szCs w:val="24"/>
        </w:rPr>
        <w:t>4:</w:t>
      </w:r>
      <w:r>
        <w:rPr>
          <w:rFonts w:ascii="Times New Roman" w:hAnsi="Times New Roman" w:cs="Times New Roman"/>
          <w:sz w:val="24"/>
          <w:szCs w:val="24"/>
        </w:rPr>
        <w:t xml:space="preserve"> </w:t>
      </w:r>
      <w:r w:rsidRPr="00C575AD">
        <w:rPr>
          <w:rFonts w:ascii="Times New Roman" w:hAnsi="Times New Roman" w:cs="Times New Roman"/>
          <w:sz w:val="24"/>
          <w:szCs w:val="24"/>
        </w:rPr>
        <w:t>137) bahwa profesionalisme pertama adalah soal sikap</w:t>
      </w:r>
      <w:r>
        <w:rPr>
          <w:rFonts w:ascii="Times New Roman" w:hAnsi="Times New Roman" w:cs="Times New Roman"/>
          <w:sz w:val="24"/>
          <w:szCs w:val="24"/>
        </w:rPr>
        <w:t>, l</w:t>
      </w:r>
      <w:r w:rsidRPr="00C575AD">
        <w:rPr>
          <w:rFonts w:ascii="Times New Roman" w:hAnsi="Times New Roman" w:cs="Times New Roman"/>
          <w:sz w:val="24"/>
          <w:szCs w:val="24"/>
        </w:rPr>
        <w:t>alu dia mengatakan ada beberapa hal yang dapat dianggap mewakili sikap profesionalisme yaitu, keterampilan tinggi, pemberian jasa yang berorientasi pada kepentingan umum, pengawasan yang ketat atas perilaku kerja dan suatu sistem balas jasa yang merupakan lambing prestasi kerja</w:t>
      </w:r>
      <w:r>
        <w:rPr>
          <w:rFonts w:ascii="Times New Roman" w:hAnsi="Times New Roman" w:cs="Times New Roman"/>
          <w:sz w:val="24"/>
          <w:szCs w:val="24"/>
        </w:rPr>
        <w:t>.</w:t>
      </w:r>
    </w:p>
    <w:p w14:paraId="730107D3" w14:textId="77777777" w:rsidR="009579B3" w:rsidRDefault="009579B3" w:rsidP="009579B3">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C575AD">
        <w:rPr>
          <w:rFonts w:ascii="Times New Roman" w:hAnsi="Times New Roman" w:cs="Times New Roman"/>
          <w:sz w:val="24"/>
          <w:szCs w:val="24"/>
        </w:rPr>
        <w:t>Menurut Imawan (</w:t>
      </w:r>
      <w:r>
        <w:rPr>
          <w:rFonts w:ascii="Times New Roman" w:hAnsi="Times New Roman" w:cs="Times New Roman"/>
          <w:sz w:val="24"/>
          <w:szCs w:val="24"/>
        </w:rPr>
        <w:t>2017</w:t>
      </w:r>
      <w:r w:rsidRPr="00C575AD">
        <w:rPr>
          <w:rFonts w:ascii="Times New Roman" w:hAnsi="Times New Roman" w:cs="Times New Roman"/>
          <w:sz w:val="24"/>
          <w:szCs w:val="24"/>
        </w:rPr>
        <w:t>:</w:t>
      </w:r>
      <w:r>
        <w:rPr>
          <w:rFonts w:ascii="Times New Roman" w:hAnsi="Times New Roman" w:cs="Times New Roman"/>
          <w:sz w:val="24"/>
          <w:szCs w:val="24"/>
        </w:rPr>
        <w:t xml:space="preserve"> </w:t>
      </w:r>
      <w:r w:rsidRPr="00C575AD">
        <w:rPr>
          <w:rFonts w:ascii="Times New Roman" w:hAnsi="Times New Roman" w:cs="Times New Roman"/>
          <w:sz w:val="24"/>
          <w:szCs w:val="24"/>
        </w:rPr>
        <w:t>77) profesionalisme menunjukkan hasil kerja yang sesuai sesuai dengan standar teknis atau etika sebuah profesi.</w:t>
      </w:r>
      <w:r>
        <w:rPr>
          <w:rFonts w:ascii="Times New Roman" w:hAnsi="Times New Roman" w:cs="Times New Roman"/>
          <w:sz w:val="24"/>
          <w:szCs w:val="24"/>
        </w:rPr>
        <w:t xml:space="preserve"> </w:t>
      </w:r>
      <w:r w:rsidRPr="00C575AD">
        <w:rPr>
          <w:rFonts w:ascii="Times New Roman" w:hAnsi="Times New Roman" w:cs="Times New Roman"/>
          <w:sz w:val="24"/>
          <w:szCs w:val="24"/>
        </w:rPr>
        <w:t xml:space="preserve">Aktivitas kerja itu lazim berhubungan dengan penghasilan dalam bentuk </w:t>
      </w:r>
      <w:r w:rsidRPr="00C575AD">
        <w:rPr>
          <w:rFonts w:ascii="Times New Roman" w:hAnsi="Times New Roman" w:cs="Times New Roman"/>
          <w:sz w:val="24"/>
          <w:szCs w:val="24"/>
        </w:rPr>
        <w:lastRenderedPageBreak/>
        <w:t>uang. Untuk menciptakan kadar profesionalitas dalam melaksanakan misi institusi persyaratan dasarnya adalah tersedianya sumber daya manusia yang andal, pekerjaan yang terprogram dengan baik, dan waktu yang tersedia untuk melaksanakan program tersebut serta adanya dukungan dana yang memadai dan fasilitas yang memadai dan fasilitas yang mendukung.</w:t>
      </w:r>
    </w:p>
    <w:p w14:paraId="71037A1A" w14:textId="3B6FF23E" w:rsidR="009579B3" w:rsidRPr="009579B3" w:rsidRDefault="009579B3" w:rsidP="009579B3">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Pr</w:t>
      </w:r>
      <w:r w:rsidRPr="00C575AD">
        <w:rPr>
          <w:rFonts w:ascii="Times New Roman" w:hAnsi="Times New Roman" w:cs="Times New Roman"/>
          <w:sz w:val="24"/>
          <w:szCs w:val="24"/>
        </w:rPr>
        <w:t>ofesionalisme menurut Sedarmayanti (2010:</w:t>
      </w:r>
      <w:r>
        <w:rPr>
          <w:rFonts w:ascii="Times New Roman" w:hAnsi="Times New Roman" w:cs="Times New Roman"/>
          <w:sz w:val="24"/>
          <w:szCs w:val="24"/>
        </w:rPr>
        <w:t xml:space="preserve"> </w:t>
      </w:r>
      <w:r w:rsidRPr="00C575AD">
        <w:rPr>
          <w:rFonts w:ascii="Times New Roman" w:hAnsi="Times New Roman" w:cs="Times New Roman"/>
          <w:sz w:val="24"/>
          <w:szCs w:val="24"/>
        </w:rPr>
        <w:t>96) adalah pilar yang akan menempatkan birokrasi sebagai mesin efektif bagi pemerintah dan sebagai parameter kecakapan aparatur dalam bekerja secara baik. Ukuran</w:t>
      </w:r>
      <w:r>
        <w:rPr>
          <w:rFonts w:ascii="Times New Roman" w:hAnsi="Times New Roman" w:cs="Times New Roman"/>
          <w:sz w:val="24"/>
          <w:szCs w:val="24"/>
        </w:rPr>
        <w:t xml:space="preserve"> </w:t>
      </w:r>
      <w:r w:rsidRPr="00C575AD">
        <w:rPr>
          <w:rFonts w:ascii="Times New Roman" w:hAnsi="Times New Roman" w:cs="Times New Roman"/>
          <w:sz w:val="24"/>
          <w:szCs w:val="24"/>
        </w:rPr>
        <w:t>profesionalisme adalah kompetensi, efektivitas, dan efisiensi serta bertanggung jawab</w:t>
      </w:r>
      <w:r>
        <w:rPr>
          <w:rFonts w:ascii="Times New Roman" w:hAnsi="Times New Roman" w:cs="Times New Roman"/>
          <w:sz w:val="24"/>
          <w:szCs w:val="24"/>
        </w:rPr>
        <w:t>.</w:t>
      </w:r>
    </w:p>
    <w:p w14:paraId="7D9D49D9" w14:textId="23BC9A04" w:rsidR="003309D4" w:rsidRPr="00B00FAA" w:rsidRDefault="009579B3" w:rsidP="009579B3">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sz w:val="24"/>
          <w:szCs w:val="24"/>
        </w:rPr>
        <w:tab/>
        <w:t xml:space="preserve">Dari definisi diatas profesionalisme menurut penulis adalah </w:t>
      </w:r>
      <w:r w:rsidRPr="00C575AD">
        <w:rPr>
          <w:rFonts w:ascii="Times New Roman" w:hAnsi="Times New Roman" w:cs="Times New Roman"/>
          <w:sz w:val="24"/>
          <w:szCs w:val="24"/>
        </w:rPr>
        <w:t>orang-orang yang diandalkan dan dipercaya karena mereka ahli, terampil, punya ilmu pengetahuan, bertanggung jawab, tekun, penuh disiplin, dan serius dalam menjalankan tugas pekerjaanny</w:t>
      </w:r>
      <w:r>
        <w:rPr>
          <w:rFonts w:ascii="Times New Roman" w:hAnsi="Times New Roman" w:cs="Times New Roman"/>
          <w:sz w:val="24"/>
          <w:szCs w:val="24"/>
        </w:rPr>
        <w:t>a.</w:t>
      </w:r>
    </w:p>
    <w:p w14:paraId="1DA5E918" w14:textId="77777777" w:rsidR="009579B3" w:rsidRDefault="00B00FAA" w:rsidP="009579B3">
      <w:pPr>
        <w:pStyle w:val="ListParagraph"/>
        <w:numPr>
          <w:ilvl w:val="0"/>
          <w:numId w:val="6"/>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 xml:space="preserve">Faktor-faktor </w:t>
      </w:r>
      <w:r w:rsidR="009579B3">
        <w:rPr>
          <w:rFonts w:ascii="Times New Roman" w:hAnsi="Times New Roman" w:cs="Times New Roman"/>
          <w:sz w:val="24"/>
          <w:szCs w:val="24"/>
        </w:rPr>
        <w:t>profesionalisme</w:t>
      </w:r>
    </w:p>
    <w:p w14:paraId="72B77E93" w14:textId="00EBECA1" w:rsidR="009579B3" w:rsidRPr="009579B3" w:rsidRDefault="009579B3" w:rsidP="009579B3">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9579B3">
        <w:rPr>
          <w:rFonts w:ascii="Times New Roman" w:hAnsi="Times New Roman" w:cs="Times New Roman"/>
          <w:sz w:val="24"/>
          <w:szCs w:val="24"/>
        </w:rPr>
        <w:t>Menurut Siagian (2010: 169) profesional diukur dari kecepatannya dalam menjalankan fungsi dan mengacu kepada prosedur yang telah disederhanakan. Menurut pendapat tersebut, konsep profesional dalam diri karyawan dilihat dari segi:</w:t>
      </w:r>
    </w:p>
    <w:p w14:paraId="047FB3AF" w14:textId="77777777" w:rsidR="009579B3" w:rsidRDefault="009579B3" w:rsidP="009579B3">
      <w:pPr>
        <w:pStyle w:val="ListParagraph"/>
        <w:numPr>
          <w:ilvl w:val="0"/>
          <w:numId w:val="39"/>
        </w:numPr>
        <w:spacing w:line="480" w:lineRule="auto"/>
        <w:ind w:left="1276" w:hanging="283"/>
        <w:jc w:val="both"/>
        <w:rPr>
          <w:rFonts w:ascii="Times New Roman" w:hAnsi="Times New Roman" w:cs="Times New Roman"/>
          <w:sz w:val="24"/>
          <w:szCs w:val="24"/>
        </w:rPr>
      </w:pPr>
      <w:r w:rsidRPr="00C575AD">
        <w:rPr>
          <w:rFonts w:ascii="Times New Roman" w:hAnsi="Times New Roman" w:cs="Times New Roman"/>
          <w:sz w:val="24"/>
          <w:szCs w:val="24"/>
        </w:rPr>
        <w:t xml:space="preserve">Kreatifitas ( </w:t>
      </w:r>
      <w:r w:rsidRPr="00C575AD">
        <w:rPr>
          <w:rFonts w:ascii="Times New Roman" w:hAnsi="Times New Roman" w:cs="Times New Roman"/>
          <w:i/>
          <w:iCs/>
          <w:sz w:val="24"/>
          <w:szCs w:val="24"/>
        </w:rPr>
        <w:t>creativity</w:t>
      </w:r>
      <w:r w:rsidRPr="00C575AD">
        <w:rPr>
          <w:rFonts w:ascii="Times New Roman" w:hAnsi="Times New Roman" w:cs="Times New Roman"/>
          <w:sz w:val="24"/>
          <w:szCs w:val="24"/>
        </w:rPr>
        <w:t xml:space="preserve">). </w:t>
      </w:r>
    </w:p>
    <w:p w14:paraId="321CF1CE" w14:textId="3EAC3302" w:rsidR="009579B3" w:rsidRDefault="009579B3" w:rsidP="009579B3">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C575AD">
        <w:rPr>
          <w:rFonts w:ascii="Times New Roman" w:hAnsi="Times New Roman" w:cs="Times New Roman"/>
          <w:sz w:val="24"/>
          <w:szCs w:val="24"/>
        </w:rPr>
        <w:t xml:space="preserve">Kemampuan </w:t>
      </w:r>
      <w:r>
        <w:rPr>
          <w:rFonts w:ascii="Times New Roman" w:hAnsi="Times New Roman" w:cs="Times New Roman"/>
          <w:sz w:val="24"/>
          <w:szCs w:val="24"/>
        </w:rPr>
        <w:t>karyawan</w:t>
      </w:r>
      <w:r w:rsidRPr="00C575AD">
        <w:rPr>
          <w:rFonts w:ascii="Times New Roman" w:hAnsi="Times New Roman" w:cs="Times New Roman"/>
          <w:sz w:val="24"/>
          <w:szCs w:val="24"/>
        </w:rPr>
        <w:t xml:space="preserve"> untuk mengahadapi hambatan dalam memberikan pelayanan kepada publik dengan melakukan inovasi. Hal </w:t>
      </w:r>
      <w:r w:rsidRPr="00C575AD">
        <w:rPr>
          <w:rFonts w:ascii="Times New Roman" w:hAnsi="Times New Roman" w:cs="Times New Roman"/>
          <w:sz w:val="24"/>
          <w:szCs w:val="24"/>
        </w:rPr>
        <w:lastRenderedPageBreak/>
        <w:t>iniperlu diambil untuk mengakhiri penilaian miring masyarakat kepada birokrasi publik yang dianggap kaku dalam bekerja. Terbentuknya aparatur yang kreatif hanya dapat terjadi apabila : terdapat iklim yang kondusif yang mampu mendorong aparatur pemerintah untuk mencari ide baru dan konsep baru serta menerapkan secara inovatif; adanya kesediaan pemimpin untuk memberdayakan bawahan antara lain melalui partisipasi dalam pengambilan keputusan yang menyangkut pekerjaan.</w:t>
      </w:r>
    </w:p>
    <w:p w14:paraId="1B752C47" w14:textId="77777777" w:rsidR="009579B3" w:rsidRDefault="009579B3" w:rsidP="009579B3">
      <w:pPr>
        <w:pStyle w:val="ListParagraph"/>
        <w:numPr>
          <w:ilvl w:val="0"/>
          <w:numId w:val="39"/>
        </w:numPr>
        <w:spacing w:line="480" w:lineRule="auto"/>
        <w:ind w:left="1276" w:hanging="283"/>
        <w:jc w:val="both"/>
        <w:rPr>
          <w:rFonts w:ascii="Times New Roman" w:hAnsi="Times New Roman" w:cs="Times New Roman"/>
          <w:sz w:val="24"/>
          <w:szCs w:val="24"/>
        </w:rPr>
      </w:pPr>
      <w:r w:rsidRPr="00C575AD">
        <w:rPr>
          <w:rFonts w:ascii="Times New Roman" w:hAnsi="Times New Roman" w:cs="Times New Roman"/>
          <w:sz w:val="24"/>
          <w:szCs w:val="24"/>
        </w:rPr>
        <w:t>Inovasi (</w:t>
      </w:r>
      <w:r w:rsidRPr="00C575AD">
        <w:rPr>
          <w:rFonts w:ascii="Times New Roman" w:hAnsi="Times New Roman" w:cs="Times New Roman"/>
          <w:i/>
          <w:iCs/>
          <w:sz w:val="24"/>
          <w:szCs w:val="24"/>
        </w:rPr>
        <w:t>innovasi</w:t>
      </w:r>
      <w:r w:rsidRPr="00C575AD">
        <w:rPr>
          <w:rFonts w:ascii="Times New Roman" w:hAnsi="Times New Roman" w:cs="Times New Roman"/>
          <w:sz w:val="24"/>
          <w:szCs w:val="24"/>
        </w:rPr>
        <w:t>).</w:t>
      </w:r>
    </w:p>
    <w:p w14:paraId="4F2DC1C5" w14:textId="437A271A" w:rsidR="009579B3" w:rsidRDefault="009579B3" w:rsidP="009579B3">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C575AD">
        <w:rPr>
          <w:rFonts w:ascii="Times New Roman" w:hAnsi="Times New Roman" w:cs="Times New Roman"/>
          <w:sz w:val="24"/>
          <w:szCs w:val="24"/>
        </w:rPr>
        <w:t>Perwujudannya berupa hasrat dan tekad untuk mencari, menemukan dan menggunakan cara baru, metode kerja baru, dalam pelaksanaan tugasnya. Hambatan yang paling mendasar dari perilaku inovatif adalah rasa cepat puas terhadap hasil pekerjaan yang telah dicapai.</w:t>
      </w:r>
    </w:p>
    <w:p w14:paraId="296F8B65" w14:textId="77777777" w:rsidR="009579B3" w:rsidRDefault="009579B3" w:rsidP="009579B3">
      <w:pPr>
        <w:pStyle w:val="ListParagraph"/>
        <w:numPr>
          <w:ilvl w:val="0"/>
          <w:numId w:val="39"/>
        </w:numPr>
        <w:spacing w:line="480" w:lineRule="auto"/>
        <w:ind w:left="1276" w:hanging="283"/>
        <w:jc w:val="both"/>
        <w:rPr>
          <w:rFonts w:ascii="Times New Roman" w:hAnsi="Times New Roman" w:cs="Times New Roman"/>
          <w:sz w:val="24"/>
          <w:szCs w:val="24"/>
        </w:rPr>
      </w:pPr>
      <w:r w:rsidRPr="00C575AD">
        <w:rPr>
          <w:rFonts w:ascii="Times New Roman" w:hAnsi="Times New Roman" w:cs="Times New Roman"/>
          <w:sz w:val="24"/>
          <w:szCs w:val="24"/>
        </w:rPr>
        <w:t>Responsifitas (</w:t>
      </w:r>
      <w:r w:rsidRPr="00C575AD">
        <w:rPr>
          <w:rFonts w:ascii="Times New Roman" w:hAnsi="Times New Roman" w:cs="Times New Roman"/>
          <w:i/>
          <w:iCs/>
          <w:sz w:val="24"/>
          <w:szCs w:val="24"/>
        </w:rPr>
        <w:t>responsivity</w:t>
      </w:r>
      <w:r w:rsidRPr="00C575AD">
        <w:rPr>
          <w:rFonts w:ascii="Times New Roman" w:hAnsi="Times New Roman" w:cs="Times New Roman"/>
          <w:sz w:val="24"/>
          <w:szCs w:val="24"/>
        </w:rPr>
        <w:t>)</w:t>
      </w:r>
    </w:p>
    <w:p w14:paraId="675EED81" w14:textId="403AEB55" w:rsidR="00461B05" w:rsidRPr="00461B05" w:rsidRDefault="009579B3" w:rsidP="009579B3">
      <w:pPr>
        <w:pStyle w:val="ListParagraph"/>
        <w:spacing w:line="480" w:lineRule="auto"/>
        <w:ind w:left="1276" w:hanging="283"/>
        <w:jc w:val="both"/>
        <w:rPr>
          <w:rFonts w:ascii="Times New Roman" w:hAnsi="Times New Roman" w:cs="Times New Roman"/>
          <w:b/>
          <w:bCs/>
          <w:sz w:val="24"/>
          <w:szCs w:val="24"/>
        </w:rPr>
      </w:pPr>
      <w:r>
        <w:rPr>
          <w:rFonts w:ascii="Times New Roman" w:hAnsi="Times New Roman" w:cs="Times New Roman"/>
          <w:sz w:val="24"/>
          <w:szCs w:val="24"/>
        </w:rPr>
        <w:tab/>
      </w:r>
      <w:r w:rsidRPr="00C575AD">
        <w:rPr>
          <w:rFonts w:ascii="Times New Roman" w:hAnsi="Times New Roman" w:cs="Times New Roman"/>
          <w:sz w:val="24"/>
          <w:szCs w:val="24"/>
        </w:rPr>
        <w:t xml:space="preserve">Kemampuan </w:t>
      </w:r>
      <w:r>
        <w:rPr>
          <w:rFonts w:ascii="Times New Roman" w:hAnsi="Times New Roman" w:cs="Times New Roman"/>
          <w:sz w:val="24"/>
          <w:szCs w:val="24"/>
        </w:rPr>
        <w:t>karyawan</w:t>
      </w:r>
      <w:r w:rsidRPr="00C575AD">
        <w:rPr>
          <w:rFonts w:ascii="Times New Roman" w:hAnsi="Times New Roman" w:cs="Times New Roman"/>
          <w:sz w:val="24"/>
          <w:szCs w:val="24"/>
        </w:rPr>
        <w:t xml:space="preserve"> dalam mengantisipasi dan menghadapi aspirasi baru, perkembangan baru, tuntutan baru, dan pengetahuan baru, birokrasi harus merespon secara cepat agar tidak tertinggal dalam menjalankan tugas dan fungsinya</w:t>
      </w:r>
    </w:p>
    <w:p w14:paraId="6715F9C9" w14:textId="77777777" w:rsidR="00EC1A26" w:rsidRDefault="00461B05" w:rsidP="00EC1A26">
      <w:pPr>
        <w:pStyle w:val="ListParagraph"/>
        <w:numPr>
          <w:ilvl w:val="0"/>
          <w:numId w:val="6"/>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 xml:space="preserve">Indikator </w:t>
      </w:r>
      <w:r w:rsidR="00EC1A26">
        <w:rPr>
          <w:rFonts w:ascii="Times New Roman" w:hAnsi="Times New Roman" w:cs="Times New Roman"/>
          <w:sz w:val="24"/>
          <w:szCs w:val="24"/>
        </w:rPr>
        <w:t>Profesionalisme</w:t>
      </w:r>
    </w:p>
    <w:p w14:paraId="4FC50CB4" w14:textId="511C847C" w:rsidR="00EC1A26" w:rsidRPr="00EC1A26" w:rsidRDefault="00EC1A26" w:rsidP="00EC1A26">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ab/>
      </w:r>
      <w:r w:rsidRPr="00EC1A26">
        <w:rPr>
          <w:rFonts w:ascii="Times New Roman" w:hAnsi="Times New Roman" w:cs="Times New Roman"/>
          <w:sz w:val="24"/>
          <w:szCs w:val="24"/>
        </w:rPr>
        <w:t xml:space="preserve">Menurut Mertin Jr (2015 :75) indikator profesionalisme karyawan sesuai dengan tuntutan </w:t>
      </w:r>
      <w:r w:rsidRPr="00EC1A26">
        <w:rPr>
          <w:rFonts w:ascii="Times New Roman" w:hAnsi="Times New Roman" w:cs="Times New Roman"/>
          <w:i/>
          <w:iCs/>
          <w:sz w:val="24"/>
          <w:szCs w:val="24"/>
        </w:rPr>
        <w:t>good governance</w:t>
      </w:r>
      <w:r w:rsidRPr="00EC1A26">
        <w:rPr>
          <w:rFonts w:ascii="Times New Roman" w:hAnsi="Times New Roman" w:cs="Times New Roman"/>
          <w:sz w:val="24"/>
          <w:szCs w:val="24"/>
        </w:rPr>
        <w:t>, diantaranya adalah:</w:t>
      </w:r>
    </w:p>
    <w:p w14:paraId="55852962" w14:textId="77777777" w:rsidR="00EC1A26" w:rsidRDefault="00EC1A26" w:rsidP="00EC1A26">
      <w:pPr>
        <w:pStyle w:val="ListParagraph"/>
        <w:numPr>
          <w:ilvl w:val="0"/>
          <w:numId w:val="40"/>
        </w:numPr>
        <w:spacing w:line="480" w:lineRule="auto"/>
        <w:ind w:left="1276" w:hanging="283"/>
        <w:jc w:val="both"/>
        <w:rPr>
          <w:rFonts w:ascii="Times New Roman" w:hAnsi="Times New Roman" w:cs="Times New Roman"/>
          <w:sz w:val="24"/>
          <w:szCs w:val="24"/>
        </w:rPr>
      </w:pPr>
      <w:r w:rsidRPr="00C575AD">
        <w:rPr>
          <w:rFonts w:ascii="Times New Roman" w:hAnsi="Times New Roman" w:cs="Times New Roman"/>
          <w:i/>
          <w:iCs/>
          <w:sz w:val="24"/>
          <w:szCs w:val="24"/>
        </w:rPr>
        <w:t>Equality</w:t>
      </w:r>
    </w:p>
    <w:p w14:paraId="70918631" w14:textId="4F07CE71" w:rsidR="00EC1A26" w:rsidRDefault="00EC1A26" w:rsidP="00EC1A26">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ab/>
      </w:r>
      <w:r w:rsidRPr="00C575AD">
        <w:rPr>
          <w:rFonts w:ascii="Times New Roman" w:hAnsi="Times New Roman" w:cs="Times New Roman"/>
          <w:sz w:val="24"/>
          <w:szCs w:val="24"/>
        </w:rPr>
        <w:t>Perlakuan yang sama atas pelayanan yang diberikan. Hal ini didasarkan atas tipe perilaku birokrasi rasional yang secara konsisten memberikan pelayanan yang berkualitas kepada semua pihak tampa memandang afiliasi politik dan status sosialnya.</w:t>
      </w:r>
    </w:p>
    <w:p w14:paraId="19D5EDBB" w14:textId="77777777" w:rsidR="00EC1A26" w:rsidRDefault="00EC1A26" w:rsidP="00EC1A26">
      <w:pPr>
        <w:pStyle w:val="ListParagraph"/>
        <w:numPr>
          <w:ilvl w:val="0"/>
          <w:numId w:val="40"/>
        </w:numPr>
        <w:spacing w:line="480" w:lineRule="auto"/>
        <w:ind w:left="1276" w:hanging="283"/>
        <w:jc w:val="both"/>
        <w:rPr>
          <w:rFonts w:ascii="Times New Roman" w:hAnsi="Times New Roman" w:cs="Times New Roman"/>
          <w:sz w:val="24"/>
          <w:szCs w:val="24"/>
        </w:rPr>
      </w:pPr>
      <w:r w:rsidRPr="00C575AD">
        <w:rPr>
          <w:rFonts w:ascii="Times New Roman" w:hAnsi="Times New Roman" w:cs="Times New Roman"/>
          <w:i/>
          <w:iCs/>
          <w:sz w:val="24"/>
          <w:szCs w:val="24"/>
        </w:rPr>
        <w:t>Equity</w:t>
      </w:r>
    </w:p>
    <w:p w14:paraId="3F0DD003" w14:textId="7987B238" w:rsidR="00EC1A26" w:rsidRDefault="00EC1A26" w:rsidP="00EC1A26">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C575AD">
        <w:rPr>
          <w:rFonts w:ascii="Times New Roman" w:hAnsi="Times New Roman" w:cs="Times New Roman"/>
          <w:sz w:val="24"/>
          <w:szCs w:val="24"/>
        </w:rPr>
        <w:t>Perlakuan yang sama kepada masyarakat tidak cukup, selain itu juga perlakuan yang adil. Untuk masyarakat yang pluralistik kadang- kadang diperlukan perlakuan yang adil dan perlakuan yang sama.</w:t>
      </w:r>
    </w:p>
    <w:p w14:paraId="0FF1DBF5" w14:textId="65CD0122" w:rsidR="00EC1A26" w:rsidRDefault="00EC1A26" w:rsidP="00EC1A26">
      <w:pPr>
        <w:pStyle w:val="ListParagraph"/>
        <w:numPr>
          <w:ilvl w:val="0"/>
          <w:numId w:val="40"/>
        </w:numPr>
        <w:spacing w:line="480" w:lineRule="auto"/>
        <w:ind w:left="1276" w:hanging="283"/>
        <w:jc w:val="both"/>
        <w:rPr>
          <w:rFonts w:ascii="Times New Roman" w:hAnsi="Times New Roman" w:cs="Times New Roman"/>
          <w:sz w:val="24"/>
          <w:szCs w:val="24"/>
        </w:rPr>
      </w:pPr>
      <w:r w:rsidRPr="00C575AD">
        <w:rPr>
          <w:rFonts w:ascii="Times New Roman" w:hAnsi="Times New Roman" w:cs="Times New Roman"/>
          <w:i/>
          <w:iCs/>
          <w:sz w:val="24"/>
          <w:szCs w:val="24"/>
        </w:rPr>
        <w:t>Loyality</w:t>
      </w:r>
      <w:r>
        <w:rPr>
          <w:rFonts w:ascii="Times New Roman" w:hAnsi="Times New Roman" w:cs="Times New Roman"/>
          <w:i/>
          <w:iCs/>
          <w:sz w:val="24"/>
          <w:szCs w:val="24"/>
        </w:rPr>
        <w:tab/>
      </w:r>
    </w:p>
    <w:p w14:paraId="4C9009D0" w14:textId="04B159AF" w:rsidR="00EC1A26" w:rsidRDefault="00EC1A26" w:rsidP="00EC1A26">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C575AD">
        <w:rPr>
          <w:rFonts w:ascii="Times New Roman" w:hAnsi="Times New Roman" w:cs="Times New Roman"/>
          <w:sz w:val="24"/>
          <w:szCs w:val="24"/>
        </w:rPr>
        <w:t>Kesetian kepada konstitusi hukum, pimpinan, bawahan, dan rekan kerja. Berbagai jenis kesetiaan tersebut terkait suatu sama lain dan tidak ada kesetiaan yang mutlak diberikan kepada satu jenis kesetiaan tertentu dengan mengabaikan yang lainnya.</w:t>
      </w:r>
    </w:p>
    <w:p w14:paraId="08155FF4" w14:textId="77777777" w:rsidR="00EC1A26" w:rsidRDefault="00EC1A26" w:rsidP="00EC1A26">
      <w:pPr>
        <w:pStyle w:val="ListParagraph"/>
        <w:numPr>
          <w:ilvl w:val="0"/>
          <w:numId w:val="40"/>
        </w:numPr>
        <w:spacing w:line="480" w:lineRule="auto"/>
        <w:ind w:left="1276" w:hanging="283"/>
        <w:jc w:val="both"/>
        <w:rPr>
          <w:rFonts w:ascii="Times New Roman" w:hAnsi="Times New Roman" w:cs="Times New Roman"/>
          <w:sz w:val="24"/>
          <w:szCs w:val="24"/>
        </w:rPr>
      </w:pPr>
      <w:r w:rsidRPr="00C575AD">
        <w:rPr>
          <w:rFonts w:ascii="Times New Roman" w:hAnsi="Times New Roman" w:cs="Times New Roman"/>
          <w:i/>
          <w:iCs/>
          <w:sz w:val="24"/>
          <w:szCs w:val="24"/>
        </w:rPr>
        <w:t>Accountability</w:t>
      </w:r>
    </w:p>
    <w:p w14:paraId="2078D7DC" w14:textId="22CA4A5E" w:rsidR="00B00FAA" w:rsidRPr="00EC1A26" w:rsidRDefault="00EC1A26" w:rsidP="00EC1A26">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b/>
      </w:r>
      <w:r w:rsidRPr="00EC1A26">
        <w:rPr>
          <w:rFonts w:ascii="Times New Roman" w:hAnsi="Times New Roman" w:cs="Times New Roman"/>
          <w:sz w:val="24"/>
          <w:szCs w:val="24"/>
        </w:rPr>
        <w:t>Setiap karyawan harus siap menerima tanggung jawab atas apapun yang ia kerjakan.</w:t>
      </w:r>
    </w:p>
    <w:p w14:paraId="532DB35E" w14:textId="15C0A8EB" w:rsidR="00461B05" w:rsidRDefault="00461B05" w:rsidP="00461B05">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Penelitian Yang Relevan</w:t>
      </w:r>
    </w:p>
    <w:p w14:paraId="3FA4D3ED" w14:textId="2EF2744D" w:rsidR="00EC1A26" w:rsidRDefault="00B00FAA" w:rsidP="00EC1A2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C1A26">
        <w:rPr>
          <w:rFonts w:ascii="Times New Roman" w:hAnsi="Times New Roman" w:cs="Times New Roman"/>
          <w:sz w:val="24"/>
          <w:szCs w:val="24"/>
        </w:rPr>
        <w:t>Penelitian tentang kinerja pegawai yang dilakukan oleh Agusria (2020), dengan sampel 44 pegawai PT. Jiwasraya Palembang menunjukan bahwa kinerja pegawai berpengaruh secara positif dan simultan terhadap profesionalisme kerja dan insentif pegawai.</w:t>
      </w:r>
      <w:r w:rsidR="00EC1A26">
        <w:rPr>
          <w:rFonts w:ascii="Times New Roman" w:hAnsi="Times New Roman" w:cs="Times New Roman"/>
          <w:sz w:val="24"/>
          <w:szCs w:val="24"/>
        </w:rPr>
        <w:tab/>
        <w:t xml:space="preserve">Penelitian yang dilakukan oleh Muttaqin (2017) tentang prestasi kerja pegawai pada CV. Darpa </w:t>
      </w:r>
      <w:r w:rsidR="00EC1A26">
        <w:rPr>
          <w:rFonts w:ascii="Times New Roman" w:hAnsi="Times New Roman" w:cs="Times New Roman"/>
          <w:sz w:val="24"/>
          <w:szCs w:val="24"/>
        </w:rPr>
        <w:lastRenderedPageBreak/>
        <w:t>Kastara Surabaya dengan jumlah sampel 102 responden menyatakan bahwa insentif berpengaruh terhadap prestasi karyawan.</w:t>
      </w:r>
    </w:p>
    <w:p w14:paraId="31630A68" w14:textId="77777777" w:rsidR="00EC1A26" w:rsidRDefault="00EC1A26" w:rsidP="00EC1A2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Irustami (2015) dalam penelitiannya yang berjudul </w:t>
      </w:r>
      <w:r w:rsidRPr="00F92770">
        <w:rPr>
          <w:rFonts w:ascii="Times New Roman" w:hAnsi="Times New Roman" w:cs="Times New Roman"/>
          <w:sz w:val="24"/>
          <w:szCs w:val="24"/>
        </w:rPr>
        <w:t>Pengaruh Insentif Terhadap Kinerja Guru  Pada Sekolah Menengah Atas Negeri (SMAN)  Dengan Motivasi Sebagai Variabel Intervening</w:t>
      </w:r>
      <w:r>
        <w:rPr>
          <w:rFonts w:ascii="Times New Roman" w:hAnsi="Times New Roman" w:cs="Times New Roman"/>
          <w:sz w:val="24"/>
          <w:szCs w:val="24"/>
        </w:rPr>
        <w:t xml:space="preserve">, dengan 203 responden sebagai sampel mengemukakan bahwa </w:t>
      </w:r>
      <w:r w:rsidRPr="00F92770">
        <w:rPr>
          <w:rFonts w:ascii="Times New Roman" w:hAnsi="Times New Roman" w:cs="Times New Roman"/>
          <w:sz w:val="24"/>
          <w:szCs w:val="24"/>
        </w:rPr>
        <w:t>secara parsial insentif materiil berpengaruh terhadap motivasi tetapi tidak berpengaruh terhadap kinerja, sedangkan motivasi berpengaruh terhadap kinerja</w:t>
      </w:r>
      <w:r>
        <w:rPr>
          <w:rFonts w:ascii="Times New Roman" w:hAnsi="Times New Roman" w:cs="Times New Roman"/>
          <w:sz w:val="24"/>
          <w:szCs w:val="24"/>
        </w:rPr>
        <w:t>.</w:t>
      </w:r>
    </w:p>
    <w:p w14:paraId="085CCF55" w14:textId="083ED8E5" w:rsidR="00EC1A26" w:rsidRDefault="00EC1A26" w:rsidP="00EC1A2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Penelitian tentang prestasi kerja yang dilakukan oleh Erpidawati &amp; Adri (2017) dan Khumaira (2020) dengan jumlah sampel yang diteliti 100 responden menyatakan bahwa prestasi kerja pegawai memediasi motivasi, insentif, dan profesionalisme kerja guru.</w:t>
      </w:r>
      <w:r w:rsidR="007701E0">
        <w:rPr>
          <w:rFonts w:ascii="Times New Roman" w:hAnsi="Times New Roman" w:cs="Times New Roman"/>
          <w:sz w:val="24"/>
          <w:szCs w:val="24"/>
        </w:rPr>
        <w:t xml:space="preserve"> </w:t>
      </w:r>
      <w:r>
        <w:rPr>
          <w:rFonts w:ascii="Times New Roman" w:hAnsi="Times New Roman" w:cs="Times New Roman"/>
          <w:sz w:val="24"/>
          <w:szCs w:val="24"/>
        </w:rPr>
        <w:t xml:space="preserve">Murty (2012) dalam penelitiannya yang berjudul </w:t>
      </w:r>
      <w:r w:rsidRPr="00F161B2">
        <w:rPr>
          <w:rFonts w:ascii="Times New Roman" w:hAnsi="Times New Roman" w:cs="Times New Roman"/>
          <w:sz w:val="24"/>
          <w:szCs w:val="24"/>
        </w:rPr>
        <w:t>pengaruh kompensasi, motivasi dan komitmen organisasional terhadap kinerja  karyawan bagian akuntansi</w:t>
      </w:r>
      <w:r>
        <w:rPr>
          <w:rFonts w:ascii="Times New Roman" w:hAnsi="Times New Roman" w:cs="Times New Roman"/>
          <w:sz w:val="24"/>
          <w:szCs w:val="24"/>
        </w:rPr>
        <w:t>, dengan jumlah responden 130 menyatakan bahwa k</w:t>
      </w:r>
      <w:r w:rsidRPr="00F161B2">
        <w:rPr>
          <w:rFonts w:ascii="Times New Roman" w:hAnsi="Times New Roman" w:cs="Times New Roman"/>
          <w:sz w:val="24"/>
          <w:szCs w:val="24"/>
        </w:rPr>
        <w:t>ompensasi, motivasi, dan komitmen berpengaruh secara simultan terhadap kinerja karyawan</w:t>
      </w:r>
      <w:r>
        <w:rPr>
          <w:rFonts w:ascii="Times New Roman" w:hAnsi="Times New Roman" w:cs="Times New Roman"/>
          <w:sz w:val="24"/>
          <w:szCs w:val="24"/>
        </w:rPr>
        <w:t>..</w:t>
      </w:r>
    </w:p>
    <w:p w14:paraId="43055092" w14:textId="186DF7BC" w:rsidR="00EC1A26" w:rsidRDefault="00EC1A26" w:rsidP="00EC1A2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Utami (2019) dalam penelitiannya tentang </w:t>
      </w:r>
      <w:r w:rsidRPr="00F161B2">
        <w:rPr>
          <w:rFonts w:ascii="Times New Roman" w:hAnsi="Times New Roman" w:cs="Times New Roman"/>
          <w:sz w:val="24"/>
          <w:szCs w:val="24"/>
        </w:rPr>
        <w:t>pengaruh insentif, motivasi, dan prestasi terhadap produktivitas kerja karyawan di laznas yatim mandiri</w:t>
      </w:r>
      <w:r>
        <w:rPr>
          <w:rFonts w:ascii="Times New Roman" w:hAnsi="Times New Roman" w:cs="Times New Roman"/>
          <w:sz w:val="24"/>
          <w:szCs w:val="24"/>
        </w:rPr>
        <w:t>, dengan sampel yang digunakan sejumlah 56 responden menyatakan bahwa t</w:t>
      </w:r>
      <w:r w:rsidRPr="00F161B2">
        <w:rPr>
          <w:rFonts w:ascii="Times New Roman" w:hAnsi="Times New Roman" w:cs="Times New Roman"/>
          <w:sz w:val="24"/>
          <w:szCs w:val="24"/>
        </w:rPr>
        <w:t xml:space="preserve">erdapat pengaruh signifikan pada insentif, motivasi, dan prestasi terhadap produktivitas kerja secara </w:t>
      </w:r>
      <w:r>
        <w:rPr>
          <w:rFonts w:ascii="Times New Roman" w:hAnsi="Times New Roman" w:cs="Times New Roman"/>
          <w:sz w:val="24"/>
          <w:szCs w:val="24"/>
        </w:rPr>
        <w:t>simultan.</w:t>
      </w:r>
      <w:r w:rsidR="007701E0">
        <w:rPr>
          <w:rFonts w:ascii="Times New Roman" w:hAnsi="Times New Roman" w:cs="Times New Roman"/>
          <w:sz w:val="24"/>
          <w:szCs w:val="24"/>
        </w:rPr>
        <w:t xml:space="preserve"> </w:t>
      </w:r>
      <w:r>
        <w:rPr>
          <w:rFonts w:ascii="Times New Roman" w:hAnsi="Times New Roman" w:cs="Times New Roman"/>
          <w:sz w:val="24"/>
          <w:szCs w:val="24"/>
        </w:rPr>
        <w:t>Penelitian</w:t>
      </w:r>
      <w:r w:rsidR="007701E0">
        <w:rPr>
          <w:rFonts w:ascii="Times New Roman" w:hAnsi="Times New Roman" w:cs="Times New Roman"/>
          <w:sz w:val="24"/>
          <w:szCs w:val="24"/>
        </w:rPr>
        <w:t xml:space="preserve"> </w:t>
      </w:r>
      <w:r>
        <w:rPr>
          <w:rFonts w:ascii="Times New Roman" w:hAnsi="Times New Roman" w:cs="Times New Roman"/>
          <w:sz w:val="24"/>
          <w:szCs w:val="24"/>
        </w:rPr>
        <w:t xml:space="preserve">tentang prestasi kerja juga diteliti oleh Tanjung (2015) dengan responden sejumlah 94 orang dan menyimpulkan bahwa secara simultan variabel mandiri, </w:t>
      </w:r>
      <w:r>
        <w:rPr>
          <w:rFonts w:ascii="Times New Roman" w:hAnsi="Times New Roman" w:cs="Times New Roman"/>
          <w:sz w:val="24"/>
          <w:szCs w:val="24"/>
        </w:rPr>
        <w:lastRenderedPageBreak/>
        <w:t>disiplin kerja, dan motivasi berpengaruh terhadap prestasi kerja pegawai pada D</w:t>
      </w:r>
      <w:r w:rsidRPr="00F161B2">
        <w:rPr>
          <w:rFonts w:ascii="Times New Roman" w:hAnsi="Times New Roman" w:cs="Times New Roman"/>
          <w:sz w:val="24"/>
          <w:szCs w:val="24"/>
        </w:rPr>
        <w:t xml:space="preserve">inas </w:t>
      </w:r>
      <w:r>
        <w:rPr>
          <w:rFonts w:ascii="Times New Roman" w:hAnsi="Times New Roman" w:cs="Times New Roman"/>
          <w:sz w:val="24"/>
          <w:szCs w:val="24"/>
        </w:rPr>
        <w:t>S</w:t>
      </w:r>
      <w:r w:rsidRPr="00F161B2">
        <w:rPr>
          <w:rFonts w:ascii="Times New Roman" w:hAnsi="Times New Roman" w:cs="Times New Roman"/>
          <w:sz w:val="24"/>
          <w:szCs w:val="24"/>
        </w:rPr>
        <w:t xml:space="preserve">osial dan </w:t>
      </w:r>
      <w:r>
        <w:rPr>
          <w:rFonts w:ascii="Times New Roman" w:hAnsi="Times New Roman" w:cs="Times New Roman"/>
          <w:sz w:val="24"/>
          <w:szCs w:val="24"/>
        </w:rPr>
        <w:t>T</w:t>
      </w:r>
      <w:r w:rsidRPr="00F161B2">
        <w:rPr>
          <w:rFonts w:ascii="Times New Roman" w:hAnsi="Times New Roman" w:cs="Times New Roman"/>
          <w:sz w:val="24"/>
          <w:szCs w:val="24"/>
        </w:rPr>
        <w:t xml:space="preserve">enaga </w:t>
      </w:r>
      <w:r>
        <w:rPr>
          <w:rFonts w:ascii="Times New Roman" w:hAnsi="Times New Roman" w:cs="Times New Roman"/>
          <w:sz w:val="24"/>
          <w:szCs w:val="24"/>
        </w:rPr>
        <w:t>K</w:t>
      </w:r>
      <w:r w:rsidRPr="00F161B2">
        <w:rPr>
          <w:rFonts w:ascii="Times New Roman" w:hAnsi="Times New Roman" w:cs="Times New Roman"/>
          <w:sz w:val="24"/>
          <w:szCs w:val="24"/>
        </w:rPr>
        <w:t xml:space="preserve">erja </w:t>
      </w:r>
      <w:r>
        <w:rPr>
          <w:rFonts w:ascii="Times New Roman" w:hAnsi="Times New Roman" w:cs="Times New Roman"/>
          <w:sz w:val="24"/>
          <w:szCs w:val="24"/>
        </w:rPr>
        <w:t>K</w:t>
      </w:r>
      <w:r w:rsidRPr="00F161B2">
        <w:rPr>
          <w:rFonts w:ascii="Times New Roman" w:hAnsi="Times New Roman" w:cs="Times New Roman"/>
          <w:sz w:val="24"/>
          <w:szCs w:val="24"/>
        </w:rPr>
        <w:t xml:space="preserve">ota </w:t>
      </w:r>
      <w:r>
        <w:rPr>
          <w:rFonts w:ascii="Times New Roman" w:hAnsi="Times New Roman" w:cs="Times New Roman"/>
          <w:sz w:val="24"/>
          <w:szCs w:val="24"/>
        </w:rPr>
        <w:t>M</w:t>
      </w:r>
      <w:r w:rsidRPr="00F161B2">
        <w:rPr>
          <w:rFonts w:ascii="Times New Roman" w:hAnsi="Times New Roman" w:cs="Times New Roman"/>
          <w:sz w:val="24"/>
          <w:szCs w:val="24"/>
        </w:rPr>
        <w:t>edan</w:t>
      </w:r>
      <w:r>
        <w:rPr>
          <w:rFonts w:ascii="Times New Roman" w:hAnsi="Times New Roman" w:cs="Times New Roman"/>
          <w:sz w:val="24"/>
          <w:szCs w:val="24"/>
        </w:rPr>
        <w:t>.</w:t>
      </w:r>
    </w:p>
    <w:p w14:paraId="5C1C4EF5" w14:textId="057EFBB2" w:rsidR="00EC1A26" w:rsidRDefault="00EC1A26" w:rsidP="00EC1A2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Penelitian yang dilakukan oleh Harlen &amp; Machasin (2014) dan Wishbay &amp; Fitri (2014) yang sama-sama meneliti pengaruh kinerja pegawai menyatakan bahwa secara simultan gaya kepemimpinan, insentif, motivasi, dan profesionalisme pegawai berpengaruh terhadap kinerja pegawai.</w:t>
      </w:r>
      <w:r w:rsidR="007701E0">
        <w:rPr>
          <w:rFonts w:ascii="Times New Roman" w:hAnsi="Times New Roman" w:cs="Times New Roman"/>
          <w:sz w:val="24"/>
          <w:szCs w:val="24"/>
        </w:rPr>
        <w:t xml:space="preserve"> </w:t>
      </w:r>
      <w:r>
        <w:rPr>
          <w:rFonts w:ascii="Times New Roman" w:hAnsi="Times New Roman" w:cs="Times New Roman"/>
          <w:sz w:val="24"/>
          <w:szCs w:val="24"/>
        </w:rPr>
        <w:t xml:space="preserve">Penelitian yang dilakukan oleh Lasmaya (2016) tentang </w:t>
      </w:r>
      <w:r w:rsidRPr="00394BCC">
        <w:rPr>
          <w:rFonts w:ascii="Times New Roman" w:hAnsi="Times New Roman" w:cs="Times New Roman"/>
          <w:sz w:val="24"/>
          <w:szCs w:val="24"/>
        </w:rPr>
        <w:t xml:space="preserve">Pengaruh Sistem Informasi SDM, Kompetensi dan Disiplin Kerja terhadap </w:t>
      </w:r>
      <w:r>
        <w:rPr>
          <w:rFonts w:ascii="Times New Roman" w:hAnsi="Times New Roman" w:cs="Times New Roman"/>
          <w:sz w:val="24"/>
          <w:szCs w:val="24"/>
        </w:rPr>
        <w:t>Prestasi</w:t>
      </w:r>
      <w:r w:rsidRPr="00394BCC">
        <w:rPr>
          <w:rFonts w:ascii="Times New Roman" w:hAnsi="Times New Roman" w:cs="Times New Roman"/>
          <w:sz w:val="24"/>
          <w:szCs w:val="24"/>
        </w:rPr>
        <w:t xml:space="preserve"> Karyawan</w:t>
      </w:r>
      <w:r>
        <w:rPr>
          <w:rFonts w:ascii="Times New Roman" w:hAnsi="Times New Roman" w:cs="Times New Roman"/>
          <w:sz w:val="24"/>
          <w:szCs w:val="24"/>
        </w:rPr>
        <w:t xml:space="preserve"> dengan 36 pegawai sebagai responden menyatakan bahwa terdapat pengaruh </w:t>
      </w:r>
      <w:r w:rsidRPr="00394BCC">
        <w:rPr>
          <w:rFonts w:ascii="Times New Roman" w:hAnsi="Times New Roman" w:cs="Times New Roman"/>
          <w:sz w:val="24"/>
          <w:szCs w:val="24"/>
        </w:rPr>
        <w:t>yang signifikan dari Sistem Informasi SDM, kompetensi dan Disiplin Kerja terhadap kinerja karyawan baik secara parsial maupun simultan.</w:t>
      </w:r>
    </w:p>
    <w:p w14:paraId="4F8045A9" w14:textId="2CBEFE19" w:rsidR="00B00FAA" w:rsidRDefault="00EC1A26" w:rsidP="00B00FA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Ekhsan (2019) dan </w:t>
      </w:r>
      <w:r w:rsidRPr="00EC52F7">
        <w:rPr>
          <w:rFonts w:ascii="Times New Roman" w:hAnsi="Times New Roman" w:cs="Times New Roman"/>
          <w:sz w:val="24"/>
          <w:szCs w:val="24"/>
        </w:rPr>
        <w:t>Runtuwena &amp; Sambul (2018)</w:t>
      </w:r>
      <w:r>
        <w:rPr>
          <w:rFonts w:ascii="Times New Roman" w:hAnsi="Times New Roman" w:cs="Times New Roman"/>
          <w:sz w:val="24"/>
          <w:szCs w:val="24"/>
        </w:rPr>
        <w:t xml:space="preserve"> yang sama dalam penelitiannya tentang </w:t>
      </w:r>
      <w:r w:rsidRPr="00394BCC">
        <w:rPr>
          <w:rFonts w:ascii="Times New Roman" w:hAnsi="Times New Roman" w:cs="Times New Roman"/>
          <w:sz w:val="24"/>
          <w:szCs w:val="24"/>
        </w:rPr>
        <w:t xml:space="preserve">Pengaruh Motivasi dan Disiplin Kerja terhadap </w:t>
      </w:r>
      <w:r>
        <w:rPr>
          <w:rFonts w:ascii="Times New Roman" w:hAnsi="Times New Roman" w:cs="Times New Roman"/>
          <w:sz w:val="24"/>
          <w:szCs w:val="24"/>
        </w:rPr>
        <w:t>Prestasi</w:t>
      </w:r>
      <w:r w:rsidRPr="00394BCC">
        <w:rPr>
          <w:rFonts w:ascii="Times New Roman" w:hAnsi="Times New Roman" w:cs="Times New Roman"/>
          <w:sz w:val="24"/>
          <w:szCs w:val="24"/>
        </w:rPr>
        <w:t xml:space="preserve"> Karyawan</w:t>
      </w:r>
      <w:r>
        <w:rPr>
          <w:rFonts w:ascii="Times New Roman" w:hAnsi="Times New Roman" w:cs="Times New Roman"/>
          <w:sz w:val="24"/>
          <w:szCs w:val="24"/>
        </w:rPr>
        <w:t xml:space="preserve"> dengan 60 karyawan sebagai responen, mengemukakan bahwa secara parsial dan </w:t>
      </w:r>
      <w:r w:rsidRPr="00394BCC">
        <w:rPr>
          <w:rFonts w:ascii="Times New Roman" w:hAnsi="Times New Roman" w:cs="Times New Roman"/>
          <w:sz w:val="24"/>
          <w:szCs w:val="24"/>
        </w:rPr>
        <w:t>simultan variabel motivasi dan disiplin berpengaruh terhadap kinerja karyawan PT Syncrum Logisti</w:t>
      </w:r>
      <w:r w:rsidR="007701E0">
        <w:rPr>
          <w:rFonts w:ascii="Times New Roman" w:hAnsi="Times New Roman" w:cs="Times New Roman"/>
          <w:sz w:val="24"/>
          <w:szCs w:val="24"/>
        </w:rPr>
        <w:t xml:space="preserve">. </w:t>
      </w:r>
      <w:r>
        <w:rPr>
          <w:rFonts w:ascii="Times New Roman" w:hAnsi="Times New Roman" w:cs="Times New Roman"/>
          <w:sz w:val="24"/>
          <w:szCs w:val="24"/>
        </w:rPr>
        <w:t xml:space="preserve">Guterres &amp; Supartha (2016) dan </w:t>
      </w:r>
      <w:r w:rsidRPr="00EC52F7">
        <w:rPr>
          <w:rFonts w:ascii="Times New Roman" w:hAnsi="Times New Roman" w:cs="Times New Roman"/>
          <w:sz w:val="24"/>
          <w:szCs w:val="24"/>
        </w:rPr>
        <w:t>Permanasari (2013)</w:t>
      </w:r>
      <w:r>
        <w:rPr>
          <w:rFonts w:ascii="Times New Roman" w:hAnsi="Times New Roman" w:cs="Times New Roman"/>
          <w:sz w:val="24"/>
          <w:szCs w:val="24"/>
        </w:rPr>
        <w:t xml:space="preserve"> yang sama dalam penelitiannya tentang </w:t>
      </w:r>
      <w:r w:rsidRPr="00394BCC">
        <w:rPr>
          <w:rFonts w:ascii="Times New Roman" w:hAnsi="Times New Roman" w:cs="Times New Roman"/>
          <w:sz w:val="24"/>
          <w:szCs w:val="24"/>
        </w:rPr>
        <w:t>Pengaruh gaya kepemimpinan dan motivasi kerja terhadap kinerja guru</w:t>
      </w:r>
      <w:r>
        <w:rPr>
          <w:rFonts w:ascii="Times New Roman" w:hAnsi="Times New Roman" w:cs="Times New Roman"/>
          <w:sz w:val="24"/>
          <w:szCs w:val="24"/>
        </w:rPr>
        <w:t xml:space="preserve">, dengan 58 sampel yang diambil menyatakan bahwa gaya kepemimpinan </w:t>
      </w:r>
      <w:r w:rsidRPr="00394BCC">
        <w:rPr>
          <w:rFonts w:ascii="Times New Roman" w:hAnsi="Times New Roman" w:cs="Times New Roman"/>
          <w:sz w:val="24"/>
          <w:szCs w:val="24"/>
        </w:rPr>
        <w:t>dan motivasi secara bersama-sama berpengaruh terhadap kinerja guru.</w:t>
      </w:r>
    </w:p>
    <w:p w14:paraId="4A7CA1B8" w14:textId="77777777" w:rsidR="00FB3F54" w:rsidRPr="00B00FAA" w:rsidRDefault="00FB3F54" w:rsidP="00B00FAA">
      <w:pPr>
        <w:pStyle w:val="ListParagraph"/>
        <w:spacing w:line="480" w:lineRule="auto"/>
        <w:jc w:val="both"/>
        <w:rPr>
          <w:rFonts w:ascii="Times New Roman" w:hAnsi="Times New Roman" w:cs="Times New Roman"/>
          <w:sz w:val="24"/>
          <w:szCs w:val="24"/>
        </w:rPr>
      </w:pPr>
    </w:p>
    <w:p w14:paraId="5C29CF81" w14:textId="1DA8E2E8" w:rsidR="00B00FAA" w:rsidRPr="00B00FAA" w:rsidRDefault="00461B05" w:rsidP="00B00FAA">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Kerangka Berfikir</w:t>
      </w:r>
    </w:p>
    <w:p w14:paraId="4B0A6CB8" w14:textId="378ECF56" w:rsidR="00B00FAA" w:rsidRPr="00C547CE" w:rsidRDefault="00B00FAA" w:rsidP="00B00FAA">
      <w:pPr>
        <w:pStyle w:val="Default"/>
        <w:shd w:val="clear" w:color="auto" w:fill="FFFFFF" w:themeFill="background1"/>
        <w:spacing w:line="480" w:lineRule="auto"/>
        <w:ind w:left="1080" w:firstLine="360"/>
        <w:jc w:val="both"/>
        <w:rPr>
          <w:b/>
          <w:color w:val="auto"/>
          <w:lang w:val="id-ID"/>
        </w:rPr>
      </w:pPr>
      <w:r w:rsidRPr="00C547CE">
        <w:rPr>
          <w:noProof/>
        </w:rPr>
        <mc:AlternateContent>
          <mc:Choice Requires="wps">
            <w:drawing>
              <wp:anchor distT="0" distB="0" distL="114300" distR="114300" simplePos="0" relativeHeight="251660288" behindDoc="0" locked="0" layoutInCell="1" allowOverlap="1" wp14:anchorId="657FB76C" wp14:editId="7CB4E2AA">
                <wp:simplePos x="0" y="0"/>
                <wp:positionH relativeFrom="column">
                  <wp:posOffset>826770</wp:posOffset>
                </wp:positionH>
                <wp:positionV relativeFrom="paragraph">
                  <wp:posOffset>255270</wp:posOffset>
                </wp:positionV>
                <wp:extent cx="1314450" cy="571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14450" cy="57150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0EF61862" w14:textId="480A18BF" w:rsidR="00B00FAA" w:rsidRPr="00B821AA" w:rsidRDefault="00EC1A26" w:rsidP="00B00FAA">
                            <w:pPr>
                              <w:spacing w:line="240" w:lineRule="auto"/>
                              <w:jc w:val="center"/>
                              <w:rPr>
                                <w:rFonts w:ascii="Times New Roman" w:hAnsi="Times New Roman" w:cs="Times New Roman"/>
                              </w:rPr>
                            </w:pPr>
                            <w:r>
                              <w:rPr>
                                <w:rFonts w:ascii="Times New Roman" w:hAnsi="Times New Roman" w:cs="Times New Roman"/>
                              </w:rPr>
                              <w:t xml:space="preserve">Motivasi </w:t>
                            </w:r>
                            <w:r w:rsidR="00B00FAA">
                              <w:rPr>
                                <w:rFonts w:ascii="Times New Roman" w:hAnsi="Times New Roman" w:cs="Times New Roman"/>
                              </w:rPr>
                              <w:t xml:space="preserve"> </w:t>
                            </w:r>
                          </w:p>
                          <w:p w14:paraId="12121BAE" w14:textId="77777777" w:rsidR="00B00FAA" w:rsidRPr="00B821AA" w:rsidRDefault="00B00FAA" w:rsidP="00B00FAA">
                            <w:pPr>
                              <w:spacing w:line="240" w:lineRule="auto"/>
                              <w:jc w:val="center"/>
                            </w:pPr>
                            <w:r w:rsidRPr="00B821AA">
                              <w:rPr>
                                <w:rFonts w:ascii="Times New Roman" w:hAnsi="Times New Roman" w:cs="Times New Roman"/>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7FB76C" id="Rectangle 7" o:spid="_x0000_s1026" style="position:absolute;left:0;text-align:left;margin-left:65.1pt;margin-top:20.1pt;width:103.5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" fillcolor="white [3212]" strokecolor="black [3200]" strokeweight="1pt">
                <v:textbox>
                  <w:txbxContent>
                    <w:p w14:paraId="0EF61862" w14:textId="480A18BF" w:rsidR="00B00FAA" w:rsidRPr="00B821AA" w:rsidRDefault="00EC1A26" w:rsidP="00B00FAA">
                      <w:pPr>
                        <w:spacing w:line="240" w:lineRule="auto"/>
                        <w:jc w:val="center"/>
                        <w:rPr>
                          <w:rFonts w:ascii="Times New Roman" w:hAnsi="Times New Roman" w:cs="Times New Roman"/>
                        </w:rPr>
                      </w:pPr>
                      <w:r>
                        <w:rPr>
                          <w:rFonts w:ascii="Times New Roman" w:hAnsi="Times New Roman" w:cs="Times New Roman"/>
                        </w:rPr>
                        <w:t xml:space="preserve">Motivasi </w:t>
                      </w:r>
                      <w:r w:rsidR="00B00FAA">
                        <w:rPr>
                          <w:rFonts w:ascii="Times New Roman" w:hAnsi="Times New Roman" w:cs="Times New Roman"/>
                        </w:rPr>
                        <w:t xml:space="preserve"> </w:t>
                      </w:r>
                    </w:p>
                    <w:p w14:paraId="12121BAE" w14:textId="77777777" w:rsidR="00B00FAA" w:rsidRPr="00B821AA" w:rsidRDefault="00B00FAA" w:rsidP="00B00FAA">
                      <w:pPr>
                        <w:spacing w:line="240" w:lineRule="auto"/>
                        <w:jc w:val="center"/>
                      </w:pPr>
                      <w:r w:rsidRPr="00B821AA">
                        <w:rPr>
                          <w:rFonts w:ascii="Times New Roman" w:hAnsi="Times New Roman" w:cs="Times New Roman"/>
                        </w:rPr>
                        <w:t>(X1)</w:t>
                      </w:r>
                    </w:p>
                  </w:txbxContent>
                </v:textbox>
              </v:rect>
            </w:pict>
          </mc:Fallback>
        </mc:AlternateContent>
      </w:r>
    </w:p>
    <w:p w14:paraId="69F9AC0D" w14:textId="77777777" w:rsidR="00B00FAA" w:rsidRPr="00C547CE" w:rsidRDefault="00B00FAA" w:rsidP="00B00FAA">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4AE30116" wp14:editId="01AD9604">
                <wp:simplePos x="0" y="0"/>
                <wp:positionH relativeFrom="column">
                  <wp:posOffset>2141220</wp:posOffset>
                </wp:positionH>
                <wp:positionV relativeFrom="paragraph">
                  <wp:posOffset>195580</wp:posOffset>
                </wp:positionV>
                <wp:extent cx="819150" cy="647700"/>
                <wp:effectExtent l="0" t="0" r="57150" b="57150"/>
                <wp:wrapNone/>
                <wp:docPr id="23" name="Straight Arrow Connector 23"/>
                <wp:cNvGraphicFramePr/>
                <a:graphic xmlns:a="http://schemas.openxmlformats.org/drawingml/2006/main">
                  <a:graphicData uri="http://schemas.microsoft.com/office/word/2010/wordprocessingShape">
                    <wps:wsp>
                      <wps:cNvCnPr/>
                      <wps:spPr>
                        <a:xfrm>
                          <a:off x="0" y="0"/>
                          <a:ext cx="819150"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BBDCE5B" id="_x0000_t32" coordsize="21600,21600" o:spt="32" o:oned="t" path="m,l21600,21600e" filled="f">
                <v:path arrowok="t" fillok="f" o:connecttype="none"/>
                <o:lock v:ext="edit" shapetype="t"/>
              </v:shapetype>
              <v:shape id="Straight Arrow Connector 23" o:spid="_x0000_s1026" type="#_x0000_t32" style="position:absolute;margin-left:168.6pt;margin-top:15.4pt;width:64.5pt;height:5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" strokecolor="black [3200]" strokeweight=".5pt">
                <v:stroke endarrow="block" joinstyle="miter"/>
              </v:shape>
            </w:pict>
          </mc:Fallback>
        </mc:AlternateContent>
      </w:r>
    </w:p>
    <w:p w14:paraId="2A4A6D6E" w14:textId="77777777" w:rsidR="00B00FAA" w:rsidRPr="00C547CE" w:rsidRDefault="00B00FAA" w:rsidP="00B00FAA">
      <w:pPr>
        <w:tabs>
          <w:tab w:val="center" w:pos="3968"/>
        </w:tabs>
        <w:rPr>
          <w:rFonts w:ascii="Times New Roman" w:hAnsi="Times New Roman" w:cs="Times New Roman"/>
        </w:rPr>
      </w:pPr>
      <w:r w:rsidRPr="00C547CE">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7B60D5F1" wp14:editId="4CFC6B20">
                <wp:simplePos x="0" y="0"/>
                <wp:positionH relativeFrom="column">
                  <wp:posOffset>826770</wp:posOffset>
                </wp:positionH>
                <wp:positionV relativeFrom="paragraph">
                  <wp:posOffset>267335</wp:posOffset>
                </wp:positionV>
                <wp:extent cx="1314450" cy="571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14450" cy="57150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6E28E2B3" w14:textId="123DB2A5" w:rsidR="00B00FAA" w:rsidRPr="00B821AA" w:rsidRDefault="00EC1A26" w:rsidP="00B00FAA">
                            <w:pPr>
                              <w:spacing w:line="240" w:lineRule="auto"/>
                              <w:jc w:val="center"/>
                              <w:rPr>
                                <w:rFonts w:ascii="Times New Roman" w:hAnsi="Times New Roman" w:cs="Times New Roman"/>
                              </w:rPr>
                            </w:pPr>
                            <w:r>
                              <w:rPr>
                                <w:rFonts w:ascii="Times New Roman" w:hAnsi="Times New Roman" w:cs="Times New Roman"/>
                              </w:rPr>
                              <w:t xml:space="preserve">Insentfi </w:t>
                            </w:r>
                          </w:p>
                          <w:p w14:paraId="318DE49D" w14:textId="77777777" w:rsidR="00B00FAA" w:rsidRDefault="00B00FAA" w:rsidP="00B00FAA">
                            <w:pPr>
                              <w:spacing w:line="240" w:lineRule="auto"/>
                              <w:jc w:val="center"/>
                            </w:pPr>
                            <w:r w:rsidRPr="00B821AA">
                              <w:rPr>
                                <w:rFonts w:ascii="Times New Roman" w:hAnsi="Times New Roman" w:cs="Times New Roman"/>
                              </w:rPr>
                              <w:t>(X2</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60D5F1" id="Rectangle 8" o:spid="_x0000_s1027" style="position:absolute;margin-left:65.1pt;margin-top:21.05pt;width:103.5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" fillcolor="white [3212]" strokecolor="black [3200]" strokeweight="1pt">
                <v:textbox>
                  <w:txbxContent>
                    <w:p w14:paraId="6E28E2B3" w14:textId="123DB2A5" w:rsidR="00B00FAA" w:rsidRPr="00B821AA" w:rsidRDefault="00EC1A26" w:rsidP="00B00FAA">
                      <w:pPr>
                        <w:spacing w:line="240" w:lineRule="auto"/>
                        <w:jc w:val="center"/>
                        <w:rPr>
                          <w:rFonts w:ascii="Times New Roman" w:hAnsi="Times New Roman" w:cs="Times New Roman"/>
                        </w:rPr>
                      </w:pPr>
                      <w:r>
                        <w:rPr>
                          <w:rFonts w:ascii="Times New Roman" w:hAnsi="Times New Roman" w:cs="Times New Roman"/>
                        </w:rPr>
                        <w:t xml:space="preserve">Insentfi </w:t>
                      </w:r>
                    </w:p>
                    <w:p w14:paraId="318DE49D" w14:textId="77777777" w:rsidR="00B00FAA" w:rsidRDefault="00B00FAA" w:rsidP="00B00FAA">
                      <w:pPr>
                        <w:spacing w:line="240" w:lineRule="auto"/>
                        <w:jc w:val="center"/>
                      </w:pPr>
                      <w:r w:rsidRPr="00B821AA">
                        <w:rPr>
                          <w:rFonts w:ascii="Times New Roman" w:hAnsi="Times New Roman" w:cs="Times New Roman"/>
                        </w:rPr>
                        <w:t>(X2</w:t>
                      </w:r>
                      <w:r>
                        <w:rPr>
                          <w:rFonts w:ascii="Times New Roman" w:hAnsi="Times New Roman" w:cs="Times New Roman"/>
                          <w:sz w:val="24"/>
                          <w:szCs w:val="24"/>
                        </w:rPr>
                        <w:t>)</w:t>
                      </w:r>
                    </w:p>
                  </w:txbxContent>
                </v:textbox>
              </v:rect>
            </w:pict>
          </mc:Fallback>
        </mc:AlternateContent>
      </w:r>
      <w:r>
        <w:rPr>
          <w:rFonts w:ascii="Times New Roman" w:hAnsi="Times New Roman" w:cs="Times New Roman"/>
        </w:rPr>
        <w:tab/>
      </w:r>
    </w:p>
    <w:p w14:paraId="0454CE5C" w14:textId="77777777" w:rsidR="00B00FAA" w:rsidRPr="00C547CE" w:rsidRDefault="00B00FAA" w:rsidP="00B00FAA">
      <w:pPr>
        <w:pStyle w:val="ListParagraph"/>
        <w:spacing w:line="480" w:lineRule="auto"/>
        <w:ind w:left="1080"/>
        <w:jc w:val="both"/>
        <w:rPr>
          <w:rFonts w:ascii="Times New Roman" w:hAnsi="Times New Roman"/>
          <w:sz w:val="24"/>
          <w:szCs w:val="24"/>
        </w:rPr>
      </w:pPr>
      <w:r>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14:anchorId="0AA67CAD" wp14:editId="3009A85A">
                <wp:simplePos x="0" y="0"/>
                <wp:positionH relativeFrom="column">
                  <wp:posOffset>2141220</wp:posOffset>
                </wp:positionH>
                <wp:positionV relativeFrom="paragraph">
                  <wp:posOffset>293370</wp:posOffset>
                </wp:positionV>
                <wp:extent cx="819150" cy="266700"/>
                <wp:effectExtent l="0" t="0" r="76200" b="76200"/>
                <wp:wrapNone/>
                <wp:docPr id="25" name="Straight Arrow Connector 25"/>
                <wp:cNvGraphicFramePr/>
                <a:graphic xmlns:a="http://schemas.openxmlformats.org/drawingml/2006/main">
                  <a:graphicData uri="http://schemas.microsoft.com/office/word/2010/wordprocessingShape">
                    <wps:wsp>
                      <wps:cNvCnPr/>
                      <wps:spPr>
                        <a:xfrm>
                          <a:off x="0" y="0"/>
                          <a:ext cx="81915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2C9357" id="Straight Arrow Connector 25" o:spid="_x0000_s1026" type="#_x0000_t32" style="position:absolute;margin-left:168.6pt;margin-top:23.1pt;width:64.5pt;height:2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" strokecolor="black [3200]" strokeweight=".5pt">
                <v:stroke endarrow="block" joinstyle="miter"/>
              </v:shape>
            </w:pict>
          </mc:Fallback>
        </mc:AlternateContent>
      </w:r>
      <w:r w:rsidRPr="00C547CE">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7D8C64AD" wp14:editId="0DFF34D7">
                <wp:simplePos x="0" y="0"/>
                <wp:positionH relativeFrom="column">
                  <wp:posOffset>2960370</wp:posOffset>
                </wp:positionH>
                <wp:positionV relativeFrom="paragraph">
                  <wp:posOffset>213360</wp:posOffset>
                </wp:positionV>
                <wp:extent cx="1400175" cy="7620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00175" cy="76200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22CBCDC6" w14:textId="7D385D4B" w:rsidR="00B00FAA" w:rsidRDefault="00EC1A26" w:rsidP="00B00FAA">
                            <w:pPr>
                              <w:spacing w:line="240" w:lineRule="auto"/>
                              <w:jc w:val="center"/>
                              <w:rPr>
                                <w:rFonts w:ascii="Times New Roman" w:hAnsi="Times New Roman" w:cs="Times New Roman"/>
                                <w:color w:val="000000"/>
                              </w:rPr>
                            </w:pPr>
                            <w:r>
                              <w:rPr>
                                <w:rFonts w:ascii="Times New Roman" w:hAnsi="Times New Roman" w:cs="Times New Roman"/>
                                <w:color w:val="000000"/>
                              </w:rPr>
                              <w:t>Prestasi Guru</w:t>
                            </w:r>
                          </w:p>
                          <w:p w14:paraId="7FA1EE6E" w14:textId="77777777" w:rsidR="00B00FAA" w:rsidRDefault="00B00FAA" w:rsidP="00B00FAA">
                            <w:pPr>
                              <w:spacing w:line="240" w:lineRule="auto"/>
                              <w:jc w:val="center"/>
                              <w:rPr>
                                <w:rFonts w:ascii="Times New Roman" w:hAnsi="Times New Roman" w:cs="Times New Roman"/>
                                <w:color w:val="000000"/>
                              </w:rPr>
                            </w:pPr>
                            <w:r>
                              <w:rPr>
                                <w:rFonts w:ascii="Times New Roman" w:hAnsi="Times New Roman" w:cs="Times New Roman"/>
                                <w:color w:val="000000"/>
                              </w:rPr>
                              <w:t>(Y)</w:t>
                            </w:r>
                          </w:p>
                          <w:p w14:paraId="0244F96F" w14:textId="77777777" w:rsidR="00B00FAA" w:rsidRDefault="00B00FAA" w:rsidP="00B00F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C64AD" id="Rectangle 10" o:spid="_x0000_s1028" style="position:absolute;left:0;text-align:left;margin-left:233.1pt;margin-top:16.8pt;width:110.2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" fillcolor="white [3212]" strokecolor="black [3200]" strokeweight="1pt">
                <v:textbox>
                  <w:txbxContent>
                    <w:p w14:paraId="22CBCDC6" w14:textId="7D385D4B" w:rsidR="00B00FAA" w:rsidRDefault="00EC1A26" w:rsidP="00B00FAA">
                      <w:pPr>
                        <w:spacing w:line="240" w:lineRule="auto"/>
                        <w:jc w:val="center"/>
                        <w:rPr>
                          <w:rFonts w:ascii="Times New Roman" w:hAnsi="Times New Roman" w:cs="Times New Roman"/>
                          <w:color w:val="000000"/>
                        </w:rPr>
                      </w:pPr>
                      <w:r>
                        <w:rPr>
                          <w:rFonts w:ascii="Times New Roman" w:hAnsi="Times New Roman" w:cs="Times New Roman"/>
                          <w:color w:val="000000"/>
                        </w:rPr>
                        <w:t>Prestasi Guru</w:t>
                      </w:r>
                    </w:p>
                    <w:p w14:paraId="7FA1EE6E" w14:textId="77777777" w:rsidR="00B00FAA" w:rsidRDefault="00B00FAA" w:rsidP="00B00FAA">
                      <w:pPr>
                        <w:spacing w:line="240" w:lineRule="auto"/>
                        <w:jc w:val="center"/>
                        <w:rPr>
                          <w:rFonts w:ascii="Times New Roman" w:hAnsi="Times New Roman" w:cs="Times New Roman"/>
                          <w:color w:val="000000"/>
                        </w:rPr>
                      </w:pPr>
                      <w:r>
                        <w:rPr>
                          <w:rFonts w:ascii="Times New Roman" w:hAnsi="Times New Roman" w:cs="Times New Roman"/>
                          <w:color w:val="000000"/>
                        </w:rPr>
                        <w:t>(Y)</w:t>
                      </w:r>
                    </w:p>
                    <w:p w14:paraId="0244F96F" w14:textId="77777777" w:rsidR="00B00FAA" w:rsidRDefault="00B00FAA" w:rsidP="00B00FAA">
                      <w:pPr>
                        <w:jc w:val="center"/>
                      </w:pPr>
                    </w:p>
                  </w:txbxContent>
                </v:textbox>
              </v:rect>
            </w:pict>
          </mc:Fallback>
        </mc:AlternateConten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2</w:t>
      </w:r>
    </w:p>
    <w:p w14:paraId="447D5825" w14:textId="77777777" w:rsidR="00B00FAA" w:rsidRPr="00C547CE" w:rsidRDefault="00B00FAA" w:rsidP="00B00FAA">
      <w:pPr>
        <w:pStyle w:val="ListParagraph"/>
        <w:spacing w:before="240" w:line="480" w:lineRule="auto"/>
        <w:ind w:left="1080"/>
        <w:jc w:val="both"/>
        <w:rPr>
          <w:rFonts w:ascii="Times New Roman" w:hAnsi="Times New Roman"/>
          <w:sz w:val="24"/>
          <w:szCs w:val="24"/>
        </w:rPr>
      </w:pPr>
      <w:r>
        <w:rPr>
          <w:rFonts w:ascii="Times New Roman" w:hAnsi="Times New Roman"/>
          <w:noProof/>
          <w:lang w:val="en-US"/>
        </w:rPr>
        <mc:AlternateContent>
          <mc:Choice Requires="wps">
            <w:drawing>
              <wp:anchor distT="0" distB="0" distL="114300" distR="114300" simplePos="0" relativeHeight="251668480" behindDoc="0" locked="0" layoutInCell="1" allowOverlap="1" wp14:anchorId="129AD67A" wp14:editId="5922CCE7">
                <wp:simplePos x="0" y="0"/>
                <wp:positionH relativeFrom="column">
                  <wp:posOffset>2141220</wp:posOffset>
                </wp:positionH>
                <wp:positionV relativeFrom="paragraph">
                  <wp:posOffset>323850</wp:posOffset>
                </wp:positionV>
                <wp:extent cx="819150" cy="304800"/>
                <wp:effectExtent l="0" t="38100" r="57150" b="19050"/>
                <wp:wrapNone/>
                <wp:docPr id="27" name="Straight Arrow Connector 27"/>
                <wp:cNvGraphicFramePr/>
                <a:graphic xmlns:a="http://schemas.openxmlformats.org/drawingml/2006/main">
                  <a:graphicData uri="http://schemas.microsoft.com/office/word/2010/wordprocessingShape">
                    <wps:wsp>
                      <wps:cNvCnPr/>
                      <wps:spPr>
                        <a:xfrm flipV="1">
                          <a:off x="0" y="0"/>
                          <a:ext cx="81915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F7369C" id="Straight Arrow Connector 27" o:spid="_x0000_s1026" type="#_x0000_t32" style="position:absolute;margin-left:168.6pt;margin-top:25.5pt;width:64.5pt;height:24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" strokecolor="black [3200]" strokeweight=".5pt">
                <v:stroke endarrow="block" joinstyle="miter"/>
              </v:shape>
            </w:pict>
          </mc:Fallback>
        </mc:AlternateContent>
      </w:r>
      <w:r w:rsidRPr="00C547CE">
        <w:rPr>
          <w:rFonts w:ascii="Times New Roman" w:hAnsi="Times New Roman"/>
          <w:noProof/>
          <w:lang w:val="en-US"/>
        </w:rPr>
        <mc:AlternateContent>
          <mc:Choice Requires="wps">
            <w:drawing>
              <wp:anchor distT="0" distB="0" distL="114300" distR="114300" simplePos="0" relativeHeight="251662336" behindDoc="0" locked="0" layoutInCell="1" allowOverlap="1" wp14:anchorId="271B97CE" wp14:editId="689B842A">
                <wp:simplePos x="0" y="0"/>
                <wp:positionH relativeFrom="column">
                  <wp:posOffset>826770</wp:posOffset>
                </wp:positionH>
                <wp:positionV relativeFrom="paragraph">
                  <wp:posOffset>251460</wp:posOffset>
                </wp:positionV>
                <wp:extent cx="1314450" cy="647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14450" cy="64770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4CC3D13F" w14:textId="1CFFC186" w:rsidR="00B00FAA" w:rsidRPr="00B821AA" w:rsidRDefault="00EC1A26" w:rsidP="00B00FAA">
                            <w:pPr>
                              <w:spacing w:line="240" w:lineRule="auto"/>
                              <w:jc w:val="center"/>
                              <w:rPr>
                                <w:rFonts w:ascii="Times New Roman" w:hAnsi="Times New Roman" w:cs="Times New Roman"/>
                              </w:rPr>
                            </w:pPr>
                            <w:r>
                              <w:rPr>
                                <w:rFonts w:ascii="Times New Roman" w:hAnsi="Times New Roman" w:cs="Times New Roman"/>
                              </w:rPr>
                              <w:t>Beban kerja</w:t>
                            </w:r>
                          </w:p>
                          <w:p w14:paraId="0F3F4118" w14:textId="77777777" w:rsidR="00B00FAA" w:rsidRPr="00B821AA" w:rsidRDefault="00B00FAA" w:rsidP="00B00FAA">
                            <w:pPr>
                              <w:spacing w:line="240" w:lineRule="auto"/>
                              <w:jc w:val="center"/>
                            </w:pPr>
                            <w:r w:rsidRPr="00B821AA">
                              <w:rPr>
                                <w:rFonts w:ascii="Times New Roman" w:hAnsi="Times New Roman" w:cs="Times New Roman"/>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1B97CE" id="Rectangle 9" o:spid="_x0000_s1029" style="position:absolute;left:0;text-align:left;margin-left:65.1pt;margin-top:19.8pt;width:103.5pt;height: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" fillcolor="white [3212]" strokecolor="black [3200]" strokeweight="1pt">
                <v:textbox>
                  <w:txbxContent>
                    <w:p w14:paraId="4CC3D13F" w14:textId="1CFFC186" w:rsidR="00B00FAA" w:rsidRPr="00B821AA" w:rsidRDefault="00EC1A26" w:rsidP="00B00FAA">
                      <w:pPr>
                        <w:spacing w:line="240" w:lineRule="auto"/>
                        <w:jc w:val="center"/>
                        <w:rPr>
                          <w:rFonts w:ascii="Times New Roman" w:hAnsi="Times New Roman" w:cs="Times New Roman"/>
                        </w:rPr>
                      </w:pPr>
                      <w:r>
                        <w:rPr>
                          <w:rFonts w:ascii="Times New Roman" w:hAnsi="Times New Roman" w:cs="Times New Roman"/>
                        </w:rPr>
                        <w:t>Beban kerja</w:t>
                      </w:r>
                    </w:p>
                    <w:p w14:paraId="0F3F4118" w14:textId="77777777" w:rsidR="00B00FAA" w:rsidRPr="00B821AA" w:rsidRDefault="00B00FAA" w:rsidP="00B00FAA">
                      <w:pPr>
                        <w:spacing w:line="240" w:lineRule="auto"/>
                        <w:jc w:val="center"/>
                      </w:pPr>
                      <w:r w:rsidRPr="00B821AA">
                        <w:rPr>
                          <w:rFonts w:ascii="Times New Roman" w:hAnsi="Times New Roman" w:cs="Times New Roman"/>
                        </w:rPr>
                        <w:t>(X3)</w:t>
                      </w:r>
                    </w:p>
                  </w:txbxContent>
                </v:textbox>
              </v:rect>
            </w:pict>
          </mc:Fallback>
        </mc:AlternateConten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7AB4A2D" w14:textId="183F2C66" w:rsidR="00B00FAA" w:rsidRPr="008263A0" w:rsidRDefault="00B00FAA" w:rsidP="00B00FAA">
      <w:pPr>
        <w:pStyle w:val="ListParagraph"/>
        <w:spacing w:line="480" w:lineRule="auto"/>
        <w:jc w:val="both"/>
        <w:rPr>
          <w:rFonts w:ascii="Times New Roman" w:hAnsi="Times New Roman" w:cs="Times New Roman"/>
          <w:sz w:val="24"/>
          <w:szCs w:val="24"/>
        </w:rPr>
      </w:pPr>
      <w:r>
        <w:rPr>
          <w:rFonts w:ascii="Times New Roman" w:hAnsi="Times New Roman" w:cs="Times New Roman"/>
          <w:b/>
          <w:bCs/>
          <w:noProof/>
          <w:sz w:val="24"/>
          <w:szCs w:val="24"/>
          <w:lang w:val="en-US"/>
        </w:rPr>
        <mc:AlternateContent>
          <mc:Choice Requires="wps">
            <w:drawing>
              <wp:anchor distT="0" distB="0" distL="114300" distR="114300" simplePos="0" relativeHeight="251669504" behindDoc="0" locked="0" layoutInCell="1" allowOverlap="1" wp14:anchorId="15786C02" wp14:editId="42938402">
                <wp:simplePos x="0" y="0"/>
                <wp:positionH relativeFrom="column">
                  <wp:posOffset>2141220</wp:posOffset>
                </wp:positionH>
                <wp:positionV relativeFrom="paragraph">
                  <wp:posOffset>182880</wp:posOffset>
                </wp:positionV>
                <wp:extent cx="819150" cy="838200"/>
                <wp:effectExtent l="0" t="38100" r="57150" b="19050"/>
                <wp:wrapNone/>
                <wp:docPr id="28" name="Straight Arrow Connector 28"/>
                <wp:cNvGraphicFramePr/>
                <a:graphic xmlns:a="http://schemas.openxmlformats.org/drawingml/2006/main">
                  <a:graphicData uri="http://schemas.microsoft.com/office/word/2010/wordprocessingShape">
                    <wps:wsp>
                      <wps:cNvCnPr/>
                      <wps:spPr>
                        <a:xfrm flipV="1">
                          <a:off x="0" y="0"/>
                          <a:ext cx="819150" cy="838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0A62CF7" id="_x0000_t32" coordsize="21600,21600" o:spt="32" o:oned="t" path="m,l21600,21600e" filled="f">
                <v:path arrowok="t" fillok="f" o:connecttype="none"/>
                <o:lock v:ext="edit" shapetype="t"/>
              </v:shapetype>
              <v:shape id="Straight Arrow Connector 28" o:spid="_x0000_s1026" type="#_x0000_t32" style="position:absolute;margin-left:168.6pt;margin-top:14.4pt;width:64.5pt;height:66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" strokecolor="black [3200]" strokeweight=".5pt">
                <v:stroke endarrow="block" joinstyle="miter"/>
              </v:shape>
            </w:pict>
          </mc:Fallback>
        </mc:AlternateConten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8263A0">
        <w:rPr>
          <w:rFonts w:ascii="Times New Roman" w:hAnsi="Times New Roman" w:cs="Times New Roman"/>
          <w:sz w:val="24"/>
          <w:szCs w:val="24"/>
        </w:rPr>
        <w:t>4</w:t>
      </w:r>
      <w:r w:rsidRPr="008263A0">
        <w:rPr>
          <w:rFonts w:ascii="Times New Roman" w:hAnsi="Times New Roman" w:cs="Times New Roman"/>
          <w:sz w:val="24"/>
          <w:szCs w:val="24"/>
        </w:rPr>
        <w:tab/>
      </w:r>
    </w:p>
    <w:p w14:paraId="01AB5C27" w14:textId="77777777" w:rsidR="007701E0" w:rsidRDefault="00B00FAA" w:rsidP="00B00FAA">
      <w:pPr>
        <w:pStyle w:val="ListParagraph"/>
        <w:spacing w:line="480" w:lineRule="auto"/>
        <w:jc w:val="both"/>
        <w:rPr>
          <w:rFonts w:ascii="Times New Roman" w:hAnsi="Times New Roman" w:cs="Times New Roman"/>
          <w:b/>
          <w:bCs/>
          <w:sz w:val="24"/>
          <w:szCs w:val="24"/>
        </w:rPr>
      </w:pPr>
      <w:r w:rsidRPr="00C547CE">
        <w:rPr>
          <w:rFonts w:ascii="Times New Roman" w:hAnsi="Times New Roman"/>
          <w:noProof/>
          <w:lang w:val="en-US"/>
        </w:rPr>
        <mc:AlternateContent>
          <mc:Choice Requires="wps">
            <w:drawing>
              <wp:anchor distT="0" distB="0" distL="114300" distR="114300" simplePos="0" relativeHeight="251665408" behindDoc="0" locked="0" layoutInCell="1" allowOverlap="1" wp14:anchorId="37BC9E88" wp14:editId="5A1AA42B">
                <wp:simplePos x="0" y="0"/>
                <wp:positionH relativeFrom="column">
                  <wp:posOffset>826770</wp:posOffset>
                </wp:positionH>
                <wp:positionV relativeFrom="paragraph">
                  <wp:posOffset>251460</wp:posOffset>
                </wp:positionV>
                <wp:extent cx="1314450" cy="6953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14450" cy="695325"/>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08C35440" w14:textId="096B60A5" w:rsidR="00B00FAA" w:rsidRPr="00B821AA" w:rsidRDefault="00EC1A26" w:rsidP="00B00FAA">
                            <w:pPr>
                              <w:spacing w:line="240" w:lineRule="auto"/>
                              <w:jc w:val="center"/>
                              <w:rPr>
                                <w:rFonts w:ascii="Times New Roman" w:hAnsi="Times New Roman" w:cs="Times New Roman"/>
                              </w:rPr>
                            </w:pPr>
                            <w:r>
                              <w:rPr>
                                <w:rFonts w:ascii="Times New Roman" w:hAnsi="Times New Roman" w:cs="Times New Roman"/>
                              </w:rPr>
                              <w:t xml:space="preserve">Profesionalisme </w:t>
                            </w:r>
                          </w:p>
                          <w:p w14:paraId="4883CB94" w14:textId="77777777" w:rsidR="00B00FAA" w:rsidRPr="00B821AA" w:rsidRDefault="00B00FAA" w:rsidP="00B00FAA">
                            <w:pPr>
                              <w:spacing w:line="240" w:lineRule="auto"/>
                              <w:jc w:val="center"/>
                            </w:pPr>
                            <w:r w:rsidRPr="00B821AA">
                              <w:rPr>
                                <w:rFonts w:ascii="Times New Roman" w:hAnsi="Times New Roman" w:cs="Times New Roman"/>
                              </w:rPr>
                              <w:t>(X</w:t>
                            </w:r>
                            <w:r>
                              <w:rPr>
                                <w:rFonts w:ascii="Times New Roman" w:hAnsi="Times New Roman" w:cs="Times New Roman"/>
                              </w:rPr>
                              <w:t>4</w:t>
                            </w:r>
                            <w:r w:rsidRPr="00B821AA">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BC9E88" id="Rectangle 6" o:spid="_x0000_s1030" style="position:absolute;left:0;text-align:left;margin-left:65.1pt;margin-top:19.8pt;width:103.5pt;height:5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" fillcolor="white [3212]" strokecolor="black [3200]" strokeweight="1pt">
                <v:textbox>
                  <w:txbxContent>
                    <w:p w14:paraId="08C35440" w14:textId="096B60A5" w:rsidR="00B00FAA" w:rsidRPr="00B821AA" w:rsidRDefault="00EC1A26" w:rsidP="00B00FAA">
                      <w:pPr>
                        <w:spacing w:line="240" w:lineRule="auto"/>
                        <w:jc w:val="center"/>
                        <w:rPr>
                          <w:rFonts w:ascii="Times New Roman" w:hAnsi="Times New Roman" w:cs="Times New Roman"/>
                        </w:rPr>
                      </w:pPr>
                      <w:r>
                        <w:rPr>
                          <w:rFonts w:ascii="Times New Roman" w:hAnsi="Times New Roman" w:cs="Times New Roman"/>
                        </w:rPr>
                        <w:t xml:space="preserve">Profesionalisme </w:t>
                      </w:r>
                    </w:p>
                    <w:p w14:paraId="4883CB94" w14:textId="77777777" w:rsidR="00B00FAA" w:rsidRPr="00B821AA" w:rsidRDefault="00B00FAA" w:rsidP="00B00FAA">
                      <w:pPr>
                        <w:spacing w:line="240" w:lineRule="auto"/>
                        <w:jc w:val="center"/>
                      </w:pPr>
                      <w:r w:rsidRPr="00B821AA">
                        <w:rPr>
                          <w:rFonts w:ascii="Times New Roman" w:hAnsi="Times New Roman" w:cs="Times New Roman"/>
                        </w:rPr>
                        <w:t>(X</w:t>
                      </w:r>
                      <w:r>
                        <w:rPr>
                          <w:rFonts w:ascii="Times New Roman" w:hAnsi="Times New Roman" w:cs="Times New Roman"/>
                        </w:rPr>
                        <w:t>4</w:t>
                      </w:r>
                      <w:r w:rsidRPr="00B821AA">
                        <w:rPr>
                          <w:rFonts w:ascii="Times New Roman" w:hAnsi="Times New Roman" w:cs="Times New Roman"/>
                        </w:rPr>
                        <w:t>)</w:t>
                      </w:r>
                    </w:p>
                  </w:txbxContent>
                </v:textbox>
              </v:rect>
            </w:pict>
          </mc:Fallback>
        </mc:AlternateContent>
      </w:r>
    </w:p>
    <w:p w14:paraId="588CE762" w14:textId="04C64BAE" w:rsidR="00B00FAA" w:rsidRPr="007701E0" w:rsidRDefault="00B00FAA" w:rsidP="007701E0">
      <w:pPr>
        <w:pStyle w:val="ListParagraph"/>
        <w:spacing w:line="480" w:lineRule="auto"/>
        <w:jc w:val="both"/>
        <w:rPr>
          <w:rFonts w:ascii="Times New Roman" w:hAnsi="Times New Roman" w:cs="Times New Roman"/>
          <w:b/>
          <w:bCs/>
          <w:sz w:val="24"/>
          <w:szCs w:val="24"/>
        </w:rPr>
      </w:pPr>
    </w:p>
    <w:p w14:paraId="5329E8B0" w14:textId="77777777" w:rsidR="007701E0" w:rsidRDefault="007701E0" w:rsidP="00B00FAA">
      <w:pPr>
        <w:pStyle w:val="ListParagraph"/>
        <w:tabs>
          <w:tab w:val="left" w:pos="720"/>
          <w:tab w:val="left" w:pos="1440"/>
          <w:tab w:val="left" w:pos="2160"/>
          <w:tab w:val="left" w:pos="2880"/>
          <w:tab w:val="left" w:pos="3600"/>
          <w:tab w:val="left" w:pos="4320"/>
          <w:tab w:val="left" w:pos="6750"/>
        </w:tabs>
        <w:spacing w:line="480" w:lineRule="auto"/>
        <w:jc w:val="both"/>
        <w:rPr>
          <w:rFonts w:ascii="Times New Roman" w:hAnsi="Times New Roman" w:cs="Times New Roman"/>
          <w:sz w:val="24"/>
          <w:szCs w:val="24"/>
        </w:rPr>
      </w:pPr>
    </w:p>
    <w:p w14:paraId="74163CE3" w14:textId="4652022A" w:rsidR="00B00FAA" w:rsidRDefault="00B00FAA" w:rsidP="00B00FAA">
      <w:pPr>
        <w:pStyle w:val="ListParagraph"/>
        <w:tabs>
          <w:tab w:val="left" w:pos="720"/>
          <w:tab w:val="left" w:pos="1440"/>
          <w:tab w:val="left" w:pos="2160"/>
          <w:tab w:val="left" w:pos="2880"/>
          <w:tab w:val="left" w:pos="3600"/>
          <w:tab w:val="left" w:pos="4320"/>
          <w:tab w:val="left" w:pos="67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42ACCEC" w14:textId="02A2F7E6" w:rsidR="00B00FAA" w:rsidRDefault="00B00FAA" w:rsidP="00B00FAA">
      <w:pPr>
        <w:pStyle w:val="ListParagraph"/>
        <w:tabs>
          <w:tab w:val="left" w:pos="720"/>
          <w:tab w:val="left" w:pos="1440"/>
          <w:tab w:val="left" w:pos="2160"/>
          <w:tab w:val="left" w:pos="2880"/>
          <w:tab w:val="left" w:pos="3600"/>
          <w:tab w:val="left" w:pos="4320"/>
          <w:tab w:val="left" w:pos="6750"/>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sidR="00EC1A26">
        <w:rPr>
          <w:rFonts w:ascii="Times New Roman" w:hAnsi="Times New Roman" w:cs="Times New Roman"/>
          <w:sz w:val="24"/>
          <w:szCs w:val="24"/>
        </w:rPr>
        <w:t>II</w:t>
      </w:r>
      <w:r>
        <w:rPr>
          <w:rFonts w:ascii="Times New Roman" w:hAnsi="Times New Roman" w:cs="Times New Roman"/>
          <w:sz w:val="24"/>
          <w:szCs w:val="24"/>
        </w:rPr>
        <w:t>.</w:t>
      </w:r>
      <w:r w:rsidR="00EC1A26">
        <w:rPr>
          <w:rFonts w:ascii="Times New Roman" w:hAnsi="Times New Roman" w:cs="Times New Roman"/>
          <w:sz w:val="24"/>
          <w:szCs w:val="24"/>
        </w:rPr>
        <w:t>I</w:t>
      </w:r>
    </w:p>
    <w:p w14:paraId="49044855" w14:textId="77777777" w:rsidR="00B00FAA" w:rsidRDefault="00B00FAA" w:rsidP="00B00FAA">
      <w:pPr>
        <w:pStyle w:val="ListParagraph"/>
        <w:tabs>
          <w:tab w:val="left" w:pos="720"/>
          <w:tab w:val="left" w:pos="1440"/>
          <w:tab w:val="left" w:pos="2160"/>
          <w:tab w:val="left" w:pos="2880"/>
          <w:tab w:val="left" w:pos="3600"/>
          <w:tab w:val="left" w:pos="4320"/>
          <w:tab w:val="left" w:pos="6750"/>
        </w:tabs>
        <w:spacing w:line="240" w:lineRule="auto"/>
        <w:jc w:val="center"/>
        <w:rPr>
          <w:rFonts w:ascii="Times New Roman" w:hAnsi="Times New Roman" w:cs="Times New Roman"/>
          <w:sz w:val="24"/>
          <w:szCs w:val="24"/>
        </w:rPr>
      </w:pPr>
      <w:r>
        <w:rPr>
          <w:rFonts w:ascii="Times New Roman" w:hAnsi="Times New Roman" w:cs="Times New Roman"/>
          <w:sz w:val="24"/>
          <w:szCs w:val="24"/>
        </w:rPr>
        <w:t>Kerangka Berfikir</w:t>
      </w:r>
    </w:p>
    <w:p w14:paraId="6D7921BC" w14:textId="77777777" w:rsidR="00EC1A26" w:rsidRDefault="00EC1A26" w:rsidP="00EC1A2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Keterangan :</w:t>
      </w:r>
    </w:p>
    <w:p w14:paraId="5B102920" w14:textId="77777777" w:rsidR="00EC1A26" w:rsidRDefault="00EC1A26" w:rsidP="00EC1A26">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t>Dari kerangka diatas penulis menggunkan penelitian sebagai berikut:</w:t>
      </w:r>
    </w:p>
    <w:p w14:paraId="160685F9" w14:textId="77777777" w:rsidR="00EC1A26" w:rsidRPr="00B72270" w:rsidRDefault="00EC1A26" w:rsidP="00EC1A26">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Harlen &amp; Muchasin (2014), Wishbay &amp; Fitri (2014), </w:t>
      </w:r>
    </w:p>
    <w:p w14:paraId="134E50AA" w14:textId="77777777" w:rsidR="00EC1A26" w:rsidRDefault="00EC1A26" w:rsidP="00EC1A26">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Eripdawati &amp; Adri (2017), Utami (2019), Dapu (2015)</w:t>
      </w:r>
    </w:p>
    <w:p w14:paraId="3E794DDE" w14:textId="77777777" w:rsidR="00EC1A26" w:rsidRDefault="00EC1A26" w:rsidP="00EC1A26">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Muttaqin (2017), Pasaribu &amp; Irustami (2015), Rahmawan (2019)</w:t>
      </w:r>
    </w:p>
    <w:p w14:paraId="4EAD1BC2" w14:textId="77777777" w:rsidR="00EC1A26" w:rsidRDefault="00EC1A26" w:rsidP="00EC1A26">
      <w:pPr>
        <w:pStyle w:val="ListParagraph"/>
        <w:numPr>
          <w:ilvl w:val="0"/>
          <w:numId w:val="23"/>
        </w:numPr>
        <w:spacing w:line="240" w:lineRule="auto"/>
        <w:jc w:val="both"/>
        <w:rPr>
          <w:rFonts w:ascii="Times New Roman" w:hAnsi="Times New Roman" w:cs="Times New Roman"/>
          <w:sz w:val="24"/>
          <w:szCs w:val="24"/>
        </w:rPr>
      </w:pPr>
      <w:r w:rsidRPr="00FD6F25">
        <w:rPr>
          <w:rFonts w:ascii="Times New Roman" w:hAnsi="Times New Roman" w:cs="Times New Roman"/>
          <w:sz w:val="24"/>
          <w:szCs w:val="24"/>
        </w:rPr>
        <w:t>Kurniasari</w:t>
      </w:r>
      <w:r>
        <w:rPr>
          <w:rFonts w:ascii="Times New Roman" w:hAnsi="Times New Roman" w:cs="Times New Roman"/>
          <w:sz w:val="24"/>
          <w:szCs w:val="24"/>
        </w:rPr>
        <w:t xml:space="preserve"> &amp; Maulana (2019), Gresida &amp; Utama (2019)</w:t>
      </w:r>
    </w:p>
    <w:p w14:paraId="6D0B2DFB" w14:textId="620EC0B5" w:rsidR="00B00FAA" w:rsidRDefault="00EC1A26" w:rsidP="00EC1A26">
      <w:pPr>
        <w:pStyle w:val="ListParagraph"/>
        <w:numPr>
          <w:ilvl w:val="0"/>
          <w:numId w:val="23"/>
        </w:numPr>
        <w:tabs>
          <w:tab w:val="left" w:pos="720"/>
          <w:tab w:val="left" w:pos="1440"/>
          <w:tab w:val="left" w:pos="2160"/>
          <w:tab w:val="left" w:pos="2880"/>
          <w:tab w:val="left" w:pos="3600"/>
          <w:tab w:val="left" w:pos="4320"/>
          <w:tab w:val="left" w:pos="6750"/>
        </w:tabs>
        <w:spacing w:line="240" w:lineRule="auto"/>
        <w:jc w:val="both"/>
        <w:rPr>
          <w:rFonts w:ascii="Times New Roman" w:hAnsi="Times New Roman" w:cs="Times New Roman"/>
          <w:sz w:val="24"/>
          <w:szCs w:val="24"/>
        </w:rPr>
      </w:pPr>
      <w:r>
        <w:rPr>
          <w:rFonts w:ascii="Times New Roman" w:hAnsi="Times New Roman" w:cs="Times New Roman"/>
          <w:sz w:val="24"/>
          <w:szCs w:val="24"/>
        </w:rPr>
        <w:t>Agusria (2020), Khumaira (2020), Murty (2012), Sukowati, Afrizal &amp; Wargianto (2018)</w:t>
      </w:r>
    </w:p>
    <w:p w14:paraId="5FDD2CDE" w14:textId="77777777" w:rsidR="00B00FAA" w:rsidRPr="00B00FAA" w:rsidRDefault="00B00FAA" w:rsidP="00B00FAA">
      <w:pPr>
        <w:pStyle w:val="ListParagraph"/>
        <w:tabs>
          <w:tab w:val="left" w:pos="720"/>
          <w:tab w:val="left" w:pos="1440"/>
          <w:tab w:val="left" w:pos="2160"/>
          <w:tab w:val="left" w:pos="2880"/>
          <w:tab w:val="left" w:pos="3600"/>
          <w:tab w:val="left" w:pos="4320"/>
          <w:tab w:val="left" w:pos="6750"/>
        </w:tabs>
        <w:spacing w:line="240" w:lineRule="auto"/>
        <w:ind w:left="1440"/>
        <w:jc w:val="both"/>
        <w:rPr>
          <w:rFonts w:ascii="Times New Roman" w:hAnsi="Times New Roman" w:cs="Times New Roman"/>
          <w:sz w:val="24"/>
          <w:szCs w:val="24"/>
        </w:rPr>
      </w:pPr>
    </w:p>
    <w:p w14:paraId="6354ABF4" w14:textId="430F18B0" w:rsidR="00461B05" w:rsidRDefault="00461B05" w:rsidP="00B00FAA">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Perumusan Hipotesa</w:t>
      </w:r>
    </w:p>
    <w:p w14:paraId="670D260D" w14:textId="77777777" w:rsidR="00EC1A26" w:rsidRDefault="00EC1A26" w:rsidP="00EC1A26">
      <w:pPr>
        <w:pStyle w:val="ListParagraph"/>
        <w:numPr>
          <w:ilvl w:val="0"/>
          <w:numId w:val="4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Pengaruh motivasi terhadap kinerja guru</w:t>
      </w:r>
    </w:p>
    <w:p w14:paraId="7E799F6E" w14:textId="77777777" w:rsidR="00EC1A26" w:rsidRDefault="00EC1A26" w:rsidP="00EC1A2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t xml:space="preserve">Penelitian yang dilakukan oleh Harlen &amp; Muchasin (2014) menyatakan bahwa motivasi memberikan dampak yang signifikan terhadap </w:t>
      </w:r>
      <w:bookmarkStart w:id="7" w:name="_Hlk67039974"/>
      <w:r>
        <w:rPr>
          <w:rFonts w:ascii="Times New Roman" w:hAnsi="Times New Roman" w:cs="Times New Roman"/>
          <w:sz w:val="24"/>
          <w:szCs w:val="24"/>
        </w:rPr>
        <w:t xml:space="preserve">prestasi </w:t>
      </w:r>
      <w:bookmarkEnd w:id="7"/>
      <w:r>
        <w:rPr>
          <w:rFonts w:ascii="Times New Roman" w:hAnsi="Times New Roman" w:cs="Times New Roman"/>
          <w:sz w:val="24"/>
          <w:szCs w:val="24"/>
        </w:rPr>
        <w:t xml:space="preserve">pegawai, hal ini didasari oleh kemauan pegawai yang </w:t>
      </w:r>
      <w:r>
        <w:rPr>
          <w:rFonts w:ascii="Times New Roman" w:hAnsi="Times New Roman" w:cs="Times New Roman"/>
          <w:sz w:val="24"/>
          <w:szCs w:val="24"/>
        </w:rPr>
        <w:lastRenderedPageBreak/>
        <w:t>merasakan dampak poitif dilingkungan mereka bekerja dan sesuai dengan motif motivasi disetiap pegawai.</w:t>
      </w:r>
    </w:p>
    <w:p w14:paraId="1AE62F95" w14:textId="069B4D44" w:rsidR="00EC1A26" w:rsidRDefault="00EC1A26" w:rsidP="00EC1A2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t>Penelitian lainnya menunjukan bahwa motivasi berpengaruh terhadap kinerja pegawai, Utami (2019), Dapu (2015), Wishbay &amp; Fitri (2014).</w:t>
      </w:r>
      <w:r w:rsidR="007701E0">
        <w:rPr>
          <w:rFonts w:ascii="Times New Roman" w:hAnsi="Times New Roman" w:cs="Times New Roman"/>
          <w:sz w:val="24"/>
          <w:szCs w:val="24"/>
        </w:rPr>
        <w:t xml:space="preserve"> Hipotesa penelitian dirumuskan sebagai berikut :</w:t>
      </w:r>
    </w:p>
    <w:p w14:paraId="0BBC1AE8" w14:textId="77777777" w:rsidR="00EC1A26" w:rsidRPr="00EE00C0" w:rsidRDefault="00EC1A26" w:rsidP="00EC1A26">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 xml:space="preserve">H1 : Motiasi berpengaruh terhadap </w:t>
      </w:r>
      <w:r w:rsidRPr="00EE00C0">
        <w:rPr>
          <w:rFonts w:ascii="Times New Roman" w:hAnsi="Times New Roman" w:cs="Times New Roman"/>
          <w:b/>
          <w:bCs/>
          <w:sz w:val="24"/>
          <w:szCs w:val="24"/>
        </w:rPr>
        <w:t xml:space="preserve">prestasi </w:t>
      </w:r>
      <w:r>
        <w:rPr>
          <w:rFonts w:ascii="Times New Roman" w:hAnsi="Times New Roman" w:cs="Times New Roman"/>
          <w:b/>
          <w:bCs/>
          <w:sz w:val="24"/>
          <w:szCs w:val="24"/>
        </w:rPr>
        <w:t>guru</w:t>
      </w:r>
    </w:p>
    <w:p w14:paraId="4A60FD76" w14:textId="77777777" w:rsidR="00EC1A26" w:rsidRDefault="00EC1A26" w:rsidP="00EC1A26">
      <w:pPr>
        <w:pStyle w:val="ListParagraph"/>
        <w:numPr>
          <w:ilvl w:val="0"/>
          <w:numId w:val="4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Pengaruh insentif terhadap kinerja guru</w:t>
      </w:r>
    </w:p>
    <w:p w14:paraId="05E88724" w14:textId="77777777" w:rsidR="00EC1A26" w:rsidRDefault="00EC1A26" w:rsidP="00EC1A2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t>Penelitian yang dilakukan oleh Pasaribu &amp; Irustami (2015) menyatakan bahwa insentif yang di berikan seusai dan tepat sasaran kepada karyawan akan memberikan dampak yang positif terhadap prestasi karyawan, artinya insentif akan memberikan efek semangat kerja yang tinggi pada karyawan dan akan terus meningkatkan kinerja mereka agar mendapatkan inenstif dikemudian hari.</w:t>
      </w:r>
    </w:p>
    <w:p w14:paraId="44951970" w14:textId="40A2C536" w:rsidR="00EC1A26" w:rsidRDefault="00EC1A26" w:rsidP="00EC1A2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t>Penelitian lain juga menemukan hasil yang serupa Muttaqin (2017), Rahmawan (2019), menyatakan bahwa insentif berpengaruh positif dan signifikan terhadap kinerja karyawan.</w:t>
      </w:r>
      <w:r w:rsidR="007701E0">
        <w:rPr>
          <w:rFonts w:ascii="Times New Roman" w:hAnsi="Times New Roman" w:cs="Times New Roman"/>
          <w:sz w:val="24"/>
          <w:szCs w:val="24"/>
        </w:rPr>
        <w:t xml:space="preserve"> Hipotesa penelitian dirumuskan sebagai berikut :</w:t>
      </w:r>
    </w:p>
    <w:p w14:paraId="26FDC1B8" w14:textId="77777777" w:rsidR="00EC1A26" w:rsidRPr="00EE00C0" w:rsidRDefault="00EC1A26" w:rsidP="00EC1A26">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 xml:space="preserve">H2 : Insentif berpengaruh terhadap </w:t>
      </w:r>
      <w:r w:rsidRPr="00EE00C0">
        <w:rPr>
          <w:rFonts w:ascii="Times New Roman" w:hAnsi="Times New Roman" w:cs="Times New Roman"/>
          <w:b/>
          <w:bCs/>
          <w:sz w:val="24"/>
          <w:szCs w:val="24"/>
        </w:rPr>
        <w:t xml:space="preserve">prestasi </w:t>
      </w:r>
      <w:r>
        <w:rPr>
          <w:rFonts w:ascii="Times New Roman" w:hAnsi="Times New Roman" w:cs="Times New Roman"/>
          <w:b/>
          <w:bCs/>
          <w:sz w:val="24"/>
          <w:szCs w:val="24"/>
        </w:rPr>
        <w:t>guru</w:t>
      </w:r>
    </w:p>
    <w:p w14:paraId="6FFD7620" w14:textId="77777777" w:rsidR="00EC1A26" w:rsidRDefault="00EC1A26" w:rsidP="00EC1A26">
      <w:pPr>
        <w:pStyle w:val="ListParagraph"/>
        <w:numPr>
          <w:ilvl w:val="0"/>
          <w:numId w:val="4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Pengaruh beban kerja terhadap kinerja guru</w:t>
      </w:r>
    </w:p>
    <w:p w14:paraId="69A991FF" w14:textId="3F748335" w:rsidR="00EC1A26" w:rsidRDefault="00EC1A26" w:rsidP="00EC1A2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Pr="00675D6D">
        <w:rPr>
          <w:rFonts w:ascii="Times New Roman" w:hAnsi="Times New Roman" w:cs="Times New Roman"/>
          <w:sz w:val="24"/>
          <w:szCs w:val="24"/>
        </w:rPr>
        <w:t>Penelitian tentang beban kerja terhadap beban kerja dilakukan oleh (Wihara &amp; Riati</w:t>
      </w:r>
      <w:r>
        <w:rPr>
          <w:rFonts w:ascii="Times New Roman" w:hAnsi="Times New Roman" w:cs="Times New Roman"/>
          <w:sz w:val="24"/>
          <w:szCs w:val="24"/>
        </w:rPr>
        <w:t xml:space="preserve">, </w:t>
      </w:r>
      <w:r w:rsidRPr="00675D6D">
        <w:rPr>
          <w:rFonts w:ascii="Times New Roman" w:hAnsi="Times New Roman" w:cs="Times New Roman"/>
          <w:sz w:val="24"/>
          <w:szCs w:val="24"/>
        </w:rPr>
        <w:t>2018</w:t>
      </w:r>
      <w:r>
        <w:rPr>
          <w:rFonts w:ascii="Times New Roman" w:hAnsi="Times New Roman" w:cs="Times New Roman"/>
          <w:sz w:val="24"/>
          <w:szCs w:val="24"/>
        </w:rPr>
        <w:t>;</w:t>
      </w:r>
      <w:r w:rsidRPr="00675D6D">
        <w:rPr>
          <w:rFonts w:ascii="Times New Roman" w:hAnsi="Times New Roman" w:cs="Times New Roman"/>
          <w:sz w:val="24"/>
          <w:szCs w:val="24"/>
        </w:rPr>
        <w:t xml:space="preserve"> Aprianti</w:t>
      </w:r>
      <w:r>
        <w:rPr>
          <w:rFonts w:ascii="Times New Roman" w:hAnsi="Times New Roman" w:cs="Times New Roman"/>
          <w:sz w:val="24"/>
          <w:szCs w:val="24"/>
        </w:rPr>
        <w:t xml:space="preserve">, </w:t>
      </w:r>
      <w:r w:rsidRPr="00675D6D">
        <w:rPr>
          <w:rFonts w:ascii="Times New Roman" w:hAnsi="Times New Roman" w:cs="Times New Roman"/>
          <w:sz w:val="24"/>
          <w:szCs w:val="24"/>
        </w:rPr>
        <w:t>2020</w:t>
      </w:r>
      <w:r>
        <w:rPr>
          <w:rFonts w:ascii="Times New Roman" w:hAnsi="Times New Roman" w:cs="Times New Roman"/>
          <w:sz w:val="24"/>
          <w:szCs w:val="24"/>
        </w:rPr>
        <w:t>;</w:t>
      </w:r>
      <w:r w:rsidRPr="00675D6D">
        <w:rPr>
          <w:rFonts w:ascii="Times New Roman" w:hAnsi="Times New Roman" w:cs="Times New Roman"/>
          <w:sz w:val="24"/>
          <w:szCs w:val="24"/>
        </w:rPr>
        <w:t xml:space="preserve"> Putri, </w:t>
      </w:r>
      <w:r w:rsidRPr="00675D6D">
        <w:rPr>
          <w:rFonts w:ascii="Times New Roman" w:hAnsi="Times New Roman" w:cs="Times New Roman"/>
          <w:i/>
          <w:iCs/>
          <w:sz w:val="24"/>
          <w:szCs w:val="24"/>
        </w:rPr>
        <w:t>et al</w:t>
      </w:r>
      <w:r>
        <w:rPr>
          <w:rFonts w:ascii="Times New Roman" w:hAnsi="Times New Roman" w:cs="Times New Roman"/>
          <w:i/>
          <w:iCs/>
          <w:sz w:val="24"/>
          <w:szCs w:val="24"/>
        </w:rPr>
        <w:t>,</w:t>
      </w:r>
      <w:r w:rsidRPr="00675D6D">
        <w:rPr>
          <w:rFonts w:ascii="Times New Roman" w:hAnsi="Times New Roman" w:cs="Times New Roman"/>
          <w:sz w:val="24"/>
          <w:szCs w:val="24"/>
        </w:rPr>
        <w:t>2019)</w:t>
      </w:r>
      <w:r>
        <w:rPr>
          <w:rFonts w:ascii="Times New Roman" w:hAnsi="Times New Roman" w:cs="Times New Roman"/>
          <w:sz w:val="24"/>
          <w:szCs w:val="24"/>
        </w:rPr>
        <w:t xml:space="preserve">. Menunjukan bahwa beban kerja berpengaruh terhadap disiplin kerja. Beban kerja yang disesuaikan dengan kemampuan setiap pegawai terbukti dapat </w:t>
      </w:r>
      <w:r>
        <w:rPr>
          <w:rFonts w:ascii="Times New Roman" w:hAnsi="Times New Roman" w:cs="Times New Roman"/>
          <w:sz w:val="24"/>
          <w:szCs w:val="24"/>
        </w:rPr>
        <w:lastRenderedPageBreak/>
        <w:t>meningkatkan kinerja dan dapat mencapai tujuan organisasi secara efektif dan efisien.</w:t>
      </w:r>
    </w:p>
    <w:p w14:paraId="73DA52E1" w14:textId="19AA7EA5" w:rsidR="007701E0" w:rsidRDefault="007701E0" w:rsidP="00EC1A2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Hipotesa penelitian dirumuskan sebagai berikut :</w:t>
      </w:r>
    </w:p>
    <w:p w14:paraId="2952E4E4" w14:textId="77777777" w:rsidR="00EC1A26" w:rsidRPr="00EE00C0" w:rsidRDefault="00EC1A26" w:rsidP="00EC1A26">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 xml:space="preserve">H3 : Beban kerja berpengaruh terhadap </w:t>
      </w:r>
      <w:r w:rsidRPr="00EE00C0">
        <w:rPr>
          <w:rFonts w:ascii="Times New Roman" w:hAnsi="Times New Roman" w:cs="Times New Roman"/>
          <w:b/>
          <w:bCs/>
          <w:sz w:val="24"/>
          <w:szCs w:val="24"/>
        </w:rPr>
        <w:t xml:space="preserve">prestasi </w:t>
      </w:r>
      <w:r>
        <w:rPr>
          <w:rFonts w:ascii="Times New Roman" w:hAnsi="Times New Roman" w:cs="Times New Roman"/>
          <w:b/>
          <w:bCs/>
          <w:sz w:val="24"/>
          <w:szCs w:val="24"/>
        </w:rPr>
        <w:t>guru</w:t>
      </w:r>
    </w:p>
    <w:p w14:paraId="6C23BEF7" w14:textId="77777777" w:rsidR="00EC1A26" w:rsidRDefault="00EC1A26" w:rsidP="00EC1A26">
      <w:pPr>
        <w:pStyle w:val="ListParagraph"/>
        <w:numPr>
          <w:ilvl w:val="0"/>
          <w:numId w:val="4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Pengaruh profesionalisme terhadap kinerja guru</w:t>
      </w:r>
    </w:p>
    <w:p w14:paraId="3261F627" w14:textId="77777777" w:rsidR="00EC1A26" w:rsidRDefault="00EC1A26" w:rsidP="00EC1A2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t>Sukowati, Afrizal &amp; Wargianto (2018) menyatakan bahwa profesionalisme karyawan berpengaruh terhadap prestasi karyawan, hal ini didasari oleh pengalaman dan ilmu yang dimiliki oleh masing-masing karyawan, profesinalisme bukan hanya dari ijazah yang karyawan miliki namun kemampuan dia memberikan dampak yang positif terhadap pekerjaan mereka.</w:t>
      </w:r>
    </w:p>
    <w:p w14:paraId="2A95571E" w14:textId="125B2CC8" w:rsidR="00EC1A26" w:rsidRDefault="00EC1A26" w:rsidP="00EC1A2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t>Penelitian lainnya menunjukan hasil yang sama Agusria (2020), Khumaira (2020), Murty (2012).</w:t>
      </w:r>
      <w:r w:rsidR="007701E0">
        <w:rPr>
          <w:rFonts w:ascii="Times New Roman" w:hAnsi="Times New Roman" w:cs="Times New Roman"/>
          <w:sz w:val="24"/>
          <w:szCs w:val="24"/>
        </w:rPr>
        <w:t xml:space="preserve"> Hipotesa penelitian dirumuskan sebagai berikut :</w:t>
      </w:r>
    </w:p>
    <w:p w14:paraId="35330230" w14:textId="7F318A58" w:rsidR="00B00FAA" w:rsidRPr="00B00FAA" w:rsidRDefault="00EC1A26" w:rsidP="00EC1A26">
      <w:pPr>
        <w:pStyle w:val="ListParagraph"/>
        <w:spacing w:line="480" w:lineRule="auto"/>
        <w:ind w:left="993"/>
        <w:jc w:val="both"/>
        <w:rPr>
          <w:rFonts w:ascii="Times New Roman" w:hAnsi="Times New Roman" w:cs="Times New Roman"/>
          <w:sz w:val="24"/>
          <w:szCs w:val="24"/>
        </w:rPr>
      </w:pPr>
      <w:r w:rsidRPr="00EE00C0">
        <w:rPr>
          <w:rFonts w:ascii="Times New Roman" w:hAnsi="Times New Roman" w:cs="Times New Roman"/>
          <w:b/>
          <w:bCs/>
          <w:sz w:val="24"/>
          <w:szCs w:val="24"/>
        </w:rPr>
        <w:t xml:space="preserve">H4 : </w:t>
      </w:r>
      <w:r>
        <w:rPr>
          <w:rFonts w:ascii="Times New Roman" w:hAnsi="Times New Roman" w:cs="Times New Roman"/>
          <w:b/>
          <w:bCs/>
          <w:sz w:val="24"/>
          <w:szCs w:val="24"/>
        </w:rPr>
        <w:t xml:space="preserve">Profesionalisme berpengaruh terhadap </w:t>
      </w:r>
      <w:r w:rsidRPr="00EE00C0">
        <w:rPr>
          <w:rFonts w:ascii="Times New Roman" w:hAnsi="Times New Roman" w:cs="Times New Roman"/>
          <w:b/>
          <w:bCs/>
          <w:sz w:val="24"/>
          <w:szCs w:val="24"/>
        </w:rPr>
        <w:t xml:space="preserve">prestasi </w:t>
      </w:r>
      <w:r>
        <w:rPr>
          <w:rFonts w:ascii="Times New Roman" w:hAnsi="Times New Roman" w:cs="Times New Roman"/>
          <w:b/>
          <w:bCs/>
          <w:sz w:val="24"/>
          <w:szCs w:val="24"/>
        </w:rPr>
        <w:t>guru</w:t>
      </w:r>
    </w:p>
    <w:sectPr w:rsidR="00B00FAA" w:rsidRPr="00B00FAA" w:rsidSect="004D6F76">
      <w:headerReference w:type="default" r:id="rId7"/>
      <w:footerReference w:type="first" r:id="rId8"/>
      <w:pgSz w:w="11906" w:h="16838"/>
      <w:pgMar w:top="2268" w:right="1701" w:bottom="1701" w:left="2268" w:header="708" w:footer="708"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D1A6" w14:textId="77777777" w:rsidR="00A632BA" w:rsidRDefault="00A632BA" w:rsidP="004D6F76">
      <w:pPr>
        <w:spacing w:after="0" w:line="240" w:lineRule="auto"/>
      </w:pPr>
      <w:r>
        <w:separator/>
      </w:r>
    </w:p>
  </w:endnote>
  <w:endnote w:type="continuationSeparator" w:id="0">
    <w:p w14:paraId="7D7C54BA" w14:textId="77777777" w:rsidR="00A632BA" w:rsidRDefault="00A632BA" w:rsidP="004D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593589"/>
      <w:docPartObj>
        <w:docPartGallery w:val="Page Numbers (Bottom of Page)"/>
        <w:docPartUnique/>
      </w:docPartObj>
    </w:sdtPr>
    <w:sdtEndPr>
      <w:rPr>
        <w:noProof/>
      </w:rPr>
    </w:sdtEndPr>
    <w:sdtContent>
      <w:p w14:paraId="3376C30E" w14:textId="370BC573" w:rsidR="004D6F76" w:rsidRDefault="004D6F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4AE26C" w14:textId="77777777" w:rsidR="004D6F76" w:rsidRDefault="004D6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C941" w14:textId="77777777" w:rsidR="00A632BA" w:rsidRDefault="00A632BA" w:rsidP="004D6F76">
      <w:pPr>
        <w:spacing w:after="0" w:line="240" w:lineRule="auto"/>
      </w:pPr>
      <w:r>
        <w:separator/>
      </w:r>
    </w:p>
  </w:footnote>
  <w:footnote w:type="continuationSeparator" w:id="0">
    <w:p w14:paraId="76EA1AE5" w14:textId="77777777" w:rsidR="00A632BA" w:rsidRDefault="00A632BA" w:rsidP="004D6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993550"/>
      <w:docPartObj>
        <w:docPartGallery w:val="Page Numbers (Top of Page)"/>
        <w:docPartUnique/>
      </w:docPartObj>
    </w:sdtPr>
    <w:sdtEndPr>
      <w:rPr>
        <w:noProof/>
      </w:rPr>
    </w:sdtEndPr>
    <w:sdtContent>
      <w:p w14:paraId="297F5659" w14:textId="1740CA65" w:rsidR="004D6F76" w:rsidRDefault="004D6F7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DDDC70" w14:textId="77777777" w:rsidR="004D6F76" w:rsidRDefault="004D6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CC4"/>
    <w:multiLevelType w:val="hybridMultilevel"/>
    <w:tmpl w:val="8852388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15:restartNumberingAfterBreak="0">
    <w:nsid w:val="0BB60314"/>
    <w:multiLevelType w:val="hybridMultilevel"/>
    <w:tmpl w:val="09EE613A"/>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 w15:restartNumberingAfterBreak="0">
    <w:nsid w:val="0D1F196A"/>
    <w:multiLevelType w:val="hybridMultilevel"/>
    <w:tmpl w:val="8A184BF0"/>
    <w:lvl w:ilvl="0" w:tplc="C200F96C">
      <w:start w:val="1"/>
      <w:numFmt w:val="upperLetter"/>
      <w:lvlText w:val="%1."/>
      <w:lvlJc w:val="left"/>
      <w:pPr>
        <w:ind w:left="72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2F1619E"/>
    <w:multiLevelType w:val="hybridMultilevel"/>
    <w:tmpl w:val="8132BB5E"/>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 w15:restartNumberingAfterBreak="0">
    <w:nsid w:val="250D1D3D"/>
    <w:multiLevelType w:val="hybridMultilevel"/>
    <w:tmpl w:val="75325EA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15:restartNumberingAfterBreak="0">
    <w:nsid w:val="26DC7548"/>
    <w:multiLevelType w:val="hybridMultilevel"/>
    <w:tmpl w:val="D572FE92"/>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15:restartNumberingAfterBreak="0">
    <w:nsid w:val="2A6118FC"/>
    <w:multiLevelType w:val="hybridMultilevel"/>
    <w:tmpl w:val="10A8813A"/>
    <w:lvl w:ilvl="0" w:tplc="03F63DEE">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2BA80464"/>
    <w:multiLevelType w:val="hybridMultilevel"/>
    <w:tmpl w:val="250823B2"/>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15:restartNumberingAfterBreak="0">
    <w:nsid w:val="2F2A2620"/>
    <w:multiLevelType w:val="hybridMultilevel"/>
    <w:tmpl w:val="F1CCB9E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15:restartNumberingAfterBreak="0">
    <w:nsid w:val="30044D45"/>
    <w:multiLevelType w:val="hybridMultilevel"/>
    <w:tmpl w:val="B360E648"/>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0" w15:restartNumberingAfterBreak="0">
    <w:nsid w:val="31677D67"/>
    <w:multiLevelType w:val="hybridMultilevel"/>
    <w:tmpl w:val="B824BC5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15:restartNumberingAfterBreak="0">
    <w:nsid w:val="350709E9"/>
    <w:multiLevelType w:val="hybridMultilevel"/>
    <w:tmpl w:val="4A446E42"/>
    <w:lvl w:ilvl="0" w:tplc="7568B930">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36187375"/>
    <w:multiLevelType w:val="hybridMultilevel"/>
    <w:tmpl w:val="40766D0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3" w15:restartNumberingAfterBreak="0">
    <w:nsid w:val="3628687F"/>
    <w:multiLevelType w:val="hybridMultilevel"/>
    <w:tmpl w:val="455A0D4A"/>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15:restartNumberingAfterBreak="0">
    <w:nsid w:val="3BFF63F7"/>
    <w:multiLevelType w:val="hybridMultilevel"/>
    <w:tmpl w:val="67885678"/>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15:restartNumberingAfterBreak="0">
    <w:nsid w:val="3D1E67D9"/>
    <w:multiLevelType w:val="hybridMultilevel"/>
    <w:tmpl w:val="CFBE2D12"/>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6" w15:restartNumberingAfterBreak="0">
    <w:nsid w:val="47554C93"/>
    <w:multiLevelType w:val="hybridMultilevel"/>
    <w:tmpl w:val="051AF8B2"/>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7" w15:restartNumberingAfterBreak="0">
    <w:nsid w:val="478466F7"/>
    <w:multiLevelType w:val="hybridMultilevel"/>
    <w:tmpl w:val="83D276EE"/>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8" w15:restartNumberingAfterBreak="0">
    <w:nsid w:val="4B803D7D"/>
    <w:multiLevelType w:val="hybridMultilevel"/>
    <w:tmpl w:val="7EF4B366"/>
    <w:lvl w:ilvl="0" w:tplc="D3A61ED0">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4D6D1129"/>
    <w:multiLevelType w:val="hybridMultilevel"/>
    <w:tmpl w:val="FB0C7E2A"/>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15:restartNumberingAfterBreak="0">
    <w:nsid w:val="4ECE0947"/>
    <w:multiLevelType w:val="hybridMultilevel"/>
    <w:tmpl w:val="E2323884"/>
    <w:lvl w:ilvl="0" w:tplc="A5C4E8C6">
      <w:start w:val="1"/>
      <w:numFmt w:val="upperLetter"/>
      <w:lvlText w:val="%1."/>
      <w:lvlJc w:val="left"/>
      <w:pPr>
        <w:ind w:left="720" w:hanging="360"/>
      </w:pPr>
      <w:rPr>
        <w:rFonts w:hint="default"/>
        <w:b w:val="0"/>
        <w:bCs/>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3732E83"/>
    <w:multiLevelType w:val="hybridMultilevel"/>
    <w:tmpl w:val="9F6A162A"/>
    <w:lvl w:ilvl="0" w:tplc="C576DBAE">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546A1DA7"/>
    <w:multiLevelType w:val="hybridMultilevel"/>
    <w:tmpl w:val="181ADE44"/>
    <w:lvl w:ilvl="0" w:tplc="5E8EE26C">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552E0DB8"/>
    <w:multiLevelType w:val="hybridMultilevel"/>
    <w:tmpl w:val="11E6E162"/>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4" w15:restartNumberingAfterBreak="0">
    <w:nsid w:val="55A15949"/>
    <w:multiLevelType w:val="hybridMultilevel"/>
    <w:tmpl w:val="3046543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5B8F4784"/>
    <w:multiLevelType w:val="hybridMultilevel"/>
    <w:tmpl w:val="8D5A487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6" w15:restartNumberingAfterBreak="0">
    <w:nsid w:val="5C7240DF"/>
    <w:multiLevelType w:val="hybridMultilevel"/>
    <w:tmpl w:val="5F302A1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7" w15:restartNumberingAfterBreak="0">
    <w:nsid w:val="604045FA"/>
    <w:multiLevelType w:val="hybridMultilevel"/>
    <w:tmpl w:val="734A7F1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6203592B"/>
    <w:multiLevelType w:val="hybridMultilevel"/>
    <w:tmpl w:val="1062DEF0"/>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9" w15:restartNumberingAfterBreak="0">
    <w:nsid w:val="62B03870"/>
    <w:multiLevelType w:val="hybridMultilevel"/>
    <w:tmpl w:val="D572FE92"/>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0" w15:restartNumberingAfterBreak="0">
    <w:nsid w:val="692171F7"/>
    <w:multiLevelType w:val="hybridMultilevel"/>
    <w:tmpl w:val="5600C49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1" w15:restartNumberingAfterBreak="0">
    <w:nsid w:val="69AE08BB"/>
    <w:multiLevelType w:val="hybridMultilevel"/>
    <w:tmpl w:val="8B0A8D4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2" w15:restartNumberingAfterBreak="0">
    <w:nsid w:val="6D3A087F"/>
    <w:multiLevelType w:val="hybridMultilevel"/>
    <w:tmpl w:val="E996D978"/>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3" w15:restartNumberingAfterBreak="0">
    <w:nsid w:val="6D3A2326"/>
    <w:multiLevelType w:val="hybridMultilevel"/>
    <w:tmpl w:val="523659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6F9163B2"/>
    <w:multiLevelType w:val="hybridMultilevel"/>
    <w:tmpl w:val="B8FC4B06"/>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5" w15:restartNumberingAfterBreak="0">
    <w:nsid w:val="6FCB0CA1"/>
    <w:multiLevelType w:val="hybridMultilevel"/>
    <w:tmpl w:val="34C8485E"/>
    <w:lvl w:ilvl="0" w:tplc="B88209A2">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15:restartNumberingAfterBreak="0">
    <w:nsid w:val="71581478"/>
    <w:multiLevelType w:val="hybridMultilevel"/>
    <w:tmpl w:val="E108B080"/>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7" w15:restartNumberingAfterBreak="0">
    <w:nsid w:val="73C8218F"/>
    <w:multiLevelType w:val="hybridMultilevel"/>
    <w:tmpl w:val="6756E0D0"/>
    <w:lvl w:ilvl="0" w:tplc="C200F96C">
      <w:start w:val="1"/>
      <w:numFmt w:val="upperLetter"/>
      <w:lvlText w:val="%1."/>
      <w:lvlJc w:val="left"/>
      <w:pPr>
        <w:ind w:left="72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99775E1"/>
    <w:multiLevelType w:val="hybridMultilevel"/>
    <w:tmpl w:val="A6FEC80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9" w15:restartNumberingAfterBreak="0">
    <w:nsid w:val="7A032557"/>
    <w:multiLevelType w:val="hybridMultilevel"/>
    <w:tmpl w:val="FDE24EC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0" w15:restartNumberingAfterBreak="0">
    <w:nsid w:val="7A8D342E"/>
    <w:multiLevelType w:val="hybridMultilevel"/>
    <w:tmpl w:val="BFE09C2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1" w15:restartNumberingAfterBreak="0">
    <w:nsid w:val="7C2F6F17"/>
    <w:multiLevelType w:val="hybridMultilevel"/>
    <w:tmpl w:val="D57CA36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2"/>
  </w:num>
  <w:num w:numId="2">
    <w:abstractNumId w:val="6"/>
  </w:num>
  <w:num w:numId="3">
    <w:abstractNumId w:val="35"/>
  </w:num>
  <w:num w:numId="4">
    <w:abstractNumId w:val="21"/>
  </w:num>
  <w:num w:numId="5">
    <w:abstractNumId w:val="18"/>
  </w:num>
  <w:num w:numId="6">
    <w:abstractNumId w:val="11"/>
  </w:num>
  <w:num w:numId="7">
    <w:abstractNumId w:val="10"/>
  </w:num>
  <w:num w:numId="8">
    <w:abstractNumId w:val="8"/>
  </w:num>
  <w:num w:numId="9">
    <w:abstractNumId w:val="29"/>
  </w:num>
  <w:num w:numId="10">
    <w:abstractNumId w:val="28"/>
  </w:num>
  <w:num w:numId="11">
    <w:abstractNumId w:val="3"/>
  </w:num>
  <w:num w:numId="12">
    <w:abstractNumId w:val="5"/>
  </w:num>
  <w:num w:numId="13">
    <w:abstractNumId w:val="25"/>
  </w:num>
  <w:num w:numId="14">
    <w:abstractNumId w:val="26"/>
  </w:num>
  <w:num w:numId="15">
    <w:abstractNumId w:val="30"/>
  </w:num>
  <w:num w:numId="16">
    <w:abstractNumId w:val="7"/>
  </w:num>
  <w:num w:numId="17">
    <w:abstractNumId w:val="41"/>
  </w:num>
  <w:num w:numId="18">
    <w:abstractNumId w:val="16"/>
  </w:num>
  <w:num w:numId="19">
    <w:abstractNumId w:val="17"/>
  </w:num>
  <w:num w:numId="20">
    <w:abstractNumId w:val="0"/>
  </w:num>
  <w:num w:numId="21">
    <w:abstractNumId w:val="4"/>
  </w:num>
  <w:num w:numId="22">
    <w:abstractNumId w:val="20"/>
  </w:num>
  <w:num w:numId="23">
    <w:abstractNumId w:val="27"/>
  </w:num>
  <w:num w:numId="24">
    <w:abstractNumId w:val="22"/>
  </w:num>
  <w:num w:numId="25">
    <w:abstractNumId w:val="39"/>
  </w:num>
  <w:num w:numId="26">
    <w:abstractNumId w:val="13"/>
  </w:num>
  <w:num w:numId="27">
    <w:abstractNumId w:val="32"/>
  </w:num>
  <w:num w:numId="28">
    <w:abstractNumId w:val="38"/>
  </w:num>
  <w:num w:numId="29">
    <w:abstractNumId w:val="40"/>
  </w:num>
  <w:num w:numId="30">
    <w:abstractNumId w:val="34"/>
  </w:num>
  <w:num w:numId="31">
    <w:abstractNumId w:val="9"/>
  </w:num>
  <w:num w:numId="32">
    <w:abstractNumId w:val="1"/>
  </w:num>
  <w:num w:numId="33">
    <w:abstractNumId w:val="37"/>
  </w:num>
  <w:num w:numId="34">
    <w:abstractNumId w:val="19"/>
  </w:num>
  <w:num w:numId="35">
    <w:abstractNumId w:val="12"/>
  </w:num>
  <w:num w:numId="36">
    <w:abstractNumId w:val="23"/>
  </w:num>
  <w:num w:numId="37">
    <w:abstractNumId w:val="36"/>
  </w:num>
  <w:num w:numId="38">
    <w:abstractNumId w:val="14"/>
  </w:num>
  <w:num w:numId="39">
    <w:abstractNumId w:val="15"/>
  </w:num>
  <w:num w:numId="40">
    <w:abstractNumId w:val="31"/>
  </w:num>
  <w:num w:numId="41">
    <w:abstractNumId w:val="2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05"/>
    <w:rsid w:val="00103C7A"/>
    <w:rsid w:val="003309D4"/>
    <w:rsid w:val="00461B05"/>
    <w:rsid w:val="004D6F76"/>
    <w:rsid w:val="005A2F0E"/>
    <w:rsid w:val="007701E0"/>
    <w:rsid w:val="008805B6"/>
    <w:rsid w:val="008E4BF2"/>
    <w:rsid w:val="009579B3"/>
    <w:rsid w:val="00A632BA"/>
    <w:rsid w:val="00B00FAA"/>
    <w:rsid w:val="00DE0E74"/>
    <w:rsid w:val="00E866CF"/>
    <w:rsid w:val="00EC1A26"/>
    <w:rsid w:val="00FB3F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838C"/>
  <w15:chartTrackingRefBased/>
  <w15:docId w15:val="{F0816582-610C-40DA-87F2-E27FAC75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461B05"/>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locked/>
    <w:rsid w:val="00461B05"/>
  </w:style>
  <w:style w:type="paragraph" w:customStyle="1" w:styleId="Default">
    <w:name w:val="Default"/>
    <w:rsid w:val="00B00FA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D6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F76"/>
  </w:style>
  <w:style w:type="paragraph" w:styleId="Footer">
    <w:name w:val="footer"/>
    <w:basedOn w:val="Normal"/>
    <w:link w:val="FooterChar"/>
    <w:uiPriority w:val="99"/>
    <w:unhideWhenUsed/>
    <w:rsid w:val="004D6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24</Pages>
  <Words>4113</Words>
  <Characters>23449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2021-10-09T05:19:00Z</dcterms:created>
  <dcterms:modified xsi:type="dcterms:W3CDTF">2022-01-15T13:33:00Z</dcterms:modified>
</cp:coreProperties>
</file>