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6C257" w14:textId="77777777" w:rsidR="00B32410" w:rsidRPr="00B32410" w:rsidRDefault="00B32410" w:rsidP="00B32410">
      <w:pPr>
        <w:pStyle w:val="Heading1"/>
        <w:spacing w:before="0" w:line="480" w:lineRule="auto"/>
        <w:jc w:val="center"/>
      </w:pPr>
      <w:bookmarkStart w:id="0" w:name="_Hlk87032112"/>
      <w:bookmarkEnd w:id="0"/>
      <w:r w:rsidRPr="00B32410">
        <w:t>BAB IV</w:t>
      </w:r>
    </w:p>
    <w:p w14:paraId="728A4338" w14:textId="77777777" w:rsidR="00B32410" w:rsidRPr="00B32410" w:rsidRDefault="00B32410" w:rsidP="00B32410">
      <w:pPr>
        <w:spacing w:after="0" w:line="480" w:lineRule="auto"/>
        <w:jc w:val="center"/>
        <w:rPr>
          <w:rFonts w:ascii="Times New Roman" w:hAnsi="Times New Roman"/>
          <w:b/>
          <w:sz w:val="24"/>
          <w:szCs w:val="24"/>
        </w:rPr>
      </w:pPr>
      <w:r w:rsidRPr="00B32410">
        <w:rPr>
          <w:rFonts w:ascii="Times New Roman" w:hAnsi="Times New Roman"/>
          <w:b/>
          <w:sz w:val="24"/>
          <w:szCs w:val="24"/>
        </w:rPr>
        <w:t>HASIL PENELITIAN DAN PEMBAHASAN</w:t>
      </w:r>
    </w:p>
    <w:p w14:paraId="193E66BB" w14:textId="77777777" w:rsidR="00B32410" w:rsidRPr="00B32410" w:rsidRDefault="00B32410" w:rsidP="00B32410">
      <w:pPr>
        <w:pStyle w:val="ListParagraph"/>
        <w:widowControl w:val="0"/>
        <w:numPr>
          <w:ilvl w:val="0"/>
          <w:numId w:val="4"/>
        </w:numPr>
        <w:tabs>
          <w:tab w:val="left" w:pos="426"/>
        </w:tabs>
        <w:autoSpaceDE w:val="0"/>
        <w:autoSpaceDN w:val="0"/>
        <w:spacing w:after="0" w:line="480" w:lineRule="auto"/>
        <w:ind w:left="284" w:hanging="284"/>
        <w:contextualSpacing w:val="0"/>
        <w:rPr>
          <w:rFonts w:ascii="Times New Roman" w:hAnsi="Times New Roman"/>
          <w:b/>
          <w:sz w:val="24"/>
          <w:szCs w:val="24"/>
        </w:rPr>
      </w:pPr>
      <w:r w:rsidRPr="00B32410">
        <w:rPr>
          <w:rFonts w:ascii="Times New Roman" w:hAnsi="Times New Roman"/>
          <w:b/>
          <w:sz w:val="24"/>
          <w:szCs w:val="24"/>
        </w:rPr>
        <w:t>Deskripsi  Objek Penelitian</w:t>
      </w:r>
    </w:p>
    <w:p w14:paraId="09F7D008" w14:textId="77777777" w:rsidR="00B32410" w:rsidRPr="00B32410" w:rsidRDefault="00B32410" w:rsidP="00182520">
      <w:pPr>
        <w:pStyle w:val="ListParagraph"/>
        <w:spacing w:line="480" w:lineRule="auto"/>
        <w:ind w:left="284" w:firstLine="709"/>
        <w:jc w:val="both"/>
        <w:rPr>
          <w:rFonts w:ascii="Times New Roman" w:hAnsi="Times New Roman"/>
          <w:b/>
          <w:sz w:val="24"/>
          <w:szCs w:val="24"/>
        </w:rPr>
      </w:pPr>
      <w:r w:rsidRPr="00B32410">
        <w:rPr>
          <w:rFonts w:ascii="Times New Roman" w:hAnsi="Times New Roman"/>
          <w:sz w:val="24"/>
          <w:szCs w:val="24"/>
        </w:rPr>
        <w:t>Yang dimaksud dengan gambaran umum obyek penelitian adalah gambaran yang menerangkan tentang keberadaan situasi dan kondisi atau keadaan dari obyek yang erat kaitannya dengan penelitian.</w:t>
      </w:r>
    </w:p>
    <w:p w14:paraId="02F469F3" w14:textId="77777777" w:rsidR="00B32410" w:rsidRPr="00B32410" w:rsidRDefault="00B32410" w:rsidP="00B32410">
      <w:pPr>
        <w:pStyle w:val="ListParagraph"/>
        <w:widowControl w:val="0"/>
        <w:numPr>
          <w:ilvl w:val="0"/>
          <w:numId w:val="5"/>
        </w:numPr>
        <w:autoSpaceDE w:val="0"/>
        <w:autoSpaceDN w:val="0"/>
        <w:spacing w:after="0" w:line="480" w:lineRule="auto"/>
        <w:ind w:left="567" w:hanging="294"/>
        <w:contextualSpacing w:val="0"/>
        <w:rPr>
          <w:rFonts w:ascii="Times New Roman" w:hAnsi="Times New Roman"/>
          <w:sz w:val="24"/>
          <w:szCs w:val="24"/>
        </w:rPr>
      </w:pPr>
      <w:r w:rsidRPr="00B32410">
        <w:rPr>
          <w:rFonts w:ascii="Times New Roman" w:hAnsi="Times New Roman"/>
          <w:sz w:val="24"/>
          <w:szCs w:val="24"/>
        </w:rPr>
        <w:t>Letak Geografis SMK Negeri 1 Sragen</w:t>
      </w:r>
    </w:p>
    <w:p w14:paraId="759134BD" w14:textId="77777777" w:rsidR="00B32410" w:rsidRPr="00B32410" w:rsidRDefault="00B32410" w:rsidP="00B32410">
      <w:pPr>
        <w:pStyle w:val="ListParagraph"/>
        <w:spacing w:line="480" w:lineRule="auto"/>
        <w:ind w:left="567" w:firstLine="709"/>
        <w:jc w:val="both"/>
        <w:rPr>
          <w:rFonts w:ascii="Times New Roman" w:hAnsi="Times New Roman"/>
          <w:sz w:val="24"/>
          <w:szCs w:val="24"/>
          <w:lang w:val="id-ID"/>
        </w:rPr>
      </w:pPr>
      <w:r w:rsidRPr="00B32410">
        <w:rPr>
          <w:rFonts w:ascii="Times New Roman" w:hAnsi="Times New Roman"/>
          <w:sz w:val="24"/>
          <w:szCs w:val="24"/>
        </w:rPr>
        <w:t xml:space="preserve">Letak SMK Negeri 1 </w:t>
      </w:r>
      <w:r w:rsidRPr="00B32410">
        <w:rPr>
          <w:rFonts w:ascii="Times New Roman" w:hAnsi="Times New Roman"/>
          <w:sz w:val="24"/>
          <w:szCs w:val="24"/>
          <w:lang w:val="id-ID"/>
        </w:rPr>
        <w:t xml:space="preserve">Sragen </w:t>
      </w:r>
      <w:r w:rsidRPr="00B32410">
        <w:rPr>
          <w:rFonts w:ascii="Times New Roman" w:hAnsi="Times New Roman"/>
          <w:sz w:val="24"/>
          <w:szCs w:val="24"/>
        </w:rPr>
        <w:t xml:space="preserve"> adalah di Jl </w:t>
      </w:r>
      <w:r w:rsidRPr="00B32410">
        <w:rPr>
          <w:rFonts w:ascii="Times New Roman" w:hAnsi="Times New Roman"/>
          <w:sz w:val="24"/>
          <w:szCs w:val="24"/>
          <w:lang w:val="id-ID"/>
        </w:rPr>
        <w:t>Ronggowarsito No 1 Sragen</w:t>
      </w:r>
      <w:r w:rsidRPr="00B32410">
        <w:rPr>
          <w:rFonts w:ascii="Times New Roman" w:hAnsi="Times New Roman"/>
          <w:sz w:val="24"/>
          <w:szCs w:val="24"/>
        </w:rPr>
        <w:t>, didirikan di atas tanah dengan luas tanah 3000</w:t>
      </w:r>
      <w:r w:rsidRPr="00B32410">
        <w:rPr>
          <w:rFonts w:ascii="Times New Roman" w:hAnsi="Times New Roman"/>
          <w:color w:val="FF0000"/>
          <w:sz w:val="24"/>
          <w:szCs w:val="24"/>
        </w:rPr>
        <w:t xml:space="preserve"> </w:t>
      </w:r>
      <w:r w:rsidRPr="00B32410">
        <w:rPr>
          <w:rFonts w:ascii="Times New Roman" w:hAnsi="Times New Roman"/>
          <w:sz w:val="24"/>
          <w:szCs w:val="24"/>
        </w:rPr>
        <w:t xml:space="preserve">m 2. Lokasinya </w:t>
      </w:r>
      <w:r w:rsidRPr="00B32410">
        <w:rPr>
          <w:rFonts w:ascii="Times New Roman" w:hAnsi="Times New Roman"/>
          <w:sz w:val="24"/>
          <w:szCs w:val="24"/>
          <w:lang w:val="id-ID"/>
        </w:rPr>
        <w:t xml:space="preserve">sangat </w:t>
      </w:r>
      <w:r w:rsidRPr="00B32410">
        <w:rPr>
          <w:rFonts w:ascii="Times New Roman" w:hAnsi="Times New Roman"/>
          <w:sz w:val="24"/>
          <w:szCs w:val="24"/>
        </w:rPr>
        <w:t>strategis, di depan jalan raya sehingga mudah dijangkau oleh kendaraan.</w:t>
      </w:r>
    </w:p>
    <w:p w14:paraId="5EA12FF8" w14:textId="77777777" w:rsidR="00B32410" w:rsidRPr="00B32410" w:rsidRDefault="00B32410" w:rsidP="00B32410">
      <w:pPr>
        <w:pStyle w:val="ListParagraph"/>
        <w:widowControl w:val="0"/>
        <w:numPr>
          <w:ilvl w:val="0"/>
          <w:numId w:val="5"/>
        </w:numPr>
        <w:autoSpaceDE w:val="0"/>
        <w:autoSpaceDN w:val="0"/>
        <w:spacing w:after="0" w:line="480" w:lineRule="auto"/>
        <w:ind w:left="567" w:hanging="283"/>
        <w:contextualSpacing w:val="0"/>
        <w:rPr>
          <w:rFonts w:ascii="Times New Roman" w:hAnsi="Times New Roman"/>
          <w:sz w:val="24"/>
          <w:szCs w:val="24"/>
        </w:rPr>
      </w:pPr>
      <w:r w:rsidRPr="00B32410">
        <w:rPr>
          <w:rFonts w:ascii="Times New Roman" w:hAnsi="Times New Roman"/>
          <w:sz w:val="24"/>
          <w:szCs w:val="24"/>
        </w:rPr>
        <w:t>Sejarah singkat SMK Negeri 1 Sragen</w:t>
      </w:r>
    </w:p>
    <w:p w14:paraId="68BA30DB" w14:textId="77777777" w:rsidR="00B32410" w:rsidRPr="00B32410" w:rsidRDefault="00B32410" w:rsidP="00B32410">
      <w:pPr>
        <w:pStyle w:val="NormalWeb"/>
        <w:shd w:val="clear" w:color="auto" w:fill="FFFFFF"/>
        <w:spacing w:before="0" w:beforeAutospacing="0" w:after="0" w:afterAutospacing="0" w:line="480" w:lineRule="auto"/>
        <w:ind w:left="567" w:firstLine="709"/>
        <w:jc w:val="both"/>
      </w:pPr>
      <w:r w:rsidRPr="00B32410">
        <w:t>Sejarah berdirinya  SMK Negeri 1 Sragen merupakan hasil gagasan salah satu</w:t>
      </w:r>
      <w:r w:rsidRPr="00B32410">
        <w:rPr>
          <w:lang w:val="id-ID"/>
        </w:rPr>
        <w:t xml:space="preserve"> </w:t>
      </w:r>
      <w:r w:rsidRPr="00B32410">
        <w:t xml:space="preserve">pegawai SMEP Negeri Sragen yang mengusulkan kepada Bupati Kepala Daerah Tingkat II Sragen, sehingga keluar SK Bupati Nomor : 765/Um/I/1965 Tanggal 24 Juli 1965 tentang berdirinya SMEA Persiapan </w:t>
      </w:r>
      <w:r w:rsidRPr="00B32410">
        <w:rPr>
          <w:lang w:val="id-ID"/>
        </w:rPr>
        <w:t xml:space="preserve">Negeri Sragen . </w:t>
      </w:r>
      <w:r w:rsidRPr="00B32410">
        <w:t xml:space="preserve">Atas dasar SK tersebut diajukan permohonan ke Inspektorat Daerah Pendidikan Ekonomi yang berkedudukan di Semarang dan keluarlah SK Kepala IDPE Jateng Nomor:  IDPE/A/2/IV-B/254/1965 Tanggal 26 </w:t>
      </w:r>
      <w:r w:rsidRPr="00B32410">
        <w:rPr>
          <w:lang w:val="id-ID"/>
        </w:rPr>
        <w:t>J</w:t>
      </w:r>
      <w:r w:rsidRPr="00B32410">
        <w:t xml:space="preserve">uli 1965,.dengan  jurusan Tata Buku  dan Tata Perusahaan. Hari pertama masuk sekolah yaitu  hari  Selasa, 1 Agustus  1965   dengan jumlah </w:t>
      </w:r>
      <w:r w:rsidRPr="00B32410">
        <w:rPr>
          <w:lang w:val="id-ID"/>
        </w:rPr>
        <w:t>siswa</w:t>
      </w:r>
      <w:r w:rsidRPr="00B32410">
        <w:t xml:space="preserve"> </w:t>
      </w:r>
      <w:r w:rsidRPr="00B32410">
        <w:rPr>
          <w:lang w:val="id-ID"/>
        </w:rPr>
        <w:t>86 orang.</w:t>
      </w:r>
      <w:r w:rsidRPr="00B32410">
        <w:br/>
      </w:r>
    </w:p>
    <w:p w14:paraId="49F133C0" w14:textId="77777777" w:rsidR="00B32410" w:rsidRPr="00B32410" w:rsidRDefault="00B32410" w:rsidP="00B32410">
      <w:pPr>
        <w:pStyle w:val="NormalWeb"/>
        <w:shd w:val="clear" w:color="auto" w:fill="FFFFFF"/>
        <w:spacing w:before="0" w:beforeAutospacing="0" w:after="0" w:afterAutospacing="0" w:line="480" w:lineRule="auto"/>
        <w:ind w:left="567" w:firstLine="709"/>
        <w:jc w:val="both"/>
      </w:pPr>
      <w:r w:rsidRPr="00B32410">
        <w:lastRenderedPageBreak/>
        <w:t xml:space="preserve">Pada tahun 1967 memperoleh sebidang tanah dengan status Hak Pakai Tak Berjangka dari Agraria Kabupaten Sragen dengan Surat Keterangan Nomor : Kagda:11.5/3/Bengs/1967 Tanggal 20 Januari 1967. Pada tahun 1968 nama SMEA Persiapan Negeri Sragen diganti dengan SMEA Negeri Sragen sehubungan dengan keluarnya SK Dirjen PUKK Jakarta Nomor : 41/UKK.3/1968 Tanggal 17 Februari 1968. </w:t>
      </w:r>
    </w:p>
    <w:p w14:paraId="455B1FB2" w14:textId="77777777" w:rsidR="00B32410" w:rsidRPr="00B32410" w:rsidRDefault="00B32410" w:rsidP="00B32410">
      <w:pPr>
        <w:pStyle w:val="NormalWeb"/>
        <w:shd w:val="clear" w:color="auto" w:fill="FFFFFF"/>
        <w:spacing w:before="0" w:beforeAutospacing="0" w:after="0" w:afterAutospacing="0" w:line="480" w:lineRule="auto"/>
        <w:ind w:left="567" w:firstLine="709"/>
        <w:jc w:val="both"/>
      </w:pPr>
      <w:r w:rsidRPr="00B32410">
        <w:t>Sejak saat berdiri hingga sekarang, SMK Negeri 1 Sragen mengalami beberapa perubahan pimpinan, antara lain</w:t>
      </w:r>
      <w:r w:rsidRPr="00B32410">
        <w:rPr>
          <w:color w:val="444444"/>
        </w:rPr>
        <w:t>:</w:t>
      </w:r>
      <w:r w:rsidRPr="00B32410">
        <w:rPr>
          <w:color w:val="444444"/>
        </w:rPr>
        <w:br/>
      </w:r>
      <w:r w:rsidRPr="00B32410">
        <w:t xml:space="preserve">1. Bapak Soegino merangkap Kepala SMEP Negeri Sragen (1 Agustus 1965                                                                                                                                                         </w:t>
      </w:r>
    </w:p>
    <w:p w14:paraId="53DBCC6D" w14:textId="77777777" w:rsidR="00B32410" w:rsidRPr="00B32410" w:rsidRDefault="00B32410" w:rsidP="00B32410">
      <w:pPr>
        <w:pStyle w:val="NormalWeb"/>
        <w:shd w:val="clear" w:color="auto" w:fill="FFFFFF"/>
        <w:spacing w:before="0" w:beforeAutospacing="0" w:after="0" w:afterAutospacing="0" w:line="480" w:lineRule="auto"/>
        <w:ind w:left="567" w:firstLine="284"/>
        <w:jc w:val="both"/>
      </w:pPr>
      <w:r w:rsidRPr="00B32410">
        <w:t>s.d. 30 30 September 1965).</w:t>
      </w:r>
    </w:p>
    <w:p w14:paraId="323E467E" w14:textId="77777777" w:rsidR="00B32410" w:rsidRPr="00B32410" w:rsidRDefault="00B32410" w:rsidP="00B32410">
      <w:pPr>
        <w:pStyle w:val="NormalWeb"/>
        <w:shd w:val="clear" w:color="auto" w:fill="FFFFFF"/>
        <w:spacing w:before="0" w:beforeAutospacing="0" w:after="0" w:afterAutospacing="0" w:line="480" w:lineRule="auto"/>
        <w:ind w:left="851" w:hanging="284"/>
        <w:jc w:val="both"/>
      </w:pPr>
      <w:r w:rsidRPr="00B32410">
        <w:t>2. Bapak    Soemardono, BA     merangkap    guru SMEP Negeri 1 Sragen                        (1 Oktober 1965 s.d. 30 November 1966 ).</w:t>
      </w:r>
    </w:p>
    <w:p w14:paraId="1A2321E6" w14:textId="77777777" w:rsidR="00B32410" w:rsidRPr="00B32410" w:rsidRDefault="00B32410" w:rsidP="00B32410">
      <w:pPr>
        <w:pStyle w:val="NormalWeb"/>
        <w:shd w:val="clear" w:color="auto" w:fill="FFFFFF"/>
        <w:spacing w:before="0" w:beforeAutospacing="0" w:after="0" w:afterAutospacing="0" w:line="480" w:lineRule="auto"/>
        <w:ind w:left="851" w:hanging="284"/>
        <w:jc w:val="both"/>
      </w:pPr>
      <w:r w:rsidRPr="00B32410">
        <w:t xml:space="preserve">3. Bapak Soenarno, BA merangkap Kepala SMEP Negeri Sragen </w:t>
      </w:r>
      <w:r w:rsidRPr="00B32410">
        <w:rPr>
          <w:lang w:val="id-ID"/>
        </w:rPr>
        <w:t xml:space="preserve">                       </w:t>
      </w:r>
      <w:r w:rsidRPr="00B32410">
        <w:t>(1 Desember 1966 s.d. 31 Desember 1968).</w:t>
      </w:r>
    </w:p>
    <w:p w14:paraId="50D82B07" w14:textId="77777777" w:rsidR="00B32410" w:rsidRPr="00B32410" w:rsidRDefault="00B32410" w:rsidP="00B32410">
      <w:pPr>
        <w:pStyle w:val="NormalWeb"/>
        <w:shd w:val="clear" w:color="auto" w:fill="FFFFFF"/>
        <w:spacing w:before="0" w:beforeAutospacing="0" w:after="0" w:afterAutospacing="0" w:line="480" w:lineRule="auto"/>
        <w:ind w:left="851" w:hanging="284"/>
        <w:jc w:val="both"/>
      </w:pPr>
      <w:r w:rsidRPr="00B32410">
        <w:t>4. Bapak Soenarno, BA selaku  Kepala SMEP Negeri Sragen definitif</w:t>
      </w:r>
      <w:r w:rsidRPr="00B32410">
        <w:rPr>
          <w:lang w:val="id-ID"/>
        </w:rPr>
        <w:t xml:space="preserve">              </w:t>
      </w:r>
      <w:r w:rsidRPr="00B32410">
        <w:t xml:space="preserve"> (1 Januari 1967 s.d. 10 November 1981).</w:t>
      </w:r>
    </w:p>
    <w:p w14:paraId="0FF78769" w14:textId="77777777" w:rsidR="00B32410" w:rsidRPr="00B32410" w:rsidRDefault="00B32410" w:rsidP="00B32410">
      <w:pPr>
        <w:pStyle w:val="NormalWeb"/>
        <w:shd w:val="clear" w:color="auto" w:fill="FFFFFF"/>
        <w:spacing w:before="0" w:beforeAutospacing="0" w:after="0" w:afterAutospacing="0" w:line="480" w:lineRule="auto"/>
        <w:ind w:left="851" w:hanging="284"/>
        <w:jc w:val="both"/>
      </w:pPr>
      <w:r w:rsidRPr="00B32410">
        <w:t>5. Bapak Drs. Simin Moeljodinoto (11 November 1981 s.d. 7 September 1987)</w:t>
      </w:r>
    </w:p>
    <w:p w14:paraId="26126EC9" w14:textId="77777777" w:rsidR="00B32410" w:rsidRPr="00B32410" w:rsidRDefault="00B32410" w:rsidP="00B32410">
      <w:pPr>
        <w:pStyle w:val="NormalWeb"/>
        <w:shd w:val="clear" w:color="auto" w:fill="FFFFFF"/>
        <w:spacing w:before="0" w:beforeAutospacing="0" w:after="0" w:afterAutospacing="0" w:line="480" w:lineRule="auto"/>
        <w:ind w:left="567"/>
        <w:jc w:val="both"/>
      </w:pPr>
      <w:r w:rsidRPr="00B32410">
        <w:t>6. Bapak Daliyo Pujokartono, BA ( 8 September 1987 s.d. …..).</w:t>
      </w:r>
    </w:p>
    <w:p w14:paraId="2C30CBDE" w14:textId="77777777" w:rsidR="00B32410" w:rsidRPr="00B32410" w:rsidRDefault="00B32410" w:rsidP="00B32410">
      <w:pPr>
        <w:pStyle w:val="NormalWeb"/>
        <w:shd w:val="clear" w:color="auto" w:fill="FFFFFF"/>
        <w:spacing w:before="0" w:beforeAutospacing="0" w:after="0" w:afterAutospacing="0" w:line="480" w:lineRule="auto"/>
        <w:ind w:left="567"/>
        <w:jc w:val="both"/>
      </w:pPr>
      <w:r w:rsidRPr="00B32410">
        <w:t>7. Bapak Soerjadi, BA.</w:t>
      </w:r>
    </w:p>
    <w:p w14:paraId="6709DBFD" w14:textId="77777777" w:rsidR="00B32410" w:rsidRPr="00B32410" w:rsidRDefault="00B32410" w:rsidP="00B32410">
      <w:pPr>
        <w:pStyle w:val="NormalWeb"/>
        <w:shd w:val="clear" w:color="auto" w:fill="FFFFFF"/>
        <w:spacing w:before="0" w:beforeAutospacing="0" w:after="0" w:afterAutospacing="0" w:line="480" w:lineRule="auto"/>
        <w:ind w:left="567"/>
        <w:jc w:val="both"/>
      </w:pPr>
      <w:r w:rsidRPr="00B32410">
        <w:t>8. Bapak Drs. Achmad</w:t>
      </w:r>
    </w:p>
    <w:p w14:paraId="004958AC" w14:textId="77777777" w:rsidR="00B32410" w:rsidRPr="00B32410" w:rsidRDefault="00B32410" w:rsidP="00B32410">
      <w:pPr>
        <w:pStyle w:val="NormalWeb"/>
        <w:shd w:val="clear" w:color="auto" w:fill="FFFFFF"/>
        <w:spacing w:before="0" w:beforeAutospacing="0" w:after="0" w:afterAutospacing="0" w:line="480" w:lineRule="auto"/>
        <w:ind w:left="851" w:hanging="284"/>
        <w:jc w:val="both"/>
      </w:pPr>
      <w:r w:rsidRPr="00B32410">
        <w:t>9. Bapak  Slamet   Cahyono, S.Pd., M.Pd. (30 September 2005 s.d.                        28 Oktober 2012).</w:t>
      </w:r>
    </w:p>
    <w:p w14:paraId="18DB7735" w14:textId="77777777" w:rsidR="00B32410" w:rsidRPr="00B32410" w:rsidRDefault="00B32410" w:rsidP="00B32410">
      <w:pPr>
        <w:pStyle w:val="NormalWeb"/>
        <w:shd w:val="clear" w:color="auto" w:fill="FFFFFF"/>
        <w:spacing w:before="0" w:beforeAutospacing="0" w:after="0" w:afterAutospacing="0" w:line="480" w:lineRule="auto"/>
        <w:ind w:left="992" w:hanging="425"/>
        <w:jc w:val="both"/>
      </w:pPr>
      <w:r w:rsidRPr="00B32410">
        <w:lastRenderedPageBreak/>
        <w:t>10. Ibu Dra. Budi Isnanik, M.Pd (29 Oktober 2012 sampai 27 Februari 2020).</w:t>
      </w:r>
    </w:p>
    <w:p w14:paraId="3678F2FD" w14:textId="77777777" w:rsidR="00B32410" w:rsidRPr="00B32410" w:rsidRDefault="00B32410" w:rsidP="00B32410">
      <w:pPr>
        <w:pStyle w:val="NormalWeb"/>
        <w:shd w:val="clear" w:color="auto" w:fill="FFFFFF"/>
        <w:spacing w:before="0" w:beforeAutospacing="0" w:after="0" w:afterAutospacing="0" w:line="480" w:lineRule="auto"/>
        <w:ind w:left="992" w:hanging="425"/>
      </w:pPr>
      <w:r w:rsidRPr="00B32410">
        <w:t>11.  Bapak Drs. Sarno M.Pd (28 Feb</w:t>
      </w:r>
      <w:r w:rsidRPr="00B32410">
        <w:rPr>
          <w:lang w:val="id-ID"/>
        </w:rPr>
        <w:t>r</w:t>
      </w:r>
      <w:r w:rsidRPr="00B32410">
        <w:t>uari 2020 sampai sekarang).</w:t>
      </w:r>
    </w:p>
    <w:p w14:paraId="590EA7BC" w14:textId="77777777" w:rsidR="00B32410" w:rsidRPr="00B32410" w:rsidRDefault="00B32410" w:rsidP="00B32410">
      <w:pPr>
        <w:pStyle w:val="ListParagraph"/>
        <w:widowControl w:val="0"/>
        <w:numPr>
          <w:ilvl w:val="0"/>
          <w:numId w:val="5"/>
        </w:numPr>
        <w:autoSpaceDE w:val="0"/>
        <w:autoSpaceDN w:val="0"/>
        <w:spacing w:after="0" w:line="480" w:lineRule="auto"/>
        <w:ind w:left="567" w:hanging="283"/>
        <w:contextualSpacing w:val="0"/>
        <w:rPr>
          <w:rFonts w:ascii="Times New Roman" w:hAnsi="Times New Roman"/>
          <w:sz w:val="24"/>
          <w:szCs w:val="24"/>
        </w:rPr>
      </w:pPr>
      <w:r w:rsidRPr="00B32410">
        <w:rPr>
          <w:rFonts w:ascii="Times New Roman" w:hAnsi="Times New Roman"/>
          <w:sz w:val="24"/>
          <w:szCs w:val="24"/>
        </w:rPr>
        <w:t>Visi dan Misi</w:t>
      </w:r>
    </w:p>
    <w:p w14:paraId="2245C2D2" w14:textId="77777777" w:rsidR="00B32410" w:rsidRPr="00B32410" w:rsidRDefault="00B32410" w:rsidP="00B32410">
      <w:pPr>
        <w:pStyle w:val="ListParagraph"/>
        <w:spacing w:line="480" w:lineRule="auto"/>
        <w:ind w:left="567"/>
        <w:rPr>
          <w:rFonts w:ascii="Times New Roman" w:hAnsi="Times New Roman"/>
          <w:sz w:val="24"/>
          <w:szCs w:val="24"/>
        </w:rPr>
      </w:pPr>
      <w:r w:rsidRPr="00B32410">
        <w:rPr>
          <w:rFonts w:ascii="Times New Roman" w:hAnsi="Times New Roman"/>
          <w:sz w:val="24"/>
          <w:szCs w:val="24"/>
        </w:rPr>
        <w:t>Visi SMK Negeri 1 Sragen :</w:t>
      </w:r>
    </w:p>
    <w:p w14:paraId="694FBEDD" w14:textId="77777777" w:rsidR="00B32410" w:rsidRPr="00B32410" w:rsidRDefault="00B32410" w:rsidP="00B32410">
      <w:pPr>
        <w:shd w:val="clear" w:color="auto" w:fill="FFFFFF"/>
        <w:spacing w:line="480" w:lineRule="auto"/>
        <w:ind w:left="567"/>
        <w:jc w:val="both"/>
        <w:rPr>
          <w:rFonts w:ascii="Times New Roman" w:hAnsi="Times New Roman"/>
          <w:sz w:val="24"/>
          <w:szCs w:val="24"/>
        </w:rPr>
      </w:pPr>
      <w:r w:rsidRPr="00B32410">
        <w:rPr>
          <w:rFonts w:ascii="Times New Roman" w:hAnsi="Times New Roman"/>
          <w:sz w:val="24"/>
          <w:szCs w:val="24"/>
        </w:rPr>
        <w:t>Mewujudkan SMK Negeri 1 Sragen sebagai penghasil sumber daya manusia yang profesional, berbudi luhur, berwawasan teknologi, dan mandiri dalam bidang Bisnis dan Manajemen yang mampu menjawab tantangan zaman.</w:t>
      </w:r>
    </w:p>
    <w:p w14:paraId="335A168D" w14:textId="77777777" w:rsidR="00B32410" w:rsidRPr="00B32410" w:rsidRDefault="00B32410" w:rsidP="00B32410">
      <w:pPr>
        <w:pStyle w:val="ListParagraph"/>
        <w:spacing w:line="480" w:lineRule="auto"/>
        <w:ind w:left="567"/>
        <w:rPr>
          <w:rFonts w:ascii="Times New Roman" w:hAnsi="Times New Roman"/>
          <w:sz w:val="24"/>
          <w:szCs w:val="24"/>
        </w:rPr>
      </w:pPr>
      <w:r w:rsidRPr="00B32410">
        <w:rPr>
          <w:rFonts w:ascii="Times New Roman" w:hAnsi="Times New Roman"/>
          <w:sz w:val="24"/>
          <w:szCs w:val="24"/>
        </w:rPr>
        <w:t>Misi SMK Negeri 1 Sragen :</w:t>
      </w:r>
    </w:p>
    <w:p w14:paraId="221FF924" w14:textId="77777777" w:rsidR="00B32410" w:rsidRPr="00B32410" w:rsidRDefault="00B32410" w:rsidP="00B32410">
      <w:pPr>
        <w:pStyle w:val="ListParagraph"/>
        <w:widowControl w:val="0"/>
        <w:numPr>
          <w:ilvl w:val="0"/>
          <w:numId w:val="10"/>
        </w:numPr>
        <w:shd w:val="clear" w:color="auto" w:fill="FFFFFF"/>
        <w:autoSpaceDE w:val="0"/>
        <w:autoSpaceDN w:val="0"/>
        <w:spacing w:after="0" w:line="480" w:lineRule="auto"/>
        <w:ind w:left="993" w:hanging="426"/>
        <w:contextualSpacing w:val="0"/>
        <w:jc w:val="both"/>
        <w:rPr>
          <w:rFonts w:ascii="Times New Roman" w:hAnsi="Times New Roman"/>
          <w:sz w:val="24"/>
          <w:szCs w:val="24"/>
        </w:rPr>
      </w:pPr>
      <w:r w:rsidRPr="00B32410">
        <w:rPr>
          <w:rFonts w:ascii="Times New Roman" w:hAnsi="Times New Roman"/>
          <w:sz w:val="24"/>
          <w:szCs w:val="24"/>
        </w:rPr>
        <w:t>Membentuk tamatan yang berkhlak mulia, berkeperibadian luhur, dan mampu beradaptasi.</w:t>
      </w:r>
    </w:p>
    <w:p w14:paraId="3FA58C5B" w14:textId="77777777" w:rsidR="00B32410" w:rsidRPr="00B32410" w:rsidRDefault="00B32410" w:rsidP="00B32410">
      <w:pPr>
        <w:pStyle w:val="ListParagraph"/>
        <w:widowControl w:val="0"/>
        <w:numPr>
          <w:ilvl w:val="0"/>
          <w:numId w:val="10"/>
        </w:numPr>
        <w:shd w:val="clear" w:color="auto" w:fill="FFFFFF"/>
        <w:autoSpaceDE w:val="0"/>
        <w:autoSpaceDN w:val="0"/>
        <w:spacing w:after="0" w:line="480" w:lineRule="auto"/>
        <w:ind w:left="993" w:hanging="426"/>
        <w:contextualSpacing w:val="0"/>
        <w:jc w:val="both"/>
        <w:rPr>
          <w:rFonts w:ascii="Times New Roman" w:hAnsi="Times New Roman"/>
          <w:sz w:val="24"/>
          <w:szCs w:val="24"/>
        </w:rPr>
      </w:pPr>
      <w:r w:rsidRPr="00B32410">
        <w:rPr>
          <w:rFonts w:ascii="Times New Roman" w:hAnsi="Times New Roman"/>
          <w:sz w:val="24"/>
          <w:szCs w:val="24"/>
        </w:rPr>
        <w:t>Menyiapkan tenaga yang terampil tingkat menengah yang berkualitas dan mampu menjawab tantangan zaman.</w:t>
      </w:r>
    </w:p>
    <w:p w14:paraId="4D065454" w14:textId="77777777" w:rsidR="00B32410" w:rsidRPr="00B32410" w:rsidRDefault="00B32410" w:rsidP="00B32410">
      <w:pPr>
        <w:pStyle w:val="ListParagraph"/>
        <w:widowControl w:val="0"/>
        <w:numPr>
          <w:ilvl w:val="0"/>
          <w:numId w:val="10"/>
        </w:numPr>
        <w:shd w:val="clear" w:color="auto" w:fill="FFFFFF"/>
        <w:autoSpaceDE w:val="0"/>
        <w:autoSpaceDN w:val="0"/>
        <w:spacing w:after="0" w:line="480" w:lineRule="auto"/>
        <w:ind w:left="993" w:hanging="426"/>
        <w:contextualSpacing w:val="0"/>
        <w:jc w:val="both"/>
        <w:rPr>
          <w:rFonts w:ascii="Times New Roman" w:hAnsi="Times New Roman"/>
          <w:sz w:val="24"/>
          <w:szCs w:val="24"/>
        </w:rPr>
      </w:pPr>
      <w:r w:rsidRPr="00B32410">
        <w:rPr>
          <w:rFonts w:ascii="Times New Roman" w:hAnsi="Times New Roman"/>
          <w:sz w:val="24"/>
          <w:szCs w:val="24"/>
        </w:rPr>
        <w:t>Menyiapkan wirausahawan yang ulet, cakap, kreatif, dan mandiri dalam bidang Bisnis dan Manajemen.</w:t>
      </w:r>
    </w:p>
    <w:p w14:paraId="06DDE91F" w14:textId="77777777" w:rsidR="00B32410" w:rsidRPr="00B32410" w:rsidRDefault="00B32410" w:rsidP="00B32410">
      <w:pPr>
        <w:pStyle w:val="ListParagraph"/>
        <w:widowControl w:val="0"/>
        <w:numPr>
          <w:ilvl w:val="0"/>
          <w:numId w:val="10"/>
        </w:numPr>
        <w:shd w:val="clear" w:color="auto" w:fill="FFFFFF"/>
        <w:autoSpaceDE w:val="0"/>
        <w:autoSpaceDN w:val="0"/>
        <w:spacing w:after="0" w:line="480" w:lineRule="auto"/>
        <w:ind w:left="993" w:hanging="426"/>
        <w:contextualSpacing w:val="0"/>
        <w:jc w:val="both"/>
        <w:rPr>
          <w:rFonts w:ascii="Times New Roman" w:hAnsi="Times New Roman"/>
          <w:sz w:val="24"/>
          <w:szCs w:val="24"/>
        </w:rPr>
      </w:pPr>
      <w:r w:rsidRPr="00B32410">
        <w:rPr>
          <w:rFonts w:ascii="Times New Roman" w:hAnsi="Times New Roman"/>
          <w:sz w:val="24"/>
          <w:szCs w:val="24"/>
        </w:rPr>
        <w:t>Menerapkan prinsip pelayanan prima dan jiwa wirausaha.</w:t>
      </w:r>
    </w:p>
    <w:p w14:paraId="0A44EC22" w14:textId="77777777" w:rsidR="00B32410" w:rsidRPr="00B32410" w:rsidRDefault="00B32410" w:rsidP="00B32410">
      <w:pPr>
        <w:pStyle w:val="ListParagraph"/>
        <w:widowControl w:val="0"/>
        <w:numPr>
          <w:ilvl w:val="0"/>
          <w:numId w:val="10"/>
        </w:numPr>
        <w:shd w:val="clear" w:color="auto" w:fill="FFFFFF"/>
        <w:autoSpaceDE w:val="0"/>
        <w:autoSpaceDN w:val="0"/>
        <w:spacing w:after="0" w:line="480" w:lineRule="auto"/>
        <w:ind w:left="993" w:hanging="426"/>
        <w:contextualSpacing w:val="0"/>
        <w:jc w:val="both"/>
        <w:rPr>
          <w:rFonts w:ascii="Times New Roman" w:hAnsi="Times New Roman"/>
          <w:sz w:val="24"/>
          <w:szCs w:val="24"/>
        </w:rPr>
      </w:pPr>
      <w:r w:rsidRPr="00B32410">
        <w:rPr>
          <w:rFonts w:ascii="Times New Roman" w:hAnsi="Times New Roman"/>
          <w:sz w:val="24"/>
          <w:szCs w:val="24"/>
        </w:rPr>
        <w:t>Meningkatkan peran serta masyarakat, dunia usaha, unit produksi dalam pengembangan sekolah.</w:t>
      </w:r>
    </w:p>
    <w:p w14:paraId="11238BBA" w14:textId="77777777" w:rsidR="00B32410" w:rsidRPr="00B32410" w:rsidRDefault="00B32410" w:rsidP="00B32410">
      <w:pPr>
        <w:pStyle w:val="ListParagraph"/>
        <w:widowControl w:val="0"/>
        <w:numPr>
          <w:ilvl w:val="0"/>
          <w:numId w:val="10"/>
        </w:numPr>
        <w:shd w:val="clear" w:color="auto" w:fill="FFFFFF"/>
        <w:autoSpaceDE w:val="0"/>
        <w:autoSpaceDN w:val="0"/>
        <w:spacing w:after="0" w:line="480" w:lineRule="auto"/>
        <w:ind w:left="993" w:hanging="426"/>
        <w:contextualSpacing w:val="0"/>
        <w:jc w:val="both"/>
        <w:rPr>
          <w:rFonts w:ascii="Times New Roman" w:hAnsi="Times New Roman"/>
          <w:sz w:val="24"/>
          <w:szCs w:val="24"/>
        </w:rPr>
      </w:pPr>
      <w:r w:rsidRPr="00B32410">
        <w:rPr>
          <w:rFonts w:ascii="Times New Roman" w:hAnsi="Times New Roman"/>
          <w:sz w:val="24"/>
          <w:szCs w:val="24"/>
        </w:rPr>
        <w:t>Meningkatkan tenaga kependidikan yang memiliki kompetensi, inovatif, berwawasan luas, dan menguasai perkembangan teknologi.</w:t>
      </w:r>
    </w:p>
    <w:p w14:paraId="1BB41AF7" w14:textId="77777777" w:rsidR="00B32410" w:rsidRPr="00B32410" w:rsidRDefault="00B32410" w:rsidP="00B32410">
      <w:pPr>
        <w:pStyle w:val="ListParagraph"/>
        <w:widowControl w:val="0"/>
        <w:numPr>
          <w:ilvl w:val="0"/>
          <w:numId w:val="5"/>
        </w:numPr>
        <w:autoSpaceDE w:val="0"/>
        <w:autoSpaceDN w:val="0"/>
        <w:spacing w:after="0" w:line="480" w:lineRule="auto"/>
        <w:ind w:left="567" w:hanging="283"/>
        <w:contextualSpacing w:val="0"/>
        <w:rPr>
          <w:rFonts w:ascii="Times New Roman" w:hAnsi="Times New Roman"/>
          <w:sz w:val="24"/>
          <w:szCs w:val="24"/>
        </w:rPr>
      </w:pPr>
      <w:r w:rsidRPr="00B32410">
        <w:rPr>
          <w:rFonts w:ascii="Times New Roman" w:hAnsi="Times New Roman"/>
          <w:sz w:val="24"/>
          <w:szCs w:val="24"/>
          <w:lang w:val="id-ID"/>
        </w:rPr>
        <w:t>Profil Sekolah</w:t>
      </w:r>
    </w:p>
    <w:p w14:paraId="677B38A4" w14:textId="77777777" w:rsidR="00B32410" w:rsidRPr="00B32410" w:rsidRDefault="00B32410" w:rsidP="00B32410">
      <w:pPr>
        <w:pStyle w:val="ListParagraph"/>
        <w:spacing w:line="480" w:lineRule="auto"/>
        <w:ind w:left="567" w:firstLine="567"/>
        <w:rPr>
          <w:rFonts w:ascii="Times New Roman" w:hAnsi="Times New Roman"/>
          <w:sz w:val="24"/>
          <w:szCs w:val="24"/>
          <w:lang w:val="id-ID"/>
        </w:rPr>
      </w:pPr>
      <w:r w:rsidRPr="00B32410">
        <w:rPr>
          <w:rFonts w:ascii="Times New Roman" w:hAnsi="Times New Roman"/>
          <w:sz w:val="24"/>
          <w:szCs w:val="24"/>
        </w:rPr>
        <w:t xml:space="preserve">Untuk mengetahui bagaimana </w:t>
      </w:r>
      <w:r w:rsidRPr="00B32410">
        <w:rPr>
          <w:rFonts w:ascii="Times New Roman" w:hAnsi="Times New Roman"/>
          <w:sz w:val="24"/>
          <w:szCs w:val="24"/>
          <w:lang w:val="id-ID"/>
        </w:rPr>
        <w:t xml:space="preserve"> </w:t>
      </w:r>
      <w:r w:rsidRPr="00B32410">
        <w:rPr>
          <w:rFonts w:ascii="Times New Roman" w:hAnsi="Times New Roman"/>
          <w:sz w:val="24"/>
          <w:szCs w:val="24"/>
        </w:rPr>
        <w:t>profil sekolah SMK Negeri 1 S</w:t>
      </w:r>
      <w:r w:rsidRPr="00B32410">
        <w:rPr>
          <w:rFonts w:ascii="Times New Roman" w:hAnsi="Times New Roman"/>
          <w:sz w:val="24"/>
          <w:szCs w:val="24"/>
          <w:lang w:val="id-ID"/>
        </w:rPr>
        <w:t>ragen</w:t>
      </w:r>
      <w:r w:rsidRPr="00B32410">
        <w:rPr>
          <w:rFonts w:ascii="Times New Roman" w:hAnsi="Times New Roman"/>
          <w:sz w:val="24"/>
          <w:szCs w:val="24"/>
        </w:rPr>
        <w:t xml:space="preserve">, berikut data profil SMK </w:t>
      </w:r>
      <w:r w:rsidRPr="00B32410">
        <w:rPr>
          <w:rFonts w:ascii="Times New Roman" w:hAnsi="Times New Roman"/>
          <w:sz w:val="24"/>
          <w:szCs w:val="24"/>
          <w:lang w:val="id-ID"/>
        </w:rPr>
        <w:t>N</w:t>
      </w:r>
      <w:r w:rsidRPr="00B32410">
        <w:rPr>
          <w:rFonts w:ascii="Times New Roman" w:hAnsi="Times New Roman"/>
          <w:sz w:val="24"/>
          <w:szCs w:val="24"/>
        </w:rPr>
        <w:t>egeri 1 S</w:t>
      </w:r>
      <w:r w:rsidRPr="00B32410">
        <w:rPr>
          <w:rFonts w:ascii="Times New Roman" w:hAnsi="Times New Roman"/>
          <w:sz w:val="24"/>
          <w:szCs w:val="24"/>
          <w:lang w:val="id-ID"/>
        </w:rPr>
        <w:t>ragen</w:t>
      </w:r>
      <w:r w:rsidRPr="00B32410">
        <w:rPr>
          <w:rFonts w:ascii="Times New Roman" w:hAnsi="Times New Roman"/>
          <w:sz w:val="24"/>
          <w:szCs w:val="24"/>
        </w:rPr>
        <w:t xml:space="preserve">. </w:t>
      </w:r>
    </w:p>
    <w:p w14:paraId="7D38CD48" w14:textId="54DAAC6F" w:rsidR="00B32410" w:rsidRPr="00B32410" w:rsidRDefault="00B32410" w:rsidP="00B32410">
      <w:pPr>
        <w:pStyle w:val="ListParagraph"/>
        <w:spacing w:line="480" w:lineRule="auto"/>
        <w:ind w:left="1003" w:hanging="436"/>
        <w:rPr>
          <w:rFonts w:ascii="Times New Roman" w:hAnsi="Times New Roman"/>
          <w:sz w:val="24"/>
          <w:szCs w:val="24"/>
          <w:lang w:val="id-ID"/>
        </w:rPr>
      </w:pPr>
      <w:r w:rsidRPr="00B32410">
        <w:rPr>
          <w:rFonts w:ascii="Times New Roman" w:hAnsi="Times New Roman"/>
          <w:sz w:val="24"/>
          <w:szCs w:val="24"/>
        </w:rPr>
        <w:lastRenderedPageBreak/>
        <w:t>1. Nama Sekolah</w:t>
      </w:r>
      <w:r w:rsidRPr="00B32410">
        <w:rPr>
          <w:rFonts w:ascii="Times New Roman" w:hAnsi="Times New Roman"/>
          <w:sz w:val="24"/>
          <w:szCs w:val="24"/>
          <w:lang w:val="id-ID"/>
        </w:rPr>
        <w:tab/>
      </w:r>
      <w:r w:rsidRPr="00B32410">
        <w:rPr>
          <w:rFonts w:ascii="Times New Roman" w:hAnsi="Times New Roman"/>
          <w:sz w:val="24"/>
          <w:szCs w:val="24"/>
          <w:lang w:val="id-ID"/>
        </w:rPr>
        <w:tab/>
      </w:r>
      <w:r w:rsidRPr="00B32410">
        <w:rPr>
          <w:rFonts w:ascii="Times New Roman" w:hAnsi="Times New Roman"/>
          <w:sz w:val="24"/>
          <w:szCs w:val="24"/>
        </w:rPr>
        <w:t>: SMK NEGERI 1 Sragen</w:t>
      </w:r>
    </w:p>
    <w:p w14:paraId="07283DF8" w14:textId="77777777" w:rsidR="00B32410" w:rsidRPr="00B32410" w:rsidRDefault="00B32410" w:rsidP="00B32410">
      <w:pPr>
        <w:pStyle w:val="ListParagraph"/>
        <w:spacing w:line="480" w:lineRule="auto"/>
        <w:ind w:left="1003" w:hanging="436"/>
        <w:rPr>
          <w:rFonts w:ascii="Times New Roman" w:hAnsi="Times New Roman"/>
          <w:sz w:val="24"/>
          <w:szCs w:val="24"/>
          <w:lang w:val="id-ID"/>
        </w:rPr>
      </w:pPr>
      <w:r w:rsidRPr="00B32410">
        <w:rPr>
          <w:rFonts w:ascii="Times New Roman" w:hAnsi="Times New Roman"/>
          <w:sz w:val="24"/>
          <w:szCs w:val="24"/>
        </w:rPr>
        <w:t>2. NPSN</w:t>
      </w:r>
      <w:r w:rsidRPr="00B32410">
        <w:rPr>
          <w:rFonts w:ascii="Times New Roman" w:hAnsi="Times New Roman"/>
          <w:sz w:val="24"/>
          <w:szCs w:val="24"/>
        </w:rPr>
        <w:tab/>
      </w:r>
      <w:r w:rsidRPr="00B32410">
        <w:rPr>
          <w:rFonts w:ascii="Times New Roman" w:hAnsi="Times New Roman"/>
          <w:sz w:val="24"/>
          <w:szCs w:val="24"/>
        </w:rPr>
        <w:tab/>
        <w:t xml:space="preserve"> </w:t>
      </w:r>
      <w:r w:rsidRPr="00B32410">
        <w:rPr>
          <w:rFonts w:ascii="Times New Roman" w:hAnsi="Times New Roman"/>
          <w:sz w:val="24"/>
          <w:szCs w:val="24"/>
          <w:lang w:val="id-ID"/>
        </w:rPr>
        <w:tab/>
      </w:r>
      <w:r w:rsidRPr="00B32410">
        <w:rPr>
          <w:rFonts w:ascii="Times New Roman" w:hAnsi="Times New Roman"/>
          <w:sz w:val="24"/>
          <w:szCs w:val="24"/>
          <w:lang w:val="id-ID"/>
        </w:rPr>
        <w:tab/>
      </w:r>
      <w:r w:rsidRPr="00B32410">
        <w:rPr>
          <w:rFonts w:ascii="Times New Roman" w:hAnsi="Times New Roman"/>
          <w:sz w:val="24"/>
          <w:szCs w:val="24"/>
        </w:rPr>
        <w:t xml:space="preserve">: </w:t>
      </w:r>
      <w:r w:rsidRPr="00B32410">
        <w:rPr>
          <w:rStyle w:val="acopre"/>
          <w:rFonts w:ascii="Times New Roman" w:hAnsi="Times New Roman"/>
          <w:sz w:val="24"/>
          <w:szCs w:val="24"/>
        </w:rPr>
        <w:t>20313046</w:t>
      </w:r>
    </w:p>
    <w:p w14:paraId="2DDDFB7B" w14:textId="77777777" w:rsidR="00B32410" w:rsidRPr="00B32410" w:rsidRDefault="00B32410" w:rsidP="00B32410">
      <w:pPr>
        <w:pStyle w:val="ListParagraph"/>
        <w:spacing w:line="480" w:lineRule="auto"/>
        <w:ind w:left="1003" w:hanging="436"/>
        <w:rPr>
          <w:rFonts w:ascii="Times New Roman" w:hAnsi="Times New Roman"/>
          <w:sz w:val="24"/>
          <w:szCs w:val="24"/>
          <w:lang w:val="id-ID"/>
        </w:rPr>
      </w:pPr>
      <w:r w:rsidRPr="00B32410">
        <w:rPr>
          <w:rFonts w:ascii="Times New Roman" w:hAnsi="Times New Roman"/>
          <w:sz w:val="24"/>
          <w:szCs w:val="24"/>
        </w:rPr>
        <w:t xml:space="preserve">3. Tipe Sekolah </w:t>
      </w:r>
      <w:r w:rsidRPr="00B32410">
        <w:rPr>
          <w:rFonts w:ascii="Times New Roman" w:hAnsi="Times New Roman"/>
          <w:sz w:val="24"/>
          <w:szCs w:val="24"/>
          <w:lang w:val="id-ID"/>
        </w:rPr>
        <w:tab/>
      </w:r>
      <w:r w:rsidRPr="00B32410">
        <w:rPr>
          <w:rFonts w:ascii="Times New Roman" w:hAnsi="Times New Roman"/>
          <w:sz w:val="24"/>
          <w:szCs w:val="24"/>
          <w:lang w:val="id-ID"/>
        </w:rPr>
        <w:tab/>
      </w:r>
      <w:r w:rsidRPr="00B32410">
        <w:rPr>
          <w:rFonts w:ascii="Times New Roman" w:hAnsi="Times New Roman"/>
          <w:sz w:val="24"/>
          <w:szCs w:val="24"/>
          <w:lang w:val="id-ID"/>
        </w:rPr>
        <w:tab/>
      </w:r>
      <w:r w:rsidRPr="00B32410">
        <w:rPr>
          <w:rFonts w:ascii="Times New Roman" w:hAnsi="Times New Roman"/>
          <w:sz w:val="24"/>
          <w:szCs w:val="24"/>
        </w:rPr>
        <w:t xml:space="preserve">: - </w:t>
      </w:r>
    </w:p>
    <w:p w14:paraId="380573DA" w14:textId="77777777" w:rsidR="00B32410" w:rsidRPr="00B32410" w:rsidRDefault="00B32410" w:rsidP="00B32410">
      <w:pPr>
        <w:pStyle w:val="ListParagraph"/>
        <w:spacing w:line="480" w:lineRule="auto"/>
        <w:ind w:left="1003" w:hanging="436"/>
        <w:rPr>
          <w:rFonts w:ascii="Times New Roman" w:hAnsi="Times New Roman"/>
          <w:sz w:val="24"/>
          <w:szCs w:val="24"/>
          <w:lang w:val="id-ID"/>
        </w:rPr>
      </w:pPr>
      <w:r w:rsidRPr="00B32410">
        <w:rPr>
          <w:rFonts w:ascii="Times New Roman" w:hAnsi="Times New Roman"/>
          <w:sz w:val="24"/>
          <w:szCs w:val="24"/>
        </w:rPr>
        <w:t xml:space="preserve">4. Alamat Sekolah </w:t>
      </w:r>
      <w:r w:rsidRPr="00B32410">
        <w:rPr>
          <w:rFonts w:ascii="Times New Roman" w:hAnsi="Times New Roman"/>
          <w:sz w:val="24"/>
          <w:szCs w:val="24"/>
          <w:lang w:val="id-ID"/>
        </w:rPr>
        <w:tab/>
      </w:r>
      <w:r w:rsidRPr="00B32410">
        <w:rPr>
          <w:rFonts w:ascii="Times New Roman" w:hAnsi="Times New Roman"/>
          <w:sz w:val="24"/>
          <w:szCs w:val="24"/>
          <w:lang w:val="id-ID"/>
        </w:rPr>
        <w:tab/>
      </w:r>
      <w:r w:rsidRPr="00B32410">
        <w:rPr>
          <w:rFonts w:ascii="Times New Roman" w:hAnsi="Times New Roman"/>
          <w:sz w:val="24"/>
          <w:szCs w:val="24"/>
        </w:rPr>
        <w:t>: JL. Ronggowarsito No 1 Sragen</w:t>
      </w:r>
    </w:p>
    <w:p w14:paraId="443A47B0" w14:textId="77777777" w:rsidR="00B32410" w:rsidRPr="00B32410" w:rsidRDefault="00B32410" w:rsidP="00B32410">
      <w:pPr>
        <w:pStyle w:val="ListParagraph"/>
        <w:spacing w:line="480" w:lineRule="auto"/>
        <w:ind w:left="1003" w:hanging="436"/>
        <w:rPr>
          <w:rFonts w:ascii="Times New Roman" w:hAnsi="Times New Roman"/>
          <w:sz w:val="24"/>
          <w:szCs w:val="24"/>
          <w:lang w:val="id-ID"/>
        </w:rPr>
      </w:pPr>
      <w:r w:rsidRPr="00B32410">
        <w:rPr>
          <w:rFonts w:ascii="Times New Roman" w:hAnsi="Times New Roman"/>
          <w:sz w:val="24"/>
          <w:szCs w:val="24"/>
        </w:rPr>
        <w:t xml:space="preserve"> </w:t>
      </w:r>
      <w:r w:rsidRPr="00B32410">
        <w:rPr>
          <w:rFonts w:ascii="Times New Roman" w:hAnsi="Times New Roman"/>
          <w:sz w:val="24"/>
          <w:szCs w:val="24"/>
          <w:lang w:val="id-ID"/>
        </w:rPr>
        <w:tab/>
      </w:r>
      <w:r w:rsidRPr="00B32410">
        <w:rPr>
          <w:rFonts w:ascii="Times New Roman" w:hAnsi="Times New Roman"/>
          <w:sz w:val="24"/>
          <w:szCs w:val="24"/>
          <w:lang w:val="id-ID"/>
        </w:rPr>
        <w:tab/>
      </w:r>
      <w:r w:rsidRPr="00B32410">
        <w:rPr>
          <w:rFonts w:ascii="Times New Roman" w:hAnsi="Times New Roman"/>
          <w:sz w:val="24"/>
          <w:szCs w:val="24"/>
          <w:lang w:val="id-ID"/>
        </w:rPr>
        <w:tab/>
      </w:r>
      <w:r w:rsidRPr="00B32410">
        <w:rPr>
          <w:rFonts w:ascii="Times New Roman" w:hAnsi="Times New Roman"/>
          <w:sz w:val="24"/>
          <w:szCs w:val="24"/>
          <w:lang w:val="id-ID"/>
        </w:rPr>
        <w:tab/>
      </w:r>
      <w:r w:rsidRPr="00B32410">
        <w:rPr>
          <w:rFonts w:ascii="Times New Roman" w:hAnsi="Times New Roman"/>
          <w:sz w:val="24"/>
          <w:szCs w:val="24"/>
          <w:lang w:val="id-ID"/>
        </w:rPr>
        <w:tab/>
      </w:r>
      <w:r w:rsidRPr="00B32410">
        <w:rPr>
          <w:rFonts w:ascii="Times New Roman" w:hAnsi="Times New Roman"/>
          <w:sz w:val="24"/>
          <w:szCs w:val="24"/>
        </w:rPr>
        <w:t>: Kecamatan Sragen</w:t>
      </w:r>
    </w:p>
    <w:p w14:paraId="0ADD0E72" w14:textId="77777777" w:rsidR="00B32410" w:rsidRPr="00B32410" w:rsidRDefault="00B32410" w:rsidP="00B32410">
      <w:pPr>
        <w:pStyle w:val="ListParagraph"/>
        <w:spacing w:line="480" w:lineRule="auto"/>
        <w:ind w:left="1003" w:hanging="436"/>
        <w:rPr>
          <w:rFonts w:ascii="Times New Roman" w:hAnsi="Times New Roman"/>
          <w:sz w:val="24"/>
          <w:szCs w:val="24"/>
          <w:lang w:val="id-ID"/>
        </w:rPr>
      </w:pPr>
      <w:r w:rsidRPr="00B32410">
        <w:rPr>
          <w:rFonts w:ascii="Times New Roman" w:hAnsi="Times New Roman"/>
          <w:sz w:val="24"/>
          <w:szCs w:val="24"/>
        </w:rPr>
        <w:t xml:space="preserve"> </w:t>
      </w:r>
      <w:r w:rsidRPr="00B32410">
        <w:rPr>
          <w:rFonts w:ascii="Times New Roman" w:hAnsi="Times New Roman"/>
          <w:sz w:val="24"/>
          <w:szCs w:val="24"/>
          <w:lang w:val="id-ID"/>
        </w:rPr>
        <w:tab/>
      </w:r>
      <w:r w:rsidRPr="00B32410">
        <w:rPr>
          <w:rFonts w:ascii="Times New Roman" w:hAnsi="Times New Roman"/>
          <w:sz w:val="24"/>
          <w:szCs w:val="24"/>
          <w:lang w:val="id-ID"/>
        </w:rPr>
        <w:tab/>
      </w:r>
      <w:r w:rsidRPr="00B32410">
        <w:rPr>
          <w:rFonts w:ascii="Times New Roman" w:hAnsi="Times New Roman"/>
          <w:sz w:val="24"/>
          <w:szCs w:val="24"/>
          <w:lang w:val="id-ID"/>
        </w:rPr>
        <w:tab/>
      </w:r>
      <w:r w:rsidRPr="00B32410">
        <w:rPr>
          <w:rFonts w:ascii="Times New Roman" w:hAnsi="Times New Roman"/>
          <w:sz w:val="24"/>
          <w:szCs w:val="24"/>
          <w:lang w:val="id-ID"/>
        </w:rPr>
        <w:tab/>
      </w:r>
      <w:r w:rsidRPr="00B32410">
        <w:rPr>
          <w:rFonts w:ascii="Times New Roman" w:hAnsi="Times New Roman"/>
          <w:sz w:val="24"/>
          <w:szCs w:val="24"/>
          <w:lang w:val="id-ID"/>
        </w:rPr>
        <w:tab/>
      </w:r>
      <w:r w:rsidRPr="00B32410">
        <w:rPr>
          <w:rFonts w:ascii="Times New Roman" w:hAnsi="Times New Roman"/>
          <w:sz w:val="24"/>
          <w:szCs w:val="24"/>
        </w:rPr>
        <w:t>: Kota Sragen</w:t>
      </w:r>
    </w:p>
    <w:p w14:paraId="5D7FE748" w14:textId="77777777" w:rsidR="00B32410" w:rsidRPr="00B32410" w:rsidRDefault="00B32410" w:rsidP="00B32410">
      <w:pPr>
        <w:pStyle w:val="ListParagraph"/>
        <w:spacing w:line="480" w:lineRule="auto"/>
        <w:ind w:left="3163" w:hanging="436"/>
        <w:rPr>
          <w:rFonts w:ascii="Times New Roman" w:hAnsi="Times New Roman"/>
          <w:sz w:val="24"/>
          <w:szCs w:val="24"/>
          <w:lang w:val="id-ID"/>
        </w:rPr>
      </w:pPr>
      <w:r w:rsidRPr="00B32410">
        <w:rPr>
          <w:rFonts w:ascii="Times New Roman" w:hAnsi="Times New Roman"/>
          <w:sz w:val="24"/>
          <w:szCs w:val="24"/>
        </w:rPr>
        <w:t xml:space="preserve">  </w:t>
      </w:r>
      <w:r w:rsidRPr="00B32410">
        <w:rPr>
          <w:rFonts w:ascii="Times New Roman" w:hAnsi="Times New Roman"/>
          <w:sz w:val="24"/>
          <w:szCs w:val="24"/>
        </w:rPr>
        <w:tab/>
      </w:r>
      <w:r w:rsidRPr="00B32410">
        <w:rPr>
          <w:rFonts w:ascii="Times New Roman" w:hAnsi="Times New Roman"/>
          <w:sz w:val="24"/>
          <w:szCs w:val="24"/>
        </w:rPr>
        <w:tab/>
        <w:t xml:space="preserve"> : Propinsi Jawa Tengah </w:t>
      </w:r>
    </w:p>
    <w:p w14:paraId="0ED89405" w14:textId="77777777" w:rsidR="00B32410" w:rsidRPr="00B32410" w:rsidRDefault="00B32410" w:rsidP="00B32410">
      <w:pPr>
        <w:pStyle w:val="ListParagraph"/>
        <w:spacing w:line="480" w:lineRule="auto"/>
        <w:ind w:left="1003" w:hanging="436"/>
        <w:rPr>
          <w:rFonts w:ascii="Times New Roman" w:hAnsi="Times New Roman"/>
          <w:sz w:val="24"/>
          <w:szCs w:val="24"/>
          <w:lang w:val="id-ID"/>
        </w:rPr>
      </w:pPr>
      <w:r w:rsidRPr="00B32410">
        <w:rPr>
          <w:rFonts w:ascii="Times New Roman" w:hAnsi="Times New Roman"/>
          <w:sz w:val="24"/>
          <w:szCs w:val="24"/>
        </w:rPr>
        <w:t xml:space="preserve">5. Telepon/HP/Fax </w:t>
      </w:r>
      <w:r w:rsidRPr="00B32410">
        <w:rPr>
          <w:rFonts w:ascii="Times New Roman" w:hAnsi="Times New Roman"/>
          <w:sz w:val="24"/>
          <w:szCs w:val="24"/>
          <w:lang w:val="id-ID"/>
        </w:rPr>
        <w:tab/>
      </w:r>
      <w:r w:rsidRPr="00B32410">
        <w:rPr>
          <w:rFonts w:ascii="Times New Roman" w:hAnsi="Times New Roman"/>
          <w:sz w:val="24"/>
          <w:szCs w:val="24"/>
          <w:lang w:val="id-ID"/>
        </w:rPr>
        <w:tab/>
      </w:r>
      <w:r w:rsidRPr="00B32410">
        <w:rPr>
          <w:rFonts w:ascii="Times New Roman" w:hAnsi="Times New Roman"/>
          <w:sz w:val="24"/>
          <w:szCs w:val="24"/>
        </w:rPr>
        <w:t>: 0271-891163</w:t>
      </w:r>
    </w:p>
    <w:p w14:paraId="25B335A5" w14:textId="64160B1E" w:rsidR="00B32410" w:rsidRPr="00B32410" w:rsidRDefault="00B32410" w:rsidP="00B32410">
      <w:pPr>
        <w:pStyle w:val="ListParagraph"/>
        <w:spacing w:line="480" w:lineRule="auto"/>
        <w:ind w:left="1003" w:hanging="436"/>
        <w:rPr>
          <w:rFonts w:ascii="Times New Roman" w:hAnsi="Times New Roman"/>
          <w:sz w:val="24"/>
          <w:szCs w:val="24"/>
          <w:lang w:val="id-ID"/>
        </w:rPr>
      </w:pPr>
      <w:r w:rsidRPr="00B32410">
        <w:rPr>
          <w:rFonts w:ascii="Times New Roman" w:hAnsi="Times New Roman"/>
          <w:sz w:val="24"/>
          <w:szCs w:val="24"/>
        </w:rPr>
        <w:t xml:space="preserve">6. Status Sekolah </w:t>
      </w:r>
      <w:r w:rsidRPr="00B32410">
        <w:rPr>
          <w:rFonts w:ascii="Times New Roman" w:hAnsi="Times New Roman"/>
          <w:sz w:val="24"/>
          <w:szCs w:val="24"/>
          <w:lang w:val="id-ID"/>
        </w:rPr>
        <w:tab/>
      </w:r>
      <w:r w:rsidRPr="00B32410">
        <w:rPr>
          <w:rFonts w:ascii="Times New Roman" w:hAnsi="Times New Roman"/>
          <w:sz w:val="24"/>
          <w:szCs w:val="24"/>
          <w:lang w:val="id-ID"/>
        </w:rPr>
        <w:tab/>
      </w:r>
      <w:r w:rsidRPr="00B32410">
        <w:rPr>
          <w:rFonts w:ascii="Times New Roman" w:hAnsi="Times New Roman"/>
          <w:sz w:val="24"/>
          <w:szCs w:val="24"/>
        </w:rPr>
        <w:t xml:space="preserve">: NEGERI </w:t>
      </w:r>
    </w:p>
    <w:p w14:paraId="671DCCC3" w14:textId="77777777" w:rsidR="00B32410" w:rsidRPr="00B32410" w:rsidRDefault="00B32410" w:rsidP="00B32410">
      <w:pPr>
        <w:pStyle w:val="ListParagraph"/>
        <w:spacing w:line="480" w:lineRule="auto"/>
        <w:ind w:left="1003" w:hanging="436"/>
        <w:rPr>
          <w:rFonts w:ascii="Times New Roman" w:hAnsi="Times New Roman"/>
          <w:sz w:val="24"/>
          <w:szCs w:val="24"/>
        </w:rPr>
      </w:pPr>
      <w:r w:rsidRPr="00B32410">
        <w:rPr>
          <w:rFonts w:ascii="Times New Roman" w:hAnsi="Times New Roman"/>
          <w:sz w:val="24"/>
          <w:szCs w:val="24"/>
        </w:rPr>
        <w:t xml:space="preserve">7. Nilai Akreditasi Sekolah   </w:t>
      </w:r>
      <w:r w:rsidRPr="00B32410">
        <w:rPr>
          <w:rFonts w:ascii="Times New Roman" w:hAnsi="Times New Roman"/>
          <w:sz w:val="24"/>
          <w:szCs w:val="24"/>
        </w:rPr>
        <w:tab/>
        <w:t xml:space="preserve"> : A  </w:t>
      </w:r>
    </w:p>
    <w:p w14:paraId="7D453C2A" w14:textId="77777777" w:rsidR="00B32410" w:rsidRPr="00B32410" w:rsidRDefault="00B32410" w:rsidP="00B32410">
      <w:pPr>
        <w:pStyle w:val="ListParagraph"/>
        <w:spacing w:line="480" w:lineRule="auto"/>
        <w:ind w:left="3163" w:firstLine="437"/>
        <w:rPr>
          <w:rFonts w:ascii="Times New Roman" w:hAnsi="Times New Roman"/>
          <w:sz w:val="24"/>
          <w:szCs w:val="24"/>
          <w:lang w:val="id-ID"/>
        </w:rPr>
      </w:pPr>
      <w:r w:rsidRPr="00B32410">
        <w:rPr>
          <w:rFonts w:ascii="Times New Roman" w:hAnsi="Times New Roman"/>
          <w:sz w:val="24"/>
          <w:szCs w:val="24"/>
        </w:rPr>
        <w:t xml:space="preserve"> : Skor = 90 </w:t>
      </w:r>
    </w:p>
    <w:p w14:paraId="6422039A" w14:textId="77777777" w:rsidR="00B32410" w:rsidRPr="00B32410" w:rsidRDefault="00B32410" w:rsidP="00B32410">
      <w:pPr>
        <w:pStyle w:val="ListParagraph"/>
        <w:spacing w:line="480" w:lineRule="auto"/>
        <w:ind w:left="1003" w:hanging="436"/>
        <w:rPr>
          <w:rFonts w:ascii="Times New Roman" w:hAnsi="Times New Roman"/>
          <w:sz w:val="24"/>
          <w:szCs w:val="24"/>
          <w:lang w:val="id-ID"/>
        </w:rPr>
      </w:pPr>
      <w:r w:rsidRPr="00B32410">
        <w:rPr>
          <w:rFonts w:ascii="Times New Roman" w:hAnsi="Times New Roman"/>
          <w:sz w:val="24"/>
          <w:szCs w:val="24"/>
        </w:rPr>
        <w:t xml:space="preserve">8. Luas Lahan </w:t>
      </w:r>
      <w:r w:rsidRPr="00B32410">
        <w:rPr>
          <w:rFonts w:ascii="Times New Roman" w:hAnsi="Times New Roman"/>
          <w:sz w:val="24"/>
          <w:szCs w:val="24"/>
          <w:lang w:val="id-ID"/>
        </w:rPr>
        <w:tab/>
      </w:r>
      <w:r w:rsidRPr="00B32410">
        <w:rPr>
          <w:rFonts w:ascii="Times New Roman" w:hAnsi="Times New Roman"/>
          <w:sz w:val="24"/>
          <w:szCs w:val="24"/>
          <w:lang w:val="id-ID"/>
        </w:rPr>
        <w:tab/>
      </w:r>
      <w:r w:rsidRPr="00B32410">
        <w:rPr>
          <w:rFonts w:ascii="Times New Roman" w:hAnsi="Times New Roman"/>
          <w:sz w:val="24"/>
          <w:szCs w:val="24"/>
          <w:lang w:val="id-ID"/>
        </w:rPr>
        <w:tab/>
      </w:r>
      <w:r w:rsidRPr="00B32410">
        <w:rPr>
          <w:rFonts w:ascii="Times New Roman" w:hAnsi="Times New Roman"/>
          <w:sz w:val="24"/>
          <w:szCs w:val="24"/>
        </w:rPr>
        <w:t>: 3000 m2</w:t>
      </w:r>
    </w:p>
    <w:p w14:paraId="07F11DF7" w14:textId="77777777" w:rsidR="00B32410" w:rsidRPr="00B32410" w:rsidRDefault="00B32410" w:rsidP="00B32410">
      <w:pPr>
        <w:pStyle w:val="ListParagraph"/>
        <w:widowControl w:val="0"/>
        <w:numPr>
          <w:ilvl w:val="0"/>
          <w:numId w:val="5"/>
        </w:numPr>
        <w:autoSpaceDE w:val="0"/>
        <w:autoSpaceDN w:val="0"/>
        <w:spacing w:after="0" w:line="480" w:lineRule="auto"/>
        <w:ind w:left="567" w:hanging="283"/>
        <w:contextualSpacing w:val="0"/>
        <w:rPr>
          <w:rFonts w:ascii="Times New Roman" w:hAnsi="Times New Roman"/>
          <w:sz w:val="24"/>
          <w:szCs w:val="24"/>
        </w:rPr>
      </w:pPr>
      <w:r w:rsidRPr="00B32410">
        <w:rPr>
          <w:rFonts w:ascii="Times New Roman" w:hAnsi="Times New Roman"/>
          <w:sz w:val="24"/>
          <w:szCs w:val="24"/>
        </w:rPr>
        <w:t>Struktur Organisasi SMK N 1 Sragen</w:t>
      </w:r>
    </w:p>
    <w:p w14:paraId="4817393D" w14:textId="77777777" w:rsidR="00B32410" w:rsidRPr="00B32410" w:rsidRDefault="00B32410" w:rsidP="00B32410">
      <w:pPr>
        <w:pStyle w:val="ListParagraph"/>
        <w:spacing w:line="360" w:lineRule="auto"/>
        <w:ind w:left="567" w:firstLine="709"/>
        <w:rPr>
          <w:rFonts w:ascii="Times New Roman" w:hAnsi="Times New Roman"/>
          <w:sz w:val="24"/>
          <w:szCs w:val="24"/>
          <w:lang w:val="id-ID"/>
        </w:rPr>
      </w:pPr>
      <w:r w:rsidRPr="00B32410">
        <w:rPr>
          <w:rFonts w:ascii="Times New Roman" w:hAnsi="Times New Roman"/>
          <w:sz w:val="24"/>
          <w:szCs w:val="24"/>
        </w:rPr>
        <w:t xml:space="preserve">Berdasarkan struktur organisasinya, SMK N 1 Sragen dipimpin oleh seorang kepala sekolah, dengan empat orang wakilnya yang masing-masing membidangi kurikulum, HUMAS, Ketenagaan dan Kesiswaan. </w:t>
      </w:r>
    </w:p>
    <w:p w14:paraId="3DFBAEF4" w14:textId="77777777" w:rsidR="00B32410" w:rsidRPr="00B32410" w:rsidRDefault="00B32410" w:rsidP="00B32410">
      <w:pPr>
        <w:pStyle w:val="ListParagraph"/>
        <w:spacing w:line="360" w:lineRule="auto"/>
        <w:ind w:left="567"/>
        <w:rPr>
          <w:rFonts w:ascii="Times New Roman" w:hAnsi="Times New Roman"/>
          <w:sz w:val="24"/>
          <w:szCs w:val="24"/>
          <w:lang w:val="id-ID"/>
        </w:rPr>
      </w:pPr>
      <w:r w:rsidRPr="00B32410">
        <w:rPr>
          <w:rFonts w:ascii="Times New Roman" w:hAnsi="Times New Roman"/>
          <w:sz w:val="24"/>
          <w:szCs w:val="24"/>
          <w:lang w:val="id-ID"/>
        </w:rPr>
        <w:t>a. Tenaga Pendidik dan kependidikan</w:t>
      </w:r>
    </w:p>
    <w:p w14:paraId="7B739FA7" w14:textId="77777777" w:rsidR="00B32410" w:rsidRPr="00B32410" w:rsidRDefault="00B32410" w:rsidP="00B32410">
      <w:pPr>
        <w:pStyle w:val="ListParagraph"/>
        <w:spacing w:line="360" w:lineRule="auto"/>
        <w:ind w:left="851" w:firstLine="709"/>
        <w:rPr>
          <w:rFonts w:ascii="Times New Roman" w:hAnsi="Times New Roman"/>
          <w:sz w:val="24"/>
          <w:szCs w:val="24"/>
        </w:rPr>
      </w:pPr>
      <w:r w:rsidRPr="00B32410">
        <w:rPr>
          <w:rFonts w:ascii="Times New Roman" w:hAnsi="Times New Roman"/>
          <w:sz w:val="24"/>
          <w:szCs w:val="24"/>
        </w:rPr>
        <w:t xml:space="preserve">Jumlah tenaga pendidik  81 orang dan dan tenaga kependidikan 24 orang.  </w:t>
      </w:r>
    </w:p>
    <w:p w14:paraId="1DC0C1C8" w14:textId="77777777" w:rsidR="00B32410" w:rsidRPr="00B32410" w:rsidRDefault="00B32410" w:rsidP="001C22B3">
      <w:pPr>
        <w:pStyle w:val="ListParagraph"/>
        <w:spacing w:after="0" w:line="240" w:lineRule="auto"/>
        <w:ind w:left="1418"/>
        <w:jc w:val="center"/>
        <w:rPr>
          <w:rFonts w:ascii="Times New Roman" w:hAnsi="Times New Roman"/>
          <w:sz w:val="24"/>
          <w:szCs w:val="24"/>
          <w:lang w:val="id-ID"/>
        </w:rPr>
      </w:pPr>
      <w:r w:rsidRPr="00B32410">
        <w:rPr>
          <w:rFonts w:ascii="Times New Roman" w:hAnsi="Times New Roman"/>
          <w:sz w:val="24"/>
          <w:szCs w:val="24"/>
        </w:rPr>
        <w:t>Tabel  IV.1</w:t>
      </w:r>
    </w:p>
    <w:p w14:paraId="06D6CFBB" w14:textId="157F4672" w:rsidR="00B32410" w:rsidRDefault="00B9221F" w:rsidP="001C22B3">
      <w:pPr>
        <w:pStyle w:val="ListParagraph"/>
        <w:spacing w:after="0" w:line="240" w:lineRule="auto"/>
        <w:ind w:left="1003"/>
        <w:jc w:val="center"/>
        <w:rPr>
          <w:rFonts w:ascii="Times New Roman" w:hAnsi="Times New Roman"/>
          <w:sz w:val="24"/>
          <w:szCs w:val="24"/>
        </w:rPr>
      </w:pPr>
      <w:r>
        <w:rPr>
          <w:rFonts w:ascii="Times New Roman" w:hAnsi="Times New Roman"/>
          <w:sz w:val="24"/>
          <w:szCs w:val="24"/>
        </w:rPr>
        <w:t>Keadaan Tena</w:t>
      </w:r>
      <w:r w:rsidR="00B32410" w:rsidRPr="00B32410">
        <w:rPr>
          <w:rFonts w:ascii="Times New Roman" w:hAnsi="Times New Roman"/>
          <w:sz w:val="24"/>
          <w:szCs w:val="24"/>
        </w:rPr>
        <w:t>ga Pendidik dan Kependidikan SMK N 1 Sragen</w:t>
      </w:r>
    </w:p>
    <w:p w14:paraId="4EBE3757" w14:textId="77777777" w:rsidR="001C22B3" w:rsidRPr="00B32410" w:rsidRDefault="001C22B3" w:rsidP="001C22B3">
      <w:pPr>
        <w:pStyle w:val="ListParagraph"/>
        <w:spacing w:after="0" w:line="240" w:lineRule="auto"/>
        <w:ind w:left="1003"/>
        <w:jc w:val="center"/>
        <w:rPr>
          <w:rFonts w:ascii="Times New Roman" w:hAnsi="Times New Roman"/>
          <w:sz w:val="24"/>
          <w:szCs w:val="24"/>
          <w:lang w:val="id-ID"/>
        </w:rPr>
      </w:pPr>
    </w:p>
    <w:tbl>
      <w:tblPr>
        <w:tblStyle w:val="TableGrid"/>
        <w:tblW w:w="7033" w:type="dxa"/>
        <w:jc w:val="center"/>
        <w:tblLayout w:type="fixed"/>
        <w:tblLook w:val="04A0" w:firstRow="1" w:lastRow="0" w:firstColumn="1" w:lastColumn="0" w:noHBand="0" w:noVBand="1"/>
      </w:tblPr>
      <w:tblGrid>
        <w:gridCol w:w="539"/>
        <w:gridCol w:w="1675"/>
        <w:gridCol w:w="881"/>
        <w:gridCol w:w="846"/>
        <w:gridCol w:w="992"/>
        <w:gridCol w:w="567"/>
        <w:gridCol w:w="567"/>
        <w:gridCol w:w="966"/>
      </w:tblGrid>
      <w:tr w:rsidR="00B32410" w:rsidRPr="00B32410" w14:paraId="0A8D5540" w14:textId="77777777" w:rsidTr="002C668F">
        <w:trPr>
          <w:jc w:val="center"/>
        </w:trPr>
        <w:tc>
          <w:tcPr>
            <w:tcW w:w="539" w:type="dxa"/>
            <w:vAlign w:val="center"/>
          </w:tcPr>
          <w:p w14:paraId="6988F8F2" w14:textId="77777777" w:rsidR="00B32410" w:rsidRPr="00B32410" w:rsidRDefault="00B32410" w:rsidP="001C22B3">
            <w:pPr>
              <w:pStyle w:val="ListParagraph"/>
              <w:ind w:left="0"/>
              <w:jc w:val="center"/>
              <w:rPr>
                <w:rFonts w:ascii="Times New Roman" w:hAnsi="Times New Roman"/>
                <w:sz w:val="24"/>
                <w:szCs w:val="24"/>
                <w:lang w:val="id-ID"/>
              </w:rPr>
            </w:pPr>
            <w:r w:rsidRPr="00B32410">
              <w:rPr>
                <w:rFonts w:ascii="Times New Roman" w:hAnsi="Times New Roman"/>
                <w:sz w:val="24"/>
                <w:szCs w:val="24"/>
                <w:lang w:val="id-ID"/>
              </w:rPr>
              <w:t>No.</w:t>
            </w:r>
          </w:p>
        </w:tc>
        <w:tc>
          <w:tcPr>
            <w:tcW w:w="1675" w:type="dxa"/>
            <w:vAlign w:val="center"/>
          </w:tcPr>
          <w:p w14:paraId="46C34B2F"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lang w:val="id-ID"/>
              </w:rPr>
              <w:t>J</w:t>
            </w:r>
            <w:r w:rsidRPr="00B32410">
              <w:rPr>
                <w:rFonts w:ascii="Times New Roman" w:hAnsi="Times New Roman"/>
                <w:sz w:val="24"/>
                <w:szCs w:val="24"/>
              </w:rPr>
              <w:t>enis Tenaga</w:t>
            </w:r>
          </w:p>
        </w:tc>
        <w:tc>
          <w:tcPr>
            <w:tcW w:w="881" w:type="dxa"/>
            <w:vAlign w:val="center"/>
          </w:tcPr>
          <w:p w14:paraId="4D2819CC"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PNS</w:t>
            </w:r>
          </w:p>
        </w:tc>
        <w:tc>
          <w:tcPr>
            <w:tcW w:w="846" w:type="dxa"/>
            <w:vAlign w:val="center"/>
          </w:tcPr>
          <w:p w14:paraId="16728B24"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Non PNS</w:t>
            </w:r>
          </w:p>
        </w:tc>
        <w:tc>
          <w:tcPr>
            <w:tcW w:w="992" w:type="dxa"/>
            <w:vAlign w:val="center"/>
          </w:tcPr>
          <w:p w14:paraId="4350AA5C"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Jumlah</w:t>
            </w:r>
          </w:p>
        </w:tc>
        <w:tc>
          <w:tcPr>
            <w:tcW w:w="567" w:type="dxa"/>
            <w:vAlign w:val="center"/>
          </w:tcPr>
          <w:p w14:paraId="08A473CD"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L</w:t>
            </w:r>
          </w:p>
        </w:tc>
        <w:tc>
          <w:tcPr>
            <w:tcW w:w="567" w:type="dxa"/>
            <w:vAlign w:val="center"/>
          </w:tcPr>
          <w:p w14:paraId="27FB33ED"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P</w:t>
            </w:r>
          </w:p>
        </w:tc>
        <w:tc>
          <w:tcPr>
            <w:tcW w:w="966" w:type="dxa"/>
            <w:vAlign w:val="center"/>
          </w:tcPr>
          <w:p w14:paraId="6B03C444"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Jumlah</w:t>
            </w:r>
          </w:p>
        </w:tc>
      </w:tr>
      <w:tr w:rsidR="00B32410" w:rsidRPr="00B32410" w14:paraId="557E965F" w14:textId="77777777" w:rsidTr="002C668F">
        <w:trPr>
          <w:jc w:val="center"/>
        </w:trPr>
        <w:tc>
          <w:tcPr>
            <w:tcW w:w="539" w:type="dxa"/>
            <w:vAlign w:val="center"/>
          </w:tcPr>
          <w:p w14:paraId="6B0C2521"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1</w:t>
            </w:r>
          </w:p>
        </w:tc>
        <w:tc>
          <w:tcPr>
            <w:tcW w:w="1675" w:type="dxa"/>
            <w:vAlign w:val="center"/>
          </w:tcPr>
          <w:p w14:paraId="4BF95B9F" w14:textId="77777777" w:rsidR="00B32410" w:rsidRPr="00B32410" w:rsidRDefault="00B32410" w:rsidP="001C22B3">
            <w:pPr>
              <w:pStyle w:val="ListParagraph"/>
              <w:ind w:left="0"/>
              <w:rPr>
                <w:rFonts w:ascii="Times New Roman" w:hAnsi="Times New Roman"/>
                <w:sz w:val="24"/>
                <w:szCs w:val="24"/>
              </w:rPr>
            </w:pPr>
            <w:r w:rsidRPr="00B32410">
              <w:rPr>
                <w:rFonts w:ascii="Times New Roman" w:hAnsi="Times New Roman"/>
                <w:sz w:val="24"/>
                <w:szCs w:val="24"/>
              </w:rPr>
              <w:t>Tenaga Pendidik</w:t>
            </w:r>
          </w:p>
        </w:tc>
        <w:tc>
          <w:tcPr>
            <w:tcW w:w="881" w:type="dxa"/>
            <w:vAlign w:val="center"/>
          </w:tcPr>
          <w:p w14:paraId="383CCDAF"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62</w:t>
            </w:r>
          </w:p>
        </w:tc>
        <w:tc>
          <w:tcPr>
            <w:tcW w:w="846" w:type="dxa"/>
            <w:vAlign w:val="center"/>
          </w:tcPr>
          <w:p w14:paraId="0FAB9422" w14:textId="77777777" w:rsidR="00B32410" w:rsidRPr="00B32410" w:rsidRDefault="00B32410" w:rsidP="001C22B3">
            <w:pPr>
              <w:pStyle w:val="ListParagraph"/>
              <w:ind w:left="0"/>
              <w:rPr>
                <w:rFonts w:ascii="Times New Roman" w:hAnsi="Times New Roman"/>
                <w:sz w:val="24"/>
                <w:szCs w:val="24"/>
              </w:rPr>
            </w:pPr>
            <w:r w:rsidRPr="00B32410">
              <w:rPr>
                <w:rFonts w:ascii="Times New Roman" w:hAnsi="Times New Roman"/>
                <w:sz w:val="24"/>
                <w:szCs w:val="24"/>
              </w:rPr>
              <w:t>24</w:t>
            </w:r>
          </w:p>
        </w:tc>
        <w:tc>
          <w:tcPr>
            <w:tcW w:w="992" w:type="dxa"/>
            <w:vAlign w:val="center"/>
          </w:tcPr>
          <w:p w14:paraId="445EA2DC"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86</w:t>
            </w:r>
          </w:p>
        </w:tc>
        <w:tc>
          <w:tcPr>
            <w:tcW w:w="567" w:type="dxa"/>
            <w:vAlign w:val="center"/>
          </w:tcPr>
          <w:p w14:paraId="7D9AA8D6" w14:textId="77777777" w:rsidR="00B32410" w:rsidRPr="00B32410" w:rsidRDefault="00B32410" w:rsidP="001C22B3">
            <w:pPr>
              <w:jc w:val="center"/>
              <w:rPr>
                <w:rFonts w:ascii="Times New Roman" w:hAnsi="Times New Roman"/>
                <w:sz w:val="24"/>
                <w:szCs w:val="24"/>
              </w:rPr>
            </w:pPr>
            <w:r w:rsidRPr="00B32410">
              <w:rPr>
                <w:rFonts w:ascii="Times New Roman" w:hAnsi="Times New Roman"/>
                <w:sz w:val="24"/>
                <w:szCs w:val="24"/>
              </w:rPr>
              <w:t>50</w:t>
            </w:r>
          </w:p>
        </w:tc>
        <w:tc>
          <w:tcPr>
            <w:tcW w:w="567" w:type="dxa"/>
            <w:vAlign w:val="center"/>
          </w:tcPr>
          <w:p w14:paraId="314C0E8E" w14:textId="77777777" w:rsidR="00B32410" w:rsidRPr="00B32410" w:rsidRDefault="00B32410" w:rsidP="001C22B3">
            <w:pPr>
              <w:jc w:val="center"/>
              <w:rPr>
                <w:rFonts w:ascii="Times New Roman" w:hAnsi="Times New Roman"/>
                <w:sz w:val="24"/>
                <w:szCs w:val="24"/>
              </w:rPr>
            </w:pPr>
            <w:r w:rsidRPr="00B32410">
              <w:rPr>
                <w:rFonts w:ascii="Times New Roman" w:hAnsi="Times New Roman"/>
                <w:sz w:val="24"/>
                <w:szCs w:val="24"/>
              </w:rPr>
              <w:t>36</w:t>
            </w:r>
          </w:p>
        </w:tc>
        <w:tc>
          <w:tcPr>
            <w:tcW w:w="966" w:type="dxa"/>
            <w:vAlign w:val="center"/>
          </w:tcPr>
          <w:p w14:paraId="4DD73E51" w14:textId="77777777" w:rsidR="00B32410" w:rsidRPr="00B32410" w:rsidRDefault="00B32410" w:rsidP="001C22B3">
            <w:pPr>
              <w:jc w:val="center"/>
              <w:rPr>
                <w:rFonts w:ascii="Times New Roman" w:hAnsi="Times New Roman"/>
                <w:sz w:val="24"/>
                <w:szCs w:val="24"/>
              </w:rPr>
            </w:pPr>
            <w:r w:rsidRPr="00B32410">
              <w:rPr>
                <w:rFonts w:ascii="Times New Roman" w:hAnsi="Times New Roman"/>
                <w:sz w:val="24"/>
                <w:szCs w:val="24"/>
              </w:rPr>
              <w:t>86</w:t>
            </w:r>
          </w:p>
        </w:tc>
      </w:tr>
      <w:tr w:rsidR="00B32410" w:rsidRPr="00B32410" w14:paraId="3A9BEB44" w14:textId="77777777" w:rsidTr="002C668F">
        <w:trPr>
          <w:jc w:val="center"/>
        </w:trPr>
        <w:tc>
          <w:tcPr>
            <w:tcW w:w="539" w:type="dxa"/>
            <w:vAlign w:val="center"/>
          </w:tcPr>
          <w:p w14:paraId="745B9865"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2</w:t>
            </w:r>
          </w:p>
        </w:tc>
        <w:tc>
          <w:tcPr>
            <w:tcW w:w="1675" w:type="dxa"/>
            <w:vAlign w:val="center"/>
          </w:tcPr>
          <w:p w14:paraId="78F24B61" w14:textId="77777777" w:rsidR="00B32410" w:rsidRPr="00B32410" w:rsidRDefault="00B32410" w:rsidP="001C22B3">
            <w:pPr>
              <w:pStyle w:val="ListParagraph"/>
              <w:ind w:left="0"/>
              <w:rPr>
                <w:rFonts w:ascii="Times New Roman" w:hAnsi="Times New Roman"/>
                <w:sz w:val="24"/>
                <w:szCs w:val="24"/>
              </w:rPr>
            </w:pPr>
            <w:r w:rsidRPr="00B32410">
              <w:rPr>
                <w:rFonts w:ascii="Times New Roman" w:hAnsi="Times New Roman"/>
                <w:sz w:val="24"/>
                <w:szCs w:val="24"/>
              </w:rPr>
              <w:t>Tenaga Kependidikan</w:t>
            </w:r>
          </w:p>
        </w:tc>
        <w:tc>
          <w:tcPr>
            <w:tcW w:w="881" w:type="dxa"/>
            <w:vAlign w:val="center"/>
          </w:tcPr>
          <w:p w14:paraId="0242CFA3"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4</w:t>
            </w:r>
          </w:p>
        </w:tc>
        <w:tc>
          <w:tcPr>
            <w:tcW w:w="846" w:type="dxa"/>
            <w:vAlign w:val="center"/>
          </w:tcPr>
          <w:p w14:paraId="58245C62"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20</w:t>
            </w:r>
          </w:p>
        </w:tc>
        <w:tc>
          <w:tcPr>
            <w:tcW w:w="992" w:type="dxa"/>
            <w:vAlign w:val="center"/>
          </w:tcPr>
          <w:p w14:paraId="05F8EFFA"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24</w:t>
            </w:r>
          </w:p>
        </w:tc>
        <w:tc>
          <w:tcPr>
            <w:tcW w:w="567" w:type="dxa"/>
            <w:vAlign w:val="center"/>
          </w:tcPr>
          <w:p w14:paraId="3A1B022B" w14:textId="77777777" w:rsidR="00B32410" w:rsidRPr="00B32410" w:rsidRDefault="00B32410" w:rsidP="001C22B3">
            <w:pPr>
              <w:jc w:val="center"/>
              <w:rPr>
                <w:rFonts w:ascii="Times New Roman" w:hAnsi="Times New Roman"/>
                <w:sz w:val="24"/>
                <w:szCs w:val="24"/>
              </w:rPr>
            </w:pPr>
            <w:r w:rsidRPr="00B32410">
              <w:rPr>
                <w:rFonts w:ascii="Times New Roman" w:hAnsi="Times New Roman"/>
                <w:sz w:val="24"/>
                <w:szCs w:val="24"/>
              </w:rPr>
              <w:t>17</w:t>
            </w:r>
          </w:p>
        </w:tc>
        <w:tc>
          <w:tcPr>
            <w:tcW w:w="567" w:type="dxa"/>
            <w:vAlign w:val="center"/>
          </w:tcPr>
          <w:p w14:paraId="392EF5E0" w14:textId="77777777" w:rsidR="00B32410" w:rsidRPr="00B32410" w:rsidRDefault="00B32410" w:rsidP="001C22B3">
            <w:pPr>
              <w:jc w:val="center"/>
              <w:rPr>
                <w:rFonts w:ascii="Times New Roman" w:hAnsi="Times New Roman"/>
                <w:sz w:val="24"/>
                <w:szCs w:val="24"/>
              </w:rPr>
            </w:pPr>
            <w:r w:rsidRPr="00B32410">
              <w:rPr>
                <w:rFonts w:ascii="Times New Roman" w:hAnsi="Times New Roman"/>
                <w:sz w:val="24"/>
                <w:szCs w:val="24"/>
              </w:rPr>
              <w:t>7</w:t>
            </w:r>
          </w:p>
        </w:tc>
        <w:tc>
          <w:tcPr>
            <w:tcW w:w="966" w:type="dxa"/>
            <w:vAlign w:val="center"/>
          </w:tcPr>
          <w:p w14:paraId="599B6C70" w14:textId="77777777" w:rsidR="00B32410" w:rsidRPr="00B32410" w:rsidRDefault="00B32410" w:rsidP="001C22B3">
            <w:pPr>
              <w:jc w:val="center"/>
              <w:rPr>
                <w:rFonts w:ascii="Times New Roman" w:hAnsi="Times New Roman"/>
                <w:sz w:val="24"/>
                <w:szCs w:val="24"/>
              </w:rPr>
            </w:pPr>
            <w:r w:rsidRPr="00B32410">
              <w:rPr>
                <w:rFonts w:ascii="Times New Roman" w:hAnsi="Times New Roman"/>
                <w:sz w:val="24"/>
                <w:szCs w:val="24"/>
              </w:rPr>
              <w:t>24</w:t>
            </w:r>
          </w:p>
        </w:tc>
      </w:tr>
      <w:tr w:rsidR="00B32410" w:rsidRPr="00B32410" w14:paraId="2C62AD3B" w14:textId="77777777" w:rsidTr="002C668F">
        <w:trPr>
          <w:jc w:val="center"/>
        </w:trPr>
        <w:tc>
          <w:tcPr>
            <w:tcW w:w="539" w:type="dxa"/>
            <w:vAlign w:val="center"/>
          </w:tcPr>
          <w:p w14:paraId="0A9D5CBC" w14:textId="77777777" w:rsidR="00B32410" w:rsidRPr="00B32410" w:rsidRDefault="00B32410" w:rsidP="001C22B3">
            <w:pPr>
              <w:pStyle w:val="ListParagraph"/>
              <w:ind w:left="0"/>
              <w:jc w:val="center"/>
              <w:rPr>
                <w:rFonts w:ascii="Times New Roman" w:hAnsi="Times New Roman"/>
                <w:sz w:val="24"/>
                <w:szCs w:val="24"/>
                <w:lang w:val="id-ID"/>
              </w:rPr>
            </w:pPr>
          </w:p>
        </w:tc>
        <w:tc>
          <w:tcPr>
            <w:tcW w:w="1675" w:type="dxa"/>
            <w:vAlign w:val="center"/>
          </w:tcPr>
          <w:p w14:paraId="51FB4148" w14:textId="77777777" w:rsidR="00B32410" w:rsidRPr="00B32410" w:rsidRDefault="00B32410" w:rsidP="001C22B3">
            <w:pPr>
              <w:pStyle w:val="ListParagraph"/>
              <w:ind w:left="0"/>
              <w:rPr>
                <w:rFonts w:ascii="Times New Roman" w:hAnsi="Times New Roman"/>
                <w:sz w:val="24"/>
                <w:szCs w:val="24"/>
              </w:rPr>
            </w:pPr>
            <w:r w:rsidRPr="00B32410">
              <w:rPr>
                <w:rFonts w:ascii="Times New Roman" w:hAnsi="Times New Roman"/>
                <w:sz w:val="24"/>
                <w:szCs w:val="24"/>
              </w:rPr>
              <w:t>Jumlah</w:t>
            </w:r>
          </w:p>
        </w:tc>
        <w:tc>
          <w:tcPr>
            <w:tcW w:w="881" w:type="dxa"/>
            <w:vAlign w:val="center"/>
          </w:tcPr>
          <w:p w14:paraId="2F044EB5" w14:textId="77777777" w:rsidR="00B32410" w:rsidRPr="00B32410" w:rsidRDefault="00B32410" w:rsidP="001C22B3">
            <w:pPr>
              <w:pStyle w:val="ListParagraph"/>
              <w:ind w:left="0"/>
              <w:rPr>
                <w:rFonts w:ascii="Times New Roman" w:hAnsi="Times New Roman"/>
                <w:sz w:val="24"/>
                <w:szCs w:val="24"/>
              </w:rPr>
            </w:pPr>
            <w:r w:rsidRPr="00B32410">
              <w:rPr>
                <w:rFonts w:ascii="Times New Roman" w:hAnsi="Times New Roman"/>
                <w:sz w:val="24"/>
                <w:szCs w:val="24"/>
              </w:rPr>
              <w:t>66</w:t>
            </w:r>
          </w:p>
        </w:tc>
        <w:tc>
          <w:tcPr>
            <w:tcW w:w="846" w:type="dxa"/>
          </w:tcPr>
          <w:p w14:paraId="534C50A4"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44</w:t>
            </w:r>
          </w:p>
        </w:tc>
        <w:tc>
          <w:tcPr>
            <w:tcW w:w="992" w:type="dxa"/>
            <w:vAlign w:val="center"/>
          </w:tcPr>
          <w:p w14:paraId="31BE8A15"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110</w:t>
            </w:r>
          </w:p>
        </w:tc>
        <w:tc>
          <w:tcPr>
            <w:tcW w:w="567" w:type="dxa"/>
            <w:vAlign w:val="center"/>
          </w:tcPr>
          <w:p w14:paraId="75C40DAF" w14:textId="77777777" w:rsidR="00B32410" w:rsidRPr="00B32410" w:rsidRDefault="00B32410" w:rsidP="001C22B3">
            <w:pPr>
              <w:jc w:val="center"/>
              <w:rPr>
                <w:rFonts w:ascii="Times New Roman" w:hAnsi="Times New Roman"/>
                <w:sz w:val="24"/>
                <w:szCs w:val="24"/>
              </w:rPr>
            </w:pPr>
            <w:r w:rsidRPr="00B32410">
              <w:rPr>
                <w:rFonts w:ascii="Times New Roman" w:hAnsi="Times New Roman"/>
                <w:sz w:val="24"/>
                <w:szCs w:val="24"/>
              </w:rPr>
              <w:t>67</w:t>
            </w:r>
          </w:p>
        </w:tc>
        <w:tc>
          <w:tcPr>
            <w:tcW w:w="567" w:type="dxa"/>
          </w:tcPr>
          <w:p w14:paraId="7D4DEC67" w14:textId="77777777" w:rsidR="00B32410" w:rsidRPr="00B32410" w:rsidRDefault="00B32410" w:rsidP="001C22B3">
            <w:pPr>
              <w:jc w:val="center"/>
              <w:rPr>
                <w:rFonts w:ascii="Times New Roman" w:hAnsi="Times New Roman"/>
                <w:sz w:val="24"/>
                <w:szCs w:val="24"/>
              </w:rPr>
            </w:pPr>
            <w:r w:rsidRPr="00B32410">
              <w:rPr>
                <w:rFonts w:ascii="Times New Roman" w:hAnsi="Times New Roman"/>
                <w:sz w:val="24"/>
                <w:szCs w:val="24"/>
              </w:rPr>
              <w:t>43</w:t>
            </w:r>
          </w:p>
        </w:tc>
        <w:tc>
          <w:tcPr>
            <w:tcW w:w="966" w:type="dxa"/>
          </w:tcPr>
          <w:p w14:paraId="3173391C" w14:textId="77777777" w:rsidR="00B32410" w:rsidRPr="00B32410" w:rsidRDefault="00B32410" w:rsidP="001C22B3">
            <w:pPr>
              <w:jc w:val="center"/>
              <w:rPr>
                <w:rFonts w:ascii="Times New Roman" w:hAnsi="Times New Roman"/>
                <w:sz w:val="24"/>
                <w:szCs w:val="24"/>
              </w:rPr>
            </w:pPr>
            <w:r w:rsidRPr="00B32410">
              <w:rPr>
                <w:rFonts w:ascii="Times New Roman" w:hAnsi="Times New Roman"/>
                <w:sz w:val="24"/>
                <w:szCs w:val="24"/>
              </w:rPr>
              <w:t>110</w:t>
            </w:r>
          </w:p>
        </w:tc>
      </w:tr>
    </w:tbl>
    <w:p w14:paraId="609C83E7" w14:textId="77777777" w:rsidR="00B32410" w:rsidRPr="00B32410" w:rsidRDefault="00B32410" w:rsidP="001C22B3">
      <w:pPr>
        <w:pStyle w:val="ListParagraph"/>
        <w:spacing w:after="0" w:line="240" w:lineRule="auto"/>
        <w:ind w:left="1003"/>
        <w:rPr>
          <w:rFonts w:ascii="Times New Roman" w:hAnsi="Times New Roman"/>
          <w:sz w:val="24"/>
          <w:szCs w:val="24"/>
        </w:rPr>
      </w:pPr>
      <w:r w:rsidRPr="00B32410">
        <w:rPr>
          <w:rFonts w:ascii="Times New Roman" w:hAnsi="Times New Roman"/>
          <w:sz w:val="24"/>
          <w:szCs w:val="24"/>
        </w:rPr>
        <w:t>Sumber : Laporan bulanan sekolah bulan Juni 2021</w:t>
      </w:r>
    </w:p>
    <w:p w14:paraId="2DABA321" w14:textId="77777777" w:rsidR="00B32410" w:rsidRPr="00B32410" w:rsidRDefault="00B32410" w:rsidP="00B32410">
      <w:pPr>
        <w:pStyle w:val="ListParagraph"/>
        <w:widowControl w:val="0"/>
        <w:numPr>
          <w:ilvl w:val="0"/>
          <w:numId w:val="12"/>
        </w:numPr>
        <w:autoSpaceDE w:val="0"/>
        <w:autoSpaceDN w:val="0"/>
        <w:spacing w:after="0" w:line="480" w:lineRule="auto"/>
        <w:ind w:left="851" w:hanging="284"/>
        <w:contextualSpacing w:val="0"/>
        <w:jc w:val="both"/>
        <w:rPr>
          <w:rFonts w:ascii="Times New Roman" w:hAnsi="Times New Roman"/>
          <w:sz w:val="24"/>
          <w:szCs w:val="24"/>
          <w:lang w:val="id-ID"/>
        </w:rPr>
      </w:pPr>
      <w:r w:rsidRPr="00B32410">
        <w:rPr>
          <w:rFonts w:ascii="Times New Roman" w:hAnsi="Times New Roman"/>
          <w:sz w:val="24"/>
          <w:szCs w:val="24"/>
        </w:rPr>
        <w:lastRenderedPageBreak/>
        <w:t xml:space="preserve">Keadaan Siswa </w:t>
      </w:r>
    </w:p>
    <w:p w14:paraId="2C9DFDBC" w14:textId="77777777" w:rsidR="00B32410" w:rsidRPr="00B32410" w:rsidRDefault="00B32410" w:rsidP="00B32410">
      <w:pPr>
        <w:pStyle w:val="ListParagraph"/>
        <w:spacing w:line="480" w:lineRule="auto"/>
        <w:ind w:left="851" w:firstLine="709"/>
        <w:rPr>
          <w:rFonts w:ascii="Times New Roman" w:hAnsi="Times New Roman"/>
          <w:sz w:val="24"/>
          <w:szCs w:val="24"/>
        </w:rPr>
      </w:pPr>
      <w:r w:rsidRPr="00B32410">
        <w:rPr>
          <w:rFonts w:ascii="Times New Roman" w:hAnsi="Times New Roman"/>
          <w:sz w:val="24"/>
          <w:szCs w:val="24"/>
        </w:rPr>
        <w:t xml:space="preserve">Keadaan siswa SMK Negeri 1 </w:t>
      </w:r>
      <w:r w:rsidRPr="00B32410">
        <w:rPr>
          <w:rFonts w:ascii="Times New Roman" w:hAnsi="Times New Roman"/>
          <w:sz w:val="24"/>
          <w:szCs w:val="24"/>
          <w:lang w:val="id-ID"/>
        </w:rPr>
        <w:t>Sragen</w:t>
      </w:r>
      <w:r w:rsidRPr="00B32410">
        <w:rPr>
          <w:rFonts w:ascii="Times New Roman" w:hAnsi="Times New Roman"/>
          <w:sz w:val="24"/>
          <w:szCs w:val="24"/>
        </w:rPr>
        <w:t xml:space="preserve"> terdiri dari siswa yang berasal dari wilayah sekitar SMK Negeri 1 Sragen dan ada sebagian yang berasal dari berbagai wilayah luar Sragen. Semua siswa dijadwalkan masuk pagi. Adapun jumlah siswa SMK Negeri 1 Sragen dapat dilihat pada tabel berikut ini:</w:t>
      </w:r>
    </w:p>
    <w:p w14:paraId="441BD97B" w14:textId="77777777" w:rsidR="00B32410" w:rsidRPr="00B32410" w:rsidRDefault="00B32410" w:rsidP="00B32410">
      <w:pPr>
        <w:pStyle w:val="ListParagraph"/>
        <w:spacing w:line="360" w:lineRule="auto"/>
        <w:ind w:left="1701"/>
        <w:jc w:val="center"/>
        <w:rPr>
          <w:rFonts w:ascii="Times New Roman" w:hAnsi="Times New Roman"/>
          <w:sz w:val="24"/>
          <w:szCs w:val="24"/>
          <w:lang w:val="id-ID"/>
        </w:rPr>
      </w:pPr>
      <w:r w:rsidRPr="00B32410">
        <w:rPr>
          <w:rFonts w:ascii="Times New Roman" w:hAnsi="Times New Roman"/>
          <w:sz w:val="24"/>
          <w:szCs w:val="24"/>
        </w:rPr>
        <w:t>Tabel  IV.2</w:t>
      </w:r>
    </w:p>
    <w:p w14:paraId="7B7328C2" w14:textId="184E38C0" w:rsidR="00B32410" w:rsidRDefault="00B32410" w:rsidP="00B32410">
      <w:pPr>
        <w:pStyle w:val="ListParagraph"/>
        <w:spacing w:line="360" w:lineRule="auto"/>
        <w:ind w:left="993"/>
        <w:jc w:val="center"/>
        <w:rPr>
          <w:rFonts w:ascii="Times New Roman" w:hAnsi="Times New Roman"/>
          <w:sz w:val="24"/>
          <w:szCs w:val="24"/>
          <w:lang w:val="id-ID"/>
        </w:rPr>
      </w:pPr>
      <w:r w:rsidRPr="00B32410">
        <w:rPr>
          <w:rFonts w:ascii="Times New Roman" w:hAnsi="Times New Roman"/>
          <w:sz w:val="24"/>
          <w:szCs w:val="24"/>
        </w:rPr>
        <w:t xml:space="preserve">Data Keadaan Siswa SMK Negeri 1 </w:t>
      </w:r>
      <w:r w:rsidRPr="00B32410">
        <w:rPr>
          <w:rFonts w:ascii="Times New Roman" w:hAnsi="Times New Roman"/>
          <w:sz w:val="24"/>
          <w:szCs w:val="24"/>
          <w:lang w:val="id-ID"/>
        </w:rPr>
        <w:t>Sragen</w:t>
      </w:r>
    </w:p>
    <w:tbl>
      <w:tblPr>
        <w:tblStyle w:val="TableGrid"/>
        <w:tblW w:w="7241" w:type="dxa"/>
        <w:tblInd w:w="687" w:type="dxa"/>
        <w:tblLook w:val="04A0" w:firstRow="1" w:lastRow="0" w:firstColumn="1" w:lastColumn="0" w:noHBand="0" w:noVBand="1"/>
      </w:tblPr>
      <w:tblGrid>
        <w:gridCol w:w="910"/>
        <w:gridCol w:w="782"/>
        <w:gridCol w:w="818"/>
        <w:gridCol w:w="1236"/>
        <w:gridCol w:w="854"/>
        <w:gridCol w:w="1155"/>
        <w:gridCol w:w="1486"/>
      </w:tblGrid>
      <w:tr w:rsidR="00B32410" w:rsidRPr="00B32410" w14:paraId="6AE2399F" w14:textId="77777777" w:rsidTr="00B32410">
        <w:tc>
          <w:tcPr>
            <w:tcW w:w="910" w:type="dxa"/>
            <w:vAlign w:val="center"/>
          </w:tcPr>
          <w:p w14:paraId="0BEF9BF5" w14:textId="77777777" w:rsidR="00B32410" w:rsidRPr="00B32410" w:rsidRDefault="00B32410" w:rsidP="001C22B3">
            <w:pPr>
              <w:pStyle w:val="ListParagraph"/>
              <w:ind w:left="0"/>
              <w:jc w:val="center"/>
              <w:rPr>
                <w:rFonts w:ascii="Times New Roman" w:hAnsi="Times New Roman"/>
                <w:sz w:val="24"/>
                <w:szCs w:val="24"/>
                <w:lang w:val="id-ID"/>
              </w:rPr>
            </w:pPr>
          </w:p>
        </w:tc>
        <w:tc>
          <w:tcPr>
            <w:tcW w:w="782" w:type="dxa"/>
            <w:vAlign w:val="center"/>
          </w:tcPr>
          <w:p w14:paraId="023EB4B0" w14:textId="77777777" w:rsidR="00B32410" w:rsidRPr="00B32410" w:rsidRDefault="00B32410" w:rsidP="001C22B3">
            <w:pPr>
              <w:pStyle w:val="ListParagraph"/>
              <w:ind w:left="0"/>
              <w:jc w:val="center"/>
              <w:rPr>
                <w:rFonts w:ascii="Times New Roman" w:hAnsi="Times New Roman"/>
                <w:sz w:val="24"/>
                <w:szCs w:val="24"/>
                <w:lang w:val="id-ID"/>
              </w:rPr>
            </w:pPr>
            <w:r w:rsidRPr="00B32410">
              <w:rPr>
                <w:rFonts w:ascii="Times New Roman" w:hAnsi="Times New Roman"/>
                <w:sz w:val="24"/>
                <w:szCs w:val="24"/>
                <w:lang w:val="id-ID"/>
              </w:rPr>
              <w:t>AKL</w:t>
            </w:r>
          </w:p>
        </w:tc>
        <w:tc>
          <w:tcPr>
            <w:tcW w:w="818" w:type="dxa"/>
            <w:vAlign w:val="center"/>
          </w:tcPr>
          <w:p w14:paraId="3AA67DA2" w14:textId="77777777" w:rsidR="00B32410" w:rsidRPr="00B32410" w:rsidRDefault="00B32410" w:rsidP="001C22B3">
            <w:pPr>
              <w:pStyle w:val="ListParagraph"/>
              <w:ind w:left="0"/>
              <w:jc w:val="center"/>
              <w:rPr>
                <w:rFonts w:ascii="Times New Roman" w:hAnsi="Times New Roman"/>
                <w:sz w:val="24"/>
                <w:szCs w:val="24"/>
                <w:lang w:val="id-ID"/>
              </w:rPr>
            </w:pPr>
            <w:r w:rsidRPr="00B32410">
              <w:rPr>
                <w:rFonts w:ascii="Times New Roman" w:hAnsi="Times New Roman"/>
                <w:sz w:val="24"/>
                <w:szCs w:val="24"/>
                <w:lang w:val="id-ID"/>
              </w:rPr>
              <w:t>BDP</w:t>
            </w:r>
          </w:p>
        </w:tc>
        <w:tc>
          <w:tcPr>
            <w:tcW w:w="1236" w:type="dxa"/>
            <w:vAlign w:val="center"/>
          </w:tcPr>
          <w:p w14:paraId="202E8473" w14:textId="77777777" w:rsidR="00B32410" w:rsidRPr="00B32410" w:rsidRDefault="00B32410" w:rsidP="001C22B3">
            <w:pPr>
              <w:pStyle w:val="ListParagraph"/>
              <w:ind w:left="0"/>
              <w:jc w:val="center"/>
              <w:rPr>
                <w:rFonts w:ascii="Times New Roman" w:hAnsi="Times New Roman"/>
                <w:sz w:val="24"/>
                <w:szCs w:val="24"/>
                <w:lang w:val="id-ID"/>
              </w:rPr>
            </w:pPr>
            <w:r w:rsidRPr="00B32410">
              <w:rPr>
                <w:rFonts w:ascii="Times New Roman" w:hAnsi="Times New Roman"/>
                <w:sz w:val="24"/>
                <w:szCs w:val="24"/>
                <w:lang w:val="id-ID"/>
              </w:rPr>
              <w:t>OTKP</w:t>
            </w:r>
          </w:p>
        </w:tc>
        <w:tc>
          <w:tcPr>
            <w:tcW w:w="854" w:type="dxa"/>
            <w:vAlign w:val="center"/>
          </w:tcPr>
          <w:p w14:paraId="339BFD08" w14:textId="77777777" w:rsidR="00B32410" w:rsidRPr="00B32410" w:rsidRDefault="00B32410" w:rsidP="001C22B3">
            <w:pPr>
              <w:pStyle w:val="ListParagraph"/>
              <w:ind w:left="0"/>
              <w:jc w:val="center"/>
              <w:rPr>
                <w:rFonts w:ascii="Times New Roman" w:hAnsi="Times New Roman"/>
                <w:sz w:val="24"/>
                <w:szCs w:val="24"/>
                <w:lang w:val="id-ID"/>
              </w:rPr>
            </w:pPr>
            <w:r w:rsidRPr="00B32410">
              <w:rPr>
                <w:rFonts w:ascii="Times New Roman" w:hAnsi="Times New Roman"/>
                <w:sz w:val="24"/>
                <w:szCs w:val="24"/>
                <w:lang w:val="id-ID"/>
              </w:rPr>
              <w:t>TK</w:t>
            </w:r>
          </w:p>
        </w:tc>
        <w:tc>
          <w:tcPr>
            <w:tcW w:w="1155" w:type="dxa"/>
            <w:vAlign w:val="center"/>
          </w:tcPr>
          <w:p w14:paraId="0246D9CD" w14:textId="77777777" w:rsidR="00B32410" w:rsidRPr="00B32410" w:rsidRDefault="00B32410" w:rsidP="001C22B3">
            <w:pPr>
              <w:pStyle w:val="ListParagraph"/>
              <w:ind w:left="0"/>
              <w:jc w:val="center"/>
              <w:rPr>
                <w:rFonts w:ascii="Times New Roman" w:hAnsi="Times New Roman"/>
                <w:sz w:val="24"/>
                <w:szCs w:val="24"/>
                <w:lang w:val="id-ID"/>
              </w:rPr>
            </w:pPr>
            <w:r w:rsidRPr="00B32410">
              <w:rPr>
                <w:rFonts w:ascii="Times New Roman" w:hAnsi="Times New Roman"/>
                <w:sz w:val="24"/>
                <w:szCs w:val="24"/>
                <w:lang w:val="id-ID"/>
              </w:rPr>
              <w:t>TB</w:t>
            </w:r>
          </w:p>
        </w:tc>
        <w:tc>
          <w:tcPr>
            <w:tcW w:w="1486" w:type="dxa"/>
            <w:vAlign w:val="center"/>
          </w:tcPr>
          <w:p w14:paraId="731E424B" w14:textId="77777777" w:rsidR="00B32410" w:rsidRPr="00B32410" w:rsidRDefault="00B32410" w:rsidP="001C22B3">
            <w:pPr>
              <w:pStyle w:val="ListParagraph"/>
              <w:ind w:left="0"/>
              <w:jc w:val="center"/>
              <w:rPr>
                <w:rFonts w:ascii="Times New Roman" w:hAnsi="Times New Roman"/>
                <w:sz w:val="24"/>
                <w:szCs w:val="24"/>
                <w:lang w:val="id-ID"/>
              </w:rPr>
            </w:pPr>
            <w:r w:rsidRPr="00B32410">
              <w:rPr>
                <w:rFonts w:ascii="Times New Roman" w:hAnsi="Times New Roman"/>
                <w:sz w:val="24"/>
                <w:szCs w:val="24"/>
                <w:lang w:val="id-ID"/>
              </w:rPr>
              <w:t>MM</w:t>
            </w:r>
          </w:p>
        </w:tc>
      </w:tr>
      <w:tr w:rsidR="00B32410" w:rsidRPr="00B32410" w14:paraId="458A8081" w14:textId="77777777" w:rsidTr="00B32410">
        <w:tc>
          <w:tcPr>
            <w:tcW w:w="910" w:type="dxa"/>
          </w:tcPr>
          <w:p w14:paraId="03C97BC8" w14:textId="77777777" w:rsidR="00B32410" w:rsidRPr="00B32410" w:rsidRDefault="00B32410" w:rsidP="001C22B3">
            <w:pPr>
              <w:pStyle w:val="ListParagraph"/>
              <w:ind w:left="0"/>
              <w:jc w:val="center"/>
              <w:rPr>
                <w:rFonts w:ascii="Times New Roman" w:hAnsi="Times New Roman"/>
                <w:sz w:val="24"/>
                <w:szCs w:val="24"/>
                <w:lang w:val="id-ID"/>
              </w:rPr>
            </w:pPr>
            <w:r w:rsidRPr="00B32410">
              <w:rPr>
                <w:rFonts w:ascii="Times New Roman" w:hAnsi="Times New Roman"/>
                <w:sz w:val="24"/>
                <w:szCs w:val="24"/>
                <w:lang w:val="id-ID"/>
              </w:rPr>
              <w:t>X</w:t>
            </w:r>
          </w:p>
        </w:tc>
        <w:tc>
          <w:tcPr>
            <w:tcW w:w="782" w:type="dxa"/>
          </w:tcPr>
          <w:p w14:paraId="639E543D"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144</w:t>
            </w:r>
          </w:p>
        </w:tc>
        <w:tc>
          <w:tcPr>
            <w:tcW w:w="818" w:type="dxa"/>
          </w:tcPr>
          <w:p w14:paraId="4C1284EC"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72</w:t>
            </w:r>
          </w:p>
        </w:tc>
        <w:tc>
          <w:tcPr>
            <w:tcW w:w="1236" w:type="dxa"/>
          </w:tcPr>
          <w:p w14:paraId="7D8226A0"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108</w:t>
            </w:r>
          </w:p>
        </w:tc>
        <w:tc>
          <w:tcPr>
            <w:tcW w:w="854" w:type="dxa"/>
          </w:tcPr>
          <w:p w14:paraId="0510C09D"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72</w:t>
            </w:r>
          </w:p>
        </w:tc>
        <w:tc>
          <w:tcPr>
            <w:tcW w:w="1155" w:type="dxa"/>
          </w:tcPr>
          <w:p w14:paraId="6EB9FD81"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36</w:t>
            </w:r>
          </w:p>
        </w:tc>
        <w:tc>
          <w:tcPr>
            <w:tcW w:w="1486" w:type="dxa"/>
          </w:tcPr>
          <w:p w14:paraId="703F4016"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36</w:t>
            </w:r>
          </w:p>
        </w:tc>
      </w:tr>
      <w:tr w:rsidR="00B32410" w:rsidRPr="00B32410" w14:paraId="4D5FB409" w14:textId="77777777" w:rsidTr="00B32410">
        <w:tc>
          <w:tcPr>
            <w:tcW w:w="910" w:type="dxa"/>
          </w:tcPr>
          <w:p w14:paraId="6D70C015" w14:textId="77777777" w:rsidR="00B32410" w:rsidRPr="00B32410" w:rsidRDefault="00B32410" w:rsidP="001C22B3">
            <w:pPr>
              <w:pStyle w:val="ListParagraph"/>
              <w:ind w:left="0"/>
              <w:jc w:val="center"/>
              <w:rPr>
                <w:rFonts w:ascii="Times New Roman" w:hAnsi="Times New Roman"/>
                <w:sz w:val="24"/>
                <w:szCs w:val="24"/>
                <w:lang w:val="id-ID"/>
              </w:rPr>
            </w:pPr>
            <w:r w:rsidRPr="00B32410">
              <w:rPr>
                <w:rFonts w:ascii="Times New Roman" w:hAnsi="Times New Roman"/>
                <w:sz w:val="24"/>
                <w:szCs w:val="24"/>
                <w:lang w:val="id-ID"/>
              </w:rPr>
              <w:t>XI</w:t>
            </w:r>
          </w:p>
        </w:tc>
        <w:tc>
          <w:tcPr>
            <w:tcW w:w="782" w:type="dxa"/>
          </w:tcPr>
          <w:p w14:paraId="1985E310"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180</w:t>
            </w:r>
          </w:p>
        </w:tc>
        <w:tc>
          <w:tcPr>
            <w:tcW w:w="818" w:type="dxa"/>
          </w:tcPr>
          <w:p w14:paraId="406492FC"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72</w:t>
            </w:r>
          </w:p>
        </w:tc>
        <w:tc>
          <w:tcPr>
            <w:tcW w:w="1236" w:type="dxa"/>
          </w:tcPr>
          <w:p w14:paraId="6D67B3E5"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108</w:t>
            </w:r>
          </w:p>
        </w:tc>
        <w:tc>
          <w:tcPr>
            <w:tcW w:w="854" w:type="dxa"/>
          </w:tcPr>
          <w:p w14:paraId="3E6D5D0A"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72</w:t>
            </w:r>
          </w:p>
        </w:tc>
        <w:tc>
          <w:tcPr>
            <w:tcW w:w="1155" w:type="dxa"/>
          </w:tcPr>
          <w:p w14:paraId="0497246D"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36</w:t>
            </w:r>
          </w:p>
        </w:tc>
        <w:tc>
          <w:tcPr>
            <w:tcW w:w="1486" w:type="dxa"/>
          </w:tcPr>
          <w:p w14:paraId="355D0A44"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36</w:t>
            </w:r>
          </w:p>
        </w:tc>
      </w:tr>
      <w:tr w:rsidR="00B32410" w:rsidRPr="00B32410" w14:paraId="6ECE969B" w14:textId="77777777" w:rsidTr="00B32410">
        <w:tc>
          <w:tcPr>
            <w:tcW w:w="910" w:type="dxa"/>
          </w:tcPr>
          <w:p w14:paraId="6B8A953C" w14:textId="77777777" w:rsidR="00B32410" w:rsidRPr="00B32410" w:rsidRDefault="00B32410" w:rsidP="001C22B3">
            <w:pPr>
              <w:pStyle w:val="ListParagraph"/>
              <w:ind w:left="0"/>
              <w:jc w:val="center"/>
              <w:rPr>
                <w:rFonts w:ascii="Times New Roman" w:hAnsi="Times New Roman"/>
                <w:sz w:val="24"/>
                <w:szCs w:val="24"/>
                <w:lang w:val="id-ID"/>
              </w:rPr>
            </w:pPr>
            <w:r w:rsidRPr="00B32410">
              <w:rPr>
                <w:rFonts w:ascii="Times New Roman" w:hAnsi="Times New Roman"/>
                <w:sz w:val="24"/>
                <w:szCs w:val="24"/>
                <w:lang w:val="id-ID"/>
              </w:rPr>
              <w:t>XII</w:t>
            </w:r>
          </w:p>
        </w:tc>
        <w:tc>
          <w:tcPr>
            <w:tcW w:w="782" w:type="dxa"/>
          </w:tcPr>
          <w:p w14:paraId="3E8C0214"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180</w:t>
            </w:r>
          </w:p>
        </w:tc>
        <w:tc>
          <w:tcPr>
            <w:tcW w:w="818" w:type="dxa"/>
          </w:tcPr>
          <w:p w14:paraId="1C3886AB" w14:textId="77777777" w:rsidR="00B32410" w:rsidRPr="00B32410" w:rsidRDefault="00B32410" w:rsidP="001C22B3">
            <w:pPr>
              <w:pStyle w:val="ListParagraph"/>
              <w:ind w:left="0"/>
              <w:jc w:val="center"/>
              <w:rPr>
                <w:rFonts w:ascii="Times New Roman" w:hAnsi="Times New Roman"/>
                <w:sz w:val="24"/>
                <w:szCs w:val="24"/>
                <w:lang w:val="id-ID"/>
              </w:rPr>
            </w:pPr>
            <w:r w:rsidRPr="00B32410">
              <w:rPr>
                <w:rFonts w:ascii="Times New Roman" w:hAnsi="Times New Roman"/>
                <w:sz w:val="24"/>
                <w:szCs w:val="24"/>
              </w:rPr>
              <w:t>7</w:t>
            </w:r>
            <w:r w:rsidRPr="00B32410">
              <w:rPr>
                <w:rFonts w:ascii="Times New Roman" w:hAnsi="Times New Roman"/>
                <w:sz w:val="24"/>
                <w:szCs w:val="24"/>
                <w:lang w:val="id-ID"/>
              </w:rPr>
              <w:t>2</w:t>
            </w:r>
          </w:p>
        </w:tc>
        <w:tc>
          <w:tcPr>
            <w:tcW w:w="1236" w:type="dxa"/>
          </w:tcPr>
          <w:p w14:paraId="3F9319F3"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108</w:t>
            </w:r>
          </w:p>
        </w:tc>
        <w:tc>
          <w:tcPr>
            <w:tcW w:w="854" w:type="dxa"/>
          </w:tcPr>
          <w:p w14:paraId="0957523A"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72</w:t>
            </w:r>
          </w:p>
        </w:tc>
        <w:tc>
          <w:tcPr>
            <w:tcW w:w="1155" w:type="dxa"/>
          </w:tcPr>
          <w:p w14:paraId="75FA3177"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36</w:t>
            </w:r>
          </w:p>
        </w:tc>
        <w:tc>
          <w:tcPr>
            <w:tcW w:w="1486" w:type="dxa"/>
          </w:tcPr>
          <w:p w14:paraId="1A489D7D"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36</w:t>
            </w:r>
          </w:p>
        </w:tc>
      </w:tr>
      <w:tr w:rsidR="00B32410" w:rsidRPr="00B32410" w14:paraId="02BEBB4D" w14:textId="77777777" w:rsidTr="00B32410">
        <w:tc>
          <w:tcPr>
            <w:tcW w:w="910" w:type="dxa"/>
          </w:tcPr>
          <w:p w14:paraId="06749C1E" w14:textId="77777777" w:rsidR="00B32410" w:rsidRPr="00B32410" w:rsidRDefault="00B32410" w:rsidP="001C22B3">
            <w:pPr>
              <w:pStyle w:val="ListParagraph"/>
              <w:ind w:left="0"/>
              <w:jc w:val="center"/>
              <w:rPr>
                <w:rFonts w:ascii="Times New Roman" w:hAnsi="Times New Roman"/>
                <w:sz w:val="24"/>
                <w:szCs w:val="24"/>
                <w:lang w:val="id-ID"/>
              </w:rPr>
            </w:pPr>
            <w:r w:rsidRPr="00B32410">
              <w:rPr>
                <w:rFonts w:ascii="Times New Roman" w:hAnsi="Times New Roman"/>
                <w:sz w:val="24"/>
                <w:szCs w:val="24"/>
                <w:lang w:val="id-ID"/>
              </w:rPr>
              <w:t>Jumlah</w:t>
            </w:r>
          </w:p>
        </w:tc>
        <w:tc>
          <w:tcPr>
            <w:tcW w:w="782" w:type="dxa"/>
          </w:tcPr>
          <w:p w14:paraId="4295DC47" w14:textId="77777777" w:rsidR="00B32410" w:rsidRPr="00B32410" w:rsidRDefault="00B32410" w:rsidP="001C22B3">
            <w:pPr>
              <w:pStyle w:val="ListParagraph"/>
              <w:ind w:left="0"/>
              <w:jc w:val="center"/>
              <w:rPr>
                <w:rFonts w:ascii="Times New Roman" w:hAnsi="Times New Roman"/>
                <w:sz w:val="24"/>
                <w:szCs w:val="24"/>
                <w:lang w:val="id-ID"/>
              </w:rPr>
            </w:pPr>
            <w:r w:rsidRPr="00B32410">
              <w:rPr>
                <w:rFonts w:ascii="Times New Roman" w:hAnsi="Times New Roman"/>
                <w:sz w:val="24"/>
                <w:szCs w:val="24"/>
                <w:lang w:val="id-ID"/>
              </w:rPr>
              <w:t>504</w:t>
            </w:r>
          </w:p>
        </w:tc>
        <w:tc>
          <w:tcPr>
            <w:tcW w:w="818" w:type="dxa"/>
          </w:tcPr>
          <w:p w14:paraId="0A305E2C" w14:textId="77777777" w:rsidR="00B32410" w:rsidRPr="00B32410" w:rsidRDefault="00B32410" w:rsidP="001C22B3">
            <w:pPr>
              <w:pStyle w:val="ListParagraph"/>
              <w:ind w:left="0"/>
              <w:jc w:val="center"/>
              <w:rPr>
                <w:rFonts w:ascii="Times New Roman" w:hAnsi="Times New Roman"/>
                <w:sz w:val="24"/>
                <w:szCs w:val="24"/>
                <w:lang w:val="id-ID"/>
              </w:rPr>
            </w:pPr>
            <w:r w:rsidRPr="00B32410">
              <w:rPr>
                <w:rFonts w:ascii="Times New Roman" w:hAnsi="Times New Roman"/>
                <w:sz w:val="24"/>
                <w:szCs w:val="24"/>
              </w:rPr>
              <w:t>21</w:t>
            </w:r>
            <w:r w:rsidRPr="00B32410">
              <w:rPr>
                <w:rFonts w:ascii="Times New Roman" w:hAnsi="Times New Roman"/>
                <w:sz w:val="24"/>
                <w:szCs w:val="24"/>
                <w:lang w:val="id-ID"/>
              </w:rPr>
              <w:t>6</w:t>
            </w:r>
          </w:p>
        </w:tc>
        <w:tc>
          <w:tcPr>
            <w:tcW w:w="1236" w:type="dxa"/>
          </w:tcPr>
          <w:p w14:paraId="7C99714F" w14:textId="77777777" w:rsidR="00B32410" w:rsidRPr="00B32410" w:rsidRDefault="00B32410" w:rsidP="001C22B3">
            <w:pPr>
              <w:pStyle w:val="ListParagraph"/>
              <w:ind w:left="0"/>
              <w:jc w:val="center"/>
              <w:rPr>
                <w:rFonts w:ascii="Times New Roman" w:hAnsi="Times New Roman"/>
                <w:sz w:val="24"/>
                <w:szCs w:val="24"/>
                <w:lang w:val="id-ID"/>
              </w:rPr>
            </w:pPr>
            <w:r w:rsidRPr="00B32410">
              <w:rPr>
                <w:rFonts w:ascii="Times New Roman" w:hAnsi="Times New Roman"/>
                <w:sz w:val="24"/>
                <w:szCs w:val="24"/>
              </w:rPr>
              <w:t>3</w:t>
            </w:r>
            <w:r w:rsidRPr="00B32410">
              <w:rPr>
                <w:rFonts w:ascii="Times New Roman" w:hAnsi="Times New Roman"/>
                <w:sz w:val="24"/>
                <w:szCs w:val="24"/>
                <w:lang w:val="id-ID"/>
              </w:rPr>
              <w:t>24</w:t>
            </w:r>
          </w:p>
        </w:tc>
        <w:tc>
          <w:tcPr>
            <w:tcW w:w="854" w:type="dxa"/>
          </w:tcPr>
          <w:p w14:paraId="259CCDCD" w14:textId="77777777" w:rsidR="00B32410" w:rsidRPr="00B32410" w:rsidRDefault="00B32410" w:rsidP="001C22B3">
            <w:pPr>
              <w:pStyle w:val="ListParagraph"/>
              <w:ind w:left="0"/>
              <w:jc w:val="center"/>
              <w:rPr>
                <w:rFonts w:ascii="Times New Roman" w:hAnsi="Times New Roman"/>
                <w:sz w:val="24"/>
                <w:szCs w:val="24"/>
              </w:rPr>
            </w:pPr>
            <w:r w:rsidRPr="00B32410">
              <w:rPr>
                <w:rFonts w:ascii="Times New Roman" w:hAnsi="Times New Roman"/>
                <w:sz w:val="24"/>
                <w:szCs w:val="24"/>
              </w:rPr>
              <w:t>216</w:t>
            </w:r>
          </w:p>
        </w:tc>
        <w:tc>
          <w:tcPr>
            <w:tcW w:w="1155" w:type="dxa"/>
          </w:tcPr>
          <w:p w14:paraId="0B8FECBF" w14:textId="77777777" w:rsidR="00B32410" w:rsidRPr="00B32410" w:rsidRDefault="00B32410" w:rsidP="001C22B3">
            <w:pPr>
              <w:pStyle w:val="ListParagraph"/>
              <w:ind w:left="0"/>
              <w:jc w:val="center"/>
              <w:rPr>
                <w:rFonts w:ascii="Times New Roman" w:hAnsi="Times New Roman"/>
                <w:sz w:val="24"/>
                <w:szCs w:val="24"/>
                <w:lang w:val="id-ID"/>
              </w:rPr>
            </w:pPr>
            <w:r w:rsidRPr="00B32410">
              <w:rPr>
                <w:rFonts w:ascii="Times New Roman" w:hAnsi="Times New Roman"/>
                <w:sz w:val="24"/>
                <w:szCs w:val="24"/>
              </w:rPr>
              <w:t>10</w:t>
            </w:r>
            <w:r w:rsidRPr="00B32410">
              <w:rPr>
                <w:rFonts w:ascii="Times New Roman" w:hAnsi="Times New Roman"/>
                <w:sz w:val="24"/>
                <w:szCs w:val="24"/>
                <w:lang w:val="id-ID"/>
              </w:rPr>
              <w:t>8</w:t>
            </w:r>
          </w:p>
        </w:tc>
        <w:tc>
          <w:tcPr>
            <w:tcW w:w="1486" w:type="dxa"/>
          </w:tcPr>
          <w:p w14:paraId="2B7A0280" w14:textId="77777777" w:rsidR="00B32410" w:rsidRPr="00B32410" w:rsidRDefault="00B32410" w:rsidP="001C22B3">
            <w:pPr>
              <w:pStyle w:val="ListParagraph"/>
              <w:ind w:left="0"/>
              <w:jc w:val="center"/>
              <w:rPr>
                <w:rFonts w:ascii="Times New Roman" w:hAnsi="Times New Roman"/>
                <w:sz w:val="24"/>
                <w:szCs w:val="24"/>
                <w:lang w:val="id-ID"/>
              </w:rPr>
            </w:pPr>
            <w:r w:rsidRPr="00B32410">
              <w:rPr>
                <w:rFonts w:ascii="Times New Roman" w:hAnsi="Times New Roman"/>
                <w:sz w:val="24"/>
                <w:szCs w:val="24"/>
              </w:rPr>
              <w:t>10</w:t>
            </w:r>
            <w:r w:rsidRPr="00B32410">
              <w:rPr>
                <w:rFonts w:ascii="Times New Roman" w:hAnsi="Times New Roman"/>
                <w:sz w:val="24"/>
                <w:szCs w:val="24"/>
                <w:lang w:val="id-ID"/>
              </w:rPr>
              <w:t>8</w:t>
            </w:r>
          </w:p>
        </w:tc>
      </w:tr>
    </w:tbl>
    <w:p w14:paraId="6A24216F" w14:textId="77777777" w:rsidR="00B32410" w:rsidRPr="00B32410" w:rsidRDefault="00B32410" w:rsidP="00B32410">
      <w:pPr>
        <w:pStyle w:val="ListParagraph"/>
        <w:spacing w:line="480" w:lineRule="auto"/>
        <w:ind w:left="993"/>
        <w:jc w:val="center"/>
        <w:rPr>
          <w:rFonts w:ascii="Times New Roman" w:hAnsi="Times New Roman"/>
          <w:b/>
          <w:sz w:val="24"/>
          <w:szCs w:val="24"/>
          <w:lang w:val="id-ID"/>
        </w:rPr>
      </w:pPr>
      <w:r w:rsidRPr="00B32410">
        <w:rPr>
          <w:rFonts w:ascii="Times New Roman" w:hAnsi="Times New Roman"/>
          <w:b/>
          <w:sz w:val="24"/>
          <w:szCs w:val="24"/>
          <w:lang w:val="id-ID"/>
        </w:rPr>
        <w:t>Sumber : Laporan bulanan sekolah bulan Juni 2021</w:t>
      </w:r>
    </w:p>
    <w:p w14:paraId="07237C77" w14:textId="77777777" w:rsidR="00B32410" w:rsidRPr="00B32410" w:rsidRDefault="00B32410" w:rsidP="00B32410">
      <w:pPr>
        <w:pStyle w:val="ListParagraph"/>
        <w:widowControl w:val="0"/>
        <w:numPr>
          <w:ilvl w:val="0"/>
          <w:numId w:val="4"/>
        </w:numPr>
        <w:autoSpaceDE w:val="0"/>
        <w:autoSpaceDN w:val="0"/>
        <w:spacing w:after="0" w:line="480" w:lineRule="auto"/>
        <w:ind w:left="284" w:hanging="284"/>
        <w:contextualSpacing w:val="0"/>
        <w:rPr>
          <w:rFonts w:ascii="Times New Roman" w:hAnsi="Times New Roman"/>
          <w:b/>
          <w:sz w:val="24"/>
          <w:szCs w:val="24"/>
        </w:rPr>
      </w:pPr>
      <w:r w:rsidRPr="00B32410">
        <w:rPr>
          <w:rFonts w:ascii="Times New Roman" w:hAnsi="Times New Roman"/>
          <w:b/>
          <w:sz w:val="24"/>
          <w:szCs w:val="24"/>
        </w:rPr>
        <w:t>Deskripsi  Responden</w:t>
      </w:r>
    </w:p>
    <w:p w14:paraId="776AA33D" w14:textId="77777777" w:rsidR="00B32410" w:rsidRPr="00B32410" w:rsidRDefault="00B32410" w:rsidP="00B32410">
      <w:pPr>
        <w:pStyle w:val="BodyText"/>
        <w:spacing w:line="480" w:lineRule="auto"/>
        <w:ind w:left="284" w:firstLine="709"/>
        <w:jc w:val="both"/>
        <w:rPr>
          <w:rFonts w:ascii="Times New Roman" w:hAnsi="Times New Roman"/>
          <w:sz w:val="24"/>
          <w:szCs w:val="24"/>
        </w:rPr>
      </w:pPr>
      <w:r w:rsidRPr="00B32410">
        <w:rPr>
          <w:rFonts w:ascii="Times New Roman" w:hAnsi="Times New Roman"/>
          <w:sz w:val="24"/>
          <w:szCs w:val="24"/>
        </w:rPr>
        <w:t>Karakteristik responden yang digunakan dalam penelitian ini adalah diklasifikasikan berdasarkan jenis kelamin, usia, pendidikan dan masa kerja responden. Berikut ini akan dibahas mengenai kondisi dari masing-masing klasifikasi responden</w:t>
      </w:r>
      <w:r w:rsidRPr="00B32410">
        <w:rPr>
          <w:rFonts w:ascii="Times New Roman" w:hAnsi="Times New Roman"/>
          <w:spacing w:val="-2"/>
          <w:sz w:val="24"/>
          <w:szCs w:val="24"/>
        </w:rPr>
        <w:t xml:space="preserve"> </w:t>
      </w:r>
      <w:r w:rsidRPr="00B32410">
        <w:rPr>
          <w:rFonts w:ascii="Times New Roman" w:hAnsi="Times New Roman"/>
          <w:sz w:val="24"/>
          <w:szCs w:val="24"/>
        </w:rPr>
        <w:t>tersebut.</w:t>
      </w:r>
    </w:p>
    <w:p w14:paraId="51055C56" w14:textId="77777777" w:rsidR="00B32410" w:rsidRPr="00B32410" w:rsidRDefault="00B32410" w:rsidP="00B32410">
      <w:pPr>
        <w:pStyle w:val="Heading1"/>
        <w:numPr>
          <w:ilvl w:val="0"/>
          <w:numId w:val="11"/>
        </w:numPr>
        <w:ind w:left="567" w:hanging="283"/>
      </w:pPr>
      <w:r w:rsidRPr="00B32410">
        <w:t>Deskripsi Responden Berdasarkan Jenis</w:t>
      </w:r>
      <w:r w:rsidRPr="00B32410">
        <w:rPr>
          <w:spacing w:val="-3"/>
        </w:rPr>
        <w:t xml:space="preserve"> </w:t>
      </w:r>
      <w:r w:rsidRPr="00B32410">
        <w:t>Kelamin</w:t>
      </w:r>
    </w:p>
    <w:p w14:paraId="55B42EC6" w14:textId="77777777" w:rsidR="00B32410" w:rsidRPr="00B32410" w:rsidRDefault="00B32410" w:rsidP="00B32410">
      <w:pPr>
        <w:pStyle w:val="BodyText"/>
        <w:spacing w:before="4"/>
        <w:jc w:val="both"/>
        <w:rPr>
          <w:rFonts w:ascii="Times New Roman" w:hAnsi="Times New Roman"/>
          <w:b/>
          <w:sz w:val="24"/>
          <w:szCs w:val="24"/>
        </w:rPr>
      </w:pPr>
    </w:p>
    <w:p w14:paraId="7C735278" w14:textId="4A5ABED1" w:rsidR="00B32410" w:rsidRDefault="00B32410" w:rsidP="00B32410">
      <w:pPr>
        <w:pStyle w:val="BodyText"/>
        <w:spacing w:line="480" w:lineRule="auto"/>
        <w:ind w:left="567" w:firstLine="708"/>
        <w:jc w:val="both"/>
        <w:rPr>
          <w:rFonts w:ascii="Times New Roman" w:hAnsi="Times New Roman"/>
          <w:sz w:val="24"/>
          <w:szCs w:val="24"/>
          <w:lang w:val="id-ID"/>
        </w:rPr>
      </w:pPr>
      <w:r w:rsidRPr="00B32410">
        <w:rPr>
          <w:rFonts w:ascii="Times New Roman" w:hAnsi="Times New Roman"/>
          <w:sz w:val="24"/>
          <w:szCs w:val="24"/>
        </w:rPr>
        <w:t>Pada  bagian  ini  akan  memberikan  gambaran   secara   umum   mengenai keadaan responden ditinjau  dari  jenis  kelamin.  Untuk  lebih  jelasnya, dapat dilihat pada tabel IV.3 berikut</w:t>
      </w:r>
      <w:r w:rsidRPr="00B32410">
        <w:rPr>
          <w:rFonts w:ascii="Times New Roman" w:hAnsi="Times New Roman"/>
          <w:spacing w:val="6"/>
          <w:sz w:val="24"/>
          <w:szCs w:val="24"/>
        </w:rPr>
        <w:t xml:space="preserve"> </w:t>
      </w:r>
      <w:r w:rsidRPr="00B32410">
        <w:rPr>
          <w:rFonts w:ascii="Times New Roman" w:hAnsi="Times New Roman"/>
          <w:sz w:val="24"/>
          <w:szCs w:val="24"/>
        </w:rPr>
        <w:t>ini:</w:t>
      </w:r>
    </w:p>
    <w:p w14:paraId="30C35829" w14:textId="404B53CF" w:rsidR="002C668F" w:rsidRDefault="002C668F" w:rsidP="00B32410">
      <w:pPr>
        <w:pStyle w:val="BodyText"/>
        <w:spacing w:line="480" w:lineRule="auto"/>
        <w:ind w:left="567" w:firstLine="708"/>
        <w:jc w:val="both"/>
        <w:rPr>
          <w:rFonts w:ascii="Times New Roman" w:hAnsi="Times New Roman"/>
          <w:sz w:val="24"/>
          <w:szCs w:val="24"/>
          <w:lang w:val="id-ID"/>
        </w:rPr>
      </w:pPr>
    </w:p>
    <w:p w14:paraId="24DAFDCC" w14:textId="77777777" w:rsidR="001C22B3" w:rsidRPr="002C668F" w:rsidRDefault="001C22B3" w:rsidP="00B32410">
      <w:pPr>
        <w:pStyle w:val="BodyText"/>
        <w:spacing w:line="480" w:lineRule="auto"/>
        <w:ind w:left="567" w:firstLine="708"/>
        <w:jc w:val="both"/>
        <w:rPr>
          <w:rFonts w:ascii="Times New Roman" w:hAnsi="Times New Roman"/>
          <w:sz w:val="24"/>
          <w:szCs w:val="24"/>
          <w:lang w:val="id-ID"/>
        </w:rPr>
      </w:pPr>
    </w:p>
    <w:p w14:paraId="585A28A9" w14:textId="77777777" w:rsidR="00B32410" w:rsidRPr="00EA6E4B" w:rsidRDefault="00B32410" w:rsidP="00B32410">
      <w:pPr>
        <w:pStyle w:val="Heading1"/>
        <w:spacing w:before="8"/>
        <w:ind w:left="993"/>
        <w:jc w:val="center"/>
        <w:rPr>
          <w:b w:val="0"/>
        </w:rPr>
      </w:pPr>
      <w:r w:rsidRPr="00EA6E4B">
        <w:rPr>
          <w:b w:val="0"/>
        </w:rPr>
        <w:lastRenderedPageBreak/>
        <w:t xml:space="preserve">Tabel IV.3 </w:t>
      </w:r>
    </w:p>
    <w:p w14:paraId="6F2FBF0D" w14:textId="2C47C4EB" w:rsidR="00B32410" w:rsidRPr="00EA6E4B" w:rsidRDefault="00B32410" w:rsidP="00B32410">
      <w:pPr>
        <w:pStyle w:val="Heading1"/>
        <w:spacing w:before="8"/>
        <w:ind w:left="993"/>
        <w:jc w:val="center"/>
        <w:rPr>
          <w:b w:val="0"/>
        </w:rPr>
      </w:pPr>
      <w:r w:rsidRPr="00EA6E4B">
        <w:rPr>
          <w:b w:val="0"/>
        </w:rPr>
        <w:t>Responden Berdasarkan Jenis Kelamin</w:t>
      </w:r>
    </w:p>
    <w:p w14:paraId="15C14080" w14:textId="77777777" w:rsidR="00B32410" w:rsidRPr="00B32410" w:rsidRDefault="00B32410" w:rsidP="00B32410">
      <w:pPr>
        <w:pStyle w:val="BodyText"/>
        <w:spacing w:before="2"/>
        <w:jc w:val="both"/>
        <w:rPr>
          <w:rFonts w:ascii="Times New Roman" w:hAnsi="Times New Roman"/>
          <w:b/>
          <w:sz w:val="24"/>
          <w:szCs w:val="24"/>
        </w:rPr>
      </w:pPr>
    </w:p>
    <w:tbl>
      <w:tblPr>
        <w:tblW w:w="5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2074"/>
        <w:gridCol w:w="2550"/>
      </w:tblGrid>
      <w:tr w:rsidR="005B1BF9" w:rsidRPr="00B32410" w14:paraId="34EAA5B1" w14:textId="77777777" w:rsidTr="00CE437C">
        <w:trPr>
          <w:trHeight w:val="474"/>
          <w:jc w:val="center"/>
        </w:trPr>
        <w:tc>
          <w:tcPr>
            <w:tcW w:w="665" w:type="dxa"/>
          </w:tcPr>
          <w:p w14:paraId="31D41BD5" w14:textId="77777777" w:rsidR="005B1BF9" w:rsidRPr="00B32410" w:rsidRDefault="005B1BF9" w:rsidP="002C668F">
            <w:pPr>
              <w:pStyle w:val="TableParagraph"/>
              <w:ind w:left="111" w:right="109"/>
              <w:jc w:val="center"/>
              <w:rPr>
                <w:b/>
                <w:sz w:val="24"/>
                <w:szCs w:val="24"/>
              </w:rPr>
            </w:pPr>
            <w:r w:rsidRPr="00B32410">
              <w:rPr>
                <w:b/>
                <w:sz w:val="24"/>
                <w:szCs w:val="24"/>
              </w:rPr>
              <w:t>No.</w:t>
            </w:r>
          </w:p>
        </w:tc>
        <w:tc>
          <w:tcPr>
            <w:tcW w:w="2073" w:type="dxa"/>
          </w:tcPr>
          <w:p w14:paraId="313C9019" w14:textId="77777777" w:rsidR="005B1BF9" w:rsidRPr="00B32410" w:rsidRDefault="005B1BF9" w:rsidP="002C668F">
            <w:pPr>
              <w:pStyle w:val="TableParagraph"/>
              <w:ind w:left="429"/>
              <w:jc w:val="center"/>
              <w:rPr>
                <w:b/>
                <w:sz w:val="24"/>
                <w:szCs w:val="24"/>
              </w:rPr>
            </w:pPr>
            <w:r w:rsidRPr="00B32410">
              <w:rPr>
                <w:b/>
                <w:sz w:val="24"/>
                <w:szCs w:val="24"/>
              </w:rPr>
              <w:t>Jenis Kelamin</w:t>
            </w:r>
          </w:p>
        </w:tc>
        <w:tc>
          <w:tcPr>
            <w:tcW w:w="2550" w:type="dxa"/>
          </w:tcPr>
          <w:p w14:paraId="7B70E120" w14:textId="77777777" w:rsidR="005B1BF9" w:rsidRPr="00B32410" w:rsidRDefault="005B1BF9" w:rsidP="002C668F">
            <w:pPr>
              <w:pStyle w:val="TableParagraph"/>
              <w:ind w:left="156" w:right="150"/>
              <w:jc w:val="center"/>
              <w:rPr>
                <w:b/>
                <w:sz w:val="24"/>
                <w:szCs w:val="24"/>
              </w:rPr>
            </w:pPr>
            <w:r w:rsidRPr="00B32410">
              <w:rPr>
                <w:b/>
                <w:sz w:val="24"/>
                <w:szCs w:val="24"/>
              </w:rPr>
              <w:t>Jumlah Responden</w:t>
            </w:r>
          </w:p>
        </w:tc>
      </w:tr>
      <w:tr w:rsidR="005B1BF9" w:rsidRPr="00B32410" w14:paraId="26826294" w14:textId="77777777" w:rsidTr="00CE437C">
        <w:trPr>
          <w:trHeight w:val="485"/>
          <w:jc w:val="center"/>
        </w:trPr>
        <w:tc>
          <w:tcPr>
            <w:tcW w:w="665" w:type="dxa"/>
            <w:vAlign w:val="center"/>
          </w:tcPr>
          <w:p w14:paraId="28E352DD" w14:textId="77777777" w:rsidR="005B1BF9" w:rsidRPr="00B32410" w:rsidRDefault="005B1BF9" w:rsidP="002C668F">
            <w:pPr>
              <w:pStyle w:val="TableParagraph"/>
              <w:ind w:left="4"/>
              <w:jc w:val="center"/>
              <w:rPr>
                <w:sz w:val="24"/>
                <w:szCs w:val="24"/>
              </w:rPr>
            </w:pPr>
            <w:r w:rsidRPr="00B32410">
              <w:rPr>
                <w:w w:val="99"/>
                <w:sz w:val="24"/>
                <w:szCs w:val="24"/>
              </w:rPr>
              <w:t>1</w:t>
            </w:r>
          </w:p>
        </w:tc>
        <w:tc>
          <w:tcPr>
            <w:tcW w:w="2073" w:type="dxa"/>
            <w:vAlign w:val="center"/>
          </w:tcPr>
          <w:p w14:paraId="33EEC0C7" w14:textId="77777777" w:rsidR="005B1BF9" w:rsidRPr="00B32410" w:rsidRDefault="005B1BF9" w:rsidP="002C668F">
            <w:pPr>
              <w:pStyle w:val="TableParagraph"/>
              <w:ind w:left="105"/>
              <w:jc w:val="center"/>
              <w:rPr>
                <w:sz w:val="24"/>
                <w:szCs w:val="24"/>
              </w:rPr>
            </w:pPr>
            <w:r w:rsidRPr="00B32410">
              <w:rPr>
                <w:sz w:val="24"/>
                <w:szCs w:val="24"/>
              </w:rPr>
              <w:t>Laki-laki</w:t>
            </w:r>
          </w:p>
        </w:tc>
        <w:tc>
          <w:tcPr>
            <w:tcW w:w="2550" w:type="dxa"/>
            <w:vAlign w:val="center"/>
          </w:tcPr>
          <w:p w14:paraId="6966599F" w14:textId="77777777" w:rsidR="005B1BF9" w:rsidRPr="00B32410" w:rsidRDefault="005B1BF9" w:rsidP="002C668F">
            <w:pPr>
              <w:pStyle w:val="TableParagraph"/>
              <w:ind w:left="156" w:right="149"/>
              <w:jc w:val="center"/>
              <w:rPr>
                <w:sz w:val="24"/>
                <w:szCs w:val="24"/>
              </w:rPr>
            </w:pPr>
            <w:r w:rsidRPr="00B32410">
              <w:rPr>
                <w:sz w:val="24"/>
                <w:szCs w:val="24"/>
              </w:rPr>
              <w:t>45</w:t>
            </w:r>
          </w:p>
        </w:tc>
      </w:tr>
      <w:tr w:rsidR="005B1BF9" w:rsidRPr="00B32410" w14:paraId="3195B257" w14:textId="77777777" w:rsidTr="00CE437C">
        <w:trPr>
          <w:trHeight w:val="450"/>
          <w:jc w:val="center"/>
        </w:trPr>
        <w:tc>
          <w:tcPr>
            <w:tcW w:w="665" w:type="dxa"/>
            <w:vAlign w:val="center"/>
          </w:tcPr>
          <w:p w14:paraId="730C862E" w14:textId="77777777" w:rsidR="005B1BF9" w:rsidRPr="00B32410" w:rsidRDefault="005B1BF9" w:rsidP="002C668F">
            <w:pPr>
              <w:pStyle w:val="TableParagraph"/>
              <w:ind w:left="4"/>
              <w:jc w:val="center"/>
              <w:rPr>
                <w:sz w:val="24"/>
                <w:szCs w:val="24"/>
              </w:rPr>
            </w:pPr>
            <w:r w:rsidRPr="00B32410">
              <w:rPr>
                <w:w w:val="99"/>
                <w:sz w:val="24"/>
                <w:szCs w:val="24"/>
              </w:rPr>
              <w:t>2</w:t>
            </w:r>
          </w:p>
        </w:tc>
        <w:tc>
          <w:tcPr>
            <w:tcW w:w="2073" w:type="dxa"/>
            <w:vAlign w:val="center"/>
          </w:tcPr>
          <w:p w14:paraId="42847850" w14:textId="77777777" w:rsidR="005B1BF9" w:rsidRPr="00B32410" w:rsidRDefault="005B1BF9" w:rsidP="002C668F">
            <w:pPr>
              <w:pStyle w:val="TableParagraph"/>
              <w:ind w:left="105"/>
              <w:jc w:val="center"/>
              <w:rPr>
                <w:sz w:val="24"/>
                <w:szCs w:val="24"/>
              </w:rPr>
            </w:pPr>
            <w:r w:rsidRPr="00B32410">
              <w:rPr>
                <w:sz w:val="24"/>
                <w:szCs w:val="24"/>
              </w:rPr>
              <w:t>Perempuan</w:t>
            </w:r>
          </w:p>
        </w:tc>
        <w:tc>
          <w:tcPr>
            <w:tcW w:w="2550" w:type="dxa"/>
            <w:vAlign w:val="center"/>
          </w:tcPr>
          <w:p w14:paraId="6F087A96" w14:textId="77777777" w:rsidR="005B1BF9" w:rsidRPr="00B32410" w:rsidRDefault="005B1BF9" w:rsidP="002C668F">
            <w:pPr>
              <w:pStyle w:val="TableParagraph"/>
              <w:ind w:left="156" w:right="149"/>
              <w:jc w:val="center"/>
              <w:rPr>
                <w:sz w:val="24"/>
                <w:szCs w:val="24"/>
              </w:rPr>
            </w:pPr>
            <w:r w:rsidRPr="00B32410">
              <w:rPr>
                <w:sz w:val="24"/>
                <w:szCs w:val="24"/>
              </w:rPr>
              <w:t>36</w:t>
            </w:r>
          </w:p>
        </w:tc>
      </w:tr>
      <w:tr w:rsidR="005B1BF9" w:rsidRPr="00B32410" w14:paraId="1DAB53A4" w14:textId="77777777" w:rsidTr="00CE437C">
        <w:trPr>
          <w:trHeight w:val="344"/>
          <w:jc w:val="center"/>
        </w:trPr>
        <w:tc>
          <w:tcPr>
            <w:tcW w:w="2739" w:type="dxa"/>
            <w:gridSpan w:val="2"/>
            <w:vAlign w:val="center"/>
          </w:tcPr>
          <w:p w14:paraId="56E77D7C" w14:textId="77777777" w:rsidR="005B1BF9" w:rsidRPr="00B32410" w:rsidRDefault="005B1BF9" w:rsidP="002C668F">
            <w:pPr>
              <w:pStyle w:val="TableParagraph"/>
              <w:ind w:left="585" w:right="1098"/>
              <w:jc w:val="center"/>
              <w:rPr>
                <w:sz w:val="24"/>
                <w:szCs w:val="24"/>
              </w:rPr>
            </w:pPr>
            <w:r w:rsidRPr="00B32410">
              <w:rPr>
                <w:sz w:val="24"/>
                <w:szCs w:val="24"/>
              </w:rPr>
              <w:t>Jumlah</w:t>
            </w:r>
          </w:p>
        </w:tc>
        <w:tc>
          <w:tcPr>
            <w:tcW w:w="2550" w:type="dxa"/>
            <w:vAlign w:val="center"/>
          </w:tcPr>
          <w:p w14:paraId="09C5DBA3" w14:textId="77777777" w:rsidR="005B1BF9" w:rsidRPr="00B32410" w:rsidRDefault="005B1BF9" w:rsidP="002C668F">
            <w:pPr>
              <w:pStyle w:val="TableParagraph"/>
              <w:ind w:left="156" w:right="149"/>
              <w:jc w:val="center"/>
              <w:rPr>
                <w:sz w:val="24"/>
                <w:szCs w:val="24"/>
              </w:rPr>
            </w:pPr>
            <w:r w:rsidRPr="00B32410">
              <w:rPr>
                <w:sz w:val="24"/>
                <w:szCs w:val="24"/>
              </w:rPr>
              <w:t>81</w:t>
            </w:r>
          </w:p>
        </w:tc>
      </w:tr>
    </w:tbl>
    <w:p w14:paraId="3351C328" w14:textId="15041AA0" w:rsidR="000D47CC" w:rsidRDefault="00B32410" w:rsidP="006A72D1">
      <w:pPr>
        <w:spacing w:after="0" w:line="480" w:lineRule="auto"/>
        <w:ind w:left="907" w:firstLine="510"/>
        <w:jc w:val="both"/>
        <w:rPr>
          <w:rFonts w:ascii="Times New Roman" w:hAnsi="Times New Roman"/>
          <w:iCs/>
          <w:sz w:val="24"/>
          <w:szCs w:val="24"/>
        </w:rPr>
      </w:pPr>
      <w:r w:rsidRPr="00CE437C">
        <w:rPr>
          <w:rFonts w:ascii="Times New Roman" w:hAnsi="Times New Roman"/>
          <w:iCs/>
          <w:sz w:val="24"/>
          <w:szCs w:val="24"/>
        </w:rPr>
        <w:t>Sumber: Data primer yang diolah 2021</w:t>
      </w:r>
    </w:p>
    <w:p w14:paraId="597E2957" w14:textId="77777777" w:rsidR="006A72D1" w:rsidRDefault="006A72D1" w:rsidP="006A72D1">
      <w:pPr>
        <w:spacing w:after="0" w:line="480" w:lineRule="auto"/>
        <w:ind w:left="907" w:firstLine="510"/>
        <w:jc w:val="both"/>
        <w:rPr>
          <w:rFonts w:ascii="Times New Roman" w:hAnsi="Times New Roman"/>
          <w:iCs/>
          <w:sz w:val="24"/>
          <w:szCs w:val="24"/>
        </w:rPr>
      </w:pPr>
    </w:p>
    <w:p w14:paraId="6F810B6A" w14:textId="2F48ECDA" w:rsidR="000D47CC" w:rsidRDefault="006A72D1" w:rsidP="00F23DCD">
      <w:pPr>
        <w:spacing w:after="0" w:line="240" w:lineRule="auto"/>
        <w:jc w:val="center"/>
        <w:rPr>
          <w:rFonts w:eastAsia="+mn-ea" w:cs="+mn-cs"/>
          <w:color w:val="000000"/>
          <w:lang w:val="id-ID" w:eastAsia="id-ID"/>
        </w:rPr>
      </w:pPr>
      <w:r>
        <w:rPr>
          <w:noProof/>
          <w:lang w:val="id-ID" w:eastAsia="id-ID"/>
        </w:rPr>
        <w:drawing>
          <wp:inline distT="0" distB="0" distL="0" distR="0" wp14:anchorId="1BB32DDB" wp14:editId="1A5B63BA">
            <wp:extent cx="3781425" cy="2952750"/>
            <wp:effectExtent l="0" t="0" r="9525" b="0"/>
            <wp:docPr id="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1D3F1A-43B9-404D-B25C-E5918C260C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66044C" w14:textId="77777777" w:rsidR="00854CA4" w:rsidRDefault="00854CA4" w:rsidP="00854CA4">
      <w:pPr>
        <w:spacing w:after="0" w:line="240" w:lineRule="auto"/>
        <w:ind w:firstLine="993"/>
        <w:rPr>
          <w:rFonts w:ascii="Times New Roman" w:eastAsia="Times New Roman" w:hAnsi="Times New Roman"/>
          <w:sz w:val="24"/>
          <w:szCs w:val="24"/>
          <w:lang w:eastAsia="id-ID"/>
        </w:rPr>
      </w:pPr>
    </w:p>
    <w:p w14:paraId="6D6E1840" w14:textId="68CE49F1" w:rsidR="000D47CC" w:rsidRPr="00854CA4" w:rsidRDefault="00854CA4" w:rsidP="00854CA4">
      <w:pPr>
        <w:spacing w:after="0" w:line="480" w:lineRule="auto"/>
        <w:ind w:firstLine="993"/>
        <w:rPr>
          <w:rFonts w:ascii="Times New Roman" w:eastAsia="Times New Roman" w:hAnsi="Times New Roman"/>
          <w:sz w:val="24"/>
          <w:szCs w:val="24"/>
          <w:lang w:eastAsia="id-ID"/>
        </w:rPr>
      </w:pPr>
      <w:r>
        <w:rPr>
          <w:rFonts w:ascii="Times New Roman" w:eastAsia="Times New Roman" w:hAnsi="Times New Roman"/>
          <w:sz w:val="24"/>
          <w:szCs w:val="24"/>
          <w:lang w:eastAsia="id-ID"/>
        </w:rPr>
        <w:t>Gambar IV 1. Deskripsi</w:t>
      </w:r>
      <w:r w:rsidRPr="00854CA4">
        <w:rPr>
          <w:rFonts w:ascii="Times New Roman" w:eastAsia="Times New Roman" w:hAnsi="Times New Roman"/>
          <w:sz w:val="24"/>
          <w:szCs w:val="24"/>
          <w:lang w:eastAsia="id-ID"/>
        </w:rPr>
        <w:t xml:space="preserve"> Responden berdasarkan</w:t>
      </w:r>
      <w:r>
        <w:rPr>
          <w:rFonts w:ascii="Times New Roman" w:eastAsia="Times New Roman" w:hAnsi="Times New Roman"/>
          <w:sz w:val="24"/>
          <w:szCs w:val="24"/>
          <w:lang w:eastAsia="id-ID"/>
        </w:rPr>
        <w:t xml:space="preserve"> Jenis Kelamin</w:t>
      </w:r>
    </w:p>
    <w:p w14:paraId="3752977B" w14:textId="3483CB43" w:rsidR="00B32410" w:rsidRPr="00B32410" w:rsidRDefault="00B32410" w:rsidP="00854CA4">
      <w:pPr>
        <w:pStyle w:val="BodyText"/>
        <w:spacing w:after="0" w:line="480" w:lineRule="auto"/>
        <w:ind w:left="905" w:firstLine="708"/>
        <w:jc w:val="both"/>
        <w:rPr>
          <w:rFonts w:ascii="Times New Roman" w:hAnsi="Times New Roman"/>
          <w:sz w:val="24"/>
          <w:szCs w:val="24"/>
        </w:rPr>
      </w:pPr>
      <w:r w:rsidRPr="00B32410">
        <w:rPr>
          <w:rFonts w:ascii="Times New Roman" w:hAnsi="Times New Roman"/>
          <w:sz w:val="24"/>
          <w:szCs w:val="24"/>
        </w:rPr>
        <w:t>Berdasarkan  tabel  IV.</w:t>
      </w:r>
      <w:r w:rsidR="00854CA4">
        <w:rPr>
          <w:rFonts w:ascii="Times New Roman" w:hAnsi="Times New Roman"/>
          <w:sz w:val="24"/>
          <w:szCs w:val="24"/>
        </w:rPr>
        <w:t>1</w:t>
      </w:r>
      <w:r w:rsidRPr="00B32410">
        <w:rPr>
          <w:rFonts w:ascii="Times New Roman" w:hAnsi="Times New Roman"/>
          <w:sz w:val="24"/>
          <w:szCs w:val="24"/>
        </w:rPr>
        <w:t xml:space="preserve">  diatas  dapat  diketahui  bahwa  jumlah   responden  laki-laki  sebanyak   45  lebih banyak dibanding responden perempuan yang berjumlah</w:t>
      </w:r>
      <w:r w:rsidRPr="00B32410">
        <w:rPr>
          <w:rFonts w:ascii="Times New Roman" w:hAnsi="Times New Roman"/>
          <w:spacing w:val="13"/>
          <w:sz w:val="24"/>
          <w:szCs w:val="24"/>
        </w:rPr>
        <w:t xml:space="preserve"> </w:t>
      </w:r>
      <w:r w:rsidRPr="00B32410">
        <w:rPr>
          <w:rFonts w:ascii="Times New Roman" w:hAnsi="Times New Roman"/>
          <w:sz w:val="24"/>
          <w:szCs w:val="24"/>
        </w:rPr>
        <w:t>36</w:t>
      </w:r>
      <w:r w:rsidR="00F23DCD">
        <w:rPr>
          <w:rFonts w:ascii="Times New Roman" w:hAnsi="Times New Roman"/>
          <w:sz w:val="24"/>
          <w:szCs w:val="24"/>
          <w:lang w:val="id-ID"/>
        </w:rPr>
        <w:t>.</w:t>
      </w:r>
      <w:r w:rsidRPr="00B32410">
        <w:rPr>
          <w:rFonts w:ascii="Times New Roman" w:hAnsi="Times New Roman"/>
          <w:sz w:val="24"/>
          <w:szCs w:val="24"/>
        </w:rPr>
        <w:t xml:space="preserve"> </w:t>
      </w:r>
      <w:r w:rsidR="00854CA4">
        <w:rPr>
          <w:rFonts w:ascii="Times New Roman" w:hAnsi="Times New Roman"/>
          <w:sz w:val="24"/>
          <w:szCs w:val="24"/>
        </w:rPr>
        <w:t>Hal ini disebabkan</w:t>
      </w:r>
      <w:r w:rsidR="00317473">
        <w:rPr>
          <w:rFonts w:ascii="Times New Roman" w:hAnsi="Times New Roman"/>
          <w:sz w:val="24"/>
          <w:szCs w:val="24"/>
        </w:rPr>
        <w:t xml:space="preserve"> SMK N  1 Sragen adalah sekolah negeri dimana guru-guru yang mengajar di sekolah ini merupakan dropping dari pemerintah</w:t>
      </w:r>
      <w:r w:rsidR="00CE437C">
        <w:rPr>
          <w:rFonts w:ascii="Times New Roman" w:hAnsi="Times New Roman"/>
          <w:sz w:val="24"/>
          <w:szCs w:val="24"/>
        </w:rPr>
        <w:t xml:space="preserve">, sekolah tinggal menerima </w:t>
      </w:r>
      <w:r w:rsidR="00317473">
        <w:rPr>
          <w:rFonts w:ascii="Times New Roman" w:hAnsi="Times New Roman"/>
          <w:sz w:val="24"/>
          <w:szCs w:val="24"/>
        </w:rPr>
        <w:t>dan kebanyakan adalah berjenis kelamin laki-laki.</w:t>
      </w:r>
    </w:p>
    <w:p w14:paraId="768A1522" w14:textId="77777777" w:rsidR="00B32410" w:rsidRPr="00B32410" w:rsidRDefault="00B32410" w:rsidP="00B23A6C">
      <w:pPr>
        <w:pStyle w:val="Heading1"/>
        <w:numPr>
          <w:ilvl w:val="0"/>
          <w:numId w:val="11"/>
        </w:numPr>
        <w:tabs>
          <w:tab w:val="left" w:pos="1807"/>
        </w:tabs>
        <w:spacing w:before="0" w:line="480" w:lineRule="auto"/>
        <w:ind w:left="567" w:hanging="283"/>
      </w:pPr>
      <w:r w:rsidRPr="00B32410">
        <w:lastRenderedPageBreak/>
        <w:t>Deskripsi Responden Berdasarkan</w:t>
      </w:r>
      <w:r w:rsidRPr="00B32410">
        <w:rPr>
          <w:spacing w:val="1"/>
        </w:rPr>
        <w:t xml:space="preserve"> </w:t>
      </w:r>
      <w:r w:rsidRPr="00B32410">
        <w:t>Umur</w:t>
      </w:r>
    </w:p>
    <w:p w14:paraId="4EAEF43A" w14:textId="77777777" w:rsidR="00B32410" w:rsidRPr="00B32410" w:rsidRDefault="00B32410" w:rsidP="00B23A6C">
      <w:pPr>
        <w:pStyle w:val="BodyText"/>
        <w:spacing w:after="0" w:line="480" w:lineRule="auto"/>
        <w:ind w:left="567" w:right="3" w:firstLine="851"/>
        <w:jc w:val="both"/>
        <w:rPr>
          <w:rFonts w:ascii="Times New Roman" w:hAnsi="Times New Roman"/>
          <w:sz w:val="24"/>
          <w:szCs w:val="24"/>
        </w:rPr>
      </w:pPr>
      <w:r w:rsidRPr="00B32410">
        <w:rPr>
          <w:rFonts w:ascii="Times New Roman" w:hAnsi="Times New Roman"/>
          <w:sz w:val="24"/>
          <w:szCs w:val="24"/>
        </w:rPr>
        <w:t>Umur responden penelitian</w:t>
      </w:r>
      <w:r w:rsidRPr="00B32410">
        <w:rPr>
          <w:rFonts w:ascii="Times New Roman" w:hAnsi="Times New Roman"/>
          <w:sz w:val="24"/>
          <w:szCs w:val="24"/>
        </w:rPr>
        <w:tab/>
        <w:t xml:space="preserve"> dapat diketahui dari </w:t>
      </w:r>
      <w:r w:rsidRPr="00B32410">
        <w:rPr>
          <w:rFonts w:ascii="Times New Roman" w:hAnsi="Times New Roman"/>
          <w:spacing w:val="-4"/>
          <w:sz w:val="24"/>
          <w:szCs w:val="24"/>
        </w:rPr>
        <w:t xml:space="preserve">hasil  </w:t>
      </w:r>
      <w:r w:rsidRPr="00B32410">
        <w:rPr>
          <w:rFonts w:ascii="Times New Roman" w:hAnsi="Times New Roman"/>
          <w:sz w:val="24"/>
          <w:szCs w:val="24"/>
        </w:rPr>
        <w:t>pengelompokkan responden berdasarkan umur berikut ini</w:t>
      </w:r>
      <w:r w:rsidRPr="00B32410">
        <w:rPr>
          <w:rFonts w:ascii="Times New Roman" w:hAnsi="Times New Roman"/>
          <w:spacing w:val="5"/>
          <w:sz w:val="24"/>
          <w:szCs w:val="24"/>
        </w:rPr>
        <w:t xml:space="preserve"> </w:t>
      </w:r>
      <w:r w:rsidRPr="00B32410">
        <w:rPr>
          <w:rFonts w:ascii="Times New Roman" w:hAnsi="Times New Roman"/>
          <w:sz w:val="24"/>
          <w:szCs w:val="24"/>
        </w:rPr>
        <w:t>:</w:t>
      </w:r>
    </w:p>
    <w:p w14:paraId="6C4C29ED" w14:textId="77777777" w:rsidR="00B32410" w:rsidRPr="00C71966" w:rsidRDefault="00B32410" w:rsidP="00B32410">
      <w:pPr>
        <w:pStyle w:val="Heading1"/>
        <w:spacing w:before="8"/>
        <w:ind w:left="905"/>
        <w:jc w:val="center"/>
        <w:rPr>
          <w:b w:val="0"/>
        </w:rPr>
      </w:pPr>
      <w:r w:rsidRPr="00C71966">
        <w:rPr>
          <w:b w:val="0"/>
        </w:rPr>
        <w:t xml:space="preserve">Tabel IV.4 </w:t>
      </w:r>
    </w:p>
    <w:p w14:paraId="28DC3607" w14:textId="15D6CB91" w:rsidR="00B32410" w:rsidRDefault="00B32410" w:rsidP="00B32410">
      <w:pPr>
        <w:pStyle w:val="Heading1"/>
        <w:spacing w:before="8"/>
        <w:ind w:left="905"/>
        <w:jc w:val="center"/>
        <w:rPr>
          <w:b w:val="0"/>
          <w:lang w:val="id-ID"/>
        </w:rPr>
      </w:pPr>
      <w:r w:rsidRPr="00C71966">
        <w:rPr>
          <w:b w:val="0"/>
        </w:rPr>
        <w:t>Responden Berdasarkan Umur</w:t>
      </w:r>
    </w:p>
    <w:p w14:paraId="748A2F96" w14:textId="77777777" w:rsidR="005B1BF9" w:rsidRPr="005B1BF9" w:rsidRDefault="005B1BF9" w:rsidP="005B1BF9">
      <w:pPr>
        <w:rPr>
          <w:lang w:val="id-ID"/>
        </w:rPr>
      </w:pPr>
    </w:p>
    <w:tbl>
      <w:tblPr>
        <w:tblW w:w="6113" w:type="dxa"/>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2654"/>
        <w:gridCol w:w="2835"/>
      </w:tblGrid>
      <w:tr w:rsidR="005B1BF9" w:rsidRPr="00B32410" w14:paraId="357A856F" w14:textId="77777777" w:rsidTr="005B1BF9">
        <w:trPr>
          <w:trHeight w:val="208"/>
        </w:trPr>
        <w:tc>
          <w:tcPr>
            <w:tcW w:w="624" w:type="dxa"/>
          </w:tcPr>
          <w:p w14:paraId="724FB26D" w14:textId="77777777" w:rsidR="005B1BF9" w:rsidRPr="00B32410" w:rsidRDefault="005B1BF9" w:rsidP="001C22B3">
            <w:pPr>
              <w:pStyle w:val="TableParagraph"/>
              <w:ind w:left="110" w:right="109"/>
              <w:jc w:val="both"/>
              <w:rPr>
                <w:b/>
                <w:sz w:val="24"/>
                <w:szCs w:val="24"/>
              </w:rPr>
            </w:pPr>
            <w:r w:rsidRPr="00B32410">
              <w:rPr>
                <w:b/>
                <w:sz w:val="24"/>
                <w:szCs w:val="24"/>
              </w:rPr>
              <w:t>No.</w:t>
            </w:r>
          </w:p>
        </w:tc>
        <w:tc>
          <w:tcPr>
            <w:tcW w:w="2654" w:type="dxa"/>
          </w:tcPr>
          <w:p w14:paraId="767CF169" w14:textId="77777777" w:rsidR="005B1BF9" w:rsidRPr="00B32410" w:rsidRDefault="005B1BF9" w:rsidP="001C22B3">
            <w:pPr>
              <w:pStyle w:val="TableParagraph"/>
              <w:ind w:left="568"/>
              <w:jc w:val="both"/>
              <w:rPr>
                <w:b/>
                <w:sz w:val="24"/>
                <w:szCs w:val="24"/>
              </w:rPr>
            </w:pPr>
            <w:r w:rsidRPr="00B32410">
              <w:rPr>
                <w:b/>
                <w:sz w:val="24"/>
                <w:szCs w:val="24"/>
              </w:rPr>
              <w:t>Umur (Tahun)</w:t>
            </w:r>
          </w:p>
        </w:tc>
        <w:tc>
          <w:tcPr>
            <w:tcW w:w="2835" w:type="dxa"/>
          </w:tcPr>
          <w:p w14:paraId="3246460D" w14:textId="77777777" w:rsidR="005B1BF9" w:rsidRPr="00B32410" w:rsidRDefault="005B1BF9" w:rsidP="001C22B3">
            <w:pPr>
              <w:pStyle w:val="TableParagraph"/>
              <w:ind w:left="156" w:right="149"/>
              <w:jc w:val="both"/>
              <w:rPr>
                <w:b/>
                <w:sz w:val="24"/>
                <w:szCs w:val="24"/>
              </w:rPr>
            </w:pPr>
            <w:r w:rsidRPr="00B32410">
              <w:rPr>
                <w:b/>
                <w:sz w:val="24"/>
                <w:szCs w:val="24"/>
              </w:rPr>
              <w:t>Jumlah Responden</w:t>
            </w:r>
          </w:p>
        </w:tc>
      </w:tr>
      <w:tr w:rsidR="005B1BF9" w:rsidRPr="00B32410" w14:paraId="2C39C740" w14:textId="77777777" w:rsidTr="005B1BF9">
        <w:trPr>
          <w:trHeight w:val="294"/>
        </w:trPr>
        <w:tc>
          <w:tcPr>
            <w:tcW w:w="624" w:type="dxa"/>
          </w:tcPr>
          <w:p w14:paraId="385DD34F" w14:textId="77777777" w:rsidR="005B1BF9" w:rsidRPr="00B32410" w:rsidRDefault="005B1BF9" w:rsidP="001C22B3">
            <w:pPr>
              <w:pStyle w:val="TableParagraph"/>
              <w:ind w:left="3"/>
              <w:jc w:val="center"/>
              <w:rPr>
                <w:sz w:val="24"/>
                <w:szCs w:val="24"/>
              </w:rPr>
            </w:pPr>
            <w:r w:rsidRPr="00B32410">
              <w:rPr>
                <w:w w:val="99"/>
                <w:sz w:val="24"/>
                <w:szCs w:val="24"/>
              </w:rPr>
              <w:t>1</w:t>
            </w:r>
          </w:p>
        </w:tc>
        <w:tc>
          <w:tcPr>
            <w:tcW w:w="2654" w:type="dxa"/>
          </w:tcPr>
          <w:p w14:paraId="02804B54" w14:textId="77777777" w:rsidR="005B1BF9" w:rsidRPr="00B32410" w:rsidRDefault="005B1BF9" w:rsidP="001C22B3">
            <w:pPr>
              <w:spacing w:after="0" w:line="240" w:lineRule="auto"/>
              <w:jc w:val="center"/>
              <w:rPr>
                <w:rFonts w:ascii="Times New Roman" w:hAnsi="Times New Roman"/>
                <w:sz w:val="24"/>
                <w:szCs w:val="24"/>
              </w:rPr>
            </w:pPr>
            <w:r w:rsidRPr="00B32410">
              <w:rPr>
                <w:rFonts w:ascii="Times New Roman" w:hAnsi="Times New Roman"/>
                <w:sz w:val="24"/>
                <w:szCs w:val="24"/>
              </w:rPr>
              <w:t>&lt; 35 tahun</w:t>
            </w:r>
          </w:p>
        </w:tc>
        <w:tc>
          <w:tcPr>
            <w:tcW w:w="2835" w:type="dxa"/>
          </w:tcPr>
          <w:p w14:paraId="0ED68FE3" w14:textId="77777777" w:rsidR="005B1BF9" w:rsidRPr="00B32410" w:rsidRDefault="005B1BF9" w:rsidP="001C22B3">
            <w:pPr>
              <w:pStyle w:val="ListParagraph"/>
              <w:spacing w:after="0" w:line="240" w:lineRule="auto"/>
              <w:ind w:left="0"/>
              <w:jc w:val="center"/>
              <w:rPr>
                <w:rFonts w:ascii="Times New Roman" w:hAnsi="Times New Roman"/>
                <w:sz w:val="24"/>
                <w:szCs w:val="24"/>
              </w:rPr>
            </w:pPr>
            <w:r w:rsidRPr="00B32410">
              <w:rPr>
                <w:rFonts w:ascii="Times New Roman" w:hAnsi="Times New Roman"/>
                <w:sz w:val="24"/>
                <w:szCs w:val="24"/>
              </w:rPr>
              <w:t>12</w:t>
            </w:r>
          </w:p>
        </w:tc>
      </w:tr>
      <w:tr w:rsidR="005B1BF9" w:rsidRPr="00B32410" w14:paraId="3F142D72" w14:textId="77777777" w:rsidTr="005B1BF9">
        <w:trPr>
          <w:trHeight w:val="305"/>
        </w:trPr>
        <w:tc>
          <w:tcPr>
            <w:tcW w:w="624" w:type="dxa"/>
          </w:tcPr>
          <w:p w14:paraId="3F9DA383" w14:textId="77777777" w:rsidR="005B1BF9" w:rsidRPr="00B32410" w:rsidRDefault="005B1BF9" w:rsidP="001C22B3">
            <w:pPr>
              <w:pStyle w:val="TableParagraph"/>
              <w:ind w:left="3"/>
              <w:jc w:val="center"/>
              <w:rPr>
                <w:sz w:val="24"/>
                <w:szCs w:val="24"/>
              </w:rPr>
            </w:pPr>
            <w:r w:rsidRPr="00B32410">
              <w:rPr>
                <w:w w:val="99"/>
                <w:sz w:val="24"/>
                <w:szCs w:val="24"/>
              </w:rPr>
              <w:t>2</w:t>
            </w:r>
          </w:p>
        </w:tc>
        <w:tc>
          <w:tcPr>
            <w:tcW w:w="2654" w:type="dxa"/>
          </w:tcPr>
          <w:p w14:paraId="1D96BA73" w14:textId="77777777" w:rsidR="005B1BF9" w:rsidRPr="00B32410" w:rsidRDefault="005B1BF9" w:rsidP="001C22B3">
            <w:pPr>
              <w:pStyle w:val="ListParagraph"/>
              <w:spacing w:after="0" w:line="240" w:lineRule="auto"/>
              <w:ind w:left="0"/>
              <w:jc w:val="center"/>
              <w:rPr>
                <w:rFonts w:ascii="Times New Roman" w:hAnsi="Times New Roman"/>
                <w:sz w:val="24"/>
                <w:szCs w:val="24"/>
              </w:rPr>
            </w:pPr>
            <w:r w:rsidRPr="00B32410">
              <w:rPr>
                <w:rFonts w:ascii="Times New Roman" w:hAnsi="Times New Roman"/>
                <w:sz w:val="24"/>
                <w:szCs w:val="24"/>
              </w:rPr>
              <w:t>36 – 45 tahun</w:t>
            </w:r>
          </w:p>
        </w:tc>
        <w:tc>
          <w:tcPr>
            <w:tcW w:w="2835" w:type="dxa"/>
          </w:tcPr>
          <w:p w14:paraId="3A7B89CC" w14:textId="77777777" w:rsidR="005B1BF9" w:rsidRPr="00B32410" w:rsidRDefault="005B1BF9" w:rsidP="001C22B3">
            <w:pPr>
              <w:pStyle w:val="ListParagraph"/>
              <w:spacing w:after="0" w:line="240" w:lineRule="auto"/>
              <w:ind w:left="0"/>
              <w:jc w:val="center"/>
              <w:rPr>
                <w:rFonts w:ascii="Times New Roman" w:hAnsi="Times New Roman"/>
                <w:sz w:val="24"/>
                <w:szCs w:val="24"/>
              </w:rPr>
            </w:pPr>
            <w:r w:rsidRPr="00B32410">
              <w:rPr>
                <w:rFonts w:ascii="Times New Roman" w:hAnsi="Times New Roman"/>
                <w:sz w:val="24"/>
                <w:szCs w:val="24"/>
              </w:rPr>
              <w:t>35</w:t>
            </w:r>
          </w:p>
        </w:tc>
      </w:tr>
      <w:tr w:rsidR="005B1BF9" w:rsidRPr="00B32410" w14:paraId="396FD7F9" w14:textId="77777777" w:rsidTr="005B1BF9">
        <w:trPr>
          <w:trHeight w:val="205"/>
        </w:trPr>
        <w:tc>
          <w:tcPr>
            <w:tcW w:w="624" w:type="dxa"/>
          </w:tcPr>
          <w:p w14:paraId="042040FD" w14:textId="77777777" w:rsidR="005B1BF9" w:rsidRPr="00B32410" w:rsidRDefault="005B1BF9" w:rsidP="001C22B3">
            <w:pPr>
              <w:pStyle w:val="TableParagraph"/>
              <w:ind w:left="3"/>
              <w:jc w:val="center"/>
              <w:rPr>
                <w:sz w:val="24"/>
                <w:szCs w:val="24"/>
              </w:rPr>
            </w:pPr>
            <w:r w:rsidRPr="00B32410">
              <w:rPr>
                <w:w w:val="99"/>
                <w:sz w:val="24"/>
                <w:szCs w:val="24"/>
              </w:rPr>
              <w:t>3</w:t>
            </w:r>
          </w:p>
        </w:tc>
        <w:tc>
          <w:tcPr>
            <w:tcW w:w="2654" w:type="dxa"/>
          </w:tcPr>
          <w:p w14:paraId="6469E3D4" w14:textId="77777777" w:rsidR="005B1BF9" w:rsidRPr="00B32410" w:rsidRDefault="005B1BF9" w:rsidP="001C22B3">
            <w:pPr>
              <w:pStyle w:val="ListParagraph"/>
              <w:spacing w:after="0" w:line="240" w:lineRule="auto"/>
              <w:ind w:left="0"/>
              <w:jc w:val="center"/>
              <w:rPr>
                <w:rFonts w:ascii="Times New Roman" w:hAnsi="Times New Roman"/>
                <w:sz w:val="24"/>
                <w:szCs w:val="24"/>
              </w:rPr>
            </w:pPr>
            <w:r w:rsidRPr="00B32410">
              <w:rPr>
                <w:rFonts w:ascii="Times New Roman" w:hAnsi="Times New Roman"/>
                <w:sz w:val="24"/>
                <w:szCs w:val="24"/>
              </w:rPr>
              <w:t>46 – 55 tahun</w:t>
            </w:r>
          </w:p>
        </w:tc>
        <w:tc>
          <w:tcPr>
            <w:tcW w:w="2835" w:type="dxa"/>
          </w:tcPr>
          <w:p w14:paraId="4D562584" w14:textId="77777777" w:rsidR="005B1BF9" w:rsidRPr="00B32410" w:rsidRDefault="005B1BF9" w:rsidP="001C22B3">
            <w:pPr>
              <w:pStyle w:val="ListParagraph"/>
              <w:spacing w:after="0" w:line="240" w:lineRule="auto"/>
              <w:ind w:left="0"/>
              <w:jc w:val="center"/>
              <w:rPr>
                <w:rFonts w:ascii="Times New Roman" w:hAnsi="Times New Roman"/>
                <w:sz w:val="24"/>
                <w:szCs w:val="24"/>
              </w:rPr>
            </w:pPr>
            <w:r w:rsidRPr="00B32410">
              <w:rPr>
                <w:rFonts w:ascii="Times New Roman" w:hAnsi="Times New Roman"/>
                <w:sz w:val="24"/>
                <w:szCs w:val="24"/>
              </w:rPr>
              <w:t>32</w:t>
            </w:r>
          </w:p>
        </w:tc>
      </w:tr>
      <w:tr w:rsidR="005B1BF9" w:rsidRPr="00B32410" w14:paraId="184C748B" w14:textId="77777777" w:rsidTr="005B1BF9">
        <w:trPr>
          <w:trHeight w:val="205"/>
        </w:trPr>
        <w:tc>
          <w:tcPr>
            <w:tcW w:w="624" w:type="dxa"/>
          </w:tcPr>
          <w:p w14:paraId="12BD3B69" w14:textId="77777777" w:rsidR="005B1BF9" w:rsidRPr="00B32410" w:rsidRDefault="005B1BF9" w:rsidP="001C22B3">
            <w:pPr>
              <w:pStyle w:val="TableParagraph"/>
              <w:ind w:left="3"/>
              <w:jc w:val="center"/>
              <w:rPr>
                <w:sz w:val="24"/>
                <w:szCs w:val="24"/>
              </w:rPr>
            </w:pPr>
            <w:r w:rsidRPr="00B32410">
              <w:rPr>
                <w:w w:val="99"/>
                <w:sz w:val="24"/>
                <w:szCs w:val="24"/>
              </w:rPr>
              <w:t>4</w:t>
            </w:r>
          </w:p>
        </w:tc>
        <w:tc>
          <w:tcPr>
            <w:tcW w:w="2654" w:type="dxa"/>
          </w:tcPr>
          <w:p w14:paraId="009CD75B" w14:textId="77777777" w:rsidR="005B1BF9" w:rsidRPr="00B32410" w:rsidRDefault="005B1BF9" w:rsidP="001C22B3">
            <w:pPr>
              <w:pStyle w:val="ListParagraph"/>
              <w:spacing w:after="0" w:line="240" w:lineRule="auto"/>
              <w:ind w:left="0"/>
              <w:jc w:val="center"/>
              <w:rPr>
                <w:rFonts w:ascii="Times New Roman" w:hAnsi="Times New Roman"/>
                <w:sz w:val="24"/>
                <w:szCs w:val="24"/>
              </w:rPr>
            </w:pPr>
            <w:r w:rsidRPr="00B32410">
              <w:rPr>
                <w:rFonts w:ascii="Times New Roman" w:hAnsi="Times New Roman"/>
                <w:sz w:val="24"/>
                <w:szCs w:val="24"/>
              </w:rPr>
              <w:t>56 tahun keatas</w:t>
            </w:r>
          </w:p>
        </w:tc>
        <w:tc>
          <w:tcPr>
            <w:tcW w:w="2835" w:type="dxa"/>
          </w:tcPr>
          <w:p w14:paraId="1BFE77FB" w14:textId="77777777" w:rsidR="005B1BF9" w:rsidRPr="00B32410" w:rsidRDefault="005B1BF9" w:rsidP="001C22B3">
            <w:pPr>
              <w:pStyle w:val="ListParagraph"/>
              <w:spacing w:after="0" w:line="240" w:lineRule="auto"/>
              <w:ind w:left="0"/>
              <w:jc w:val="center"/>
              <w:rPr>
                <w:rFonts w:ascii="Times New Roman" w:hAnsi="Times New Roman"/>
                <w:sz w:val="24"/>
                <w:szCs w:val="24"/>
              </w:rPr>
            </w:pPr>
            <w:r w:rsidRPr="00B32410">
              <w:rPr>
                <w:rFonts w:ascii="Times New Roman" w:hAnsi="Times New Roman"/>
                <w:sz w:val="24"/>
                <w:szCs w:val="24"/>
              </w:rPr>
              <w:t>2</w:t>
            </w:r>
          </w:p>
        </w:tc>
      </w:tr>
      <w:tr w:rsidR="005B1BF9" w:rsidRPr="00B32410" w14:paraId="1E838EFD" w14:textId="77777777" w:rsidTr="005B1BF9">
        <w:trPr>
          <w:trHeight w:val="208"/>
        </w:trPr>
        <w:tc>
          <w:tcPr>
            <w:tcW w:w="3278" w:type="dxa"/>
            <w:gridSpan w:val="2"/>
          </w:tcPr>
          <w:p w14:paraId="481FA8DD" w14:textId="77777777" w:rsidR="005B1BF9" w:rsidRPr="00B32410" w:rsidRDefault="005B1BF9" w:rsidP="001C22B3">
            <w:pPr>
              <w:pStyle w:val="TableParagraph"/>
              <w:ind w:left="1103"/>
              <w:jc w:val="center"/>
              <w:rPr>
                <w:sz w:val="24"/>
                <w:szCs w:val="24"/>
              </w:rPr>
            </w:pPr>
            <w:r w:rsidRPr="00B32410">
              <w:rPr>
                <w:sz w:val="24"/>
                <w:szCs w:val="24"/>
              </w:rPr>
              <w:t>Jumlah</w:t>
            </w:r>
          </w:p>
        </w:tc>
        <w:tc>
          <w:tcPr>
            <w:tcW w:w="2835" w:type="dxa"/>
          </w:tcPr>
          <w:p w14:paraId="019DF680" w14:textId="77777777" w:rsidR="005B1BF9" w:rsidRPr="00B32410" w:rsidRDefault="005B1BF9" w:rsidP="001C22B3">
            <w:pPr>
              <w:pStyle w:val="TableParagraph"/>
              <w:ind w:left="156" w:right="145"/>
              <w:jc w:val="center"/>
              <w:rPr>
                <w:sz w:val="24"/>
                <w:szCs w:val="24"/>
              </w:rPr>
            </w:pPr>
            <w:r w:rsidRPr="00B32410">
              <w:rPr>
                <w:sz w:val="24"/>
                <w:szCs w:val="24"/>
              </w:rPr>
              <w:t>81</w:t>
            </w:r>
          </w:p>
        </w:tc>
      </w:tr>
    </w:tbl>
    <w:p w14:paraId="38113A9E" w14:textId="7CD818F7" w:rsidR="00B32410" w:rsidRDefault="00B32410" w:rsidP="001C22B3">
      <w:pPr>
        <w:spacing w:after="0" w:line="240" w:lineRule="auto"/>
        <w:ind w:left="905"/>
        <w:jc w:val="both"/>
        <w:rPr>
          <w:rFonts w:ascii="Times New Roman" w:hAnsi="Times New Roman"/>
          <w:i/>
          <w:sz w:val="24"/>
          <w:szCs w:val="24"/>
        </w:rPr>
      </w:pPr>
      <w:r w:rsidRPr="00B32410">
        <w:rPr>
          <w:rFonts w:ascii="Times New Roman" w:hAnsi="Times New Roman"/>
          <w:i/>
          <w:sz w:val="24"/>
          <w:szCs w:val="24"/>
        </w:rPr>
        <w:t>Sumber: Data primer yang diolah 2021</w:t>
      </w:r>
    </w:p>
    <w:p w14:paraId="0942ACF3" w14:textId="77777777" w:rsidR="003728A3" w:rsidRPr="00B32410" w:rsidRDefault="003728A3" w:rsidP="001C22B3">
      <w:pPr>
        <w:spacing w:after="0" w:line="240" w:lineRule="auto"/>
        <w:ind w:left="905"/>
        <w:jc w:val="both"/>
        <w:rPr>
          <w:rFonts w:ascii="Times New Roman" w:hAnsi="Times New Roman"/>
          <w:i/>
          <w:sz w:val="24"/>
          <w:szCs w:val="24"/>
        </w:rPr>
      </w:pPr>
    </w:p>
    <w:p w14:paraId="28314F6E" w14:textId="1B668934" w:rsidR="00D357B1" w:rsidRDefault="003728A3" w:rsidP="007414EF">
      <w:pPr>
        <w:pStyle w:val="BodyText"/>
        <w:ind w:firstLine="142"/>
        <w:jc w:val="center"/>
        <w:rPr>
          <w:rFonts w:ascii="Times New Roman" w:hAnsi="Times New Roman"/>
          <w:i/>
          <w:sz w:val="24"/>
          <w:szCs w:val="24"/>
          <w:lang w:val="id-ID"/>
        </w:rPr>
      </w:pPr>
      <w:r>
        <w:rPr>
          <w:noProof/>
          <w:lang w:val="id-ID" w:eastAsia="id-ID"/>
        </w:rPr>
        <w:drawing>
          <wp:inline distT="0" distB="0" distL="0" distR="0" wp14:anchorId="47AA6070" wp14:editId="0C0116B4">
            <wp:extent cx="4962525" cy="2343150"/>
            <wp:effectExtent l="0" t="0" r="9525" b="0"/>
            <wp:docPr id="6" name="Chart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A1EEFA-FC09-4E54-AFBF-59455F624C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BFC442" w14:textId="1710746C" w:rsidR="00BD7336" w:rsidRPr="0047754A" w:rsidRDefault="003728A3" w:rsidP="00BD7336">
      <w:pPr>
        <w:pStyle w:val="BodyText"/>
        <w:spacing w:after="0" w:line="240" w:lineRule="auto"/>
        <w:jc w:val="center"/>
        <w:rPr>
          <w:rFonts w:ascii="Times New Roman" w:hAnsi="Times New Roman"/>
          <w:iCs/>
          <w:sz w:val="24"/>
          <w:szCs w:val="24"/>
        </w:rPr>
      </w:pPr>
      <w:r w:rsidRPr="0047754A">
        <w:rPr>
          <w:rFonts w:ascii="Times New Roman" w:hAnsi="Times New Roman"/>
          <w:iCs/>
          <w:sz w:val="24"/>
          <w:szCs w:val="24"/>
          <w:lang w:val="id-ID"/>
        </w:rPr>
        <w:t xml:space="preserve">Gambar IV </w:t>
      </w:r>
      <w:r w:rsidRPr="0047754A">
        <w:rPr>
          <w:rFonts w:ascii="Times New Roman" w:hAnsi="Times New Roman"/>
          <w:iCs/>
          <w:sz w:val="24"/>
          <w:szCs w:val="24"/>
        </w:rPr>
        <w:t>2</w:t>
      </w:r>
      <w:r w:rsidRPr="0047754A">
        <w:rPr>
          <w:rFonts w:ascii="Times New Roman" w:hAnsi="Times New Roman"/>
          <w:iCs/>
          <w:sz w:val="24"/>
          <w:szCs w:val="24"/>
          <w:lang w:val="id-ID"/>
        </w:rPr>
        <w:t xml:space="preserve">. Deskripsi Responden berdasarkan </w:t>
      </w:r>
      <w:r w:rsidRPr="0047754A">
        <w:rPr>
          <w:rFonts w:ascii="Times New Roman" w:hAnsi="Times New Roman"/>
          <w:iCs/>
          <w:sz w:val="24"/>
          <w:szCs w:val="24"/>
        </w:rPr>
        <w:t>Umur</w:t>
      </w:r>
    </w:p>
    <w:p w14:paraId="6672B416" w14:textId="7EBABCDB" w:rsidR="007564A5" w:rsidRDefault="007564A5" w:rsidP="003728A3">
      <w:pPr>
        <w:pStyle w:val="BodyText"/>
        <w:spacing w:after="0" w:line="240" w:lineRule="auto"/>
        <w:ind w:left="905" w:right="3" w:hanging="621"/>
        <w:rPr>
          <w:rFonts w:ascii="Times New Roman" w:hAnsi="Times New Roman"/>
          <w:sz w:val="24"/>
          <w:szCs w:val="24"/>
          <w:lang w:val="id-ID"/>
        </w:rPr>
      </w:pPr>
    </w:p>
    <w:p w14:paraId="65ADE717" w14:textId="3E7BC3CA" w:rsidR="00B32410" w:rsidRPr="00B32410" w:rsidRDefault="00B32410" w:rsidP="00B32410">
      <w:pPr>
        <w:pStyle w:val="BodyText"/>
        <w:spacing w:line="480" w:lineRule="auto"/>
        <w:ind w:left="905" w:right="3" w:firstLine="708"/>
        <w:jc w:val="both"/>
        <w:rPr>
          <w:rFonts w:ascii="Times New Roman" w:hAnsi="Times New Roman"/>
          <w:sz w:val="24"/>
          <w:szCs w:val="24"/>
        </w:rPr>
      </w:pPr>
      <w:r w:rsidRPr="00B32410">
        <w:rPr>
          <w:rFonts w:ascii="Times New Roman" w:hAnsi="Times New Roman"/>
          <w:sz w:val="24"/>
          <w:szCs w:val="24"/>
        </w:rPr>
        <w:t>Umur  responden  dapat   dikelompokkan   seperti   pada   tabel   IV.</w:t>
      </w:r>
      <w:r w:rsidR="0047754A">
        <w:rPr>
          <w:rFonts w:ascii="Times New Roman" w:hAnsi="Times New Roman"/>
          <w:sz w:val="24"/>
          <w:szCs w:val="24"/>
        </w:rPr>
        <w:t>4</w:t>
      </w:r>
      <w:r w:rsidRPr="00B32410">
        <w:rPr>
          <w:rFonts w:ascii="Times New Roman" w:hAnsi="Times New Roman"/>
          <w:sz w:val="24"/>
          <w:szCs w:val="24"/>
        </w:rPr>
        <w:t xml:space="preserve">  diatas  dan  dari   hasil   pengelompokkan   terlihat   kelompok   terbesar responden  adalah  yang  berumur 36  –  45  tahun  yaitu  sebanyak  35  orang   sedangkan kelompok terkecil berasal dari 56 tahun keatas </w:t>
      </w:r>
      <w:r w:rsidR="005364FB">
        <w:rPr>
          <w:rFonts w:ascii="Times New Roman" w:hAnsi="Times New Roman"/>
          <w:sz w:val="24"/>
          <w:szCs w:val="24"/>
        </w:rPr>
        <w:t xml:space="preserve">tahun yang berjumlah  2  orang </w:t>
      </w:r>
      <w:r w:rsidRPr="00B32410">
        <w:rPr>
          <w:rFonts w:ascii="Times New Roman" w:hAnsi="Times New Roman"/>
          <w:sz w:val="24"/>
          <w:szCs w:val="24"/>
        </w:rPr>
        <w:t xml:space="preserve">.  </w:t>
      </w:r>
      <w:r w:rsidR="003728A3" w:rsidRPr="003728A3">
        <w:rPr>
          <w:rFonts w:ascii="Times New Roman" w:hAnsi="Times New Roman"/>
          <w:sz w:val="24"/>
          <w:szCs w:val="24"/>
        </w:rPr>
        <w:t xml:space="preserve">Hal ini dikarenakan guru pada </w:t>
      </w:r>
      <w:r w:rsidR="003728A3" w:rsidRPr="003728A3">
        <w:rPr>
          <w:rFonts w:ascii="Times New Roman" w:hAnsi="Times New Roman"/>
          <w:sz w:val="24"/>
          <w:szCs w:val="24"/>
        </w:rPr>
        <w:lastRenderedPageBreak/>
        <w:t xml:space="preserve">SMK N I </w:t>
      </w:r>
      <w:r w:rsidR="0047754A">
        <w:rPr>
          <w:rFonts w:ascii="Times New Roman" w:hAnsi="Times New Roman"/>
          <w:sz w:val="24"/>
          <w:szCs w:val="24"/>
        </w:rPr>
        <w:t>Sragen</w:t>
      </w:r>
      <w:r w:rsidR="003728A3" w:rsidRPr="003728A3">
        <w:rPr>
          <w:rFonts w:ascii="Times New Roman" w:hAnsi="Times New Roman"/>
          <w:sz w:val="24"/>
          <w:szCs w:val="24"/>
        </w:rPr>
        <w:t xml:space="preserve"> kebanyakan usia dewasa atau masa produktif sejalan dengan perkembangan berdirinya SMK.</w:t>
      </w:r>
    </w:p>
    <w:p w14:paraId="5B874009" w14:textId="77777777" w:rsidR="00B32410" w:rsidRPr="00B32410" w:rsidRDefault="00B32410" w:rsidP="005364FB">
      <w:pPr>
        <w:pStyle w:val="Heading1"/>
        <w:numPr>
          <w:ilvl w:val="0"/>
          <w:numId w:val="11"/>
        </w:numPr>
        <w:tabs>
          <w:tab w:val="left" w:pos="1749"/>
        </w:tabs>
        <w:spacing w:before="0" w:line="480" w:lineRule="auto"/>
        <w:ind w:left="567" w:hanging="283"/>
      </w:pPr>
      <w:r w:rsidRPr="00B32410">
        <w:t>Deskripsi Responden Berdasarkan</w:t>
      </w:r>
      <w:r w:rsidRPr="00B32410">
        <w:rPr>
          <w:spacing w:val="1"/>
        </w:rPr>
        <w:t xml:space="preserve"> Tingkat </w:t>
      </w:r>
      <w:r w:rsidRPr="00B32410">
        <w:t>Pendidikan</w:t>
      </w:r>
    </w:p>
    <w:p w14:paraId="03819C3C" w14:textId="1F9C461A" w:rsidR="00B32410" w:rsidRDefault="00B32410" w:rsidP="00D44D7E">
      <w:pPr>
        <w:pStyle w:val="BodyText"/>
        <w:spacing w:after="0" w:line="480" w:lineRule="auto"/>
        <w:ind w:left="567" w:right="6" w:firstLine="709"/>
        <w:jc w:val="both"/>
        <w:rPr>
          <w:rFonts w:ascii="Times New Roman" w:hAnsi="Times New Roman"/>
          <w:sz w:val="24"/>
          <w:szCs w:val="24"/>
        </w:rPr>
      </w:pPr>
      <w:r w:rsidRPr="00B32410">
        <w:rPr>
          <w:rFonts w:ascii="Times New Roman" w:hAnsi="Times New Roman"/>
          <w:sz w:val="24"/>
          <w:szCs w:val="24"/>
        </w:rPr>
        <w:t>Pendidikan dapat digunakan sebagai  tolak  ukur  untuk  mengukur  tingkat  intelektual  sesorang.  Semakin  tinggi   pendidikan   yang   dimiliki  maka semakin tinggi pula tingkat  intelektualnya.</w:t>
      </w:r>
      <w:r w:rsidRPr="00B32410">
        <w:rPr>
          <w:rFonts w:ascii="Times New Roman" w:hAnsi="Times New Roman"/>
          <w:sz w:val="24"/>
          <w:szCs w:val="24"/>
          <w:lang w:val="id-ID"/>
        </w:rPr>
        <w:t xml:space="preserve"> </w:t>
      </w:r>
      <w:r w:rsidRPr="00B32410">
        <w:rPr>
          <w:rFonts w:ascii="Times New Roman" w:hAnsi="Times New Roman"/>
          <w:sz w:val="24"/>
          <w:szCs w:val="24"/>
        </w:rPr>
        <w:t>Komposisi</w:t>
      </w:r>
      <w:r w:rsidRPr="00B32410">
        <w:rPr>
          <w:rFonts w:ascii="Times New Roman" w:hAnsi="Times New Roman"/>
          <w:sz w:val="24"/>
          <w:szCs w:val="24"/>
          <w:lang w:val="id-ID"/>
        </w:rPr>
        <w:t xml:space="preserve">   </w:t>
      </w:r>
      <w:r w:rsidRPr="00B32410">
        <w:rPr>
          <w:rFonts w:ascii="Times New Roman" w:hAnsi="Times New Roman"/>
          <w:sz w:val="24"/>
          <w:szCs w:val="24"/>
        </w:rPr>
        <w:t>responde</w:t>
      </w:r>
      <w:r w:rsidRPr="00B32410">
        <w:rPr>
          <w:rFonts w:ascii="Times New Roman" w:hAnsi="Times New Roman"/>
          <w:sz w:val="24"/>
          <w:szCs w:val="24"/>
          <w:lang w:val="id-ID"/>
        </w:rPr>
        <w:t xml:space="preserve">n      </w:t>
      </w:r>
      <w:r w:rsidRPr="00B32410">
        <w:rPr>
          <w:rFonts w:ascii="Times New Roman" w:hAnsi="Times New Roman"/>
          <w:sz w:val="24"/>
          <w:szCs w:val="24"/>
        </w:rPr>
        <w:t>menurut</w:t>
      </w:r>
      <w:r w:rsidRPr="00B32410">
        <w:rPr>
          <w:rFonts w:ascii="Times New Roman" w:hAnsi="Times New Roman"/>
          <w:sz w:val="24"/>
          <w:szCs w:val="24"/>
          <w:lang w:val="id-ID"/>
        </w:rPr>
        <w:t xml:space="preserve"> </w:t>
      </w:r>
      <w:r w:rsidRPr="00B32410">
        <w:rPr>
          <w:rFonts w:ascii="Times New Roman" w:hAnsi="Times New Roman"/>
          <w:sz w:val="24"/>
          <w:szCs w:val="24"/>
        </w:rPr>
        <w:t>tingkat</w:t>
      </w:r>
      <w:r w:rsidRPr="00B32410">
        <w:rPr>
          <w:rFonts w:ascii="Times New Roman" w:hAnsi="Times New Roman"/>
          <w:sz w:val="24"/>
          <w:szCs w:val="24"/>
          <w:lang w:val="id-ID"/>
        </w:rPr>
        <w:t xml:space="preserve"> </w:t>
      </w:r>
      <w:r w:rsidRPr="00B32410">
        <w:rPr>
          <w:rFonts w:ascii="Times New Roman" w:hAnsi="Times New Roman"/>
          <w:sz w:val="24"/>
          <w:szCs w:val="24"/>
        </w:rPr>
        <w:t>pendidikan</w:t>
      </w:r>
      <w:r w:rsidRPr="00B32410">
        <w:rPr>
          <w:rFonts w:ascii="Times New Roman" w:hAnsi="Times New Roman"/>
          <w:sz w:val="24"/>
          <w:szCs w:val="24"/>
          <w:lang w:val="id-ID"/>
        </w:rPr>
        <w:t xml:space="preserve"> </w:t>
      </w:r>
      <w:r w:rsidRPr="00B32410">
        <w:rPr>
          <w:rFonts w:ascii="Times New Roman" w:hAnsi="Times New Roman"/>
          <w:sz w:val="24"/>
          <w:szCs w:val="24"/>
        </w:rPr>
        <w:t xml:space="preserve">disajikan pada tabel IV.5 </w:t>
      </w:r>
      <w:r w:rsidRPr="00B32410">
        <w:rPr>
          <w:rFonts w:ascii="Times New Roman" w:hAnsi="Times New Roman"/>
          <w:sz w:val="24"/>
          <w:szCs w:val="24"/>
          <w:lang w:val="id-ID"/>
        </w:rPr>
        <w:t xml:space="preserve"> </w:t>
      </w:r>
      <w:r w:rsidRPr="00B32410">
        <w:rPr>
          <w:rFonts w:ascii="Times New Roman" w:hAnsi="Times New Roman"/>
          <w:sz w:val="24"/>
          <w:szCs w:val="24"/>
        </w:rPr>
        <w:t>berikut ini:</w:t>
      </w:r>
    </w:p>
    <w:p w14:paraId="083F0246" w14:textId="77777777" w:rsidR="00B32410" w:rsidRPr="00C71966" w:rsidRDefault="00B32410" w:rsidP="00D44D7E">
      <w:pPr>
        <w:pStyle w:val="Heading1"/>
        <w:spacing w:before="0"/>
        <w:ind w:left="975" w:right="6" w:hanging="482"/>
        <w:jc w:val="center"/>
        <w:rPr>
          <w:b w:val="0"/>
        </w:rPr>
      </w:pPr>
      <w:r w:rsidRPr="00C71966">
        <w:rPr>
          <w:b w:val="0"/>
        </w:rPr>
        <w:t xml:space="preserve">Tabel IV.5 </w:t>
      </w:r>
    </w:p>
    <w:p w14:paraId="1E535795" w14:textId="1EE6886D" w:rsidR="00B32410" w:rsidRDefault="00B32410" w:rsidP="00D44D7E">
      <w:pPr>
        <w:pStyle w:val="Heading1"/>
        <w:spacing w:before="0"/>
        <w:ind w:left="975" w:right="3" w:hanging="482"/>
        <w:jc w:val="center"/>
        <w:rPr>
          <w:b w:val="0"/>
        </w:rPr>
      </w:pPr>
      <w:r w:rsidRPr="00C71966">
        <w:rPr>
          <w:b w:val="0"/>
        </w:rPr>
        <w:t xml:space="preserve">Responden Berdasarkan </w:t>
      </w:r>
      <w:r w:rsidR="00C71966">
        <w:rPr>
          <w:b w:val="0"/>
          <w:lang w:val="id-ID"/>
        </w:rPr>
        <w:t xml:space="preserve">Tingkat </w:t>
      </w:r>
      <w:r w:rsidRPr="00C71966">
        <w:rPr>
          <w:b w:val="0"/>
        </w:rPr>
        <w:t>Pendidikan</w:t>
      </w:r>
    </w:p>
    <w:p w14:paraId="7E53A1ED" w14:textId="77777777" w:rsidR="00B32410" w:rsidRPr="005F3A21" w:rsidRDefault="00B32410" w:rsidP="001C22B3">
      <w:pPr>
        <w:pStyle w:val="BodyText"/>
        <w:spacing w:after="0" w:line="240" w:lineRule="auto"/>
        <w:jc w:val="both"/>
        <w:rPr>
          <w:rFonts w:ascii="Times New Roman" w:hAnsi="Times New Roman"/>
          <w:b/>
          <w:sz w:val="24"/>
          <w:szCs w:val="24"/>
          <w:lang w:val="id-ID"/>
        </w:rPr>
      </w:pPr>
    </w:p>
    <w:tbl>
      <w:tblPr>
        <w:tblW w:w="5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9"/>
        <w:gridCol w:w="1748"/>
        <w:gridCol w:w="2948"/>
      </w:tblGrid>
      <w:tr w:rsidR="005B1BF9" w:rsidRPr="00B32410" w14:paraId="1441488C" w14:textId="77777777" w:rsidTr="00866F87">
        <w:trPr>
          <w:trHeight w:val="414"/>
          <w:jc w:val="center"/>
        </w:trPr>
        <w:tc>
          <w:tcPr>
            <w:tcW w:w="729" w:type="dxa"/>
          </w:tcPr>
          <w:p w14:paraId="69780724" w14:textId="77777777" w:rsidR="005B1BF9" w:rsidRPr="00B32410" w:rsidRDefault="005B1BF9" w:rsidP="001C22B3">
            <w:pPr>
              <w:pStyle w:val="TableParagraph"/>
              <w:ind w:left="110" w:right="109"/>
              <w:jc w:val="center"/>
              <w:rPr>
                <w:b/>
                <w:sz w:val="24"/>
                <w:szCs w:val="24"/>
              </w:rPr>
            </w:pPr>
            <w:r w:rsidRPr="00B32410">
              <w:rPr>
                <w:b/>
                <w:sz w:val="24"/>
                <w:szCs w:val="24"/>
              </w:rPr>
              <w:t>No.</w:t>
            </w:r>
          </w:p>
        </w:tc>
        <w:tc>
          <w:tcPr>
            <w:tcW w:w="1748" w:type="dxa"/>
          </w:tcPr>
          <w:p w14:paraId="3CB6EEA2" w14:textId="77777777" w:rsidR="005B1BF9" w:rsidRPr="00B32410" w:rsidRDefault="005B1BF9" w:rsidP="001C22B3">
            <w:pPr>
              <w:pStyle w:val="TableParagraph"/>
              <w:ind w:left="94"/>
              <w:jc w:val="center"/>
              <w:rPr>
                <w:b/>
                <w:sz w:val="24"/>
                <w:szCs w:val="24"/>
              </w:rPr>
            </w:pPr>
            <w:r w:rsidRPr="00B32410">
              <w:rPr>
                <w:b/>
                <w:sz w:val="24"/>
                <w:szCs w:val="24"/>
              </w:rPr>
              <w:t>Pendidikan</w:t>
            </w:r>
          </w:p>
        </w:tc>
        <w:tc>
          <w:tcPr>
            <w:tcW w:w="2948" w:type="dxa"/>
          </w:tcPr>
          <w:p w14:paraId="50ED8EAC" w14:textId="77777777" w:rsidR="005B1BF9" w:rsidRPr="00B32410" w:rsidRDefault="005B1BF9" w:rsidP="001C22B3">
            <w:pPr>
              <w:pStyle w:val="TableParagraph"/>
              <w:ind w:left="156" w:right="149"/>
              <w:jc w:val="center"/>
              <w:rPr>
                <w:b/>
                <w:sz w:val="24"/>
                <w:szCs w:val="24"/>
              </w:rPr>
            </w:pPr>
            <w:r w:rsidRPr="00B32410">
              <w:rPr>
                <w:b/>
                <w:sz w:val="24"/>
                <w:szCs w:val="24"/>
              </w:rPr>
              <w:t>Jumlah Responden</w:t>
            </w:r>
          </w:p>
        </w:tc>
      </w:tr>
      <w:tr w:rsidR="005B1BF9" w:rsidRPr="00B32410" w14:paraId="20E0E228" w14:textId="77777777" w:rsidTr="00866F87">
        <w:trPr>
          <w:trHeight w:val="414"/>
          <w:jc w:val="center"/>
        </w:trPr>
        <w:tc>
          <w:tcPr>
            <w:tcW w:w="729" w:type="dxa"/>
          </w:tcPr>
          <w:p w14:paraId="2788EF5D" w14:textId="77777777" w:rsidR="005B1BF9" w:rsidRPr="00B32410" w:rsidRDefault="005B1BF9" w:rsidP="001C22B3">
            <w:pPr>
              <w:pStyle w:val="TableParagraph"/>
              <w:ind w:left="3"/>
              <w:jc w:val="center"/>
              <w:rPr>
                <w:sz w:val="24"/>
                <w:szCs w:val="24"/>
              </w:rPr>
            </w:pPr>
            <w:r w:rsidRPr="00B32410">
              <w:rPr>
                <w:w w:val="99"/>
                <w:sz w:val="24"/>
                <w:szCs w:val="24"/>
              </w:rPr>
              <w:t>1</w:t>
            </w:r>
          </w:p>
        </w:tc>
        <w:tc>
          <w:tcPr>
            <w:tcW w:w="1748" w:type="dxa"/>
          </w:tcPr>
          <w:p w14:paraId="4B5387B8" w14:textId="77777777" w:rsidR="005B1BF9" w:rsidRPr="00B32410" w:rsidRDefault="005B1BF9" w:rsidP="001C22B3">
            <w:pPr>
              <w:pStyle w:val="TableParagraph"/>
              <w:ind w:left="105"/>
              <w:rPr>
                <w:sz w:val="24"/>
                <w:szCs w:val="24"/>
              </w:rPr>
            </w:pPr>
            <w:r w:rsidRPr="00B32410">
              <w:rPr>
                <w:sz w:val="24"/>
                <w:szCs w:val="24"/>
              </w:rPr>
              <w:t>Pasca Sarjana</w:t>
            </w:r>
          </w:p>
        </w:tc>
        <w:tc>
          <w:tcPr>
            <w:tcW w:w="2948" w:type="dxa"/>
          </w:tcPr>
          <w:p w14:paraId="5E8A7BE1" w14:textId="77777777" w:rsidR="005B1BF9" w:rsidRPr="00B32410" w:rsidRDefault="005B1BF9" w:rsidP="001C22B3">
            <w:pPr>
              <w:pStyle w:val="TableParagraph"/>
              <w:ind w:left="156" w:right="145"/>
              <w:jc w:val="center"/>
              <w:rPr>
                <w:sz w:val="24"/>
                <w:szCs w:val="24"/>
              </w:rPr>
            </w:pPr>
            <w:r w:rsidRPr="00B32410">
              <w:rPr>
                <w:sz w:val="24"/>
                <w:szCs w:val="24"/>
              </w:rPr>
              <w:t>15</w:t>
            </w:r>
          </w:p>
        </w:tc>
      </w:tr>
      <w:tr w:rsidR="005B1BF9" w:rsidRPr="00B32410" w14:paraId="7139D57C" w14:textId="77777777" w:rsidTr="00866F87">
        <w:trPr>
          <w:trHeight w:val="412"/>
          <w:jc w:val="center"/>
        </w:trPr>
        <w:tc>
          <w:tcPr>
            <w:tcW w:w="729" w:type="dxa"/>
          </w:tcPr>
          <w:p w14:paraId="6E50D55F" w14:textId="77777777" w:rsidR="005B1BF9" w:rsidRPr="00B32410" w:rsidRDefault="005B1BF9" w:rsidP="001C22B3">
            <w:pPr>
              <w:pStyle w:val="TableParagraph"/>
              <w:ind w:left="3"/>
              <w:jc w:val="center"/>
              <w:rPr>
                <w:sz w:val="24"/>
                <w:szCs w:val="24"/>
              </w:rPr>
            </w:pPr>
            <w:r w:rsidRPr="00B32410">
              <w:rPr>
                <w:w w:val="99"/>
                <w:sz w:val="24"/>
                <w:szCs w:val="24"/>
              </w:rPr>
              <w:t>2</w:t>
            </w:r>
          </w:p>
        </w:tc>
        <w:tc>
          <w:tcPr>
            <w:tcW w:w="1748" w:type="dxa"/>
          </w:tcPr>
          <w:p w14:paraId="2E16A13D" w14:textId="77777777" w:rsidR="005B1BF9" w:rsidRPr="00B32410" w:rsidRDefault="005B1BF9" w:rsidP="001C22B3">
            <w:pPr>
              <w:pStyle w:val="TableParagraph"/>
              <w:ind w:left="105"/>
              <w:rPr>
                <w:sz w:val="24"/>
                <w:szCs w:val="24"/>
              </w:rPr>
            </w:pPr>
            <w:r w:rsidRPr="00B32410">
              <w:rPr>
                <w:sz w:val="24"/>
                <w:szCs w:val="24"/>
              </w:rPr>
              <w:t>Sarjana</w:t>
            </w:r>
          </w:p>
        </w:tc>
        <w:tc>
          <w:tcPr>
            <w:tcW w:w="2948" w:type="dxa"/>
          </w:tcPr>
          <w:p w14:paraId="3534613A" w14:textId="77777777" w:rsidR="005B1BF9" w:rsidRPr="00B32410" w:rsidRDefault="005B1BF9" w:rsidP="001C22B3">
            <w:pPr>
              <w:pStyle w:val="TableParagraph"/>
              <w:ind w:left="156" w:right="145"/>
              <w:jc w:val="center"/>
              <w:rPr>
                <w:sz w:val="24"/>
                <w:szCs w:val="24"/>
              </w:rPr>
            </w:pPr>
            <w:r w:rsidRPr="00B32410">
              <w:rPr>
                <w:sz w:val="24"/>
                <w:szCs w:val="24"/>
              </w:rPr>
              <w:t>66</w:t>
            </w:r>
          </w:p>
        </w:tc>
      </w:tr>
      <w:tr w:rsidR="005B1BF9" w:rsidRPr="00B32410" w14:paraId="10672C95" w14:textId="77777777" w:rsidTr="00866F87">
        <w:trPr>
          <w:trHeight w:val="414"/>
          <w:jc w:val="center"/>
        </w:trPr>
        <w:tc>
          <w:tcPr>
            <w:tcW w:w="2477" w:type="dxa"/>
            <w:gridSpan w:val="2"/>
          </w:tcPr>
          <w:p w14:paraId="320234D8" w14:textId="77777777" w:rsidR="005B1BF9" w:rsidRPr="00B32410" w:rsidRDefault="005B1BF9" w:rsidP="001C22B3">
            <w:pPr>
              <w:pStyle w:val="TableParagraph"/>
              <w:ind w:left="1103"/>
              <w:jc w:val="center"/>
              <w:rPr>
                <w:sz w:val="24"/>
                <w:szCs w:val="24"/>
              </w:rPr>
            </w:pPr>
            <w:r w:rsidRPr="00B32410">
              <w:rPr>
                <w:sz w:val="24"/>
                <w:szCs w:val="24"/>
              </w:rPr>
              <w:t>Jumlah</w:t>
            </w:r>
          </w:p>
        </w:tc>
        <w:tc>
          <w:tcPr>
            <w:tcW w:w="2948" w:type="dxa"/>
          </w:tcPr>
          <w:p w14:paraId="19B20A07" w14:textId="77777777" w:rsidR="005B1BF9" w:rsidRPr="00B32410" w:rsidRDefault="005B1BF9" w:rsidP="001C22B3">
            <w:pPr>
              <w:pStyle w:val="TableParagraph"/>
              <w:ind w:left="156" w:right="145"/>
              <w:jc w:val="center"/>
              <w:rPr>
                <w:sz w:val="24"/>
                <w:szCs w:val="24"/>
              </w:rPr>
            </w:pPr>
            <w:r w:rsidRPr="00B32410">
              <w:rPr>
                <w:sz w:val="24"/>
                <w:szCs w:val="24"/>
              </w:rPr>
              <w:t>81</w:t>
            </w:r>
          </w:p>
        </w:tc>
      </w:tr>
    </w:tbl>
    <w:p w14:paraId="61260FAB" w14:textId="77777777" w:rsidR="00B32410" w:rsidRDefault="00B32410" w:rsidP="005B1BF9">
      <w:pPr>
        <w:spacing w:after="0" w:line="240" w:lineRule="auto"/>
        <w:ind w:left="1276"/>
        <w:jc w:val="both"/>
        <w:rPr>
          <w:rFonts w:ascii="Times New Roman" w:hAnsi="Times New Roman"/>
          <w:i/>
          <w:sz w:val="24"/>
          <w:szCs w:val="24"/>
          <w:lang w:val="id-ID"/>
        </w:rPr>
      </w:pPr>
      <w:r w:rsidRPr="00B32410">
        <w:rPr>
          <w:rFonts w:ascii="Times New Roman" w:hAnsi="Times New Roman"/>
          <w:i/>
          <w:sz w:val="24"/>
          <w:szCs w:val="24"/>
        </w:rPr>
        <w:t>Sumber: Data primer yang diolah 2021</w:t>
      </w:r>
    </w:p>
    <w:p w14:paraId="2C09791D" w14:textId="77777777" w:rsidR="005364FB" w:rsidRPr="005364FB" w:rsidRDefault="005364FB" w:rsidP="005B1BF9">
      <w:pPr>
        <w:spacing w:after="0" w:line="240" w:lineRule="auto"/>
        <w:ind w:left="1276"/>
        <w:jc w:val="both"/>
        <w:rPr>
          <w:rFonts w:ascii="Times New Roman" w:hAnsi="Times New Roman"/>
          <w:i/>
          <w:sz w:val="24"/>
          <w:szCs w:val="24"/>
          <w:lang w:val="id-ID"/>
        </w:rPr>
      </w:pPr>
    </w:p>
    <w:p w14:paraId="4D901885" w14:textId="77777777" w:rsidR="005364FB" w:rsidRPr="005364FB" w:rsidRDefault="005364FB" w:rsidP="005B1BF9">
      <w:pPr>
        <w:spacing w:after="0" w:line="240" w:lineRule="auto"/>
        <w:ind w:left="1276"/>
        <w:jc w:val="both"/>
        <w:rPr>
          <w:rFonts w:ascii="Times New Roman" w:hAnsi="Times New Roman"/>
          <w:i/>
          <w:sz w:val="24"/>
          <w:szCs w:val="24"/>
          <w:lang w:val="id-ID"/>
        </w:rPr>
      </w:pPr>
    </w:p>
    <w:p w14:paraId="0C33EE2A" w14:textId="5E03459D" w:rsidR="00B32410" w:rsidRDefault="00C91B7C" w:rsidP="005364FB">
      <w:pPr>
        <w:pStyle w:val="BodyText"/>
        <w:jc w:val="center"/>
        <w:rPr>
          <w:rFonts w:ascii="Times New Roman" w:hAnsi="Times New Roman"/>
          <w:i/>
          <w:sz w:val="24"/>
          <w:szCs w:val="24"/>
          <w:lang w:val="id-ID"/>
        </w:rPr>
      </w:pPr>
      <w:r>
        <w:rPr>
          <w:noProof/>
          <w:lang w:val="id-ID" w:eastAsia="id-ID"/>
        </w:rPr>
        <w:drawing>
          <wp:inline distT="0" distB="0" distL="0" distR="0" wp14:anchorId="3E92880E" wp14:editId="55391A19">
            <wp:extent cx="4572000" cy="2266950"/>
            <wp:effectExtent l="0" t="0" r="0" b="0"/>
            <wp:docPr id="7" name="Chart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0AB6305-C756-4940-A4B7-B9602CDB5A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EE47B9" w14:textId="05CB9535" w:rsidR="00D44D7E" w:rsidRPr="00D44D7E" w:rsidRDefault="00D44D7E" w:rsidP="00D44D7E">
      <w:pPr>
        <w:ind w:firstLine="1276"/>
        <w:rPr>
          <w:rFonts w:ascii="Times New Roman" w:hAnsi="Times New Roman"/>
          <w:sz w:val="24"/>
          <w:szCs w:val="24"/>
        </w:rPr>
      </w:pPr>
      <w:r w:rsidRPr="00D44D7E">
        <w:rPr>
          <w:rFonts w:ascii="Times New Roman" w:hAnsi="Times New Roman"/>
          <w:sz w:val="24"/>
          <w:szCs w:val="24"/>
        </w:rPr>
        <w:t xml:space="preserve">Gambar IV </w:t>
      </w:r>
      <w:r>
        <w:rPr>
          <w:rFonts w:ascii="Times New Roman" w:hAnsi="Times New Roman"/>
          <w:sz w:val="24"/>
          <w:szCs w:val="24"/>
        </w:rPr>
        <w:t>3</w:t>
      </w:r>
      <w:r w:rsidRPr="00D44D7E">
        <w:rPr>
          <w:rFonts w:ascii="Times New Roman" w:hAnsi="Times New Roman"/>
          <w:sz w:val="24"/>
          <w:szCs w:val="24"/>
        </w:rPr>
        <w:t xml:space="preserve">. Deskripsi Responden berdasarkan </w:t>
      </w:r>
      <w:r>
        <w:rPr>
          <w:rFonts w:ascii="Times New Roman" w:hAnsi="Times New Roman"/>
          <w:sz w:val="24"/>
          <w:szCs w:val="24"/>
        </w:rPr>
        <w:t>Pendidikan</w:t>
      </w:r>
    </w:p>
    <w:p w14:paraId="37904D54" w14:textId="77777777" w:rsidR="00D44D7E" w:rsidRDefault="00D44D7E" w:rsidP="00B32410">
      <w:pPr>
        <w:pStyle w:val="BodyText"/>
        <w:tabs>
          <w:tab w:val="left" w:pos="7797"/>
        </w:tabs>
        <w:spacing w:line="480" w:lineRule="auto"/>
        <w:ind w:left="567" w:right="3" w:firstLine="709"/>
        <w:jc w:val="both"/>
        <w:rPr>
          <w:rFonts w:ascii="Times New Roman" w:hAnsi="Times New Roman"/>
          <w:sz w:val="24"/>
          <w:szCs w:val="24"/>
        </w:rPr>
      </w:pPr>
    </w:p>
    <w:p w14:paraId="0458BC86" w14:textId="21CE1431" w:rsidR="00B10388" w:rsidRPr="00C91B7C" w:rsidRDefault="00B32410" w:rsidP="00B32410">
      <w:pPr>
        <w:pStyle w:val="BodyText"/>
        <w:tabs>
          <w:tab w:val="left" w:pos="7797"/>
        </w:tabs>
        <w:spacing w:line="480" w:lineRule="auto"/>
        <w:ind w:left="567" w:right="3" w:firstLine="709"/>
        <w:jc w:val="both"/>
        <w:rPr>
          <w:rFonts w:ascii="Times New Roman" w:hAnsi="Times New Roman"/>
          <w:sz w:val="24"/>
          <w:szCs w:val="24"/>
        </w:rPr>
      </w:pPr>
      <w:r w:rsidRPr="00B32410">
        <w:rPr>
          <w:rFonts w:ascii="Times New Roman" w:hAnsi="Times New Roman"/>
          <w:sz w:val="24"/>
          <w:szCs w:val="24"/>
        </w:rPr>
        <w:lastRenderedPageBreak/>
        <w:t>Latar  belakang  pendidikan   responden   adalah   dari   S</w:t>
      </w:r>
      <w:r w:rsidR="005364FB">
        <w:rPr>
          <w:rFonts w:ascii="Times New Roman" w:hAnsi="Times New Roman"/>
          <w:sz w:val="24"/>
          <w:szCs w:val="24"/>
        </w:rPr>
        <w:t xml:space="preserve">arjana sampai  Pasca Sarjana.  </w:t>
      </w:r>
      <w:r w:rsidR="005364FB">
        <w:rPr>
          <w:rFonts w:ascii="Times New Roman" w:hAnsi="Times New Roman"/>
          <w:sz w:val="24"/>
          <w:szCs w:val="24"/>
          <w:lang w:val="id-ID"/>
        </w:rPr>
        <w:t>J</w:t>
      </w:r>
      <w:r w:rsidRPr="00B32410">
        <w:rPr>
          <w:rFonts w:ascii="Times New Roman" w:hAnsi="Times New Roman"/>
          <w:sz w:val="24"/>
          <w:szCs w:val="24"/>
        </w:rPr>
        <w:t>umlah  responden  yang  berpendidika</w:t>
      </w:r>
      <w:r w:rsidR="005364FB">
        <w:rPr>
          <w:rFonts w:ascii="Times New Roman" w:hAnsi="Times New Roman"/>
          <w:sz w:val="24"/>
          <w:szCs w:val="24"/>
        </w:rPr>
        <w:t>n  sarjana  sebanyak  66 orang</w:t>
      </w:r>
      <w:r w:rsidRPr="00B32410">
        <w:rPr>
          <w:rFonts w:ascii="Times New Roman" w:hAnsi="Times New Roman"/>
          <w:sz w:val="24"/>
          <w:szCs w:val="24"/>
        </w:rPr>
        <w:t>,   dan  responden  latar  b</w:t>
      </w:r>
      <w:r w:rsidR="005364FB">
        <w:rPr>
          <w:rFonts w:ascii="Times New Roman" w:hAnsi="Times New Roman"/>
          <w:sz w:val="24"/>
          <w:szCs w:val="24"/>
        </w:rPr>
        <w:t xml:space="preserve">elakang  Paska </w:t>
      </w:r>
      <w:r w:rsidR="00D44D7E">
        <w:rPr>
          <w:rFonts w:ascii="Times New Roman" w:hAnsi="Times New Roman"/>
          <w:sz w:val="24"/>
          <w:szCs w:val="24"/>
        </w:rPr>
        <w:t>S</w:t>
      </w:r>
      <w:r w:rsidR="005364FB">
        <w:rPr>
          <w:rFonts w:ascii="Times New Roman" w:hAnsi="Times New Roman"/>
          <w:sz w:val="24"/>
          <w:szCs w:val="24"/>
        </w:rPr>
        <w:t>arjana 15 orang.</w:t>
      </w:r>
      <w:r w:rsidR="003D5DB8">
        <w:rPr>
          <w:rFonts w:ascii="Times New Roman" w:hAnsi="Times New Roman"/>
          <w:sz w:val="24"/>
          <w:szCs w:val="24"/>
          <w:lang w:val="id-ID"/>
        </w:rPr>
        <w:t xml:space="preserve"> </w:t>
      </w:r>
      <w:r w:rsidR="00C91B7C">
        <w:rPr>
          <w:rFonts w:ascii="Times New Roman" w:hAnsi="Times New Roman"/>
          <w:sz w:val="24"/>
          <w:szCs w:val="24"/>
        </w:rPr>
        <w:t xml:space="preserve"> Hal ini disebabkan syarat untuk menjadi guru SMK adalah sarjana S1 sehingga kebanyakan guru di SMK N 1 Sragen latar belakang Pendidikan juga Sarjana S1.</w:t>
      </w:r>
    </w:p>
    <w:p w14:paraId="3E7BD646" w14:textId="77777777" w:rsidR="00B32410" w:rsidRPr="00B32410" w:rsidRDefault="00B32410" w:rsidP="00BA6289">
      <w:pPr>
        <w:pStyle w:val="Heading1"/>
        <w:numPr>
          <w:ilvl w:val="0"/>
          <w:numId w:val="11"/>
        </w:numPr>
        <w:tabs>
          <w:tab w:val="left" w:pos="1425"/>
        </w:tabs>
        <w:spacing w:before="0" w:line="480" w:lineRule="auto"/>
        <w:ind w:left="567" w:hanging="283"/>
      </w:pPr>
      <w:r w:rsidRPr="00B32410">
        <w:t>Deskripsi Responden Berdasarkan</w:t>
      </w:r>
      <w:r w:rsidRPr="00B32410">
        <w:rPr>
          <w:spacing w:val="1"/>
        </w:rPr>
        <w:t xml:space="preserve"> </w:t>
      </w:r>
      <w:r w:rsidRPr="00B32410">
        <w:t>Masa Kerja</w:t>
      </w:r>
    </w:p>
    <w:p w14:paraId="0EDD3371" w14:textId="7230E14D" w:rsidR="00B32410" w:rsidRPr="00B32410" w:rsidRDefault="00B32410" w:rsidP="007C4084">
      <w:pPr>
        <w:pStyle w:val="BodyText"/>
        <w:spacing w:after="0" w:line="480" w:lineRule="auto"/>
        <w:ind w:left="567" w:right="3" w:firstLine="851"/>
        <w:jc w:val="both"/>
        <w:rPr>
          <w:rFonts w:ascii="Times New Roman" w:hAnsi="Times New Roman"/>
          <w:sz w:val="24"/>
          <w:szCs w:val="24"/>
        </w:rPr>
      </w:pPr>
      <w:r w:rsidRPr="00B32410">
        <w:rPr>
          <w:rFonts w:ascii="Times New Roman" w:hAnsi="Times New Roman"/>
          <w:sz w:val="24"/>
          <w:szCs w:val="24"/>
        </w:rPr>
        <w:t>Komposisi  responden  menurut masa kerja disajikan pada tabel IV.6 berikut</w:t>
      </w:r>
      <w:r w:rsidRPr="00B32410">
        <w:rPr>
          <w:rFonts w:ascii="Times New Roman" w:hAnsi="Times New Roman"/>
          <w:spacing w:val="-2"/>
          <w:sz w:val="24"/>
          <w:szCs w:val="24"/>
        </w:rPr>
        <w:t xml:space="preserve"> </w:t>
      </w:r>
      <w:r w:rsidRPr="00B32410">
        <w:rPr>
          <w:rFonts w:ascii="Times New Roman" w:hAnsi="Times New Roman"/>
          <w:sz w:val="24"/>
          <w:szCs w:val="24"/>
        </w:rPr>
        <w:t>ini:</w:t>
      </w:r>
    </w:p>
    <w:p w14:paraId="075D91A8" w14:textId="77777777" w:rsidR="00B32410" w:rsidRDefault="00B32410" w:rsidP="00B32410">
      <w:pPr>
        <w:pStyle w:val="Heading1"/>
        <w:spacing w:before="1"/>
        <w:ind w:left="972"/>
        <w:jc w:val="center"/>
      </w:pPr>
      <w:r w:rsidRPr="00B32410">
        <w:t xml:space="preserve">Tabel IV.6 </w:t>
      </w:r>
    </w:p>
    <w:p w14:paraId="570B2B40" w14:textId="02AB796A" w:rsidR="00B32410" w:rsidRPr="00B32410" w:rsidRDefault="00B32410" w:rsidP="00B32410">
      <w:pPr>
        <w:pStyle w:val="Heading1"/>
        <w:spacing w:before="1"/>
        <w:ind w:left="972"/>
        <w:jc w:val="center"/>
      </w:pPr>
      <w:r w:rsidRPr="00B32410">
        <w:t>Responden Berdasarkan Masa Kerja</w:t>
      </w:r>
    </w:p>
    <w:p w14:paraId="62870EBD" w14:textId="77777777" w:rsidR="00B32410" w:rsidRPr="00B32410" w:rsidRDefault="00B32410" w:rsidP="001C22B3">
      <w:pPr>
        <w:pStyle w:val="BodyText"/>
        <w:spacing w:after="0" w:line="240" w:lineRule="auto"/>
        <w:jc w:val="both"/>
        <w:rPr>
          <w:rFonts w:ascii="Times New Roman" w:hAnsi="Times New Roman"/>
          <w:b/>
          <w:sz w:val="24"/>
          <w:szCs w:val="24"/>
        </w:rPr>
      </w:pPr>
    </w:p>
    <w:tbl>
      <w:tblPr>
        <w:tblW w:w="6515" w:type="dxa"/>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5"/>
        <w:gridCol w:w="2285"/>
        <w:gridCol w:w="2835"/>
      </w:tblGrid>
      <w:tr w:rsidR="005B1BF9" w:rsidRPr="00B32410" w14:paraId="61EE73DF" w14:textId="77777777" w:rsidTr="007C4084">
        <w:trPr>
          <w:trHeight w:val="414"/>
        </w:trPr>
        <w:tc>
          <w:tcPr>
            <w:tcW w:w="1395" w:type="dxa"/>
            <w:tcBorders>
              <w:top w:val="single" w:sz="4" w:space="0" w:color="auto"/>
              <w:left w:val="single" w:sz="4" w:space="0" w:color="auto"/>
              <w:bottom w:val="single" w:sz="4" w:space="0" w:color="auto"/>
              <w:right w:val="single" w:sz="4" w:space="0" w:color="auto"/>
            </w:tcBorders>
            <w:vAlign w:val="center"/>
          </w:tcPr>
          <w:p w14:paraId="724D565A" w14:textId="77777777" w:rsidR="005B1BF9" w:rsidRPr="00B32410" w:rsidRDefault="005B1BF9" w:rsidP="001C22B3">
            <w:pPr>
              <w:pStyle w:val="TableParagraph"/>
              <w:ind w:left="110" w:right="109"/>
              <w:jc w:val="center"/>
              <w:rPr>
                <w:b/>
                <w:sz w:val="24"/>
                <w:szCs w:val="24"/>
              </w:rPr>
            </w:pPr>
            <w:r w:rsidRPr="00B32410">
              <w:rPr>
                <w:b/>
                <w:sz w:val="24"/>
                <w:szCs w:val="24"/>
              </w:rPr>
              <w:t>No.</w:t>
            </w:r>
          </w:p>
        </w:tc>
        <w:tc>
          <w:tcPr>
            <w:tcW w:w="2285" w:type="dxa"/>
            <w:tcBorders>
              <w:top w:val="single" w:sz="4" w:space="0" w:color="auto"/>
              <w:left w:val="single" w:sz="4" w:space="0" w:color="auto"/>
              <w:bottom w:val="single" w:sz="4" w:space="0" w:color="auto"/>
              <w:right w:val="single" w:sz="4" w:space="0" w:color="auto"/>
            </w:tcBorders>
            <w:vAlign w:val="center"/>
          </w:tcPr>
          <w:p w14:paraId="1BF6B7E7" w14:textId="77777777" w:rsidR="005B1BF9" w:rsidRPr="00B32410" w:rsidRDefault="005B1BF9" w:rsidP="001C22B3">
            <w:pPr>
              <w:pStyle w:val="TableParagraph"/>
              <w:ind w:left="102"/>
              <w:jc w:val="center"/>
              <w:rPr>
                <w:b/>
                <w:sz w:val="24"/>
                <w:szCs w:val="24"/>
              </w:rPr>
            </w:pPr>
            <w:r w:rsidRPr="00B32410">
              <w:rPr>
                <w:b/>
                <w:sz w:val="24"/>
                <w:szCs w:val="24"/>
              </w:rPr>
              <w:t>Masa Kerja</w:t>
            </w:r>
          </w:p>
        </w:tc>
        <w:tc>
          <w:tcPr>
            <w:tcW w:w="2835" w:type="dxa"/>
            <w:tcBorders>
              <w:top w:val="single" w:sz="4" w:space="0" w:color="auto"/>
              <w:left w:val="single" w:sz="4" w:space="0" w:color="auto"/>
              <w:bottom w:val="single" w:sz="4" w:space="0" w:color="auto"/>
              <w:right w:val="single" w:sz="4" w:space="0" w:color="auto"/>
            </w:tcBorders>
            <w:vAlign w:val="center"/>
          </w:tcPr>
          <w:p w14:paraId="62F9E079" w14:textId="77777777" w:rsidR="005B1BF9" w:rsidRPr="00B32410" w:rsidRDefault="005B1BF9" w:rsidP="001C22B3">
            <w:pPr>
              <w:pStyle w:val="TableParagraph"/>
              <w:ind w:left="156" w:right="149"/>
              <w:jc w:val="center"/>
              <w:rPr>
                <w:b/>
                <w:sz w:val="24"/>
                <w:szCs w:val="24"/>
              </w:rPr>
            </w:pPr>
            <w:r w:rsidRPr="00B32410">
              <w:rPr>
                <w:b/>
                <w:sz w:val="24"/>
                <w:szCs w:val="24"/>
              </w:rPr>
              <w:t>Jumlah Responden</w:t>
            </w:r>
          </w:p>
        </w:tc>
      </w:tr>
      <w:tr w:rsidR="005B1BF9" w:rsidRPr="00B32410" w14:paraId="026A2416" w14:textId="77777777" w:rsidTr="007C4084">
        <w:trPr>
          <w:trHeight w:val="325"/>
        </w:trPr>
        <w:tc>
          <w:tcPr>
            <w:tcW w:w="1395" w:type="dxa"/>
            <w:tcBorders>
              <w:top w:val="single" w:sz="4" w:space="0" w:color="auto"/>
              <w:left w:val="single" w:sz="4" w:space="0" w:color="auto"/>
              <w:bottom w:val="single" w:sz="4" w:space="0" w:color="auto"/>
              <w:right w:val="single" w:sz="4" w:space="0" w:color="auto"/>
            </w:tcBorders>
          </w:tcPr>
          <w:p w14:paraId="13E017EB" w14:textId="77777777" w:rsidR="005B1BF9" w:rsidRPr="00B32410" w:rsidRDefault="005B1BF9" w:rsidP="001C22B3">
            <w:pPr>
              <w:pStyle w:val="TableParagraph"/>
              <w:ind w:left="3"/>
              <w:jc w:val="center"/>
              <w:rPr>
                <w:sz w:val="24"/>
                <w:szCs w:val="24"/>
              </w:rPr>
            </w:pPr>
            <w:r w:rsidRPr="00B32410">
              <w:rPr>
                <w:w w:val="99"/>
                <w:sz w:val="24"/>
                <w:szCs w:val="24"/>
              </w:rPr>
              <w:t>1</w:t>
            </w:r>
          </w:p>
        </w:tc>
        <w:tc>
          <w:tcPr>
            <w:tcW w:w="2285" w:type="dxa"/>
            <w:tcBorders>
              <w:top w:val="single" w:sz="4" w:space="0" w:color="auto"/>
              <w:left w:val="single" w:sz="4" w:space="0" w:color="auto"/>
              <w:bottom w:val="single" w:sz="4" w:space="0" w:color="auto"/>
              <w:right w:val="single" w:sz="4" w:space="0" w:color="auto"/>
            </w:tcBorders>
          </w:tcPr>
          <w:p w14:paraId="1702470C" w14:textId="77777777" w:rsidR="005B1BF9" w:rsidRPr="00B32410" w:rsidRDefault="005B1BF9" w:rsidP="001C22B3">
            <w:pPr>
              <w:spacing w:after="0" w:line="240" w:lineRule="auto"/>
              <w:jc w:val="center"/>
              <w:rPr>
                <w:rFonts w:ascii="Times New Roman" w:hAnsi="Times New Roman"/>
                <w:sz w:val="24"/>
                <w:szCs w:val="24"/>
              </w:rPr>
            </w:pPr>
            <w:r w:rsidRPr="00B32410">
              <w:rPr>
                <w:rFonts w:ascii="Times New Roman" w:hAnsi="Times New Roman"/>
                <w:sz w:val="24"/>
                <w:szCs w:val="24"/>
              </w:rPr>
              <w:t>&lt; 5 tahun</w:t>
            </w:r>
          </w:p>
        </w:tc>
        <w:tc>
          <w:tcPr>
            <w:tcW w:w="2835" w:type="dxa"/>
            <w:tcBorders>
              <w:top w:val="single" w:sz="4" w:space="0" w:color="auto"/>
              <w:left w:val="single" w:sz="4" w:space="0" w:color="auto"/>
              <w:bottom w:val="single" w:sz="4" w:space="0" w:color="auto"/>
              <w:right w:val="single" w:sz="4" w:space="0" w:color="auto"/>
            </w:tcBorders>
          </w:tcPr>
          <w:p w14:paraId="4D6C656F" w14:textId="77777777" w:rsidR="005B1BF9" w:rsidRPr="00B32410" w:rsidRDefault="005B1BF9" w:rsidP="001C22B3">
            <w:pPr>
              <w:pStyle w:val="ListParagraph"/>
              <w:spacing w:after="0" w:line="240" w:lineRule="auto"/>
              <w:ind w:left="0"/>
              <w:jc w:val="center"/>
              <w:rPr>
                <w:rFonts w:ascii="Times New Roman" w:hAnsi="Times New Roman"/>
                <w:sz w:val="24"/>
                <w:szCs w:val="24"/>
              </w:rPr>
            </w:pPr>
            <w:r w:rsidRPr="00B32410">
              <w:rPr>
                <w:rFonts w:ascii="Times New Roman" w:hAnsi="Times New Roman"/>
                <w:sz w:val="24"/>
                <w:szCs w:val="24"/>
              </w:rPr>
              <w:t>2</w:t>
            </w:r>
          </w:p>
        </w:tc>
      </w:tr>
      <w:tr w:rsidR="005B1BF9" w:rsidRPr="00B32410" w14:paraId="25182319" w14:textId="77777777" w:rsidTr="007C4084">
        <w:trPr>
          <w:trHeight w:val="412"/>
        </w:trPr>
        <w:tc>
          <w:tcPr>
            <w:tcW w:w="1395" w:type="dxa"/>
            <w:tcBorders>
              <w:top w:val="single" w:sz="4" w:space="0" w:color="auto"/>
              <w:left w:val="single" w:sz="4" w:space="0" w:color="auto"/>
              <w:bottom w:val="single" w:sz="4" w:space="0" w:color="auto"/>
              <w:right w:val="single" w:sz="4" w:space="0" w:color="auto"/>
            </w:tcBorders>
          </w:tcPr>
          <w:p w14:paraId="3CF719C3" w14:textId="77777777" w:rsidR="005B1BF9" w:rsidRPr="00B32410" w:rsidRDefault="005B1BF9" w:rsidP="001C22B3">
            <w:pPr>
              <w:pStyle w:val="TableParagraph"/>
              <w:ind w:left="3"/>
              <w:jc w:val="center"/>
              <w:rPr>
                <w:sz w:val="24"/>
                <w:szCs w:val="24"/>
              </w:rPr>
            </w:pPr>
            <w:r w:rsidRPr="00B32410">
              <w:rPr>
                <w:w w:val="99"/>
                <w:sz w:val="24"/>
                <w:szCs w:val="24"/>
              </w:rPr>
              <w:t>2</w:t>
            </w:r>
          </w:p>
        </w:tc>
        <w:tc>
          <w:tcPr>
            <w:tcW w:w="2285" w:type="dxa"/>
            <w:tcBorders>
              <w:top w:val="single" w:sz="4" w:space="0" w:color="auto"/>
              <w:left w:val="single" w:sz="4" w:space="0" w:color="auto"/>
              <w:bottom w:val="single" w:sz="4" w:space="0" w:color="auto"/>
              <w:right w:val="single" w:sz="4" w:space="0" w:color="auto"/>
            </w:tcBorders>
          </w:tcPr>
          <w:p w14:paraId="6EA42967" w14:textId="77777777" w:rsidR="005B1BF9" w:rsidRPr="00B32410" w:rsidRDefault="005B1BF9" w:rsidP="001C22B3">
            <w:pPr>
              <w:pStyle w:val="ListParagraph"/>
              <w:spacing w:after="0" w:line="240" w:lineRule="auto"/>
              <w:ind w:left="0"/>
              <w:jc w:val="center"/>
              <w:rPr>
                <w:rFonts w:ascii="Times New Roman" w:hAnsi="Times New Roman"/>
                <w:sz w:val="24"/>
                <w:szCs w:val="24"/>
              </w:rPr>
            </w:pPr>
            <w:r w:rsidRPr="00B32410">
              <w:rPr>
                <w:rFonts w:ascii="Times New Roman" w:hAnsi="Times New Roman"/>
                <w:sz w:val="24"/>
                <w:szCs w:val="24"/>
              </w:rPr>
              <w:t>6 – 15 tahun</w:t>
            </w:r>
          </w:p>
        </w:tc>
        <w:tc>
          <w:tcPr>
            <w:tcW w:w="2835" w:type="dxa"/>
            <w:tcBorders>
              <w:top w:val="single" w:sz="4" w:space="0" w:color="auto"/>
              <w:left w:val="single" w:sz="4" w:space="0" w:color="auto"/>
              <w:bottom w:val="single" w:sz="4" w:space="0" w:color="auto"/>
              <w:right w:val="single" w:sz="4" w:space="0" w:color="auto"/>
            </w:tcBorders>
          </w:tcPr>
          <w:p w14:paraId="2AD543EA" w14:textId="77777777" w:rsidR="005B1BF9" w:rsidRPr="00B32410" w:rsidRDefault="005B1BF9" w:rsidP="001C22B3">
            <w:pPr>
              <w:pStyle w:val="ListParagraph"/>
              <w:spacing w:after="0" w:line="240" w:lineRule="auto"/>
              <w:ind w:left="0"/>
              <w:jc w:val="center"/>
              <w:rPr>
                <w:rFonts w:ascii="Times New Roman" w:hAnsi="Times New Roman"/>
                <w:sz w:val="24"/>
                <w:szCs w:val="24"/>
              </w:rPr>
            </w:pPr>
            <w:r w:rsidRPr="00B32410">
              <w:rPr>
                <w:rFonts w:ascii="Times New Roman" w:hAnsi="Times New Roman"/>
                <w:sz w:val="24"/>
                <w:szCs w:val="24"/>
              </w:rPr>
              <w:t>15</w:t>
            </w:r>
          </w:p>
        </w:tc>
      </w:tr>
      <w:tr w:rsidR="005B1BF9" w:rsidRPr="00B32410" w14:paraId="16686D79" w14:textId="77777777" w:rsidTr="007C4084">
        <w:trPr>
          <w:trHeight w:val="414"/>
        </w:trPr>
        <w:tc>
          <w:tcPr>
            <w:tcW w:w="1395" w:type="dxa"/>
            <w:tcBorders>
              <w:top w:val="single" w:sz="4" w:space="0" w:color="auto"/>
              <w:left w:val="single" w:sz="4" w:space="0" w:color="auto"/>
              <w:bottom w:val="single" w:sz="4" w:space="0" w:color="auto"/>
              <w:right w:val="single" w:sz="4" w:space="0" w:color="auto"/>
            </w:tcBorders>
          </w:tcPr>
          <w:p w14:paraId="2A073D7E" w14:textId="77777777" w:rsidR="005B1BF9" w:rsidRPr="00B32410" w:rsidRDefault="005B1BF9" w:rsidP="001C22B3">
            <w:pPr>
              <w:pStyle w:val="TableParagraph"/>
              <w:ind w:left="3"/>
              <w:jc w:val="center"/>
              <w:rPr>
                <w:sz w:val="24"/>
                <w:szCs w:val="24"/>
              </w:rPr>
            </w:pPr>
            <w:r w:rsidRPr="00B32410">
              <w:rPr>
                <w:w w:val="99"/>
                <w:sz w:val="24"/>
                <w:szCs w:val="24"/>
              </w:rPr>
              <w:t>3</w:t>
            </w:r>
          </w:p>
        </w:tc>
        <w:tc>
          <w:tcPr>
            <w:tcW w:w="2285" w:type="dxa"/>
            <w:tcBorders>
              <w:top w:val="single" w:sz="4" w:space="0" w:color="auto"/>
              <w:left w:val="single" w:sz="4" w:space="0" w:color="auto"/>
              <w:bottom w:val="single" w:sz="4" w:space="0" w:color="auto"/>
              <w:right w:val="single" w:sz="4" w:space="0" w:color="auto"/>
            </w:tcBorders>
          </w:tcPr>
          <w:p w14:paraId="72CEC238" w14:textId="77777777" w:rsidR="005B1BF9" w:rsidRPr="00B32410" w:rsidRDefault="005B1BF9" w:rsidP="001C22B3">
            <w:pPr>
              <w:pStyle w:val="ListParagraph"/>
              <w:spacing w:after="0" w:line="240" w:lineRule="auto"/>
              <w:ind w:left="0"/>
              <w:jc w:val="center"/>
              <w:rPr>
                <w:rFonts w:ascii="Times New Roman" w:hAnsi="Times New Roman"/>
                <w:sz w:val="24"/>
                <w:szCs w:val="24"/>
              </w:rPr>
            </w:pPr>
            <w:r w:rsidRPr="00B32410">
              <w:rPr>
                <w:rFonts w:ascii="Times New Roman" w:hAnsi="Times New Roman"/>
                <w:sz w:val="24"/>
                <w:szCs w:val="24"/>
              </w:rPr>
              <w:t>16 – 20 tahun</w:t>
            </w:r>
          </w:p>
        </w:tc>
        <w:tc>
          <w:tcPr>
            <w:tcW w:w="2835" w:type="dxa"/>
            <w:tcBorders>
              <w:top w:val="single" w:sz="4" w:space="0" w:color="auto"/>
              <w:left w:val="single" w:sz="4" w:space="0" w:color="auto"/>
              <w:bottom w:val="single" w:sz="4" w:space="0" w:color="auto"/>
              <w:right w:val="single" w:sz="4" w:space="0" w:color="auto"/>
            </w:tcBorders>
          </w:tcPr>
          <w:p w14:paraId="00FDC812" w14:textId="77777777" w:rsidR="005B1BF9" w:rsidRPr="00B32410" w:rsidRDefault="005B1BF9" w:rsidP="001C22B3">
            <w:pPr>
              <w:pStyle w:val="ListParagraph"/>
              <w:spacing w:after="0" w:line="240" w:lineRule="auto"/>
              <w:ind w:left="0"/>
              <w:jc w:val="center"/>
              <w:rPr>
                <w:rFonts w:ascii="Times New Roman" w:hAnsi="Times New Roman"/>
                <w:sz w:val="24"/>
                <w:szCs w:val="24"/>
              </w:rPr>
            </w:pPr>
            <w:r w:rsidRPr="00B32410">
              <w:rPr>
                <w:rFonts w:ascii="Times New Roman" w:hAnsi="Times New Roman"/>
                <w:sz w:val="24"/>
                <w:szCs w:val="24"/>
              </w:rPr>
              <w:t>6</w:t>
            </w:r>
          </w:p>
        </w:tc>
      </w:tr>
      <w:tr w:rsidR="005B1BF9" w:rsidRPr="00B32410" w14:paraId="3F74AC4F" w14:textId="77777777" w:rsidTr="007C4084">
        <w:trPr>
          <w:trHeight w:val="414"/>
        </w:trPr>
        <w:tc>
          <w:tcPr>
            <w:tcW w:w="1395" w:type="dxa"/>
            <w:tcBorders>
              <w:top w:val="single" w:sz="4" w:space="0" w:color="auto"/>
              <w:left w:val="single" w:sz="4" w:space="0" w:color="auto"/>
              <w:bottom w:val="single" w:sz="4" w:space="0" w:color="auto"/>
              <w:right w:val="single" w:sz="4" w:space="0" w:color="auto"/>
            </w:tcBorders>
          </w:tcPr>
          <w:p w14:paraId="3F3C6CE6" w14:textId="77777777" w:rsidR="005B1BF9" w:rsidRPr="00B32410" w:rsidRDefault="005B1BF9" w:rsidP="001C22B3">
            <w:pPr>
              <w:pStyle w:val="TableParagraph"/>
              <w:ind w:left="3"/>
              <w:jc w:val="center"/>
              <w:rPr>
                <w:sz w:val="24"/>
                <w:szCs w:val="24"/>
              </w:rPr>
            </w:pPr>
            <w:r w:rsidRPr="00B32410">
              <w:rPr>
                <w:w w:val="99"/>
                <w:sz w:val="24"/>
                <w:szCs w:val="24"/>
              </w:rPr>
              <w:t>4</w:t>
            </w:r>
          </w:p>
        </w:tc>
        <w:tc>
          <w:tcPr>
            <w:tcW w:w="2285" w:type="dxa"/>
            <w:tcBorders>
              <w:top w:val="single" w:sz="4" w:space="0" w:color="auto"/>
              <w:left w:val="single" w:sz="4" w:space="0" w:color="auto"/>
              <w:bottom w:val="single" w:sz="4" w:space="0" w:color="auto"/>
              <w:right w:val="single" w:sz="4" w:space="0" w:color="auto"/>
            </w:tcBorders>
          </w:tcPr>
          <w:p w14:paraId="0C2A7CA7" w14:textId="77777777" w:rsidR="005B1BF9" w:rsidRPr="00B32410" w:rsidRDefault="005B1BF9" w:rsidP="001C22B3">
            <w:pPr>
              <w:pStyle w:val="ListParagraph"/>
              <w:spacing w:after="0" w:line="240" w:lineRule="auto"/>
              <w:ind w:left="0"/>
              <w:jc w:val="center"/>
              <w:rPr>
                <w:rFonts w:ascii="Times New Roman" w:hAnsi="Times New Roman"/>
                <w:sz w:val="24"/>
                <w:szCs w:val="24"/>
              </w:rPr>
            </w:pPr>
            <w:r w:rsidRPr="00B32410">
              <w:rPr>
                <w:rFonts w:ascii="Times New Roman" w:hAnsi="Times New Roman"/>
                <w:sz w:val="24"/>
                <w:szCs w:val="24"/>
              </w:rPr>
              <w:t>21 -25 tahun</w:t>
            </w:r>
          </w:p>
        </w:tc>
        <w:tc>
          <w:tcPr>
            <w:tcW w:w="2835" w:type="dxa"/>
            <w:tcBorders>
              <w:top w:val="single" w:sz="4" w:space="0" w:color="auto"/>
              <w:left w:val="single" w:sz="4" w:space="0" w:color="auto"/>
              <w:bottom w:val="single" w:sz="4" w:space="0" w:color="auto"/>
              <w:right w:val="single" w:sz="4" w:space="0" w:color="auto"/>
            </w:tcBorders>
          </w:tcPr>
          <w:p w14:paraId="54FCBA3B" w14:textId="77777777" w:rsidR="005B1BF9" w:rsidRPr="00B32410" w:rsidRDefault="005B1BF9" w:rsidP="001C22B3">
            <w:pPr>
              <w:pStyle w:val="ListParagraph"/>
              <w:spacing w:after="0" w:line="240" w:lineRule="auto"/>
              <w:ind w:left="0"/>
              <w:jc w:val="center"/>
              <w:rPr>
                <w:rFonts w:ascii="Times New Roman" w:hAnsi="Times New Roman"/>
                <w:sz w:val="24"/>
                <w:szCs w:val="24"/>
              </w:rPr>
            </w:pPr>
            <w:r w:rsidRPr="00B32410">
              <w:rPr>
                <w:rFonts w:ascii="Times New Roman" w:hAnsi="Times New Roman"/>
                <w:sz w:val="24"/>
                <w:szCs w:val="24"/>
              </w:rPr>
              <w:t>45</w:t>
            </w:r>
          </w:p>
        </w:tc>
      </w:tr>
      <w:tr w:rsidR="005B1BF9" w:rsidRPr="00B32410" w14:paraId="1E63F530" w14:textId="77777777" w:rsidTr="007C4084">
        <w:trPr>
          <w:trHeight w:val="412"/>
        </w:trPr>
        <w:tc>
          <w:tcPr>
            <w:tcW w:w="1395" w:type="dxa"/>
            <w:tcBorders>
              <w:top w:val="single" w:sz="4" w:space="0" w:color="auto"/>
              <w:left w:val="single" w:sz="4" w:space="0" w:color="auto"/>
              <w:bottom w:val="single" w:sz="4" w:space="0" w:color="auto"/>
              <w:right w:val="single" w:sz="4" w:space="0" w:color="auto"/>
            </w:tcBorders>
          </w:tcPr>
          <w:p w14:paraId="7A03323B" w14:textId="77777777" w:rsidR="005B1BF9" w:rsidRPr="00B32410" w:rsidRDefault="005B1BF9" w:rsidP="001C22B3">
            <w:pPr>
              <w:pStyle w:val="TableParagraph"/>
              <w:ind w:left="3"/>
              <w:jc w:val="center"/>
              <w:rPr>
                <w:sz w:val="24"/>
                <w:szCs w:val="24"/>
              </w:rPr>
            </w:pPr>
            <w:r w:rsidRPr="00B32410">
              <w:rPr>
                <w:w w:val="99"/>
                <w:sz w:val="24"/>
                <w:szCs w:val="24"/>
              </w:rPr>
              <w:t>5</w:t>
            </w:r>
          </w:p>
        </w:tc>
        <w:tc>
          <w:tcPr>
            <w:tcW w:w="2285" w:type="dxa"/>
            <w:tcBorders>
              <w:top w:val="single" w:sz="4" w:space="0" w:color="auto"/>
              <w:left w:val="single" w:sz="4" w:space="0" w:color="auto"/>
              <w:bottom w:val="single" w:sz="4" w:space="0" w:color="auto"/>
              <w:right w:val="single" w:sz="4" w:space="0" w:color="auto"/>
            </w:tcBorders>
          </w:tcPr>
          <w:p w14:paraId="67AAF1F9" w14:textId="77777777" w:rsidR="005B1BF9" w:rsidRPr="00B32410" w:rsidRDefault="005B1BF9" w:rsidP="001C22B3">
            <w:pPr>
              <w:pStyle w:val="ListParagraph"/>
              <w:spacing w:after="0" w:line="240" w:lineRule="auto"/>
              <w:ind w:left="0"/>
              <w:jc w:val="center"/>
              <w:rPr>
                <w:rFonts w:ascii="Times New Roman" w:hAnsi="Times New Roman"/>
                <w:sz w:val="24"/>
                <w:szCs w:val="24"/>
              </w:rPr>
            </w:pPr>
            <w:r w:rsidRPr="00B32410">
              <w:rPr>
                <w:rFonts w:ascii="Times New Roman" w:hAnsi="Times New Roman"/>
                <w:sz w:val="24"/>
                <w:szCs w:val="24"/>
              </w:rPr>
              <w:t>&gt;26 tahun</w:t>
            </w:r>
          </w:p>
        </w:tc>
        <w:tc>
          <w:tcPr>
            <w:tcW w:w="2835" w:type="dxa"/>
            <w:tcBorders>
              <w:top w:val="single" w:sz="4" w:space="0" w:color="auto"/>
              <w:left w:val="single" w:sz="4" w:space="0" w:color="auto"/>
              <w:bottom w:val="single" w:sz="4" w:space="0" w:color="auto"/>
              <w:right w:val="single" w:sz="4" w:space="0" w:color="auto"/>
            </w:tcBorders>
          </w:tcPr>
          <w:p w14:paraId="2411D711" w14:textId="77777777" w:rsidR="005B1BF9" w:rsidRPr="00B32410" w:rsidRDefault="005B1BF9" w:rsidP="001C22B3">
            <w:pPr>
              <w:pStyle w:val="ListParagraph"/>
              <w:spacing w:after="0" w:line="240" w:lineRule="auto"/>
              <w:ind w:left="0"/>
              <w:jc w:val="center"/>
              <w:rPr>
                <w:rFonts w:ascii="Times New Roman" w:hAnsi="Times New Roman"/>
                <w:sz w:val="24"/>
                <w:szCs w:val="24"/>
              </w:rPr>
            </w:pPr>
            <w:r w:rsidRPr="00B32410">
              <w:rPr>
                <w:rFonts w:ascii="Times New Roman" w:hAnsi="Times New Roman"/>
                <w:sz w:val="24"/>
                <w:szCs w:val="24"/>
              </w:rPr>
              <w:t>13</w:t>
            </w:r>
          </w:p>
        </w:tc>
      </w:tr>
      <w:tr w:rsidR="005B1BF9" w:rsidRPr="00B32410" w14:paraId="3B58D007" w14:textId="77777777" w:rsidTr="007C4084">
        <w:trPr>
          <w:trHeight w:val="414"/>
        </w:trPr>
        <w:tc>
          <w:tcPr>
            <w:tcW w:w="3680" w:type="dxa"/>
            <w:gridSpan w:val="2"/>
            <w:tcBorders>
              <w:top w:val="single" w:sz="4" w:space="0" w:color="auto"/>
              <w:left w:val="single" w:sz="4" w:space="0" w:color="auto"/>
              <w:bottom w:val="single" w:sz="4" w:space="0" w:color="auto"/>
              <w:right w:val="single" w:sz="4" w:space="0" w:color="auto"/>
            </w:tcBorders>
          </w:tcPr>
          <w:p w14:paraId="7BC2060E" w14:textId="77777777" w:rsidR="005B1BF9" w:rsidRPr="00B32410" w:rsidRDefault="005B1BF9" w:rsidP="001C22B3">
            <w:pPr>
              <w:pStyle w:val="TableParagraph"/>
              <w:ind w:left="18"/>
              <w:jc w:val="center"/>
              <w:rPr>
                <w:sz w:val="24"/>
                <w:szCs w:val="24"/>
              </w:rPr>
            </w:pPr>
            <w:r w:rsidRPr="00B32410">
              <w:rPr>
                <w:sz w:val="24"/>
                <w:szCs w:val="24"/>
              </w:rPr>
              <w:t>Jumlah</w:t>
            </w:r>
          </w:p>
        </w:tc>
        <w:tc>
          <w:tcPr>
            <w:tcW w:w="2835" w:type="dxa"/>
            <w:tcBorders>
              <w:top w:val="single" w:sz="4" w:space="0" w:color="auto"/>
              <w:left w:val="single" w:sz="4" w:space="0" w:color="auto"/>
              <w:bottom w:val="single" w:sz="4" w:space="0" w:color="auto"/>
              <w:right w:val="single" w:sz="4" w:space="0" w:color="auto"/>
            </w:tcBorders>
          </w:tcPr>
          <w:p w14:paraId="5D6F3C33" w14:textId="77777777" w:rsidR="005B1BF9" w:rsidRPr="00B32410" w:rsidRDefault="005B1BF9" w:rsidP="001C22B3">
            <w:pPr>
              <w:pStyle w:val="TableParagraph"/>
              <w:ind w:left="156" w:right="145"/>
              <w:jc w:val="center"/>
              <w:rPr>
                <w:sz w:val="24"/>
                <w:szCs w:val="24"/>
              </w:rPr>
            </w:pPr>
            <w:r w:rsidRPr="00B32410">
              <w:rPr>
                <w:sz w:val="24"/>
                <w:szCs w:val="24"/>
              </w:rPr>
              <w:t>81</w:t>
            </w:r>
          </w:p>
        </w:tc>
      </w:tr>
    </w:tbl>
    <w:p w14:paraId="59317BED" w14:textId="4AD1B425" w:rsidR="00B32410" w:rsidRDefault="00B32410" w:rsidP="007C4084">
      <w:pPr>
        <w:spacing w:after="0" w:line="240" w:lineRule="auto"/>
        <w:ind w:left="905" w:firstLine="513"/>
        <w:jc w:val="both"/>
        <w:rPr>
          <w:rFonts w:ascii="Times New Roman" w:hAnsi="Times New Roman"/>
          <w:iCs/>
          <w:sz w:val="24"/>
          <w:szCs w:val="24"/>
        </w:rPr>
      </w:pPr>
      <w:r w:rsidRPr="007C4084">
        <w:rPr>
          <w:rFonts w:ascii="Times New Roman" w:hAnsi="Times New Roman"/>
          <w:iCs/>
          <w:sz w:val="24"/>
          <w:szCs w:val="24"/>
        </w:rPr>
        <w:t>Sumber: Data primer yang diolah 2021</w:t>
      </w:r>
    </w:p>
    <w:p w14:paraId="69F8CA8D" w14:textId="77777777" w:rsidR="007C4084" w:rsidRPr="007C4084" w:rsidRDefault="007C4084" w:rsidP="007C4084">
      <w:pPr>
        <w:spacing w:after="0" w:line="240" w:lineRule="auto"/>
        <w:ind w:left="905" w:firstLine="513"/>
        <w:jc w:val="both"/>
        <w:rPr>
          <w:rFonts w:ascii="Times New Roman" w:hAnsi="Times New Roman"/>
          <w:iCs/>
          <w:sz w:val="24"/>
          <w:szCs w:val="24"/>
          <w:lang w:val="id-ID"/>
        </w:rPr>
      </w:pPr>
    </w:p>
    <w:p w14:paraId="294D11B4" w14:textId="3A5CD612" w:rsidR="00B10388" w:rsidRPr="00B10388" w:rsidRDefault="007C4084" w:rsidP="00B10388">
      <w:pPr>
        <w:spacing w:after="0" w:line="240" w:lineRule="auto"/>
        <w:jc w:val="center"/>
        <w:rPr>
          <w:rFonts w:ascii="Times New Roman" w:hAnsi="Times New Roman"/>
          <w:i/>
          <w:sz w:val="24"/>
          <w:szCs w:val="24"/>
          <w:lang w:val="id-ID"/>
        </w:rPr>
      </w:pPr>
      <w:r>
        <w:rPr>
          <w:noProof/>
          <w:lang w:val="id-ID" w:eastAsia="id-ID"/>
        </w:rPr>
        <w:drawing>
          <wp:inline distT="0" distB="0" distL="0" distR="0" wp14:anchorId="168D4403" wp14:editId="31A199B9">
            <wp:extent cx="4905375" cy="1990725"/>
            <wp:effectExtent l="0" t="0" r="9525" b="9525"/>
            <wp:docPr id="10" name="Chart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6172C1-ADBA-4D05-A700-BF9CD72CD3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1B4B7E" w14:textId="7C100A87" w:rsidR="007C4084" w:rsidRDefault="007C4084" w:rsidP="007C4084">
      <w:pPr>
        <w:ind w:firstLine="1276"/>
        <w:rPr>
          <w:rFonts w:ascii="Times New Roman" w:hAnsi="Times New Roman"/>
          <w:sz w:val="24"/>
          <w:szCs w:val="24"/>
        </w:rPr>
      </w:pPr>
      <w:r w:rsidRPr="00D44D7E">
        <w:rPr>
          <w:rFonts w:ascii="Times New Roman" w:hAnsi="Times New Roman"/>
          <w:sz w:val="24"/>
          <w:szCs w:val="24"/>
        </w:rPr>
        <w:t xml:space="preserve">Gambar IV </w:t>
      </w:r>
      <w:r w:rsidR="002875E1">
        <w:rPr>
          <w:rFonts w:ascii="Times New Roman" w:hAnsi="Times New Roman"/>
          <w:sz w:val="24"/>
          <w:szCs w:val="24"/>
        </w:rPr>
        <w:t>4</w:t>
      </w:r>
      <w:r w:rsidRPr="00D44D7E">
        <w:rPr>
          <w:rFonts w:ascii="Times New Roman" w:hAnsi="Times New Roman"/>
          <w:sz w:val="24"/>
          <w:szCs w:val="24"/>
        </w:rPr>
        <w:t xml:space="preserve">. Deskripsi Responden berdasarkan </w:t>
      </w:r>
      <w:r>
        <w:rPr>
          <w:rFonts w:ascii="Times New Roman" w:hAnsi="Times New Roman"/>
          <w:sz w:val="24"/>
          <w:szCs w:val="24"/>
        </w:rPr>
        <w:t>Masa Kerja</w:t>
      </w:r>
    </w:p>
    <w:p w14:paraId="24238936" w14:textId="49C0BBBF" w:rsidR="00700733" w:rsidRPr="00700733" w:rsidRDefault="00700733" w:rsidP="00700733">
      <w:pPr>
        <w:spacing w:line="480" w:lineRule="auto"/>
        <w:ind w:left="360" w:firstLine="774"/>
        <w:jc w:val="both"/>
        <w:rPr>
          <w:rFonts w:ascii="Times New Roman" w:hAnsi="Times New Roman"/>
          <w:sz w:val="24"/>
          <w:szCs w:val="24"/>
        </w:rPr>
      </w:pPr>
      <w:r w:rsidRPr="00700733">
        <w:rPr>
          <w:rFonts w:ascii="Times New Roman" w:hAnsi="Times New Roman"/>
          <w:sz w:val="24"/>
          <w:szCs w:val="24"/>
        </w:rPr>
        <w:lastRenderedPageBreak/>
        <w:t xml:space="preserve">Tabel dan diagram diatas menunjukkan bahwa karakteristik responden berdasarkan masa kerja, terlihat yang paling banyak responden dengan masa kerja </w:t>
      </w:r>
      <w:r w:rsidR="00855B23">
        <w:rPr>
          <w:rFonts w:ascii="Times New Roman" w:hAnsi="Times New Roman"/>
          <w:sz w:val="24"/>
          <w:szCs w:val="24"/>
        </w:rPr>
        <w:t>21</w:t>
      </w:r>
      <w:r w:rsidRPr="00700733">
        <w:rPr>
          <w:rFonts w:ascii="Times New Roman" w:hAnsi="Times New Roman"/>
          <w:sz w:val="24"/>
          <w:szCs w:val="24"/>
        </w:rPr>
        <w:t>-2</w:t>
      </w:r>
      <w:r w:rsidR="00855B23">
        <w:rPr>
          <w:rFonts w:ascii="Times New Roman" w:hAnsi="Times New Roman"/>
          <w:sz w:val="24"/>
          <w:szCs w:val="24"/>
        </w:rPr>
        <w:t>5</w:t>
      </w:r>
      <w:r w:rsidRPr="00700733">
        <w:rPr>
          <w:rFonts w:ascii="Times New Roman" w:hAnsi="Times New Roman"/>
          <w:sz w:val="24"/>
          <w:szCs w:val="24"/>
        </w:rPr>
        <w:t xml:space="preserve"> tahun yaitu 4</w:t>
      </w:r>
      <w:r w:rsidR="00855B23">
        <w:rPr>
          <w:rFonts w:ascii="Times New Roman" w:hAnsi="Times New Roman"/>
          <w:sz w:val="24"/>
          <w:szCs w:val="24"/>
        </w:rPr>
        <w:t>5</w:t>
      </w:r>
      <w:r w:rsidRPr="00700733">
        <w:rPr>
          <w:rFonts w:ascii="Times New Roman" w:hAnsi="Times New Roman"/>
          <w:sz w:val="24"/>
          <w:szCs w:val="24"/>
        </w:rPr>
        <w:t xml:space="preserve"> orang dan yang paling sedikit responden dengan masa kerja </w:t>
      </w:r>
      <w:r w:rsidR="00855B23">
        <w:rPr>
          <w:rFonts w:ascii="Times New Roman" w:hAnsi="Times New Roman"/>
          <w:sz w:val="24"/>
          <w:szCs w:val="24"/>
        </w:rPr>
        <w:t>dibawah 5</w:t>
      </w:r>
      <w:r w:rsidRPr="00700733">
        <w:rPr>
          <w:rFonts w:ascii="Times New Roman" w:hAnsi="Times New Roman"/>
          <w:sz w:val="24"/>
          <w:szCs w:val="24"/>
        </w:rPr>
        <w:t xml:space="preserve"> tahun sebanyak </w:t>
      </w:r>
      <w:r w:rsidR="00855B23">
        <w:rPr>
          <w:rFonts w:ascii="Times New Roman" w:hAnsi="Times New Roman"/>
          <w:sz w:val="24"/>
          <w:szCs w:val="24"/>
        </w:rPr>
        <w:t>2</w:t>
      </w:r>
      <w:r w:rsidRPr="00700733">
        <w:rPr>
          <w:rFonts w:ascii="Times New Roman" w:hAnsi="Times New Roman"/>
          <w:sz w:val="24"/>
          <w:szCs w:val="24"/>
        </w:rPr>
        <w:t xml:space="preserve"> orang. Hal ini dikarenakan SMK N I </w:t>
      </w:r>
      <w:r>
        <w:rPr>
          <w:rFonts w:ascii="Times New Roman" w:hAnsi="Times New Roman"/>
          <w:sz w:val="24"/>
          <w:szCs w:val="24"/>
        </w:rPr>
        <w:t>Sragen</w:t>
      </w:r>
      <w:r w:rsidRPr="00700733">
        <w:rPr>
          <w:rFonts w:ascii="Times New Roman" w:hAnsi="Times New Roman"/>
          <w:sz w:val="24"/>
          <w:szCs w:val="24"/>
        </w:rPr>
        <w:t xml:space="preserve"> </w:t>
      </w:r>
      <w:r w:rsidR="00EA4081">
        <w:rPr>
          <w:rFonts w:ascii="Times New Roman" w:hAnsi="Times New Roman"/>
          <w:sz w:val="24"/>
          <w:szCs w:val="24"/>
        </w:rPr>
        <w:t xml:space="preserve">merupakan sekolah yang sudah tua dalam segi umur sehingga tenaga guru mempunyai masa kerja yang cukup lama, disamping hal tersebut didalam </w:t>
      </w:r>
      <w:r w:rsidRPr="00700733">
        <w:rPr>
          <w:rFonts w:ascii="Times New Roman" w:hAnsi="Times New Roman"/>
          <w:sz w:val="24"/>
          <w:szCs w:val="24"/>
        </w:rPr>
        <w:t>menerima guru</w:t>
      </w:r>
      <w:r w:rsidR="00EA4081">
        <w:rPr>
          <w:rFonts w:ascii="Times New Roman" w:hAnsi="Times New Roman"/>
          <w:sz w:val="24"/>
          <w:szCs w:val="24"/>
        </w:rPr>
        <w:t xml:space="preserve"> apabila merupakan guru honorer</w:t>
      </w:r>
      <w:r w:rsidRPr="00700733">
        <w:rPr>
          <w:rFonts w:ascii="Times New Roman" w:hAnsi="Times New Roman"/>
          <w:sz w:val="24"/>
          <w:szCs w:val="24"/>
        </w:rPr>
        <w:t xml:space="preserve"> diutamakan </w:t>
      </w:r>
      <w:r w:rsidR="00EA4081">
        <w:rPr>
          <w:rFonts w:ascii="Times New Roman" w:hAnsi="Times New Roman"/>
          <w:sz w:val="24"/>
          <w:szCs w:val="24"/>
        </w:rPr>
        <w:t xml:space="preserve">yang </w:t>
      </w:r>
      <w:r w:rsidRPr="00700733">
        <w:rPr>
          <w:rFonts w:ascii="Times New Roman" w:hAnsi="Times New Roman"/>
          <w:sz w:val="24"/>
          <w:szCs w:val="24"/>
        </w:rPr>
        <w:t xml:space="preserve">mempunyai pengalaman mengajar lama </w:t>
      </w:r>
      <w:r w:rsidR="00F508EB">
        <w:rPr>
          <w:rFonts w:ascii="Times New Roman" w:hAnsi="Times New Roman"/>
          <w:sz w:val="24"/>
          <w:szCs w:val="24"/>
        </w:rPr>
        <w:t xml:space="preserve">sehingga diharapkan </w:t>
      </w:r>
      <w:r w:rsidRPr="00700733">
        <w:rPr>
          <w:rFonts w:ascii="Times New Roman" w:hAnsi="Times New Roman"/>
          <w:sz w:val="24"/>
          <w:szCs w:val="24"/>
        </w:rPr>
        <w:t xml:space="preserve"> kualitas maupun mutu  SMK N I </w:t>
      </w:r>
      <w:r>
        <w:rPr>
          <w:rFonts w:ascii="Times New Roman" w:hAnsi="Times New Roman"/>
          <w:sz w:val="24"/>
          <w:szCs w:val="24"/>
        </w:rPr>
        <w:t>Sragen</w:t>
      </w:r>
      <w:r w:rsidRPr="00700733">
        <w:rPr>
          <w:rFonts w:ascii="Times New Roman" w:hAnsi="Times New Roman"/>
          <w:sz w:val="24"/>
          <w:szCs w:val="24"/>
        </w:rPr>
        <w:t xml:space="preserve"> lebih unggul daripada sekolah sekitar.</w:t>
      </w:r>
    </w:p>
    <w:p w14:paraId="57764A85" w14:textId="77777777" w:rsidR="00B32410" w:rsidRPr="00B32410" w:rsidRDefault="00B32410" w:rsidP="00B32410">
      <w:pPr>
        <w:pStyle w:val="ListParagraph"/>
        <w:widowControl w:val="0"/>
        <w:numPr>
          <w:ilvl w:val="0"/>
          <w:numId w:val="4"/>
        </w:numPr>
        <w:autoSpaceDE w:val="0"/>
        <w:autoSpaceDN w:val="0"/>
        <w:spacing w:after="0" w:line="480" w:lineRule="auto"/>
        <w:ind w:left="284" w:hanging="284"/>
        <w:contextualSpacing w:val="0"/>
        <w:rPr>
          <w:rFonts w:ascii="Times New Roman" w:hAnsi="Times New Roman"/>
          <w:b/>
          <w:sz w:val="24"/>
          <w:szCs w:val="24"/>
        </w:rPr>
      </w:pPr>
      <w:r w:rsidRPr="00B32410">
        <w:rPr>
          <w:rFonts w:ascii="Times New Roman" w:hAnsi="Times New Roman"/>
          <w:b/>
          <w:sz w:val="24"/>
          <w:szCs w:val="24"/>
        </w:rPr>
        <w:t>Hasil Penelitian</w:t>
      </w:r>
    </w:p>
    <w:p w14:paraId="7015A429" w14:textId="77777777" w:rsidR="00B32410" w:rsidRPr="00B32410" w:rsidRDefault="00B32410" w:rsidP="00B32410">
      <w:pPr>
        <w:pStyle w:val="ListParagraph"/>
        <w:widowControl w:val="0"/>
        <w:numPr>
          <w:ilvl w:val="0"/>
          <w:numId w:val="9"/>
        </w:numPr>
        <w:autoSpaceDE w:val="0"/>
        <w:autoSpaceDN w:val="0"/>
        <w:spacing w:before="42" w:after="0" w:line="480" w:lineRule="auto"/>
        <w:ind w:left="567" w:hanging="283"/>
        <w:contextualSpacing w:val="0"/>
        <w:jc w:val="both"/>
        <w:rPr>
          <w:rFonts w:ascii="Times New Roman" w:hAnsi="Times New Roman"/>
          <w:b/>
          <w:sz w:val="24"/>
          <w:szCs w:val="24"/>
        </w:rPr>
      </w:pPr>
      <w:r w:rsidRPr="00B32410">
        <w:rPr>
          <w:rFonts w:ascii="Times New Roman" w:hAnsi="Times New Roman"/>
          <w:b/>
          <w:sz w:val="24"/>
          <w:szCs w:val="24"/>
        </w:rPr>
        <w:t>Analisis Statistik Deskriptif</w:t>
      </w:r>
    </w:p>
    <w:p w14:paraId="566A82AB" w14:textId="77777777" w:rsidR="00F508EB" w:rsidRDefault="00B32410" w:rsidP="00B32410">
      <w:pPr>
        <w:spacing w:line="480" w:lineRule="auto"/>
        <w:ind w:left="567" w:firstLine="709"/>
        <w:jc w:val="both"/>
        <w:rPr>
          <w:rFonts w:ascii="Times New Roman" w:hAnsi="Times New Roman"/>
          <w:sz w:val="24"/>
          <w:szCs w:val="24"/>
        </w:rPr>
      </w:pPr>
      <w:r w:rsidRPr="00B32410">
        <w:rPr>
          <w:rFonts w:ascii="Times New Roman" w:hAnsi="Times New Roman"/>
          <w:sz w:val="24"/>
          <w:szCs w:val="24"/>
        </w:rPr>
        <w:t xml:space="preserve">Analisis statistik deskriptif adalah statistik yang digunakan dalam menganalisis data dengan cara mendeskripsikan atau menggambarkan data yang telah terkumpul. Menurut Ghozali (2009) analisis ini bertujuan untuk memberikan gambaran atau mendeskripsikan data dalam variabel yang dilihat dari nilai rata-rata (mean), minimum, maksimum dan standar deviasi. Statistik deskriptif adalah statistika yang digunakan dalam mendiskripsikan data menjadi informasi yang lebih jelas serta mudah dipahami yang memberikan gambaran mengenai penelitian berupa hubungan dari variabel-variabel independen yang diproksikan dengan </w:t>
      </w:r>
      <w:r w:rsidRPr="00B32410">
        <w:rPr>
          <w:rFonts w:ascii="Times New Roman" w:hAnsi="Times New Roman"/>
          <w:sz w:val="24"/>
          <w:szCs w:val="24"/>
          <w:lang w:val="id-ID"/>
        </w:rPr>
        <w:t>kinerja guru</w:t>
      </w:r>
      <w:r w:rsidRPr="00B32410">
        <w:rPr>
          <w:rFonts w:ascii="Times New Roman" w:hAnsi="Times New Roman"/>
          <w:sz w:val="24"/>
          <w:szCs w:val="24"/>
        </w:rPr>
        <w:t xml:space="preserve">. </w:t>
      </w:r>
    </w:p>
    <w:p w14:paraId="09479C8E" w14:textId="01EF5A5E" w:rsidR="00B32410" w:rsidRDefault="00B32410" w:rsidP="00B32410">
      <w:pPr>
        <w:spacing w:line="480" w:lineRule="auto"/>
        <w:ind w:left="567" w:firstLine="709"/>
        <w:jc w:val="both"/>
        <w:rPr>
          <w:rFonts w:ascii="Times New Roman" w:hAnsi="Times New Roman"/>
          <w:sz w:val="24"/>
          <w:szCs w:val="24"/>
        </w:rPr>
      </w:pPr>
      <w:r w:rsidRPr="00B32410">
        <w:rPr>
          <w:rFonts w:ascii="Times New Roman" w:hAnsi="Times New Roman"/>
          <w:sz w:val="24"/>
          <w:szCs w:val="24"/>
        </w:rPr>
        <w:t>Hasil penelitian analisis statistik deskriptif dapat dilihat dalam Tabel di bawah ini:</w:t>
      </w:r>
    </w:p>
    <w:p w14:paraId="22619FFF" w14:textId="2F93F38A" w:rsidR="00B32410" w:rsidRDefault="00B32410" w:rsidP="00B32410">
      <w:pPr>
        <w:spacing w:after="0" w:line="240" w:lineRule="auto"/>
        <w:ind w:firstLine="720"/>
        <w:jc w:val="center"/>
        <w:rPr>
          <w:rFonts w:ascii="Times New Roman" w:hAnsi="Times New Roman"/>
          <w:sz w:val="24"/>
          <w:szCs w:val="24"/>
          <w:lang w:val="id-ID"/>
        </w:rPr>
      </w:pPr>
      <w:r w:rsidRPr="00B32410">
        <w:rPr>
          <w:rFonts w:ascii="Times New Roman" w:hAnsi="Times New Roman"/>
          <w:sz w:val="24"/>
          <w:szCs w:val="24"/>
        </w:rPr>
        <w:lastRenderedPageBreak/>
        <w:t xml:space="preserve">Tabel </w:t>
      </w:r>
      <w:r w:rsidRPr="00B32410">
        <w:rPr>
          <w:rFonts w:ascii="Times New Roman" w:hAnsi="Times New Roman"/>
          <w:sz w:val="24"/>
          <w:szCs w:val="24"/>
          <w:lang w:val="id-ID"/>
        </w:rPr>
        <w:t>IV</w:t>
      </w:r>
      <w:r w:rsidRPr="00B32410">
        <w:rPr>
          <w:rFonts w:ascii="Times New Roman" w:hAnsi="Times New Roman"/>
          <w:sz w:val="24"/>
          <w:szCs w:val="24"/>
        </w:rPr>
        <w:t>.</w:t>
      </w:r>
      <w:r w:rsidRPr="00B32410">
        <w:rPr>
          <w:rFonts w:ascii="Times New Roman" w:hAnsi="Times New Roman"/>
          <w:sz w:val="24"/>
          <w:szCs w:val="24"/>
          <w:lang w:val="id-ID"/>
        </w:rPr>
        <w:t xml:space="preserve">7 </w:t>
      </w:r>
    </w:p>
    <w:p w14:paraId="1B4D972E" w14:textId="32F2C6AE" w:rsidR="00B32410" w:rsidRDefault="00B32410" w:rsidP="00B32410">
      <w:pPr>
        <w:spacing w:after="0" w:line="240" w:lineRule="auto"/>
        <w:ind w:firstLine="720"/>
        <w:jc w:val="center"/>
        <w:rPr>
          <w:rFonts w:ascii="Times New Roman" w:hAnsi="Times New Roman"/>
          <w:sz w:val="24"/>
          <w:szCs w:val="24"/>
        </w:rPr>
      </w:pPr>
      <w:r w:rsidRPr="00B32410">
        <w:rPr>
          <w:rFonts w:ascii="Times New Roman" w:hAnsi="Times New Roman"/>
          <w:sz w:val="24"/>
          <w:szCs w:val="24"/>
          <w:lang w:val="id-ID"/>
        </w:rPr>
        <w:t xml:space="preserve"> </w:t>
      </w:r>
      <w:r w:rsidRPr="00B32410">
        <w:rPr>
          <w:rFonts w:ascii="Times New Roman" w:hAnsi="Times New Roman"/>
          <w:sz w:val="24"/>
          <w:szCs w:val="24"/>
        </w:rPr>
        <w:t>Statistik Deskriptif</w:t>
      </w:r>
    </w:p>
    <w:p w14:paraId="1C2774EA" w14:textId="59F2BFE9" w:rsidR="00BD5B24" w:rsidRDefault="00BD5B24" w:rsidP="001C22B3">
      <w:pPr>
        <w:spacing w:after="0" w:line="240" w:lineRule="auto"/>
        <w:ind w:firstLine="720"/>
        <w:jc w:val="both"/>
        <w:rPr>
          <w:rFonts w:ascii="Times New Roman" w:hAnsi="Times New Roman"/>
          <w:sz w:val="24"/>
          <w:szCs w:val="24"/>
        </w:rPr>
      </w:pPr>
      <w:r>
        <w:rPr>
          <w:noProof/>
          <w:lang w:val="id-ID" w:eastAsia="id-ID"/>
        </w:rPr>
        <w:drawing>
          <wp:anchor distT="0" distB="0" distL="114300" distR="114300" simplePos="0" relativeHeight="251653120" behindDoc="0" locked="0" layoutInCell="1" allowOverlap="1" wp14:anchorId="1C7AAE1C" wp14:editId="2EC09BAA">
            <wp:simplePos x="0" y="0"/>
            <wp:positionH relativeFrom="column">
              <wp:posOffset>121920</wp:posOffset>
            </wp:positionH>
            <wp:positionV relativeFrom="paragraph">
              <wp:posOffset>142875</wp:posOffset>
            </wp:positionV>
            <wp:extent cx="4810125" cy="29622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8205" t="46466" r="29968" b="23318"/>
                    <a:stretch/>
                  </pic:blipFill>
                  <pic:spPr bwMode="auto">
                    <a:xfrm>
                      <a:off x="0" y="0"/>
                      <a:ext cx="4810125" cy="2962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4F420D" w14:textId="4EEB5527" w:rsidR="00BD5B24" w:rsidRDefault="00BD5B24" w:rsidP="001C22B3">
      <w:pPr>
        <w:spacing w:after="0" w:line="240" w:lineRule="auto"/>
        <w:ind w:firstLine="720"/>
        <w:jc w:val="both"/>
        <w:rPr>
          <w:rFonts w:ascii="Times New Roman" w:hAnsi="Times New Roman"/>
          <w:sz w:val="24"/>
          <w:szCs w:val="24"/>
        </w:rPr>
      </w:pPr>
    </w:p>
    <w:p w14:paraId="4D6DD194" w14:textId="090E03BE" w:rsidR="00BD5B24" w:rsidRDefault="00BD5B24" w:rsidP="001C22B3">
      <w:pPr>
        <w:spacing w:after="0" w:line="240" w:lineRule="auto"/>
        <w:ind w:firstLine="720"/>
        <w:jc w:val="both"/>
        <w:rPr>
          <w:rFonts w:ascii="Times New Roman" w:hAnsi="Times New Roman"/>
          <w:sz w:val="24"/>
          <w:szCs w:val="24"/>
        </w:rPr>
      </w:pPr>
    </w:p>
    <w:p w14:paraId="79B255DA" w14:textId="63A0B31B" w:rsidR="00BD5B24" w:rsidRDefault="00BD5B24" w:rsidP="001C22B3">
      <w:pPr>
        <w:spacing w:after="0" w:line="240" w:lineRule="auto"/>
        <w:ind w:firstLine="720"/>
        <w:jc w:val="both"/>
        <w:rPr>
          <w:rFonts w:ascii="Times New Roman" w:hAnsi="Times New Roman"/>
          <w:sz w:val="24"/>
          <w:szCs w:val="24"/>
        </w:rPr>
      </w:pPr>
    </w:p>
    <w:p w14:paraId="648463A9" w14:textId="6638B81C" w:rsidR="00BD5B24" w:rsidRDefault="00BD5B24" w:rsidP="001C22B3">
      <w:pPr>
        <w:spacing w:after="0" w:line="240" w:lineRule="auto"/>
        <w:ind w:firstLine="720"/>
        <w:jc w:val="both"/>
        <w:rPr>
          <w:rFonts w:ascii="Times New Roman" w:hAnsi="Times New Roman"/>
          <w:sz w:val="24"/>
          <w:szCs w:val="24"/>
        </w:rPr>
      </w:pPr>
    </w:p>
    <w:p w14:paraId="2A3A717E" w14:textId="1C4D7325" w:rsidR="00BD5B24" w:rsidRDefault="00BD5B24" w:rsidP="001C22B3">
      <w:pPr>
        <w:spacing w:after="0" w:line="240" w:lineRule="auto"/>
        <w:ind w:firstLine="720"/>
        <w:jc w:val="both"/>
        <w:rPr>
          <w:rFonts w:ascii="Times New Roman" w:hAnsi="Times New Roman"/>
          <w:sz w:val="24"/>
          <w:szCs w:val="24"/>
        </w:rPr>
      </w:pPr>
    </w:p>
    <w:p w14:paraId="48105CF5" w14:textId="5A056A68" w:rsidR="00BD5B24" w:rsidRDefault="00BD5B24" w:rsidP="001C22B3">
      <w:pPr>
        <w:spacing w:after="0" w:line="240" w:lineRule="auto"/>
        <w:ind w:firstLine="720"/>
        <w:jc w:val="both"/>
        <w:rPr>
          <w:rFonts w:ascii="Times New Roman" w:hAnsi="Times New Roman"/>
          <w:sz w:val="24"/>
          <w:szCs w:val="24"/>
        </w:rPr>
      </w:pPr>
    </w:p>
    <w:p w14:paraId="2397E48D" w14:textId="1527A794" w:rsidR="00BD5B24" w:rsidRDefault="00BD5B24" w:rsidP="001C22B3">
      <w:pPr>
        <w:spacing w:after="0" w:line="240" w:lineRule="auto"/>
        <w:ind w:firstLine="720"/>
        <w:jc w:val="both"/>
        <w:rPr>
          <w:rFonts w:ascii="Times New Roman" w:hAnsi="Times New Roman"/>
          <w:sz w:val="24"/>
          <w:szCs w:val="24"/>
        </w:rPr>
      </w:pPr>
    </w:p>
    <w:p w14:paraId="2D548EA4" w14:textId="5C729FEF" w:rsidR="00BD5B24" w:rsidRDefault="00BD5B24" w:rsidP="001C22B3">
      <w:pPr>
        <w:spacing w:after="0" w:line="240" w:lineRule="auto"/>
        <w:ind w:firstLine="720"/>
        <w:jc w:val="both"/>
        <w:rPr>
          <w:rFonts w:ascii="Times New Roman" w:hAnsi="Times New Roman"/>
          <w:sz w:val="24"/>
          <w:szCs w:val="24"/>
        </w:rPr>
      </w:pPr>
    </w:p>
    <w:p w14:paraId="79CFAC0D" w14:textId="2F086F4D" w:rsidR="00BD5B24" w:rsidRDefault="00BD5B24" w:rsidP="001C22B3">
      <w:pPr>
        <w:spacing w:after="0" w:line="240" w:lineRule="auto"/>
        <w:ind w:firstLine="720"/>
        <w:jc w:val="both"/>
        <w:rPr>
          <w:rFonts w:ascii="Times New Roman" w:hAnsi="Times New Roman"/>
          <w:sz w:val="24"/>
          <w:szCs w:val="24"/>
        </w:rPr>
      </w:pPr>
    </w:p>
    <w:p w14:paraId="71A2AB1F" w14:textId="23D9BBFB" w:rsidR="00BD5B24" w:rsidRDefault="00BD5B24" w:rsidP="001C22B3">
      <w:pPr>
        <w:spacing w:after="0" w:line="240" w:lineRule="auto"/>
        <w:ind w:firstLine="720"/>
        <w:jc w:val="both"/>
        <w:rPr>
          <w:rFonts w:ascii="Times New Roman" w:hAnsi="Times New Roman"/>
          <w:sz w:val="24"/>
          <w:szCs w:val="24"/>
        </w:rPr>
      </w:pPr>
    </w:p>
    <w:p w14:paraId="71D51F64" w14:textId="18222DC6" w:rsidR="00BD5B24" w:rsidRDefault="00BD5B24" w:rsidP="001C22B3">
      <w:pPr>
        <w:spacing w:after="0" w:line="240" w:lineRule="auto"/>
        <w:ind w:firstLine="720"/>
        <w:jc w:val="both"/>
        <w:rPr>
          <w:rFonts w:ascii="Times New Roman" w:hAnsi="Times New Roman"/>
          <w:sz w:val="24"/>
          <w:szCs w:val="24"/>
        </w:rPr>
      </w:pPr>
    </w:p>
    <w:p w14:paraId="7242D4E0" w14:textId="6435ACBC" w:rsidR="00BD5B24" w:rsidRDefault="00BD5B24" w:rsidP="001C22B3">
      <w:pPr>
        <w:spacing w:after="0" w:line="240" w:lineRule="auto"/>
        <w:ind w:firstLine="720"/>
        <w:jc w:val="both"/>
        <w:rPr>
          <w:rFonts w:ascii="Times New Roman" w:hAnsi="Times New Roman"/>
          <w:sz w:val="24"/>
          <w:szCs w:val="24"/>
        </w:rPr>
      </w:pPr>
    </w:p>
    <w:p w14:paraId="1C794D22" w14:textId="77777777" w:rsidR="00BD5B24" w:rsidRDefault="00BD5B24" w:rsidP="001C22B3">
      <w:pPr>
        <w:spacing w:after="0" w:line="240" w:lineRule="auto"/>
        <w:ind w:firstLine="720"/>
        <w:jc w:val="both"/>
        <w:rPr>
          <w:rFonts w:ascii="Times New Roman" w:hAnsi="Times New Roman"/>
          <w:sz w:val="24"/>
          <w:szCs w:val="24"/>
        </w:rPr>
      </w:pPr>
    </w:p>
    <w:p w14:paraId="33C1FCE5" w14:textId="77777777" w:rsidR="00BD5B24" w:rsidRDefault="00BD5B24" w:rsidP="001C22B3">
      <w:pPr>
        <w:spacing w:after="0" w:line="240" w:lineRule="auto"/>
        <w:ind w:firstLine="720"/>
        <w:jc w:val="both"/>
        <w:rPr>
          <w:rFonts w:ascii="Times New Roman" w:hAnsi="Times New Roman"/>
          <w:sz w:val="24"/>
          <w:szCs w:val="24"/>
        </w:rPr>
      </w:pPr>
    </w:p>
    <w:p w14:paraId="26EFB63A" w14:textId="77777777" w:rsidR="00F508EB" w:rsidRDefault="00F508EB" w:rsidP="001C22B3">
      <w:pPr>
        <w:spacing w:after="0" w:line="240" w:lineRule="auto"/>
        <w:ind w:firstLine="720"/>
        <w:jc w:val="both"/>
        <w:rPr>
          <w:rFonts w:ascii="Times New Roman" w:hAnsi="Times New Roman"/>
          <w:sz w:val="24"/>
          <w:szCs w:val="24"/>
        </w:rPr>
      </w:pPr>
    </w:p>
    <w:p w14:paraId="358322D7" w14:textId="77777777" w:rsidR="00A6422F" w:rsidRDefault="00A6422F" w:rsidP="001C22B3">
      <w:pPr>
        <w:spacing w:after="0" w:line="240" w:lineRule="auto"/>
        <w:ind w:firstLine="720"/>
        <w:jc w:val="both"/>
        <w:rPr>
          <w:rFonts w:ascii="Times New Roman" w:hAnsi="Times New Roman"/>
          <w:sz w:val="24"/>
          <w:szCs w:val="24"/>
        </w:rPr>
      </w:pPr>
    </w:p>
    <w:p w14:paraId="59DBBA7A" w14:textId="77777777" w:rsidR="00A6422F" w:rsidRDefault="00A6422F" w:rsidP="001C22B3">
      <w:pPr>
        <w:spacing w:after="0" w:line="240" w:lineRule="auto"/>
        <w:ind w:firstLine="720"/>
        <w:jc w:val="both"/>
        <w:rPr>
          <w:rFonts w:ascii="Times New Roman" w:hAnsi="Times New Roman"/>
          <w:sz w:val="24"/>
          <w:szCs w:val="24"/>
        </w:rPr>
      </w:pPr>
    </w:p>
    <w:p w14:paraId="3B3A49F8" w14:textId="02DC55FF" w:rsidR="00B32410" w:rsidRDefault="00B32410" w:rsidP="001C22B3">
      <w:pPr>
        <w:spacing w:after="0" w:line="240" w:lineRule="auto"/>
        <w:ind w:firstLine="720"/>
        <w:jc w:val="both"/>
        <w:rPr>
          <w:rFonts w:ascii="Times New Roman" w:hAnsi="Times New Roman"/>
          <w:sz w:val="24"/>
          <w:szCs w:val="24"/>
        </w:rPr>
      </w:pPr>
      <w:r w:rsidRPr="00B32410">
        <w:rPr>
          <w:rFonts w:ascii="Times New Roman" w:hAnsi="Times New Roman"/>
          <w:sz w:val="24"/>
          <w:szCs w:val="24"/>
        </w:rPr>
        <w:t>Sumber : data sekunder diolah, 2021</w:t>
      </w:r>
    </w:p>
    <w:p w14:paraId="53115C7C" w14:textId="46FB286F" w:rsidR="001C22B3" w:rsidRPr="00B32410" w:rsidRDefault="001C22B3" w:rsidP="001C22B3">
      <w:pPr>
        <w:spacing w:after="0" w:line="240" w:lineRule="auto"/>
        <w:ind w:firstLine="720"/>
        <w:jc w:val="both"/>
        <w:rPr>
          <w:rFonts w:ascii="Times New Roman" w:hAnsi="Times New Roman"/>
          <w:sz w:val="24"/>
          <w:szCs w:val="24"/>
        </w:rPr>
      </w:pPr>
    </w:p>
    <w:p w14:paraId="4634747A" w14:textId="5D7B0D81" w:rsidR="00B32410" w:rsidRPr="00B32410" w:rsidRDefault="00B32410" w:rsidP="00B32410">
      <w:pPr>
        <w:spacing w:after="0" w:line="480" w:lineRule="auto"/>
        <w:ind w:left="567" w:firstLine="709"/>
        <w:jc w:val="both"/>
        <w:rPr>
          <w:rFonts w:ascii="Times New Roman" w:hAnsi="Times New Roman"/>
          <w:sz w:val="24"/>
          <w:szCs w:val="24"/>
        </w:rPr>
      </w:pPr>
      <w:r w:rsidRPr="00B32410">
        <w:rPr>
          <w:rFonts w:ascii="Times New Roman" w:hAnsi="Times New Roman"/>
          <w:sz w:val="24"/>
          <w:szCs w:val="24"/>
        </w:rPr>
        <w:t>Berdasarkan Tabel IV.</w:t>
      </w:r>
      <w:r w:rsidRPr="00B32410">
        <w:rPr>
          <w:rFonts w:ascii="Times New Roman" w:hAnsi="Times New Roman"/>
          <w:sz w:val="24"/>
          <w:szCs w:val="24"/>
          <w:lang w:val="id-ID"/>
        </w:rPr>
        <w:t xml:space="preserve">7 </w:t>
      </w:r>
      <w:r w:rsidRPr="00B32410">
        <w:rPr>
          <w:rFonts w:ascii="Times New Roman" w:hAnsi="Times New Roman"/>
          <w:sz w:val="24"/>
          <w:szCs w:val="24"/>
        </w:rPr>
        <w:t xml:space="preserve">di atas menunjukkan bahwa N atau jumlah data setiap variabel yang valid berjumlah 81, dari 81 data sampel kinerja guru (Y), nilai minimum sebesar 11, nilai maksimum sebesar </w:t>
      </w:r>
      <w:r w:rsidRPr="00B32410">
        <w:rPr>
          <w:rFonts w:ascii="Times New Roman" w:hAnsi="Times New Roman"/>
          <w:sz w:val="24"/>
          <w:szCs w:val="24"/>
          <w:lang w:val="id-ID"/>
        </w:rPr>
        <w:t>20</w:t>
      </w:r>
      <w:r w:rsidRPr="00B32410">
        <w:rPr>
          <w:rFonts w:ascii="Times New Roman" w:hAnsi="Times New Roman"/>
          <w:sz w:val="24"/>
          <w:szCs w:val="24"/>
        </w:rPr>
        <w:t>, nilai mean sebesar 1</w:t>
      </w:r>
      <w:r w:rsidRPr="00B32410">
        <w:rPr>
          <w:rFonts w:ascii="Times New Roman" w:hAnsi="Times New Roman"/>
          <w:sz w:val="24"/>
          <w:szCs w:val="24"/>
          <w:lang w:val="id-ID"/>
        </w:rPr>
        <w:t>7</w:t>
      </w:r>
      <w:r w:rsidRPr="00B32410">
        <w:rPr>
          <w:rFonts w:ascii="Times New Roman" w:hAnsi="Times New Roman"/>
          <w:sz w:val="24"/>
          <w:szCs w:val="24"/>
        </w:rPr>
        <w:t>,6</w:t>
      </w:r>
      <w:r w:rsidRPr="00B32410">
        <w:rPr>
          <w:rFonts w:ascii="Times New Roman" w:hAnsi="Times New Roman"/>
          <w:sz w:val="24"/>
          <w:szCs w:val="24"/>
          <w:lang w:val="id-ID"/>
        </w:rPr>
        <w:t>2</w:t>
      </w:r>
      <w:r w:rsidRPr="00B32410">
        <w:rPr>
          <w:rFonts w:ascii="Times New Roman" w:hAnsi="Times New Roman"/>
          <w:sz w:val="24"/>
          <w:szCs w:val="24"/>
        </w:rPr>
        <w:t xml:space="preserve">, serta nilai standar deviasi sebesar </w:t>
      </w:r>
      <w:r w:rsidRPr="00B32410">
        <w:rPr>
          <w:rFonts w:ascii="Times New Roman" w:hAnsi="Times New Roman"/>
          <w:sz w:val="24"/>
          <w:szCs w:val="24"/>
          <w:lang w:val="id-ID"/>
        </w:rPr>
        <w:t>2</w:t>
      </w:r>
      <w:r w:rsidRPr="00B32410">
        <w:rPr>
          <w:rFonts w:ascii="Times New Roman" w:hAnsi="Times New Roman"/>
          <w:sz w:val="24"/>
          <w:szCs w:val="24"/>
        </w:rPr>
        <w:t>,</w:t>
      </w:r>
      <w:r w:rsidRPr="00B32410">
        <w:rPr>
          <w:rFonts w:ascii="Times New Roman" w:hAnsi="Times New Roman"/>
          <w:sz w:val="24"/>
          <w:szCs w:val="24"/>
          <w:lang w:val="id-ID"/>
        </w:rPr>
        <w:t>194</w:t>
      </w:r>
      <w:r w:rsidRPr="00B32410">
        <w:rPr>
          <w:rFonts w:ascii="Times New Roman" w:hAnsi="Times New Roman"/>
          <w:sz w:val="24"/>
          <w:szCs w:val="24"/>
        </w:rPr>
        <w:t xml:space="preserve"> yang artinya nilai mean lebih besar dari nilai standar sehingga penyimpangan data yang terjadi rendah maka penyebaran nilainya merata. </w:t>
      </w:r>
    </w:p>
    <w:p w14:paraId="65654DCD" w14:textId="77777777" w:rsidR="00B32410" w:rsidRPr="00B32410" w:rsidRDefault="00B32410" w:rsidP="00B32410">
      <w:pPr>
        <w:spacing w:after="0" w:line="480" w:lineRule="auto"/>
        <w:ind w:left="567" w:firstLine="709"/>
        <w:jc w:val="both"/>
        <w:rPr>
          <w:rFonts w:ascii="Times New Roman" w:hAnsi="Times New Roman"/>
          <w:sz w:val="24"/>
          <w:szCs w:val="24"/>
        </w:rPr>
      </w:pPr>
      <w:r w:rsidRPr="00B32410">
        <w:rPr>
          <w:rFonts w:ascii="Times New Roman" w:hAnsi="Times New Roman"/>
          <w:color w:val="000000"/>
          <w:sz w:val="24"/>
          <w:szCs w:val="24"/>
        </w:rPr>
        <w:t xml:space="preserve">Kepemimpinan </w:t>
      </w:r>
      <w:r w:rsidRPr="00B32410">
        <w:rPr>
          <w:rFonts w:ascii="Times New Roman" w:hAnsi="Times New Roman"/>
          <w:color w:val="000000"/>
          <w:sz w:val="24"/>
          <w:szCs w:val="24"/>
          <w:lang w:val="id-ID"/>
        </w:rPr>
        <w:t>Kepala Sekolah</w:t>
      </w:r>
      <w:r w:rsidRPr="00B32410">
        <w:rPr>
          <w:rFonts w:ascii="Times New Roman" w:hAnsi="Times New Roman"/>
          <w:sz w:val="24"/>
          <w:szCs w:val="24"/>
        </w:rPr>
        <w:t xml:space="preserve"> (X1) dari 81 sampel diketahui bahwa nilai minimum sebesar </w:t>
      </w:r>
      <w:r w:rsidRPr="00B32410">
        <w:rPr>
          <w:rFonts w:ascii="Times New Roman" w:hAnsi="Times New Roman"/>
          <w:sz w:val="24"/>
          <w:szCs w:val="24"/>
          <w:lang w:val="id-ID"/>
        </w:rPr>
        <w:t>11</w:t>
      </w:r>
      <w:r w:rsidRPr="00B32410">
        <w:rPr>
          <w:rFonts w:ascii="Times New Roman" w:hAnsi="Times New Roman"/>
          <w:sz w:val="24"/>
          <w:szCs w:val="24"/>
        </w:rPr>
        <w:t xml:space="preserve">, nilai maksimum sebesar </w:t>
      </w:r>
      <w:r w:rsidRPr="00B32410">
        <w:rPr>
          <w:rFonts w:ascii="Times New Roman" w:hAnsi="Times New Roman"/>
          <w:sz w:val="24"/>
          <w:szCs w:val="24"/>
          <w:lang w:val="id-ID"/>
        </w:rPr>
        <w:t>20</w:t>
      </w:r>
      <w:r w:rsidRPr="00B32410">
        <w:rPr>
          <w:rFonts w:ascii="Times New Roman" w:hAnsi="Times New Roman"/>
          <w:sz w:val="24"/>
          <w:szCs w:val="24"/>
        </w:rPr>
        <w:t xml:space="preserve">, nilai mean sebesar </w:t>
      </w:r>
      <w:r w:rsidRPr="00B32410">
        <w:rPr>
          <w:rFonts w:ascii="Times New Roman" w:hAnsi="Times New Roman"/>
          <w:sz w:val="24"/>
          <w:szCs w:val="24"/>
          <w:lang w:val="id-ID"/>
        </w:rPr>
        <w:t>17</w:t>
      </w:r>
      <w:r w:rsidRPr="00B32410">
        <w:rPr>
          <w:rFonts w:ascii="Times New Roman" w:hAnsi="Times New Roman"/>
          <w:sz w:val="24"/>
          <w:szCs w:val="24"/>
        </w:rPr>
        <w:t>,</w:t>
      </w:r>
      <w:r w:rsidRPr="00B32410">
        <w:rPr>
          <w:rFonts w:ascii="Times New Roman" w:hAnsi="Times New Roman"/>
          <w:sz w:val="24"/>
          <w:szCs w:val="24"/>
          <w:lang w:val="id-ID"/>
        </w:rPr>
        <w:t>62</w:t>
      </w:r>
      <w:r w:rsidRPr="00B32410">
        <w:rPr>
          <w:rFonts w:ascii="Times New Roman" w:hAnsi="Times New Roman"/>
          <w:sz w:val="24"/>
          <w:szCs w:val="24"/>
        </w:rPr>
        <w:t xml:space="preserve"> serta nilai standar deviasi sebesar </w:t>
      </w:r>
      <w:r w:rsidRPr="00B32410">
        <w:rPr>
          <w:rFonts w:ascii="Times New Roman" w:hAnsi="Times New Roman"/>
          <w:sz w:val="24"/>
          <w:szCs w:val="24"/>
          <w:lang w:val="id-ID"/>
        </w:rPr>
        <w:t>2</w:t>
      </w:r>
      <w:r w:rsidRPr="00B32410">
        <w:rPr>
          <w:rFonts w:ascii="Times New Roman" w:hAnsi="Times New Roman"/>
          <w:sz w:val="24"/>
          <w:szCs w:val="24"/>
        </w:rPr>
        <w:t>,</w:t>
      </w:r>
      <w:r w:rsidRPr="00B32410">
        <w:rPr>
          <w:rFonts w:ascii="Times New Roman" w:hAnsi="Times New Roman"/>
          <w:sz w:val="24"/>
          <w:szCs w:val="24"/>
          <w:lang w:val="id-ID"/>
        </w:rPr>
        <w:t>194</w:t>
      </w:r>
      <w:r w:rsidRPr="00B32410">
        <w:rPr>
          <w:rFonts w:ascii="Times New Roman" w:hAnsi="Times New Roman"/>
          <w:sz w:val="24"/>
          <w:szCs w:val="24"/>
        </w:rPr>
        <w:t xml:space="preserve"> artinya nilai mean lebih besar dari nilai standar sehingga penyimpangan data yang terjadi rendah maka penyebaran nilainya merata. </w:t>
      </w:r>
    </w:p>
    <w:p w14:paraId="7A66975F" w14:textId="77777777" w:rsidR="00B32410" w:rsidRPr="00B32410" w:rsidRDefault="00B32410" w:rsidP="00B32410">
      <w:pPr>
        <w:spacing w:after="0" w:line="480" w:lineRule="auto"/>
        <w:ind w:left="567" w:firstLine="709"/>
        <w:jc w:val="both"/>
        <w:rPr>
          <w:rFonts w:ascii="Times New Roman" w:hAnsi="Times New Roman"/>
          <w:sz w:val="24"/>
          <w:szCs w:val="24"/>
        </w:rPr>
      </w:pPr>
      <w:r w:rsidRPr="00B32410">
        <w:rPr>
          <w:rFonts w:ascii="Times New Roman" w:hAnsi="Times New Roman"/>
          <w:sz w:val="24"/>
          <w:szCs w:val="24"/>
        </w:rPr>
        <w:lastRenderedPageBreak/>
        <w:t xml:space="preserve">Komunikasi </w:t>
      </w:r>
      <w:r w:rsidRPr="00B32410">
        <w:rPr>
          <w:rFonts w:ascii="Times New Roman" w:hAnsi="Times New Roman"/>
          <w:sz w:val="24"/>
          <w:szCs w:val="24"/>
          <w:lang w:val="id-ID"/>
        </w:rPr>
        <w:t>Organisasi</w:t>
      </w:r>
      <w:r w:rsidRPr="00B32410">
        <w:rPr>
          <w:rFonts w:ascii="Times New Roman" w:hAnsi="Times New Roman"/>
          <w:sz w:val="24"/>
          <w:szCs w:val="24"/>
        </w:rPr>
        <w:t xml:space="preserve"> (X2) dari 81  sampel diketahui bahwa nilai minimum sebesar </w:t>
      </w:r>
      <w:r w:rsidRPr="00B32410">
        <w:rPr>
          <w:rFonts w:ascii="Times New Roman" w:hAnsi="Times New Roman"/>
          <w:sz w:val="24"/>
          <w:szCs w:val="24"/>
          <w:lang w:val="id-ID"/>
        </w:rPr>
        <w:t>6</w:t>
      </w:r>
      <w:r w:rsidRPr="00B32410">
        <w:rPr>
          <w:rFonts w:ascii="Times New Roman" w:hAnsi="Times New Roman"/>
          <w:sz w:val="24"/>
          <w:szCs w:val="24"/>
        </w:rPr>
        <w:t xml:space="preserve"> yang nilai maksimum sebesar </w:t>
      </w:r>
      <w:r w:rsidRPr="00B32410">
        <w:rPr>
          <w:rFonts w:ascii="Times New Roman" w:hAnsi="Times New Roman"/>
          <w:sz w:val="24"/>
          <w:szCs w:val="24"/>
          <w:lang w:val="id-ID"/>
        </w:rPr>
        <w:t>12</w:t>
      </w:r>
      <w:r w:rsidRPr="00B32410">
        <w:rPr>
          <w:rFonts w:ascii="Times New Roman" w:hAnsi="Times New Roman"/>
          <w:sz w:val="24"/>
          <w:szCs w:val="24"/>
        </w:rPr>
        <w:t xml:space="preserve">, nilai mean sebesar </w:t>
      </w:r>
      <w:r w:rsidRPr="00B32410">
        <w:rPr>
          <w:rFonts w:ascii="Times New Roman" w:hAnsi="Times New Roman"/>
          <w:sz w:val="24"/>
          <w:szCs w:val="24"/>
          <w:lang w:val="id-ID"/>
        </w:rPr>
        <w:t>9</w:t>
      </w:r>
      <w:r w:rsidRPr="00B32410">
        <w:rPr>
          <w:rFonts w:ascii="Times New Roman" w:hAnsi="Times New Roman"/>
          <w:sz w:val="24"/>
          <w:szCs w:val="24"/>
        </w:rPr>
        <w:t>,</w:t>
      </w:r>
      <w:r w:rsidRPr="00B32410">
        <w:rPr>
          <w:rFonts w:ascii="Times New Roman" w:hAnsi="Times New Roman"/>
          <w:sz w:val="24"/>
          <w:szCs w:val="24"/>
          <w:lang w:val="id-ID"/>
        </w:rPr>
        <w:t>78</w:t>
      </w:r>
      <w:r w:rsidRPr="00B32410">
        <w:rPr>
          <w:rFonts w:ascii="Times New Roman" w:hAnsi="Times New Roman"/>
          <w:sz w:val="24"/>
          <w:szCs w:val="24"/>
        </w:rPr>
        <w:t xml:space="preserve"> serta nilai standar deviasi sebesar </w:t>
      </w:r>
      <w:r w:rsidRPr="00B32410">
        <w:rPr>
          <w:rFonts w:ascii="Times New Roman" w:hAnsi="Times New Roman"/>
          <w:sz w:val="24"/>
          <w:szCs w:val="24"/>
          <w:lang w:val="id-ID"/>
        </w:rPr>
        <w:t>1</w:t>
      </w:r>
      <w:r w:rsidRPr="00B32410">
        <w:rPr>
          <w:rFonts w:ascii="Times New Roman" w:hAnsi="Times New Roman"/>
          <w:sz w:val="24"/>
          <w:szCs w:val="24"/>
        </w:rPr>
        <w:t>,</w:t>
      </w:r>
      <w:r w:rsidRPr="00B32410">
        <w:rPr>
          <w:rFonts w:ascii="Times New Roman" w:hAnsi="Times New Roman"/>
          <w:sz w:val="24"/>
          <w:szCs w:val="24"/>
          <w:lang w:val="id-ID"/>
        </w:rPr>
        <w:t>949</w:t>
      </w:r>
      <w:r w:rsidRPr="00B32410">
        <w:rPr>
          <w:rFonts w:ascii="Times New Roman" w:hAnsi="Times New Roman"/>
          <w:sz w:val="24"/>
          <w:szCs w:val="24"/>
        </w:rPr>
        <w:t xml:space="preserve"> artinya nilai mean lebih kecil dari nilai standar deviasi sehingga penyimpangan data yang terjadi rendah maka penyebaran nilainya merata. </w:t>
      </w:r>
    </w:p>
    <w:p w14:paraId="4CCA18EA" w14:textId="77777777" w:rsidR="00B32410" w:rsidRPr="00B32410" w:rsidRDefault="00B32410" w:rsidP="00B32410">
      <w:pPr>
        <w:spacing w:after="0" w:line="480" w:lineRule="auto"/>
        <w:ind w:left="567" w:firstLine="709"/>
        <w:jc w:val="both"/>
        <w:rPr>
          <w:rFonts w:ascii="Times New Roman" w:hAnsi="Times New Roman"/>
          <w:sz w:val="24"/>
          <w:szCs w:val="24"/>
        </w:rPr>
      </w:pPr>
      <w:r w:rsidRPr="00B32410">
        <w:rPr>
          <w:rFonts w:ascii="Times New Roman" w:hAnsi="Times New Roman"/>
          <w:sz w:val="24"/>
          <w:szCs w:val="24"/>
          <w:lang w:val="id-ID"/>
        </w:rPr>
        <w:t xml:space="preserve">Motivasi </w:t>
      </w:r>
      <w:r w:rsidRPr="00B32410">
        <w:rPr>
          <w:rFonts w:ascii="Times New Roman" w:hAnsi="Times New Roman"/>
          <w:sz w:val="24"/>
          <w:szCs w:val="24"/>
        </w:rPr>
        <w:t xml:space="preserve">(X3) dari 81  sampel diketahui bahwa nilai minimum sebesar </w:t>
      </w:r>
      <w:r w:rsidRPr="00B32410">
        <w:rPr>
          <w:rFonts w:ascii="Times New Roman" w:hAnsi="Times New Roman"/>
          <w:sz w:val="24"/>
          <w:szCs w:val="24"/>
          <w:lang w:val="id-ID"/>
        </w:rPr>
        <w:t>1</w:t>
      </w:r>
      <w:r w:rsidRPr="00B32410">
        <w:rPr>
          <w:rFonts w:ascii="Times New Roman" w:hAnsi="Times New Roman"/>
          <w:sz w:val="24"/>
          <w:szCs w:val="24"/>
        </w:rPr>
        <w:t xml:space="preserve">0 yang nilai maksimum sebesar </w:t>
      </w:r>
      <w:r w:rsidRPr="00B32410">
        <w:rPr>
          <w:rFonts w:ascii="Times New Roman" w:hAnsi="Times New Roman"/>
          <w:sz w:val="24"/>
          <w:szCs w:val="24"/>
          <w:lang w:val="id-ID"/>
        </w:rPr>
        <w:t>20</w:t>
      </w:r>
      <w:r w:rsidRPr="00B32410">
        <w:rPr>
          <w:rFonts w:ascii="Times New Roman" w:hAnsi="Times New Roman"/>
          <w:sz w:val="24"/>
          <w:szCs w:val="24"/>
        </w:rPr>
        <w:t xml:space="preserve">, nilai mean sebesar </w:t>
      </w:r>
      <w:r w:rsidRPr="00B32410">
        <w:rPr>
          <w:rFonts w:ascii="Times New Roman" w:hAnsi="Times New Roman"/>
          <w:sz w:val="24"/>
          <w:szCs w:val="24"/>
          <w:lang w:val="id-ID"/>
        </w:rPr>
        <w:t>16</w:t>
      </w:r>
      <w:r w:rsidRPr="00B32410">
        <w:rPr>
          <w:rFonts w:ascii="Times New Roman" w:hAnsi="Times New Roman"/>
          <w:sz w:val="24"/>
          <w:szCs w:val="24"/>
        </w:rPr>
        <w:t>,</w:t>
      </w:r>
      <w:r w:rsidRPr="00B32410">
        <w:rPr>
          <w:rFonts w:ascii="Times New Roman" w:hAnsi="Times New Roman"/>
          <w:sz w:val="24"/>
          <w:szCs w:val="24"/>
          <w:lang w:val="id-ID"/>
        </w:rPr>
        <w:t>6</w:t>
      </w:r>
      <w:r w:rsidRPr="00B32410">
        <w:rPr>
          <w:rFonts w:ascii="Times New Roman" w:hAnsi="Times New Roman"/>
          <w:sz w:val="24"/>
          <w:szCs w:val="24"/>
        </w:rPr>
        <w:t xml:space="preserve">8 serta nilai standar deviasi sebesar </w:t>
      </w:r>
      <w:r w:rsidRPr="00B32410">
        <w:rPr>
          <w:rFonts w:ascii="Times New Roman" w:hAnsi="Times New Roman"/>
          <w:sz w:val="24"/>
          <w:szCs w:val="24"/>
          <w:lang w:val="id-ID"/>
        </w:rPr>
        <w:t>2</w:t>
      </w:r>
      <w:r w:rsidRPr="00B32410">
        <w:rPr>
          <w:rFonts w:ascii="Times New Roman" w:hAnsi="Times New Roman"/>
          <w:sz w:val="24"/>
          <w:szCs w:val="24"/>
        </w:rPr>
        <w:t>,</w:t>
      </w:r>
      <w:r w:rsidRPr="00B32410">
        <w:rPr>
          <w:rFonts w:ascii="Times New Roman" w:hAnsi="Times New Roman"/>
          <w:sz w:val="24"/>
          <w:szCs w:val="24"/>
          <w:lang w:val="id-ID"/>
        </w:rPr>
        <w:t>355</w:t>
      </w:r>
      <w:r w:rsidRPr="00B32410">
        <w:rPr>
          <w:rFonts w:ascii="Times New Roman" w:hAnsi="Times New Roman"/>
          <w:sz w:val="24"/>
          <w:szCs w:val="24"/>
        </w:rPr>
        <w:t xml:space="preserve"> artinya nilai mean lebih kecil dari nilai standar deviasi sehingga penyimpangan data yang terjadi rendah maka penyebaran nilainya merata. </w:t>
      </w:r>
    </w:p>
    <w:p w14:paraId="002A972A" w14:textId="77777777" w:rsidR="00B32410" w:rsidRPr="00B32410" w:rsidRDefault="00B32410" w:rsidP="00B32410">
      <w:pPr>
        <w:spacing w:line="480" w:lineRule="auto"/>
        <w:ind w:left="567" w:firstLine="709"/>
        <w:jc w:val="both"/>
        <w:rPr>
          <w:rFonts w:ascii="Times New Roman" w:hAnsi="Times New Roman"/>
          <w:sz w:val="24"/>
          <w:szCs w:val="24"/>
        </w:rPr>
      </w:pPr>
      <w:r w:rsidRPr="00B32410">
        <w:rPr>
          <w:rFonts w:ascii="Times New Roman" w:hAnsi="Times New Roman"/>
          <w:sz w:val="24"/>
          <w:szCs w:val="24"/>
          <w:lang w:val="id-ID"/>
        </w:rPr>
        <w:t>Lingkungan Kerja</w:t>
      </w:r>
      <w:r w:rsidRPr="00B32410">
        <w:rPr>
          <w:rFonts w:ascii="Times New Roman" w:hAnsi="Times New Roman"/>
          <w:sz w:val="24"/>
          <w:szCs w:val="24"/>
        </w:rPr>
        <w:t xml:space="preserve"> (X4) dari 81  sampel diketahui bahwa nilai minimum sebesar 1</w:t>
      </w:r>
      <w:r w:rsidRPr="00B32410">
        <w:rPr>
          <w:rFonts w:ascii="Times New Roman" w:hAnsi="Times New Roman"/>
          <w:sz w:val="24"/>
          <w:szCs w:val="24"/>
          <w:lang w:val="id-ID"/>
        </w:rPr>
        <w:t>9</w:t>
      </w:r>
      <w:r w:rsidRPr="00B32410">
        <w:rPr>
          <w:rFonts w:ascii="Times New Roman" w:hAnsi="Times New Roman"/>
          <w:sz w:val="24"/>
          <w:szCs w:val="24"/>
        </w:rPr>
        <w:t xml:space="preserve"> yang nilai maksimum sebesar 2</w:t>
      </w:r>
      <w:r w:rsidRPr="00B32410">
        <w:rPr>
          <w:rFonts w:ascii="Times New Roman" w:hAnsi="Times New Roman"/>
          <w:sz w:val="24"/>
          <w:szCs w:val="24"/>
          <w:lang w:val="id-ID"/>
        </w:rPr>
        <w:t>8</w:t>
      </w:r>
      <w:r w:rsidRPr="00B32410">
        <w:rPr>
          <w:rFonts w:ascii="Times New Roman" w:hAnsi="Times New Roman"/>
          <w:sz w:val="24"/>
          <w:szCs w:val="24"/>
        </w:rPr>
        <w:t xml:space="preserve">, nilai mean sebesar </w:t>
      </w:r>
      <w:r w:rsidRPr="00B32410">
        <w:rPr>
          <w:rFonts w:ascii="Times New Roman" w:hAnsi="Times New Roman"/>
          <w:sz w:val="24"/>
          <w:szCs w:val="24"/>
          <w:lang w:val="id-ID"/>
        </w:rPr>
        <w:t>24</w:t>
      </w:r>
      <w:r w:rsidRPr="00B32410">
        <w:rPr>
          <w:rFonts w:ascii="Times New Roman" w:hAnsi="Times New Roman"/>
          <w:sz w:val="24"/>
          <w:szCs w:val="24"/>
        </w:rPr>
        <w:t>,</w:t>
      </w:r>
      <w:r w:rsidRPr="00B32410">
        <w:rPr>
          <w:rFonts w:ascii="Times New Roman" w:hAnsi="Times New Roman"/>
          <w:sz w:val="24"/>
          <w:szCs w:val="24"/>
          <w:lang w:val="id-ID"/>
        </w:rPr>
        <w:t>05</w:t>
      </w:r>
      <w:r w:rsidRPr="00B32410">
        <w:rPr>
          <w:rFonts w:ascii="Times New Roman" w:hAnsi="Times New Roman"/>
          <w:sz w:val="24"/>
          <w:szCs w:val="24"/>
        </w:rPr>
        <w:t xml:space="preserve"> serta nilai standar deviasi sebesar 2,</w:t>
      </w:r>
      <w:r w:rsidRPr="00B32410">
        <w:rPr>
          <w:rFonts w:ascii="Times New Roman" w:hAnsi="Times New Roman"/>
          <w:sz w:val="24"/>
          <w:szCs w:val="24"/>
          <w:lang w:val="id-ID"/>
        </w:rPr>
        <w:t>706</w:t>
      </w:r>
      <w:r w:rsidRPr="00B32410">
        <w:rPr>
          <w:rFonts w:ascii="Times New Roman" w:hAnsi="Times New Roman"/>
          <w:sz w:val="24"/>
          <w:szCs w:val="24"/>
        </w:rPr>
        <w:t xml:space="preserve"> artinya nilai mean lebih kecil dari nilai standar deviasi sehingga penyimpangan data yang terjadi rendah maka penyebaran nilainya merata.</w:t>
      </w:r>
    </w:p>
    <w:p w14:paraId="7CF5C4AD" w14:textId="77777777" w:rsidR="00B32410" w:rsidRPr="00B32410" w:rsidRDefault="00B32410" w:rsidP="00B32410">
      <w:pPr>
        <w:pStyle w:val="ListParagraph"/>
        <w:widowControl w:val="0"/>
        <w:numPr>
          <w:ilvl w:val="0"/>
          <w:numId w:val="6"/>
        </w:numPr>
        <w:autoSpaceDE w:val="0"/>
        <w:autoSpaceDN w:val="0"/>
        <w:spacing w:after="0" w:line="480" w:lineRule="auto"/>
        <w:ind w:left="851" w:hanging="284"/>
        <w:contextualSpacing w:val="0"/>
        <w:jc w:val="both"/>
        <w:rPr>
          <w:rFonts w:ascii="Times New Roman" w:hAnsi="Times New Roman"/>
          <w:b/>
          <w:sz w:val="24"/>
          <w:szCs w:val="24"/>
        </w:rPr>
      </w:pPr>
      <w:r w:rsidRPr="00B32410">
        <w:rPr>
          <w:rFonts w:ascii="Times New Roman" w:hAnsi="Times New Roman"/>
          <w:b/>
          <w:sz w:val="24"/>
          <w:szCs w:val="24"/>
        </w:rPr>
        <w:t>Uji Asumsi Klasik</w:t>
      </w:r>
    </w:p>
    <w:p w14:paraId="7B87174F" w14:textId="77777777" w:rsidR="00B32410" w:rsidRPr="00B32410" w:rsidRDefault="00B32410" w:rsidP="00B32410">
      <w:pPr>
        <w:pStyle w:val="ListParagraph"/>
        <w:widowControl w:val="0"/>
        <w:numPr>
          <w:ilvl w:val="0"/>
          <w:numId w:val="7"/>
        </w:numPr>
        <w:tabs>
          <w:tab w:val="left" w:pos="354"/>
        </w:tabs>
        <w:autoSpaceDE w:val="0"/>
        <w:autoSpaceDN w:val="0"/>
        <w:spacing w:after="0" w:line="480" w:lineRule="auto"/>
        <w:ind w:left="1134" w:hanging="283"/>
        <w:contextualSpacing w:val="0"/>
        <w:jc w:val="both"/>
        <w:rPr>
          <w:rFonts w:ascii="Times New Roman" w:hAnsi="Times New Roman"/>
          <w:b/>
          <w:sz w:val="24"/>
          <w:szCs w:val="24"/>
        </w:rPr>
      </w:pPr>
      <w:r w:rsidRPr="00B32410">
        <w:rPr>
          <w:rFonts w:ascii="Times New Roman" w:hAnsi="Times New Roman"/>
          <w:b/>
          <w:spacing w:val="-3"/>
          <w:sz w:val="24"/>
          <w:szCs w:val="24"/>
        </w:rPr>
        <w:t>Uji</w:t>
      </w:r>
      <w:r w:rsidRPr="00B32410">
        <w:rPr>
          <w:rFonts w:ascii="Times New Roman" w:hAnsi="Times New Roman"/>
          <w:b/>
          <w:spacing w:val="-40"/>
          <w:sz w:val="24"/>
          <w:szCs w:val="24"/>
        </w:rPr>
        <w:t xml:space="preserve">    </w:t>
      </w:r>
      <w:r w:rsidRPr="00B32410">
        <w:rPr>
          <w:rFonts w:ascii="Times New Roman" w:hAnsi="Times New Roman"/>
          <w:b/>
          <w:spacing w:val="-3"/>
          <w:sz w:val="24"/>
          <w:szCs w:val="24"/>
        </w:rPr>
        <w:t>Normalitas</w:t>
      </w:r>
    </w:p>
    <w:p w14:paraId="089620AC" w14:textId="4ACF956B" w:rsidR="00B32410" w:rsidRPr="00B32410" w:rsidRDefault="00B32410" w:rsidP="00B32410">
      <w:pPr>
        <w:pStyle w:val="BodyText"/>
        <w:spacing w:line="480" w:lineRule="auto"/>
        <w:ind w:left="1134" w:right="112" w:firstLine="709"/>
        <w:jc w:val="both"/>
        <w:rPr>
          <w:rFonts w:ascii="Times New Roman" w:hAnsi="Times New Roman"/>
          <w:i/>
          <w:sz w:val="24"/>
          <w:szCs w:val="24"/>
        </w:rPr>
      </w:pPr>
      <w:r w:rsidRPr="00B32410">
        <w:rPr>
          <w:rFonts w:ascii="Times New Roman" w:hAnsi="Times New Roman"/>
          <w:sz w:val="24"/>
          <w:szCs w:val="24"/>
        </w:rPr>
        <w:t xml:space="preserve">Uji normalitas adalah uji untuk mengukur apakah data kita memiliki distribusi normal sehingga dapat dipakai dalam statistik parametrik. Untuk mengetahui apakah data dalam penelitian ini berdistribusi normal atau tidak maka dilakukan pengujian dengan pendekatan </w:t>
      </w:r>
      <w:r w:rsidRPr="00B32410">
        <w:rPr>
          <w:rFonts w:ascii="Times New Roman" w:hAnsi="Times New Roman"/>
          <w:i/>
          <w:sz w:val="24"/>
          <w:szCs w:val="24"/>
        </w:rPr>
        <w:t>Kolmogorow-Smirnov</w:t>
      </w:r>
      <w:r w:rsidRPr="00B32410">
        <w:rPr>
          <w:rFonts w:ascii="Times New Roman" w:hAnsi="Times New Roman"/>
          <w:sz w:val="24"/>
          <w:szCs w:val="24"/>
        </w:rPr>
        <w:t xml:space="preserve">. Berikut adalah hasil pengujian dengan pendekatan </w:t>
      </w:r>
      <w:r w:rsidRPr="00B32410">
        <w:rPr>
          <w:rFonts w:ascii="Times New Roman" w:hAnsi="Times New Roman"/>
          <w:i/>
          <w:sz w:val="24"/>
          <w:szCs w:val="24"/>
        </w:rPr>
        <w:t>Kolmogorow- Smirnov:</w:t>
      </w:r>
    </w:p>
    <w:p w14:paraId="02701A6A" w14:textId="75B7FEBD" w:rsidR="00B32410" w:rsidRPr="00B32410" w:rsidRDefault="00B32410" w:rsidP="003151E0">
      <w:pPr>
        <w:pStyle w:val="BodyText"/>
        <w:spacing w:after="0" w:line="240" w:lineRule="auto"/>
        <w:ind w:right="6"/>
        <w:jc w:val="center"/>
        <w:rPr>
          <w:rFonts w:ascii="Times New Roman" w:hAnsi="Times New Roman"/>
          <w:sz w:val="24"/>
          <w:szCs w:val="24"/>
          <w:lang w:val="id-ID"/>
        </w:rPr>
      </w:pPr>
      <w:r w:rsidRPr="00B32410">
        <w:rPr>
          <w:rFonts w:ascii="Times New Roman" w:hAnsi="Times New Roman"/>
          <w:sz w:val="24"/>
          <w:szCs w:val="24"/>
        </w:rPr>
        <w:lastRenderedPageBreak/>
        <w:t xml:space="preserve">Tabel </w:t>
      </w:r>
      <w:r w:rsidRPr="00B32410">
        <w:rPr>
          <w:rFonts w:ascii="Times New Roman" w:hAnsi="Times New Roman"/>
          <w:sz w:val="24"/>
          <w:szCs w:val="24"/>
          <w:lang w:val="id-ID"/>
        </w:rPr>
        <w:t>IV</w:t>
      </w:r>
      <w:r w:rsidRPr="00B32410">
        <w:rPr>
          <w:rFonts w:ascii="Times New Roman" w:hAnsi="Times New Roman"/>
          <w:sz w:val="24"/>
          <w:szCs w:val="24"/>
        </w:rPr>
        <w:t>.</w:t>
      </w:r>
      <w:r w:rsidRPr="00B32410">
        <w:rPr>
          <w:rFonts w:ascii="Times New Roman" w:hAnsi="Times New Roman"/>
          <w:sz w:val="24"/>
          <w:szCs w:val="24"/>
          <w:lang w:val="id-ID"/>
        </w:rPr>
        <w:t>8</w:t>
      </w:r>
    </w:p>
    <w:p w14:paraId="166909C9" w14:textId="29FED2BB" w:rsidR="002875E1" w:rsidRDefault="00B32410" w:rsidP="002875E1">
      <w:pPr>
        <w:spacing w:after="0" w:line="240" w:lineRule="auto"/>
        <w:ind w:right="6"/>
        <w:jc w:val="center"/>
        <w:rPr>
          <w:rFonts w:ascii="Times New Roman" w:hAnsi="Times New Roman"/>
          <w:i/>
          <w:sz w:val="24"/>
          <w:szCs w:val="24"/>
        </w:rPr>
      </w:pPr>
      <w:r w:rsidRPr="00B32410">
        <w:rPr>
          <w:rFonts w:ascii="Times New Roman" w:hAnsi="Times New Roman"/>
          <w:i/>
          <w:sz w:val="24"/>
          <w:szCs w:val="24"/>
        </w:rPr>
        <w:t>One-Sample Kolmogorov-Smirnov Test</w:t>
      </w:r>
    </w:p>
    <w:p w14:paraId="761CBDD9" w14:textId="63E3D7DB" w:rsidR="002875E1" w:rsidRDefault="002875E1" w:rsidP="002875E1">
      <w:pPr>
        <w:spacing w:after="0" w:line="240" w:lineRule="auto"/>
        <w:ind w:right="6"/>
        <w:jc w:val="center"/>
        <w:rPr>
          <w:rFonts w:ascii="Times New Roman" w:hAnsi="Times New Roman"/>
          <w:i/>
          <w:sz w:val="24"/>
          <w:szCs w:val="24"/>
        </w:rPr>
      </w:pPr>
      <w:r>
        <w:rPr>
          <w:noProof/>
          <w:lang w:val="id-ID" w:eastAsia="id-ID"/>
        </w:rPr>
        <w:drawing>
          <wp:anchor distT="0" distB="0" distL="114300" distR="114300" simplePos="0" relativeHeight="251654144" behindDoc="1" locked="0" layoutInCell="1" allowOverlap="1" wp14:anchorId="79A4B78B" wp14:editId="3F9BB7E3">
            <wp:simplePos x="0" y="0"/>
            <wp:positionH relativeFrom="column">
              <wp:posOffset>417195</wp:posOffset>
            </wp:positionH>
            <wp:positionV relativeFrom="paragraph">
              <wp:posOffset>156210</wp:posOffset>
            </wp:positionV>
            <wp:extent cx="4610100" cy="25050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5256" t="41134" r="37043" b="17617"/>
                    <a:stretch/>
                  </pic:blipFill>
                  <pic:spPr bwMode="auto">
                    <a:xfrm>
                      <a:off x="0" y="0"/>
                      <a:ext cx="4610100" cy="2505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4F425D" w14:textId="5524126E" w:rsidR="002875E1" w:rsidRDefault="002875E1" w:rsidP="002875E1">
      <w:pPr>
        <w:spacing w:after="0" w:line="240" w:lineRule="auto"/>
        <w:ind w:right="6"/>
        <w:jc w:val="center"/>
        <w:rPr>
          <w:rFonts w:ascii="Times New Roman" w:hAnsi="Times New Roman"/>
          <w:sz w:val="24"/>
          <w:szCs w:val="24"/>
        </w:rPr>
      </w:pPr>
    </w:p>
    <w:p w14:paraId="6B6DC3BD" w14:textId="53E7CC64" w:rsidR="002875E1" w:rsidRDefault="002875E1" w:rsidP="00152626">
      <w:pPr>
        <w:pStyle w:val="BodyText"/>
        <w:spacing w:after="0" w:line="480" w:lineRule="auto"/>
        <w:ind w:left="1134" w:right="119" w:firstLine="709"/>
        <w:jc w:val="both"/>
        <w:rPr>
          <w:rFonts w:ascii="Times New Roman" w:hAnsi="Times New Roman"/>
          <w:sz w:val="24"/>
          <w:szCs w:val="24"/>
        </w:rPr>
      </w:pPr>
    </w:p>
    <w:p w14:paraId="7887EBCA" w14:textId="77777777" w:rsidR="002875E1" w:rsidRDefault="002875E1" w:rsidP="00152626">
      <w:pPr>
        <w:pStyle w:val="BodyText"/>
        <w:spacing w:after="0" w:line="480" w:lineRule="auto"/>
        <w:ind w:left="1134" w:right="119" w:firstLine="709"/>
        <w:jc w:val="both"/>
        <w:rPr>
          <w:rFonts w:ascii="Times New Roman" w:hAnsi="Times New Roman"/>
          <w:sz w:val="24"/>
          <w:szCs w:val="24"/>
        </w:rPr>
      </w:pPr>
    </w:p>
    <w:p w14:paraId="36C2DB11" w14:textId="77777777" w:rsidR="002875E1" w:rsidRDefault="002875E1" w:rsidP="00152626">
      <w:pPr>
        <w:pStyle w:val="BodyText"/>
        <w:spacing w:after="0" w:line="480" w:lineRule="auto"/>
        <w:ind w:left="1134" w:right="119" w:firstLine="709"/>
        <w:jc w:val="both"/>
        <w:rPr>
          <w:rFonts w:ascii="Times New Roman" w:hAnsi="Times New Roman"/>
          <w:sz w:val="24"/>
          <w:szCs w:val="24"/>
        </w:rPr>
      </w:pPr>
    </w:p>
    <w:p w14:paraId="77BB9487" w14:textId="77777777" w:rsidR="002875E1" w:rsidRDefault="002875E1" w:rsidP="00152626">
      <w:pPr>
        <w:pStyle w:val="BodyText"/>
        <w:spacing w:after="0" w:line="480" w:lineRule="auto"/>
        <w:ind w:left="1134" w:right="119" w:firstLine="709"/>
        <w:jc w:val="both"/>
        <w:rPr>
          <w:rFonts w:ascii="Times New Roman" w:hAnsi="Times New Roman"/>
          <w:sz w:val="24"/>
          <w:szCs w:val="24"/>
        </w:rPr>
      </w:pPr>
    </w:p>
    <w:p w14:paraId="4F4DA772" w14:textId="77777777" w:rsidR="002875E1" w:rsidRDefault="002875E1" w:rsidP="00152626">
      <w:pPr>
        <w:pStyle w:val="BodyText"/>
        <w:spacing w:after="0" w:line="480" w:lineRule="auto"/>
        <w:ind w:left="1134" w:right="119" w:firstLine="709"/>
        <w:jc w:val="both"/>
        <w:rPr>
          <w:rFonts w:ascii="Times New Roman" w:hAnsi="Times New Roman"/>
          <w:sz w:val="24"/>
          <w:szCs w:val="24"/>
        </w:rPr>
      </w:pPr>
    </w:p>
    <w:p w14:paraId="15D656C2" w14:textId="77777777" w:rsidR="002875E1" w:rsidRDefault="002875E1" w:rsidP="00152626">
      <w:pPr>
        <w:pStyle w:val="BodyText"/>
        <w:spacing w:after="0" w:line="480" w:lineRule="auto"/>
        <w:ind w:left="1134" w:right="119" w:firstLine="709"/>
        <w:jc w:val="both"/>
        <w:rPr>
          <w:rFonts w:ascii="Times New Roman" w:hAnsi="Times New Roman"/>
          <w:sz w:val="24"/>
          <w:szCs w:val="24"/>
        </w:rPr>
      </w:pPr>
    </w:p>
    <w:p w14:paraId="51C4C56B" w14:textId="77777777" w:rsidR="002875E1" w:rsidRDefault="002875E1" w:rsidP="00152626">
      <w:pPr>
        <w:pStyle w:val="BodyText"/>
        <w:spacing w:after="0" w:line="480" w:lineRule="auto"/>
        <w:ind w:left="1134" w:right="119" w:firstLine="709"/>
        <w:jc w:val="both"/>
        <w:rPr>
          <w:rFonts w:ascii="Times New Roman" w:hAnsi="Times New Roman"/>
          <w:sz w:val="24"/>
          <w:szCs w:val="24"/>
        </w:rPr>
      </w:pPr>
    </w:p>
    <w:p w14:paraId="1F54403A" w14:textId="36DCDADB" w:rsidR="00B32410" w:rsidRDefault="00B32410" w:rsidP="00152626">
      <w:pPr>
        <w:pStyle w:val="BodyText"/>
        <w:spacing w:after="0" w:line="480" w:lineRule="auto"/>
        <w:ind w:left="1134" w:right="119" w:firstLine="709"/>
        <w:jc w:val="both"/>
        <w:rPr>
          <w:rFonts w:ascii="Times New Roman" w:hAnsi="Times New Roman"/>
          <w:sz w:val="24"/>
          <w:szCs w:val="24"/>
          <w:lang w:val="id-ID"/>
        </w:rPr>
      </w:pPr>
      <w:r w:rsidRPr="00B32410">
        <w:rPr>
          <w:rFonts w:ascii="Times New Roman" w:hAnsi="Times New Roman"/>
          <w:sz w:val="24"/>
          <w:szCs w:val="24"/>
        </w:rPr>
        <w:t xml:space="preserve">Dari Tabel One-Sample Kolmogorov-Smirnov Test diperoleh angka probabilitas atau </w:t>
      </w:r>
      <w:r w:rsidRPr="00B32410">
        <w:rPr>
          <w:rFonts w:ascii="Times New Roman" w:hAnsi="Times New Roman"/>
          <w:i/>
          <w:sz w:val="24"/>
          <w:szCs w:val="24"/>
        </w:rPr>
        <w:t xml:space="preserve">Asym. Sig. (2-tailed) sebesar 0.200. </w:t>
      </w:r>
      <w:r w:rsidRPr="00B32410">
        <w:rPr>
          <w:rFonts w:ascii="Times New Roman" w:hAnsi="Times New Roman"/>
          <w:sz w:val="24"/>
          <w:szCs w:val="24"/>
        </w:rPr>
        <w:t>Nilai ini dibandingkan dengan 0,05 bernilai lebih besar maka data dalam penelitian ini adalah</w:t>
      </w:r>
      <w:r w:rsidRPr="00B32410">
        <w:rPr>
          <w:rFonts w:ascii="Times New Roman" w:hAnsi="Times New Roman"/>
          <w:spacing w:val="-1"/>
          <w:sz w:val="24"/>
          <w:szCs w:val="24"/>
        </w:rPr>
        <w:t xml:space="preserve"> berdistribusi </w:t>
      </w:r>
      <w:r w:rsidRPr="00B32410">
        <w:rPr>
          <w:rFonts w:ascii="Times New Roman" w:hAnsi="Times New Roman"/>
          <w:sz w:val="24"/>
          <w:szCs w:val="24"/>
        </w:rPr>
        <w:t>normal.</w:t>
      </w:r>
    </w:p>
    <w:p w14:paraId="32A5D2CD" w14:textId="64D6A92E" w:rsidR="00152626" w:rsidRPr="00152626" w:rsidRDefault="00152626" w:rsidP="00152626">
      <w:pPr>
        <w:pStyle w:val="BodyText"/>
        <w:spacing w:after="0" w:line="480" w:lineRule="auto"/>
        <w:ind w:left="1134" w:right="119" w:hanging="567"/>
        <w:jc w:val="center"/>
        <w:rPr>
          <w:rFonts w:ascii="Times New Roman" w:hAnsi="Times New Roman"/>
          <w:sz w:val="24"/>
          <w:szCs w:val="24"/>
          <w:lang w:val="id-ID"/>
        </w:rPr>
      </w:pPr>
      <w:r w:rsidRPr="00B32410">
        <w:rPr>
          <w:rFonts w:ascii="Times New Roman" w:hAnsi="Times New Roman"/>
          <w:noProof/>
          <w:sz w:val="24"/>
          <w:szCs w:val="24"/>
          <w:lang w:val="id-ID" w:eastAsia="id-ID"/>
        </w:rPr>
        <w:drawing>
          <wp:anchor distT="0" distB="0" distL="114300" distR="114300" simplePos="0" relativeHeight="251657216" behindDoc="0" locked="0" layoutInCell="1" allowOverlap="1" wp14:anchorId="65F921B0" wp14:editId="31F29B27">
            <wp:simplePos x="0" y="0"/>
            <wp:positionH relativeFrom="column">
              <wp:posOffset>-97155</wp:posOffset>
            </wp:positionH>
            <wp:positionV relativeFrom="paragraph">
              <wp:posOffset>204470</wp:posOffset>
            </wp:positionV>
            <wp:extent cx="5123815" cy="33528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8573" cy="33624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2626">
        <w:rPr>
          <w:rFonts w:ascii="Times New Roman" w:hAnsi="Times New Roman"/>
          <w:sz w:val="24"/>
          <w:szCs w:val="24"/>
          <w:lang w:val="id-ID"/>
        </w:rPr>
        <w:t>Gambar IV.</w:t>
      </w:r>
      <w:r w:rsidR="00226C2C">
        <w:rPr>
          <w:rFonts w:ascii="Times New Roman" w:hAnsi="Times New Roman"/>
          <w:sz w:val="24"/>
          <w:szCs w:val="24"/>
        </w:rPr>
        <w:t>5</w:t>
      </w:r>
      <w:r>
        <w:rPr>
          <w:rFonts w:ascii="Times New Roman" w:hAnsi="Times New Roman"/>
          <w:sz w:val="24"/>
          <w:szCs w:val="24"/>
          <w:lang w:val="id-ID"/>
        </w:rPr>
        <w:t>. Uji Normalitas</w:t>
      </w:r>
    </w:p>
    <w:p w14:paraId="7E30B34E" w14:textId="65BAB0EA" w:rsidR="00B32410" w:rsidRPr="00B32410" w:rsidRDefault="00B32410" w:rsidP="00B32410">
      <w:pPr>
        <w:pStyle w:val="BodyText"/>
        <w:spacing w:line="480" w:lineRule="auto"/>
        <w:ind w:left="1134" w:right="119" w:firstLine="709"/>
        <w:jc w:val="both"/>
        <w:rPr>
          <w:rFonts w:ascii="Times New Roman" w:hAnsi="Times New Roman"/>
          <w:sz w:val="24"/>
          <w:szCs w:val="24"/>
        </w:rPr>
      </w:pPr>
    </w:p>
    <w:p w14:paraId="2D5BA70E" w14:textId="429EBD96" w:rsidR="00B32410" w:rsidRPr="00B32410" w:rsidRDefault="00B32410" w:rsidP="00B32410">
      <w:pPr>
        <w:pStyle w:val="BodyText"/>
        <w:spacing w:line="480" w:lineRule="auto"/>
        <w:ind w:left="1134" w:right="119" w:firstLine="709"/>
        <w:jc w:val="both"/>
        <w:rPr>
          <w:rFonts w:ascii="Times New Roman" w:hAnsi="Times New Roman"/>
          <w:sz w:val="24"/>
          <w:szCs w:val="24"/>
        </w:rPr>
      </w:pPr>
    </w:p>
    <w:p w14:paraId="30249755" w14:textId="06BBA87A" w:rsidR="00B32410" w:rsidRPr="00B32410" w:rsidRDefault="00B32410" w:rsidP="00B32410">
      <w:pPr>
        <w:pStyle w:val="BodyText"/>
        <w:spacing w:line="480" w:lineRule="auto"/>
        <w:ind w:left="120" w:right="119" w:firstLine="360"/>
        <w:jc w:val="center"/>
        <w:rPr>
          <w:rFonts w:ascii="Times New Roman" w:hAnsi="Times New Roman"/>
          <w:sz w:val="24"/>
          <w:szCs w:val="24"/>
          <w:lang w:val="id-ID"/>
        </w:rPr>
      </w:pPr>
      <w:r w:rsidRPr="00B32410">
        <w:rPr>
          <w:rFonts w:ascii="Times New Roman" w:hAnsi="Times New Roman"/>
          <w:sz w:val="24"/>
          <w:szCs w:val="24"/>
        </w:rPr>
        <w:t>Gambar 4.11</w:t>
      </w:r>
    </w:p>
    <w:p w14:paraId="4C108946" w14:textId="77777777" w:rsidR="00152626" w:rsidRDefault="00152626" w:rsidP="00B32410">
      <w:pPr>
        <w:spacing w:line="480" w:lineRule="auto"/>
        <w:ind w:left="709"/>
        <w:contextualSpacing/>
        <w:rPr>
          <w:rFonts w:ascii="Times New Roman" w:hAnsi="Times New Roman"/>
          <w:color w:val="000000" w:themeColor="text1"/>
          <w:sz w:val="24"/>
          <w:szCs w:val="24"/>
          <w:lang w:val="id-ID"/>
        </w:rPr>
      </w:pPr>
    </w:p>
    <w:p w14:paraId="5B851398" w14:textId="77777777" w:rsidR="00152626" w:rsidRDefault="00152626" w:rsidP="00B32410">
      <w:pPr>
        <w:spacing w:line="480" w:lineRule="auto"/>
        <w:ind w:left="709"/>
        <w:contextualSpacing/>
        <w:rPr>
          <w:rFonts w:ascii="Times New Roman" w:hAnsi="Times New Roman"/>
          <w:color w:val="000000" w:themeColor="text1"/>
          <w:sz w:val="24"/>
          <w:szCs w:val="24"/>
          <w:lang w:val="id-ID"/>
        </w:rPr>
      </w:pPr>
    </w:p>
    <w:p w14:paraId="12C818AB" w14:textId="77777777" w:rsidR="00A6422F" w:rsidRDefault="00A6422F" w:rsidP="00B32410">
      <w:pPr>
        <w:spacing w:line="480" w:lineRule="auto"/>
        <w:ind w:left="709"/>
        <w:contextualSpacing/>
        <w:rPr>
          <w:rFonts w:ascii="Times New Roman" w:hAnsi="Times New Roman"/>
          <w:color w:val="000000" w:themeColor="text1"/>
          <w:sz w:val="24"/>
          <w:szCs w:val="24"/>
        </w:rPr>
      </w:pPr>
    </w:p>
    <w:p w14:paraId="0BAA41EF" w14:textId="77777777" w:rsidR="00A6422F" w:rsidRDefault="00A6422F" w:rsidP="00B32410">
      <w:pPr>
        <w:spacing w:line="480" w:lineRule="auto"/>
        <w:ind w:left="709"/>
        <w:contextualSpacing/>
        <w:rPr>
          <w:rFonts w:ascii="Times New Roman" w:hAnsi="Times New Roman"/>
          <w:color w:val="000000" w:themeColor="text1"/>
          <w:sz w:val="24"/>
          <w:szCs w:val="24"/>
        </w:rPr>
      </w:pPr>
    </w:p>
    <w:p w14:paraId="0BA399FF" w14:textId="77777777" w:rsidR="00A6422F" w:rsidRDefault="00A6422F" w:rsidP="00B32410">
      <w:pPr>
        <w:spacing w:line="480" w:lineRule="auto"/>
        <w:ind w:left="709"/>
        <w:contextualSpacing/>
        <w:rPr>
          <w:rFonts w:ascii="Times New Roman" w:hAnsi="Times New Roman"/>
          <w:color w:val="000000" w:themeColor="text1"/>
          <w:sz w:val="24"/>
          <w:szCs w:val="24"/>
        </w:rPr>
      </w:pPr>
    </w:p>
    <w:p w14:paraId="37C9D3B1" w14:textId="1DB0330F" w:rsidR="00B32410" w:rsidRPr="00B32410" w:rsidRDefault="00B32410" w:rsidP="00B32410">
      <w:pPr>
        <w:spacing w:line="480" w:lineRule="auto"/>
        <w:ind w:left="709"/>
        <w:contextualSpacing/>
        <w:rPr>
          <w:rFonts w:ascii="Times New Roman" w:hAnsi="Times New Roman"/>
          <w:color w:val="000000" w:themeColor="text1"/>
          <w:sz w:val="24"/>
          <w:szCs w:val="24"/>
        </w:rPr>
      </w:pPr>
      <w:r w:rsidRPr="00B32410">
        <w:rPr>
          <w:rFonts w:ascii="Times New Roman" w:hAnsi="Times New Roman"/>
          <w:color w:val="000000" w:themeColor="text1"/>
          <w:sz w:val="24"/>
          <w:szCs w:val="24"/>
        </w:rPr>
        <w:lastRenderedPageBreak/>
        <w:t>Data menyebar disekitar garis diagonal dan mengikuti arah garis diagonal. Kesimpulan data berdistribusi Normal.</w:t>
      </w:r>
    </w:p>
    <w:p w14:paraId="44F3D555" w14:textId="20CB67A0" w:rsidR="00BA6289" w:rsidRDefault="00B32410" w:rsidP="00BA6289">
      <w:pPr>
        <w:spacing w:after="0" w:line="240" w:lineRule="auto"/>
        <w:contextualSpacing/>
        <w:jc w:val="center"/>
        <w:rPr>
          <w:rFonts w:ascii="Times New Roman" w:hAnsi="Times New Roman"/>
          <w:sz w:val="24"/>
          <w:szCs w:val="24"/>
          <w:lang w:val="id-ID"/>
        </w:rPr>
      </w:pPr>
      <w:r w:rsidRPr="00B32410">
        <w:rPr>
          <w:rFonts w:ascii="Times New Roman" w:hAnsi="Times New Roman"/>
          <w:sz w:val="24"/>
          <w:szCs w:val="24"/>
        </w:rPr>
        <w:t xml:space="preserve">Gambar </w:t>
      </w:r>
      <w:r w:rsidR="00152626">
        <w:rPr>
          <w:rFonts w:ascii="Times New Roman" w:hAnsi="Times New Roman"/>
          <w:sz w:val="24"/>
          <w:szCs w:val="24"/>
          <w:lang w:val="id-ID"/>
        </w:rPr>
        <w:t>IV.</w:t>
      </w:r>
      <w:r w:rsidR="00226C2C">
        <w:rPr>
          <w:rFonts w:ascii="Times New Roman" w:hAnsi="Times New Roman"/>
          <w:sz w:val="24"/>
          <w:szCs w:val="24"/>
        </w:rPr>
        <w:t>6</w:t>
      </w:r>
      <w:r w:rsidR="00152626">
        <w:rPr>
          <w:rFonts w:ascii="Times New Roman" w:hAnsi="Times New Roman"/>
          <w:sz w:val="24"/>
          <w:szCs w:val="24"/>
          <w:lang w:val="id-ID"/>
        </w:rPr>
        <w:t xml:space="preserve">. </w:t>
      </w:r>
    </w:p>
    <w:p w14:paraId="54CAF023" w14:textId="2F1EA02E" w:rsidR="00B32410" w:rsidRDefault="00152626" w:rsidP="00BA6289">
      <w:pPr>
        <w:spacing w:after="0" w:line="240" w:lineRule="auto"/>
        <w:contextualSpacing/>
        <w:jc w:val="center"/>
        <w:rPr>
          <w:rFonts w:ascii="Times New Roman" w:hAnsi="Times New Roman"/>
          <w:sz w:val="24"/>
          <w:szCs w:val="24"/>
          <w:lang w:val="id-ID"/>
        </w:rPr>
      </w:pPr>
      <w:r w:rsidRPr="00E8302E">
        <w:rPr>
          <w:rFonts w:ascii="Times New Roman" w:hAnsi="Times New Roman"/>
          <w:sz w:val="24"/>
          <w:szCs w:val="24"/>
        </w:rPr>
        <w:t>Histogram Normalitas</w:t>
      </w:r>
    </w:p>
    <w:p w14:paraId="4F27C400" w14:textId="77777777" w:rsidR="00642306" w:rsidRDefault="00642306" w:rsidP="00BA6289">
      <w:pPr>
        <w:spacing w:after="0" w:line="240" w:lineRule="auto"/>
        <w:contextualSpacing/>
        <w:jc w:val="center"/>
        <w:rPr>
          <w:rFonts w:ascii="Times New Roman" w:hAnsi="Times New Roman"/>
          <w:sz w:val="24"/>
          <w:szCs w:val="24"/>
          <w:lang w:val="id-ID"/>
        </w:rPr>
      </w:pPr>
    </w:p>
    <w:p w14:paraId="086B4975" w14:textId="0039B0AE" w:rsidR="00B32410" w:rsidRPr="00B32410" w:rsidRDefault="00BA6289" w:rsidP="00B32410">
      <w:pPr>
        <w:spacing w:line="480" w:lineRule="auto"/>
        <w:contextualSpacing/>
        <w:rPr>
          <w:rFonts w:ascii="Times New Roman" w:hAnsi="Times New Roman"/>
          <w:color w:val="000000" w:themeColor="text1"/>
          <w:sz w:val="24"/>
          <w:szCs w:val="24"/>
          <w:lang w:val="id-ID"/>
        </w:rPr>
      </w:pPr>
      <w:r w:rsidRPr="00B32410">
        <w:rPr>
          <w:rFonts w:ascii="Times New Roman" w:hAnsi="Times New Roman"/>
          <w:noProof/>
          <w:sz w:val="24"/>
          <w:szCs w:val="24"/>
          <w:lang w:val="id-ID" w:eastAsia="id-ID"/>
        </w:rPr>
        <w:drawing>
          <wp:anchor distT="0" distB="0" distL="114300" distR="114300" simplePos="0" relativeHeight="251656192" behindDoc="0" locked="0" layoutInCell="1" allowOverlap="1" wp14:anchorId="68B59801" wp14:editId="42C30FBE">
            <wp:simplePos x="0" y="0"/>
            <wp:positionH relativeFrom="column">
              <wp:posOffset>369570</wp:posOffset>
            </wp:positionH>
            <wp:positionV relativeFrom="paragraph">
              <wp:posOffset>9525</wp:posOffset>
            </wp:positionV>
            <wp:extent cx="4686300" cy="38627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r="6615"/>
                    <a:stretch/>
                  </pic:blipFill>
                  <pic:spPr bwMode="auto">
                    <a:xfrm>
                      <a:off x="0" y="0"/>
                      <a:ext cx="4701077" cy="3874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211525" w14:textId="53E12AF4" w:rsidR="00152626" w:rsidRDefault="00152626" w:rsidP="00BA6289">
      <w:pPr>
        <w:spacing w:line="480" w:lineRule="auto"/>
        <w:contextualSpacing/>
        <w:rPr>
          <w:rFonts w:ascii="Times New Roman" w:hAnsi="Times New Roman"/>
          <w:color w:val="000000" w:themeColor="text1"/>
          <w:sz w:val="24"/>
          <w:szCs w:val="24"/>
          <w:lang w:val="id-ID"/>
        </w:rPr>
      </w:pPr>
    </w:p>
    <w:p w14:paraId="78ED8202" w14:textId="77777777" w:rsidR="00BA6289" w:rsidRDefault="00BA6289" w:rsidP="00B32410">
      <w:pPr>
        <w:pStyle w:val="ListParagraph"/>
        <w:spacing w:line="480" w:lineRule="auto"/>
        <w:ind w:left="709"/>
        <w:rPr>
          <w:rFonts w:ascii="Times New Roman" w:hAnsi="Times New Roman"/>
          <w:color w:val="000000" w:themeColor="text1"/>
          <w:sz w:val="24"/>
          <w:szCs w:val="24"/>
        </w:rPr>
      </w:pPr>
    </w:p>
    <w:p w14:paraId="3251E3BE" w14:textId="77777777" w:rsidR="00BA6289" w:rsidRDefault="00BA6289" w:rsidP="00B32410">
      <w:pPr>
        <w:pStyle w:val="ListParagraph"/>
        <w:spacing w:line="480" w:lineRule="auto"/>
        <w:ind w:left="709"/>
        <w:rPr>
          <w:rFonts w:ascii="Times New Roman" w:hAnsi="Times New Roman"/>
          <w:color w:val="000000" w:themeColor="text1"/>
          <w:sz w:val="24"/>
          <w:szCs w:val="24"/>
        </w:rPr>
      </w:pPr>
    </w:p>
    <w:p w14:paraId="3C922373" w14:textId="77777777" w:rsidR="00BA6289" w:rsidRDefault="00BA6289" w:rsidP="00B32410">
      <w:pPr>
        <w:pStyle w:val="ListParagraph"/>
        <w:spacing w:line="480" w:lineRule="auto"/>
        <w:ind w:left="709"/>
        <w:rPr>
          <w:rFonts w:ascii="Times New Roman" w:hAnsi="Times New Roman"/>
          <w:color w:val="000000" w:themeColor="text1"/>
          <w:sz w:val="24"/>
          <w:szCs w:val="24"/>
        </w:rPr>
      </w:pPr>
    </w:p>
    <w:p w14:paraId="7C403582" w14:textId="77777777" w:rsidR="00BA6289" w:rsidRDefault="00BA6289" w:rsidP="00B32410">
      <w:pPr>
        <w:pStyle w:val="ListParagraph"/>
        <w:spacing w:line="480" w:lineRule="auto"/>
        <w:ind w:left="709"/>
        <w:rPr>
          <w:rFonts w:ascii="Times New Roman" w:hAnsi="Times New Roman"/>
          <w:color w:val="000000" w:themeColor="text1"/>
          <w:sz w:val="24"/>
          <w:szCs w:val="24"/>
        </w:rPr>
      </w:pPr>
    </w:p>
    <w:p w14:paraId="45162368" w14:textId="77777777" w:rsidR="00BA6289" w:rsidRDefault="00BA6289" w:rsidP="00B32410">
      <w:pPr>
        <w:pStyle w:val="ListParagraph"/>
        <w:spacing w:line="480" w:lineRule="auto"/>
        <w:ind w:left="709"/>
        <w:rPr>
          <w:rFonts w:ascii="Times New Roman" w:hAnsi="Times New Roman"/>
          <w:color w:val="000000" w:themeColor="text1"/>
          <w:sz w:val="24"/>
          <w:szCs w:val="24"/>
        </w:rPr>
      </w:pPr>
    </w:p>
    <w:p w14:paraId="13E57395" w14:textId="77777777" w:rsidR="00BA6289" w:rsidRDefault="00BA6289" w:rsidP="00B32410">
      <w:pPr>
        <w:pStyle w:val="ListParagraph"/>
        <w:spacing w:line="480" w:lineRule="auto"/>
        <w:ind w:left="709"/>
        <w:rPr>
          <w:rFonts w:ascii="Times New Roman" w:hAnsi="Times New Roman"/>
          <w:color w:val="000000" w:themeColor="text1"/>
          <w:sz w:val="24"/>
          <w:szCs w:val="24"/>
        </w:rPr>
      </w:pPr>
    </w:p>
    <w:p w14:paraId="7AF064C0" w14:textId="77777777" w:rsidR="00BA6289" w:rsidRDefault="00BA6289" w:rsidP="00B32410">
      <w:pPr>
        <w:pStyle w:val="ListParagraph"/>
        <w:spacing w:line="480" w:lineRule="auto"/>
        <w:ind w:left="709"/>
        <w:rPr>
          <w:rFonts w:ascii="Times New Roman" w:hAnsi="Times New Roman"/>
          <w:color w:val="000000" w:themeColor="text1"/>
          <w:sz w:val="24"/>
          <w:szCs w:val="24"/>
        </w:rPr>
      </w:pPr>
    </w:p>
    <w:p w14:paraId="1843D828" w14:textId="77777777" w:rsidR="00E86B54" w:rsidRDefault="00E86B54" w:rsidP="00B32410">
      <w:pPr>
        <w:pStyle w:val="ListParagraph"/>
        <w:spacing w:line="480" w:lineRule="auto"/>
        <w:ind w:left="709"/>
        <w:rPr>
          <w:rFonts w:ascii="Times New Roman" w:hAnsi="Times New Roman"/>
          <w:color w:val="000000" w:themeColor="text1"/>
          <w:sz w:val="24"/>
          <w:szCs w:val="24"/>
          <w:lang w:val="id-ID"/>
        </w:rPr>
      </w:pPr>
    </w:p>
    <w:p w14:paraId="13309980" w14:textId="77777777" w:rsidR="00E86B54" w:rsidRDefault="00E86B54" w:rsidP="00B32410">
      <w:pPr>
        <w:pStyle w:val="ListParagraph"/>
        <w:spacing w:line="480" w:lineRule="auto"/>
        <w:ind w:left="709"/>
        <w:rPr>
          <w:rFonts w:ascii="Times New Roman" w:hAnsi="Times New Roman"/>
          <w:color w:val="000000" w:themeColor="text1"/>
          <w:sz w:val="24"/>
          <w:szCs w:val="24"/>
          <w:lang w:val="id-ID"/>
        </w:rPr>
      </w:pPr>
    </w:p>
    <w:p w14:paraId="2265C50F" w14:textId="648FC7C9" w:rsidR="00B32410" w:rsidRDefault="00B32410" w:rsidP="00B32410">
      <w:pPr>
        <w:pStyle w:val="ListParagraph"/>
        <w:spacing w:line="480" w:lineRule="auto"/>
        <w:ind w:left="709"/>
        <w:rPr>
          <w:rFonts w:ascii="Times New Roman" w:hAnsi="Times New Roman"/>
          <w:bCs/>
          <w:color w:val="000000" w:themeColor="text1"/>
          <w:sz w:val="24"/>
          <w:szCs w:val="24"/>
          <w:lang w:val="id-ID"/>
        </w:rPr>
      </w:pPr>
      <w:r w:rsidRPr="00B32410">
        <w:rPr>
          <w:rFonts w:ascii="Times New Roman" w:hAnsi="Times New Roman"/>
          <w:color w:val="000000" w:themeColor="text1"/>
          <w:sz w:val="24"/>
          <w:szCs w:val="24"/>
        </w:rPr>
        <w:t xml:space="preserve">Distribusi data berbentuk lonceng dan mengikuti arah garis diagonal atau grafik histogramnya. Kesimpulan </w:t>
      </w:r>
      <w:r w:rsidRPr="00B32410">
        <w:rPr>
          <w:rFonts w:ascii="Times New Roman" w:hAnsi="Times New Roman"/>
          <w:bCs/>
          <w:color w:val="000000" w:themeColor="text1"/>
          <w:sz w:val="24"/>
          <w:szCs w:val="24"/>
        </w:rPr>
        <w:t>data berdistribusi Normal.</w:t>
      </w:r>
    </w:p>
    <w:p w14:paraId="35458B6B" w14:textId="77777777" w:rsidR="00B32410" w:rsidRPr="00B32410" w:rsidRDefault="00B32410" w:rsidP="00B32410">
      <w:pPr>
        <w:pStyle w:val="Heading1"/>
        <w:numPr>
          <w:ilvl w:val="0"/>
          <w:numId w:val="7"/>
        </w:numPr>
        <w:tabs>
          <w:tab w:val="left" w:pos="426"/>
        </w:tabs>
        <w:spacing w:before="7" w:line="480" w:lineRule="auto"/>
        <w:ind w:left="1134" w:hanging="283"/>
        <w:jc w:val="left"/>
      </w:pPr>
      <w:r w:rsidRPr="00B32410">
        <w:rPr>
          <w:lang w:val="id-ID"/>
        </w:rPr>
        <w:t xml:space="preserve"> </w:t>
      </w:r>
      <w:r w:rsidRPr="00B32410">
        <w:t>Uji</w:t>
      </w:r>
      <w:r w:rsidRPr="00B32410">
        <w:rPr>
          <w:spacing w:val="-1"/>
        </w:rPr>
        <w:t xml:space="preserve"> </w:t>
      </w:r>
      <w:r w:rsidRPr="00B32410">
        <w:t>Multikolinieritas</w:t>
      </w:r>
    </w:p>
    <w:p w14:paraId="48025FD6" w14:textId="77777777" w:rsidR="00B32410" w:rsidRPr="00B32410" w:rsidRDefault="00B32410" w:rsidP="00B32410">
      <w:pPr>
        <w:pStyle w:val="BodyText"/>
        <w:spacing w:before="36" w:line="480" w:lineRule="auto"/>
        <w:ind w:left="1134" w:right="120" w:firstLine="709"/>
        <w:jc w:val="both"/>
        <w:rPr>
          <w:rFonts w:ascii="Times New Roman" w:hAnsi="Times New Roman"/>
          <w:sz w:val="24"/>
          <w:szCs w:val="24"/>
        </w:rPr>
      </w:pPr>
      <w:r w:rsidRPr="00B32410">
        <w:rPr>
          <w:rFonts w:ascii="Times New Roman" w:hAnsi="Times New Roman"/>
          <w:sz w:val="24"/>
          <w:szCs w:val="24"/>
        </w:rPr>
        <w:t xml:space="preserve">Untuk mendeteksi terjadinya multikolinieritas dilakukan dengan melihat apakah nilai </w:t>
      </w:r>
      <w:r w:rsidRPr="00B32410">
        <w:rPr>
          <w:rFonts w:ascii="Times New Roman" w:hAnsi="Times New Roman"/>
          <w:i/>
          <w:sz w:val="24"/>
          <w:szCs w:val="24"/>
        </w:rPr>
        <w:t xml:space="preserve">Variance Inflation Factor </w:t>
      </w:r>
      <w:r w:rsidRPr="00B32410">
        <w:rPr>
          <w:rFonts w:ascii="Times New Roman" w:hAnsi="Times New Roman"/>
          <w:sz w:val="24"/>
          <w:szCs w:val="24"/>
        </w:rPr>
        <w:t>(VIF) tidak lebih besar dari 10, maka model terbebas dari multikolinieritas. Berikut adalah hasil pengujian dengan uji multikolinieritas.</w:t>
      </w:r>
    </w:p>
    <w:p w14:paraId="7D05370F" w14:textId="77777777" w:rsidR="00BA6289" w:rsidRDefault="00BA6289" w:rsidP="003151E0">
      <w:pPr>
        <w:pStyle w:val="BodyText"/>
        <w:spacing w:after="0" w:line="240" w:lineRule="auto"/>
        <w:ind w:left="120" w:right="120" w:hanging="120"/>
        <w:jc w:val="center"/>
        <w:rPr>
          <w:rFonts w:ascii="Times New Roman" w:hAnsi="Times New Roman"/>
          <w:sz w:val="24"/>
          <w:szCs w:val="24"/>
        </w:rPr>
      </w:pPr>
    </w:p>
    <w:p w14:paraId="1E237806" w14:textId="0B815E24" w:rsidR="00B32410" w:rsidRPr="00B32410" w:rsidRDefault="00B32410" w:rsidP="003151E0">
      <w:pPr>
        <w:pStyle w:val="BodyText"/>
        <w:spacing w:after="0" w:line="240" w:lineRule="auto"/>
        <w:ind w:left="120" w:right="120" w:hanging="120"/>
        <w:jc w:val="center"/>
        <w:rPr>
          <w:rFonts w:ascii="Times New Roman" w:hAnsi="Times New Roman"/>
          <w:sz w:val="24"/>
          <w:szCs w:val="24"/>
          <w:lang w:val="id-ID"/>
        </w:rPr>
      </w:pPr>
      <w:r w:rsidRPr="00B32410">
        <w:rPr>
          <w:rFonts w:ascii="Times New Roman" w:hAnsi="Times New Roman"/>
          <w:sz w:val="24"/>
          <w:szCs w:val="24"/>
        </w:rPr>
        <w:lastRenderedPageBreak/>
        <w:t xml:space="preserve">Tabel </w:t>
      </w:r>
      <w:r w:rsidRPr="00B32410">
        <w:rPr>
          <w:rFonts w:ascii="Times New Roman" w:hAnsi="Times New Roman"/>
          <w:sz w:val="24"/>
          <w:szCs w:val="24"/>
          <w:lang w:val="id-ID"/>
        </w:rPr>
        <w:t>IV</w:t>
      </w:r>
      <w:r w:rsidRPr="00B32410">
        <w:rPr>
          <w:rFonts w:ascii="Times New Roman" w:hAnsi="Times New Roman"/>
          <w:sz w:val="24"/>
          <w:szCs w:val="24"/>
        </w:rPr>
        <w:t>.</w:t>
      </w:r>
      <w:r w:rsidRPr="00B32410">
        <w:rPr>
          <w:rFonts w:ascii="Times New Roman" w:hAnsi="Times New Roman"/>
          <w:sz w:val="24"/>
          <w:szCs w:val="24"/>
          <w:lang w:val="id-ID"/>
        </w:rPr>
        <w:t>9</w:t>
      </w:r>
    </w:p>
    <w:p w14:paraId="51C04B81" w14:textId="29BDA176" w:rsidR="00B32410" w:rsidRDefault="00B32410" w:rsidP="003151E0">
      <w:pPr>
        <w:pStyle w:val="BodyText"/>
        <w:spacing w:after="0" w:line="240" w:lineRule="auto"/>
        <w:ind w:right="3"/>
        <w:jc w:val="center"/>
        <w:rPr>
          <w:rFonts w:ascii="Times New Roman" w:hAnsi="Times New Roman"/>
          <w:sz w:val="24"/>
          <w:szCs w:val="24"/>
        </w:rPr>
      </w:pPr>
      <w:r w:rsidRPr="00B32410">
        <w:rPr>
          <w:rFonts w:ascii="Times New Roman" w:hAnsi="Times New Roman"/>
          <w:sz w:val="24"/>
          <w:szCs w:val="24"/>
        </w:rPr>
        <w:t>Hasil Uji Multikolinieritas</w:t>
      </w:r>
    </w:p>
    <w:p w14:paraId="6AE7FA8A" w14:textId="5C6F03B8" w:rsidR="003151E0" w:rsidRPr="00B32410" w:rsidRDefault="00A73B21" w:rsidP="003151E0">
      <w:pPr>
        <w:pStyle w:val="BodyText"/>
        <w:spacing w:after="0" w:line="240" w:lineRule="auto"/>
        <w:ind w:right="3"/>
        <w:jc w:val="center"/>
        <w:rPr>
          <w:rFonts w:ascii="Times New Roman" w:hAnsi="Times New Roman"/>
          <w:sz w:val="24"/>
          <w:szCs w:val="24"/>
          <w:lang w:val="id-ID"/>
        </w:rPr>
      </w:pPr>
      <w:r>
        <w:rPr>
          <w:noProof/>
          <w:lang w:val="id-ID" w:eastAsia="id-ID"/>
        </w:rPr>
        <w:drawing>
          <wp:anchor distT="0" distB="0" distL="114300" distR="114300" simplePos="0" relativeHeight="251655168" behindDoc="0" locked="0" layoutInCell="1" allowOverlap="1" wp14:anchorId="2E164CAB" wp14:editId="7E033DA6">
            <wp:simplePos x="0" y="0"/>
            <wp:positionH relativeFrom="column">
              <wp:posOffset>264796</wp:posOffset>
            </wp:positionH>
            <wp:positionV relativeFrom="paragraph">
              <wp:posOffset>85725</wp:posOffset>
            </wp:positionV>
            <wp:extent cx="4762500" cy="32099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27967" t="41676" r="29894" b="23034"/>
                    <a:stretch/>
                  </pic:blipFill>
                  <pic:spPr bwMode="auto">
                    <a:xfrm>
                      <a:off x="0" y="0"/>
                      <a:ext cx="4762500" cy="3209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31DA2E" w14:textId="44FF85C0" w:rsidR="00A73B21" w:rsidRDefault="00A73B21" w:rsidP="00B32410">
      <w:pPr>
        <w:pStyle w:val="ListParagraph"/>
        <w:spacing w:line="480" w:lineRule="auto"/>
        <w:ind w:left="1134" w:firstLine="851"/>
        <w:rPr>
          <w:rFonts w:ascii="Times New Roman" w:hAnsi="Times New Roman"/>
          <w:sz w:val="24"/>
          <w:szCs w:val="24"/>
        </w:rPr>
      </w:pPr>
    </w:p>
    <w:p w14:paraId="1BF2DFFC" w14:textId="03B93D1F" w:rsidR="00A73B21" w:rsidRDefault="00A73B21" w:rsidP="00B32410">
      <w:pPr>
        <w:pStyle w:val="ListParagraph"/>
        <w:spacing w:line="480" w:lineRule="auto"/>
        <w:ind w:left="1134" w:firstLine="851"/>
        <w:rPr>
          <w:rFonts w:ascii="Times New Roman" w:hAnsi="Times New Roman"/>
          <w:sz w:val="24"/>
          <w:szCs w:val="24"/>
        </w:rPr>
      </w:pPr>
    </w:p>
    <w:p w14:paraId="1A9D92A6" w14:textId="2649131D" w:rsidR="00A73B21" w:rsidRDefault="00A73B21" w:rsidP="00B32410">
      <w:pPr>
        <w:pStyle w:val="ListParagraph"/>
        <w:spacing w:line="480" w:lineRule="auto"/>
        <w:ind w:left="1134" w:firstLine="851"/>
        <w:rPr>
          <w:rFonts w:ascii="Times New Roman" w:hAnsi="Times New Roman"/>
          <w:sz w:val="24"/>
          <w:szCs w:val="24"/>
        </w:rPr>
      </w:pPr>
    </w:p>
    <w:p w14:paraId="5B4F6CA7" w14:textId="77777777" w:rsidR="00A73B21" w:rsidRDefault="00A73B21" w:rsidP="00B32410">
      <w:pPr>
        <w:pStyle w:val="ListParagraph"/>
        <w:spacing w:line="480" w:lineRule="auto"/>
        <w:ind w:left="1134" w:firstLine="851"/>
        <w:rPr>
          <w:rFonts w:ascii="Times New Roman" w:hAnsi="Times New Roman"/>
          <w:sz w:val="24"/>
          <w:szCs w:val="24"/>
        </w:rPr>
      </w:pPr>
    </w:p>
    <w:p w14:paraId="7F881567" w14:textId="77777777" w:rsidR="00A73B21" w:rsidRDefault="00A73B21" w:rsidP="00B32410">
      <w:pPr>
        <w:pStyle w:val="ListParagraph"/>
        <w:spacing w:line="480" w:lineRule="auto"/>
        <w:ind w:left="1134" w:firstLine="851"/>
        <w:rPr>
          <w:rFonts w:ascii="Times New Roman" w:hAnsi="Times New Roman"/>
          <w:sz w:val="24"/>
          <w:szCs w:val="24"/>
        </w:rPr>
      </w:pPr>
    </w:p>
    <w:p w14:paraId="71CDCF9C" w14:textId="77777777" w:rsidR="00A73B21" w:rsidRDefault="00A73B21" w:rsidP="00B32410">
      <w:pPr>
        <w:pStyle w:val="ListParagraph"/>
        <w:spacing w:line="480" w:lineRule="auto"/>
        <w:ind w:left="1134" w:firstLine="851"/>
        <w:rPr>
          <w:rFonts w:ascii="Times New Roman" w:hAnsi="Times New Roman"/>
          <w:sz w:val="24"/>
          <w:szCs w:val="24"/>
        </w:rPr>
      </w:pPr>
    </w:p>
    <w:p w14:paraId="4B1A8F9E" w14:textId="77777777" w:rsidR="00A73B21" w:rsidRDefault="00A73B21" w:rsidP="00B32410">
      <w:pPr>
        <w:pStyle w:val="ListParagraph"/>
        <w:spacing w:line="480" w:lineRule="auto"/>
        <w:ind w:left="1134" w:firstLine="851"/>
        <w:rPr>
          <w:rFonts w:ascii="Times New Roman" w:hAnsi="Times New Roman"/>
          <w:sz w:val="24"/>
          <w:szCs w:val="24"/>
        </w:rPr>
      </w:pPr>
    </w:p>
    <w:p w14:paraId="2B1C81F1" w14:textId="77777777" w:rsidR="00A73B21" w:rsidRDefault="00A73B21" w:rsidP="00B32410">
      <w:pPr>
        <w:pStyle w:val="ListParagraph"/>
        <w:spacing w:line="480" w:lineRule="auto"/>
        <w:ind w:left="1134" w:firstLine="851"/>
        <w:rPr>
          <w:rFonts w:ascii="Times New Roman" w:hAnsi="Times New Roman"/>
          <w:sz w:val="24"/>
          <w:szCs w:val="24"/>
        </w:rPr>
      </w:pPr>
    </w:p>
    <w:p w14:paraId="61621233" w14:textId="77777777" w:rsidR="00A73B21" w:rsidRDefault="00A73B21" w:rsidP="00B32410">
      <w:pPr>
        <w:pStyle w:val="ListParagraph"/>
        <w:spacing w:line="480" w:lineRule="auto"/>
        <w:ind w:left="1134" w:firstLine="851"/>
        <w:rPr>
          <w:rFonts w:ascii="Times New Roman" w:hAnsi="Times New Roman"/>
          <w:sz w:val="24"/>
          <w:szCs w:val="24"/>
        </w:rPr>
      </w:pPr>
    </w:p>
    <w:p w14:paraId="49975907" w14:textId="7FB1C1BB" w:rsidR="00B32410" w:rsidRDefault="00B32410" w:rsidP="00A73B21">
      <w:pPr>
        <w:pStyle w:val="ListParagraph"/>
        <w:spacing w:line="480" w:lineRule="auto"/>
        <w:ind w:left="1134" w:firstLine="851"/>
        <w:jc w:val="both"/>
        <w:rPr>
          <w:rFonts w:ascii="Times New Roman" w:hAnsi="Times New Roman"/>
          <w:bCs/>
          <w:sz w:val="24"/>
          <w:szCs w:val="24"/>
          <w:lang w:val="id-ID"/>
        </w:rPr>
      </w:pPr>
      <w:r w:rsidRPr="00B32410">
        <w:rPr>
          <w:rFonts w:ascii="Times New Roman" w:hAnsi="Times New Roman"/>
          <w:sz w:val="24"/>
          <w:szCs w:val="24"/>
        </w:rPr>
        <w:t>Berdasarkan Tabel IV.9</w:t>
      </w:r>
      <w:r w:rsidRPr="00B32410">
        <w:rPr>
          <w:rFonts w:ascii="Times New Roman" w:hAnsi="Times New Roman"/>
          <w:sz w:val="24"/>
          <w:szCs w:val="24"/>
          <w:lang w:val="id-ID"/>
        </w:rPr>
        <w:t xml:space="preserve"> </w:t>
      </w:r>
      <w:r w:rsidRPr="00B32410">
        <w:rPr>
          <w:rFonts w:ascii="Times New Roman" w:hAnsi="Times New Roman"/>
          <w:sz w:val="24"/>
          <w:szCs w:val="24"/>
        </w:rPr>
        <w:t xml:space="preserve">diatas dapat diketahui bahwa nilai VIF dari </w:t>
      </w:r>
      <w:r w:rsidRPr="00B32410">
        <w:rPr>
          <w:rFonts w:ascii="Times New Roman" w:hAnsi="Times New Roman"/>
          <w:bCs/>
          <w:sz w:val="24"/>
          <w:szCs w:val="24"/>
        </w:rPr>
        <w:t>keempat  variabel independen memiliki nilai tolerance lebih dari 0.1 dan VIF kurang dari 10 maka bisa disimpulkan data tidak terjadi multikolonieritas</w:t>
      </w:r>
    </w:p>
    <w:p w14:paraId="4E3F3BC2" w14:textId="77777777" w:rsidR="00B32410" w:rsidRPr="00B32410" w:rsidRDefault="00B32410" w:rsidP="00B32410">
      <w:pPr>
        <w:pStyle w:val="Heading1"/>
        <w:numPr>
          <w:ilvl w:val="0"/>
          <w:numId w:val="7"/>
        </w:numPr>
        <w:tabs>
          <w:tab w:val="left" w:pos="841"/>
        </w:tabs>
        <w:spacing w:before="0" w:line="480" w:lineRule="auto"/>
        <w:ind w:left="993" w:hanging="284"/>
        <w:jc w:val="left"/>
      </w:pPr>
      <w:r w:rsidRPr="00B32410">
        <w:t>Uji</w:t>
      </w:r>
      <w:r w:rsidRPr="00B32410">
        <w:rPr>
          <w:spacing w:val="-1"/>
        </w:rPr>
        <w:t xml:space="preserve"> </w:t>
      </w:r>
      <w:r w:rsidRPr="00B32410">
        <w:t>Heteroskedastisitas</w:t>
      </w:r>
    </w:p>
    <w:p w14:paraId="6AE44FA0" w14:textId="1F58A028" w:rsidR="00B32410" w:rsidRDefault="00B32410" w:rsidP="00B32410">
      <w:pPr>
        <w:pStyle w:val="BodyText"/>
        <w:spacing w:line="480" w:lineRule="auto"/>
        <w:ind w:left="993" w:right="116" w:firstLine="708"/>
        <w:jc w:val="both"/>
        <w:rPr>
          <w:rFonts w:ascii="Times New Roman" w:hAnsi="Times New Roman"/>
          <w:sz w:val="24"/>
          <w:szCs w:val="24"/>
        </w:rPr>
      </w:pPr>
      <w:r w:rsidRPr="00B32410">
        <w:rPr>
          <w:rFonts w:ascii="Times New Roman" w:hAnsi="Times New Roman"/>
          <w:sz w:val="24"/>
          <w:szCs w:val="24"/>
        </w:rPr>
        <w:t xml:space="preserve">Untuk Heteroskedastisitas, pada umumnya sering terjadi pada model-model yang menggunakan data </w:t>
      </w:r>
      <w:r w:rsidRPr="00B32410">
        <w:rPr>
          <w:rFonts w:ascii="Times New Roman" w:hAnsi="Times New Roman"/>
          <w:i/>
          <w:sz w:val="24"/>
          <w:szCs w:val="24"/>
        </w:rPr>
        <w:t xml:space="preserve">cross section </w:t>
      </w:r>
      <w:r w:rsidRPr="00B32410">
        <w:rPr>
          <w:rFonts w:ascii="Times New Roman" w:hAnsi="Times New Roman"/>
          <w:sz w:val="24"/>
          <w:szCs w:val="24"/>
        </w:rPr>
        <w:t xml:space="preserve">daripada </w:t>
      </w:r>
      <w:r w:rsidRPr="00B32410">
        <w:rPr>
          <w:rFonts w:ascii="Times New Roman" w:hAnsi="Times New Roman"/>
          <w:i/>
          <w:sz w:val="24"/>
          <w:szCs w:val="24"/>
        </w:rPr>
        <w:t xml:space="preserve">time series. </w:t>
      </w:r>
      <w:r w:rsidRPr="00B32410">
        <w:rPr>
          <w:rFonts w:ascii="Times New Roman" w:hAnsi="Times New Roman"/>
          <w:sz w:val="24"/>
          <w:szCs w:val="24"/>
        </w:rPr>
        <w:t xml:space="preserve">Namun bukan berarti model-model yang menggunakan data </w:t>
      </w:r>
      <w:r w:rsidRPr="00B32410">
        <w:rPr>
          <w:rFonts w:ascii="Times New Roman" w:hAnsi="Times New Roman"/>
          <w:i/>
          <w:sz w:val="24"/>
          <w:szCs w:val="24"/>
        </w:rPr>
        <w:t xml:space="preserve">time series </w:t>
      </w:r>
      <w:r w:rsidRPr="00B32410">
        <w:rPr>
          <w:rFonts w:ascii="Times New Roman" w:hAnsi="Times New Roman"/>
          <w:sz w:val="24"/>
          <w:szCs w:val="24"/>
        </w:rPr>
        <w:t xml:space="preserve">bebas dari heteroskedastisitas. Untuk mendeteksi ada tidaknya heteroskedastisitas pada suatu model dapat dilihat dari pola gambar </w:t>
      </w:r>
      <w:r w:rsidRPr="00B32410">
        <w:rPr>
          <w:rFonts w:ascii="Times New Roman" w:hAnsi="Times New Roman"/>
          <w:i/>
          <w:sz w:val="24"/>
          <w:szCs w:val="24"/>
        </w:rPr>
        <w:t xml:space="preserve">scatterplot </w:t>
      </w:r>
      <w:r w:rsidRPr="00B32410">
        <w:rPr>
          <w:rFonts w:ascii="Times New Roman" w:hAnsi="Times New Roman"/>
          <w:sz w:val="24"/>
          <w:szCs w:val="24"/>
        </w:rPr>
        <w:t>model tersebut. Tidak terdapat heteroskedastisitas apabila:</w:t>
      </w:r>
    </w:p>
    <w:p w14:paraId="53CF9846" w14:textId="77777777" w:rsidR="00B32410" w:rsidRPr="00B32410" w:rsidRDefault="00B32410" w:rsidP="007C3DA8">
      <w:pPr>
        <w:pStyle w:val="ListParagraph"/>
        <w:widowControl w:val="0"/>
        <w:numPr>
          <w:ilvl w:val="3"/>
          <w:numId w:val="1"/>
        </w:numPr>
        <w:tabs>
          <w:tab w:val="left" w:pos="1276"/>
        </w:tabs>
        <w:autoSpaceDE w:val="0"/>
        <w:autoSpaceDN w:val="0"/>
        <w:spacing w:after="0" w:line="480" w:lineRule="auto"/>
        <w:ind w:left="992" w:firstLine="0"/>
        <w:contextualSpacing w:val="0"/>
        <w:jc w:val="both"/>
        <w:rPr>
          <w:rFonts w:ascii="Times New Roman" w:hAnsi="Times New Roman"/>
          <w:sz w:val="24"/>
          <w:szCs w:val="24"/>
        </w:rPr>
      </w:pPr>
      <w:r w:rsidRPr="00B32410">
        <w:rPr>
          <w:rFonts w:ascii="Times New Roman" w:hAnsi="Times New Roman"/>
          <w:sz w:val="24"/>
          <w:szCs w:val="24"/>
        </w:rPr>
        <w:lastRenderedPageBreak/>
        <w:t>Penyebaran titik-titik data sebaiknya tidak</w:t>
      </w:r>
      <w:r w:rsidRPr="00B32410">
        <w:rPr>
          <w:rFonts w:ascii="Times New Roman" w:hAnsi="Times New Roman"/>
          <w:spacing w:val="-2"/>
          <w:sz w:val="24"/>
          <w:szCs w:val="24"/>
        </w:rPr>
        <w:t xml:space="preserve"> </w:t>
      </w:r>
      <w:r w:rsidRPr="00B32410">
        <w:rPr>
          <w:rFonts w:ascii="Times New Roman" w:hAnsi="Times New Roman"/>
          <w:sz w:val="24"/>
          <w:szCs w:val="24"/>
        </w:rPr>
        <w:t>berpola</w:t>
      </w:r>
    </w:p>
    <w:p w14:paraId="5E1185AD" w14:textId="77777777" w:rsidR="00B32410" w:rsidRPr="00B32410" w:rsidRDefault="00B32410" w:rsidP="007C3DA8">
      <w:pPr>
        <w:pStyle w:val="ListParagraph"/>
        <w:widowControl w:val="0"/>
        <w:numPr>
          <w:ilvl w:val="3"/>
          <w:numId w:val="1"/>
        </w:numPr>
        <w:tabs>
          <w:tab w:val="left" w:pos="1276"/>
        </w:tabs>
        <w:autoSpaceDE w:val="0"/>
        <w:autoSpaceDN w:val="0"/>
        <w:spacing w:before="140" w:after="0" w:line="480" w:lineRule="auto"/>
        <w:ind w:left="992" w:firstLine="0"/>
        <w:contextualSpacing w:val="0"/>
        <w:jc w:val="both"/>
        <w:rPr>
          <w:rFonts w:ascii="Times New Roman" w:hAnsi="Times New Roman"/>
          <w:sz w:val="24"/>
          <w:szCs w:val="24"/>
        </w:rPr>
      </w:pPr>
      <w:r w:rsidRPr="00B32410">
        <w:rPr>
          <w:rFonts w:ascii="Times New Roman" w:hAnsi="Times New Roman"/>
          <w:sz w:val="24"/>
          <w:szCs w:val="24"/>
        </w:rPr>
        <w:t>Titik-titik data menyebar di atas dan di bawah atau disekitar angka 0</w:t>
      </w:r>
    </w:p>
    <w:p w14:paraId="61422C4A" w14:textId="77777777" w:rsidR="00B32410" w:rsidRPr="00B32410" w:rsidRDefault="00B32410" w:rsidP="007C3DA8">
      <w:pPr>
        <w:pStyle w:val="ListParagraph"/>
        <w:widowControl w:val="0"/>
        <w:numPr>
          <w:ilvl w:val="3"/>
          <w:numId w:val="1"/>
        </w:numPr>
        <w:tabs>
          <w:tab w:val="left" w:pos="1276"/>
        </w:tabs>
        <w:autoSpaceDE w:val="0"/>
        <w:autoSpaceDN w:val="0"/>
        <w:spacing w:before="137" w:after="0" w:line="480" w:lineRule="auto"/>
        <w:ind w:left="992" w:firstLine="0"/>
        <w:contextualSpacing w:val="0"/>
        <w:jc w:val="both"/>
        <w:rPr>
          <w:rFonts w:ascii="Times New Roman" w:hAnsi="Times New Roman"/>
          <w:sz w:val="24"/>
          <w:szCs w:val="24"/>
        </w:rPr>
      </w:pPr>
      <w:r w:rsidRPr="00B32410">
        <w:rPr>
          <w:rFonts w:ascii="Times New Roman" w:hAnsi="Times New Roman"/>
          <w:sz w:val="24"/>
          <w:szCs w:val="24"/>
        </w:rPr>
        <w:t>Titik-titik data tidak mengumpul hanya di atas atau di bawah</w:t>
      </w:r>
      <w:r w:rsidRPr="00B32410">
        <w:rPr>
          <w:rFonts w:ascii="Times New Roman" w:hAnsi="Times New Roman"/>
          <w:spacing w:val="-1"/>
          <w:sz w:val="24"/>
          <w:szCs w:val="24"/>
        </w:rPr>
        <w:t xml:space="preserve"> </w:t>
      </w:r>
      <w:r w:rsidRPr="00B32410">
        <w:rPr>
          <w:rFonts w:ascii="Times New Roman" w:hAnsi="Times New Roman"/>
          <w:sz w:val="24"/>
          <w:szCs w:val="24"/>
        </w:rPr>
        <w:t>saja.</w:t>
      </w:r>
    </w:p>
    <w:p w14:paraId="42AA090B" w14:textId="2FE31B17" w:rsidR="00B32410" w:rsidRPr="00226C2C" w:rsidRDefault="00B32410" w:rsidP="003151E0">
      <w:pPr>
        <w:pStyle w:val="BodyText"/>
        <w:spacing w:after="0" w:line="240" w:lineRule="auto"/>
        <w:ind w:right="6"/>
        <w:jc w:val="center"/>
        <w:rPr>
          <w:rFonts w:ascii="Times New Roman" w:hAnsi="Times New Roman"/>
          <w:sz w:val="24"/>
          <w:szCs w:val="24"/>
        </w:rPr>
      </w:pPr>
      <w:r w:rsidRPr="00B32410">
        <w:rPr>
          <w:rFonts w:ascii="Times New Roman" w:hAnsi="Times New Roman"/>
          <w:sz w:val="24"/>
          <w:szCs w:val="24"/>
        </w:rPr>
        <w:t>Gambar IV.</w:t>
      </w:r>
      <w:r w:rsidR="00226C2C">
        <w:rPr>
          <w:rFonts w:ascii="Times New Roman" w:hAnsi="Times New Roman"/>
          <w:sz w:val="24"/>
          <w:szCs w:val="24"/>
        </w:rPr>
        <w:t>7</w:t>
      </w:r>
    </w:p>
    <w:p w14:paraId="1029D5FF" w14:textId="6F2F1161" w:rsidR="00B32410" w:rsidRPr="00B32410" w:rsidRDefault="00B32410" w:rsidP="003151E0">
      <w:pPr>
        <w:pStyle w:val="BodyText"/>
        <w:spacing w:after="0" w:line="240" w:lineRule="auto"/>
        <w:ind w:right="6"/>
        <w:jc w:val="center"/>
        <w:rPr>
          <w:rFonts w:ascii="Times New Roman" w:hAnsi="Times New Roman"/>
          <w:sz w:val="24"/>
          <w:szCs w:val="24"/>
        </w:rPr>
      </w:pPr>
      <w:r w:rsidRPr="00B32410">
        <w:rPr>
          <w:rFonts w:ascii="Times New Roman" w:hAnsi="Times New Roman"/>
          <w:sz w:val="24"/>
          <w:szCs w:val="24"/>
        </w:rPr>
        <w:t>Hasil Uji Heteroskedastisitas</w:t>
      </w:r>
    </w:p>
    <w:p w14:paraId="300359CD" w14:textId="7BBA9877" w:rsidR="00B32410" w:rsidRPr="00B32410" w:rsidRDefault="003151E0" w:rsidP="00B32410">
      <w:pPr>
        <w:pStyle w:val="BodyText"/>
        <w:spacing w:line="480" w:lineRule="auto"/>
        <w:jc w:val="both"/>
        <w:rPr>
          <w:rFonts w:ascii="Times New Roman" w:hAnsi="Times New Roman"/>
          <w:noProof/>
          <w:sz w:val="24"/>
          <w:szCs w:val="24"/>
          <w:lang w:val="id-ID" w:eastAsia="id-ID"/>
        </w:rPr>
      </w:pPr>
      <w:r w:rsidRPr="00B32410">
        <w:rPr>
          <w:rFonts w:ascii="Times New Roman" w:hAnsi="Times New Roman"/>
          <w:noProof/>
          <w:sz w:val="24"/>
          <w:szCs w:val="24"/>
          <w:lang w:val="id-ID" w:eastAsia="id-ID"/>
        </w:rPr>
        <w:drawing>
          <wp:anchor distT="0" distB="0" distL="114300" distR="114300" simplePos="0" relativeHeight="251659264" behindDoc="0" locked="0" layoutInCell="1" allowOverlap="1" wp14:anchorId="10B8E51A" wp14:editId="5E18DF44">
            <wp:simplePos x="0" y="0"/>
            <wp:positionH relativeFrom="column">
              <wp:posOffset>702945</wp:posOffset>
            </wp:positionH>
            <wp:positionV relativeFrom="paragraph">
              <wp:posOffset>73660</wp:posOffset>
            </wp:positionV>
            <wp:extent cx="4007485" cy="3562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12860" cy="35671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98CFDD" w14:textId="77777777" w:rsidR="00B32410" w:rsidRPr="00B32410" w:rsidRDefault="00B32410" w:rsidP="00B32410">
      <w:pPr>
        <w:pStyle w:val="BodyText"/>
        <w:spacing w:line="480" w:lineRule="auto"/>
        <w:ind w:left="120" w:right="123" w:firstLine="360"/>
        <w:jc w:val="center"/>
        <w:rPr>
          <w:rFonts w:ascii="Times New Roman" w:hAnsi="Times New Roman"/>
          <w:noProof/>
          <w:sz w:val="24"/>
          <w:szCs w:val="24"/>
          <w:lang w:val="id-ID" w:eastAsia="id-ID"/>
        </w:rPr>
      </w:pPr>
    </w:p>
    <w:p w14:paraId="006B0238" w14:textId="77777777" w:rsidR="00B32410" w:rsidRPr="00B32410" w:rsidRDefault="00B32410" w:rsidP="00B32410">
      <w:pPr>
        <w:pStyle w:val="BodyText"/>
        <w:spacing w:line="480" w:lineRule="auto"/>
        <w:ind w:left="120" w:right="123" w:firstLine="360"/>
        <w:jc w:val="center"/>
        <w:rPr>
          <w:rFonts w:ascii="Times New Roman" w:hAnsi="Times New Roman"/>
          <w:sz w:val="24"/>
          <w:szCs w:val="24"/>
          <w:lang w:val="id-ID"/>
        </w:rPr>
      </w:pPr>
    </w:p>
    <w:p w14:paraId="2440C2E9" w14:textId="77777777" w:rsidR="00B32410" w:rsidRPr="00B32410" w:rsidRDefault="00B32410" w:rsidP="00B32410">
      <w:pPr>
        <w:pStyle w:val="BodyText"/>
        <w:spacing w:line="480" w:lineRule="auto"/>
        <w:ind w:left="120" w:right="123" w:firstLine="360"/>
        <w:jc w:val="center"/>
        <w:rPr>
          <w:rFonts w:ascii="Times New Roman" w:hAnsi="Times New Roman"/>
          <w:sz w:val="24"/>
          <w:szCs w:val="24"/>
          <w:lang w:val="id-ID"/>
        </w:rPr>
      </w:pPr>
    </w:p>
    <w:p w14:paraId="638230B2" w14:textId="77777777" w:rsidR="00B32410" w:rsidRPr="00B32410" w:rsidRDefault="00B32410" w:rsidP="00B32410">
      <w:pPr>
        <w:pStyle w:val="BodyText"/>
        <w:spacing w:line="480" w:lineRule="auto"/>
        <w:ind w:left="120" w:right="123" w:firstLine="360"/>
        <w:jc w:val="center"/>
        <w:rPr>
          <w:rFonts w:ascii="Times New Roman" w:hAnsi="Times New Roman"/>
          <w:sz w:val="24"/>
          <w:szCs w:val="24"/>
          <w:lang w:val="id-ID"/>
        </w:rPr>
      </w:pPr>
    </w:p>
    <w:p w14:paraId="14931005" w14:textId="77777777" w:rsidR="00B32410" w:rsidRPr="00B32410" w:rsidRDefault="00B32410" w:rsidP="00B32410">
      <w:pPr>
        <w:pStyle w:val="BodyText"/>
        <w:spacing w:line="480" w:lineRule="auto"/>
        <w:ind w:left="120" w:right="123" w:firstLine="360"/>
        <w:jc w:val="center"/>
        <w:rPr>
          <w:rFonts w:ascii="Times New Roman" w:hAnsi="Times New Roman"/>
          <w:sz w:val="24"/>
          <w:szCs w:val="24"/>
          <w:lang w:val="id-ID"/>
        </w:rPr>
      </w:pPr>
    </w:p>
    <w:p w14:paraId="596BA447" w14:textId="77777777" w:rsidR="003151E0" w:rsidRDefault="00B32410" w:rsidP="00B32410">
      <w:pPr>
        <w:pStyle w:val="BodyText"/>
        <w:spacing w:line="480" w:lineRule="auto"/>
        <w:ind w:left="1560" w:right="123" w:firstLine="283"/>
        <w:jc w:val="both"/>
        <w:rPr>
          <w:rFonts w:ascii="Times New Roman" w:hAnsi="Times New Roman"/>
          <w:sz w:val="24"/>
          <w:szCs w:val="24"/>
        </w:rPr>
      </w:pPr>
      <w:r w:rsidRPr="00B32410">
        <w:rPr>
          <w:rFonts w:ascii="Times New Roman" w:hAnsi="Times New Roman"/>
          <w:sz w:val="24"/>
          <w:szCs w:val="24"/>
        </w:rPr>
        <w:tab/>
      </w:r>
    </w:p>
    <w:p w14:paraId="52982529" w14:textId="77777777" w:rsidR="00BA6289" w:rsidRDefault="00BA6289" w:rsidP="00B32410">
      <w:pPr>
        <w:pStyle w:val="BodyText"/>
        <w:spacing w:line="480" w:lineRule="auto"/>
        <w:ind w:left="1560" w:right="123" w:firstLine="283"/>
        <w:jc w:val="both"/>
        <w:rPr>
          <w:rFonts w:ascii="Times New Roman" w:hAnsi="Times New Roman"/>
          <w:sz w:val="24"/>
          <w:szCs w:val="24"/>
        </w:rPr>
      </w:pPr>
    </w:p>
    <w:p w14:paraId="661CD516" w14:textId="77777777" w:rsidR="00757F7C" w:rsidRDefault="00757F7C" w:rsidP="00B32410">
      <w:pPr>
        <w:pStyle w:val="BodyText"/>
        <w:spacing w:line="480" w:lineRule="auto"/>
        <w:ind w:left="1560" w:right="123" w:firstLine="283"/>
        <w:jc w:val="both"/>
        <w:rPr>
          <w:rFonts w:ascii="Times New Roman" w:hAnsi="Times New Roman"/>
          <w:sz w:val="24"/>
          <w:szCs w:val="24"/>
        </w:rPr>
      </w:pPr>
    </w:p>
    <w:p w14:paraId="68DA4876" w14:textId="779D3C3D" w:rsidR="00B32410" w:rsidRDefault="00B32410" w:rsidP="00B32410">
      <w:pPr>
        <w:pStyle w:val="BodyText"/>
        <w:spacing w:line="480" w:lineRule="auto"/>
        <w:ind w:left="1560" w:right="123" w:firstLine="283"/>
        <w:jc w:val="both"/>
        <w:rPr>
          <w:rFonts w:ascii="Times New Roman" w:hAnsi="Times New Roman"/>
          <w:sz w:val="24"/>
          <w:szCs w:val="24"/>
        </w:rPr>
      </w:pPr>
      <w:r w:rsidRPr="00B32410">
        <w:rPr>
          <w:rFonts w:ascii="Times New Roman" w:hAnsi="Times New Roman"/>
          <w:sz w:val="24"/>
          <w:szCs w:val="24"/>
        </w:rPr>
        <w:t>Berdasarkan gambar IV.</w:t>
      </w:r>
      <w:r w:rsidR="00226C2C">
        <w:rPr>
          <w:rFonts w:ascii="Times New Roman" w:hAnsi="Times New Roman"/>
          <w:sz w:val="24"/>
          <w:szCs w:val="24"/>
        </w:rPr>
        <w:t>7</w:t>
      </w:r>
      <w:r w:rsidRPr="00B32410">
        <w:rPr>
          <w:rFonts w:ascii="Times New Roman" w:hAnsi="Times New Roman"/>
          <w:sz w:val="24"/>
          <w:szCs w:val="24"/>
          <w:lang w:val="id-ID"/>
        </w:rPr>
        <w:t xml:space="preserve"> </w:t>
      </w:r>
      <w:r w:rsidRPr="00B32410">
        <w:rPr>
          <w:rFonts w:ascii="Times New Roman" w:hAnsi="Times New Roman"/>
          <w:sz w:val="24"/>
          <w:szCs w:val="24"/>
        </w:rPr>
        <w:t>diatas dapat disimpulkan bahwa penelitian ini terbebas dari asumsi heteroskedastisitas dikarenakan titik-titik data tidak berpola dan menyebar diatas dan dibawah.</w:t>
      </w:r>
    </w:p>
    <w:p w14:paraId="191ABCFF" w14:textId="77777777" w:rsidR="00B32410" w:rsidRPr="00B32410" w:rsidRDefault="00B32410" w:rsidP="00B32410">
      <w:pPr>
        <w:pStyle w:val="ListParagraph"/>
        <w:widowControl w:val="0"/>
        <w:numPr>
          <w:ilvl w:val="0"/>
          <w:numId w:val="6"/>
        </w:numPr>
        <w:autoSpaceDE w:val="0"/>
        <w:autoSpaceDN w:val="0"/>
        <w:spacing w:before="42" w:after="0" w:line="480" w:lineRule="auto"/>
        <w:ind w:left="851" w:hanging="284"/>
        <w:contextualSpacing w:val="0"/>
        <w:jc w:val="both"/>
        <w:rPr>
          <w:rFonts w:ascii="Times New Roman" w:hAnsi="Times New Roman"/>
          <w:b/>
          <w:sz w:val="24"/>
          <w:szCs w:val="24"/>
        </w:rPr>
      </w:pPr>
      <w:r w:rsidRPr="00B32410">
        <w:rPr>
          <w:rFonts w:ascii="Times New Roman" w:hAnsi="Times New Roman"/>
          <w:b/>
          <w:sz w:val="24"/>
          <w:szCs w:val="24"/>
        </w:rPr>
        <w:t>Uji Regresi Linier</w:t>
      </w:r>
      <w:r w:rsidRPr="00B32410">
        <w:rPr>
          <w:rFonts w:ascii="Times New Roman" w:hAnsi="Times New Roman"/>
          <w:b/>
          <w:spacing w:val="-3"/>
          <w:sz w:val="24"/>
          <w:szCs w:val="24"/>
        </w:rPr>
        <w:t xml:space="preserve"> </w:t>
      </w:r>
      <w:r w:rsidRPr="00B32410">
        <w:rPr>
          <w:rFonts w:ascii="Times New Roman" w:hAnsi="Times New Roman"/>
          <w:b/>
          <w:sz w:val="24"/>
          <w:szCs w:val="24"/>
        </w:rPr>
        <w:t>Berganda</w:t>
      </w:r>
    </w:p>
    <w:p w14:paraId="31D14C38" w14:textId="42A0F371" w:rsidR="00B32410" w:rsidRDefault="00B32410" w:rsidP="00B32410">
      <w:pPr>
        <w:pStyle w:val="BodyText"/>
        <w:spacing w:line="480" w:lineRule="auto"/>
        <w:ind w:left="851" w:right="119" w:firstLine="709"/>
        <w:jc w:val="both"/>
        <w:rPr>
          <w:rFonts w:ascii="Times New Roman" w:hAnsi="Times New Roman"/>
          <w:sz w:val="24"/>
          <w:szCs w:val="24"/>
        </w:rPr>
      </w:pPr>
      <w:r w:rsidRPr="00B32410">
        <w:rPr>
          <w:rFonts w:ascii="Times New Roman" w:hAnsi="Times New Roman"/>
          <w:sz w:val="24"/>
          <w:szCs w:val="24"/>
        </w:rPr>
        <w:t>Hasil pengujian pengaruh variabel independen (</w:t>
      </w:r>
      <w:r w:rsidRPr="00B32410">
        <w:rPr>
          <w:rFonts w:ascii="Times New Roman" w:hAnsi="Times New Roman"/>
          <w:sz w:val="24"/>
          <w:szCs w:val="24"/>
          <w:lang w:val="id-ID"/>
        </w:rPr>
        <w:t>Kepemimpinan kepala sekolah</w:t>
      </w:r>
      <w:r w:rsidRPr="00B32410">
        <w:rPr>
          <w:rFonts w:ascii="Times New Roman" w:hAnsi="Times New Roman"/>
          <w:sz w:val="24"/>
          <w:szCs w:val="24"/>
        </w:rPr>
        <w:t xml:space="preserve">, </w:t>
      </w:r>
      <w:r w:rsidRPr="00B32410">
        <w:rPr>
          <w:rFonts w:ascii="Times New Roman" w:hAnsi="Times New Roman"/>
          <w:sz w:val="24"/>
          <w:szCs w:val="24"/>
          <w:lang w:val="id-ID"/>
        </w:rPr>
        <w:t>Komunikasi Organisasi</w:t>
      </w:r>
      <w:r w:rsidRPr="00B32410">
        <w:rPr>
          <w:rFonts w:ascii="Times New Roman" w:hAnsi="Times New Roman"/>
          <w:sz w:val="24"/>
          <w:szCs w:val="24"/>
        </w:rPr>
        <w:t xml:space="preserve">, </w:t>
      </w:r>
      <w:r w:rsidRPr="00B32410">
        <w:rPr>
          <w:rFonts w:ascii="Times New Roman" w:hAnsi="Times New Roman"/>
          <w:sz w:val="24"/>
          <w:szCs w:val="24"/>
          <w:lang w:val="id-ID"/>
        </w:rPr>
        <w:t xml:space="preserve">Motivasi </w:t>
      </w:r>
      <w:r w:rsidRPr="00B32410">
        <w:rPr>
          <w:rFonts w:ascii="Times New Roman" w:hAnsi="Times New Roman"/>
          <w:sz w:val="24"/>
          <w:szCs w:val="24"/>
        </w:rPr>
        <w:t xml:space="preserve">dan </w:t>
      </w:r>
      <w:r w:rsidRPr="00B32410">
        <w:rPr>
          <w:rFonts w:ascii="Times New Roman" w:hAnsi="Times New Roman"/>
          <w:sz w:val="24"/>
          <w:szCs w:val="24"/>
          <w:lang w:val="id-ID"/>
        </w:rPr>
        <w:t>lingkungan kerja</w:t>
      </w:r>
      <w:r w:rsidRPr="00B32410">
        <w:rPr>
          <w:rFonts w:ascii="Times New Roman" w:hAnsi="Times New Roman"/>
          <w:sz w:val="24"/>
          <w:szCs w:val="24"/>
        </w:rPr>
        <w:t xml:space="preserve">) </w:t>
      </w:r>
      <w:r w:rsidRPr="00B32410">
        <w:rPr>
          <w:rFonts w:ascii="Times New Roman" w:hAnsi="Times New Roman"/>
          <w:sz w:val="24"/>
          <w:szCs w:val="24"/>
        </w:rPr>
        <w:lastRenderedPageBreak/>
        <w:t>terhadap variabel dependen (</w:t>
      </w:r>
      <w:r w:rsidRPr="00B32410">
        <w:rPr>
          <w:rFonts w:ascii="Times New Roman" w:hAnsi="Times New Roman"/>
          <w:sz w:val="24"/>
          <w:szCs w:val="24"/>
          <w:lang w:val="id-ID"/>
        </w:rPr>
        <w:t>kinerja guru</w:t>
      </w:r>
      <w:r w:rsidRPr="00B32410">
        <w:rPr>
          <w:rFonts w:ascii="Times New Roman" w:hAnsi="Times New Roman"/>
          <w:sz w:val="24"/>
          <w:szCs w:val="24"/>
        </w:rPr>
        <w:t>) dengan menggunakan uji regresi linier berganda disajikan sebagai berikut:</w:t>
      </w:r>
    </w:p>
    <w:p w14:paraId="4565C20E" w14:textId="14FD8FD7" w:rsidR="00B32410" w:rsidRPr="00B32410" w:rsidRDefault="00B32410" w:rsidP="003151E0">
      <w:pPr>
        <w:pStyle w:val="BodyText"/>
        <w:spacing w:after="0" w:line="240" w:lineRule="auto"/>
        <w:ind w:left="119" w:right="119" w:firstLine="357"/>
        <w:jc w:val="center"/>
        <w:rPr>
          <w:rFonts w:ascii="Times New Roman" w:hAnsi="Times New Roman"/>
          <w:i/>
          <w:sz w:val="24"/>
          <w:szCs w:val="24"/>
          <w:lang w:val="id-ID"/>
        </w:rPr>
      </w:pPr>
      <w:r w:rsidRPr="00B32410">
        <w:rPr>
          <w:rFonts w:ascii="Times New Roman" w:hAnsi="Times New Roman"/>
          <w:sz w:val="24"/>
          <w:szCs w:val="24"/>
        </w:rPr>
        <w:t>Tabel IV.</w:t>
      </w:r>
      <w:r w:rsidRPr="00B32410">
        <w:rPr>
          <w:rFonts w:ascii="Times New Roman" w:hAnsi="Times New Roman"/>
          <w:sz w:val="24"/>
          <w:szCs w:val="24"/>
          <w:lang w:val="id-ID"/>
        </w:rPr>
        <w:t>1</w:t>
      </w:r>
      <w:r w:rsidR="004310E4">
        <w:rPr>
          <w:rFonts w:ascii="Times New Roman" w:hAnsi="Times New Roman"/>
          <w:sz w:val="24"/>
          <w:szCs w:val="24"/>
          <w:lang w:val="id-ID"/>
        </w:rPr>
        <w:t>0</w:t>
      </w:r>
    </w:p>
    <w:p w14:paraId="6BD27863" w14:textId="6BCEAA36" w:rsidR="00B32410" w:rsidRDefault="00B32410" w:rsidP="003151E0">
      <w:pPr>
        <w:spacing w:after="0" w:line="240" w:lineRule="auto"/>
        <w:ind w:right="56"/>
        <w:jc w:val="center"/>
        <w:rPr>
          <w:rFonts w:ascii="Times New Roman" w:hAnsi="Times New Roman"/>
          <w:sz w:val="24"/>
          <w:szCs w:val="24"/>
        </w:rPr>
      </w:pPr>
      <w:r w:rsidRPr="00B32410">
        <w:rPr>
          <w:rFonts w:ascii="Times New Roman" w:hAnsi="Times New Roman"/>
          <w:sz w:val="24"/>
          <w:szCs w:val="24"/>
        </w:rPr>
        <w:t>Hasil Uji Regresi Berganda</w:t>
      </w:r>
    </w:p>
    <w:p w14:paraId="2003D1E8" w14:textId="7264D10D" w:rsidR="003151E0" w:rsidRPr="00B32410" w:rsidRDefault="007C3DA8" w:rsidP="003151E0">
      <w:pPr>
        <w:spacing w:after="0" w:line="240" w:lineRule="auto"/>
        <w:ind w:right="56"/>
        <w:jc w:val="center"/>
        <w:rPr>
          <w:rFonts w:ascii="Times New Roman" w:hAnsi="Times New Roman"/>
          <w:sz w:val="24"/>
          <w:szCs w:val="24"/>
        </w:rPr>
      </w:pPr>
      <w:r>
        <w:rPr>
          <w:noProof/>
          <w:lang w:val="id-ID" w:eastAsia="id-ID"/>
        </w:rPr>
        <w:drawing>
          <wp:anchor distT="0" distB="0" distL="114300" distR="114300" simplePos="0" relativeHeight="251658240" behindDoc="0" locked="0" layoutInCell="1" allowOverlap="1" wp14:anchorId="6765A9ED" wp14:editId="5FFAFB94">
            <wp:simplePos x="0" y="0"/>
            <wp:positionH relativeFrom="column">
              <wp:posOffset>398145</wp:posOffset>
            </wp:positionH>
            <wp:positionV relativeFrom="paragraph">
              <wp:posOffset>40005</wp:posOffset>
            </wp:positionV>
            <wp:extent cx="4676775" cy="30003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26691" t="59154" r="26243" b="7236"/>
                    <a:stretch/>
                  </pic:blipFill>
                  <pic:spPr bwMode="auto">
                    <a:xfrm>
                      <a:off x="0" y="0"/>
                      <a:ext cx="4676775" cy="3000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EA9FA1" w14:textId="50811607" w:rsidR="007C3DA8" w:rsidRDefault="007C3DA8" w:rsidP="00B32410">
      <w:pPr>
        <w:pStyle w:val="BodyText"/>
        <w:spacing w:before="90" w:line="480" w:lineRule="auto"/>
        <w:ind w:left="851" w:firstLine="709"/>
        <w:jc w:val="both"/>
        <w:rPr>
          <w:rFonts w:ascii="Times New Roman" w:hAnsi="Times New Roman"/>
          <w:sz w:val="24"/>
          <w:szCs w:val="24"/>
        </w:rPr>
      </w:pPr>
    </w:p>
    <w:p w14:paraId="673D0C33" w14:textId="7ED966B0" w:rsidR="007C3DA8" w:rsidRDefault="007C3DA8" w:rsidP="00B32410">
      <w:pPr>
        <w:pStyle w:val="BodyText"/>
        <w:spacing w:before="90" w:line="480" w:lineRule="auto"/>
        <w:ind w:left="851" w:firstLine="709"/>
        <w:jc w:val="both"/>
        <w:rPr>
          <w:rFonts w:ascii="Times New Roman" w:hAnsi="Times New Roman"/>
          <w:sz w:val="24"/>
          <w:szCs w:val="24"/>
        </w:rPr>
      </w:pPr>
    </w:p>
    <w:p w14:paraId="15AE4469" w14:textId="63E54D82" w:rsidR="007C3DA8" w:rsidRDefault="007C3DA8" w:rsidP="00B32410">
      <w:pPr>
        <w:pStyle w:val="BodyText"/>
        <w:spacing w:before="90" w:line="480" w:lineRule="auto"/>
        <w:ind w:left="851" w:firstLine="709"/>
        <w:jc w:val="both"/>
        <w:rPr>
          <w:rFonts w:ascii="Times New Roman" w:hAnsi="Times New Roman"/>
          <w:sz w:val="24"/>
          <w:szCs w:val="24"/>
        </w:rPr>
      </w:pPr>
    </w:p>
    <w:p w14:paraId="1A8F532E" w14:textId="5A59451F" w:rsidR="007C3DA8" w:rsidRDefault="007C3DA8" w:rsidP="00B32410">
      <w:pPr>
        <w:pStyle w:val="BodyText"/>
        <w:spacing w:before="90" w:line="480" w:lineRule="auto"/>
        <w:ind w:left="851" w:firstLine="709"/>
        <w:jc w:val="both"/>
        <w:rPr>
          <w:rFonts w:ascii="Times New Roman" w:hAnsi="Times New Roman"/>
          <w:sz w:val="24"/>
          <w:szCs w:val="24"/>
        </w:rPr>
      </w:pPr>
    </w:p>
    <w:p w14:paraId="75B61663" w14:textId="77777777" w:rsidR="007C3DA8" w:rsidRDefault="007C3DA8" w:rsidP="00B32410">
      <w:pPr>
        <w:pStyle w:val="BodyText"/>
        <w:spacing w:before="90" w:line="480" w:lineRule="auto"/>
        <w:ind w:left="851" w:firstLine="709"/>
        <w:jc w:val="both"/>
        <w:rPr>
          <w:rFonts w:ascii="Times New Roman" w:hAnsi="Times New Roman"/>
          <w:sz w:val="24"/>
          <w:szCs w:val="24"/>
        </w:rPr>
      </w:pPr>
    </w:p>
    <w:p w14:paraId="566C1282" w14:textId="77777777" w:rsidR="007C3DA8" w:rsidRDefault="007C3DA8" w:rsidP="00B32410">
      <w:pPr>
        <w:pStyle w:val="BodyText"/>
        <w:spacing w:before="90" w:line="480" w:lineRule="auto"/>
        <w:ind w:left="851" w:firstLine="709"/>
        <w:jc w:val="both"/>
        <w:rPr>
          <w:rFonts w:ascii="Times New Roman" w:hAnsi="Times New Roman"/>
          <w:sz w:val="24"/>
          <w:szCs w:val="24"/>
        </w:rPr>
      </w:pPr>
    </w:p>
    <w:p w14:paraId="087FB198" w14:textId="77777777" w:rsidR="007C3DA8" w:rsidRDefault="007C3DA8" w:rsidP="00B32410">
      <w:pPr>
        <w:pStyle w:val="BodyText"/>
        <w:spacing w:before="90" w:line="480" w:lineRule="auto"/>
        <w:ind w:left="851" w:firstLine="709"/>
        <w:jc w:val="both"/>
        <w:rPr>
          <w:rFonts w:ascii="Times New Roman" w:hAnsi="Times New Roman"/>
          <w:sz w:val="24"/>
          <w:szCs w:val="24"/>
        </w:rPr>
      </w:pPr>
    </w:p>
    <w:p w14:paraId="6588C6DB" w14:textId="25CCC23A" w:rsidR="00B32410" w:rsidRPr="00B32410" w:rsidRDefault="00B32410" w:rsidP="00B32410">
      <w:pPr>
        <w:pStyle w:val="BodyText"/>
        <w:spacing w:before="90" w:line="480" w:lineRule="auto"/>
        <w:ind w:left="851" w:firstLine="709"/>
        <w:jc w:val="both"/>
        <w:rPr>
          <w:rFonts w:ascii="Times New Roman" w:hAnsi="Times New Roman"/>
          <w:sz w:val="24"/>
          <w:szCs w:val="24"/>
        </w:rPr>
      </w:pPr>
      <w:r w:rsidRPr="00B32410">
        <w:rPr>
          <w:rFonts w:ascii="Times New Roman" w:hAnsi="Times New Roman"/>
          <w:sz w:val="24"/>
          <w:szCs w:val="24"/>
        </w:rPr>
        <w:t>Berdasarkan hasil pengujian parameter individual yang disajikan dalam gambar di atas, maka dapat dikembangkan sebuah model persamaan regres linier berganda sebagai berikut :</w:t>
      </w:r>
    </w:p>
    <w:p w14:paraId="4B41A2B0" w14:textId="77777777" w:rsidR="00B32410" w:rsidRPr="00B32410" w:rsidRDefault="00B32410" w:rsidP="00B32410">
      <w:pPr>
        <w:pStyle w:val="BodyText"/>
        <w:spacing w:line="480" w:lineRule="auto"/>
        <w:ind w:right="3"/>
        <w:jc w:val="center"/>
        <w:rPr>
          <w:rFonts w:ascii="Times New Roman" w:hAnsi="Times New Roman"/>
          <w:bCs/>
          <w:color w:val="000000" w:themeColor="text1"/>
          <w:sz w:val="24"/>
          <w:szCs w:val="24"/>
        </w:rPr>
      </w:pPr>
      <w:r w:rsidRPr="00B32410">
        <w:rPr>
          <w:rFonts w:ascii="Times New Roman" w:hAnsi="Times New Roman"/>
          <w:position w:val="2"/>
          <w:sz w:val="24"/>
          <w:szCs w:val="24"/>
        </w:rPr>
        <w:t xml:space="preserve">Y= </w:t>
      </w:r>
      <w:r w:rsidRPr="00B32410">
        <w:rPr>
          <w:rFonts w:ascii="Times New Roman" w:hAnsi="Times New Roman"/>
          <w:bCs/>
          <w:color w:val="000000" w:themeColor="text1"/>
          <w:sz w:val="24"/>
          <w:szCs w:val="24"/>
          <w:lang w:val="id-ID"/>
        </w:rPr>
        <w:t>3,156</w:t>
      </w:r>
      <w:r w:rsidRPr="00B32410">
        <w:rPr>
          <w:rFonts w:ascii="Times New Roman" w:hAnsi="Times New Roman"/>
          <w:bCs/>
          <w:color w:val="000000" w:themeColor="text1"/>
          <w:sz w:val="24"/>
          <w:szCs w:val="24"/>
        </w:rPr>
        <w:t>+0.</w:t>
      </w:r>
      <w:r w:rsidRPr="00B32410">
        <w:rPr>
          <w:rFonts w:ascii="Times New Roman" w:hAnsi="Times New Roman"/>
          <w:bCs/>
          <w:color w:val="000000" w:themeColor="text1"/>
          <w:sz w:val="24"/>
          <w:szCs w:val="24"/>
          <w:lang w:val="id-ID"/>
        </w:rPr>
        <w:t>114</w:t>
      </w:r>
      <w:r w:rsidRPr="00B32410">
        <w:rPr>
          <w:rFonts w:ascii="Times New Roman" w:hAnsi="Times New Roman"/>
          <w:bCs/>
          <w:color w:val="000000" w:themeColor="text1"/>
          <w:sz w:val="24"/>
          <w:szCs w:val="24"/>
        </w:rPr>
        <w:t>X1+0.</w:t>
      </w:r>
      <w:r w:rsidRPr="00B32410">
        <w:rPr>
          <w:rFonts w:ascii="Times New Roman" w:hAnsi="Times New Roman"/>
          <w:bCs/>
          <w:color w:val="000000" w:themeColor="text1"/>
          <w:sz w:val="24"/>
          <w:szCs w:val="24"/>
          <w:lang w:val="id-ID"/>
        </w:rPr>
        <w:t>328</w:t>
      </w:r>
      <w:r w:rsidRPr="00B32410">
        <w:rPr>
          <w:rFonts w:ascii="Times New Roman" w:hAnsi="Times New Roman"/>
          <w:bCs/>
          <w:color w:val="000000" w:themeColor="text1"/>
          <w:sz w:val="24"/>
          <w:szCs w:val="24"/>
        </w:rPr>
        <w:t>X2</w:t>
      </w:r>
      <w:r w:rsidRPr="00B32410">
        <w:rPr>
          <w:rFonts w:ascii="Times New Roman" w:hAnsi="Times New Roman"/>
          <w:bCs/>
          <w:color w:val="000000" w:themeColor="text1"/>
          <w:sz w:val="24"/>
          <w:szCs w:val="24"/>
          <w:lang w:val="id-ID"/>
        </w:rPr>
        <w:t>+0,200X3+0,126X4</w:t>
      </w:r>
    </w:p>
    <w:p w14:paraId="300B1FB1" w14:textId="77777777" w:rsidR="00B32410" w:rsidRPr="00B32410" w:rsidRDefault="00B32410" w:rsidP="00B32410">
      <w:pPr>
        <w:spacing w:line="480" w:lineRule="auto"/>
        <w:ind w:left="851" w:firstLine="709"/>
        <w:jc w:val="both"/>
        <w:rPr>
          <w:rFonts w:ascii="Times New Roman" w:hAnsi="Times New Roman"/>
          <w:sz w:val="24"/>
          <w:szCs w:val="24"/>
        </w:rPr>
      </w:pPr>
      <w:r w:rsidRPr="00B32410">
        <w:rPr>
          <w:rFonts w:ascii="Times New Roman" w:hAnsi="Times New Roman"/>
          <w:sz w:val="24"/>
          <w:szCs w:val="24"/>
        </w:rPr>
        <w:t>Hasil persamaan model diatas mengindikasikan bahwa Kepemimpinan Kepala Sekolah, komunikasi interpersonal, kepuasan kerja dan motivasi memberikan pengaruh positif terhadap kinerja guru. Hal ini ditunjukkan dengan nilai koefisien regresi yang bernilai positif. Hasil persamaan regresi tersebut dapat dijelaskan sebagai berikut :</w:t>
      </w:r>
    </w:p>
    <w:p w14:paraId="35CB9667" w14:textId="77777777" w:rsidR="00B32410" w:rsidRPr="00B32410" w:rsidRDefault="00B32410" w:rsidP="001D6A0E">
      <w:pPr>
        <w:spacing w:after="0" w:line="480" w:lineRule="auto"/>
        <w:ind w:left="2127" w:hanging="1276"/>
        <w:jc w:val="both"/>
        <w:rPr>
          <w:rFonts w:ascii="Times New Roman" w:hAnsi="Times New Roman"/>
          <w:sz w:val="24"/>
          <w:szCs w:val="24"/>
        </w:rPr>
      </w:pPr>
      <w:r w:rsidRPr="00B32410">
        <w:rPr>
          <w:rFonts w:ascii="Times New Roman" w:hAnsi="Times New Roman"/>
          <w:sz w:val="24"/>
          <w:szCs w:val="24"/>
        </w:rPr>
        <w:lastRenderedPageBreak/>
        <w:t>a = 3,</w:t>
      </w:r>
      <w:r w:rsidRPr="00B32410">
        <w:rPr>
          <w:rFonts w:ascii="Times New Roman" w:hAnsi="Times New Roman"/>
          <w:sz w:val="24"/>
          <w:szCs w:val="24"/>
          <w:lang w:val="id-ID"/>
        </w:rPr>
        <w:t>156</w:t>
      </w:r>
      <w:r w:rsidRPr="00B32410">
        <w:rPr>
          <w:rFonts w:ascii="Times New Roman" w:hAnsi="Times New Roman"/>
          <w:sz w:val="24"/>
          <w:szCs w:val="24"/>
        </w:rPr>
        <w:tab/>
        <w:t xml:space="preserve">Berdasarkan hasil persamaan regresi yang diperoleh dapat diartikan bahwa  apabila kepemimpinan </w:t>
      </w:r>
      <w:r w:rsidRPr="00B32410">
        <w:rPr>
          <w:rFonts w:ascii="Times New Roman" w:hAnsi="Times New Roman"/>
          <w:sz w:val="24"/>
          <w:szCs w:val="24"/>
          <w:lang w:val="id-ID"/>
        </w:rPr>
        <w:t>kepala sekolah</w:t>
      </w:r>
      <w:r w:rsidRPr="00B32410">
        <w:rPr>
          <w:rFonts w:ascii="Times New Roman" w:hAnsi="Times New Roman"/>
          <w:sz w:val="24"/>
          <w:szCs w:val="24"/>
        </w:rPr>
        <w:t xml:space="preserve">, komunikasi </w:t>
      </w:r>
      <w:r w:rsidRPr="00B32410">
        <w:rPr>
          <w:rFonts w:ascii="Times New Roman" w:hAnsi="Times New Roman"/>
          <w:sz w:val="24"/>
          <w:szCs w:val="24"/>
          <w:lang w:val="id-ID"/>
        </w:rPr>
        <w:t>organisasi</w:t>
      </w:r>
      <w:r w:rsidRPr="00B32410">
        <w:rPr>
          <w:rFonts w:ascii="Times New Roman" w:hAnsi="Times New Roman"/>
          <w:sz w:val="24"/>
          <w:szCs w:val="24"/>
        </w:rPr>
        <w:t xml:space="preserve">, </w:t>
      </w:r>
      <w:r w:rsidRPr="00B32410">
        <w:rPr>
          <w:rFonts w:ascii="Times New Roman" w:hAnsi="Times New Roman"/>
          <w:sz w:val="24"/>
          <w:szCs w:val="24"/>
          <w:lang w:val="id-ID"/>
        </w:rPr>
        <w:t>motivasi</w:t>
      </w:r>
      <w:r w:rsidRPr="00B32410">
        <w:rPr>
          <w:rFonts w:ascii="Times New Roman" w:hAnsi="Times New Roman"/>
          <w:sz w:val="24"/>
          <w:szCs w:val="24"/>
        </w:rPr>
        <w:t xml:space="preserve"> dan </w:t>
      </w:r>
      <w:r w:rsidRPr="00B32410">
        <w:rPr>
          <w:rFonts w:ascii="Times New Roman" w:hAnsi="Times New Roman"/>
          <w:sz w:val="24"/>
          <w:szCs w:val="24"/>
          <w:lang w:val="id-ID"/>
        </w:rPr>
        <w:t>lingkungan kerja</w:t>
      </w:r>
      <w:r w:rsidRPr="00B32410">
        <w:rPr>
          <w:rFonts w:ascii="Times New Roman" w:hAnsi="Times New Roman"/>
          <w:sz w:val="24"/>
          <w:szCs w:val="24"/>
        </w:rPr>
        <w:t xml:space="preserve"> dianggap konstan, maka kinerja sebesar 3,</w:t>
      </w:r>
      <w:r w:rsidRPr="00B32410">
        <w:rPr>
          <w:rFonts w:ascii="Times New Roman" w:hAnsi="Times New Roman"/>
          <w:sz w:val="24"/>
          <w:szCs w:val="24"/>
          <w:lang w:val="id-ID"/>
        </w:rPr>
        <w:t>156</w:t>
      </w:r>
      <w:r w:rsidRPr="00B32410">
        <w:rPr>
          <w:rFonts w:ascii="Times New Roman" w:hAnsi="Times New Roman"/>
          <w:sz w:val="24"/>
          <w:szCs w:val="24"/>
        </w:rPr>
        <w:t xml:space="preserve"> satuan. </w:t>
      </w:r>
    </w:p>
    <w:p w14:paraId="5E55C3BC" w14:textId="77777777" w:rsidR="00B32410" w:rsidRPr="00B32410" w:rsidRDefault="00B32410" w:rsidP="001D6A0E">
      <w:pPr>
        <w:spacing w:after="0" w:line="480" w:lineRule="auto"/>
        <w:ind w:left="2127" w:hanging="1276"/>
        <w:jc w:val="both"/>
        <w:rPr>
          <w:rFonts w:ascii="Times New Roman" w:hAnsi="Times New Roman"/>
          <w:sz w:val="24"/>
          <w:szCs w:val="24"/>
        </w:rPr>
      </w:pPr>
      <w:r w:rsidRPr="00B32410">
        <w:rPr>
          <w:rFonts w:ascii="Times New Roman" w:hAnsi="Times New Roman"/>
          <w:sz w:val="24"/>
          <w:szCs w:val="24"/>
        </w:rPr>
        <w:t>b 1= 0,1</w:t>
      </w:r>
      <w:r w:rsidRPr="00B32410">
        <w:rPr>
          <w:rFonts w:ascii="Times New Roman" w:hAnsi="Times New Roman"/>
          <w:sz w:val="24"/>
          <w:szCs w:val="24"/>
          <w:lang w:val="id-ID"/>
        </w:rPr>
        <w:t>14</w:t>
      </w:r>
      <w:r w:rsidRPr="00B32410">
        <w:rPr>
          <w:rFonts w:ascii="Times New Roman" w:hAnsi="Times New Roman"/>
          <w:sz w:val="24"/>
          <w:szCs w:val="24"/>
        </w:rPr>
        <w:tab/>
        <w:t xml:space="preserve">Nilai koefisien regresi variabel Kepemimpinan </w:t>
      </w:r>
      <w:r w:rsidRPr="00B32410">
        <w:rPr>
          <w:rFonts w:ascii="Times New Roman" w:hAnsi="Times New Roman"/>
          <w:sz w:val="24"/>
          <w:szCs w:val="24"/>
          <w:lang w:val="id-ID"/>
        </w:rPr>
        <w:t>kepala sekolah</w:t>
      </w:r>
      <w:r w:rsidRPr="00B32410">
        <w:rPr>
          <w:rFonts w:ascii="Times New Roman" w:hAnsi="Times New Roman"/>
          <w:sz w:val="24"/>
          <w:szCs w:val="24"/>
        </w:rPr>
        <w:t xml:space="preserve"> sebesar 0,1</w:t>
      </w:r>
      <w:r w:rsidRPr="00B32410">
        <w:rPr>
          <w:rFonts w:ascii="Times New Roman" w:hAnsi="Times New Roman"/>
          <w:sz w:val="24"/>
          <w:szCs w:val="24"/>
          <w:lang w:val="id-ID"/>
        </w:rPr>
        <w:t>14</w:t>
      </w:r>
      <w:r w:rsidRPr="00B32410">
        <w:rPr>
          <w:rFonts w:ascii="Times New Roman" w:hAnsi="Times New Roman"/>
          <w:sz w:val="24"/>
          <w:szCs w:val="24"/>
        </w:rPr>
        <w:t xml:space="preserve"> dan bernilai positif dapat diartikan bahwa setiap peningkatan kepemimpinan sebesar 1 satuan maka akan meningkatkan kinerja sebesar 0,1</w:t>
      </w:r>
      <w:r w:rsidRPr="00B32410">
        <w:rPr>
          <w:rFonts w:ascii="Times New Roman" w:hAnsi="Times New Roman"/>
          <w:sz w:val="24"/>
          <w:szCs w:val="24"/>
          <w:lang w:val="id-ID"/>
        </w:rPr>
        <w:t>14</w:t>
      </w:r>
      <w:r w:rsidRPr="00B32410">
        <w:rPr>
          <w:rFonts w:ascii="Times New Roman" w:hAnsi="Times New Roman"/>
          <w:sz w:val="24"/>
          <w:szCs w:val="24"/>
        </w:rPr>
        <w:t xml:space="preserve"> dengan asumsi variabel lain tetap. </w:t>
      </w:r>
    </w:p>
    <w:p w14:paraId="1B42E6BB" w14:textId="77777777" w:rsidR="00B32410" w:rsidRPr="00B32410" w:rsidRDefault="00B32410" w:rsidP="001D6A0E">
      <w:pPr>
        <w:spacing w:after="0" w:line="480" w:lineRule="auto"/>
        <w:ind w:left="2127" w:hanging="1276"/>
        <w:jc w:val="both"/>
        <w:rPr>
          <w:rFonts w:ascii="Times New Roman" w:hAnsi="Times New Roman"/>
          <w:sz w:val="24"/>
          <w:szCs w:val="24"/>
        </w:rPr>
      </w:pPr>
      <w:r w:rsidRPr="00B32410">
        <w:rPr>
          <w:rFonts w:ascii="Times New Roman" w:hAnsi="Times New Roman"/>
          <w:sz w:val="24"/>
          <w:szCs w:val="24"/>
        </w:rPr>
        <w:t>b 2 = 0,</w:t>
      </w:r>
      <w:r w:rsidRPr="00B32410">
        <w:rPr>
          <w:rFonts w:ascii="Times New Roman" w:hAnsi="Times New Roman"/>
          <w:sz w:val="24"/>
          <w:szCs w:val="24"/>
          <w:lang w:val="id-ID"/>
        </w:rPr>
        <w:t>328</w:t>
      </w:r>
      <w:r w:rsidRPr="00B32410">
        <w:rPr>
          <w:rFonts w:ascii="Times New Roman" w:hAnsi="Times New Roman"/>
          <w:sz w:val="24"/>
          <w:szCs w:val="24"/>
        </w:rPr>
        <w:tab/>
        <w:t xml:space="preserve">Nilai koefisien regresi variabel Komunikasi </w:t>
      </w:r>
      <w:r w:rsidRPr="00B32410">
        <w:rPr>
          <w:rFonts w:ascii="Times New Roman" w:hAnsi="Times New Roman"/>
          <w:sz w:val="24"/>
          <w:szCs w:val="24"/>
          <w:lang w:val="id-ID"/>
        </w:rPr>
        <w:t>Organisasi</w:t>
      </w:r>
      <w:r w:rsidRPr="00B32410">
        <w:rPr>
          <w:rFonts w:ascii="Times New Roman" w:hAnsi="Times New Roman"/>
          <w:sz w:val="24"/>
          <w:szCs w:val="24"/>
        </w:rPr>
        <w:t xml:space="preserve">  sebesar 0,</w:t>
      </w:r>
      <w:r w:rsidRPr="00B32410">
        <w:rPr>
          <w:rFonts w:ascii="Times New Roman" w:hAnsi="Times New Roman"/>
          <w:sz w:val="24"/>
          <w:szCs w:val="24"/>
          <w:lang w:val="id-ID"/>
        </w:rPr>
        <w:t>328</w:t>
      </w:r>
      <w:r w:rsidRPr="00B32410">
        <w:rPr>
          <w:rFonts w:ascii="Times New Roman" w:hAnsi="Times New Roman"/>
          <w:sz w:val="24"/>
          <w:szCs w:val="24"/>
        </w:rPr>
        <w:t xml:space="preserve"> dan bernilai positif. Artinya adalah bahwa setiap peningkatan Komunikasi </w:t>
      </w:r>
      <w:r w:rsidRPr="00B32410">
        <w:rPr>
          <w:rFonts w:ascii="Times New Roman" w:hAnsi="Times New Roman"/>
          <w:sz w:val="24"/>
          <w:szCs w:val="24"/>
          <w:lang w:val="id-ID"/>
        </w:rPr>
        <w:t>Organisasi</w:t>
      </w:r>
      <w:r w:rsidRPr="00B32410">
        <w:rPr>
          <w:rFonts w:ascii="Times New Roman" w:hAnsi="Times New Roman"/>
          <w:sz w:val="24"/>
          <w:szCs w:val="24"/>
        </w:rPr>
        <w:t xml:space="preserve">  sebesar 1 satuan maka akan meningkatkan kinerja sebesar 0,</w:t>
      </w:r>
      <w:r w:rsidRPr="00B32410">
        <w:rPr>
          <w:rFonts w:ascii="Times New Roman" w:hAnsi="Times New Roman"/>
          <w:sz w:val="24"/>
          <w:szCs w:val="24"/>
          <w:lang w:val="id-ID"/>
        </w:rPr>
        <w:t>328</w:t>
      </w:r>
      <w:r w:rsidRPr="00B32410">
        <w:rPr>
          <w:rFonts w:ascii="Times New Roman" w:hAnsi="Times New Roman"/>
          <w:sz w:val="24"/>
          <w:szCs w:val="24"/>
        </w:rPr>
        <w:t xml:space="preserve"> dengan asumsi variabel lain tetap. </w:t>
      </w:r>
    </w:p>
    <w:p w14:paraId="709A48D5" w14:textId="77777777" w:rsidR="00B32410" w:rsidRPr="00B32410" w:rsidRDefault="00B32410" w:rsidP="001D6A0E">
      <w:pPr>
        <w:spacing w:after="0" w:line="480" w:lineRule="auto"/>
        <w:ind w:left="2127" w:hanging="1276"/>
        <w:jc w:val="both"/>
        <w:rPr>
          <w:rFonts w:ascii="Times New Roman" w:hAnsi="Times New Roman"/>
          <w:sz w:val="24"/>
          <w:szCs w:val="24"/>
        </w:rPr>
      </w:pPr>
      <w:r w:rsidRPr="00B32410">
        <w:rPr>
          <w:rFonts w:ascii="Times New Roman" w:hAnsi="Times New Roman"/>
          <w:sz w:val="24"/>
          <w:szCs w:val="24"/>
        </w:rPr>
        <w:t>b 3 = 0,</w:t>
      </w:r>
      <w:r w:rsidRPr="00B32410">
        <w:rPr>
          <w:rFonts w:ascii="Times New Roman" w:hAnsi="Times New Roman"/>
          <w:sz w:val="24"/>
          <w:szCs w:val="24"/>
          <w:lang w:val="id-ID"/>
        </w:rPr>
        <w:t>200</w:t>
      </w:r>
      <w:r w:rsidRPr="00B32410">
        <w:rPr>
          <w:rFonts w:ascii="Times New Roman" w:hAnsi="Times New Roman"/>
          <w:sz w:val="24"/>
          <w:szCs w:val="24"/>
        </w:rPr>
        <w:tab/>
        <w:t xml:space="preserve">Nilai koefisien regresi variabel </w:t>
      </w:r>
      <w:r w:rsidRPr="00B32410">
        <w:rPr>
          <w:rFonts w:ascii="Times New Roman" w:hAnsi="Times New Roman"/>
          <w:sz w:val="24"/>
          <w:szCs w:val="24"/>
          <w:lang w:val="id-ID"/>
        </w:rPr>
        <w:t>motivasi</w:t>
      </w:r>
      <w:r w:rsidRPr="00B32410">
        <w:rPr>
          <w:rFonts w:ascii="Times New Roman" w:hAnsi="Times New Roman"/>
          <w:sz w:val="24"/>
          <w:szCs w:val="24"/>
        </w:rPr>
        <w:t xml:space="preserve">  kerja sebesar 0,</w:t>
      </w:r>
      <w:r w:rsidRPr="00B32410">
        <w:rPr>
          <w:rFonts w:ascii="Times New Roman" w:hAnsi="Times New Roman"/>
          <w:sz w:val="24"/>
          <w:szCs w:val="24"/>
          <w:lang w:val="id-ID"/>
        </w:rPr>
        <w:t>200</w:t>
      </w:r>
      <w:r w:rsidRPr="00B32410">
        <w:rPr>
          <w:rFonts w:ascii="Times New Roman" w:hAnsi="Times New Roman"/>
          <w:sz w:val="24"/>
          <w:szCs w:val="24"/>
        </w:rPr>
        <w:t xml:space="preserve"> dan bernilai positif. Artinya adalah bahwa setiap peningkatan </w:t>
      </w:r>
      <w:r w:rsidRPr="00B32410">
        <w:rPr>
          <w:rFonts w:ascii="Times New Roman" w:hAnsi="Times New Roman"/>
          <w:sz w:val="24"/>
          <w:szCs w:val="24"/>
          <w:lang w:val="id-ID"/>
        </w:rPr>
        <w:t xml:space="preserve">motivasi </w:t>
      </w:r>
      <w:r w:rsidRPr="00B32410">
        <w:rPr>
          <w:rFonts w:ascii="Times New Roman" w:hAnsi="Times New Roman"/>
          <w:sz w:val="24"/>
          <w:szCs w:val="24"/>
        </w:rPr>
        <w:t>sebesar 1 satuan maka akan meningkatkan kinerja sebesar 0,</w:t>
      </w:r>
      <w:r w:rsidRPr="00B32410">
        <w:rPr>
          <w:rFonts w:ascii="Times New Roman" w:hAnsi="Times New Roman"/>
          <w:sz w:val="24"/>
          <w:szCs w:val="24"/>
          <w:lang w:val="id-ID"/>
        </w:rPr>
        <w:t>200</w:t>
      </w:r>
      <w:r w:rsidRPr="00B32410">
        <w:rPr>
          <w:rFonts w:ascii="Times New Roman" w:hAnsi="Times New Roman"/>
          <w:sz w:val="24"/>
          <w:szCs w:val="24"/>
        </w:rPr>
        <w:t xml:space="preserve"> dengan asumsi variabel lain tetap. </w:t>
      </w:r>
    </w:p>
    <w:p w14:paraId="69E8F65B" w14:textId="77777777" w:rsidR="00B32410" w:rsidRPr="00B32410" w:rsidRDefault="00B32410" w:rsidP="001D6A0E">
      <w:pPr>
        <w:spacing w:after="0" w:line="480" w:lineRule="auto"/>
        <w:ind w:left="2127" w:hanging="1276"/>
        <w:jc w:val="both"/>
        <w:rPr>
          <w:rFonts w:ascii="Times New Roman" w:hAnsi="Times New Roman"/>
          <w:sz w:val="24"/>
          <w:szCs w:val="24"/>
        </w:rPr>
      </w:pPr>
      <w:r w:rsidRPr="00B32410">
        <w:rPr>
          <w:rFonts w:ascii="Times New Roman" w:hAnsi="Times New Roman"/>
          <w:sz w:val="24"/>
          <w:szCs w:val="24"/>
        </w:rPr>
        <w:t>b 4 = 0,1</w:t>
      </w:r>
      <w:r w:rsidRPr="00B32410">
        <w:rPr>
          <w:rFonts w:ascii="Times New Roman" w:hAnsi="Times New Roman"/>
          <w:sz w:val="24"/>
          <w:szCs w:val="24"/>
          <w:lang w:val="id-ID"/>
        </w:rPr>
        <w:t>26</w:t>
      </w:r>
      <w:r w:rsidRPr="00B32410">
        <w:rPr>
          <w:rFonts w:ascii="Times New Roman" w:hAnsi="Times New Roman"/>
          <w:sz w:val="24"/>
          <w:szCs w:val="24"/>
        </w:rPr>
        <w:tab/>
        <w:t xml:space="preserve">Nilai koefisien regresi variabel </w:t>
      </w:r>
      <w:r w:rsidRPr="00B32410">
        <w:rPr>
          <w:rFonts w:ascii="Times New Roman" w:hAnsi="Times New Roman"/>
          <w:sz w:val="24"/>
          <w:szCs w:val="24"/>
          <w:lang w:val="id-ID"/>
        </w:rPr>
        <w:t>lingkungan</w:t>
      </w:r>
      <w:r w:rsidRPr="00B32410">
        <w:rPr>
          <w:rFonts w:ascii="Times New Roman" w:hAnsi="Times New Roman"/>
          <w:sz w:val="24"/>
          <w:szCs w:val="24"/>
        </w:rPr>
        <w:t xml:space="preserve">   kerja sebesar 0,1</w:t>
      </w:r>
      <w:r w:rsidRPr="00B32410">
        <w:rPr>
          <w:rFonts w:ascii="Times New Roman" w:hAnsi="Times New Roman"/>
          <w:sz w:val="24"/>
          <w:szCs w:val="24"/>
          <w:lang w:val="id-ID"/>
        </w:rPr>
        <w:t>26</w:t>
      </w:r>
      <w:r w:rsidRPr="00B32410">
        <w:rPr>
          <w:rFonts w:ascii="Times New Roman" w:hAnsi="Times New Roman"/>
          <w:sz w:val="24"/>
          <w:szCs w:val="24"/>
        </w:rPr>
        <w:t xml:space="preserve"> dan bernilai positif. Artinya adalah bahwa setiap peningkatan </w:t>
      </w:r>
      <w:r w:rsidRPr="00B32410">
        <w:rPr>
          <w:rFonts w:ascii="Times New Roman" w:hAnsi="Times New Roman"/>
          <w:sz w:val="24"/>
          <w:szCs w:val="24"/>
          <w:lang w:val="id-ID"/>
        </w:rPr>
        <w:t>lingkungan kerja</w:t>
      </w:r>
      <w:r w:rsidRPr="00B32410">
        <w:rPr>
          <w:rFonts w:ascii="Times New Roman" w:hAnsi="Times New Roman"/>
          <w:sz w:val="24"/>
          <w:szCs w:val="24"/>
        </w:rPr>
        <w:t xml:space="preserve">  sebesar 1 satuan maka akan </w:t>
      </w:r>
      <w:r w:rsidRPr="00B32410">
        <w:rPr>
          <w:rFonts w:ascii="Times New Roman" w:hAnsi="Times New Roman"/>
          <w:sz w:val="24"/>
          <w:szCs w:val="24"/>
        </w:rPr>
        <w:lastRenderedPageBreak/>
        <w:t xml:space="preserve">meningkatkan </w:t>
      </w:r>
      <w:r w:rsidRPr="00B32410">
        <w:rPr>
          <w:rFonts w:ascii="Times New Roman" w:hAnsi="Times New Roman"/>
          <w:sz w:val="24"/>
          <w:szCs w:val="24"/>
          <w:lang w:val="id-ID"/>
        </w:rPr>
        <w:t>kinerja</w:t>
      </w:r>
      <w:r w:rsidRPr="00B32410">
        <w:rPr>
          <w:rFonts w:ascii="Times New Roman" w:hAnsi="Times New Roman"/>
          <w:sz w:val="24"/>
          <w:szCs w:val="24"/>
        </w:rPr>
        <w:t xml:space="preserve">  sebesar 0,1</w:t>
      </w:r>
      <w:r w:rsidRPr="00B32410">
        <w:rPr>
          <w:rFonts w:ascii="Times New Roman" w:hAnsi="Times New Roman"/>
          <w:sz w:val="24"/>
          <w:szCs w:val="24"/>
          <w:lang w:val="id-ID"/>
        </w:rPr>
        <w:t>26</w:t>
      </w:r>
      <w:r w:rsidRPr="00B32410">
        <w:rPr>
          <w:rFonts w:ascii="Times New Roman" w:hAnsi="Times New Roman"/>
          <w:sz w:val="24"/>
          <w:szCs w:val="24"/>
        </w:rPr>
        <w:t xml:space="preserve"> dengan asumsi variabel lain tetap. </w:t>
      </w:r>
    </w:p>
    <w:p w14:paraId="17327C61" w14:textId="77777777" w:rsidR="00B32410" w:rsidRPr="00B32410" w:rsidRDefault="00B32410" w:rsidP="001D6A0E">
      <w:pPr>
        <w:pStyle w:val="ListParagraph"/>
        <w:widowControl w:val="0"/>
        <w:numPr>
          <w:ilvl w:val="0"/>
          <w:numId w:val="6"/>
        </w:numPr>
        <w:autoSpaceDE w:val="0"/>
        <w:autoSpaceDN w:val="0"/>
        <w:spacing w:after="0" w:line="480" w:lineRule="auto"/>
        <w:ind w:left="851" w:hanging="284"/>
        <w:contextualSpacing w:val="0"/>
        <w:jc w:val="both"/>
        <w:rPr>
          <w:rFonts w:ascii="Times New Roman" w:hAnsi="Times New Roman"/>
          <w:b/>
          <w:sz w:val="24"/>
          <w:szCs w:val="24"/>
        </w:rPr>
      </w:pPr>
      <w:r w:rsidRPr="00B32410">
        <w:rPr>
          <w:rFonts w:ascii="Times New Roman" w:hAnsi="Times New Roman"/>
          <w:b/>
          <w:sz w:val="24"/>
          <w:szCs w:val="24"/>
        </w:rPr>
        <w:t>Uji</w:t>
      </w:r>
      <w:r w:rsidRPr="00B32410">
        <w:rPr>
          <w:rFonts w:ascii="Times New Roman" w:hAnsi="Times New Roman"/>
          <w:b/>
          <w:spacing w:val="-1"/>
          <w:sz w:val="24"/>
          <w:szCs w:val="24"/>
        </w:rPr>
        <w:t xml:space="preserve"> </w:t>
      </w:r>
      <w:r w:rsidRPr="00B32410">
        <w:rPr>
          <w:rFonts w:ascii="Times New Roman" w:hAnsi="Times New Roman"/>
          <w:b/>
          <w:sz w:val="24"/>
          <w:szCs w:val="24"/>
        </w:rPr>
        <w:t>Hipotesis</w:t>
      </w:r>
    </w:p>
    <w:p w14:paraId="06DA4053" w14:textId="77777777" w:rsidR="00B32410" w:rsidRPr="00B32410" w:rsidRDefault="00B32410" w:rsidP="001D6A0E">
      <w:pPr>
        <w:pStyle w:val="ListParagraph"/>
        <w:widowControl w:val="0"/>
        <w:numPr>
          <w:ilvl w:val="0"/>
          <w:numId w:val="8"/>
        </w:numPr>
        <w:autoSpaceDE w:val="0"/>
        <w:autoSpaceDN w:val="0"/>
        <w:spacing w:after="0" w:line="480" w:lineRule="auto"/>
        <w:ind w:left="1134" w:hanging="283"/>
        <w:contextualSpacing w:val="0"/>
        <w:jc w:val="both"/>
        <w:rPr>
          <w:rFonts w:ascii="Times New Roman" w:hAnsi="Times New Roman"/>
          <w:b/>
          <w:sz w:val="24"/>
          <w:szCs w:val="24"/>
        </w:rPr>
      </w:pPr>
      <w:r w:rsidRPr="00B32410">
        <w:rPr>
          <w:rFonts w:ascii="Times New Roman" w:hAnsi="Times New Roman"/>
          <w:b/>
          <w:sz w:val="24"/>
          <w:szCs w:val="24"/>
        </w:rPr>
        <w:t xml:space="preserve">Pengujian secara parsial atau </w:t>
      </w:r>
      <w:r w:rsidRPr="00B32410">
        <w:rPr>
          <w:rFonts w:ascii="Times New Roman" w:hAnsi="Times New Roman"/>
          <w:b/>
          <w:spacing w:val="-4"/>
          <w:sz w:val="24"/>
          <w:szCs w:val="24"/>
        </w:rPr>
        <w:t xml:space="preserve">individu </w:t>
      </w:r>
      <w:r w:rsidRPr="00B32410">
        <w:rPr>
          <w:rFonts w:ascii="Times New Roman" w:hAnsi="Times New Roman"/>
          <w:b/>
          <w:sz w:val="24"/>
          <w:szCs w:val="24"/>
        </w:rPr>
        <w:t>(Uji t /</w:t>
      </w:r>
      <w:r w:rsidRPr="00B32410">
        <w:rPr>
          <w:rFonts w:ascii="Times New Roman" w:hAnsi="Times New Roman"/>
          <w:b/>
          <w:spacing w:val="6"/>
          <w:sz w:val="24"/>
          <w:szCs w:val="24"/>
        </w:rPr>
        <w:t xml:space="preserve"> </w:t>
      </w:r>
      <w:r w:rsidRPr="00B32410">
        <w:rPr>
          <w:rFonts w:ascii="Times New Roman" w:hAnsi="Times New Roman"/>
          <w:b/>
          <w:sz w:val="24"/>
          <w:szCs w:val="24"/>
        </w:rPr>
        <w:t>t-test)</w:t>
      </w:r>
    </w:p>
    <w:p w14:paraId="7DE274A2" w14:textId="0B97EBFB" w:rsidR="00B32410" w:rsidRPr="00B32410" w:rsidRDefault="00B32410" w:rsidP="003151E0">
      <w:pPr>
        <w:pStyle w:val="ListParagraph"/>
        <w:tabs>
          <w:tab w:val="left" w:pos="661"/>
        </w:tabs>
        <w:spacing w:after="0" w:line="240" w:lineRule="auto"/>
        <w:ind w:left="658"/>
        <w:jc w:val="center"/>
        <w:rPr>
          <w:rFonts w:ascii="Times New Roman" w:hAnsi="Times New Roman"/>
          <w:sz w:val="24"/>
          <w:szCs w:val="24"/>
          <w:lang w:val="id-ID"/>
        </w:rPr>
      </w:pPr>
      <w:r w:rsidRPr="00B32410">
        <w:rPr>
          <w:rFonts w:ascii="Times New Roman" w:hAnsi="Times New Roman"/>
          <w:sz w:val="24"/>
          <w:szCs w:val="24"/>
        </w:rPr>
        <w:t>Tabel IV.</w:t>
      </w:r>
      <w:r w:rsidRPr="00B32410">
        <w:rPr>
          <w:rFonts w:ascii="Times New Roman" w:hAnsi="Times New Roman"/>
          <w:sz w:val="24"/>
          <w:szCs w:val="24"/>
          <w:lang w:val="id-ID"/>
        </w:rPr>
        <w:t>1</w:t>
      </w:r>
      <w:r w:rsidR="004310E4">
        <w:rPr>
          <w:rFonts w:ascii="Times New Roman" w:hAnsi="Times New Roman"/>
          <w:sz w:val="24"/>
          <w:szCs w:val="24"/>
          <w:lang w:val="id-ID"/>
        </w:rPr>
        <w:t>1</w:t>
      </w:r>
    </w:p>
    <w:p w14:paraId="73A16BCD" w14:textId="77777777" w:rsidR="00B32410" w:rsidRPr="00B32410" w:rsidRDefault="00B32410" w:rsidP="003151E0">
      <w:pPr>
        <w:pStyle w:val="ListParagraph"/>
        <w:tabs>
          <w:tab w:val="left" w:pos="661"/>
        </w:tabs>
        <w:spacing w:after="0" w:line="240" w:lineRule="auto"/>
        <w:ind w:left="658"/>
        <w:jc w:val="center"/>
        <w:rPr>
          <w:rFonts w:ascii="Times New Roman" w:hAnsi="Times New Roman"/>
          <w:sz w:val="24"/>
          <w:szCs w:val="24"/>
        </w:rPr>
      </w:pPr>
      <w:r w:rsidRPr="00B32410">
        <w:rPr>
          <w:rFonts w:ascii="Times New Roman" w:hAnsi="Times New Roman"/>
          <w:sz w:val="24"/>
          <w:szCs w:val="24"/>
        </w:rPr>
        <w:t>HASIL UJI t</w:t>
      </w:r>
    </w:p>
    <w:p w14:paraId="008BF13D" w14:textId="7582DB18" w:rsidR="00757F7C" w:rsidRDefault="00757F7C" w:rsidP="00B32410">
      <w:pPr>
        <w:pStyle w:val="BodyText"/>
        <w:spacing w:before="134" w:line="480" w:lineRule="auto"/>
        <w:ind w:left="851" w:right="119" w:firstLine="709"/>
        <w:jc w:val="both"/>
        <w:rPr>
          <w:rFonts w:ascii="Times New Roman" w:hAnsi="Times New Roman"/>
          <w:sz w:val="24"/>
          <w:szCs w:val="24"/>
        </w:rPr>
      </w:pPr>
      <w:r>
        <w:rPr>
          <w:noProof/>
          <w:lang w:val="id-ID" w:eastAsia="id-ID"/>
        </w:rPr>
        <w:drawing>
          <wp:anchor distT="0" distB="0" distL="114300" distR="114300" simplePos="0" relativeHeight="251660288" behindDoc="0" locked="0" layoutInCell="1" allowOverlap="1" wp14:anchorId="6DF755B3" wp14:editId="79ECB9B4">
            <wp:simplePos x="0" y="0"/>
            <wp:positionH relativeFrom="column">
              <wp:posOffset>331470</wp:posOffset>
            </wp:positionH>
            <wp:positionV relativeFrom="paragraph">
              <wp:posOffset>55245</wp:posOffset>
            </wp:positionV>
            <wp:extent cx="4676775" cy="253365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26691" t="60275" r="26243" b="7235"/>
                    <a:stretch/>
                  </pic:blipFill>
                  <pic:spPr bwMode="auto">
                    <a:xfrm>
                      <a:off x="0" y="0"/>
                      <a:ext cx="4676775" cy="2533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440878" w14:textId="0DC9104C" w:rsidR="00757F7C" w:rsidRDefault="00757F7C" w:rsidP="00B32410">
      <w:pPr>
        <w:pStyle w:val="BodyText"/>
        <w:spacing w:before="134" w:line="480" w:lineRule="auto"/>
        <w:ind w:left="851" w:right="119" w:firstLine="709"/>
        <w:jc w:val="both"/>
        <w:rPr>
          <w:rFonts w:ascii="Times New Roman" w:hAnsi="Times New Roman"/>
          <w:sz w:val="24"/>
          <w:szCs w:val="24"/>
        </w:rPr>
      </w:pPr>
    </w:p>
    <w:p w14:paraId="1D9054EA" w14:textId="77777777" w:rsidR="00757F7C" w:rsidRDefault="00757F7C" w:rsidP="00B32410">
      <w:pPr>
        <w:pStyle w:val="BodyText"/>
        <w:spacing w:before="134" w:line="480" w:lineRule="auto"/>
        <w:ind w:left="851" w:right="119" w:firstLine="709"/>
        <w:jc w:val="both"/>
        <w:rPr>
          <w:rFonts w:ascii="Times New Roman" w:hAnsi="Times New Roman"/>
          <w:sz w:val="24"/>
          <w:szCs w:val="24"/>
        </w:rPr>
      </w:pPr>
    </w:p>
    <w:p w14:paraId="05CD2D5B" w14:textId="77777777" w:rsidR="00757F7C" w:rsidRDefault="00757F7C" w:rsidP="00B32410">
      <w:pPr>
        <w:pStyle w:val="BodyText"/>
        <w:spacing w:before="134" w:line="480" w:lineRule="auto"/>
        <w:ind w:left="851" w:right="119" w:firstLine="709"/>
        <w:jc w:val="both"/>
        <w:rPr>
          <w:rFonts w:ascii="Times New Roman" w:hAnsi="Times New Roman"/>
          <w:sz w:val="24"/>
          <w:szCs w:val="24"/>
        </w:rPr>
      </w:pPr>
    </w:p>
    <w:p w14:paraId="795A5A55" w14:textId="77777777" w:rsidR="00757F7C" w:rsidRDefault="00757F7C" w:rsidP="00B32410">
      <w:pPr>
        <w:pStyle w:val="BodyText"/>
        <w:spacing w:before="134" w:line="480" w:lineRule="auto"/>
        <w:ind w:left="851" w:right="119" w:firstLine="709"/>
        <w:jc w:val="both"/>
        <w:rPr>
          <w:rFonts w:ascii="Times New Roman" w:hAnsi="Times New Roman"/>
          <w:sz w:val="24"/>
          <w:szCs w:val="24"/>
        </w:rPr>
      </w:pPr>
    </w:p>
    <w:p w14:paraId="678F8DBC" w14:textId="77777777" w:rsidR="00757F7C" w:rsidRDefault="00757F7C" w:rsidP="00B32410">
      <w:pPr>
        <w:pStyle w:val="BodyText"/>
        <w:spacing w:before="134" w:line="480" w:lineRule="auto"/>
        <w:ind w:left="851" w:right="119" w:firstLine="709"/>
        <w:jc w:val="both"/>
        <w:rPr>
          <w:rFonts w:ascii="Times New Roman" w:hAnsi="Times New Roman"/>
          <w:sz w:val="24"/>
          <w:szCs w:val="24"/>
        </w:rPr>
      </w:pPr>
    </w:p>
    <w:p w14:paraId="25DEDFA0" w14:textId="4ACE9EF6" w:rsidR="00B32410" w:rsidRPr="00B32410" w:rsidRDefault="00B32410" w:rsidP="00B32410">
      <w:pPr>
        <w:pStyle w:val="BodyText"/>
        <w:spacing w:before="134" w:line="480" w:lineRule="auto"/>
        <w:ind w:left="851" w:right="119" w:firstLine="709"/>
        <w:jc w:val="both"/>
        <w:rPr>
          <w:rFonts w:ascii="Times New Roman" w:hAnsi="Times New Roman"/>
          <w:sz w:val="24"/>
          <w:szCs w:val="24"/>
        </w:rPr>
      </w:pPr>
      <w:r w:rsidRPr="00B32410">
        <w:rPr>
          <w:rFonts w:ascii="Times New Roman" w:hAnsi="Times New Roman"/>
          <w:sz w:val="24"/>
          <w:szCs w:val="24"/>
        </w:rPr>
        <w:t>Dalam Tabel uji t tabel 4.1</w:t>
      </w:r>
      <w:r w:rsidR="008404E1">
        <w:rPr>
          <w:rFonts w:ascii="Times New Roman" w:hAnsi="Times New Roman"/>
          <w:sz w:val="24"/>
          <w:szCs w:val="24"/>
          <w:lang w:val="id-ID"/>
        </w:rPr>
        <w:t>1</w:t>
      </w:r>
      <w:r w:rsidRPr="00B32410">
        <w:rPr>
          <w:rFonts w:ascii="Times New Roman" w:hAnsi="Times New Roman"/>
          <w:sz w:val="24"/>
          <w:szCs w:val="24"/>
        </w:rPr>
        <w:t xml:space="preserve"> maka dari uji satu sisi dengan alpha 0,05 ditemukan bahwa nilai dari t tabel adalah (1,</w:t>
      </w:r>
      <w:r w:rsidRPr="00B32410">
        <w:rPr>
          <w:rFonts w:ascii="Times New Roman" w:hAnsi="Times New Roman"/>
          <w:sz w:val="24"/>
          <w:szCs w:val="24"/>
          <w:lang w:val="id-ID"/>
        </w:rPr>
        <w:t>991</w:t>
      </w:r>
      <w:r w:rsidRPr="00B32410">
        <w:rPr>
          <w:rFonts w:ascii="Times New Roman" w:hAnsi="Times New Roman"/>
          <w:sz w:val="24"/>
          <w:szCs w:val="24"/>
        </w:rPr>
        <w:t xml:space="preserve"> ) diperoleh dari tabel distribusi t-student n = 81, k = 5 sehingga diperoleh df = 76 (n-k) dengan taraf nyata 5%, sedangkan pada keempat variabel independen tersebut setelah diuji menghasilkan temuan sebagai</w:t>
      </w:r>
      <w:r w:rsidRPr="00B32410">
        <w:rPr>
          <w:rFonts w:ascii="Times New Roman" w:hAnsi="Times New Roman"/>
          <w:spacing w:val="-7"/>
          <w:sz w:val="24"/>
          <w:szCs w:val="24"/>
        </w:rPr>
        <w:t xml:space="preserve"> </w:t>
      </w:r>
      <w:r w:rsidRPr="00B32410">
        <w:rPr>
          <w:rFonts w:ascii="Times New Roman" w:hAnsi="Times New Roman"/>
          <w:sz w:val="24"/>
          <w:szCs w:val="24"/>
        </w:rPr>
        <w:t>berikut:</w:t>
      </w:r>
    </w:p>
    <w:p w14:paraId="7235D503" w14:textId="77777777" w:rsidR="00B32410" w:rsidRPr="00B32410" w:rsidRDefault="00B32410" w:rsidP="00B32410">
      <w:pPr>
        <w:pStyle w:val="ListParagraph"/>
        <w:widowControl w:val="0"/>
        <w:numPr>
          <w:ilvl w:val="0"/>
          <w:numId w:val="2"/>
        </w:numPr>
        <w:autoSpaceDE w:val="0"/>
        <w:autoSpaceDN w:val="0"/>
        <w:spacing w:after="0" w:line="480" w:lineRule="auto"/>
        <w:ind w:left="1134" w:right="118" w:hanging="283"/>
        <w:contextualSpacing w:val="0"/>
        <w:jc w:val="both"/>
        <w:rPr>
          <w:rFonts w:ascii="Times New Roman" w:hAnsi="Times New Roman"/>
          <w:sz w:val="24"/>
          <w:szCs w:val="24"/>
        </w:rPr>
      </w:pPr>
      <w:r w:rsidRPr="00B32410">
        <w:rPr>
          <w:rFonts w:ascii="Times New Roman" w:hAnsi="Times New Roman"/>
          <w:sz w:val="24"/>
          <w:szCs w:val="24"/>
        </w:rPr>
        <w:t xml:space="preserve">Pada variabel independen </w:t>
      </w:r>
      <w:r w:rsidRPr="00B32410">
        <w:rPr>
          <w:rFonts w:ascii="Times New Roman" w:hAnsi="Times New Roman"/>
          <w:color w:val="000000"/>
          <w:sz w:val="24"/>
          <w:szCs w:val="24"/>
        </w:rPr>
        <w:t xml:space="preserve">Kepemimpinan </w:t>
      </w:r>
      <w:r w:rsidRPr="00B32410">
        <w:rPr>
          <w:rFonts w:ascii="Times New Roman" w:hAnsi="Times New Roman"/>
          <w:color w:val="000000"/>
          <w:sz w:val="24"/>
          <w:szCs w:val="24"/>
          <w:lang w:val="id-ID"/>
        </w:rPr>
        <w:t>kepala sekolah</w:t>
      </w:r>
      <w:r w:rsidRPr="00B32410">
        <w:rPr>
          <w:rFonts w:ascii="Times New Roman" w:hAnsi="Times New Roman"/>
          <w:sz w:val="24"/>
          <w:szCs w:val="24"/>
        </w:rPr>
        <w:t xml:space="preserve"> ditemukan bahwa nilai dari t hitungnya adalah sebesar </w:t>
      </w:r>
      <w:r w:rsidRPr="00B32410">
        <w:rPr>
          <w:rFonts w:ascii="Times New Roman" w:hAnsi="Times New Roman"/>
          <w:color w:val="000000"/>
          <w:sz w:val="24"/>
          <w:szCs w:val="24"/>
          <w:lang w:val="id-ID"/>
        </w:rPr>
        <w:t>2</w:t>
      </w:r>
      <w:r w:rsidRPr="00B32410">
        <w:rPr>
          <w:rFonts w:ascii="Times New Roman" w:hAnsi="Times New Roman"/>
          <w:color w:val="000000"/>
          <w:sz w:val="24"/>
          <w:szCs w:val="24"/>
        </w:rPr>
        <w:t>,</w:t>
      </w:r>
      <w:r w:rsidRPr="00B32410">
        <w:rPr>
          <w:rFonts w:ascii="Times New Roman" w:hAnsi="Times New Roman"/>
          <w:color w:val="000000"/>
          <w:sz w:val="24"/>
          <w:szCs w:val="24"/>
          <w:lang w:val="id-ID"/>
        </w:rPr>
        <w:t>6</w:t>
      </w:r>
      <w:r w:rsidRPr="00B32410">
        <w:rPr>
          <w:rFonts w:ascii="Times New Roman" w:hAnsi="Times New Roman"/>
          <w:color w:val="000000"/>
          <w:sz w:val="24"/>
          <w:szCs w:val="24"/>
        </w:rPr>
        <w:t>34</w:t>
      </w:r>
      <w:r w:rsidRPr="00B32410">
        <w:rPr>
          <w:rFonts w:ascii="Times New Roman" w:hAnsi="Times New Roman"/>
          <w:sz w:val="24"/>
          <w:szCs w:val="24"/>
        </w:rPr>
        <w:t xml:space="preserve">, karena t hitung &gt; t Tabel dan berada di daerah menerima H1, maka artinya adalah signifikan yaitu variabel independen </w:t>
      </w:r>
      <w:r w:rsidRPr="00B32410">
        <w:rPr>
          <w:rFonts w:ascii="Times New Roman" w:hAnsi="Times New Roman"/>
          <w:color w:val="000000"/>
          <w:sz w:val="24"/>
          <w:szCs w:val="24"/>
        </w:rPr>
        <w:t xml:space="preserve">Kepemimpinan </w:t>
      </w:r>
      <w:r w:rsidRPr="00B32410">
        <w:rPr>
          <w:rFonts w:ascii="Times New Roman" w:hAnsi="Times New Roman"/>
          <w:color w:val="000000"/>
          <w:sz w:val="24"/>
          <w:szCs w:val="24"/>
          <w:lang w:val="id-ID"/>
        </w:rPr>
        <w:t>Kepala Sekolah</w:t>
      </w:r>
      <w:r w:rsidRPr="00B32410">
        <w:rPr>
          <w:rFonts w:ascii="Times New Roman" w:hAnsi="Times New Roman"/>
          <w:sz w:val="24"/>
          <w:szCs w:val="24"/>
        </w:rPr>
        <w:t xml:space="preserve"> mempengaruhi variabel dependen Kinerja Guru.</w:t>
      </w:r>
    </w:p>
    <w:p w14:paraId="1639D6C5" w14:textId="77777777" w:rsidR="00B32410" w:rsidRPr="00B32410" w:rsidRDefault="00B32410" w:rsidP="00B32410">
      <w:pPr>
        <w:pStyle w:val="ListParagraph"/>
        <w:widowControl w:val="0"/>
        <w:numPr>
          <w:ilvl w:val="0"/>
          <w:numId w:val="2"/>
        </w:numPr>
        <w:autoSpaceDE w:val="0"/>
        <w:autoSpaceDN w:val="0"/>
        <w:spacing w:before="1" w:after="0" w:line="480" w:lineRule="auto"/>
        <w:ind w:left="1134" w:right="116" w:hanging="283"/>
        <w:contextualSpacing w:val="0"/>
        <w:jc w:val="both"/>
        <w:rPr>
          <w:rFonts w:ascii="Times New Roman" w:hAnsi="Times New Roman"/>
          <w:sz w:val="24"/>
          <w:szCs w:val="24"/>
        </w:rPr>
      </w:pPr>
      <w:r w:rsidRPr="00B32410">
        <w:rPr>
          <w:rFonts w:ascii="Times New Roman" w:hAnsi="Times New Roman"/>
          <w:sz w:val="24"/>
          <w:szCs w:val="24"/>
        </w:rPr>
        <w:lastRenderedPageBreak/>
        <w:t xml:space="preserve">Pada variabel independen </w:t>
      </w:r>
      <w:r w:rsidRPr="00B32410">
        <w:rPr>
          <w:rFonts w:ascii="Times New Roman" w:hAnsi="Times New Roman"/>
          <w:color w:val="000000"/>
          <w:sz w:val="24"/>
          <w:szCs w:val="24"/>
        </w:rPr>
        <w:t xml:space="preserve">Komunikasi </w:t>
      </w:r>
      <w:r w:rsidRPr="00B32410">
        <w:rPr>
          <w:rFonts w:ascii="Times New Roman" w:hAnsi="Times New Roman"/>
          <w:color w:val="000000"/>
          <w:sz w:val="24"/>
          <w:szCs w:val="24"/>
          <w:lang w:val="id-ID"/>
        </w:rPr>
        <w:t>Organisasi</w:t>
      </w:r>
      <w:r w:rsidRPr="00B32410">
        <w:rPr>
          <w:rFonts w:ascii="Times New Roman" w:hAnsi="Times New Roman"/>
          <w:sz w:val="24"/>
          <w:szCs w:val="24"/>
        </w:rPr>
        <w:t xml:space="preserve"> ditemukan bahwa nilai dari t hitungnya adalah sebesar </w:t>
      </w:r>
      <w:r w:rsidRPr="00B32410">
        <w:rPr>
          <w:rFonts w:ascii="Times New Roman" w:hAnsi="Times New Roman"/>
          <w:color w:val="000000"/>
          <w:sz w:val="24"/>
          <w:szCs w:val="24"/>
          <w:lang w:val="id-ID"/>
        </w:rPr>
        <w:t>8,553</w:t>
      </w:r>
      <w:r w:rsidRPr="00B32410">
        <w:rPr>
          <w:rFonts w:ascii="Times New Roman" w:hAnsi="Times New Roman"/>
          <w:sz w:val="24"/>
          <w:szCs w:val="24"/>
          <w:lang w:val="id-ID"/>
        </w:rPr>
        <w:t xml:space="preserve"> </w:t>
      </w:r>
      <w:r w:rsidRPr="00B32410">
        <w:rPr>
          <w:rFonts w:ascii="Times New Roman" w:hAnsi="Times New Roman"/>
          <w:sz w:val="24"/>
          <w:szCs w:val="24"/>
        </w:rPr>
        <w:t xml:space="preserve"> karena t hitung &gt; t Tabel dan berada di daerah menerima H1, maka artinya adalah signifikan yaitu variabel independen variabel independen </w:t>
      </w:r>
      <w:r w:rsidRPr="00B32410">
        <w:rPr>
          <w:rFonts w:ascii="Times New Roman" w:hAnsi="Times New Roman"/>
          <w:color w:val="000000"/>
          <w:sz w:val="24"/>
          <w:szCs w:val="24"/>
        </w:rPr>
        <w:t xml:space="preserve">Komunikasi </w:t>
      </w:r>
      <w:r w:rsidRPr="00B32410">
        <w:rPr>
          <w:rFonts w:ascii="Times New Roman" w:hAnsi="Times New Roman"/>
          <w:color w:val="000000"/>
          <w:sz w:val="24"/>
          <w:szCs w:val="24"/>
          <w:lang w:val="id-ID"/>
        </w:rPr>
        <w:t>Organisasi</w:t>
      </w:r>
      <w:r w:rsidRPr="00B32410">
        <w:rPr>
          <w:rFonts w:ascii="Times New Roman" w:hAnsi="Times New Roman"/>
          <w:sz w:val="24"/>
          <w:szCs w:val="24"/>
        </w:rPr>
        <w:t xml:space="preserve"> mempengaruhi variabel dependen Kinerja Guru.</w:t>
      </w:r>
    </w:p>
    <w:p w14:paraId="43F0EEA6" w14:textId="77777777" w:rsidR="00B32410" w:rsidRPr="00B32410" w:rsidRDefault="00B32410" w:rsidP="00B32410">
      <w:pPr>
        <w:pStyle w:val="ListParagraph"/>
        <w:widowControl w:val="0"/>
        <w:numPr>
          <w:ilvl w:val="0"/>
          <w:numId w:val="2"/>
        </w:numPr>
        <w:autoSpaceDE w:val="0"/>
        <w:autoSpaceDN w:val="0"/>
        <w:spacing w:after="0" w:line="480" w:lineRule="auto"/>
        <w:ind w:left="1134" w:right="112" w:hanging="283"/>
        <w:contextualSpacing w:val="0"/>
        <w:jc w:val="both"/>
        <w:rPr>
          <w:rFonts w:ascii="Times New Roman" w:hAnsi="Times New Roman"/>
          <w:sz w:val="24"/>
          <w:szCs w:val="24"/>
        </w:rPr>
      </w:pPr>
      <w:r w:rsidRPr="00B32410">
        <w:rPr>
          <w:rFonts w:ascii="Times New Roman" w:hAnsi="Times New Roman"/>
          <w:sz w:val="24"/>
          <w:szCs w:val="24"/>
        </w:rPr>
        <w:t xml:space="preserve">Pada variabel independen </w:t>
      </w:r>
      <w:r w:rsidRPr="00B32410">
        <w:rPr>
          <w:rFonts w:ascii="Times New Roman" w:hAnsi="Times New Roman"/>
          <w:color w:val="000000"/>
          <w:sz w:val="24"/>
          <w:szCs w:val="24"/>
          <w:lang w:val="id-ID"/>
        </w:rPr>
        <w:t>Motivasi</w:t>
      </w:r>
      <w:r w:rsidRPr="00B32410">
        <w:rPr>
          <w:rFonts w:ascii="Times New Roman" w:hAnsi="Times New Roman"/>
          <w:sz w:val="24"/>
          <w:szCs w:val="24"/>
        </w:rPr>
        <w:t xml:space="preserve"> ditemukan bahwa nilai dari t hitungnya adalah sebesar </w:t>
      </w:r>
      <w:r w:rsidRPr="00B32410">
        <w:rPr>
          <w:rFonts w:ascii="Times New Roman" w:hAnsi="Times New Roman"/>
          <w:color w:val="000000"/>
          <w:sz w:val="24"/>
          <w:szCs w:val="24"/>
          <w:lang w:val="id-ID"/>
        </w:rPr>
        <w:t>4</w:t>
      </w:r>
      <w:r w:rsidRPr="00B32410">
        <w:rPr>
          <w:rFonts w:ascii="Times New Roman" w:hAnsi="Times New Roman"/>
          <w:color w:val="000000"/>
          <w:sz w:val="24"/>
          <w:szCs w:val="24"/>
        </w:rPr>
        <w:t>,1</w:t>
      </w:r>
      <w:r w:rsidRPr="00B32410">
        <w:rPr>
          <w:rFonts w:ascii="Times New Roman" w:hAnsi="Times New Roman"/>
          <w:color w:val="000000"/>
          <w:sz w:val="24"/>
          <w:szCs w:val="24"/>
          <w:lang w:val="id-ID"/>
        </w:rPr>
        <w:t>92</w:t>
      </w:r>
      <w:r w:rsidRPr="00B32410">
        <w:rPr>
          <w:rFonts w:ascii="Times New Roman" w:hAnsi="Times New Roman"/>
          <w:sz w:val="24"/>
          <w:szCs w:val="24"/>
        </w:rPr>
        <w:t xml:space="preserve">, karena t hitung &gt; t Tabel dan berada di daerah menerima H1, maka artinya adalah signifikan yaitu </w:t>
      </w:r>
      <w:r w:rsidRPr="00B32410">
        <w:rPr>
          <w:rFonts w:ascii="Times New Roman" w:hAnsi="Times New Roman"/>
          <w:color w:val="000000"/>
          <w:sz w:val="24"/>
          <w:szCs w:val="24"/>
          <w:lang w:val="id-ID"/>
        </w:rPr>
        <w:t>Motivasi</w:t>
      </w:r>
      <w:r w:rsidRPr="00B32410">
        <w:rPr>
          <w:rFonts w:ascii="Times New Roman" w:hAnsi="Times New Roman"/>
          <w:sz w:val="24"/>
          <w:szCs w:val="24"/>
        </w:rPr>
        <w:t xml:space="preserve"> mempengaruhi variabel dependen Kinerja Guru.</w:t>
      </w:r>
    </w:p>
    <w:p w14:paraId="0D004128" w14:textId="77777777" w:rsidR="00B32410" w:rsidRPr="00B32410" w:rsidRDefault="00B32410" w:rsidP="001D6A0E">
      <w:pPr>
        <w:pStyle w:val="ListParagraph"/>
        <w:widowControl w:val="0"/>
        <w:numPr>
          <w:ilvl w:val="0"/>
          <w:numId w:val="2"/>
        </w:numPr>
        <w:autoSpaceDE w:val="0"/>
        <w:autoSpaceDN w:val="0"/>
        <w:spacing w:after="0" w:line="480" w:lineRule="auto"/>
        <w:ind w:left="1134" w:right="112" w:hanging="283"/>
        <w:contextualSpacing w:val="0"/>
        <w:jc w:val="both"/>
        <w:rPr>
          <w:rFonts w:ascii="Times New Roman" w:hAnsi="Times New Roman"/>
          <w:sz w:val="24"/>
          <w:szCs w:val="24"/>
        </w:rPr>
      </w:pPr>
      <w:r w:rsidRPr="00B32410">
        <w:rPr>
          <w:rFonts w:ascii="Times New Roman" w:hAnsi="Times New Roman"/>
          <w:sz w:val="24"/>
          <w:szCs w:val="24"/>
        </w:rPr>
        <w:t xml:space="preserve">Pada variabel independen </w:t>
      </w:r>
      <w:r w:rsidRPr="00B32410">
        <w:rPr>
          <w:rFonts w:ascii="Times New Roman" w:hAnsi="Times New Roman"/>
          <w:color w:val="000000"/>
          <w:sz w:val="24"/>
          <w:szCs w:val="24"/>
          <w:lang w:val="id-ID"/>
        </w:rPr>
        <w:t>Lingkungan Kerja</w:t>
      </w:r>
      <w:r w:rsidRPr="00B32410">
        <w:rPr>
          <w:rFonts w:ascii="Times New Roman" w:hAnsi="Times New Roman"/>
          <w:sz w:val="24"/>
          <w:szCs w:val="24"/>
        </w:rPr>
        <w:t xml:space="preserve"> ditemukan bahwa nilai dari t hitungnya adalah sebesar </w:t>
      </w:r>
      <w:r w:rsidRPr="00B32410">
        <w:rPr>
          <w:rFonts w:ascii="Times New Roman" w:hAnsi="Times New Roman"/>
          <w:color w:val="000000"/>
          <w:sz w:val="24"/>
          <w:szCs w:val="24"/>
          <w:lang w:val="id-ID"/>
        </w:rPr>
        <w:t>2</w:t>
      </w:r>
      <w:r w:rsidRPr="00B32410">
        <w:rPr>
          <w:rFonts w:ascii="Times New Roman" w:hAnsi="Times New Roman"/>
          <w:color w:val="000000"/>
          <w:sz w:val="24"/>
          <w:szCs w:val="24"/>
        </w:rPr>
        <w:t>,</w:t>
      </w:r>
      <w:r w:rsidRPr="00B32410">
        <w:rPr>
          <w:rFonts w:ascii="Times New Roman" w:hAnsi="Times New Roman"/>
          <w:color w:val="000000"/>
          <w:sz w:val="24"/>
          <w:szCs w:val="24"/>
          <w:lang w:val="id-ID"/>
        </w:rPr>
        <w:t>949</w:t>
      </w:r>
      <w:r w:rsidRPr="00B32410">
        <w:rPr>
          <w:rFonts w:ascii="Times New Roman" w:hAnsi="Times New Roman"/>
          <w:sz w:val="24"/>
          <w:szCs w:val="24"/>
        </w:rPr>
        <w:t xml:space="preserve">, karena t hitung &gt; t Tabel dan berada di daerah menerima H1, maka artinya adalah signifikan yaitu </w:t>
      </w:r>
      <w:r w:rsidRPr="00B32410">
        <w:rPr>
          <w:rFonts w:ascii="Times New Roman" w:hAnsi="Times New Roman"/>
          <w:color w:val="000000"/>
          <w:sz w:val="24"/>
          <w:szCs w:val="24"/>
        </w:rPr>
        <w:t>Lingkungan Kerja</w:t>
      </w:r>
      <w:r w:rsidRPr="00B32410">
        <w:rPr>
          <w:rFonts w:ascii="Times New Roman" w:hAnsi="Times New Roman"/>
          <w:sz w:val="24"/>
          <w:szCs w:val="24"/>
        </w:rPr>
        <w:t xml:space="preserve"> mempengaruhi variabel dependen Kinerja Guru.</w:t>
      </w:r>
    </w:p>
    <w:p w14:paraId="1B90901C" w14:textId="77777777" w:rsidR="00B32410" w:rsidRPr="00B32410" w:rsidRDefault="00B32410" w:rsidP="001D6A0E">
      <w:pPr>
        <w:pStyle w:val="Heading1"/>
        <w:numPr>
          <w:ilvl w:val="0"/>
          <w:numId w:val="8"/>
        </w:numPr>
        <w:tabs>
          <w:tab w:val="left" w:pos="1134"/>
        </w:tabs>
        <w:spacing w:before="0" w:line="480" w:lineRule="auto"/>
        <w:ind w:left="1843" w:hanging="992"/>
        <w:jc w:val="left"/>
      </w:pPr>
      <w:r w:rsidRPr="00B32410">
        <w:t xml:space="preserve">Pengujian secara </w:t>
      </w:r>
      <w:r w:rsidRPr="00B32410">
        <w:rPr>
          <w:spacing w:val="-3"/>
        </w:rPr>
        <w:t xml:space="preserve">simultan </w:t>
      </w:r>
      <w:r w:rsidRPr="00B32410">
        <w:t>atau bersama (Uji F /</w:t>
      </w:r>
      <w:r w:rsidRPr="00B32410">
        <w:rPr>
          <w:spacing w:val="-4"/>
        </w:rPr>
        <w:t xml:space="preserve"> </w:t>
      </w:r>
      <w:r w:rsidRPr="00B32410">
        <w:t>F-test)</w:t>
      </w:r>
    </w:p>
    <w:p w14:paraId="13F5325B" w14:textId="77777777" w:rsidR="00B32410" w:rsidRPr="00B32410" w:rsidRDefault="00B32410" w:rsidP="001D6A0E">
      <w:pPr>
        <w:spacing w:after="0" w:line="480" w:lineRule="auto"/>
        <w:ind w:left="1134" w:right="117" w:firstLine="709"/>
        <w:jc w:val="both"/>
        <w:rPr>
          <w:rFonts w:ascii="Times New Roman" w:hAnsi="Times New Roman"/>
          <w:sz w:val="24"/>
          <w:szCs w:val="24"/>
        </w:rPr>
      </w:pPr>
      <w:r w:rsidRPr="00B32410">
        <w:rPr>
          <w:rFonts w:ascii="Times New Roman" w:hAnsi="Times New Roman"/>
          <w:sz w:val="24"/>
          <w:szCs w:val="24"/>
        </w:rPr>
        <w:t xml:space="preserve">Dari uji F dengan bantuan </w:t>
      </w:r>
      <w:r w:rsidRPr="00B32410">
        <w:rPr>
          <w:rFonts w:ascii="Times New Roman" w:hAnsi="Times New Roman"/>
          <w:i/>
          <w:sz w:val="24"/>
          <w:szCs w:val="24"/>
        </w:rPr>
        <w:t xml:space="preserve">software SPSS for window Versi 20 </w:t>
      </w:r>
      <w:r w:rsidRPr="00B32410">
        <w:rPr>
          <w:rFonts w:ascii="Times New Roman" w:hAnsi="Times New Roman"/>
          <w:sz w:val="24"/>
          <w:szCs w:val="24"/>
        </w:rPr>
        <w:t>didapatkan hasil sebagai berikut:</w:t>
      </w:r>
    </w:p>
    <w:p w14:paraId="409978AB" w14:textId="57B88B31" w:rsidR="00B32410" w:rsidRPr="00B32410" w:rsidRDefault="00B32410" w:rsidP="001D6A0E">
      <w:pPr>
        <w:pStyle w:val="Heading1"/>
        <w:spacing w:before="0"/>
        <w:ind w:left="0" w:right="28" w:hanging="6"/>
        <w:jc w:val="center"/>
        <w:rPr>
          <w:b w:val="0"/>
          <w:lang w:val="id-ID"/>
        </w:rPr>
      </w:pPr>
      <w:r w:rsidRPr="00B32410">
        <w:rPr>
          <w:b w:val="0"/>
        </w:rPr>
        <w:t>Tabel IV.1</w:t>
      </w:r>
      <w:r w:rsidR="004310E4">
        <w:rPr>
          <w:b w:val="0"/>
          <w:lang w:val="id-ID"/>
        </w:rPr>
        <w:t>2</w:t>
      </w:r>
    </w:p>
    <w:p w14:paraId="5AB70705" w14:textId="1BF2DDB6" w:rsidR="00B32410" w:rsidRDefault="00B32410" w:rsidP="001D6A0E">
      <w:pPr>
        <w:pStyle w:val="Heading1"/>
        <w:spacing w:before="0"/>
        <w:ind w:left="0" w:right="28" w:hanging="6"/>
        <w:jc w:val="center"/>
      </w:pPr>
      <w:r w:rsidRPr="00B32410">
        <w:t>Hasil Uji F</w:t>
      </w:r>
    </w:p>
    <w:p w14:paraId="5B109D8E" w14:textId="4F306044" w:rsidR="00095B8A" w:rsidRDefault="001D6A0E" w:rsidP="00B32410">
      <w:pPr>
        <w:spacing w:line="480" w:lineRule="auto"/>
        <w:ind w:left="686"/>
        <w:jc w:val="both"/>
        <w:rPr>
          <w:rFonts w:ascii="Times New Roman" w:hAnsi="Times New Roman"/>
          <w:i/>
          <w:sz w:val="24"/>
          <w:szCs w:val="24"/>
        </w:rPr>
      </w:pPr>
      <w:r>
        <w:rPr>
          <w:noProof/>
          <w:lang w:val="id-ID" w:eastAsia="id-ID"/>
        </w:rPr>
        <w:drawing>
          <wp:anchor distT="0" distB="0" distL="114300" distR="114300" simplePos="0" relativeHeight="251661312" behindDoc="0" locked="0" layoutInCell="1" allowOverlap="1" wp14:anchorId="6FFCD757" wp14:editId="65F3E993">
            <wp:simplePos x="0" y="0"/>
            <wp:positionH relativeFrom="column">
              <wp:posOffset>74295</wp:posOffset>
            </wp:positionH>
            <wp:positionV relativeFrom="paragraph">
              <wp:posOffset>19050</wp:posOffset>
            </wp:positionV>
            <wp:extent cx="4857750" cy="18002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28722" t="30921" r="30272" b="43872"/>
                    <a:stretch/>
                  </pic:blipFill>
                  <pic:spPr bwMode="auto">
                    <a:xfrm>
                      <a:off x="0" y="0"/>
                      <a:ext cx="4857750" cy="1800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C1ADB8" w14:textId="198F5B3D" w:rsidR="00095B8A" w:rsidRDefault="00095B8A" w:rsidP="00B32410">
      <w:pPr>
        <w:spacing w:line="480" w:lineRule="auto"/>
        <w:ind w:left="686"/>
        <w:jc w:val="both"/>
        <w:rPr>
          <w:rFonts w:ascii="Times New Roman" w:hAnsi="Times New Roman"/>
          <w:i/>
          <w:sz w:val="24"/>
          <w:szCs w:val="24"/>
        </w:rPr>
      </w:pPr>
    </w:p>
    <w:p w14:paraId="1705F312" w14:textId="77777777" w:rsidR="00095B8A" w:rsidRDefault="00095B8A" w:rsidP="00B32410">
      <w:pPr>
        <w:spacing w:line="480" w:lineRule="auto"/>
        <w:ind w:left="686"/>
        <w:jc w:val="both"/>
        <w:rPr>
          <w:rFonts w:ascii="Times New Roman" w:hAnsi="Times New Roman"/>
          <w:i/>
          <w:sz w:val="24"/>
          <w:szCs w:val="24"/>
        </w:rPr>
      </w:pPr>
    </w:p>
    <w:p w14:paraId="0068C6C6" w14:textId="63C1CE3B" w:rsidR="00095B8A" w:rsidRDefault="00095B8A" w:rsidP="00B32410">
      <w:pPr>
        <w:spacing w:line="480" w:lineRule="auto"/>
        <w:ind w:left="686"/>
        <w:jc w:val="both"/>
        <w:rPr>
          <w:rFonts w:ascii="Times New Roman" w:hAnsi="Times New Roman"/>
          <w:i/>
          <w:sz w:val="24"/>
          <w:szCs w:val="24"/>
        </w:rPr>
      </w:pPr>
    </w:p>
    <w:p w14:paraId="7C5C88FC" w14:textId="39147599" w:rsidR="00B32410" w:rsidRPr="00B32410" w:rsidRDefault="00B32410" w:rsidP="00095B8A">
      <w:pPr>
        <w:spacing w:after="120" w:line="480" w:lineRule="auto"/>
        <w:ind w:left="686"/>
        <w:jc w:val="both"/>
        <w:rPr>
          <w:rFonts w:ascii="Times New Roman" w:hAnsi="Times New Roman"/>
          <w:i/>
          <w:sz w:val="24"/>
          <w:szCs w:val="24"/>
        </w:rPr>
      </w:pPr>
      <w:r w:rsidRPr="00B32410">
        <w:rPr>
          <w:rFonts w:ascii="Times New Roman" w:hAnsi="Times New Roman"/>
          <w:i/>
          <w:sz w:val="24"/>
          <w:szCs w:val="24"/>
        </w:rPr>
        <w:t>Sumber: data SPSS penelitian, 2021</w:t>
      </w:r>
    </w:p>
    <w:p w14:paraId="05002C5A" w14:textId="506CC77E" w:rsidR="00B32410" w:rsidRPr="00B32410" w:rsidRDefault="00B32410" w:rsidP="00095B8A">
      <w:pPr>
        <w:spacing w:after="120" w:line="480" w:lineRule="auto"/>
        <w:ind w:left="426" w:firstLine="850"/>
        <w:contextualSpacing/>
        <w:jc w:val="both"/>
        <w:rPr>
          <w:rFonts w:ascii="Times New Roman" w:hAnsi="Times New Roman"/>
          <w:iCs/>
          <w:sz w:val="24"/>
          <w:szCs w:val="24"/>
        </w:rPr>
      </w:pPr>
      <w:r w:rsidRPr="00B32410">
        <w:rPr>
          <w:rFonts w:ascii="Times New Roman" w:hAnsi="Times New Roman"/>
          <w:sz w:val="24"/>
          <w:szCs w:val="24"/>
        </w:rPr>
        <w:lastRenderedPageBreak/>
        <w:t>Dari tabel IV.1</w:t>
      </w:r>
      <w:r w:rsidR="008404E1">
        <w:rPr>
          <w:rFonts w:ascii="Times New Roman" w:hAnsi="Times New Roman"/>
          <w:sz w:val="24"/>
          <w:szCs w:val="24"/>
          <w:lang w:val="id-ID"/>
        </w:rPr>
        <w:t>2</w:t>
      </w:r>
      <w:r w:rsidRPr="00B32410">
        <w:rPr>
          <w:rFonts w:ascii="Times New Roman" w:hAnsi="Times New Roman"/>
          <w:sz w:val="24"/>
          <w:szCs w:val="24"/>
          <w:lang w:val="id-ID"/>
        </w:rPr>
        <w:t xml:space="preserve"> </w:t>
      </w:r>
      <w:r w:rsidRPr="00B32410">
        <w:rPr>
          <w:rFonts w:ascii="Times New Roman" w:hAnsi="Times New Roman"/>
          <w:sz w:val="24"/>
          <w:szCs w:val="24"/>
        </w:rPr>
        <w:t xml:space="preserve">di atas terbaca nilai F hitung sebesar </w:t>
      </w:r>
      <w:r w:rsidRPr="00B32410">
        <w:rPr>
          <w:rFonts w:ascii="Times New Roman" w:hAnsi="Times New Roman"/>
          <w:color w:val="000000"/>
          <w:sz w:val="24"/>
          <w:szCs w:val="24"/>
        </w:rPr>
        <w:t>85,978</w:t>
      </w:r>
      <w:r w:rsidRPr="00B32410">
        <w:rPr>
          <w:rFonts w:ascii="Times New Roman" w:hAnsi="Times New Roman"/>
          <w:color w:val="000000"/>
          <w:sz w:val="24"/>
          <w:szCs w:val="24"/>
          <w:lang w:val="id-ID"/>
        </w:rPr>
        <w:t xml:space="preserve"> </w:t>
      </w:r>
      <w:r w:rsidRPr="00B32410">
        <w:rPr>
          <w:rFonts w:ascii="Times New Roman" w:hAnsi="Times New Roman"/>
          <w:sz w:val="24"/>
          <w:szCs w:val="24"/>
        </w:rPr>
        <w:t xml:space="preserve">dengan tingkat signifikansi </w:t>
      </w:r>
      <w:r w:rsidRPr="00B32410">
        <w:rPr>
          <w:rFonts w:ascii="Times New Roman" w:hAnsi="Times New Roman"/>
          <w:position w:val="2"/>
          <w:sz w:val="24"/>
          <w:szCs w:val="24"/>
        </w:rPr>
        <w:t xml:space="preserve">0,000. Probabilitas jauh lebih kecil dari taraf signifikansi sebesar 0,05 atau 5%, sehingga berpengaruh signifikan. </w:t>
      </w:r>
      <w:r w:rsidRPr="00B32410">
        <w:rPr>
          <w:rFonts w:ascii="Times New Roman" w:hAnsi="Times New Roman"/>
          <w:sz w:val="24"/>
          <w:szCs w:val="24"/>
        </w:rPr>
        <w:t xml:space="preserve"> Jadi, dapat disimpulkan bahwa ada pengaruh yang simultan (secara bersama-sama) </w:t>
      </w:r>
      <w:r w:rsidRPr="00B32410">
        <w:rPr>
          <w:rFonts w:ascii="Times New Roman" w:hAnsi="Times New Roman"/>
          <w:iCs/>
          <w:sz w:val="24"/>
          <w:szCs w:val="24"/>
          <w:lang w:val="id-ID"/>
        </w:rPr>
        <w:t>Kepemimpinan Kepala Sekolah, Komunikasi Organisasi, Motivasi dan Motivasi terhadap Variabel Kinerja Guru.</w:t>
      </w:r>
    </w:p>
    <w:p w14:paraId="72B23576" w14:textId="77777777" w:rsidR="00B32410" w:rsidRPr="00B32410" w:rsidRDefault="00B32410" w:rsidP="00B32410">
      <w:pPr>
        <w:pStyle w:val="ListParagraph"/>
        <w:widowControl w:val="0"/>
        <w:numPr>
          <w:ilvl w:val="0"/>
          <w:numId w:val="6"/>
        </w:numPr>
        <w:autoSpaceDE w:val="0"/>
        <w:autoSpaceDN w:val="0"/>
        <w:spacing w:before="42" w:after="0" w:line="480" w:lineRule="auto"/>
        <w:ind w:left="851" w:hanging="284"/>
        <w:contextualSpacing w:val="0"/>
        <w:jc w:val="both"/>
        <w:rPr>
          <w:rFonts w:ascii="Times New Roman" w:hAnsi="Times New Roman"/>
          <w:b/>
          <w:sz w:val="24"/>
          <w:szCs w:val="24"/>
        </w:rPr>
      </w:pPr>
      <w:r w:rsidRPr="00B32410">
        <w:rPr>
          <w:rFonts w:ascii="Times New Roman" w:hAnsi="Times New Roman"/>
          <w:b/>
          <w:sz w:val="24"/>
          <w:szCs w:val="24"/>
        </w:rPr>
        <w:t>Analisis Koefisien Determinasi</w:t>
      </w:r>
      <w:r w:rsidRPr="00B32410">
        <w:rPr>
          <w:rFonts w:ascii="Times New Roman" w:hAnsi="Times New Roman"/>
          <w:b/>
          <w:spacing w:val="-1"/>
          <w:sz w:val="24"/>
          <w:szCs w:val="24"/>
        </w:rPr>
        <w:t xml:space="preserve"> </w:t>
      </w:r>
      <w:r w:rsidRPr="00B32410">
        <w:rPr>
          <w:rFonts w:ascii="Times New Roman" w:hAnsi="Times New Roman"/>
          <w:b/>
          <w:sz w:val="24"/>
          <w:szCs w:val="24"/>
        </w:rPr>
        <w:t>(R</w:t>
      </w:r>
      <w:r w:rsidRPr="00B32410">
        <w:rPr>
          <w:rFonts w:ascii="Times New Roman" w:hAnsi="Times New Roman"/>
          <w:b/>
          <w:position w:val="8"/>
          <w:sz w:val="24"/>
          <w:szCs w:val="24"/>
        </w:rPr>
        <w:t>2</w:t>
      </w:r>
      <w:r w:rsidRPr="00B32410">
        <w:rPr>
          <w:rFonts w:ascii="Times New Roman" w:hAnsi="Times New Roman"/>
          <w:b/>
          <w:sz w:val="24"/>
          <w:szCs w:val="24"/>
        </w:rPr>
        <w:t>)</w:t>
      </w:r>
    </w:p>
    <w:p w14:paraId="39B9D59F" w14:textId="462084DB" w:rsidR="00B32410" w:rsidRPr="00B32410" w:rsidRDefault="00B32410" w:rsidP="00B32410">
      <w:pPr>
        <w:pStyle w:val="BodyText"/>
        <w:spacing w:before="135" w:line="480" w:lineRule="auto"/>
        <w:ind w:left="851" w:right="119" w:firstLine="709"/>
        <w:jc w:val="both"/>
        <w:rPr>
          <w:rFonts w:ascii="Times New Roman" w:hAnsi="Times New Roman"/>
          <w:sz w:val="24"/>
          <w:szCs w:val="24"/>
        </w:rPr>
      </w:pPr>
      <w:r w:rsidRPr="00B32410">
        <w:rPr>
          <w:rFonts w:ascii="Times New Roman" w:hAnsi="Times New Roman"/>
          <w:sz w:val="24"/>
          <w:szCs w:val="24"/>
        </w:rPr>
        <w:t>Analisis untuk mengetahui seberapa besar sumbangan atau kontribusi variabel independen terhadap variabel dependen.</w:t>
      </w:r>
    </w:p>
    <w:p w14:paraId="29450204" w14:textId="5C7E17F9" w:rsidR="00B32410" w:rsidRPr="00B32410" w:rsidRDefault="001D6A0E" w:rsidP="003151E0">
      <w:pPr>
        <w:pStyle w:val="BodyText"/>
        <w:spacing w:after="0" w:line="240" w:lineRule="auto"/>
        <w:ind w:left="2720" w:right="2721"/>
        <w:jc w:val="center"/>
        <w:rPr>
          <w:rFonts w:ascii="Times New Roman" w:hAnsi="Times New Roman"/>
          <w:sz w:val="24"/>
          <w:szCs w:val="24"/>
          <w:lang w:val="id-ID"/>
        </w:rPr>
      </w:pPr>
      <w:r>
        <w:rPr>
          <w:noProof/>
          <w:lang w:val="id-ID" w:eastAsia="id-ID"/>
        </w:rPr>
        <w:drawing>
          <wp:anchor distT="0" distB="0" distL="114300" distR="114300" simplePos="0" relativeHeight="251662336" behindDoc="0" locked="0" layoutInCell="1" allowOverlap="1" wp14:anchorId="62EFC9A1" wp14:editId="69D41C9E">
            <wp:simplePos x="0" y="0"/>
            <wp:positionH relativeFrom="column">
              <wp:posOffset>169545</wp:posOffset>
            </wp:positionH>
            <wp:positionV relativeFrom="paragraph">
              <wp:posOffset>34289</wp:posOffset>
            </wp:positionV>
            <wp:extent cx="4705350" cy="21812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34747" t="61843" r="36085" b="21033"/>
                    <a:stretch/>
                  </pic:blipFill>
                  <pic:spPr bwMode="auto">
                    <a:xfrm>
                      <a:off x="0" y="0"/>
                      <a:ext cx="4705350" cy="2181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2410" w:rsidRPr="00B32410">
        <w:rPr>
          <w:rFonts w:ascii="Times New Roman" w:hAnsi="Times New Roman"/>
          <w:sz w:val="24"/>
          <w:szCs w:val="24"/>
        </w:rPr>
        <w:t>Tabel IV.1</w:t>
      </w:r>
      <w:r w:rsidR="004310E4">
        <w:rPr>
          <w:rFonts w:ascii="Times New Roman" w:hAnsi="Times New Roman"/>
          <w:sz w:val="24"/>
          <w:szCs w:val="24"/>
          <w:lang w:val="id-ID"/>
        </w:rPr>
        <w:t>3</w:t>
      </w:r>
    </w:p>
    <w:p w14:paraId="576B1158" w14:textId="67C2068D" w:rsidR="00B32410" w:rsidRDefault="00B32410" w:rsidP="003151E0">
      <w:pPr>
        <w:pStyle w:val="BodyText"/>
        <w:spacing w:after="0" w:line="240" w:lineRule="auto"/>
        <w:ind w:right="3"/>
        <w:jc w:val="center"/>
        <w:rPr>
          <w:rFonts w:ascii="Times New Roman" w:hAnsi="Times New Roman"/>
          <w:sz w:val="24"/>
          <w:szCs w:val="24"/>
        </w:rPr>
      </w:pPr>
      <w:r w:rsidRPr="00B32410">
        <w:rPr>
          <w:rFonts w:ascii="Times New Roman" w:hAnsi="Times New Roman"/>
          <w:sz w:val="24"/>
          <w:szCs w:val="24"/>
        </w:rPr>
        <w:t>Hasil Uji Koefisien Determinasi</w:t>
      </w:r>
    </w:p>
    <w:p w14:paraId="2A32B2DF" w14:textId="21EB573A" w:rsidR="0056327B" w:rsidRDefault="0056327B" w:rsidP="003151E0">
      <w:pPr>
        <w:pStyle w:val="BodyText"/>
        <w:spacing w:after="0" w:line="240" w:lineRule="auto"/>
        <w:ind w:right="3"/>
        <w:jc w:val="center"/>
        <w:rPr>
          <w:rFonts w:ascii="Times New Roman" w:hAnsi="Times New Roman"/>
          <w:sz w:val="24"/>
          <w:szCs w:val="24"/>
        </w:rPr>
      </w:pPr>
    </w:p>
    <w:p w14:paraId="3213237F" w14:textId="4BAFDB27" w:rsidR="0056327B" w:rsidRDefault="0056327B" w:rsidP="003151E0">
      <w:pPr>
        <w:pStyle w:val="BodyText"/>
        <w:spacing w:after="0" w:line="240" w:lineRule="auto"/>
        <w:ind w:right="3"/>
        <w:jc w:val="center"/>
        <w:rPr>
          <w:rFonts w:ascii="Times New Roman" w:hAnsi="Times New Roman"/>
          <w:sz w:val="24"/>
          <w:szCs w:val="24"/>
        </w:rPr>
      </w:pPr>
    </w:p>
    <w:p w14:paraId="3C7E295C" w14:textId="22721BB0" w:rsidR="0056327B" w:rsidRDefault="0056327B" w:rsidP="003151E0">
      <w:pPr>
        <w:pStyle w:val="BodyText"/>
        <w:spacing w:after="0" w:line="240" w:lineRule="auto"/>
        <w:ind w:right="3"/>
        <w:jc w:val="center"/>
        <w:rPr>
          <w:rFonts w:ascii="Times New Roman" w:hAnsi="Times New Roman"/>
          <w:sz w:val="24"/>
          <w:szCs w:val="24"/>
        </w:rPr>
      </w:pPr>
    </w:p>
    <w:p w14:paraId="21E78869" w14:textId="4A68F032" w:rsidR="0056327B" w:rsidRDefault="0056327B" w:rsidP="003151E0">
      <w:pPr>
        <w:pStyle w:val="BodyText"/>
        <w:spacing w:after="0" w:line="240" w:lineRule="auto"/>
        <w:ind w:right="3"/>
        <w:jc w:val="center"/>
        <w:rPr>
          <w:rFonts w:ascii="Times New Roman" w:hAnsi="Times New Roman"/>
          <w:sz w:val="24"/>
          <w:szCs w:val="24"/>
        </w:rPr>
      </w:pPr>
    </w:p>
    <w:p w14:paraId="36D39604" w14:textId="6E2EE7D9" w:rsidR="0056327B" w:rsidRDefault="0056327B" w:rsidP="003151E0">
      <w:pPr>
        <w:pStyle w:val="BodyText"/>
        <w:spacing w:after="0" w:line="240" w:lineRule="auto"/>
        <w:ind w:right="3"/>
        <w:jc w:val="center"/>
        <w:rPr>
          <w:rFonts w:ascii="Times New Roman" w:hAnsi="Times New Roman"/>
          <w:sz w:val="24"/>
          <w:szCs w:val="24"/>
        </w:rPr>
      </w:pPr>
    </w:p>
    <w:p w14:paraId="18816C37" w14:textId="3821418A" w:rsidR="0056327B" w:rsidRDefault="0056327B" w:rsidP="003151E0">
      <w:pPr>
        <w:pStyle w:val="BodyText"/>
        <w:spacing w:after="0" w:line="240" w:lineRule="auto"/>
        <w:ind w:right="3"/>
        <w:jc w:val="center"/>
        <w:rPr>
          <w:rFonts w:ascii="Times New Roman" w:hAnsi="Times New Roman"/>
          <w:sz w:val="24"/>
          <w:szCs w:val="24"/>
        </w:rPr>
      </w:pPr>
    </w:p>
    <w:p w14:paraId="6EDC1084" w14:textId="77777777" w:rsidR="0056327B" w:rsidRDefault="0056327B" w:rsidP="003151E0">
      <w:pPr>
        <w:pStyle w:val="BodyText"/>
        <w:spacing w:after="0" w:line="240" w:lineRule="auto"/>
        <w:ind w:right="3"/>
        <w:jc w:val="center"/>
        <w:rPr>
          <w:rFonts w:ascii="Times New Roman" w:hAnsi="Times New Roman"/>
          <w:sz w:val="24"/>
          <w:szCs w:val="24"/>
        </w:rPr>
      </w:pPr>
    </w:p>
    <w:p w14:paraId="12474D91" w14:textId="77777777" w:rsidR="003151E0" w:rsidRPr="00B32410" w:rsidRDefault="003151E0" w:rsidP="003151E0">
      <w:pPr>
        <w:pStyle w:val="BodyText"/>
        <w:spacing w:after="0" w:line="240" w:lineRule="auto"/>
        <w:ind w:right="3"/>
        <w:jc w:val="center"/>
        <w:rPr>
          <w:rFonts w:ascii="Times New Roman" w:hAnsi="Times New Roman"/>
          <w:sz w:val="24"/>
          <w:szCs w:val="24"/>
        </w:rPr>
      </w:pPr>
    </w:p>
    <w:p w14:paraId="4D8B6627" w14:textId="77777777" w:rsidR="001D6A0E" w:rsidRDefault="001D6A0E" w:rsidP="00922048">
      <w:pPr>
        <w:pStyle w:val="BodyText"/>
        <w:spacing w:after="0" w:line="480" w:lineRule="auto"/>
        <w:ind w:left="284" w:right="3" w:firstLine="709"/>
        <w:jc w:val="both"/>
        <w:rPr>
          <w:rFonts w:ascii="Times New Roman" w:hAnsi="Times New Roman"/>
          <w:sz w:val="24"/>
          <w:szCs w:val="24"/>
        </w:rPr>
      </w:pPr>
    </w:p>
    <w:p w14:paraId="1D586629" w14:textId="77777777" w:rsidR="001D6A0E" w:rsidRDefault="001D6A0E" w:rsidP="00922048">
      <w:pPr>
        <w:pStyle w:val="BodyText"/>
        <w:spacing w:after="0" w:line="480" w:lineRule="auto"/>
        <w:ind w:left="284" w:right="3" w:firstLine="709"/>
        <w:jc w:val="both"/>
        <w:rPr>
          <w:rFonts w:ascii="Times New Roman" w:hAnsi="Times New Roman"/>
          <w:sz w:val="24"/>
          <w:szCs w:val="24"/>
        </w:rPr>
      </w:pPr>
    </w:p>
    <w:p w14:paraId="017E711D" w14:textId="77DABB82" w:rsidR="00B32410" w:rsidRDefault="00B32410" w:rsidP="00922048">
      <w:pPr>
        <w:pStyle w:val="BodyText"/>
        <w:spacing w:after="0" w:line="480" w:lineRule="auto"/>
        <w:ind w:left="284" w:right="3" w:firstLine="709"/>
        <w:jc w:val="both"/>
        <w:rPr>
          <w:rFonts w:ascii="Times New Roman" w:hAnsi="Times New Roman"/>
          <w:sz w:val="24"/>
          <w:szCs w:val="24"/>
        </w:rPr>
      </w:pPr>
      <w:r w:rsidRPr="00B32410">
        <w:rPr>
          <w:rFonts w:ascii="Times New Roman" w:hAnsi="Times New Roman"/>
          <w:sz w:val="24"/>
          <w:szCs w:val="24"/>
        </w:rPr>
        <w:t>Berdasarkan gambar IV.1</w:t>
      </w:r>
      <w:r w:rsidR="008404E1">
        <w:rPr>
          <w:rFonts w:ascii="Times New Roman" w:hAnsi="Times New Roman"/>
          <w:sz w:val="24"/>
          <w:szCs w:val="24"/>
          <w:lang w:val="id-ID"/>
        </w:rPr>
        <w:t>3</w:t>
      </w:r>
      <w:r w:rsidRPr="00B32410">
        <w:rPr>
          <w:rFonts w:ascii="Times New Roman" w:hAnsi="Times New Roman"/>
          <w:sz w:val="24"/>
          <w:szCs w:val="24"/>
          <w:lang w:val="id-ID"/>
        </w:rPr>
        <w:t xml:space="preserve"> </w:t>
      </w:r>
      <w:r w:rsidRPr="00B32410">
        <w:rPr>
          <w:rFonts w:ascii="Times New Roman" w:hAnsi="Times New Roman"/>
          <w:sz w:val="24"/>
          <w:szCs w:val="24"/>
        </w:rPr>
        <w:t xml:space="preserve">di atas dapat diketahui bahwa R </w:t>
      </w:r>
      <w:r w:rsidRPr="00B32410">
        <w:rPr>
          <w:rFonts w:ascii="Times New Roman" w:hAnsi="Times New Roman"/>
          <w:i/>
          <w:sz w:val="24"/>
          <w:szCs w:val="24"/>
        </w:rPr>
        <w:t xml:space="preserve">Square </w:t>
      </w:r>
      <w:r w:rsidRPr="00B32410">
        <w:rPr>
          <w:rFonts w:ascii="Times New Roman" w:hAnsi="Times New Roman"/>
          <w:sz w:val="24"/>
          <w:szCs w:val="24"/>
        </w:rPr>
        <w:t xml:space="preserve">atau koefisien determinasi sebesar </w:t>
      </w:r>
      <w:r w:rsidRPr="00B32410">
        <w:rPr>
          <w:rFonts w:ascii="Times New Roman" w:hAnsi="Times New Roman"/>
          <w:bCs/>
          <w:sz w:val="24"/>
          <w:szCs w:val="24"/>
        </w:rPr>
        <w:t>0</w:t>
      </w:r>
      <w:r w:rsidRPr="00B32410">
        <w:rPr>
          <w:rFonts w:ascii="Times New Roman" w:hAnsi="Times New Roman"/>
          <w:bCs/>
          <w:sz w:val="24"/>
          <w:szCs w:val="24"/>
          <w:lang w:val="id-ID"/>
        </w:rPr>
        <w:t>,819</w:t>
      </w:r>
      <w:r w:rsidRPr="00B32410">
        <w:rPr>
          <w:rFonts w:ascii="Times New Roman" w:hAnsi="Times New Roman"/>
          <w:sz w:val="24"/>
          <w:szCs w:val="24"/>
        </w:rPr>
        <w:t xml:space="preserve"> (</w:t>
      </w:r>
      <w:r w:rsidRPr="00B32410">
        <w:rPr>
          <w:rFonts w:ascii="Times New Roman" w:hAnsi="Times New Roman"/>
          <w:sz w:val="24"/>
          <w:szCs w:val="24"/>
          <w:lang w:val="id-ID"/>
        </w:rPr>
        <w:t>81</w:t>
      </w:r>
      <w:r w:rsidRPr="00B32410">
        <w:rPr>
          <w:rFonts w:ascii="Times New Roman" w:hAnsi="Times New Roman"/>
          <w:sz w:val="24"/>
          <w:szCs w:val="24"/>
        </w:rPr>
        <w:t>,</w:t>
      </w:r>
      <w:r w:rsidRPr="00B32410">
        <w:rPr>
          <w:rFonts w:ascii="Times New Roman" w:hAnsi="Times New Roman"/>
          <w:sz w:val="24"/>
          <w:szCs w:val="24"/>
          <w:lang w:val="id-ID"/>
        </w:rPr>
        <w:t>9</w:t>
      </w:r>
      <w:r w:rsidRPr="00B32410">
        <w:rPr>
          <w:rFonts w:ascii="Times New Roman" w:hAnsi="Times New Roman"/>
          <w:sz w:val="24"/>
          <w:szCs w:val="24"/>
        </w:rPr>
        <w:t xml:space="preserve">0%), dan nilai </w:t>
      </w:r>
      <w:r w:rsidRPr="00B32410">
        <w:rPr>
          <w:rFonts w:ascii="Times New Roman" w:hAnsi="Times New Roman"/>
          <w:i/>
          <w:sz w:val="24"/>
          <w:szCs w:val="24"/>
        </w:rPr>
        <w:t xml:space="preserve">Adjusted R Square </w:t>
      </w:r>
      <w:r w:rsidRPr="00B32410">
        <w:rPr>
          <w:rFonts w:ascii="Times New Roman" w:hAnsi="Times New Roman"/>
          <w:sz w:val="24"/>
          <w:szCs w:val="24"/>
        </w:rPr>
        <w:t>sebesar 0,</w:t>
      </w:r>
      <w:r w:rsidRPr="00B32410">
        <w:rPr>
          <w:rFonts w:ascii="Times New Roman" w:hAnsi="Times New Roman"/>
          <w:sz w:val="24"/>
          <w:szCs w:val="24"/>
          <w:lang w:val="id-ID"/>
        </w:rPr>
        <w:t>809</w:t>
      </w:r>
      <w:r w:rsidRPr="00B32410">
        <w:rPr>
          <w:rFonts w:ascii="Times New Roman" w:hAnsi="Times New Roman"/>
          <w:sz w:val="24"/>
          <w:szCs w:val="24"/>
        </w:rPr>
        <w:t xml:space="preserve">  (</w:t>
      </w:r>
      <w:r w:rsidRPr="00B32410">
        <w:rPr>
          <w:rFonts w:ascii="Times New Roman" w:hAnsi="Times New Roman"/>
          <w:sz w:val="24"/>
          <w:szCs w:val="24"/>
          <w:lang w:val="id-ID"/>
        </w:rPr>
        <w:t>80</w:t>
      </w:r>
      <w:r w:rsidRPr="00B32410">
        <w:rPr>
          <w:rFonts w:ascii="Times New Roman" w:hAnsi="Times New Roman"/>
          <w:sz w:val="24"/>
          <w:szCs w:val="24"/>
        </w:rPr>
        <w:t>,</w:t>
      </w:r>
      <w:r w:rsidRPr="00B32410">
        <w:rPr>
          <w:rFonts w:ascii="Times New Roman" w:hAnsi="Times New Roman"/>
          <w:sz w:val="24"/>
          <w:szCs w:val="24"/>
          <w:lang w:val="id-ID"/>
        </w:rPr>
        <w:t>9</w:t>
      </w:r>
      <w:r w:rsidRPr="00B32410">
        <w:rPr>
          <w:rFonts w:ascii="Times New Roman" w:hAnsi="Times New Roman"/>
          <w:sz w:val="24"/>
          <w:szCs w:val="24"/>
        </w:rPr>
        <w:t xml:space="preserve">0%), artinya kinerja guru dipengaruhi oleh </w:t>
      </w:r>
      <w:r w:rsidRPr="00B32410">
        <w:rPr>
          <w:rFonts w:ascii="Times New Roman" w:hAnsi="Times New Roman"/>
          <w:iCs/>
          <w:sz w:val="24"/>
          <w:szCs w:val="24"/>
          <w:lang w:val="id-ID"/>
        </w:rPr>
        <w:t>Kepemimpinan Kepala Sekolah, Komunikasi Organisasi, Motivasi dan Lingkungan Kerja</w:t>
      </w:r>
      <w:r w:rsidRPr="00B32410">
        <w:rPr>
          <w:rFonts w:ascii="Times New Roman" w:hAnsi="Times New Roman"/>
          <w:sz w:val="24"/>
          <w:szCs w:val="24"/>
        </w:rPr>
        <w:t xml:space="preserve"> sebesar </w:t>
      </w:r>
      <w:r w:rsidRPr="00B32410">
        <w:rPr>
          <w:rFonts w:ascii="Times New Roman" w:hAnsi="Times New Roman"/>
          <w:sz w:val="24"/>
          <w:szCs w:val="24"/>
          <w:lang w:val="id-ID"/>
        </w:rPr>
        <w:t>80</w:t>
      </w:r>
      <w:r w:rsidRPr="00B32410">
        <w:rPr>
          <w:rFonts w:ascii="Times New Roman" w:hAnsi="Times New Roman"/>
          <w:sz w:val="24"/>
          <w:szCs w:val="24"/>
        </w:rPr>
        <w:t>,</w:t>
      </w:r>
      <w:r w:rsidRPr="00B32410">
        <w:rPr>
          <w:rFonts w:ascii="Times New Roman" w:hAnsi="Times New Roman"/>
          <w:sz w:val="24"/>
          <w:szCs w:val="24"/>
          <w:lang w:val="id-ID"/>
        </w:rPr>
        <w:t>9</w:t>
      </w:r>
      <w:r w:rsidRPr="00B32410">
        <w:rPr>
          <w:rFonts w:ascii="Times New Roman" w:hAnsi="Times New Roman"/>
          <w:sz w:val="24"/>
          <w:szCs w:val="24"/>
        </w:rPr>
        <w:t xml:space="preserve">0%, Sedangkan sisanya </w:t>
      </w:r>
      <w:r w:rsidRPr="00B32410">
        <w:rPr>
          <w:rFonts w:ascii="Times New Roman" w:hAnsi="Times New Roman"/>
          <w:sz w:val="24"/>
          <w:szCs w:val="24"/>
          <w:lang w:val="id-ID"/>
        </w:rPr>
        <w:t>10</w:t>
      </w:r>
      <w:r w:rsidRPr="00B32410">
        <w:rPr>
          <w:rFonts w:ascii="Times New Roman" w:hAnsi="Times New Roman"/>
          <w:sz w:val="24"/>
          <w:szCs w:val="24"/>
        </w:rPr>
        <w:t>,</w:t>
      </w:r>
      <w:r w:rsidRPr="00B32410">
        <w:rPr>
          <w:rFonts w:ascii="Times New Roman" w:hAnsi="Times New Roman"/>
          <w:sz w:val="24"/>
          <w:szCs w:val="24"/>
          <w:lang w:val="id-ID"/>
        </w:rPr>
        <w:t>1</w:t>
      </w:r>
      <w:r w:rsidRPr="00B32410">
        <w:rPr>
          <w:rFonts w:ascii="Times New Roman" w:hAnsi="Times New Roman"/>
          <w:sz w:val="24"/>
          <w:szCs w:val="24"/>
        </w:rPr>
        <w:t xml:space="preserve">0 % dapat dipengaruhi  oleh variabel-variabel lain. </w:t>
      </w:r>
    </w:p>
    <w:p w14:paraId="6AC620CD" w14:textId="77777777" w:rsidR="00B32410" w:rsidRPr="00B32410" w:rsidRDefault="00B32410" w:rsidP="00B32410">
      <w:pPr>
        <w:pStyle w:val="ListParagraph"/>
        <w:widowControl w:val="0"/>
        <w:numPr>
          <w:ilvl w:val="0"/>
          <w:numId w:val="4"/>
        </w:numPr>
        <w:autoSpaceDE w:val="0"/>
        <w:autoSpaceDN w:val="0"/>
        <w:spacing w:after="0" w:line="480" w:lineRule="auto"/>
        <w:ind w:left="284" w:hanging="284"/>
        <w:contextualSpacing w:val="0"/>
        <w:rPr>
          <w:rFonts w:ascii="Times New Roman" w:hAnsi="Times New Roman"/>
          <w:b/>
          <w:sz w:val="24"/>
          <w:szCs w:val="24"/>
        </w:rPr>
      </w:pPr>
      <w:r w:rsidRPr="00B32410">
        <w:rPr>
          <w:rFonts w:ascii="Times New Roman" w:hAnsi="Times New Roman"/>
          <w:b/>
          <w:sz w:val="24"/>
          <w:szCs w:val="24"/>
        </w:rPr>
        <w:lastRenderedPageBreak/>
        <w:t>Pembahasan</w:t>
      </w:r>
    </w:p>
    <w:p w14:paraId="4DE54C50" w14:textId="77777777" w:rsidR="00B32410" w:rsidRPr="00B32410" w:rsidRDefault="00B32410" w:rsidP="00941F48">
      <w:pPr>
        <w:pStyle w:val="ListParagraph"/>
        <w:adjustRightInd w:val="0"/>
        <w:spacing w:after="0" w:line="480" w:lineRule="auto"/>
        <w:ind w:left="284" w:firstLine="709"/>
        <w:jc w:val="both"/>
        <w:rPr>
          <w:rFonts w:ascii="Times New Roman" w:hAnsi="Times New Roman"/>
          <w:b/>
          <w:sz w:val="24"/>
          <w:szCs w:val="24"/>
        </w:rPr>
      </w:pPr>
      <w:r w:rsidRPr="00B32410">
        <w:rPr>
          <w:rFonts w:ascii="Times New Roman" w:eastAsiaTheme="minorHAnsi" w:hAnsi="Times New Roman"/>
          <w:sz w:val="24"/>
          <w:szCs w:val="24"/>
        </w:rPr>
        <w:t>Berdasarkan hasil penelitian yang telah diuraikan menunjukkan bahwa terdapat pengaruh positif dan signifikan baik secara parsial maupun simultan Kepemimpinan Kepala Sekolah, komunikasi organisasi, motivasi dan lingkungan kerja terhadap kinerja guru SMK Negeri 1 Sragen. Berikut ini dipaparkan pembahasan atas jawaban dari hipotesis penelitian.</w:t>
      </w:r>
    </w:p>
    <w:p w14:paraId="22574F43" w14:textId="69618722" w:rsidR="002C668F" w:rsidRPr="00941F48" w:rsidRDefault="002C668F" w:rsidP="00941F48">
      <w:pPr>
        <w:pStyle w:val="ListParagraph"/>
        <w:numPr>
          <w:ilvl w:val="0"/>
          <w:numId w:val="3"/>
        </w:numPr>
        <w:spacing w:after="0" w:line="480" w:lineRule="auto"/>
        <w:ind w:left="567" w:hanging="283"/>
        <w:jc w:val="both"/>
        <w:rPr>
          <w:rFonts w:ascii="Times New Roman" w:hAnsi="Times New Roman"/>
          <w:color w:val="000000" w:themeColor="text1"/>
          <w:sz w:val="24"/>
          <w:szCs w:val="24"/>
        </w:rPr>
      </w:pPr>
      <w:r w:rsidRPr="002C668F">
        <w:rPr>
          <w:rFonts w:ascii="Times New Roman" w:hAnsi="Times New Roman"/>
          <w:sz w:val="24"/>
          <w:szCs w:val="24"/>
        </w:rPr>
        <w:t>Pengaruh Kepemimpinan Kepala Sekolah</w:t>
      </w:r>
      <w:r>
        <w:rPr>
          <w:rFonts w:ascii="Times New Roman" w:hAnsi="Times New Roman"/>
          <w:sz w:val="24"/>
          <w:szCs w:val="24"/>
          <w:lang w:val="id-ID"/>
        </w:rPr>
        <w:t>,</w:t>
      </w:r>
      <w:r w:rsidRPr="002C668F">
        <w:t xml:space="preserve"> </w:t>
      </w:r>
      <w:r w:rsidRPr="002C668F">
        <w:rPr>
          <w:rFonts w:ascii="Times New Roman" w:hAnsi="Times New Roman"/>
          <w:sz w:val="24"/>
          <w:szCs w:val="24"/>
        </w:rPr>
        <w:t xml:space="preserve">komunikasi organisasi, motivasi dan </w:t>
      </w:r>
      <w:r w:rsidRPr="00941F48">
        <w:rPr>
          <w:rFonts w:ascii="Times New Roman" w:hAnsi="Times New Roman"/>
          <w:color w:val="000000" w:themeColor="text1"/>
          <w:sz w:val="24"/>
          <w:szCs w:val="24"/>
        </w:rPr>
        <w:t xml:space="preserve">lingkungan kerja Terhadap Kinerja Guru </w:t>
      </w:r>
    </w:p>
    <w:p w14:paraId="7AF9B65E" w14:textId="1897637F" w:rsidR="00DD052E" w:rsidRDefault="002C668F" w:rsidP="00E000FD">
      <w:pPr>
        <w:pStyle w:val="ListParagraph"/>
        <w:spacing w:after="0" w:line="480" w:lineRule="auto"/>
        <w:ind w:left="567" w:firstLine="720"/>
        <w:jc w:val="both"/>
        <w:rPr>
          <w:rFonts w:ascii="Times New Roman" w:hAnsi="Times New Roman"/>
          <w:sz w:val="24"/>
          <w:szCs w:val="24"/>
        </w:rPr>
      </w:pPr>
      <w:r w:rsidRPr="00941F48">
        <w:rPr>
          <w:rFonts w:ascii="Times New Roman" w:hAnsi="Times New Roman"/>
          <w:color w:val="000000" w:themeColor="text1"/>
          <w:sz w:val="24"/>
          <w:szCs w:val="24"/>
        </w:rPr>
        <w:t>Dari tabel IV.1</w:t>
      </w:r>
      <w:r w:rsidRPr="00941F48">
        <w:rPr>
          <w:rFonts w:ascii="Times New Roman" w:hAnsi="Times New Roman"/>
          <w:color w:val="000000" w:themeColor="text1"/>
          <w:sz w:val="24"/>
          <w:szCs w:val="24"/>
          <w:lang w:val="id-ID"/>
        </w:rPr>
        <w:t xml:space="preserve">3 </w:t>
      </w:r>
      <w:r w:rsidRPr="00941F48">
        <w:rPr>
          <w:rFonts w:ascii="Times New Roman" w:hAnsi="Times New Roman"/>
          <w:color w:val="000000" w:themeColor="text1"/>
          <w:sz w:val="24"/>
          <w:szCs w:val="24"/>
        </w:rPr>
        <w:t>di atas terbaca nilai F hitung sebesar 85,978</w:t>
      </w:r>
      <w:r w:rsidRPr="00941F48">
        <w:rPr>
          <w:rFonts w:ascii="Times New Roman" w:hAnsi="Times New Roman"/>
          <w:color w:val="000000" w:themeColor="text1"/>
          <w:sz w:val="24"/>
          <w:szCs w:val="24"/>
          <w:lang w:val="id-ID"/>
        </w:rPr>
        <w:t xml:space="preserve"> </w:t>
      </w:r>
      <w:r w:rsidRPr="00941F48">
        <w:rPr>
          <w:rFonts w:ascii="Times New Roman" w:hAnsi="Times New Roman"/>
          <w:color w:val="000000" w:themeColor="text1"/>
          <w:sz w:val="24"/>
          <w:szCs w:val="24"/>
        </w:rPr>
        <w:t xml:space="preserve">dengan tingkat signifikansi </w:t>
      </w:r>
      <w:r w:rsidRPr="00941F48">
        <w:rPr>
          <w:rFonts w:ascii="Times New Roman" w:hAnsi="Times New Roman"/>
          <w:color w:val="000000" w:themeColor="text1"/>
          <w:position w:val="2"/>
          <w:sz w:val="24"/>
          <w:szCs w:val="24"/>
        </w:rPr>
        <w:t xml:space="preserve">0,000. Probabilitas jauh lebih kecil dari taraf signifikansi sebesar 0,05 atau 5%, sehingga berpengaruh signifikan. </w:t>
      </w:r>
      <w:r w:rsidRPr="00941F48">
        <w:rPr>
          <w:rFonts w:ascii="Times New Roman" w:hAnsi="Times New Roman"/>
          <w:color w:val="000000" w:themeColor="text1"/>
          <w:sz w:val="24"/>
          <w:szCs w:val="24"/>
        </w:rPr>
        <w:t xml:space="preserve"> Jadi, dapat disimpulkan bahwa ada pengaruh yang simultan (secara bersama-sama) </w:t>
      </w:r>
      <w:r w:rsidRPr="00941F48">
        <w:rPr>
          <w:rFonts w:ascii="Times New Roman" w:hAnsi="Times New Roman"/>
          <w:iCs/>
          <w:color w:val="000000" w:themeColor="text1"/>
          <w:sz w:val="24"/>
          <w:szCs w:val="24"/>
          <w:lang w:val="id-ID"/>
        </w:rPr>
        <w:t xml:space="preserve">Kepemimpinan Kepala Sekolah, Komunikasi Organisasi, Motivasi dan </w:t>
      </w:r>
      <w:r w:rsidR="00941F48" w:rsidRPr="00941F48">
        <w:rPr>
          <w:rFonts w:ascii="Times New Roman" w:hAnsi="Times New Roman"/>
          <w:iCs/>
          <w:color w:val="000000" w:themeColor="text1"/>
          <w:sz w:val="24"/>
          <w:szCs w:val="24"/>
          <w:lang w:val="id-ID"/>
        </w:rPr>
        <w:t>Lingkungan Kerja</w:t>
      </w:r>
      <w:r w:rsidRPr="00941F48">
        <w:rPr>
          <w:rFonts w:ascii="Times New Roman" w:hAnsi="Times New Roman"/>
          <w:iCs/>
          <w:color w:val="000000" w:themeColor="text1"/>
          <w:sz w:val="24"/>
          <w:szCs w:val="24"/>
          <w:lang w:val="id-ID"/>
        </w:rPr>
        <w:t xml:space="preserve"> terhadap Kinerja Guru</w:t>
      </w:r>
      <w:r w:rsidR="00DD052E">
        <w:rPr>
          <w:rFonts w:ascii="Times New Roman" w:hAnsi="Times New Roman"/>
          <w:iCs/>
          <w:color w:val="000000" w:themeColor="text1"/>
          <w:sz w:val="24"/>
          <w:szCs w:val="24"/>
        </w:rPr>
        <w:t xml:space="preserve"> di SMK Negeri 1 Sragen.</w:t>
      </w:r>
      <w:r w:rsidR="00E000FD">
        <w:rPr>
          <w:rFonts w:ascii="Times New Roman" w:hAnsi="Times New Roman"/>
          <w:iCs/>
          <w:color w:val="000000" w:themeColor="text1"/>
          <w:sz w:val="24"/>
          <w:szCs w:val="24"/>
          <w:lang w:val="id-ID"/>
        </w:rPr>
        <w:t xml:space="preserve"> </w:t>
      </w:r>
      <w:r w:rsidRPr="002C668F">
        <w:rPr>
          <w:rFonts w:ascii="Times New Roman" w:hAnsi="Times New Roman"/>
          <w:sz w:val="24"/>
          <w:szCs w:val="24"/>
        </w:rPr>
        <w:t xml:space="preserve">Berdasarkan hasil tersebut berarti konsisten dengan penelitian </w:t>
      </w:r>
      <w:r w:rsidR="00DD052E">
        <w:rPr>
          <w:rFonts w:ascii="Times New Roman" w:hAnsi="Times New Roman"/>
          <w:sz w:val="24"/>
          <w:szCs w:val="24"/>
        </w:rPr>
        <w:t>Rahawarin (2015)</w:t>
      </w:r>
      <w:r w:rsidRPr="0011704D">
        <w:rPr>
          <w:rFonts w:ascii="Times New Roman" w:hAnsi="Times New Roman"/>
          <w:sz w:val="24"/>
          <w:szCs w:val="24"/>
        </w:rPr>
        <w:t xml:space="preserve"> </w:t>
      </w:r>
      <w:r w:rsidR="00DD052E">
        <w:rPr>
          <w:rFonts w:ascii="Times New Roman" w:hAnsi="Times New Roman"/>
          <w:sz w:val="24"/>
          <w:szCs w:val="24"/>
        </w:rPr>
        <w:t>yang meny</w:t>
      </w:r>
      <w:r w:rsidR="00DD052E" w:rsidRPr="0011704D">
        <w:rPr>
          <w:rFonts w:ascii="Times New Roman" w:hAnsi="Times New Roman"/>
          <w:sz w:val="24"/>
          <w:szCs w:val="24"/>
        </w:rPr>
        <w:t>impulan</w:t>
      </w:r>
      <w:r w:rsidR="00DD052E" w:rsidRPr="0011704D">
        <w:rPr>
          <w:rFonts w:ascii="Times New Roman" w:hAnsi="Times New Roman"/>
          <w:spacing w:val="-10"/>
          <w:sz w:val="24"/>
          <w:szCs w:val="24"/>
        </w:rPr>
        <w:t xml:space="preserve"> </w:t>
      </w:r>
      <w:r w:rsidR="00DD052E">
        <w:rPr>
          <w:rFonts w:ascii="Times New Roman" w:hAnsi="Times New Roman"/>
          <w:sz w:val="24"/>
          <w:szCs w:val="24"/>
        </w:rPr>
        <w:t>bahwa</w:t>
      </w:r>
      <w:r w:rsidR="00DD052E" w:rsidRPr="0011704D">
        <w:rPr>
          <w:rFonts w:ascii="Times New Roman" w:hAnsi="Times New Roman"/>
          <w:spacing w:val="-9"/>
          <w:sz w:val="24"/>
          <w:szCs w:val="24"/>
        </w:rPr>
        <w:t xml:space="preserve"> </w:t>
      </w:r>
      <w:r w:rsidR="00DD052E" w:rsidRPr="0011704D">
        <w:rPr>
          <w:rFonts w:ascii="Times New Roman" w:hAnsi="Times New Roman"/>
          <w:sz w:val="24"/>
          <w:szCs w:val="24"/>
          <w:shd w:val="clear" w:color="auto" w:fill="FFFFFF"/>
        </w:rPr>
        <w:t>komunikasi organisasi, iklim organisasi, dan gaya kepemimpinan transformasional kepala sekolah secara serentak berpengaruh terhadap kinerja guru SMA di Kabupaten Maluku</w:t>
      </w:r>
      <w:r w:rsidR="00DD052E">
        <w:rPr>
          <w:rFonts w:ascii="Times New Roman" w:hAnsi="Times New Roman"/>
          <w:sz w:val="24"/>
          <w:szCs w:val="24"/>
          <w:shd w:val="clear" w:color="auto" w:fill="FFFFFF"/>
        </w:rPr>
        <w:t>,</w:t>
      </w:r>
      <w:r w:rsidR="00DD052E" w:rsidRPr="0011704D">
        <w:rPr>
          <w:rFonts w:ascii="Times New Roman" w:hAnsi="Times New Roman"/>
          <w:sz w:val="24"/>
          <w:szCs w:val="24"/>
          <w:shd w:val="clear" w:color="auto" w:fill="FFFFFF"/>
        </w:rPr>
        <w:t xml:space="preserve"> </w:t>
      </w:r>
      <w:r w:rsidR="00DD052E" w:rsidRPr="0011704D">
        <w:rPr>
          <w:rFonts w:ascii="Times New Roman" w:hAnsi="Times New Roman"/>
          <w:sz w:val="24"/>
          <w:szCs w:val="24"/>
        </w:rPr>
        <w:t>Setiyani</w:t>
      </w:r>
      <w:r w:rsidR="00DD052E" w:rsidRPr="0011704D">
        <w:rPr>
          <w:rFonts w:ascii="Times New Roman" w:hAnsi="Times New Roman"/>
          <w:spacing w:val="-13"/>
          <w:sz w:val="24"/>
          <w:szCs w:val="24"/>
        </w:rPr>
        <w:t xml:space="preserve"> </w:t>
      </w:r>
      <w:r w:rsidR="00DD052E" w:rsidRPr="0011704D">
        <w:rPr>
          <w:rFonts w:ascii="Times New Roman" w:hAnsi="Times New Roman"/>
          <w:i/>
          <w:iCs/>
          <w:spacing w:val="-13"/>
          <w:sz w:val="24"/>
          <w:szCs w:val="24"/>
        </w:rPr>
        <w:t>et. al</w:t>
      </w:r>
      <w:r w:rsidR="00DD052E" w:rsidRPr="0011704D">
        <w:rPr>
          <w:rFonts w:ascii="Times New Roman" w:hAnsi="Times New Roman"/>
          <w:spacing w:val="-13"/>
          <w:sz w:val="24"/>
          <w:szCs w:val="24"/>
        </w:rPr>
        <w:t xml:space="preserve">  </w:t>
      </w:r>
      <w:r w:rsidR="00DD052E" w:rsidRPr="0011704D">
        <w:rPr>
          <w:rFonts w:ascii="Times New Roman" w:hAnsi="Times New Roman"/>
          <w:sz w:val="24"/>
          <w:szCs w:val="24"/>
        </w:rPr>
        <w:t>(2012)</w:t>
      </w:r>
      <w:r w:rsidR="00DD052E" w:rsidRPr="0011704D">
        <w:rPr>
          <w:rFonts w:ascii="Times New Roman" w:hAnsi="Times New Roman"/>
          <w:spacing w:val="-15"/>
          <w:sz w:val="24"/>
          <w:szCs w:val="24"/>
        </w:rPr>
        <w:t xml:space="preserve">  </w:t>
      </w:r>
      <w:r w:rsidR="00DD052E">
        <w:rPr>
          <w:rFonts w:ascii="Times New Roman" w:hAnsi="Times New Roman"/>
          <w:sz w:val="24"/>
          <w:szCs w:val="24"/>
        </w:rPr>
        <w:t>yang</w:t>
      </w:r>
      <w:r w:rsidR="00DD052E" w:rsidRPr="0011704D">
        <w:rPr>
          <w:rFonts w:ascii="Times New Roman" w:hAnsi="Times New Roman"/>
          <w:sz w:val="24"/>
          <w:szCs w:val="24"/>
        </w:rPr>
        <w:t xml:space="preserve"> menunjukkan kepemimpinan kepala sekolah, lingkungan kerja, pendidikan, dan pelatihan memberikan kontribusi sebesar 76,2% terhadap kinerja guru ekonomi/akuntansi SMA se-Kabupaten Kendal. </w:t>
      </w:r>
    </w:p>
    <w:p w14:paraId="37F5DA44" w14:textId="4CB94786" w:rsidR="00132AE4" w:rsidRPr="00613403" w:rsidRDefault="00132AE4" w:rsidP="00DD052E">
      <w:pPr>
        <w:pStyle w:val="BodyText"/>
        <w:spacing w:after="0" w:line="480" w:lineRule="auto"/>
        <w:ind w:left="567" w:right="-7" w:firstLine="567"/>
        <w:jc w:val="both"/>
        <w:rPr>
          <w:rFonts w:ascii="Times New Roman" w:hAnsi="Times New Roman"/>
          <w:sz w:val="24"/>
          <w:szCs w:val="24"/>
          <w:lang w:val="id-ID"/>
        </w:rPr>
      </w:pPr>
      <w:r>
        <w:rPr>
          <w:rFonts w:ascii="Times New Roman" w:hAnsi="Times New Roman"/>
          <w:sz w:val="24"/>
          <w:szCs w:val="24"/>
          <w:lang w:val="id-ID"/>
        </w:rPr>
        <w:t>S</w:t>
      </w:r>
      <w:r w:rsidRPr="00E72514">
        <w:rPr>
          <w:rFonts w:ascii="Times New Roman" w:hAnsi="Times New Roman"/>
          <w:sz w:val="24"/>
          <w:szCs w:val="24"/>
        </w:rPr>
        <w:t xml:space="preserve">eluruh warga sekolah harus selalu menjaga pelaksanaan </w:t>
      </w:r>
      <w:r w:rsidRPr="00E72514">
        <w:rPr>
          <w:rFonts w:ascii="Times New Roman" w:hAnsi="Times New Roman"/>
          <w:iCs/>
          <w:sz w:val="24"/>
          <w:szCs w:val="24"/>
        </w:rPr>
        <w:t>kepemimpinan kepala sekolah</w:t>
      </w:r>
      <w:r w:rsidRPr="00E72514">
        <w:rPr>
          <w:rFonts w:ascii="Times New Roman" w:hAnsi="Times New Roman"/>
          <w:sz w:val="24"/>
          <w:szCs w:val="24"/>
        </w:rPr>
        <w:t xml:space="preserve">, komunikasi organisasi, motivasi dan </w:t>
      </w:r>
      <w:r w:rsidRPr="00E72514">
        <w:rPr>
          <w:rFonts w:ascii="Times New Roman" w:hAnsi="Times New Roman"/>
          <w:sz w:val="24"/>
          <w:szCs w:val="24"/>
        </w:rPr>
        <w:lastRenderedPageBreak/>
        <w:t>lingkun</w:t>
      </w:r>
      <w:r w:rsidR="00613403">
        <w:rPr>
          <w:rFonts w:ascii="Times New Roman" w:hAnsi="Times New Roman"/>
          <w:sz w:val="24"/>
          <w:szCs w:val="24"/>
        </w:rPr>
        <w:t>gan kerja agar berjalan seirama demi terwudnya kinerja guru yang maksimal.</w:t>
      </w:r>
    </w:p>
    <w:p w14:paraId="70AD7765" w14:textId="77777777" w:rsidR="00B32410" w:rsidRPr="00B32410" w:rsidRDefault="00B32410" w:rsidP="00922048">
      <w:pPr>
        <w:pStyle w:val="ListParagraph"/>
        <w:widowControl w:val="0"/>
        <w:numPr>
          <w:ilvl w:val="0"/>
          <w:numId w:val="3"/>
        </w:numPr>
        <w:autoSpaceDE w:val="0"/>
        <w:autoSpaceDN w:val="0"/>
        <w:spacing w:after="0" w:line="480" w:lineRule="auto"/>
        <w:ind w:left="567" w:hanging="283"/>
        <w:contextualSpacing w:val="0"/>
        <w:jc w:val="both"/>
        <w:rPr>
          <w:rFonts w:ascii="Times New Roman" w:hAnsi="Times New Roman"/>
          <w:sz w:val="24"/>
          <w:szCs w:val="24"/>
        </w:rPr>
      </w:pPr>
      <w:r w:rsidRPr="00B32410">
        <w:rPr>
          <w:rFonts w:ascii="Times New Roman" w:hAnsi="Times New Roman"/>
          <w:sz w:val="24"/>
          <w:szCs w:val="24"/>
        </w:rPr>
        <w:t xml:space="preserve">Pengaruh Kepemimpinan </w:t>
      </w:r>
      <w:r w:rsidRPr="00B32410">
        <w:rPr>
          <w:rFonts w:ascii="Times New Roman" w:hAnsi="Times New Roman"/>
          <w:sz w:val="24"/>
          <w:szCs w:val="24"/>
          <w:lang w:val="id-ID"/>
        </w:rPr>
        <w:t>Kepala Sekolah</w:t>
      </w:r>
      <w:r w:rsidRPr="00B32410">
        <w:rPr>
          <w:rFonts w:ascii="Times New Roman" w:hAnsi="Times New Roman"/>
          <w:sz w:val="24"/>
          <w:szCs w:val="24"/>
        </w:rPr>
        <w:t xml:space="preserve"> Terhadap Kinerja Guru </w:t>
      </w:r>
    </w:p>
    <w:p w14:paraId="055F5E92" w14:textId="1B907093" w:rsidR="00360C23" w:rsidRPr="0011704D" w:rsidRDefault="00B32410" w:rsidP="00E000FD">
      <w:pPr>
        <w:spacing w:after="0" w:line="480" w:lineRule="auto"/>
        <w:ind w:left="567" w:firstLine="709"/>
        <w:jc w:val="both"/>
        <w:rPr>
          <w:rFonts w:ascii="Times New Roman" w:hAnsi="Times New Roman"/>
          <w:sz w:val="24"/>
          <w:szCs w:val="24"/>
          <w:lang w:val="id-ID"/>
        </w:rPr>
      </w:pPr>
      <w:r w:rsidRPr="00B32410">
        <w:rPr>
          <w:rFonts w:ascii="Times New Roman" w:hAnsi="Times New Roman"/>
          <w:sz w:val="24"/>
          <w:szCs w:val="24"/>
        </w:rPr>
        <w:t xml:space="preserve">Variabel Kepemimpinan </w:t>
      </w:r>
      <w:r w:rsidRPr="00B32410">
        <w:rPr>
          <w:rFonts w:ascii="Times New Roman" w:hAnsi="Times New Roman"/>
          <w:sz w:val="24"/>
          <w:szCs w:val="24"/>
          <w:lang w:val="id-ID"/>
        </w:rPr>
        <w:t>Sekolah</w:t>
      </w:r>
      <w:r w:rsidRPr="00B32410">
        <w:rPr>
          <w:rFonts w:ascii="Times New Roman" w:hAnsi="Times New Roman"/>
          <w:sz w:val="24"/>
          <w:szCs w:val="24"/>
        </w:rPr>
        <w:t xml:space="preserve"> mempunyai nilai signifikansi sebesar 0.001&lt;0.05, dapat disimpulkan bahwa Kepemimpinan Kepala Sekolah berpengaruh </w:t>
      </w:r>
      <w:r w:rsidR="00165495">
        <w:rPr>
          <w:rFonts w:ascii="Times New Roman" w:hAnsi="Times New Roman"/>
          <w:sz w:val="24"/>
          <w:szCs w:val="24"/>
        </w:rPr>
        <w:t xml:space="preserve">signifikan </w:t>
      </w:r>
      <w:r w:rsidRPr="00B32410">
        <w:rPr>
          <w:rFonts w:ascii="Times New Roman" w:hAnsi="Times New Roman"/>
          <w:sz w:val="24"/>
          <w:szCs w:val="24"/>
        </w:rPr>
        <w:t>terhadap kinerja guru</w:t>
      </w:r>
      <w:r w:rsidR="00165495">
        <w:rPr>
          <w:rFonts w:ascii="Times New Roman" w:hAnsi="Times New Roman"/>
          <w:sz w:val="24"/>
          <w:szCs w:val="24"/>
        </w:rPr>
        <w:t xml:space="preserve"> di SMK Negeri 1 Sragen.</w:t>
      </w:r>
      <w:r w:rsidR="00E000FD">
        <w:rPr>
          <w:rFonts w:ascii="Times New Roman" w:hAnsi="Times New Roman"/>
          <w:sz w:val="24"/>
          <w:szCs w:val="24"/>
          <w:lang w:val="id-ID"/>
        </w:rPr>
        <w:t xml:space="preserve"> </w:t>
      </w:r>
      <w:r w:rsidRPr="00B32410">
        <w:rPr>
          <w:rFonts w:ascii="Times New Roman" w:hAnsi="Times New Roman"/>
          <w:sz w:val="24"/>
          <w:szCs w:val="24"/>
        </w:rPr>
        <w:t xml:space="preserve">Berdasarkan hasil tersebut berarti konsisten dengan penelitian </w:t>
      </w:r>
      <w:r w:rsidR="00360C23" w:rsidRPr="0011704D">
        <w:rPr>
          <w:rFonts w:ascii="Times New Roman" w:hAnsi="Times New Roman"/>
          <w:sz w:val="24"/>
          <w:szCs w:val="24"/>
        </w:rPr>
        <w:t xml:space="preserve">Hasil penelitian yang dilakukan Juniarti </w:t>
      </w:r>
      <w:r w:rsidR="00360C23" w:rsidRPr="0011704D">
        <w:rPr>
          <w:rFonts w:ascii="Times New Roman" w:hAnsi="Times New Roman"/>
          <w:i/>
          <w:iCs/>
          <w:sz w:val="24"/>
          <w:szCs w:val="24"/>
        </w:rPr>
        <w:t>et al</w:t>
      </w:r>
      <w:r w:rsidR="00360C23" w:rsidRPr="0011704D">
        <w:rPr>
          <w:rFonts w:ascii="Times New Roman" w:hAnsi="Times New Roman"/>
          <w:sz w:val="24"/>
          <w:szCs w:val="24"/>
        </w:rPr>
        <w:t xml:space="preserve">. (2020) </w:t>
      </w:r>
      <w:r w:rsidR="00360C23">
        <w:rPr>
          <w:rFonts w:ascii="Times New Roman" w:hAnsi="Times New Roman"/>
          <w:sz w:val="24"/>
          <w:szCs w:val="24"/>
        </w:rPr>
        <w:t xml:space="preserve">yang </w:t>
      </w:r>
      <w:r w:rsidR="00360C23" w:rsidRPr="0011704D">
        <w:rPr>
          <w:rFonts w:ascii="Times New Roman" w:hAnsi="Times New Roman"/>
          <w:sz w:val="24"/>
          <w:szCs w:val="24"/>
        </w:rPr>
        <w:t>menjelaskan bahwa, ”Pengaruh</w:t>
      </w:r>
      <w:r w:rsidR="00360C23">
        <w:rPr>
          <w:rFonts w:ascii="Times New Roman" w:hAnsi="Times New Roman"/>
          <w:sz w:val="24"/>
          <w:szCs w:val="24"/>
        </w:rPr>
        <w:t xml:space="preserve"> </w:t>
      </w:r>
      <w:r w:rsidR="00360C23" w:rsidRPr="0011704D">
        <w:rPr>
          <w:rFonts w:ascii="Times New Roman" w:hAnsi="Times New Roman"/>
          <w:sz w:val="24"/>
          <w:szCs w:val="24"/>
        </w:rPr>
        <w:t xml:space="preserve">kepemimpinan kepala sekolah mempunyai kontribusi sebesar 30,1% terhadap kinerja guru SMP Negeri di Kecamatan Kotabumi Kota Kabupaten Lampung Utara.” Demikian juga Sidabutar </w:t>
      </w:r>
      <w:r w:rsidR="00360C23" w:rsidRPr="0011704D">
        <w:rPr>
          <w:rFonts w:ascii="Times New Roman" w:hAnsi="Times New Roman"/>
          <w:i/>
          <w:iCs/>
          <w:sz w:val="24"/>
          <w:szCs w:val="24"/>
        </w:rPr>
        <w:t>et al</w:t>
      </w:r>
      <w:r w:rsidR="00360C23" w:rsidRPr="0011704D">
        <w:rPr>
          <w:rFonts w:ascii="Times New Roman" w:hAnsi="Times New Roman"/>
          <w:sz w:val="24"/>
          <w:szCs w:val="24"/>
        </w:rPr>
        <w:t xml:space="preserve">. (2017) </w:t>
      </w:r>
      <w:r w:rsidR="00360C23">
        <w:rPr>
          <w:rFonts w:ascii="Times New Roman" w:hAnsi="Times New Roman"/>
          <w:sz w:val="24"/>
          <w:szCs w:val="24"/>
        </w:rPr>
        <w:t xml:space="preserve">yang </w:t>
      </w:r>
      <w:r w:rsidR="00360C23" w:rsidRPr="0011704D">
        <w:rPr>
          <w:rFonts w:ascii="Times New Roman" w:hAnsi="Times New Roman"/>
          <w:sz w:val="24"/>
          <w:szCs w:val="24"/>
        </w:rPr>
        <w:t>menjelaskan bahwa “kepemimpinan kepala sekolah dan budaya sekolah berpengaruh langsung terhadap kinerja guru.”</w:t>
      </w:r>
    </w:p>
    <w:p w14:paraId="59A27E05" w14:textId="759D5B34" w:rsidR="00B32410" w:rsidRPr="00B32410" w:rsidRDefault="00B32410" w:rsidP="00922048">
      <w:pPr>
        <w:spacing w:after="0" w:line="480" w:lineRule="auto"/>
        <w:ind w:left="567" w:firstLine="709"/>
        <w:jc w:val="both"/>
        <w:rPr>
          <w:rFonts w:ascii="Times New Roman" w:hAnsi="Times New Roman"/>
          <w:sz w:val="24"/>
          <w:szCs w:val="24"/>
        </w:rPr>
      </w:pPr>
      <w:r w:rsidRPr="00B32410">
        <w:rPr>
          <w:rFonts w:ascii="Times New Roman" w:hAnsi="Times New Roman"/>
          <w:sz w:val="24"/>
          <w:szCs w:val="24"/>
        </w:rPr>
        <w:t>Kepala Sekolah sebagai pengelola manajemen sekolah senantiasa memiliki keinginan untuk meningkatkan kinerja guru. Secara teori kepala sekolah memiliki peranan yang sangat penting dalam suatu sekolah</w:t>
      </w:r>
      <w:r w:rsidRPr="00B32410">
        <w:rPr>
          <w:rFonts w:ascii="Times New Roman" w:hAnsi="Times New Roman"/>
          <w:color w:val="FF0000"/>
          <w:sz w:val="24"/>
          <w:szCs w:val="24"/>
        </w:rPr>
        <w:t xml:space="preserve">, </w:t>
      </w:r>
      <w:r w:rsidRPr="00B32410">
        <w:rPr>
          <w:rFonts w:ascii="Times New Roman" w:hAnsi="Times New Roman"/>
          <w:sz w:val="24"/>
          <w:szCs w:val="24"/>
        </w:rPr>
        <w:t>memotivasi para bawahan dalam organisasi dan bersedia bekerja demi sasaran- sasaran tinggi yang melampaui kepentingan pribadinya.</w:t>
      </w:r>
    </w:p>
    <w:p w14:paraId="49C95C5C" w14:textId="77777777" w:rsidR="00B32410" w:rsidRPr="00B32410" w:rsidRDefault="00B32410" w:rsidP="00B32410">
      <w:pPr>
        <w:pStyle w:val="ListParagraph"/>
        <w:widowControl w:val="0"/>
        <w:numPr>
          <w:ilvl w:val="0"/>
          <w:numId w:val="3"/>
        </w:numPr>
        <w:autoSpaceDE w:val="0"/>
        <w:autoSpaceDN w:val="0"/>
        <w:spacing w:after="0" w:line="480" w:lineRule="auto"/>
        <w:ind w:left="567" w:hanging="283"/>
        <w:contextualSpacing w:val="0"/>
        <w:jc w:val="both"/>
        <w:rPr>
          <w:rFonts w:ascii="Times New Roman" w:hAnsi="Times New Roman"/>
          <w:sz w:val="24"/>
          <w:szCs w:val="24"/>
        </w:rPr>
      </w:pPr>
      <w:r w:rsidRPr="00B32410">
        <w:rPr>
          <w:rFonts w:ascii="Times New Roman" w:hAnsi="Times New Roman"/>
          <w:sz w:val="24"/>
          <w:szCs w:val="24"/>
        </w:rPr>
        <w:t>Pengaruh komunikasi organisasi terhadap kinerja guru.</w:t>
      </w:r>
    </w:p>
    <w:p w14:paraId="22CD7C98" w14:textId="687AE8B4" w:rsidR="00B32410" w:rsidRPr="00B32410" w:rsidRDefault="00B32410" w:rsidP="0074196D">
      <w:pPr>
        <w:pStyle w:val="ListParagraph"/>
        <w:spacing w:after="0" w:line="480" w:lineRule="auto"/>
        <w:ind w:left="567" w:firstLine="709"/>
        <w:jc w:val="both"/>
        <w:rPr>
          <w:rFonts w:ascii="Times New Roman" w:hAnsi="Times New Roman"/>
          <w:sz w:val="24"/>
          <w:szCs w:val="24"/>
          <w:lang w:val="id-ID"/>
        </w:rPr>
      </w:pPr>
      <w:r w:rsidRPr="00B32410">
        <w:rPr>
          <w:rFonts w:ascii="Times New Roman" w:hAnsi="Times New Roman"/>
          <w:sz w:val="24"/>
          <w:szCs w:val="24"/>
        </w:rPr>
        <w:t xml:space="preserve">Variabel komunikasi organisasi mempunyai nilai signifikansi sebesar 0.013&lt;0.05, dapat disimpulkan bahwa komunikasi organisasi berpengaruh </w:t>
      </w:r>
      <w:r w:rsidR="000600AE">
        <w:rPr>
          <w:rFonts w:ascii="Times New Roman" w:hAnsi="Times New Roman"/>
          <w:sz w:val="24"/>
          <w:szCs w:val="24"/>
        </w:rPr>
        <w:t xml:space="preserve">signifikan </w:t>
      </w:r>
      <w:r w:rsidRPr="00B32410">
        <w:rPr>
          <w:rFonts w:ascii="Times New Roman" w:hAnsi="Times New Roman"/>
          <w:sz w:val="24"/>
          <w:szCs w:val="24"/>
        </w:rPr>
        <w:t xml:space="preserve">terhadap kinerja guru </w:t>
      </w:r>
      <w:r w:rsidR="000600AE">
        <w:rPr>
          <w:rFonts w:ascii="Times New Roman" w:hAnsi="Times New Roman"/>
          <w:sz w:val="24"/>
          <w:szCs w:val="24"/>
        </w:rPr>
        <w:t>di SMK Negeri 1 Sragen.</w:t>
      </w:r>
      <w:r w:rsidR="00E000FD">
        <w:rPr>
          <w:rFonts w:ascii="Times New Roman" w:hAnsi="Times New Roman"/>
          <w:sz w:val="24"/>
          <w:szCs w:val="24"/>
          <w:lang w:val="id-ID"/>
        </w:rPr>
        <w:t xml:space="preserve"> </w:t>
      </w:r>
      <w:r w:rsidRPr="00B32410">
        <w:rPr>
          <w:rFonts w:ascii="Times New Roman" w:hAnsi="Times New Roman"/>
          <w:sz w:val="24"/>
          <w:szCs w:val="24"/>
        </w:rPr>
        <w:t xml:space="preserve">Berdasarkan hasil tersebut berarti konsisten dengan hasil penelitian </w:t>
      </w:r>
      <w:r w:rsidR="00A85A56" w:rsidRPr="00A85A56">
        <w:rPr>
          <w:rFonts w:ascii="Times New Roman" w:hAnsi="Times New Roman"/>
          <w:sz w:val="24"/>
          <w:szCs w:val="24"/>
        </w:rPr>
        <w:t xml:space="preserve"> yang </w:t>
      </w:r>
      <w:r w:rsidR="00A85A56" w:rsidRPr="00A85A56">
        <w:rPr>
          <w:rFonts w:ascii="Times New Roman" w:hAnsi="Times New Roman"/>
          <w:sz w:val="24"/>
          <w:szCs w:val="24"/>
        </w:rPr>
        <w:lastRenderedPageBreak/>
        <w:t>dilakukan Ariyanto (2018)</w:t>
      </w:r>
      <w:r w:rsidR="00A85A56">
        <w:rPr>
          <w:rFonts w:ascii="Times New Roman" w:hAnsi="Times New Roman"/>
          <w:sz w:val="24"/>
          <w:szCs w:val="24"/>
        </w:rPr>
        <w:t xml:space="preserve"> yang </w:t>
      </w:r>
      <w:r w:rsidR="00A85A56" w:rsidRPr="00A85A56">
        <w:rPr>
          <w:rFonts w:ascii="Times New Roman" w:hAnsi="Times New Roman"/>
          <w:sz w:val="24"/>
          <w:szCs w:val="24"/>
        </w:rPr>
        <w:t xml:space="preserve"> menjelaskan,  ”pendidikan pelatihan dan komunikasi organisasi berpengaruh positif dan signifikan terhadap kinerja guru.”. Demikian juga Rahawarin (2015) </w:t>
      </w:r>
      <w:r w:rsidR="00A85A56">
        <w:rPr>
          <w:rFonts w:ascii="Times New Roman" w:hAnsi="Times New Roman"/>
          <w:sz w:val="24"/>
          <w:szCs w:val="24"/>
        </w:rPr>
        <w:t xml:space="preserve">yang </w:t>
      </w:r>
      <w:r w:rsidR="00A85A56" w:rsidRPr="00A85A56">
        <w:rPr>
          <w:rFonts w:ascii="Times New Roman" w:hAnsi="Times New Roman"/>
          <w:sz w:val="24"/>
          <w:szCs w:val="24"/>
        </w:rPr>
        <w:t>mengemukakan “komunikasi organisasi memiliki pengaruh terhadap kinerja guru SMA di Kabupaten Maluku Tenggara”</w:t>
      </w:r>
    </w:p>
    <w:p w14:paraId="403190F6" w14:textId="3FD29B2D" w:rsidR="00B32410" w:rsidRDefault="00B32410" w:rsidP="0074196D">
      <w:pPr>
        <w:spacing w:after="0" w:line="480" w:lineRule="auto"/>
        <w:ind w:left="567" w:firstLine="709"/>
        <w:jc w:val="both"/>
        <w:rPr>
          <w:rFonts w:ascii="Times New Roman" w:hAnsi="Times New Roman"/>
          <w:noProof/>
          <w:sz w:val="24"/>
          <w:szCs w:val="24"/>
        </w:rPr>
      </w:pPr>
      <w:bookmarkStart w:id="1" w:name="_GoBack"/>
      <w:bookmarkEnd w:id="1"/>
      <w:r w:rsidRPr="00B32410">
        <w:rPr>
          <w:rFonts w:ascii="Times New Roman" w:hAnsi="Times New Roman"/>
          <w:noProof/>
          <w:sz w:val="24"/>
          <w:szCs w:val="24"/>
        </w:rPr>
        <w:t xml:space="preserve">Komunikasi </w:t>
      </w:r>
      <w:r w:rsidRPr="00B32410">
        <w:rPr>
          <w:rFonts w:ascii="Times New Roman" w:hAnsi="Times New Roman"/>
          <w:noProof/>
          <w:sz w:val="24"/>
          <w:szCs w:val="24"/>
          <w:lang w:val="id-ID"/>
        </w:rPr>
        <w:t xml:space="preserve">organisasi </w:t>
      </w:r>
      <w:r w:rsidRPr="00B32410">
        <w:rPr>
          <w:rFonts w:ascii="Times New Roman" w:hAnsi="Times New Roman"/>
          <w:noProof/>
          <w:sz w:val="24"/>
          <w:szCs w:val="24"/>
        </w:rPr>
        <w:t>berdasarkan hasil penelitian berpengaruh terhadap k</w:t>
      </w:r>
      <w:r w:rsidRPr="00B32410">
        <w:rPr>
          <w:rFonts w:ascii="Times New Roman" w:hAnsi="Times New Roman"/>
          <w:noProof/>
          <w:sz w:val="24"/>
          <w:szCs w:val="24"/>
          <w:lang w:val="id-ID"/>
        </w:rPr>
        <w:t>i</w:t>
      </w:r>
      <w:r w:rsidRPr="00B32410">
        <w:rPr>
          <w:rFonts w:ascii="Times New Roman" w:hAnsi="Times New Roman"/>
          <w:noProof/>
          <w:sz w:val="24"/>
          <w:szCs w:val="24"/>
        </w:rPr>
        <w:t xml:space="preserve">nerja guru SMK N 1 Sragen baik secara langsung maupun tidak langsung. Komunikasi </w:t>
      </w:r>
      <w:r w:rsidRPr="00B32410">
        <w:rPr>
          <w:rFonts w:ascii="Times New Roman" w:hAnsi="Times New Roman"/>
          <w:noProof/>
          <w:sz w:val="24"/>
          <w:szCs w:val="24"/>
          <w:lang w:val="id-ID"/>
        </w:rPr>
        <w:t xml:space="preserve">organisasi </w:t>
      </w:r>
      <w:r w:rsidRPr="00B32410">
        <w:rPr>
          <w:rFonts w:ascii="Times New Roman" w:hAnsi="Times New Roman"/>
          <w:noProof/>
          <w:sz w:val="24"/>
          <w:szCs w:val="24"/>
        </w:rPr>
        <w:t>di SMK N</w:t>
      </w:r>
      <w:r w:rsidRPr="00B32410">
        <w:rPr>
          <w:rFonts w:ascii="Times New Roman" w:hAnsi="Times New Roman"/>
          <w:noProof/>
          <w:sz w:val="24"/>
          <w:szCs w:val="24"/>
          <w:lang w:val="id-ID"/>
        </w:rPr>
        <w:t xml:space="preserve"> </w:t>
      </w:r>
      <w:r w:rsidRPr="00B32410">
        <w:rPr>
          <w:rFonts w:ascii="Times New Roman" w:hAnsi="Times New Roman"/>
          <w:noProof/>
          <w:sz w:val="24"/>
          <w:szCs w:val="24"/>
        </w:rPr>
        <w:t>1 Sragen dari atasan ke para guru sudah berjalan sudah baik, informasi-informasi dari atasan kepada para guru bisa diterima oleh semua guru. Informasi yang jelas dan lengkap membuat para guru mudah untuk dilaksanakan</w:t>
      </w:r>
      <w:r w:rsidRPr="00B32410">
        <w:rPr>
          <w:rFonts w:ascii="Times New Roman" w:hAnsi="Times New Roman"/>
          <w:noProof/>
          <w:sz w:val="24"/>
          <w:szCs w:val="24"/>
          <w:lang w:val="id-ID"/>
        </w:rPr>
        <w:t>.</w:t>
      </w:r>
      <w:r w:rsidRPr="00B32410">
        <w:rPr>
          <w:rFonts w:ascii="Times New Roman" w:hAnsi="Times New Roman"/>
          <w:noProof/>
          <w:sz w:val="24"/>
          <w:szCs w:val="24"/>
        </w:rPr>
        <w:t xml:space="preserve"> Begitupun sebaliknya masukan, saran dan pertanyaan bisa disampaikan oleh para guru kepada atasan  sekolah. Kondisi ini menyebabkan kebijakan yang dibuat pihak sekolah dapat terlaksana. Komunikasi </w:t>
      </w:r>
      <w:r w:rsidRPr="00B32410">
        <w:rPr>
          <w:rFonts w:ascii="Times New Roman" w:hAnsi="Times New Roman"/>
          <w:noProof/>
          <w:sz w:val="24"/>
          <w:szCs w:val="24"/>
          <w:lang w:val="id-ID"/>
        </w:rPr>
        <w:t xml:space="preserve">organisasi </w:t>
      </w:r>
      <w:r w:rsidRPr="00B32410">
        <w:rPr>
          <w:rFonts w:ascii="Times New Roman" w:hAnsi="Times New Roman"/>
          <w:noProof/>
          <w:sz w:val="24"/>
          <w:szCs w:val="24"/>
        </w:rPr>
        <w:t>yang efektif membuat hubungan antar warga sekolah merasa dihargai dan merasa dibutuhkan sehingga semangat untuk datang ketempat kerja dan melaksanakan tugas.</w:t>
      </w:r>
    </w:p>
    <w:p w14:paraId="4892FA9E" w14:textId="77777777" w:rsidR="00B32410" w:rsidRPr="00B32410" w:rsidRDefault="00B32410" w:rsidP="0074196D">
      <w:pPr>
        <w:pStyle w:val="ListParagraph"/>
        <w:widowControl w:val="0"/>
        <w:numPr>
          <w:ilvl w:val="0"/>
          <w:numId w:val="3"/>
        </w:numPr>
        <w:autoSpaceDE w:val="0"/>
        <w:autoSpaceDN w:val="0"/>
        <w:spacing w:after="0" w:line="480" w:lineRule="auto"/>
        <w:ind w:left="567" w:hanging="283"/>
        <w:contextualSpacing w:val="0"/>
        <w:jc w:val="both"/>
        <w:rPr>
          <w:rFonts w:ascii="Times New Roman" w:hAnsi="Times New Roman"/>
          <w:sz w:val="24"/>
          <w:szCs w:val="24"/>
        </w:rPr>
      </w:pPr>
      <w:r w:rsidRPr="00B32410">
        <w:rPr>
          <w:rFonts w:ascii="Times New Roman" w:hAnsi="Times New Roman"/>
          <w:sz w:val="24"/>
          <w:szCs w:val="24"/>
        </w:rPr>
        <w:t>Pengaruh motivasi terhadap kinerja guru.</w:t>
      </w:r>
    </w:p>
    <w:p w14:paraId="365D5A90" w14:textId="41EEFDDA" w:rsidR="00087652" w:rsidRDefault="00B32410" w:rsidP="0074196D">
      <w:pPr>
        <w:pStyle w:val="ListParagraph"/>
        <w:spacing w:after="0" w:line="480" w:lineRule="auto"/>
        <w:ind w:left="567" w:firstLine="709"/>
        <w:jc w:val="both"/>
        <w:rPr>
          <w:rFonts w:ascii="Times New Roman" w:hAnsi="Times New Roman"/>
          <w:sz w:val="24"/>
          <w:szCs w:val="24"/>
        </w:rPr>
      </w:pPr>
      <w:r w:rsidRPr="00B32410">
        <w:rPr>
          <w:rFonts w:ascii="Times New Roman" w:hAnsi="Times New Roman"/>
          <w:sz w:val="24"/>
          <w:szCs w:val="24"/>
        </w:rPr>
        <w:t xml:space="preserve">Variabel motivasi mempunyai nilai signifikansi sebesar 0.037&lt;0.05, dapat disimpulkan bahwa motivasi berpengaruh </w:t>
      </w:r>
      <w:r w:rsidR="00087652">
        <w:rPr>
          <w:rFonts w:ascii="Times New Roman" w:hAnsi="Times New Roman"/>
          <w:sz w:val="24"/>
          <w:szCs w:val="24"/>
        </w:rPr>
        <w:t xml:space="preserve">signifikan </w:t>
      </w:r>
      <w:r w:rsidRPr="00B32410">
        <w:rPr>
          <w:rFonts w:ascii="Times New Roman" w:hAnsi="Times New Roman"/>
          <w:sz w:val="24"/>
          <w:szCs w:val="24"/>
        </w:rPr>
        <w:t>terhadap kinerja guru</w:t>
      </w:r>
      <w:r w:rsidR="00087652">
        <w:rPr>
          <w:rFonts w:ascii="Times New Roman" w:hAnsi="Times New Roman"/>
          <w:sz w:val="24"/>
          <w:szCs w:val="24"/>
        </w:rPr>
        <w:t xml:space="preserve"> di SMK Negeri 1 Sragen.</w:t>
      </w:r>
      <w:r w:rsidR="00E000FD">
        <w:rPr>
          <w:rFonts w:ascii="Times New Roman" w:hAnsi="Times New Roman"/>
          <w:sz w:val="24"/>
          <w:szCs w:val="24"/>
          <w:lang w:val="id-ID"/>
        </w:rPr>
        <w:t xml:space="preserve"> </w:t>
      </w:r>
      <w:r w:rsidRPr="00B32410">
        <w:rPr>
          <w:rFonts w:ascii="Times New Roman" w:hAnsi="Times New Roman"/>
          <w:sz w:val="24"/>
          <w:szCs w:val="24"/>
        </w:rPr>
        <w:t xml:space="preserve">Berdasarkan hasil tersebut berarti konsisten dengan penelitian </w:t>
      </w:r>
      <w:r w:rsidR="00087652" w:rsidRPr="00087652">
        <w:rPr>
          <w:rFonts w:ascii="Times New Roman" w:hAnsi="Times New Roman"/>
          <w:sz w:val="24"/>
          <w:szCs w:val="24"/>
        </w:rPr>
        <w:t xml:space="preserve">yang dilakukan Madi (2019) </w:t>
      </w:r>
      <w:r w:rsidR="00087652">
        <w:rPr>
          <w:rFonts w:ascii="Times New Roman" w:hAnsi="Times New Roman"/>
          <w:sz w:val="24"/>
          <w:szCs w:val="24"/>
        </w:rPr>
        <w:t xml:space="preserve">yang </w:t>
      </w:r>
      <w:r w:rsidR="00087652" w:rsidRPr="00087652">
        <w:rPr>
          <w:rFonts w:ascii="Times New Roman" w:hAnsi="Times New Roman"/>
          <w:sz w:val="24"/>
          <w:szCs w:val="24"/>
        </w:rPr>
        <w:t>menjelaskan bahwa, “motivasi kerja berpengaruh positif dan signifikan terhadap kinerja guru”. Selanjutnya Gabriella (2019)</w:t>
      </w:r>
      <w:r w:rsidR="00087652">
        <w:rPr>
          <w:rFonts w:ascii="Times New Roman" w:hAnsi="Times New Roman"/>
          <w:sz w:val="24"/>
          <w:szCs w:val="24"/>
        </w:rPr>
        <w:t xml:space="preserve"> yang </w:t>
      </w:r>
      <w:r w:rsidR="00087652" w:rsidRPr="00087652">
        <w:rPr>
          <w:rFonts w:ascii="Times New Roman" w:hAnsi="Times New Roman"/>
          <w:sz w:val="24"/>
          <w:szCs w:val="24"/>
        </w:rPr>
        <w:t xml:space="preserve"> mengemukakan, “motivasi berpengaruh </w:t>
      </w:r>
      <w:r w:rsidR="00087652" w:rsidRPr="00087652">
        <w:rPr>
          <w:rFonts w:ascii="Times New Roman" w:hAnsi="Times New Roman"/>
          <w:sz w:val="24"/>
          <w:szCs w:val="24"/>
        </w:rPr>
        <w:lastRenderedPageBreak/>
        <w:t>positif dan signifikan terhadap kinerja guru dan disiplin kerja berpengaruh positif dan signifikan terhadap kinerja guru.”</w:t>
      </w:r>
    </w:p>
    <w:p w14:paraId="61482592" w14:textId="46473F8A" w:rsidR="00B32410" w:rsidRPr="00B32410" w:rsidRDefault="00966DCF" w:rsidP="0074196D">
      <w:pPr>
        <w:pStyle w:val="ListParagraph"/>
        <w:spacing w:after="0" w:line="480" w:lineRule="auto"/>
        <w:ind w:left="567" w:firstLine="709"/>
        <w:jc w:val="both"/>
        <w:rPr>
          <w:rFonts w:ascii="Times New Roman" w:hAnsi="Times New Roman"/>
          <w:sz w:val="24"/>
          <w:szCs w:val="24"/>
        </w:rPr>
      </w:pPr>
      <w:r>
        <w:rPr>
          <w:rFonts w:ascii="Times New Roman" w:hAnsi="Times New Roman"/>
          <w:noProof/>
          <w:sz w:val="24"/>
          <w:szCs w:val="24"/>
        </w:rPr>
        <w:t>Se</w:t>
      </w:r>
      <w:r w:rsidR="00B32410" w:rsidRPr="00B32410">
        <w:rPr>
          <w:rFonts w:ascii="Times New Roman" w:hAnsi="Times New Roman"/>
          <w:noProof/>
          <w:sz w:val="24"/>
          <w:szCs w:val="24"/>
        </w:rPr>
        <w:t>orang</w:t>
      </w:r>
      <w:r>
        <w:rPr>
          <w:rFonts w:ascii="Times New Roman" w:hAnsi="Times New Roman"/>
          <w:noProof/>
          <w:sz w:val="24"/>
          <w:szCs w:val="24"/>
          <w:lang w:val="id-ID"/>
        </w:rPr>
        <w:t xml:space="preserve"> guru</w:t>
      </w:r>
      <w:r w:rsidR="00B32410" w:rsidRPr="00B32410">
        <w:rPr>
          <w:rFonts w:ascii="Times New Roman" w:hAnsi="Times New Roman"/>
          <w:noProof/>
          <w:sz w:val="24"/>
          <w:szCs w:val="24"/>
        </w:rPr>
        <w:t xml:space="preserve"> yang memiliki </w:t>
      </w:r>
      <w:r w:rsidR="00B32410" w:rsidRPr="00B32410">
        <w:rPr>
          <w:rFonts w:ascii="Times New Roman" w:hAnsi="Times New Roman"/>
          <w:noProof/>
          <w:sz w:val="24"/>
          <w:szCs w:val="24"/>
          <w:lang w:val="id-ID"/>
        </w:rPr>
        <w:t>motivasi</w:t>
      </w:r>
      <w:r w:rsidR="00B32410" w:rsidRPr="00B32410">
        <w:rPr>
          <w:rFonts w:ascii="Times New Roman" w:hAnsi="Times New Roman"/>
          <w:noProof/>
          <w:sz w:val="24"/>
          <w:szCs w:val="24"/>
        </w:rPr>
        <w:t xml:space="preserve"> dalam  melakukan pekerjaan akan memberikan hasil yang maksimal dan sesuai dengan harapan sehingga tujuan dari apa yang sedang dilakukan itu tercapai. </w:t>
      </w:r>
      <w:r>
        <w:rPr>
          <w:rFonts w:ascii="Times New Roman" w:hAnsi="Times New Roman"/>
          <w:sz w:val="24"/>
          <w:szCs w:val="24"/>
        </w:rPr>
        <w:t xml:space="preserve">Peranan </w:t>
      </w:r>
      <w:r>
        <w:rPr>
          <w:rFonts w:ascii="Times New Roman" w:hAnsi="Times New Roman"/>
          <w:sz w:val="24"/>
          <w:szCs w:val="24"/>
          <w:lang w:val="id-ID"/>
        </w:rPr>
        <w:t>guru</w:t>
      </w:r>
      <w:r w:rsidR="00B32410" w:rsidRPr="00B32410">
        <w:rPr>
          <w:rFonts w:ascii="Times New Roman" w:hAnsi="Times New Roman"/>
          <w:sz w:val="24"/>
          <w:szCs w:val="24"/>
        </w:rPr>
        <w:t xml:space="preserve"> dalam mencapai tujuan tersebut sangat penting dalam pencapaian tujuan organisasi. </w:t>
      </w:r>
    </w:p>
    <w:p w14:paraId="27D62DFA" w14:textId="244C58DA" w:rsidR="00B32410" w:rsidRPr="00966DCF" w:rsidRDefault="00B32410" w:rsidP="0074196D">
      <w:pPr>
        <w:spacing w:after="0" w:line="480" w:lineRule="auto"/>
        <w:ind w:left="567" w:firstLine="709"/>
        <w:jc w:val="both"/>
        <w:rPr>
          <w:rFonts w:ascii="Times New Roman" w:hAnsi="Times New Roman"/>
          <w:sz w:val="24"/>
          <w:szCs w:val="24"/>
          <w:lang w:val="id-ID"/>
        </w:rPr>
      </w:pPr>
      <w:r w:rsidRPr="00B32410">
        <w:rPr>
          <w:rFonts w:ascii="Times New Roman" w:hAnsi="Times New Roman"/>
          <w:sz w:val="24"/>
          <w:szCs w:val="24"/>
        </w:rPr>
        <w:t>Dalam penelitian ini menunjukan bahwa motivasi kerja guru dilihat dari faktor instriknya akan menghasilkan tinggi atau rendahnya kinerja dalam melaksnakan tugasnya. Hasil dari pengukuran motivasi kerja dalam melaksanakan tugasnya dalam kategori baik. Hal ini dikarenakan sebagian besar guru mempunyai keinginan yang ingin diraih mela</w:t>
      </w:r>
      <w:r w:rsidR="00966DCF">
        <w:rPr>
          <w:rFonts w:ascii="Times New Roman" w:hAnsi="Times New Roman"/>
          <w:sz w:val="24"/>
          <w:szCs w:val="24"/>
          <w:lang w:val="id-ID"/>
        </w:rPr>
        <w:t>l</w:t>
      </w:r>
      <w:r w:rsidRPr="00B32410">
        <w:rPr>
          <w:rFonts w:ascii="Times New Roman" w:hAnsi="Times New Roman"/>
          <w:sz w:val="24"/>
          <w:szCs w:val="24"/>
        </w:rPr>
        <w:t>ui pekerja</w:t>
      </w:r>
      <w:r w:rsidR="00966DCF">
        <w:rPr>
          <w:rFonts w:ascii="Times New Roman" w:hAnsi="Times New Roman"/>
          <w:sz w:val="24"/>
          <w:szCs w:val="24"/>
        </w:rPr>
        <w:t>annya. Motivasi guru muncul  dikarenakan terpenuhinya kebutuhan fisik, kebutuhan keamanan, kebutuhan sosial, kebutuhan</w:t>
      </w:r>
      <w:r w:rsidRPr="00B32410">
        <w:rPr>
          <w:rFonts w:ascii="Times New Roman" w:hAnsi="Times New Roman"/>
          <w:sz w:val="24"/>
          <w:szCs w:val="24"/>
        </w:rPr>
        <w:t xml:space="preserve"> pe</w:t>
      </w:r>
      <w:r w:rsidR="00966DCF">
        <w:rPr>
          <w:rFonts w:ascii="Times New Roman" w:hAnsi="Times New Roman"/>
          <w:sz w:val="24"/>
          <w:szCs w:val="24"/>
        </w:rPr>
        <w:t xml:space="preserve">nghargaan </w:t>
      </w:r>
      <w:r w:rsidR="00966DCF">
        <w:rPr>
          <w:rFonts w:ascii="Times New Roman" w:hAnsi="Times New Roman"/>
          <w:sz w:val="24"/>
          <w:szCs w:val="24"/>
          <w:lang w:val="id-ID"/>
        </w:rPr>
        <w:t xml:space="preserve">dan aktualisasi diri. </w:t>
      </w:r>
    </w:p>
    <w:p w14:paraId="5EAEA4CA" w14:textId="77777777" w:rsidR="00B32410" w:rsidRPr="00B32410" w:rsidRDefault="00B32410" w:rsidP="0074196D">
      <w:pPr>
        <w:pStyle w:val="ListParagraph"/>
        <w:widowControl w:val="0"/>
        <w:numPr>
          <w:ilvl w:val="0"/>
          <w:numId w:val="3"/>
        </w:numPr>
        <w:autoSpaceDE w:val="0"/>
        <w:autoSpaceDN w:val="0"/>
        <w:spacing w:after="0" w:line="480" w:lineRule="auto"/>
        <w:ind w:left="567" w:hanging="283"/>
        <w:contextualSpacing w:val="0"/>
        <w:jc w:val="both"/>
        <w:rPr>
          <w:rFonts w:ascii="Times New Roman" w:hAnsi="Times New Roman"/>
          <w:sz w:val="24"/>
          <w:szCs w:val="24"/>
        </w:rPr>
      </w:pPr>
      <w:r w:rsidRPr="00B32410">
        <w:rPr>
          <w:rFonts w:ascii="Times New Roman" w:hAnsi="Times New Roman"/>
          <w:sz w:val="24"/>
          <w:szCs w:val="24"/>
        </w:rPr>
        <w:t>Pengaruh lingkungan kerja terhadap kinerja guru.</w:t>
      </w:r>
    </w:p>
    <w:p w14:paraId="026FA4AD" w14:textId="35CE74EA" w:rsidR="00B32410" w:rsidRPr="00B32410" w:rsidRDefault="00B32410" w:rsidP="0074196D">
      <w:pPr>
        <w:pStyle w:val="ListParagraph"/>
        <w:spacing w:after="0" w:line="480" w:lineRule="auto"/>
        <w:ind w:left="567" w:firstLine="709"/>
        <w:jc w:val="both"/>
        <w:rPr>
          <w:rFonts w:ascii="Times New Roman" w:hAnsi="Times New Roman"/>
          <w:sz w:val="24"/>
          <w:szCs w:val="24"/>
          <w:lang w:val="id-ID"/>
        </w:rPr>
      </w:pPr>
      <w:r w:rsidRPr="00B32410">
        <w:rPr>
          <w:rFonts w:ascii="Times New Roman" w:hAnsi="Times New Roman"/>
          <w:sz w:val="24"/>
          <w:szCs w:val="24"/>
        </w:rPr>
        <w:t>Variabel lingkungan kerja  mempunyai nilai signifikansi sebesar 0.000&lt;0.05, dapat disimpulkan bahwa lingkungan kerja  berpengaruh</w:t>
      </w:r>
      <w:r w:rsidR="00087652">
        <w:rPr>
          <w:rFonts w:ascii="Times New Roman" w:hAnsi="Times New Roman"/>
          <w:sz w:val="24"/>
          <w:szCs w:val="24"/>
        </w:rPr>
        <w:t xml:space="preserve"> signifikan </w:t>
      </w:r>
      <w:r w:rsidRPr="00B32410">
        <w:rPr>
          <w:rFonts w:ascii="Times New Roman" w:hAnsi="Times New Roman"/>
          <w:sz w:val="24"/>
          <w:szCs w:val="24"/>
        </w:rPr>
        <w:t xml:space="preserve"> terhadap kinerja guru</w:t>
      </w:r>
      <w:r w:rsidR="00087652">
        <w:rPr>
          <w:rFonts w:ascii="Times New Roman" w:hAnsi="Times New Roman"/>
          <w:sz w:val="24"/>
          <w:szCs w:val="24"/>
        </w:rPr>
        <w:t xml:space="preserve"> di SMK Negeri 1 Sragen.</w:t>
      </w:r>
      <w:r w:rsidR="00E000FD">
        <w:rPr>
          <w:rFonts w:ascii="Times New Roman" w:hAnsi="Times New Roman"/>
          <w:sz w:val="24"/>
          <w:szCs w:val="24"/>
          <w:lang w:val="id-ID"/>
        </w:rPr>
        <w:t xml:space="preserve"> </w:t>
      </w:r>
      <w:r w:rsidRPr="00B32410">
        <w:rPr>
          <w:rFonts w:ascii="Times New Roman" w:hAnsi="Times New Roman"/>
          <w:sz w:val="24"/>
          <w:szCs w:val="24"/>
        </w:rPr>
        <w:t xml:space="preserve">Berdasarkan hasil tersebut berarti konsisten dengan penelitian </w:t>
      </w:r>
      <w:r w:rsidR="00087652" w:rsidRPr="00087652">
        <w:rPr>
          <w:rFonts w:ascii="Times New Roman" w:hAnsi="Times New Roman"/>
          <w:sz w:val="24"/>
          <w:szCs w:val="24"/>
        </w:rPr>
        <w:t xml:space="preserve"> yang dilakukan Manik </w:t>
      </w:r>
      <w:r w:rsidR="00087652" w:rsidRPr="001E055D">
        <w:rPr>
          <w:rFonts w:ascii="Times New Roman" w:hAnsi="Times New Roman"/>
          <w:i/>
          <w:sz w:val="24"/>
          <w:szCs w:val="24"/>
        </w:rPr>
        <w:t>et.al.</w:t>
      </w:r>
      <w:r w:rsidR="00087652" w:rsidRPr="00087652">
        <w:rPr>
          <w:rFonts w:ascii="Times New Roman" w:hAnsi="Times New Roman"/>
          <w:sz w:val="24"/>
          <w:szCs w:val="24"/>
        </w:rPr>
        <w:t xml:space="preserve"> (2018) </w:t>
      </w:r>
      <w:r w:rsidR="00087652">
        <w:rPr>
          <w:rFonts w:ascii="Times New Roman" w:hAnsi="Times New Roman"/>
          <w:sz w:val="24"/>
          <w:szCs w:val="24"/>
        </w:rPr>
        <w:t xml:space="preserve">yang </w:t>
      </w:r>
      <w:r w:rsidR="00087652" w:rsidRPr="00087652">
        <w:rPr>
          <w:rFonts w:ascii="Times New Roman" w:hAnsi="Times New Roman"/>
          <w:sz w:val="24"/>
          <w:szCs w:val="24"/>
        </w:rPr>
        <w:t xml:space="preserve">menjelaskan bahwa, ”lingkungan kerja berpengaruh positif dan signifikan terhadap kinerja guru SD 009 Kuala Terusan Kecamatan Pangkalan Kerinci”. </w:t>
      </w:r>
      <w:r w:rsidR="00087652">
        <w:rPr>
          <w:rFonts w:ascii="Times New Roman" w:hAnsi="Times New Roman"/>
          <w:sz w:val="24"/>
          <w:szCs w:val="24"/>
        </w:rPr>
        <w:t xml:space="preserve">dan </w:t>
      </w:r>
      <w:r w:rsidR="00087652" w:rsidRPr="00087652">
        <w:rPr>
          <w:rFonts w:ascii="Times New Roman" w:hAnsi="Times New Roman"/>
          <w:sz w:val="24"/>
          <w:szCs w:val="24"/>
        </w:rPr>
        <w:t xml:space="preserve">Susantiningrum </w:t>
      </w:r>
      <w:r w:rsidR="00087652" w:rsidRPr="001E055D">
        <w:rPr>
          <w:rFonts w:ascii="Times New Roman" w:hAnsi="Times New Roman"/>
          <w:i/>
          <w:sz w:val="24"/>
          <w:szCs w:val="24"/>
        </w:rPr>
        <w:t>et.al.</w:t>
      </w:r>
      <w:r w:rsidR="00087652" w:rsidRPr="00087652">
        <w:rPr>
          <w:rFonts w:ascii="Times New Roman" w:hAnsi="Times New Roman"/>
          <w:sz w:val="24"/>
          <w:szCs w:val="24"/>
        </w:rPr>
        <w:t xml:space="preserve"> (2020) </w:t>
      </w:r>
      <w:r w:rsidR="00087652">
        <w:rPr>
          <w:rFonts w:ascii="Times New Roman" w:hAnsi="Times New Roman"/>
          <w:sz w:val="24"/>
          <w:szCs w:val="24"/>
        </w:rPr>
        <w:t xml:space="preserve">yang </w:t>
      </w:r>
      <w:r w:rsidR="00087652" w:rsidRPr="00087652">
        <w:rPr>
          <w:rFonts w:ascii="Times New Roman" w:hAnsi="Times New Roman"/>
          <w:sz w:val="24"/>
          <w:szCs w:val="24"/>
        </w:rPr>
        <w:lastRenderedPageBreak/>
        <w:t>menjelaskan “lingkungan kerja berpengaruh positif signifikan terhadap kinerja guru.”</w:t>
      </w:r>
      <w:r w:rsidRPr="00B32410">
        <w:rPr>
          <w:rFonts w:ascii="Times New Roman" w:hAnsi="Times New Roman"/>
          <w:sz w:val="24"/>
          <w:szCs w:val="24"/>
        </w:rPr>
        <w:t>.</w:t>
      </w:r>
    </w:p>
    <w:p w14:paraId="100D36B9" w14:textId="412A00BB" w:rsidR="00B32410" w:rsidRPr="00B32410" w:rsidRDefault="00B32410" w:rsidP="0074196D">
      <w:pPr>
        <w:tabs>
          <w:tab w:val="left" w:pos="1122"/>
        </w:tabs>
        <w:spacing w:after="0" w:line="480" w:lineRule="auto"/>
        <w:ind w:left="567" w:firstLine="709"/>
        <w:jc w:val="both"/>
        <w:rPr>
          <w:rFonts w:ascii="Times New Roman" w:hAnsi="Times New Roman"/>
          <w:sz w:val="24"/>
          <w:szCs w:val="24"/>
          <w:lang w:val="id-ID"/>
        </w:rPr>
      </w:pPr>
      <w:r w:rsidRPr="00B32410">
        <w:rPr>
          <w:rFonts w:ascii="Times New Roman" w:hAnsi="Times New Roman"/>
          <w:sz w:val="24"/>
          <w:szCs w:val="24"/>
          <w:lang w:val="id-ID"/>
        </w:rPr>
        <w:t>Lingkungan kerja dapat dilihat sebagai sesuatu yang besar manfaatnya, baik bagi kepentingan sekolah maupun bagi guru. Bagi guru dengan adanya lingkungan kerja yang baik akan menjamin k</w:t>
      </w:r>
      <w:r w:rsidRPr="00B32410">
        <w:rPr>
          <w:rFonts w:ascii="Times New Roman" w:hAnsi="Times New Roman"/>
          <w:sz w:val="24"/>
          <w:szCs w:val="24"/>
        </w:rPr>
        <w:t xml:space="preserve">ondisi tempat kerja yang baik ditandai oleh baiknya </w:t>
      </w:r>
      <w:r w:rsidR="00132AE4">
        <w:rPr>
          <w:rFonts w:ascii="Times New Roman" w:hAnsi="Times New Roman"/>
          <w:sz w:val="24"/>
          <w:szCs w:val="24"/>
          <w:lang w:val="id-ID"/>
        </w:rPr>
        <w:t xml:space="preserve">penerangan,  suhu udara, </w:t>
      </w:r>
      <w:r w:rsidRPr="00B32410">
        <w:rPr>
          <w:rFonts w:ascii="Times New Roman" w:hAnsi="Times New Roman"/>
          <w:sz w:val="24"/>
          <w:szCs w:val="24"/>
        </w:rPr>
        <w:t xml:space="preserve">peredaran udara </w:t>
      </w:r>
      <w:r w:rsidRPr="00B32410">
        <w:rPr>
          <w:rFonts w:ascii="Times New Roman" w:hAnsi="Times New Roman"/>
          <w:spacing w:val="-3"/>
          <w:sz w:val="24"/>
          <w:szCs w:val="24"/>
        </w:rPr>
        <w:t xml:space="preserve">yang </w:t>
      </w:r>
      <w:r w:rsidR="00132AE4">
        <w:rPr>
          <w:rFonts w:ascii="Times New Roman" w:hAnsi="Times New Roman"/>
          <w:sz w:val="24"/>
          <w:szCs w:val="24"/>
        </w:rPr>
        <w:t xml:space="preserve">cukup, </w:t>
      </w:r>
      <w:r w:rsidRPr="00B32410">
        <w:rPr>
          <w:rFonts w:ascii="Times New Roman" w:hAnsi="Times New Roman"/>
          <w:sz w:val="24"/>
          <w:szCs w:val="24"/>
        </w:rPr>
        <w:t xml:space="preserve">jauh </w:t>
      </w:r>
      <w:r w:rsidRPr="00B32410">
        <w:rPr>
          <w:rFonts w:ascii="Times New Roman" w:hAnsi="Times New Roman"/>
          <w:spacing w:val="2"/>
          <w:sz w:val="24"/>
          <w:szCs w:val="24"/>
        </w:rPr>
        <w:t xml:space="preserve">dari </w:t>
      </w:r>
      <w:r w:rsidRPr="00B32410">
        <w:rPr>
          <w:rFonts w:ascii="Times New Roman" w:hAnsi="Times New Roman"/>
          <w:sz w:val="24"/>
          <w:szCs w:val="24"/>
        </w:rPr>
        <w:t xml:space="preserve">kebisingan suara yang mengganggu konsentrasi kerja, selain itu </w:t>
      </w:r>
      <w:r w:rsidRPr="00B32410">
        <w:rPr>
          <w:rFonts w:ascii="Times New Roman" w:hAnsi="Times New Roman"/>
          <w:spacing w:val="2"/>
          <w:sz w:val="24"/>
          <w:szCs w:val="24"/>
        </w:rPr>
        <w:t xml:space="preserve">tata </w:t>
      </w:r>
      <w:r w:rsidRPr="00B32410">
        <w:rPr>
          <w:rFonts w:ascii="Times New Roman" w:hAnsi="Times New Roman"/>
          <w:sz w:val="24"/>
          <w:szCs w:val="24"/>
        </w:rPr>
        <w:t xml:space="preserve">ruang yang baik dan warna yang indah, </w:t>
      </w:r>
      <w:r w:rsidR="00132AE4">
        <w:rPr>
          <w:rFonts w:ascii="Times New Roman" w:hAnsi="Times New Roman"/>
          <w:sz w:val="24"/>
          <w:szCs w:val="24"/>
          <w:lang w:val="id-ID"/>
        </w:rPr>
        <w:t xml:space="preserve">hubungan karyawan yang baik </w:t>
      </w:r>
      <w:r w:rsidRPr="00B32410">
        <w:rPr>
          <w:rFonts w:ascii="Times New Roman" w:hAnsi="Times New Roman"/>
          <w:sz w:val="24"/>
          <w:szCs w:val="24"/>
        </w:rPr>
        <w:t>serta keber</w:t>
      </w:r>
      <w:r w:rsidRPr="00B32410">
        <w:rPr>
          <w:rFonts w:ascii="Times New Roman" w:hAnsi="Times New Roman"/>
          <w:sz w:val="24"/>
          <w:szCs w:val="24"/>
          <w:lang w:val="id-ID"/>
        </w:rPr>
        <w:t>sihan</w:t>
      </w:r>
      <w:r w:rsidRPr="00B32410">
        <w:rPr>
          <w:rFonts w:ascii="Times New Roman" w:hAnsi="Times New Roman"/>
          <w:sz w:val="24"/>
          <w:szCs w:val="24"/>
        </w:rPr>
        <w:t xml:space="preserve"> yang terjaga sangat membuat </w:t>
      </w:r>
      <w:r w:rsidRPr="00B32410">
        <w:rPr>
          <w:rFonts w:ascii="Times New Roman" w:hAnsi="Times New Roman"/>
          <w:sz w:val="24"/>
          <w:szCs w:val="24"/>
          <w:lang w:val="id-ID"/>
        </w:rPr>
        <w:t>guru</w:t>
      </w:r>
      <w:r w:rsidRPr="00B32410">
        <w:rPr>
          <w:rFonts w:ascii="Times New Roman" w:hAnsi="Times New Roman"/>
          <w:sz w:val="24"/>
          <w:szCs w:val="24"/>
        </w:rPr>
        <w:t xml:space="preserve"> betah bekerja. Lingkungan kerja yang seperti ini akan meningkatkan </w:t>
      </w:r>
      <w:r w:rsidRPr="00B32410">
        <w:rPr>
          <w:rFonts w:ascii="Times New Roman" w:hAnsi="Times New Roman"/>
          <w:sz w:val="24"/>
          <w:szCs w:val="24"/>
          <w:lang w:val="id-ID"/>
        </w:rPr>
        <w:t>kinerja guru.</w:t>
      </w:r>
    </w:p>
    <w:p w14:paraId="1216A106" w14:textId="29963187" w:rsidR="00C75455" w:rsidRPr="00B32410" w:rsidRDefault="00C75455" w:rsidP="003151E0">
      <w:pPr>
        <w:spacing w:after="0" w:line="480" w:lineRule="auto"/>
        <w:rPr>
          <w:rFonts w:ascii="Times New Roman" w:hAnsi="Times New Roman"/>
          <w:sz w:val="24"/>
          <w:szCs w:val="24"/>
        </w:rPr>
      </w:pPr>
    </w:p>
    <w:sectPr w:rsidR="00C75455" w:rsidRPr="00B32410" w:rsidSect="00BA6289">
      <w:headerReference w:type="default" r:id="rId22"/>
      <w:footerReference w:type="first" r:id="rId23"/>
      <w:pgSz w:w="11907" w:h="16840" w:code="9"/>
      <w:pgMar w:top="2268" w:right="1701" w:bottom="1701" w:left="2268" w:header="1418" w:footer="720" w:gutter="0"/>
      <w:pgNumType w:start="6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B34CD" w14:textId="77777777" w:rsidR="00D357B1" w:rsidRDefault="00D357B1" w:rsidP="00265D3C">
      <w:pPr>
        <w:spacing w:after="0" w:line="240" w:lineRule="auto"/>
      </w:pPr>
      <w:r>
        <w:separator/>
      </w:r>
    </w:p>
  </w:endnote>
  <w:endnote w:type="continuationSeparator" w:id="0">
    <w:p w14:paraId="660F8C7D" w14:textId="77777777" w:rsidR="00D357B1" w:rsidRDefault="00D357B1" w:rsidP="0026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325124002"/>
      <w:docPartObj>
        <w:docPartGallery w:val="Page Numbers (Bottom of Page)"/>
        <w:docPartUnique/>
      </w:docPartObj>
    </w:sdtPr>
    <w:sdtEndPr>
      <w:rPr>
        <w:noProof/>
      </w:rPr>
    </w:sdtEndPr>
    <w:sdtContent>
      <w:p w14:paraId="4E5CF3CD" w14:textId="77777777" w:rsidR="00D357B1" w:rsidRPr="0073283D" w:rsidRDefault="00D357B1">
        <w:pPr>
          <w:pStyle w:val="Footer"/>
          <w:jc w:val="center"/>
          <w:rPr>
            <w:rFonts w:ascii="Times New Roman" w:hAnsi="Times New Roman"/>
            <w:sz w:val="24"/>
            <w:szCs w:val="24"/>
          </w:rPr>
        </w:pPr>
        <w:r w:rsidRPr="0073283D">
          <w:rPr>
            <w:rFonts w:ascii="Times New Roman" w:hAnsi="Times New Roman"/>
            <w:sz w:val="24"/>
            <w:szCs w:val="24"/>
          </w:rPr>
          <w:fldChar w:fldCharType="begin"/>
        </w:r>
        <w:r w:rsidRPr="0073283D">
          <w:rPr>
            <w:rFonts w:ascii="Times New Roman" w:hAnsi="Times New Roman"/>
            <w:sz w:val="24"/>
            <w:szCs w:val="24"/>
          </w:rPr>
          <w:instrText xml:space="preserve"> PAGE   \* MERGEFORMAT </w:instrText>
        </w:r>
        <w:r w:rsidRPr="0073283D">
          <w:rPr>
            <w:rFonts w:ascii="Times New Roman" w:hAnsi="Times New Roman"/>
            <w:sz w:val="24"/>
            <w:szCs w:val="24"/>
          </w:rPr>
          <w:fldChar w:fldCharType="separate"/>
        </w:r>
        <w:r w:rsidR="0074196D">
          <w:rPr>
            <w:rFonts w:ascii="Times New Roman" w:hAnsi="Times New Roman"/>
            <w:noProof/>
            <w:sz w:val="24"/>
            <w:szCs w:val="24"/>
          </w:rPr>
          <w:t>68</w:t>
        </w:r>
        <w:r w:rsidRPr="0073283D">
          <w:rPr>
            <w:rFonts w:ascii="Times New Roman" w:hAnsi="Times New Roman"/>
            <w:noProof/>
            <w:sz w:val="24"/>
            <w:szCs w:val="24"/>
          </w:rPr>
          <w:fldChar w:fldCharType="end"/>
        </w:r>
      </w:p>
    </w:sdtContent>
  </w:sdt>
  <w:p w14:paraId="5F01EA8B" w14:textId="77777777" w:rsidR="00D357B1" w:rsidRDefault="00D35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24623" w14:textId="77777777" w:rsidR="00D357B1" w:rsidRDefault="00D357B1" w:rsidP="00265D3C">
      <w:pPr>
        <w:spacing w:after="0" w:line="240" w:lineRule="auto"/>
      </w:pPr>
      <w:r>
        <w:separator/>
      </w:r>
    </w:p>
  </w:footnote>
  <w:footnote w:type="continuationSeparator" w:id="0">
    <w:p w14:paraId="131514EA" w14:textId="77777777" w:rsidR="00D357B1" w:rsidRDefault="00D357B1" w:rsidP="00265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805154811"/>
      <w:docPartObj>
        <w:docPartGallery w:val="Page Numbers (Top of Page)"/>
        <w:docPartUnique/>
      </w:docPartObj>
    </w:sdtPr>
    <w:sdtEndPr>
      <w:rPr>
        <w:noProof/>
      </w:rPr>
    </w:sdtEndPr>
    <w:sdtContent>
      <w:p w14:paraId="3BB09733" w14:textId="77777777" w:rsidR="00D357B1" w:rsidRPr="003B5350" w:rsidRDefault="00D357B1">
        <w:pPr>
          <w:pStyle w:val="Header"/>
          <w:jc w:val="right"/>
          <w:rPr>
            <w:rFonts w:ascii="Times New Roman" w:hAnsi="Times New Roman"/>
            <w:sz w:val="24"/>
            <w:szCs w:val="24"/>
          </w:rPr>
        </w:pPr>
        <w:r w:rsidRPr="003B5350">
          <w:rPr>
            <w:rFonts w:ascii="Times New Roman" w:hAnsi="Times New Roman"/>
            <w:sz w:val="24"/>
            <w:szCs w:val="24"/>
          </w:rPr>
          <w:fldChar w:fldCharType="begin"/>
        </w:r>
        <w:r w:rsidRPr="003B5350">
          <w:rPr>
            <w:rFonts w:ascii="Times New Roman" w:hAnsi="Times New Roman"/>
            <w:sz w:val="24"/>
            <w:szCs w:val="24"/>
          </w:rPr>
          <w:instrText xml:space="preserve"> PAGE   \* MERGEFORMAT </w:instrText>
        </w:r>
        <w:r w:rsidRPr="003B5350">
          <w:rPr>
            <w:rFonts w:ascii="Times New Roman" w:hAnsi="Times New Roman"/>
            <w:sz w:val="24"/>
            <w:szCs w:val="24"/>
          </w:rPr>
          <w:fldChar w:fldCharType="separate"/>
        </w:r>
        <w:r w:rsidR="0074196D">
          <w:rPr>
            <w:rFonts w:ascii="Times New Roman" w:hAnsi="Times New Roman"/>
            <w:noProof/>
            <w:sz w:val="24"/>
            <w:szCs w:val="24"/>
          </w:rPr>
          <w:t>89</w:t>
        </w:r>
        <w:r w:rsidRPr="003B5350">
          <w:rPr>
            <w:rFonts w:ascii="Times New Roman" w:hAnsi="Times New Roman"/>
            <w:noProof/>
            <w:sz w:val="24"/>
            <w:szCs w:val="24"/>
          </w:rPr>
          <w:fldChar w:fldCharType="end"/>
        </w:r>
      </w:p>
    </w:sdtContent>
  </w:sdt>
  <w:p w14:paraId="00A5552D" w14:textId="77777777" w:rsidR="00D357B1" w:rsidRDefault="00D35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9B244384"/>
    <w:lvl w:ilvl="0">
      <w:start w:val="1"/>
      <w:numFmt w:val="lowerLetter"/>
      <w:lvlText w:val="%1."/>
      <w:lvlJc w:val="left"/>
      <w:pPr>
        <w:ind w:left="403" w:hanging="284"/>
        <w:jc w:val="left"/>
      </w:pPr>
      <w:rPr>
        <w:rFonts w:hint="default"/>
        <w:w w:val="99"/>
        <w:sz w:val="24"/>
        <w:szCs w:val="24"/>
        <w:lang w:val="id" w:eastAsia="en-US" w:bidi="ar-SA"/>
      </w:rPr>
    </w:lvl>
    <w:lvl w:ilvl="1">
      <w:numFmt w:val="bullet"/>
      <w:lvlText w:val="•"/>
      <w:lvlJc w:val="left"/>
      <w:pPr>
        <w:ind w:left="1286" w:hanging="284"/>
      </w:pPr>
      <w:rPr>
        <w:rFonts w:hint="default"/>
        <w:lang w:val="id" w:eastAsia="en-US" w:bidi="ar-SA"/>
      </w:rPr>
    </w:lvl>
    <w:lvl w:ilvl="2">
      <w:numFmt w:val="bullet"/>
      <w:lvlText w:val="•"/>
      <w:lvlJc w:val="left"/>
      <w:pPr>
        <w:ind w:left="2173" w:hanging="284"/>
      </w:pPr>
      <w:rPr>
        <w:rFonts w:hint="default"/>
        <w:lang w:val="id" w:eastAsia="en-US" w:bidi="ar-SA"/>
      </w:rPr>
    </w:lvl>
    <w:lvl w:ilvl="3">
      <w:numFmt w:val="bullet"/>
      <w:lvlText w:val="•"/>
      <w:lvlJc w:val="left"/>
      <w:pPr>
        <w:ind w:left="3059" w:hanging="284"/>
      </w:pPr>
      <w:rPr>
        <w:rFonts w:hint="default"/>
        <w:lang w:val="id" w:eastAsia="en-US" w:bidi="ar-SA"/>
      </w:rPr>
    </w:lvl>
    <w:lvl w:ilvl="4">
      <w:numFmt w:val="bullet"/>
      <w:lvlText w:val="•"/>
      <w:lvlJc w:val="left"/>
      <w:pPr>
        <w:ind w:left="3946" w:hanging="284"/>
      </w:pPr>
      <w:rPr>
        <w:rFonts w:hint="default"/>
        <w:lang w:val="id" w:eastAsia="en-US" w:bidi="ar-SA"/>
      </w:rPr>
    </w:lvl>
    <w:lvl w:ilvl="5">
      <w:numFmt w:val="bullet"/>
      <w:lvlText w:val="•"/>
      <w:lvlJc w:val="left"/>
      <w:pPr>
        <w:ind w:left="4833" w:hanging="284"/>
      </w:pPr>
      <w:rPr>
        <w:rFonts w:hint="default"/>
        <w:lang w:val="id" w:eastAsia="en-US" w:bidi="ar-SA"/>
      </w:rPr>
    </w:lvl>
    <w:lvl w:ilvl="6">
      <w:numFmt w:val="bullet"/>
      <w:lvlText w:val="•"/>
      <w:lvlJc w:val="left"/>
      <w:pPr>
        <w:ind w:left="5719" w:hanging="284"/>
      </w:pPr>
      <w:rPr>
        <w:rFonts w:hint="default"/>
        <w:lang w:val="id" w:eastAsia="en-US" w:bidi="ar-SA"/>
      </w:rPr>
    </w:lvl>
    <w:lvl w:ilvl="7">
      <w:numFmt w:val="bullet"/>
      <w:lvlText w:val="•"/>
      <w:lvlJc w:val="left"/>
      <w:pPr>
        <w:ind w:left="6606" w:hanging="284"/>
      </w:pPr>
      <w:rPr>
        <w:rFonts w:hint="default"/>
        <w:lang w:val="id" w:eastAsia="en-US" w:bidi="ar-SA"/>
      </w:rPr>
    </w:lvl>
    <w:lvl w:ilvl="8">
      <w:numFmt w:val="bullet"/>
      <w:lvlText w:val="•"/>
      <w:lvlJc w:val="left"/>
      <w:pPr>
        <w:ind w:left="7493" w:hanging="284"/>
      </w:pPr>
      <w:rPr>
        <w:rFonts w:hint="default"/>
        <w:lang w:val="id" w:eastAsia="en-US" w:bidi="ar-SA"/>
      </w:rPr>
    </w:lvl>
  </w:abstractNum>
  <w:abstractNum w:abstractNumId="1">
    <w:nsid w:val="CF092B84"/>
    <w:multiLevelType w:val="multilevel"/>
    <w:tmpl w:val="CF092B84"/>
    <w:lvl w:ilvl="0">
      <w:start w:val="5"/>
      <w:numFmt w:val="decimal"/>
      <w:lvlText w:val="%1"/>
      <w:lvlJc w:val="left"/>
      <w:pPr>
        <w:ind w:left="840" w:hanging="720"/>
        <w:jc w:val="left"/>
      </w:pPr>
      <w:rPr>
        <w:rFonts w:hint="default"/>
        <w:lang w:val="id" w:eastAsia="en-US" w:bidi="ar-SA"/>
      </w:rPr>
    </w:lvl>
    <w:lvl w:ilvl="1">
      <w:start w:val="1"/>
      <w:numFmt w:val="decimal"/>
      <w:lvlText w:val="%1.%2"/>
      <w:lvlJc w:val="left"/>
      <w:pPr>
        <w:ind w:left="840" w:hanging="720"/>
        <w:jc w:val="left"/>
      </w:pPr>
      <w:rPr>
        <w:rFonts w:hint="default"/>
        <w:lang w:val="id" w:eastAsia="en-US" w:bidi="ar-SA"/>
      </w:rPr>
    </w:lvl>
    <w:lvl w:ilvl="2">
      <w:start w:val="2"/>
      <w:numFmt w:val="decimal"/>
      <w:lvlText w:val="%1.%2.%3"/>
      <w:lvlJc w:val="left"/>
      <w:pPr>
        <w:ind w:left="840" w:hanging="720"/>
        <w:jc w:val="left"/>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4)"/>
      <w:lvlJc w:val="left"/>
      <w:pPr>
        <w:ind w:left="1397" w:hanging="284"/>
        <w:jc w:val="left"/>
      </w:pPr>
      <w:rPr>
        <w:rFonts w:ascii="Times New Roman" w:eastAsia="Times New Roman" w:hAnsi="Times New Roman" w:cs="Times New Roman" w:hint="default"/>
        <w:w w:val="99"/>
        <w:sz w:val="24"/>
        <w:szCs w:val="24"/>
        <w:lang w:val="id" w:eastAsia="en-US" w:bidi="ar-SA"/>
      </w:rPr>
    </w:lvl>
    <w:lvl w:ilvl="4">
      <w:numFmt w:val="bullet"/>
      <w:lvlText w:val="•"/>
      <w:lvlJc w:val="left"/>
      <w:pPr>
        <w:ind w:left="4022" w:hanging="284"/>
      </w:pPr>
      <w:rPr>
        <w:rFonts w:hint="default"/>
        <w:lang w:val="id" w:eastAsia="en-US" w:bidi="ar-SA"/>
      </w:rPr>
    </w:lvl>
    <w:lvl w:ilvl="5">
      <w:numFmt w:val="bullet"/>
      <w:lvlText w:val="•"/>
      <w:lvlJc w:val="left"/>
      <w:pPr>
        <w:ind w:left="4896" w:hanging="284"/>
      </w:pPr>
      <w:rPr>
        <w:rFonts w:hint="default"/>
        <w:lang w:val="id" w:eastAsia="en-US" w:bidi="ar-SA"/>
      </w:rPr>
    </w:lvl>
    <w:lvl w:ilvl="6">
      <w:numFmt w:val="bullet"/>
      <w:lvlText w:val="•"/>
      <w:lvlJc w:val="left"/>
      <w:pPr>
        <w:ind w:left="5770" w:hanging="284"/>
      </w:pPr>
      <w:rPr>
        <w:rFonts w:hint="default"/>
        <w:lang w:val="id" w:eastAsia="en-US" w:bidi="ar-SA"/>
      </w:rPr>
    </w:lvl>
    <w:lvl w:ilvl="7">
      <w:numFmt w:val="bullet"/>
      <w:lvlText w:val="•"/>
      <w:lvlJc w:val="left"/>
      <w:pPr>
        <w:ind w:left="6644" w:hanging="284"/>
      </w:pPr>
      <w:rPr>
        <w:rFonts w:hint="default"/>
        <w:lang w:val="id" w:eastAsia="en-US" w:bidi="ar-SA"/>
      </w:rPr>
    </w:lvl>
    <w:lvl w:ilvl="8">
      <w:numFmt w:val="bullet"/>
      <w:lvlText w:val="•"/>
      <w:lvlJc w:val="left"/>
      <w:pPr>
        <w:ind w:left="7518" w:hanging="284"/>
      </w:pPr>
      <w:rPr>
        <w:rFonts w:hint="default"/>
        <w:lang w:val="id" w:eastAsia="en-US" w:bidi="ar-SA"/>
      </w:rPr>
    </w:lvl>
  </w:abstractNum>
  <w:abstractNum w:abstractNumId="2">
    <w:nsid w:val="01E60921"/>
    <w:multiLevelType w:val="hybridMultilevel"/>
    <w:tmpl w:val="C650992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9D2760A"/>
    <w:multiLevelType w:val="hybridMultilevel"/>
    <w:tmpl w:val="83A27BA0"/>
    <w:lvl w:ilvl="0" w:tplc="0409000F">
      <w:start w:val="1"/>
      <w:numFmt w:val="decimal"/>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4">
    <w:nsid w:val="0E6C7BB3"/>
    <w:multiLevelType w:val="hybridMultilevel"/>
    <w:tmpl w:val="30245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3115A"/>
    <w:multiLevelType w:val="hybridMultilevel"/>
    <w:tmpl w:val="67D6EA76"/>
    <w:lvl w:ilvl="0" w:tplc="0409000F">
      <w:start w:val="1"/>
      <w:numFmt w:val="decimal"/>
      <w:lvlText w:val="%1."/>
      <w:lvlJc w:val="left"/>
      <w:pPr>
        <w:ind w:left="2062"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6">
    <w:nsid w:val="34612FB3"/>
    <w:multiLevelType w:val="hybridMultilevel"/>
    <w:tmpl w:val="C5524C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469D5"/>
    <w:multiLevelType w:val="hybridMultilevel"/>
    <w:tmpl w:val="33D4AD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52353"/>
    <w:multiLevelType w:val="hybridMultilevel"/>
    <w:tmpl w:val="0EB0DD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05093"/>
    <w:multiLevelType w:val="hybridMultilevel"/>
    <w:tmpl w:val="A94AEFE8"/>
    <w:lvl w:ilvl="0" w:tplc="ED2429FE">
      <w:start w:val="2"/>
      <w:numFmt w:val="lowerLetter"/>
      <w:lvlText w:val="%1."/>
      <w:lvlJc w:val="left"/>
      <w:pPr>
        <w:ind w:left="2062" w:hanging="360"/>
      </w:pPr>
      <w:rPr>
        <w:rFonts w:ascii="Times New Roman" w:eastAsia="Times New Roman" w:hAnsi="Times New Roman" w:cs="Times New Roman" w:hint="default"/>
        <w:spacing w:val="-1"/>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FA3848"/>
    <w:multiLevelType w:val="hybridMultilevel"/>
    <w:tmpl w:val="CC3ED9E4"/>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B33144"/>
    <w:multiLevelType w:val="hybridMultilevel"/>
    <w:tmpl w:val="68C843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A54CEC"/>
    <w:multiLevelType w:val="hybridMultilevel"/>
    <w:tmpl w:val="F6D29FBE"/>
    <w:lvl w:ilvl="0" w:tplc="04090019">
      <w:start w:val="1"/>
      <w:numFmt w:val="lowerLetter"/>
      <w:lvlText w:val="%1."/>
      <w:lvlJc w:val="left"/>
      <w:pPr>
        <w:ind w:left="1723" w:hanging="360"/>
      </w:pPr>
    </w:lvl>
    <w:lvl w:ilvl="1" w:tplc="04090019" w:tentative="1">
      <w:start w:val="1"/>
      <w:numFmt w:val="lowerLetter"/>
      <w:lvlText w:val="%2."/>
      <w:lvlJc w:val="left"/>
      <w:pPr>
        <w:ind w:left="2443" w:hanging="360"/>
      </w:p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num w:numId="1">
    <w:abstractNumId w:val="1"/>
  </w:num>
  <w:num w:numId="2">
    <w:abstractNumId w:val="0"/>
  </w:num>
  <w:num w:numId="3">
    <w:abstractNumId w:val="10"/>
  </w:num>
  <w:num w:numId="4">
    <w:abstractNumId w:val="7"/>
  </w:num>
  <w:num w:numId="5">
    <w:abstractNumId w:val="5"/>
  </w:num>
  <w:num w:numId="6">
    <w:abstractNumId w:val="6"/>
  </w:num>
  <w:num w:numId="7">
    <w:abstractNumId w:val="8"/>
  </w:num>
  <w:num w:numId="8">
    <w:abstractNumId w:val="11"/>
  </w:num>
  <w:num w:numId="9">
    <w:abstractNumId w:val="2"/>
  </w:num>
  <w:num w:numId="10">
    <w:abstractNumId w:val="12"/>
  </w:num>
  <w:num w:numId="11">
    <w:abstractNumId w:val="3"/>
  </w:num>
  <w:num w:numId="12">
    <w:abstractNumId w:val="9"/>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A2"/>
    <w:rsid w:val="000600AE"/>
    <w:rsid w:val="00072AF6"/>
    <w:rsid w:val="00087652"/>
    <w:rsid w:val="0009038E"/>
    <w:rsid w:val="00095968"/>
    <w:rsid w:val="00095B8A"/>
    <w:rsid w:val="000D47CC"/>
    <w:rsid w:val="000F55B0"/>
    <w:rsid w:val="00132AE4"/>
    <w:rsid w:val="00132BED"/>
    <w:rsid w:val="00141B4E"/>
    <w:rsid w:val="00145568"/>
    <w:rsid w:val="00152626"/>
    <w:rsid w:val="00164F0C"/>
    <w:rsid w:val="00165495"/>
    <w:rsid w:val="001761FC"/>
    <w:rsid w:val="00182520"/>
    <w:rsid w:val="001C22B3"/>
    <w:rsid w:val="001D6A0E"/>
    <w:rsid w:val="001E055D"/>
    <w:rsid w:val="001E18D5"/>
    <w:rsid w:val="001E4D83"/>
    <w:rsid w:val="001E6007"/>
    <w:rsid w:val="001E6D12"/>
    <w:rsid w:val="00226C2C"/>
    <w:rsid w:val="0024587E"/>
    <w:rsid w:val="00253ED8"/>
    <w:rsid w:val="00265D3C"/>
    <w:rsid w:val="00281F69"/>
    <w:rsid w:val="002875E1"/>
    <w:rsid w:val="002B6353"/>
    <w:rsid w:val="002C668F"/>
    <w:rsid w:val="002D28E9"/>
    <w:rsid w:val="002E4407"/>
    <w:rsid w:val="00312DB7"/>
    <w:rsid w:val="003151E0"/>
    <w:rsid w:val="00317473"/>
    <w:rsid w:val="00340052"/>
    <w:rsid w:val="00354A36"/>
    <w:rsid w:val="00360C23"/>
    <w:rsid w:val="003728A3"/>
    <w:rsid w:val="00380EA2"/>
    <w:rsid w:val="00385349"/>
    <w:rsid w:val="00392A22"/>
    <w:rsid w:val="00394331"/>
    <w:rsid w:val="003B394A"/>
    <w:rsid w:val="003B5350"/>
    <w:rsid w:val="003B604A"/>
    <w:rsid w:val="003D5DB8"/>
    <w:rsid w:val="003E3FE4"/>
    <w:rsid w:val="004310E4"/>
    <w:rsid w:val="0045056B"/>
    <w:rsid w:val="00461C44"/>
    <w:rsid w:val="0047754A"/>
    <w:rsid w:val="00480855"/>
    <w:rsid w:val="004D2905"/>
    <w:rsid w:val="004D584C"/>
    <w:rsid w:val="004E08A7"/>
    <w:rsid w:val="004E4A78"/>
    <w:rsid w:val="004F5E4C"/>
    <w:rsid w:val="00510EC9"/>
    <w:rsid w:val="00520F30"/>
    <w:rsid w:val="005305DA"/>
    <w:rsid w:val="005364FB"/>
    <w:rsid w:val="0056327B"/>
    <w:rsid w:val="005B1BF9"/>
    <w:rsid w:val="005B42FC"/>
    <w:rsid w:val="005B5EC9"/>
    <w:rsid w:val="005C0CCA"/>
    <w:rsid w:val="005D23DF"/>
    <w:rsid w:val="005F3A21"/>
    <w:rsid w:val="005F7473"/>
    <w:rsid w:val="00603E8A"/>
    <w:rsid w:val="00613403"/>
    <w:rsid w:val="00614EFD"/>
    <w:rsid w:val="00642306"/>
    <w:rsid w:val="006743D0"/>
    <w:rsid w:val="00687036"/>
    <w:rsid w:val="0068796C"/>
    <w:rsid w:val="00691AAB"/>
    <w:rsid w:val="006A72D1"/>
    <w:rsid w:val="006B2E8E"/>
    <w:rsid w:val="006C60F7"/>
    <w:rsid w:val="006D317A"/>
    <w:rsid w:val="006E0C28"/>
    <w:rsid w:val="006E2A5F"/>
    <w:rsid w:val="006E711E"/>
    <w:rsid w:val="006E7F64"/>
    <w:rsid w:val="006F668B"/>
    <w:rsid w:val="006F6FE4"/>
    <w:rsid w:val="00700733"/>
    <w:rsid w:val="0073283D"/>
    <w:rsid w:val="007414EF"/>
    <w:rsid w:val="0074196D"/>
    <w:rsid w:val="007564A5"/>
    <w:rsid w:val="00757F7C"/>
    <w:rsid w:val="00760355"/>
    <w:rsid w:val="00777639"/>
    <w:rsid w:val="0078230E"/>
    <w:rsid w:val="00790BA7"/>
    <w:rsid w:val="007C3DA8"/>
    <w:rsid w:val="007C4084"/>
    <w:rsid w:val="007C4E2C"/>
    <w:rsid w:val="008032DA"/>
    <w:rsid w:val="008138B5"/>
    <w:rsid w:val="00820621"/>
    <w:rsid w:val="008404E1"/>
    <w:rsid w:val="008460DF"/>
    <w:rsid w:val="00847DD6"/>
    <w:rsid w:val="00854CA4"/>
    <w:rsid w:val="00855B23"/>
    <w:rsid w:val="00864DB8"/>
    <w:rsid w:val="00866F87"/>
    <w:rsid w:val="008A02EF"/>
    <w:rsid w:val="008A33BB"/>
    <w:rsid w:val="008A71E5"/>
    <w:rsid w:val="008B38F0"/>
    <w:rsid w:val="008E1DB0"/>
    <w:rsid w:val="008F5633"/>
    <w:rsid w:val="0092086C"/>
    <w:rsid w:val="00922048"/>
    <w:rsid w:val="00932810"/>
    <w:rsid w:val="0093483C"/>
    <w:rsid w:val="00941F48"/>
    <w:rsid w:val="00947391"/>
    <w:rsid w:val="00966DCF"/>
    <w:rsid w:val="009B0E40"/>
    <w:rsid w:val="009C4715"/>
    <w:rsid w:val="00A06AE4"/>
    <w:rsid w:val="00A3400F"/>
    <w:rsid w:val="00A44748"/>
    <w:rsid w:val="00A5009A"/>
    <w:rsid w:val="00A5659C"/>
    <w:rsid w:val="00A6422F"/>
    <w:rsid w:val="00A71775"/>
    <w:rsid w:val="00A73B21"/>
    <w:rsid w:val="00A85A56"/>
    <w:rsid w:val="00A87CA2"/>
    <w:rsid w:val="00A97DAD"/>
    <w:rsid w:val="00AA07D2"/>
    <w:rsid w:val="00AA243F"/>
    <w:rsid w:val="00AC37B4"/>
    <w:rsid w:val="00B10388"/>
    <w:rsid w:val="00B210EF"/>
    <w:rsid w:val="00B23A6C"/>
    <w:rsid w:val="00B32410"/>
    <w:rsid w:val="00B41D81"/>
    <w:rsid w:val="00B4524C"/>
    <w:rsid w:val="00B66AD1"/>
    <w:rsid w:val="00B714FB"/>
    <w:rsid w:val="00B9221F"/>
    <w:rsid w:val="00B94B81"/>
    <w:rsid w:val="00BA6289"/>
    <w:rsid w:val="00BB7577"/>
    <w:rsid w:val="00BC54BE"/>
    <w:rsid w:val="00BC56C1"/>
    <w:rsid w:val="00BD2086"/>
    <w:rsid w:val="00BD5B24"/>
    <w:rsid w:val="00BD7336"/>
    <w:rsid w:val="00C02A89"/>
    <w:rsid w:val="00C105C4"/>
    <w:rsid w:val="00C10E44"/>
    <w:rsid w:val="00C22E0F"/>
    <w:rsid w:val="00C71966"/>
    <w:rsid w:val="00C735DD"/>
    <w:rsid w:val="00C7505D"/>
    <w:rsid w:val="00C75455"/>
    <w:rsid w:val="00C8160E"/>
    <w:rsid w:val="00C82B54"/>
    <w:rsid w:val="00C87FCC"/>
    <w:rsid w:val="00C91B7C"/>
    <w:rsid w:val="00CA640D"/>
    <w:rsid w:val="00CB5FC4"/>
    <w:rsid w:val="00CE437C"/>
    <w:rsid w:val="00D0286F"/>
    <w:rsid w:val="00D0783D"/>
    <w:rsid w:val="00D17531"/>
    <w:rsid w:val="00D357B1"/>
    <w:rsid w:val="00D44D7E"/>
    <w:rsid w:val="00D700ED"/>
    <w:rsid w:val="00D97515"/>
    <w:rsid w:val="00DA293D"/>
    <w:rsid w:val="00DA29BB"/>
    <w:rsid w:val="00DA4A26"/>
    <w:rsid w:val="00DB7BFD"/>
    <w:rsid w:val="00DD052E"/>
    <w:rsid w:val="00E000FD"/>
    <w:rsid w:val="00E0271E"/>
    <w:rsid w:val="00E32A03"/>
    <w:rsid w:val="00E53DBE"/>
    <w:rsid w:val="00E86B54"/>
    <w:rsid w:val="00EA4081"/>
    <w:rsid w:val="00EA6E4B"/>
    <w:rsid w:val="00F23DCD"/>
    <w:rsid w:val="00F2476C"/>
    <w:rsid w:val="00F2728F"/>
    <w:rsid w:val="00F317A2"/>
    <w:rsid w:val="00F37BD7"/>
    <w:rsid w:val="00F4022F"/>
    <w:rsid w:val="00F508EB"/>
    <w:rsid w:val="00F5473E"/>
    <w:rsid w:val="00FA50FE"/>
    <w:rsid w:val="00FA7DBC"/>
    <w:rsid w:val="00FB0490"/>
    <w:rsid w:val="00FD5898"/>
    <w:rsid w:val="00FE324E"/>
    <w:rsid w:val="00FF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A2"/>
    <w:rPr>
      <w:rFonts w:ascii="Calibri" w:eastAsia="Calibri" w:hAnsi="Calibri" w:cs="Times New Roman"/>
    </w:rPr>
  </w:style>
  <w:style w:type="paragraph" w:styleId="Heading1">
    <w:name w:val="heading 1"/>
    <w:basedOn w:val="Normal"/>
    <w:next w:val="Normal"/>
    <w:link w:val="Heading1Char"/>
    <w:uiPriority w:val="1"/>
    <w:qFormat/>
    <w:rsid w:val="00B32410"/>
    <w:pPr>
      <w:widowControl w:val="0"/>
      <w:autoSpaceDE w:val="0"/>
      <w:autoSpaceDN w:val="0"/>
      <w:spacing w:before="4" w:after="0" w:line="240" w:lineRule="auto"/>
      <w:ind w:left="600" w:hanging="481"/>
      <w:jc w:val="both"/>
      <w:outlineLvl w:val="0"/>
    </w:pPr>
    <w:rPr>
      <w:rFonts w:ascii="Times New Roman" w:eastAsia="Times New Roman" w:hAnsi="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5009A"/>
    <w:pPr>
      <w:tabs>
        <w:tab w:val="left" w:pos="1418"/>
      </w:tabs>
      <w:spacing w:after="0" w:line="480" w:lineRule="auto"/>
      <w:ind w:lef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A5009A"/>
    <w:rPr>
      <w:rFonts w:ascii="Times New Roman" w:eastAsia="Times New Roman" w:hAnsi="Times New Roman" w:cs="Times New Roman"/>
      <w:sz w:val="24"/>
      <w:szCs w:val="20"/>
    </w:rPr>
  </w:style>
  <w:style w:type="table" w:styleId="TableGrid">
    <w:name w:val="Table Grid"/>
    <w:basedOn w:val="TableNormal"/>
    <w:rsid w:val="00A50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F5633"/>
    <w:pPr>
      <w:ind w:left="720"/>
      <w:contextualSpacing/>
    </w:pPr>
  </w:style>
  <w:style w:type="character" w:styleId="Hyperlink">
    <w:name w:val="Hyperlink"/>
    <w:rsid w:val="00253ED8"/>
    <w:rPr>
      <w:color w:val="0000FF"/>
      <w:u w:val="single"/>
    </w:rPr>
  </w:style>
  <w:style w:type="paragraph" w:styleId="BalloonText">
    <w:name w:val="Balloon Text"/>
    <w:basedOn w:val="Normal"/>
    <w:link w:val="BalloonTextChar"/>
    <w:unhideWhenUsed/>
    <w:rsid w:val="002E4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4407"/>
    <w:rPr>
      <w:rFonts w:ascii="Tahoma" w:eastAsia="Calibri" w:hAnsi="Tahoma" w:cs="Tahoma"/>
      <w:sz w:val="16"/>
      <w:szCs w:val="16"/>
    </w:rPr>
  </w:style>
  <w:style w:type="paragraph" w:styleId="Header">
    <w:name w:val="header"/>
    <w:basedOn w:val="Normal"/>
    <w:link w:val="HeaderChar"/>
    <w:unhideWhenUsed/>
    <w:rsid w:val="00265D3C"/>
    <w:pPr>
      <w:tabs>
        <w:tab w:val="center" w:pos="4680"/>
        <w:tab w:val="right" w:pos="9360"/>
      </w:tabs>
      <w:spacing w:after="0" w:line="240" w:lineRule="auto"/>
    </w:pPr>
  </w:style>
  <w:style w:type="character" w:customStyle="1" w:styleId="HeaderChar">
    <w:name w:val="Header Char"/>
    <w:basedOn w:val="DefaultParagraphFont"/>
    <w:link w:val="Header"/>
    <w:rsid w:val="00265D3C"/>
    <w:rPr>
      <w:rFonts w:ascii="Calibri" w:eastAsia="Calibri" w:hAnsi="Calibri" w:cs="Times New Roman"/>
    </w:rPr>
  </w:style>
  <w:style w:type="paragraph" w:styleId="Footer">
    <w:name w:val="footer"/>
    <w:basedOn w:val="Normal"/>
    <w:link w:val="FooterChar"/>
    <w:uiPriority w:val="99"/>
    <w:unhideWhenUsed/>
    <w:rsid w:val="00265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D3C"/>
    <w:rPr>
      <w:rFonts w:ascii="Calibri" w:eastAsia="Calibri" w:hAnsi="Calibri" w:cs="Times New Roman"/>
    </w:rPr>
  </w:style>
  <w:style w:type="character" w:customStyle="1" w:styleId="apple-converted-space">
    <w:name w:val="apple-converted-space"/>
    <w:basedOn w:val="DefaultParagraphFont"/>
    <w:rsid w:val="00A71775"/>
  </w:style>
  <w:style w:type="paragraph" w:styleId="BodyText">
    <w:name w:val="Body Text"/>
    <w:basedOn w:val="Normal"/>
    <w:link w:val="BodyTextChar"/>
    <w:uiPriority w:val="1"/>
    <w:unhideWhenUsed/>
    <w:qFormat/>
    <w:rsid w:val="00B32410"/>
    <w:pPr>
      <w:spacing w:after="120"/>
    </w:pPr>
  </w:style>
  <w:style w:type="character" w:customStyle="1" w:styleId="BodyTextChar">
    <w:name w:val="Body Text Char"/>
    <w:basedOn w:val="DefaultParagraphFont"/>
    <w:link w:val="BodyText"/>
    <w:uiPriority w:val="1"/>
    <w:rsid w:val="00B32410"/>
    <w:rPr>
      <w:rFonts w:ascii="Calibri" w:eastAsia="Calibri" w:hAnsi="Calibri" w:cs="Times New Roman"/>
    </w:rPr>
  </w:style>
  <w:style w:type="character" w:customStyle="1" w:styleId="Heading1Char">
    <w:name w:val="Heading 1 Char"/>
    <w:basedOn w:val="DefaultParagraphFont"/>
    <w:link w:val="Heading1"/>
    <w:uiPriority w:val="1"/>
    <w:rsid w:val="00B32410"/>
    <w:rPr>
      <w:rFonts w:ascii="Times New Roman" w:eastAsia="Times New Roman" w:hAnsi="Times New Roman" w:cs="Times New Roman"/>
      <w:b/>
      <w:bCs/>
      <w:sz w:val="24"/>
      <w:szCs w:val="24"/>
      <w:lang w:val="id"/>
    </w:rPr>
  </w:style>
  <w:style w:type="table" w:customStyle="1" w:styleId="TableNormal1">
    <w:name w:val="Table Normal1"/>
    <w:uiPriority w:val="2"/>
    <w:semiHidden/>
    <w:unhideWhenUsed/>
    <w:qFormat/>
    <w:rsid w:val="00B32410"/>
    <w:pPr>
      <w:spacing w:after="0" w:line="240" w:lineRule="auto"/>
    </w:pPr>
    <w:rPr>
      <w:sz w:val="20"/>
      <w:szCs w:val="20"/>
    </w:rPr>
    <w:tblPr>
      <w:tblCellMar>
        <w:top w:w="0" w:type="dxa"/>
        <w:left w:w="0" w:type="dxa"/>
        <w:bottom w:w="0" w:type="dxa"/>
        <w:right w:w="0" w:type="dxa"/>
      </w:tblCellMar>
    </w:tblPr>
  </w:style>
  <w:style w:type="paragraph" w:customStyle="1" w:styleId="TableParagraph">
    <w:name w:val="Table Paragraph"/>
    <w:basedOn w:val="Normal"/>
    <w:uiPriority w:val="1"/>
    <w:qFormat/>
    <w:rsid w:val="00B32410"/>
    <w:pPr>
      <w:widowControl w:val="0"/>
      <w:autoSpaceDE w:val="0"/>
      <w:autoSpaceDN w:val="0"/>
      <w:spacing w:after="0" w:line="240" w:lineRule="auto"/>
    </w:pPr>
    <w:rPr>
      <w:rFonts w:ascii="Times New Roman" w:eastAsia="Times New Roman" w:hAnsi="Times New Roman"/>
      <w:lang w:val="id"/>
    </w:rPr>
  </w:style>
  <w:style w:type="character" w:customStyle="1" w:styleId="ListParagraphChar">
    <w:name w:val="List Paragraph Char"/>
    <w:link w:val="ListParagraph"/>
    <w:uiPriority w:val="34"/>
    <w:locked/>
    <w:rsid w:val="00B32410"/>
    <w:rPr>
      <w:rFonts w:ascii="Calibri" w:eastAsia="Calibri" w:hAnsi="Calibri" w:cs="Times New Roman"/>
    </w:rPr>
  </w:style>
  <w:style w:type="paragraph" w:styleId="NormalWeb">
    <w:name w:val="Normal (Web)"/>
    <w:basedOn w:val="Normal"/>
    <w:uiPriority w:val="99"/>
    <w:unhideWhenUsed/>
    <w:rsid w:val="00B32410"/>
    <w:pPr>
      <w:spacing w:before="100" w:beforeAutospacing="1" w:after="100" w:afterAutospacing="1" w:line="240" w:lineRule="auto"/>
    </w:pPr>
    <w:rPr>
      <w:rFonts w:ascii="Times New Roman" w:eastAsia="Times New Roman" w:hAnsi="Times New Roman"/>
      <w:sz w:val="24"/>
      <w:szCs w:val="24"/>
    </w:rPr>
  </w:style>
  <w:style w:type="character" w:customStyle="1" w:styleId="acopre">
    <w:name w:val="acopre"/>
    <w:basedOn w:val="DefaultParagraphFont"/>
    <w:rsid w:val="00B32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A2"/>
    <w:rPr>
      <w:rFonts w:ascii="Calibri" w:eastAsia="Calibri" w:hAnsi="Calibri" w:cs="Times New Roman"/>
    </w:rPr>
  </w:style>
  <w:style w:type="paragraph" w:styleId="Heading1">
    <w:name w:val="heading 1"/>
    <w:basedOn w:val="Normal"/>
    <w:next w:val="Normal"/>
    <w:link w:val="Heading1Char"/>
    <w:uiPriority w:val="1"/>
    <w:qFormat/>
    <w:rsid w:val="00B32410"/>
    <w:pPr>
      <w:widowControl w:val="0"/>
      <w:autoSpaceDE w:val="0"/>
      <w:autoSpaceDN w:val="0"/>
      <w:spacing w:before="4" w:after="0" w:line="240" w:lineRule="auto"/>
      <w:ind w:left="600" w:hanging="481"/>
      <w:jc w:val="both"/>
      <w:outlineLvl w:val="0"/>
    </w:pPr>
    <w:rPr>
      <w:rFonts w:ascii="Times New Roman" w:eastAsia="Times New Roman" w:hAnsi="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5009A"/>
    <w:pPr>
      <w:tabs>
        <w:tab w:val="left" w:pos="1418"/>
      </w:tabs>
      <w:spacing w:after="0" w:line="480" w:lineRule="auto"/>
      <w:ind w:lef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A5009A"/>
    <w:rPr>
      <w:rFonts w:ascii="Times New Roman" w:eastAsia="Times New Roman" w:hAnsi="Times New Roman" w:cs="Times New Roman"/>
      <w:sz w:val="24"/>
      <w:szCs w:val="20"/>
    </w:rPr>
  </w:style>
  <w:style w:type="table" w:styleId="TableGrid">
    <w:name w:val="Table Grid"/>
    <w:basedOn w:val="TableNormal"/>
    <w:rsid w:val="00A50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F5633"/>
    <w:pPr>
      <w:ind w:left="720"/>
      <w:contextualSpacing/>
    </w:pPr>
  </w:style>
  <w:style w:type="character" w:styleId="Hyperlink">
    <w:name w:val="Hyperlink"/>
    <w:rsid w:val="00253ED8"/>
    <w:rPr>
      <w:color w:val="0000FF"/>
      <w:u w:val="single"/>
    </w:rPr>
  </w:style>
  <w:style w:type="paragraph" w:styleId="BalloonText">
    <w:name w:val="Balloon Text"/>
    <w:basedOn w:val="Normal"/>
    <w:link w:val="BalloonTextChar"/>
    <w:unhideWhenUsed/>
    <w:rsid w:val="002E4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4407"/>
    <w:rPr>
      <w:rFonts w:ascii="Tahoma" w:eastAsia="Calibri" w:hAnsi="Tahoma" w:cs="Tahoma"/>
      <w:sz w:val="16"/>
      <w:szCs w:val="16"/>
    </w:rPr>
  </w:style>
  <w:style w:type="paragraph" w:styleId="Header">
    <w:name w:val="header"/>
    <w:basedOn w:val="Normal"/>
    <w:link w:val="HeaderChar"/>
    <w:unhideWhenUsed/>
    <w:rsid w:val="00265D3C"/>
    <w:pPr>
      <w:tabs>
        <w:tab w:val="center" w:pos="4680"/>
        <w:tab w:val="right" w:pos="9360"/>
      </w:tabs>
      <w:spacing w:after="0" w:line="240" w:lineRule="auto"/>
    </w:pPr>
  </w:style>
  <w:style w:type="character" w:customStyle="1" w:styleId="HeaderChar">
    <w:name w:val="Header Char"/>
    <w:basedOn w:val="DefaultParagraphFont"/>
    <w:link w:val="Header"/>
    <w:rsid w:val="00265D3C"/>
    <w:rPr>
      <w:rFonts w:ascii="Calibri" w:eastAsia="Calibri" w:hAnsi="Calibri" w:cs="Times New Roman"/>
    </w:rPr>
  </w:style>
  <w:style w:type="paragraph" w:styleId="Footer">
    <w:name w:val="footer"/>
    <w:basedOn w:val="Normal"/>
    <w:link w:val="FooterChar"/>
    <w:uiPriority w:val="99"/>
    <w:unhideWhenUsed/>
    <w:rsid w:val="00265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D3C"/>
    <w:rPr>
      <w:rFonts w:ascii="Calibri" w:eastAsia="Calibri" w:hAnsi="Calibri" w:cs="Times New Roman"/>
    </w:rPr>
  </w:style>
  <w:style w:type="character" w:customStyle="1" w:styleId="apple-converted-space">
    <w:name w:val="apple-converted-space"/>
    <w:basedOn w:val="DefaultParagraphFont"/>
    <w:rsid w:val="00A71775"/>
  </w:style>
  <w:style w:type="paragraph" w:styleId="BodyText">
    <w:name w:val="Body Text"/>
    <w:basedOn w:val="Normal"/>
    <w:link w:val="BodyTextChar"/>
    <w:uiPriority w:val="1"/>
    <w:unhideWhenUsed/>
    <w:qFormat/>
    <w:rsid w:val="00B32410"/>
    <w:pPr>
      <w:spacing w:after="120"/>
    </w:pPr>
  </w:style>
  <w:style w:type="character" w:customStyle="1" w:styleId="BodyTextChar">
    <w:name w:val="Body Text Char"/>
    <w:basedOn w:val="DefaultParagraphFont"/>
    <w:link w:val="BodyText"/>
    <w:uiPriority w:val="1"/>
    <w:rsid w:val="00B32410"/>
    <w:rPr>
      <w:rFonts w:ascii="Calibri" w:eastAsia="Calibri" w:hAnsi="Calibri" w:cs="Times New Roman"/>
    </w:rPr>
  </w:style>
  <w:style w:type="character" w:customStyle="1" w:styleId="Heading1Char">
    <w:name w:val="Heading 1 Char"/>
    <w:basedOn w:val="DefaultParagraphFont"/>
    <w:link w:val="Heading1"/>
    <w:uiPriority w:val="1"/>
    <w:rsid w:val="00B32410"/>
    <w:rPr>
      <w:rFonts w:ascii="Times New Roman" w:eastAsia="Times New Roman" w:hAnsi="Times New Roman" w:cs="Times New Roman"/>
      <w:b/>
      <w:bCs/>
      <w:sz w:val="24"/>
      <w:szCs w:val="24"/>
      <w:lang w:val="id"/>
    </w:rPr>
  </w:style>
  <w:style w:type="table" w:customStyle="1" w:styleId="TableNormal1">
    <w:name w:val="Table Normal1"/>
    <w:uiPriority w:val="2"/>
    <w:semiHidden/>
    <w:unhideWhenUsed/>
    <w:qFormat/>
    <w:rsid w:val="00B32410"/>
    <w:pPr>
      <w:spacing w:after="0" w:line="240" w:lineRule="auto"/>
    </w:pPr>
    <w:rPr>
      <w:sz w:val="20"/>
      <w:szCs w:val="20"/>
    </w:rPr>
    <w:tblPr>
      <w:tblCellMar>
        <w:top w:w="0" w:type="dxa"/>
        <w:left w:w="0" w:type="dxa"/>
        <w:bottom w:w="0" w:type="dxa"/>
        <w:right w:w="0" w:type="dxa"/>
      </w:tblCellMar>
    </w:tblPr>
  </w:style>
  <w:style w:type="paragraph" w:customStyle="1" w:styleId="TableParagraph">
    <w:name w:val="Table Paragraph"/>
    <w:basedOn w:val="Normal"/>
    <w:uiPriority w:val="1"/>
    <w:qFormat/>
    <w:rsid w:val="00B32410"/>
    <w:pPr>
      <w:widowControl w:val="0"/>
      <w:autoSpaceDE w:val="0"/>
      <w:autoSpaceDN w:val="0"/>
      <w:spacing w:after="0" w:line="240" w:lineRule="auto"/>
    </w:pPr>
    <w:rPr>
      <w:rFonts w:ascii="Times New Roman" w:eastAsia="Times New Roman" w:hAnsi="Times New Roman"/>
      <w:lang w:val="id"/>
    </w:rPr>
  </w:style>
  <w:style w:type="character" w:customStyle="1" w:styleId="ListParagraphChar">
    <w:name w:val="List Paragraph Char"/>
    <w:link w:val="ListParagraph"/>
    <w:uiPriority w:val="34"/>
    <w:locked/>
    <w:rsid w:val="00B32410"/>
    <w:rPr>
      <w:rFonts w:ascii="Calibri" w:eastAsia="Calibri" w:hAnsi="Calibri" w:cs="Times New Roman"/>
    </w:rPr>
  </w:style>
  <w:style w:type="paragraph" w:styleId="NormalWeb">
    <w:name w:val="Normal (Web)"/>
    <w:basedOn w:val="Normal"/>
    <w:uiPriority w:val="99"/>
    <w:unhideWhenUsed/>
    <w:rsid w:val="00B32410"/>
    <w:pPr>
      <w:spacing w:before="100" w:beforeAutospacing="1" w:after="100" w:afterAutospacing="1" w:line="240" w:lineRule="auto"/>
    </w:pPr>
    <w:rPr>
      <w:rFonts w:ascii="Times New Roman" w:eastAsia="Times New Roman" w:hAnsi="Times New Roman"/>
      <w:sz w:val="24"/>
      <w:szCs w:val="24"/>
    </w:rPr>
  </w:style>
  <w:style w:type="character" w:customStyle="1" w:styleId="acopre">
    <w:name w:val="acopre"/>
    <w:basedOn w:val="DefaultParagraphFont"/>
    <w:rsid w:val="00B32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907">
      <w:bodyDiv w:val="1"/>
      <w:marLeft w:val="0"/>
      <w:marRight w:val="0"/>
      <w:marTop w:val="0"/>
      <w:marBottom w:val="0"/>
      <w:divBdr>
        <w:top w:val="none" w:sz="0" w:space="0" w:color="auto"/>
        <w:left w:val="none" w:sz="0" w:space="0" w:color="auto"/>
        <w:bottom w:val="none" w:sz="0" w:space="0" w:color="auto"/>
        <w:right w:val="none" w:sz="0" w:space="0" w:color="auto"/>
      </w:divBdr>
    </w:div>
    <w:div w:id="1338531655">
      <w:bodyDiv w:val="1"/>
      <w:marLeft w:val="0"/>
      <w:marRight w:val="0"/>
      <w:marTop w:val="0"/>
      <w:marBottom w:val="0"/>
      <w:divBdr>
        <w:top w:val="none" w:sz="0" w:space="0" w:color="auto"/>
        <w:left w:val="none" w:sz="0" w:space="0" w:color="auto"/>
        <w:bottom w:val="none" w:sz="0" w:space="0" w:color="auto"/>
        <w:right w:val="none" w:sz="0" w:space="0" w:color="auto"/>
      </w:divBdr>
    </w:div>
    <w:div w:id="1358968363">
      <w:bodyDiv w:val="1"/>
      <w:marLeft w:val="0"/>
      <w:marRight w:val="0"/>
      <w:marTop w:val="0"/>
      <w:marBottom w:val="0"/>
      <w:divBdr>
        <w:top w:val="none" w:sz="0" w:space="0" w:color="auto"/>
        <w:left w:val="none" w:sz="0" w:space="0" w:color="auto"/>
        <w:bottom w:val="none" w:sz="0" w:space="0" w:color="auto"/>
        <w:right w:val="none" w:sz="0" w:space="0" w:color="auto"/>
      </w:divBdr>
    </w:div>
    <w:div w:id="1375275498">
      <w:bodyDiv w:val="1"/>
      <w:marLeft w:val="0"/>
      <w:marRight w:val="0"/>
      <w:marTop w:val="0"/>
      <w:marBottom w:val="0"/>
      <w:divBdr>
        <w:top w:val="none" w:sz="0" w:space="0" w:color="auto"/>
        <w:left w:val="none" w:sz="0" w:space="0" w:color="auto"/>
        <w:bottom w:val="none" w:sz="0" w:space="0" w:color="auto"/>
        <w:right w:val="none" w:sz="0" w:space="0" w:color="auto"/>
      </w:divBdr>
    </w:div>
    <w:div w:id="16867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a:t>Deskripsi</a:t>
            </a:r>
            <a:r>
              <a:rPr lang="en-US" sz="1800" baseline="0"/>
              <a:t> Responden Berdasarkan Jenis Kelamin</a:t>
            </a:r>
            <a:endParaRPr lang="en-US" sz="1800"/>
          </a:p>
        </c:rich>
      </c:tx>
      <c:layout/>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Sheet1!$D$3</c:f>
              <c:strCache>
                <c:ptCount val="1"/>
                <c:pt idx="0">
                  <c:v>Jumlah Responden</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AFD9-4B77-BE29-E6CA84444369}"/>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AFD9-4B77-BE29-E6CA84444369}"/>
              </c:ext>
            </c:extLst>
          </c:dPt>
          <c:dLbls>
            <c:dLbl>
              <c:idx val="0"/>
              <c:layout/>
              <c:tx>
                <c:rich>
                  <a:bodyPr/>
                  <a:lstStyle/>
                  <a:p>
                    <a:fld id="{2181EFC7-FF46-4C58-9D83-6918B4246FB8}" type="CATEGORYNAME">
                      <a:rPr lang="en-US"/>
                      <a:pPr/>
                      <a:t>[CATEGORY NAME]</a:t>
                    </a:fld>
                    <a:r>
                      <a:rPr lang="en-US" baseline="0"/>
                      <a:t>
45</a:t>
                    </a:r>
                  </a:p>
                </c:rich>
              </c:tx>
              <c:dLblPos val="ctr"/>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AFD9-4B77-BE29-E6CA84444369}"/>
                </c:ext>
              </c:extLst>
            </c:dLbl>
            <c:dLbl>
              <c:idx val="1"/>
              <c:layout/>
              <c:tx>
                <c:rich>
                  <a:bodyPr/>
                  <a:lstStyle/>
                  <a:p>
                    <a:fld id="{3096B4D2-1D84-41C8-B6C8-418A1549543C}" type="CATEGORYNAME">
                      <a:rPr lang="en-US"/>
                      <a:pPr/>
                      <a:t>[CATEGORY NAME]</a:t>
                    </a:fld>
                    <a:r>
                      <a:rPr lang="en-US" baseline="0"/>
                      <a:t>
36</a:t>
                    </a:r>
                  </a:p>
                </c:rich>
              </c:tx>
              <c:dLblPos val="ctr"/>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AFD9-4B77-BE29-E6CA84444369}"/>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d-ID"/>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Sheet1!$C$4:$C$5</c:f>
              <c:strCache>
                <c:ptCount val="2"/>
                <c:pt idx="0">
                  <c:v>Laki-laki</c:v>
                </c:pt>
                <c:pt idx="1">
                  <c:v>Perempuan</c:v>
                </c:pt>
              </c:strCache>
            </c:strRef>
          </c:cat>
          <c:val>
            <c:numRef>
              <c:f>Sheet1!$D$4:$D$5</c:f>
              <c:numCache>
                <c:formatCode>General</c:formatCode>
                <c:ptCount val="2"/>
                <c:pt idx="0">
                  <c:v>45</c:v>
                </c:pt>
                <c:pt idx="1">
                  <c:v>36</c:v>
                </c:pt>
              </c:numCache>
            </c:numRef>
          </c:val>
          <c:extLst xmlns:c16r2="http://schemas.microsoft.com/office/drawing/2015/06/chart">
            <c:ext xmlns:c16="http://schemas.microsoft.com/office/drawing/2014/chart" uri="{C3380CC4-5D6E-409C-BE32-E72D297353CC}">
              <c16:uniqueId val="{00000004-AFD9-4B77-BE29-E6CA84444369}"/>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200"/>
              <a:t>Deskripsi Jumlah Responden Berdasarkan  Umur</a:t>
            </a:r>
          </a:p>
        </c:rich>
      </c:tx>
      <c:layout>
        <c:manualLayout>
          <c:xMode val="edge"/>
          <c:yMode val="edge"/>
          <c:x val="0.18410833566439114"/>
          <c:y val="6.0132727311525082E-4"/>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Sheet1!$C$20</c:f>
              <c:strCache>
                <c:ptCount val="1"/>
                <c:pt idx="0">
                  <c:v>Jumlah Responden</c:v>
                </c:pt>
              </c:strCache>
            </c:strRef>
          </c:tx>
          <c:explosion val="21"/>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939-4331-9AF9-D5AA70EC544B}"/>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939-4331-9AF9-D5AA70EC544B}"/>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939-4331-9AF9-D5AA70EC544B}"/>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4939-4331-9AF9-D5AA70EC544B}"/>
              </c:ext>
            </c:extLst>
          </c:dPt>
          <c:dLbls>
            <c:dLbl>
              <c:idx val="0"/>
              <c:layout/>
              <c:tx>
                <c:rich>
                  <a:bodyPr/>
                  <a:lstStyle/>
                  <a:p>
                    <a:fld id="{C4611338-0C27-4CC8-86BE-9FCA16E37C62}" type="CATEGORYNAME">
                      <a:rPr lang="en-US"/>
                      <a:pPr/>
                      <a:t>[CATEGORY NAME]</a:t>
                    </a:fld>
                    <a:r>
                      <a:rPr lang="en-US" baseline="0"/>
                      <a:t>
12</a:t>
                    </a:r>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4939-4331-9AF9-D5AA70EC544B}"/>
                </c:ext>
              </c:extLst>
            </c:dLbl>
            <c:dLbl>
              <c:idx val="1"/>
              <c:layout/>
              <c:tx>
                <c:rich>
                  <a:bodyPr/>
                  <a:lstStyle/>
                  <a:p>
                    <a:fld id="{40B38095-A0F5-4386-9D91-366E29F3405A}" type="CATEGORYNAME">
                      <a:rPr lang="en-US"/>
                      <a:pPr/>
                      <a:t>[CATEGORY NAME]</a:t>
                    </a:fld>
                    <a:r>
                      <a:rPr lang="en-US" baseline="0"/>
                      <a:t>
35</a:t>
                    </a:r>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4939-4331-9AF9-D5AA70EC544B}"/>
                </c:ext>
              </c:extLst>
            </c:dLbl>
            <c:dLbl>
              <c:idx val="2"/>
              <c:layout/>
              <c:tx>
                <c:rich>
                  <a:bodyPr/>
                  <a:lstStyle/>
                  <a:p>
                    <a:fld id="{A3B7CE6B-2E20-43A4-B89D-3E3ADC116D6C}" type="CATEGORYNAME">
                      <a:rPr lang="en-US"/>
                      <a:pPr/>
                      <a:t>[CATEGORY NAME]</a:t>
                    </a:fld>
                    <a:r>
                      <a:rPr lang="en-US" baseline="0"/>
                      <a:t>
32</a:t>
                    </a:r>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4939-4331-9AF9-D5AA70EC544B}"/>
                </c:ext>
              </c:extLst>
            </c:dLbl>
            <c:dLbl>
              <c:idx val="3"/>
              <c:layout/>
              <c:tx>
                <c:rich>
                  <a:bodyPr/>
                  <a:lstStyle/>
                  <a:p>
                    <a:fld id="{826BDB6E-F613-40B5-B996-2ACB4FCA95F3}" type="CATEGORYNAME">
                      <a:rPr lang="en-US"/>
                      <a:pPr/>
                      <a:t>[CATEGORY NAME]</a:t>
                    </a:fld>
                    <a:r>
                      <a:rPr lang="en-US" baseline="0"/>
                      <a:t>
2</a:t>
                    </a:r>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4939-4331-9AF9-D5AA70EC54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Sheet1!$B$21:$B$24</c:f>
              <c:strCache>
                <c:ptCount val="4"/>
                <c:pt idx="0">
                  <c:v>&lt; 35 tahun</c:v>
                </c:pt>
                <c:pt idx="1">
                  <c:v>36 – 45 tahun</c:v>
                </c:pt>
                <c:pt idx="2">
                  <c:v>46 – 55 tahun</c:v>
                </c:pt>
                <c:pt idx="3">
                  <c:v>56 tahun keatas</c:v>
                </c:pt>
              </c:strCache>
            </c:strRef>
          </c:cat>
          <c:val>
            <c:numRef>
              <c:f>Sheet1!$C$21:$C$24</c:f>
              <c:numCache>
                <c:formatCode>General</c:formatCode>
                <c:ptCount val="4"/>
                <c:pt idx="0">
                  <c:v>12</c:v>
                </c:pt>
                <c:pt idx="1">
                  <c:v>35</c:v>
                </c:pt>
                <c:pt idx="2">
                  <c:v>32</c:v>
                </c:pt>
                <c:pt idx="3">
                  <c:v>2</c:v>
                </c:pt>
              </c:numCache>
            </c:numRef>
          </c:val>
          <c:extLst xmlns:c16r2="http://schemas.microsoft.com/office/drawing/2015/06/chart">
            <c:ext xmlns:c16="http://schemas.microsoft.com/office/drawing/2014/chart" uri="{C3380CC4-5D6E-409C-BE32-E72D297353CC}">
              <c16:uniqueId val="{00000008-4939-4331-9AF9-D5AA70EC544B}"/>
            </c:ext>
          </c:extLst>
        </c:ser>
        <c:dLbls>
          <c:dLblPos val="outEnd"/>
          <c:showLegendKey val="0"/>
          <c:showVal val="0"/>
          <c:showCatName val="1"/>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Deskripsi Responden Berdasarkan</a:t>
            </a:r>
            <a:r>
              <a:rPr lang="en-US" baseline="0"/>
              <a:t> Pendidikan</a:t>
            </a:r>
            <a:endParaRPr lang="en-US"/>
          </a:p>
        </c:rich>
      </c:tx>
      <c:layout>
        <c:manualLayout>
          <c:xMode val="edge"/>
          <c:yMode val="edge"/>
          <c:x val="0.13729855643044619"/>
          <c:y val="3.3613445378151259E-2"/>
        </c:manualLayout>
      </c:layout>
      <c:overlay val="0"/>
      <c:spPr>
        <a:noFill/>
        <a:ln>
          <a:noFill/>
        </a:ln>
        <a:effectLst/>
      </c:sp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Sheet1!$C$37</c:f>
              <c:strCache>
                <c:ptCount val="1"/>
                <c:pt idx="0">
                  <c:v>Jumlah Responden</c:v>
                </c:pt>
              </c:strCache>
            </c:strRef>
          </c:tx>
          <c:explosion val="5"/>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F96C-46D8-9195-9891137C0CAF}"/>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F96C-46D8-9195-9891137C0CAF}"/>
              </c:ext>
            </c:extLst>
          </c:dPt>
          <c:dLbls>
            <c:dLbl>
              <c:idx val="0"/>
              <c:layout/>
              <c:tx>
                <c:rich>
                  <a:bodyPr/>
                  <a:lstStyle/>
                  <a:p>
                    <a:r>
                      <a:rPr lang="en-US"/>
                      <a:t>15</a:t>
                    </a:r>
                  </a:p>
                </c:rich>
              </c:tx>
              <c:dLblPos val="inEnd"/>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F96C-46D8-9195-9891137C0CAF}"/>
                </c:ext>
              </c:extLst>
            </c:dLbl>
            <c:dLbl>
              <c:idx val="1"/>
              <c:layout/>
              <c:tx>
                <c:rich>
                  <a:bodyPr/>
                  <a:lstStyle/>
                  <a:p>
                    <a:r>
                      <a:rPr lang="en-US"/>
                      <a:t>66</a:t>
                    </a:r>
                  </a:p>
                </c:rich>
              </c:tx>
              <c:dLblPos val="inEnd"/>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F96C-46D8-9195-9891137C0CA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d-ID"/>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Sheet1!$B$38:$B$39</c:f>
              <c:strCache>
                <c:ptCount val="2"/>
                <c:pt idx="0">
                  <c:v>Pasca Sarjana</c:v>
                </c:pt>
                <c:pt idx="1">
                  <c:v>Sarjana</c:v>
                </c:pt>
              </c:strCache>
            </c:strRef>
          </c:cat>
          <c:val>
            <c:numRef>
              <c:f>Sheet1!$C$38:$C$39</c:f>
              <c:numCache>
                <c:formatCode>General</c:formatCode>
                <c:ptCount val="2"/>
                <c:pt idx="0">
                  <c:v>15</c:v>
                </c:pt>
                <c:pt idx="1">
                  <c:v>66</c:v>
                </c:pt>
              </c:numCache>
            </c:numRef>
          </c:val>
          <c:extLst xmlns:c16r2="http://schemas.microsoft.com/office/drawing/2015/06/chart">
            <c:ext xmlns:c16="http://schemas.microsoft.com/office/drawing/2014/chart" uri="{C3380CC4-5D6E-409C-BE32-E72D297353CC}">
              <c16:uniqueId val="{00000004-F96C-46D8-9195-9891137C0CAF}"/>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Deskripsi  Responden B</a:t>
            </a:r>
            <a:r>
              <a:rPr lang="id-ID"/>
              <a:t>e</a:t>
            </a:r>
            <a:r>
              <a:rPr lang="en-US"/>
              <a:t>rdasarkan Masa Kerja</a:t>
            </a:r>
          </a:p>
        </c:rich>
      </c:tx>
      <c:layout>
        <c:manualLayout>
          <c:xMode val="edge"/>
          <c:yMode val="edge"/>
          <c:x val="0.13549333409136133"/>
          <c:y val="0"/>
        </c:manualLayout>
      </c:layout>
      <c:overlay val="0"/>
      <c:spPr>
        <a:noFill/>
        <a:ln>
          <a:noFill/>
        </a:ln>
        <a:effectLst/>
      </c:spPr>
    </c:title>
    <c:autoTitleDeleted val="0"/>
    <c:plotArea>
      <c:layout/>
      <c:pieChart>
        <c:varyColors val="1"/>
        <c:ser>
          <c:idx val="1"/>
          <c:order val="0"/>
          <c:tx>
            <c:strRef>
              <c:f>Sheet1!$C$55</c:f>
              <c:strCache>
                <c:ptCount val="1"/>
                <c:pt idx="0">
                  <c:v>Jumlah Responden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7D5-4B77-9872-52693763ECA1}"/>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7D5-4B77-9872-52693763ECA1}"/>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7D5-4B77-9872-52693763ECA1}"/>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F7D5-4B77-9872-52693763ECA1}"/>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F7D5-4B77-9872-52693763ECA1}"/>
              </c:ext>
            </c:extLst>
          </c:dPt>
          <c:dLbls>
            <c:dLbl>
              <c:idx val="0"/>
              <c:layout/>
              <c:tx>
                <c:rich>
                  <a:bodyPr/>
                  <a:lstStyle/>
                  <a:p>
                    <a:r>
                      <a:rPr lang="en-US"/>
                      <a:t>2</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F7D5-4B77-9872-52693763ECA1}"/>
                </c:ext>
              </c:extLst>
            </c:dLbl>
            <c:dLbl>
              <c:idx val="1"/>
              <c:layout/>
              <c:tx>
                <c:rich>
                  <a:bodyPr/>
                  <a:lstStyle/>
                  <a:p>
                    <a:r>
                      <a:rPr lang="en-US"/>
                      <a:t>15</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F7D5-4B77-9872-52693763ECA1}"/>
                </c:ext>
              </c:extLst>
            </c:dLbl>
            <c:dLbl>
              <c:idx val="2"/>
              <c:layout/>
              <c:tx>
                <c:rich>
                  <a:bodyPr/>
                  <a:lstStyle/>
                  <a:p>
                    <a:r>
                      <a:rPr lang="en-US"/>
                      <a:t>6</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F7D5-4B77-9872-52693763ECA1}"/>
                </c:ext>
              </c:extLst>
            </c:dLbl>
            <c:dLbl>
              <c:idx val="3"/>
              <c:layout/>
              <c:tx>
                <c:rich>
                  <a:bodyPr/>
                  <a:lstStyle/>
                  <a:p>
                    <a:r>
                      <a:rPr lang="en-US"/>
                      <a:t>45</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F7D5-4B77-9872-52693763ECA1}"/>
                </c:ext>
              </c:extLst>
            </c:dLbl>
            <c:dLbl>
              <c:idx val="4"/>
              <c:layout/>
              <c:tx>
                <c:rich>
                  <a:bodyPr/>
                  <a:lstStyle/>
                  <a:p>
                    <a:r>
                      <a:rPr lang="en-US"/>
                      <a:t>13</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F7D5-4B77-9872-52693763ECA1}"/>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d-ID"/>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Sheet1!$B$56:$B$60</c:f>
              <c:strCache>
                <c:ptCount val="5"/>
                <c:pt idx="0">
                  <c:v>&lt; 5 tahun</c:v>
                </c:pt>
                <c:pt idx="1">
                  <c:v>6 – 15 tahun</c:v>
                </c:pt>
                <c:pt idx="2">
                  <c:v>16 – 20 tahun</c:v>
                </c:pt>
                <c:pt idx="3">
                  <c:v>21 -25 tahun</c:v>
                </c:pt>
                <c:pt idx="4">
                  <c:v>&gt;26 tahun</c:v>
                </c:pt>
              </c:strCache>
            </c:strRef>
          </c:cat>
          <c:val>
            <c:numRef>
              <c:f>Sheet1!$C$56:$C$60</c:f>
              <c:numCache>
                <c:formatCode>General</c:formatCode>
                <c:ptCount val="5"/>
                <c:pt idx="0">
                  <c:v>2</c:v>
                </c:pt>
                <c:pt idx="1">
                  <c:v>15</c:v>
                </c:pt>
                <c:pt idx="2">
                  <c:v>6</c:v>
                </c:pt>
                <c:pt idx="3">
                  <c:v>45</c:v>
                </c:pt>
                <c:pt idx="4">
                  <c:v>13</c:v>
                </c:pt>
              </c:numCache>
            </c:numRef>
          </c:val>
          <c:extLst xmlns:c16r2="http://schemas.microsoft.com/office/drawing/2015/06/chart">
            <c:ext xmlns:c16="http://schemas.microsoft.com/office/drawing/2014/chart" uri="{C3380CC4-5D6E-409C-BE32-E72D297353CC}">
              <c16:uniqueId val="{0000000A-F7D5-4B77-9872-52693763ECA1}"/>
            </c:ext>
          </c:extLst>
        </c:ser>
        <c:ser>
          <c:idx val="0"/>
          <c:order val="1"/>
          <c:tx>
            <c:strRef>
              <c:f>Sheet1!$C$55</c:f>
              <c:strCache>
                <c:ptCount val="1"/>
                <c:pt idx="0">
                  <c:v>Jumlah Responden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C-F7D5-4B77-9872-52693763ECA1}"/>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E-F7D5-4B77-9872-52693763ECA1}"/>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0-F7D5-4B77-9872-52693763ECA1}"/>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2-F7D5-4B77-9872-52693763ECA1}"/>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4-F7D5-4B77-9872-52693763ECA1}"/>
              </c:ext>
            </c:extLst>
          </c:dPt>
          <c:dLbls>
            <c:dLbl>
              <c:idx val="0"/>
              <c:tx>
                <c:rich>
                  <a:bodyPr/>
                  <a:lstStyle/>
                  <a:p>
                    <a:r>
                      <a:rPr lang="en-US"/>
                      <a:t>2</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C-F7D5-4B77-9872-52693763ECA1}"/>
                </c:ext>
              </c:extLst>
            </c:dLbl>
            <c:dLbl>
              <c:idx val="1"/>
              <c:tx>
                <c:rich>
                  <a:bodyPr/>
                  <a:lstStyle/>
                  <a:p>
                    <a:r>
                      <a:rPr lang="en-US"/>
                      <a:t>15</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E-F7D5-4B77-9872-52693763ECA1}"/>
                </c:ext>
              </c:extLst>
            </c:dLbl>
            <c:dLbl>
              <c:idx val="2"/>
              <c:tx>
                <c:rich>
                  <a:bodyPr/>
                  <a:lstStyle/>
                  <a:p>
                    <a:r>
                      <a:rPr lang="en-US"/>
                      <a:t>6</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0-F7D5-4B77-9872-52693763ECA1}"/>
                </c:ext>
              </c:extLst>
            </c:dLbl>
            <c:dLbl>
              <c:idx val="4"/>
              <c:tx>
                <c:rich>
                  <a:bodyPr/>
                  <a:lstStyle/>
                  <a:p>
                    <a:r>
                      <a:rPr lang="en-US"/>
                      <a:t>13</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4-F7D5-4B77-9872-52693763ECA1}"/>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d-ID"/>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Sheet1!$B$56:$B$60</c:f>
              <c:strCache>
                <c:ptCount val="5"/>
                <c:pt idx="0">
                  <c:v>&lt; 5 tahun</c:v>
                </c:pt>
                <c:pt idx="1">
                  <c:v>6 – 15 tahun</c:v>
                </c:pt>
                <c:pt idx="2">
                  <c:v>16 – 20 tahun</c:v>
                </c:pt>
                <c:pt idx="3">
                  <c:v>21 -25 tahun</c:v>
                </c:pt>
                <c:pt idx="4">
                  <c:v>&gt;26 tahun</c:v>
                </c:pt>
              </c:strCache>
            </c:strRef>
          </c:cat>
          <c:val>
            <c:numRef>
              <c:f>Sheet1!$C$56:$C$60</c:f>
              <c:numCache>
                <c:formatCode>General</c:formatCode>
                <c:ptCount val="5"/>
                <c:pt idx="0">
                  <c:v>2</c:v>
                </c:pt>
                <c:pt idx="1">
                  <c:v>15</c:v>
                </c:pt>
                <c:pt idx="2">
                  <c:v>6</c:v>
                </c:pt>
                <c:pt idx="3">
                  <c:v>45</c:v>
                </c:pt>
                <c:pt idx="4">
                  <c:v>13</c:v>
                </c:pt>
              </c:numCache>
            </c:numRef>
          </c:val>
          <c:extLst xmlns:c16r2="http://schemas.microsoft.com/office/drawing/2015/06/chart">
            <c:ext xmlns:c16="http://schemas.microsoft.com/office/drawing/2014/chart" uri="{C3380CC4-5D6E-409C-BE32-E72D297353CC}">
              <c16:uniqueId val="{00000015-F7D5-4B77-9872-52693763ECA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d-ID"/>
        </a:p>
      </c:txPr>
    </c:legend>
    <c:plotVisOnly val="1"/>
    <c:dispBlanksAs val="gap"/>
    <c:showDLblsOverMax val="0"/>
    <c:extLst xmlns:c16r2="http://schemas.microsoft.com/office/drawing/2015/06/char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d-ID"/>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F83B-A6C9-42D5-B49E-F3BE273F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26</Pages>
  <Words>3794</Words>
  <Characters>21629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Kurikulum WKS 1</dc:creator>
  <cp:lastModifiedBy>Personal</cp:lastModifiedBy>
  <cp:revision>82</cp:revision>
  <cp:lastPrinted>2021-11-03T07:38:00Z</cp:lastPrinted>
  <dcterms:created xsi:type="dcterms:W3CDTF">2021-10-15T11:46:00Z</dcterms:created>
  <dcterms:modified xsi:type="dcterms:W3CDTF">2021-11-08T07:33:00Z</dcterms:modified>
</cp:coreProperties>
</file>