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4CDD8" w14:textId="77777777" w:rsidR="007157A1" w:rsidRDefault="007157A1" w:rsidP="007157A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FAKTOR-FAKTOR YANG MEMPENGARUHI </w:t>
      </w:r>
      <w:r w:rsidRPr="00E576AD">
        <w:rPr>
          <w:rFonts w:ascii="Times New Roman" w:hAnsi="Times New Roman" w:cs="Times New Roman"/>
          <w:b/>
          <w:bCs/>
          <w:i/>
          <w:sz w:val="28"/>
          <w:szCs w:val="28"/>
        </w:rPr>
        <w:t>REPURCHASE</w:t>
      </w:r>
      <w:r>
        <w:rPr>
          <w:rFonts w:ascii="Times New Roman" w:hAnsi="Times New Roman" w:cs="Times New Roman"/>
          <w:b/>
          <w:bCs/>
          <w:i/>
          <w:sz w:val="28"/>
          <w:szCs w:val="28"/>
        </w:rPr>
        <w:t xml:space="preserve"> </w:t>
      </w:r>
      <w:r w:rsidRPr="00E576AD">
        <w:rPr>
          <w:rFonts w:ascii="Times New Roman" w:hAnsi="Times New Roman" w:cs="Times New Roman"/>
          <w:b/>
          <w:bCs/>
          <w:i/>
          <w:sz w:val="28"/>
          <w:szCs w:val="28"/>
        </w:rPr>
        <w:t>INTENTION</w:t>
      </w:r>
      <w:r>
        <w:rPr>
          <w:rFonts w:ascii="Times New Roman" w:hAnsi="Times New Roman" w:cs="Times New Roman"/>
          <w:b/>
          <w:bCs/>
          <w:i/>
          <w:sz w:val="28"/>
          <w:szCs w:val="28"/>
        </w:rPr>
        <w:t xml:space="preserve"> </w:t>
      </w:r>
      <w:r>
        <w:rPr>
          <w:rFonts w:ascii="Times New Roman" w:hAnsi="Times New Roman" w:cs="Times New Roman"/>
          <w:b/>
          <w:bCs/>
          <w:sz w:val="28"/>
          <w:szCs w:val="28"/>
        </w:rPr>
        <w:t>PADA OLI AHM DI SUKOHARJO</w:t>
      </w:r>
    </w:p>
    <w:p w14:paraId="3E897DAF" w14:textId="77777777" w:rsidR="007157A1" w:rsidRDefault="007157A1" w:rsidP="007157A1">
      <w:pPr>
        <w:spacing w:before="100" w:beforeAutospacing="1" w:after="100" w:afterAutospacing="1" w:line="480" w:lineRule="auto"/>
        <w:contextualSpacing/>
        <w:jc w:val="center"/>
        <w:rPr>
          <w:rFonts w:ascii="Times New Roman" w:hAnsi="Times New Roman" w:cs="Times New Roman"/>
          <w:b/>
          <w:sz w:val="24"/>
          <w:szCs w:val="24"/>
        </w:rPr>
      </w:pPr>
    </w:p>
    <w:p w14:paraId="3BA76E7A" w14:textId="77777777" w:rsidR="007157A1" w:rsidRDefault="007157A1" w:rsidP="007157A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TESIS</w:t>
      </w:r>
    </w:p>
    <w:p w14:paraId="2146183D" w14:textId="77777777" w:rsidR="007157A1" w:rsidRPr="00362D66" w:rsidRDefault="007157A1" w:rsidP="007157A1">
      <w:pPr>
        <w:spacing w:line="480" w:lineRule="auto"/>
        <w:jc w:val="center"/>
        <w:rPr>
          <w:rFonts w:ascii="Times New Roman" w:hAnsi="Times New Roman" w:cs="Times New Roman"/>
          <w:b/>
          <w:bCs/>
          <w:sz w:val="24"/>
          <w:szCs w:val="24"/>
        </w:rPr>
      </w:pPr>
    </w:p>
    <w:p w14:paraId="191C8E71" w14:textId="77777777" w:rsidR="007157A1" w:rsidRDefault="007157A1" w:rsidP="007157A1">
      <w:pPr>
        <w:spacing w:after="0" w:line="240" w:lineRule="auto"/>
        <w:jc w:val="center"/>
        <w:rPr>
          <w:rFonts w:ascii="Times New Roman" w:hAnsi="Times New Roman"/>
          <w:b/>
          <w:sz w:val="24"/>
          <w:szCs w:val="24"/>
        </w:rPr>
      </w:pPr>
      <w:r w:rsidRPr="00814464">
        <w:rPr>
          <w:rFonts w:ascii="Times New Roman" w:hAnsi="Times New Roman"/>
          <w:b/>
          <w:sz w:val="24"/>
          <w:szCs w:val="24"/>
        </w:rPr>
        <w:t xml:space="preserve">Diajukan </w:t>
      </w:r>
      <w:r>
        <w:rPr>
          <w:rFonts w:ascii="Times New Roman" w:hAnsi="Times New Roman"/>
          <w:b/>
          <w:sz w:val="24"/>
          <w:szCs w:val="24"/>
        </w:rPr>
        <w:t>u</w:t>
      </w:r>
      <w:r w:rsidRPr="00814464">
        <w:rPr>
          <w:rFonts w:ascii="Times New Roman" w:hAnsi="Times New Roman"/>
          <w:b/>
          <w:sz w:val="24"/>
          <w:szCs w:val="24"/>
        </w:rPr>
        <w:t xml:space="preserve">ntuk Memenuhi </w:t>
      </w:r>
      <w:r>
        <w:rPr>
          <w:rFonts w:ascii="Times New Roman" w:hAnsi="Times New Roman"/>
          <w:b/>
          <w:sz w:val="24"/>
          <w:szCs w:val="24"/>
        </w:rPr>
        <w:t xml:space="preserve">Sebagian Persyaratan Memperoleh </w:t>
      </w:r>
    </w:p>
    <w:p w14:paraId="779133F4" w14:textId="730901B1" w:rsidR="007157A1" w:rsidRDefault="006F1B6D" w:rsidP="007157A1">
      <w:pPr>
        <w:spacing w:before="100" w:beforeAutospacing="1" w:after="100" w:afterAutospacing="1" w:line="480" w:lineRule="auto"/>
        <w:contextualSpacing/>
        <w:jc w:val="center"/>
        <w:rPr>
          <w:rFonts w:ascii="Times New Roman" w:hAnsi="Times New Roman"/>
          <w:b/>
          <w:sz w:val="24"/>
          <w:szCs w:val="24"/>
        </w:rPr>
      </w:pPr>
      <w:r w:rsidRPr="006F1B6D">
        <w:rPr>
          <w:rFonts w:ascii="Times New Roman" w:hAnsi="Times New Roman"/>
          <w:b/>
          <w:sz w:val="24"/>
          <w:szCs w:val="24"/>
        </w:rPr>
        <w:t>Gelar Magister Sains (M.Si)</w:t>
      </w:r>
    </w:p>
    <w:p w14:paraId="18830C9B" w14:textId="77777777" w:rsidR="007157A1" w:rsidRPr="0056213F" w:rsidRDefault="007157A1" w:rsidP="007157A1">
      <w:pPr>
        <w:spacing w:before="100" w:beforeAutospacing="1" w:after="100" w:afterAutospacing="1" w:line="480" w:lineRule="auto"/>
        <w:contextualSpacing/>
        <w:jc w:val="center"/>
        <w:rPr>
          <w:rFonts w:ascii="Times New Roman" w:hAnsi="Times New Roman" w:cs="Times New Roman"/>
          <w:b/>
          <w:sz w:val="24"/>
          <w:szCs w:val="24"/>
        </w:rPr>
      </w:pPr>
    </w:p>
    <w:p w14:paraId="76875E9D" w14:textId="77777777" w:rsidR="007157A1" w:rsidRPr="0056213F" w:rsidRDefault="007157A1" w:rsidP="007157A1">
      <w:pPr>
        <w:spacing w:before="100" w:beforeAutospacing="1" w:after="100" w:afterAutospacing="1" w:line="480" w:lineRule="auto"/>
        <w:contextualSpacing/>
        <w:jc w:val="center"/>
        <w:rPr>
          <w:rFonts w:ascii="Times New Roman" w:hAnsi="Times New Roman" w:cs="Times New Roman"/>
          <w:sz w:val="24"/>
          <w:szCs w:val="24"/>
        </w:rPr>
      </w:pPr>
      <w:r w:rsidRPr="000563BC">
        <w:rPr>
          <w:rFonts w:ascii="Arial" w:hAnsi="Arial" w:cs="Arial"/>
          <w:sz w:val="20"/>
          <w:szCs w:val="20"/>
        </w:rPr>
        <w:object w:dxaOrig="3255" w:dyaOrig="3224" w14:anchorId="3BAE5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3pt;height:128.85pt" o:ole="">
            <v:imagedata r:id="rId8" o:title=""/>
          </v:shape>
          <o:OLEObject Type="Embed" ProgID="CorelPHOTOPAINT.Image.14" ShapeID="_x0000_i1025" DrawAspect="Content" ObjectID="_1705998215" r:id="rId9"/>
        </w:object>
      </w:r>
    </w:p>
    <w:p w14:paraId="424591BD" w14:textId="77777777" w:rsidR="007157A1" w:rsidRDefault="007157A1" w:rsidP="007157A1">
      <w:pPr>
        <w:spacing w:before="100" w:beforeAutospacing="1" w:after="100" w:afterAutospacing="1" w:line="480" w:lineRule="auto"/>
        <w:contextualSpacing/>
        <w:jc w:val="center"/>
        <w:rPr>
          <w:rFonts w:ascii="Times New Roman" w:hAnsi="Times New Roman" w:cs="Times New Roman"/>
          <w:b/>
          <w:sz w:val="24"/>
          <w:szCs w:val="24"/>
        </w:rPr>
      </w:pPr>
    </w:p>
    <w:p w14:paraId="01F4DE4C" w14:textId="77777777" w:rsidR="007157A1" w:rsidRPr="0056213F" w:rsidRDefault="007157A1" w:rsidP="007157A1">
      <w:pPr>
        <w:spacing w:before="100" w:beforeAutospacing="1" w:after="100" w:afterAutospacing="1" w:line="480" w:lineRule="auto"/>
        <w:contextualSpacing/>
        <w:jc w:val="center"/>
        <w:rPr>
          <w:rFonts w:ascii="Times New Roman" w:hAnsi="Times New Roman" w:cs="Times New Roman"/>
          <w:b/>
          <w:sz w:val="24"/>
          <w:szCs w:val="24"/>
        </w:rPr>
      </w:pPr>
    </w:p>
    <w:p w14:paraId="2A00CCE6" w14:textId="77777777" w:rsidR="007157A1" w:rsidRDefault="007157A1" w:rsidP="007157A1">
      <w:pPr>
        <w:spacing w:after="0" w:line="360" w:lineRule="auto"/>
        <w:jc w:val="center"/>
        <w:rPr>
          <w:rFonts w:ascii="Times New Roman" w:hAnsi="Times New Roman"/>
          <w:b/>
          <w:sz w:val="24"/>
          <w:szCs w:val="24"/>
        </w:rPr>
      </w:pPr>
      <w:r>
        <w:rPr>
          <w:rFonts w:ascii="Times New Roman" w:hAnsi="Times New Roman"/>
          <w:b/>
          <w:sz w:val="24"/>
          <w:szCs w:val="24"/>
        </w:rPr>
        <w:t>Oleh :</w:t>
      </w:r>
    </w:p>
    <w:p w14:paraId="7BC14B60" w14:textId="77777777" w:rsidR="007157A1" w:rsidRPr="00B11004" w:rsidRDefault="007157A1" w:rsidP="006F1B6D">
      <w:pPr>
        <w:spacing w:after="0" w:line="360" w:lineRule="auto"/>
        <w:jc w:val="center"/>
        <w:rPr>
          <w:rFonts w:ascii="Times New Roman" w:hAnsi="Times New Roman"/>
          <w:b/>
          <w:sz w:val="24"/>
          <w:szCs w:val="24"/>
        </w:rPr>
      </w:pPr>
      <w:r w:rsidRPr="00B11004">
        <w:rPr>
          <w:rFonts w:ascii="Times New Roman" w:hAnsi="Times New Roman" w:cs="Times New Roman"/>
          <w:b/>
          <w:sz w:val="24"/>
          <w:szCs w:val="24"/>
          <w:lang w:val="en-US"/>
        </w:rPr>
        <w:t>MUHAMMAD DIFA’UDDIN AL FUADY</w:t>
      </w:r>
    </w:p>
    <w:p w14:paraId="41759F15" w14:textId="0D6AB6B3" w:rsidR="007157A1" w:rsidRDefault="007157A1" w:rsidP="006F1B6D">
      <w:pPr>
        <w:spacing w:after="0" w:line="360" w:lineRule="auto"/>
        <w:jc w:val="center"/>
        <w:rPr>
          <w:rFonts w:ascii="Times New Roman" w:hAnsi="Times New Roman"/>
          <w:b/>
          <w:sz w:val="24"/>
          <w:szCs w:val="24"/>
        </w:rPr>
      </w:pPr>
      <w:r>
        <w:rPr>
          <w:rFonts w:ascii="Times New Roman" w:hAnsi="Times New Roman" w:cs="Times New Roman"/>
          <w:b/>
          <w:sz w:val="24"/>
          <w:szCs w:val="24"/>
        </w:rPr>
        <w:t>2020P20008</w:t>
      </w:r>
    </w:p>
    <w:p w14:paraId="5864B02F" w14:textId="77777777" w:rsidR="007157A1" w:rsidRDefault="007157A1" w:rsidP="007157A1">
      <w:pPr>
        <w:spacing w:before="100" w:beforeAutospacing="1" w:after="100" w:afterAutospacing="1" w:line="480" w:lineRule="auto"/>
        <w:contextualSpacing/>
        <w:jc w:val="center"/>
        <w:rPr>
          <w:rFonts w:ascii="Times New Roman" w:hAnsi="Times New Roman" w:cs="Times New Roman"/>
          <w:b/>
          <w:sz w:val="24"/>
          <w:szCs w:val="24"/>
          <w:lang w:val="en-US"/>
        </w:rPr>
      </w:pPr>
    </w:p>
    <w:p w14:paraId="29C7E6D3" w14:textId="77777777" w:rsidR="007157A1" w:rsidRDefault="007157A1" w:rsidP="007157A1">
      <w:pPr>
        <w:spacing w:before="100" w:beforeAutospacing="1" w:after="100" w:afterAutospacing="1" w:line="480" w:lineRule="auto"/>
        <w:contextualSpacing/>
        <w:jc w:val="center"/>
        <w:rPr>
          <w:rFonts w:ascii="Times New Roman" w:hAnsi="Times New Roman" w:cs="Times New Roman"/>
          <w:b/>
          <w:sz w:val="24"/>
          <w:szCs w:val="24"/>
          <w:lang w:val="en-US"/>
        </w:rPr>
      </w:pPr>
    </w:p>
    <w:p w14:paraId="74EEE7C5" w14:textId="77777777" w:rsidR="007157A1" w:rsidRPr="0056213F" w:rsidRDefault="007157A1" w:rsidP="007157A1">
      <w:pPr>
        <w:spacing w:before="100" w:beforeAutospacing="1" w:after="100" w:afterAutospacing="1" w:line="480" w:lineRule="auto"/>
        <w:contextualSpacing/>
        <w:jc w:val="center"/>
        <w:rPr>
          <w:rFonts w:ascii="Times New Roman" w:hAnsi="Times New Roman" w:cs="Times New Roman"/>
          <w:b/>
          <w:sz w:val="24"/>
          <w:szCs w:val="24"/>
          <w:lang w:val="en-US"/>
        </w:rPr>
      </w:pPr>
    </w:p>
    <w:p w14:paraId="27F2B15E" w14:textId="77777777" w:rsidR="006F1B6D" w:rsidRPr="006F1B6D" w:rsidRDefault="006F1B6D" w:rsidP="006F1B6D">
      <w:pPr>
        <w:spacing w:after="0" w:line="240" w:lineRule="auto"/>
        <w:jc w:val="center"/>
        <w:rPr>
          <w:rFonts w:ascii="Times New Roman" w:hAnsi="Times New Roman"/>
          <w:b/>
          <w:sz w:val="28"/>
          <w:szCs w:val="28"/>
        </w:rPr>
      </w:pPr>
      <w:r w:rsidRPr="006F1B6D">
        <w:rPr>
          <w:rFonts w:ascii="Times New Roman" w:hAnsi="Times New Roman"/>
          <w:b/>
          <w:sz w:val="28"/>
          <w:szCs w:val="28"/>
        </w:rPr>
        <w:t>PROGRAM STUDI MAGISTER ILMU MANAJEMEN</w:t>
      </w:r>
    </w:p>
    <w:p w14:paraId="248B278F" w14:textId="77777777" w:rsidR="006F1B6D" w:rsidRPr="006F1B6D" w:rsidRDefault="006F1B6D" w:rsidP="006F1B6D">
      <w:pPr>
        <w:spacing w:after="0" w:line="240" w:lineRule="auto"/>
        <w:jc w:val="center"/>
        <w:rPr>
          <w:rFonts w:ascii="Times New Roman" w:hAnsi="Times New Roman"/>
          <w:b/>
          <w:sz w:val="28"/>
          <w:szCs w:val="28"/>
        </w:rPr>
      </w:pPr>
      <w:r w:rsidRPr="006F1B6D">
        <w:rPr>
          <w:rFonts w:ascii="Times New Roman" w:hAnsi="Times New Roman"/>
          <w:b/>
          <w:sz w:val="28"/>
          <w:szCs w:val="28"/>
        </w:rPr>
        <w:t>PROGRAM PASCASARJANA</w:t>
      </w:r>
    </w:p>
    <w:p w14:paraId="45D07A8D" w14:textId="77777777" w:rsidR="006F1B6D" w:rsidRDefault="006F1B6D" w:rsidP="006F1B6D">
      <w:pPr>
        <w:spacing w:after="0" w:line="240" w:lineRule="auto"/>
        <w:jc w:val="center"/>
        <w:rPr>
          <w:rFonts w:ascii="Times New Roman" w:hAnsi="Times New Roman"/>
          <w:b/>
          <w:sz w:val="28"/>
          <w:szCs w:val="28"/>
        </w:rPr>
      </w:pPr>
      <w:r w:rsidRPr="006F1B6D">
        <w:rPr>
          <w:rFonts w:ascii="Times New Roman" w:hAnsi="Times New Roman"/>
          <w:b/>
          <w:sz w:val="28"/>
          <w:szCs w:val="28"/>
        </w:rPr>
        <w:t>UNIVERSITAS ISLAM BATIK</w:t>
      </w:r>
    </w:p>
    <w:p w14:paraId="558C58ED" w14:textId="1246EBCB" w:rsidR="007157A1" w:rsidRPr="007A3E94" w:rsidRDefault="007157A1" w:rsidP="006F1B6D">
      <w:pPr>
        <w:spacing w:after="0" w:line="240" w:lineRule="auto"/>
        <w:jc w:val="center"/>
        <w:rPr>
          <w:rFonts w:ascii="Times New Roman" w:hAnsi="Times New Roman"/>
          <w:b/>
          <w:sz w:val="28"/>
          <w:szCs w:val="28"/>
        </w:rPr>
      </w:pPr>
      <w:r w:rsidRPr="007A3E94">
        <w:rPr>
          <w:rFonts w:ascii="Times New Roman" w:hAnsi="Times New Roman"/>
          <w:b/>
          <w:sz w:val="28"/>
          <w:szCs w:val="28"/>
        </w:rPr>
        <w:t>SURAKARTA</w:t>
      </w:r>
    </w:p>
    <w:p w14:paraId="2EB57334" w14:textId="021159FA" w:rsidR="0045206B" w:rsidRPr="0045206B" w:rsidRDefault="008D11CC" w:rsidP="0045206B">
      <w:pPr>
        <w:pStyle w:val="ListParagraph"/>
        <w:spacing w:line="480" w:lineRule="auto"/>
        <w:ind w:left="180"/>
        <w:jc w:val="center"/>
        <w:rPr>
          <w:rFonts w:ascii="Times New Roman" w:hAnsi="Times New Roman"/>
          <w:b/>
          <w:sz w:val="28"/>
          <w:szCs w:val="28"/>
        </w:rPr>
      </w:pPr>
      <w:r>
        <w:rPr>
          <w:rFonts w:ascii="Times New Roman" w:hAnsi="Times New Roman"/>
          <w:b/>
          <w:sz w:val="28"/>
          <w:szCs w:val="28"/>
        </w:rPr>
        <w:t>2022</w:t>
      </w:r>
    </w:p>
    <w:p w14:paraId="6CB6CB9F" w14:textId="3BAE8E8B" w:rsidR="0045206B" w:rsidRDefault="0045206B" w:rsidP="0045206B">
      <w:pPr>
        <w:spacing w:after="0" w:line="480" w:lineRule="auto"/>
        <w:rPr>
          <w:rFonts w:ascii="Times New Roman" w:hAnsi="Times New Roman"/>
          <w:sz w:val="24"/>
          <w:szCs w:val="24"/>
        </w:rPr>
      </w:pPr>
      <w:r>
        <w:rPr>
          <w:rFonts w:ascii="Times New Roman" w:hAnsi="Times New Roman"/>
          <w:b/>
          <w:noProof/>
          <w:sz w:val="24"/>
          <w:szCs w:val="24"/>
          <w:lang w:eastAsia="id-ID"/>
        </w:rPr>
        <w:lastRenderedPageBreak/>
        <w:drawing>
          <wp:inline distT="0" distB="0" distL="0" distR="0" wp14:anchorId="52B63AEF" wp14:editId="2F763315">
            <wp:extent cx="4928615" cy="7997391"/>
            <wp:effectExtent l="0" t="0" r="5715" b="3810"/>
            <wp:docPr id="1" name="Picture 1" descr="G:\revisi pasca sidang 6\New folder\164415696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visi pasca sidang 6\New folder\1644156966911.jpg"/>
                    <pic:cNvPicPr>
                      <a:picLocks noChangeAspect="1" noChangeArrowheads="1"/>
                    </pic:cNvPicPr>
                  </pic:nvPicPr>
                  <pic:blipFill rotWithShape="1">
                    <a:blip r:embed="rId10" cstate="print">
                      <a:biLevel thresh="75000"/>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l="19557" t="13589" r="6984" b="16725"/>
                    <a:stretch/>
                  </pic:blipFill>
                  <pic:spPr bwMode="auto">
                    <a:xfrm>
                      <a:off x="0" y="0"/>
                      <a:ext cx="4921303" cy="7985526"/>
                    </a:xfrm>
                    <a:prstGeom prst="rect">
                      <a:avLst/>
                    </a:prstGeom>
                    <a:noFill/>
                    <a:ln>
                      <a:noFill/>
                    </a:ln>
                    <a:extLst>
                      <a:ext uri="{53640926-AAD7-44D8-BBD7-CCE9431645EC}">
                        <a14:shadowObscured xmlns:a14="http://schemas.microsoft.com/office/drawing/2010/main"/>
                      </a:ext>
                    </a:extLst>
                  </pic:spPr>
                </pic:pic>
              </a:graphicData>
            </a:graphic>
          </wp:inline>
        </w:drawing>
      </w:r>
    </w:p>
    <w:p w14:paraId="503B2C45" w14:textId="4CF2B9A3" w:rsidR="0045206B" w:rsidRDefault="0045206B" w:rsidP="0045206B">
      <w:pPr>
        <w:spacing w:after="0" w:line="480" w:lineRule="auto"/>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14:anchorId="125FA84A" wp14:editId="337B69F8">
            <wp:extent cx="4908634" cy="7883091"/>
            <wp:effectExtent l="0" t="0" r="6350" b="3810"/>
            <wp:docPr id="6" name="Picture 6" descr="G:\revisi pasca sidang 6\New folder\164415696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visi pasca sidang 6\New folder\1644156966909.jpg"/>
                    <pic:cNvPicPr>
                      <a:picLocks noChangeAspect="1" noChangeArrowheads="1"/>
                    </pic:cNvPicPr>
                  </pic:nvPicPr>
                  <pic:blipFill rotWithShape="1">
                    <a:blip r:embed="rId12" cstate="print">
                      <a:biLevel thresh="75000"/>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l="21052" t="14286" r="4785" b="18347"/>
                    <a:stretch/>
                  </pic:blipFill>
                  <pic:spPr bwMode="auto">
                    <a:xfrm>
                      <a:off x="0" y="0"/>
                      <a:ext cx="4921833" cy="7904288"/>
                    </a:xfrm>
                    <a:prstGeom prst="rect">
                      <a:avLst/>
                    </a:prstGeom>
                    <a:noFill/>
                    <a:ln>
                      <a:noFill/>
                    </a:ln>
                    <a:extLst>
                      <a:ext uri="{53640926-AAD7-44D8-BBD7-CCE9431645EC}">
                        <a14:shadowObscured xmlns:a14="http://schemas.microsoft.com/office/drawing/2010/main"/>
                      </a:ext>
                    </a:extLst>
                  </pic:spPr>
                </pic:pic>
              </a:graphicData>
            </a:graphic>
          </wp:inline>
        </w:drawing>
      </w:r>
    </w:p>
    <w:p w14:paraId="687E1783" w14:textId="77777777" w:rsidR="007157A1" w:rsidRPr="000B0BC0" w:rsidRDefault="007157A1" w:rsidP="007157A1">
      <w:pPr>
        <w:autoSpaceDE w:val="0"/>
        <w:autoSpaceDN w:val="0"/>
        <w:adjustRightInd w:val="0"/>
        <w:spacing w:after="0" w:line="240" w:lineRule="auto"/>
        <w:jc w:val="center"/>
        <w:rPr>
          <w:rFonts w:ascii="Times New Roman" w:eastAsia="Calibri" w:hAnsi="Times New Roman" w:cs="Times New Roman"/>
          <w:b/>
          <w:bCs/>
          <w:sz w:val="24"/>
          <w:szCs w:val="24"/>
          <w:u w:val="single"/>
          <w:lang w:val="en-US"/>
        </w:rPr>
      </w:pPr>
      <w:r w:rsidRPr="000B0BC0">
        <w:rPr>
          <w:rFonts w:ascii="Times New Roman" w:eastAsia="Calibri" w:hAnsi="Times New Roman" w:cs="Times New Roman"/>
          <w:b/>
          <w:bCs/>
          <w:sz w:val="24"/>
          <w:szCs w:val="24"/>
          <w:u w:val="single"/>
          <w:lang w:val="en-US"/>
        </w:rPr>
        <w:lastRenderedPageBreak/>
        <w:t>SURAT PERNYATAAN KEASLIAN TESIS</w:t>
      </w:r>
    </w:p>
    <w:p w14:paraId="4858F2E7" w14:textId="77777777" w:rsidR="007157A1" w:rsidRPr="000B0BC0" w:rsidRDefault="007157A1" w:rsidP="007157A1">
      <w:pPr>
        <w:autoSpaceDE w:val="0"/>
        <w:autoSpaceDN w:val="0"/>
        <w:adjustRightInd w:val="0"/>
        <w:spacing w:after="0" w:line="240" w:lineRule="auto"/>
        <w:jc w:val="center"/>
        <w:rPr>
          <w:rFonts w:ascii="Times New Roman" w:eastAsia="Calibri" w:hAnsi="Times New Roman" w:cs="Times New Roman"/>
          <w:b/>
          <w:bCs/>
          <w:sz w:val="24"/>
          <w:szCs w:val="24"/>
          <w:u w:val="single"/>
          <w:lang w:val="en-US"/>
        </w:rPr>
      </w:pPr>
    </w:p>
    <w:p w14:paraId="176B717F" w14:textId="77777777" w:rsidR="007157A1" w:rsidRPr="000B0BC0" w:rsidRDefault="007157A1" w:rsidP="007157A1">
      <w:pPr>
        <w:autoSpaceDE w:val="0"/>
        <w:autoSpaceDN w:val="0"/>
        <w:adjustRightInd w:val="0"/>
        <w:spacing w:after="0" w:line="240" w:lineRule="auto"/>
        <w:jc w:val="center"/>
        <w:rPr>
          <w:rFonts w:ascii="Times New Roman" w:eastAsia="Calibri" w:hAnsi="Times New Roman" w:cs="Times New Roman"/>
          <w:b/>
          <w:bCs/>
          <w:sz w:val="24"/>
          <w:szCs w:val="24"/>
          <w:u w:val="single"/>
          <w:lang w:val="en-US"/>
        </w:rPr>
      </w:pPr>
    </w:p>
    <w:p w14:paraId="0FEDC5FE" w14:textId="77777777" w:rsidR="007157A1" w:rsidRPr="000B0BC0" w:rsidRDefault="007157A1" w:rsidP="007157A1">
      <w:pPr>
        <w:autoSpaceDE w:val="0"/>
        <w:autoSpaceDN w:val="0"/>
        <w:adjustRightInd w:val="0"/>
        <w:spacing w:after="0" w:line="240" w:lineRule="auto"/>
        <w:jc w:val="center"/>
        <w:rPr>
          <w:rFonts w:ascii="Times New Roman" w:eastAsia="Calibri" w:hAnsi="Times New Roman" w:cs="Times New Roman"/>
          <w:b/>
          <w:bCs/>
          <w:sz w:val="24"/>
          <w:szCs w:val="24"/>
          <w:u w:val="single"/>
          <w:lang w:val="en-US"/>
        </w:rPr>
      </w:pPr>
    </w:p>
    <w:p w14:paraId="2FD1653C" w14:textId="77777777" w:rsidR="007157A1" w:rsidRPr="000B0BC0" w:rsidRDefault="007157A1" w:rsidP="007157A1">
      <w:pPr>
        <w:autoSpaceDE w:val="0"/>
        <w:autoSpaceDN w:val="0"/>
        <w:adjustRightInd w:val="0"/>
        <w:spacing w:after="0" w:line="360" w:lineRule="auto"/>
        <w:jc w:val="both"/>
        <w:rPr>
          <w:rFonts w:ascii="Times New Roman" w:eastAsia="Calibri" w:hAnsi="Times New Roman" w:cs="Times New Roman"/>
          <w:bCs/>
          <w:sz w:val="24"/>
          <w:szCs w:val="24"/>
          <w:lang w:val="en-US"/>
        </w:rPr>
      </w:pPr>
      <w:r w:rsidRPr="000B0BC0">
        <w:rPr>
          <w:rFonts w:ascii="Times New Roman" w:eastAsia="Calibri" w:hAnsi="Times New Roman" w:cs="Times New Roman"/>
          <w:bCs/>
          <w:sz w:val="24"/>
          <w:szCs w:val="24"/>
          <w:lang w:val="en-US"/>
        </w:rPr>
        <w:t>Saya yang bertandatangan di bawah ini,</w:t>
      </w:r>
    </w:p>
    <w:p w14:paraId="0F257EF9" w14:textId="77777777" w:rsidR="007157A1" w:rsidRPr="009C7CE2" w:rsidRDefault="007157A1" w:rsidP="007157A1">
      <w:pPr>
        <w:spacing w:after="0" w:line="360" w:lineRule="auto"/>
        <w:jc w:val="both"/>
        <w:rPr>
          <w:rFonts w:ascii="Times New Roman" w:hAnsi="Times New Roman"/>
          <w:sz w:val="24"/>
          <w:szCs w:val="24"/>
        </w:rPr>
      </w:pPr>
      <w:r w:rsidRPr="009C7CE2">
        <w:rPr>
          <w:rFonts w:ascii="Times New Roman" w:hAnsi="Times New Roman"/>
          <w:sz w:val="24"/>
          <w:szCs w:val="24"/>
        </w:rPr>
        <w:t xml:space="preserve">Nama </w:t>
      </w:r>
      <w:r w:rsidRPr="009C7CE2">
        <w:rPr>
          <w:rFonts w:ascii="Times New Roman" w:hAnsi="Times New Roman"/>
          <w:sz w:val="24"/>
          <w:szCs w:val="24"/>
        </w:rPr>
        <w:tab/>
      </w:r>
      <w:r w:rsidRPr="009C7CE2">
        <w:rPr>
          <w:rFonts w:ascii="Times New Roman" w:hAnsi="Times New Roman"/>
          <w:sz w:val="24"/>
          <w:szCs w:val="24"/>
        </w:rPr>
        <w:tab/>
      </w:r>
      <w:r w:rsidRPr="009C7CE2">
        <w:rPr>
          <w:rFonts w:ascii="Times New Roman" w:hAnsi="Times New Roman"/>
          <w:sz w:val="24"/>
          <w:szCs w:val="24"/>
        </w:rPr>
        <w:tab/>
        <w:t>: Muhammad Difa’uddin Al Fuady</w:t>
      </w:r>
    </w:p>
    <w:p w14:paraId="2C84D792" w14:textId="77777777" w:rsidR="007157A1" w:rsidRPr="009C7CE2" w:rsidRDefault="007157A1" w:rsidP="007157A1">
      <w:pPr>
        <w:spacing w:after="0" w:line="360" w:lineRule="auto"/>
        <w:jc w:val="both"/>
        <w:rPr>
          <w:rFonts w:ascii="Times New Roman" w:hAnsi="Times New Roman"/>
          <w:sz w:val="24"/>
          <w:szCs w:val="24"/>
        </w:rPr>
      </w:pPr>
      <w:r w:rsidRPr="009C7CE2">
        <w:rPr>
          <w:rFonts w:ascii="Times New Roman" w:hAnsi="Times New Roman"/>
          <w:sz w:val="24"/>
          <w:szCs w:val="24"/>
        </w:rPr>
        <w:t>NPM</w:t>
      </w:r>
      <w:r w:rsidRPr="009C7CE2">
        <w:rPr>
          <w:rFonts w:ascii="Times New Roman" w:hAnsi="Times New Roman"/>
          <w:sz w:val="24"/>
          <w:szCs w:val="24"/>
        </w:rPr>
        <w:tab/>
      </w:r>
      <w:r w:rsidRPr="009C7CE2">
        <w:rPr>
          <w:rFonts w:ascii="Times New Roman" w:hAnsi="Times New Roman"/>
          <w:sz w:val="24"/>
          <w:szCs w:val="24"/>
        </w:rPr>
        <w:tab/>
      </w:r>
      <w:r w:rsidRPr="009C7CE2">
        <w:rPr>
          <w:rFonts w:ascii="Times New Roman" w:hAnsi="Times New Roman"/>
          <w:sz w:val="24"/>
          <w:szCs w:val="24"/>
        </w:rPr>
        <w:tab/>
        <w:t>: 2020P20008</w:t>
      </w:r>
    </w:p>
    <w:p w14:paraId="7F4ECFF5" w14:textId="77777777" w:rsidR="007157A1" w:rsidRPr="009C7CE2" w:rsidRDefault="007157A1" w:rsidP="007157A1">
      <w:pPr>
        <w:autoSpaceDE w:val="0"/>
        <w:autoSpaceDN w:val="0"/>
        <w:adjustRightInd w:val="0"/>
        <w:spacing w:after="0" w:line="360" w:lineRule="auto"/>
        <w:ind w:left="2160" w:hanging="2160"/>
        <w:jc w:val="both"/>
        <w:rPr>
          <w:rFonts w:ascii="Times New Roman" w:eastAsia="Calibri" w:hAnsi="Times New Roman" w:cs="Times New Roman"/>
          <w:sz w:val="24"/>
          <w:szCs w:val="24"/>
          <w:lang w:val="en-US"/>
        </w:rPr>
      </w:pPr>
      <w:r w:rsidRPr="009C7CE2">
        <w:rPr>
          <w:rFonts w:ascii="Times New Roman" w:hAnsi="Times New Roman"/>
          <w:sz w:val="24"/>
          <w:szCs w:val="24"/>
        </w:rPr>
        <w:t xml:space="preserve">Judul Tesis </w:t>
      </w:r>
      <w:r w:rsidRPr="009C7CE2">
        <w:rPr>
          <w:rFonts w:ascii="Times New Roman" w:hAnsi="Times New Roman"/>
          <w:sz w:val="24"/>
          <w:szCs w:val="24"/>
        </w:rPr>
        <w:tab/>
        <w:t>: Faktor-Faktor Yang Mempengaruhi Repurchase Intention Pada Oli AHM Di Sukoharjo</w:t>
      </w:r>
    </w:p>
    <w:p w14:paraId="0D8CD4A1" w14:textId="77777777" w:rsidR="007157A1" w:rsidRPr="000B0BC0" w:rsidRDefault="007157A1" w:rsidP="007157A1">
      <w:pPr>
        <w:autoSpaceDE w:val="0"/>
        <w:autoSpaceDN w:val="0"/>
        <w:adjustRightInd w:val="0"/>
        <w:spacing w:after="0" w:line="360" w:lineRule="auto"/>
        <w:jc w:val="both"/>
        <w:rPr>
          <w:rFonts w:ascii="Times New Roman" w:eastAsia="Calibri" w:hAnsi="Times New Roman" w:cs="Times New Roman"/>
          <w:sz w:val="24"/>
          <w:szCs w:val="24"/>
          <w:lang w:val="en-US"/>
        </w:rPr>
      </w:pPr>
      <w:r w:rsidRPr="000B0BC0">
        <w:rPr>
          <w:rFonts w:ascii="Times New Roman" w:eastAsia="Calibri" w:hAnsi="Times New Roman" w:cs="Times New Roman"/>
          <w:sz w:val="24"/>
          <w:szCs w:val="24"/>
          <w:lang w:val="en-US"/>
        </w:rPr>
        <w:t>Dengan ini saya menyatakan bahwa tesis yang saya ajukan ini adalah hasil karya saya sendiri dan belum pernah diajukan untuk memperoleh gelar magister di suatu Perguruan Tinggi, dan sepanjang pengetahuan saya tesis ini tidak terdapat karya atau pendapat yang pernah ditulis atau diterbitkan oleh orang lain kecuali yang diacu dalam naskah ini secara tertulis dan disebutkan dalam daftar pustaka.</w:t>
      </w:r>
    </w:p>
    <w:p w14:paraId="6EC5EA3E" w14:textId="77777777" w:rsidR="007157A1" w:rsidRPr="000B0BC0" w:rsidRDefault="007157A1" w:rsidP="007157A1">
      <w:pPr>
        <w:autoSpaceDE w:val="0"/>
        <w:autoSpaceDN w:val="0"/>
        <w:adjustRightInd w:val="0"/>
        <w:spacing w:after="0" w:line="360" w:lineRule="auto"/>
        <w:rPr>
          <w:rFonts w:ascii="Times New Roman" w:eastAsia="Calibri" w:hAnsi="Times New Roman" w:cs="Times New Roman"/>
          <w:sz w:val="24"/>
          <w:szCs w:val="24"/>
          <w:lang w:val="en-US"/>
        </w:rPr>
      </w:pPr>
    </w:p>
    <w:p w14:paraId="39B850D9" w14:textId="77777777" w:rsidR="007157A1" w:rsidRPr="000B0BC0" w:rsidRDefault="007157A1" w:rsidP="007157A1">
      <w:pPr>
        <w:autoSpaceDE w:val="0"/>
        <w:autoSpaceDN w:val="0"/>
        <w:adjustRightInd w:val="0"/>
        <w:spacing w:after="0" w:line="360" w:lineRule="auto"/>
        <w:rPr>
          <w:rFonts w:ascii="Times New Roman" w:eastAsia="Calibri" w:hAnsi="Times New Roman" w:cs="Times New Roman"/>
          <w:sz w:val="24"/>
          <w:szCs w:val="24"/>
          <w:lang w:val="en-US"/>
        </w:rPr>
      </w:pPr>
    </w:p>
    <w:p w14:paraId="6F026647" w14:textId="77777777" w:rsidR="007157A1" w:rsidRPr="00E92AE5" w:rsidRDefault="00E92AE5" w:rsidP="007157A1">
      <w:pPr>
        <w:autoSpaceDE w:val="0"/>
        <w:autoSpaceDN w:val="0"/>
        <w:adjustRightInd w:val="0"/>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lang w:val="en-US"/>
        </w:rPr>
        <w:t>Surakarta,</w:t>
      </w:r>
      <w:r>
        <w:rPr>
          <w:rFonts w:ascii="Times New Roman" w:eastAsia="Calibri" w:hAnsi="Times New Roman" w:cs="Times New Roman"/>
          <w:sz w:val="24"/>
          <w:szCs w:val="24"/>
        </w:rPr>
        <w:t xml:space="preserve">    Januari 2022</w:t>
      </w:r>
    </w:p>
    <w:p w14:paraId="4A1A9CA4" w14:textId="77777777" w:rsidR="007157A1" w:rsidRPr="000B0BC0" w:rsidRDefault="007157A1" w:rsidP="007157A1">
      <w:pPr>
        <w:jc w:val="right"/>
        <w:rPr>
          <w:rFonts w:ascii="Times New Roman" w:eastAsia="Calibri" w:hAnsi="Times New Roman" w:cs="Times New Roman"/>
          <w:b/>
          <w:bCs/>
          <w:sz w:val="24"/>
          <w:szCs w:val="24"/>
          <w:lang w:val="en-US"/>
        </w:rPr>
      </w:pPr>
    </w:p>
    <w:p w14:paraId="79F81A50" w14:textId="77777777" w:rsidR="007157A1" w:rsidRPr="000B0BC0" w:rsidRDefault="007157A1" w:rsidP="007157A1">
      <w:pPr>
        <w:rPr>
          <w:rFonts w:ascii="Times New Roman" w:eastAsia="Calibri" w:hAnsi="Times New Roman" w:cs="Times New Roman"/>
          <w:b/>
          <w:bCs/>
          <w:sz w:val="24"/>
          <w:szCs w:val="24"/>
          <w:lang w:val="en-US"/>
        </w:rPr>
      </w:pPr>
      <w:r w:rsidRPr="000B0BC0">
        <w:rPr>
          <w:rFonts w:ascii="Times New Roman" w:eastAsia="Calibri" w:hAnsi="Times New Roman" w:cs="Times New Roman"/>
          <w:b/>
          <w:bCs/>
          <w:sz w:val="24"/>
          <w:szCs w:val="24"/>
          <w:lang w:val="en-US"/>
        </w:rPr>
        <w:tab/>
      </w:r>
      <w:r w:rsidRPr="000B0BC0">
        <w:rPr>
          <w:rFonts w:ascii="Times New Roman" w:eastAsia="Calibri" w:hAnsi="Times New Roman" w:cs="Times New Roman"/>
          <w:b/>
          <w:bCs/>
          <w:sz w:val="24"/>
          <w:szCs w:val="24"/>
          <w:lang w:val="en-US"/>
        </w:rPr>
        <w:tab/>
      </w:r>
      <w:r w:rsidRPr="000B0BC0">
        <w:rPr>
          <w:rFonts w:ascii="Times New Roman" w:eastAsia="Calibri" w:hAnsi="Times New Roman" w:cs="Times New Roman"/>
          <w:b/>
          <w:bCs/>
          <w:sz w:val="24"/>
          <w:szCs w:val="24"/>
          <w:lang w:val="en-US"/>
        </w:rPr>
        <w:tab/>
      </w:r>
      <w:r w:rsidRPr="000B0BC0">
        <w:rPr>
          <w:rFonts w:ascii="Times New Roman" w:eastAsia="Calibri" w:hAnsi="Times New Roman" w:cs="Times New Roman"/>
          <w:b/>
          <w:bCs/>
          <w:sz w:val="24"/>
          <w:szCs w:val="24"/>
          <w:lang w:val="en-US"/>
        </w:rPr>
        <w:tab/>
      </w:r>
      <w:r w:rsidRPr="000B0BC0">
        <w:rPr>
          <w:rFonts w:ascii="Times New Roman" w:eastAsia="Calibri" w:hAnsi="Times New Roman" w:cs="Times New Roman"/>
          <w:b/>
          <w:bCs/>
          <w:sz w:val="24"/>
          <w:szCs w:val="24"/>
          <w:lang w:val="en-US"/>
        </w:rPr>
        <w:tab/>
      </w:r>
      <w:r w:rsidRPr="000B0BC0">
        <w:rPr>
          <w:rFonts w:ascii="Times New Roman" w:eastAsia="Calibri" w:hAnsi="Times New Roman" w:cs="Times New Roman"/>
          <w:b/>
          <w:bCs/>
          <w:sz w:val="24"/>
          <w:szCs w:val="24"/>
          <w:lang w:val="en-US"/>
        </w:rPr>
        <w:tab/>
      </w:r>
      <w:r w:rsidRPr="000B0BC0">
        <w:rPr>
          <w:rFonts w:ascii="Times New Roman" w:eastAsia="Calibri" w:hAnsi="Times New Roman" w:cs="Times New Roman"/>
          <w:b/>
          <w:bCs/>
          <w:sz w:val="24"/>
          <w:szCs w:val="24"/>
          <w:lang w:val="en-US"/>
        </w:rPr>
        <w:tab/>
      </w:r>
    </w:p>
    <w:p w14:paraId="3E166DFE" w14:textId="77777777" w:rsidR="007157A1" w:rsidRDefault="007157A1" w:rsidP="007157A1">
      <w:pPr>
        <w:spacing w:after="0" w:line="480" w:lineRule="auto"/>
        <w:jc w:val="center"/>
        <w:rPr>
          <w:rFonts w:ascii="Times New Roman" w:eastAsia="Calibri" w:hAnsi="Times New Roman" w:cs="Times New Roman"/>
          <w:b/>
          <w:bCs/>
          <w:sz w:val="24"/>
          <w:szCs w:val="24"/>
          <w:lang w:val="en-US"/>
        </w:rPr>
      </w:pPr>
    </w:p>
    <w:p w14:paraId="7D8677B8" w14:textId="77777777" w:rsidR="007157A1" w:rsidRPr="00E92AE5" w:rsidRDefault="00E92AE5" w:rsidP="007157A1">
      <w:pPr>
        <w:spacing w:after="0" w:line="480" w:lineRule="auto"/>
        <w:jc w:val="right"/>
        <w:rPr>
          <w:rFonts w:ascii="Times New Roman" w:hAnsi="Times New Roman"/>
          <w:b/>
          <w:sz w:val="28"/>
          <w:szCs w:val="28"/>
        </w:rPr>
      </w:pPr>
      <w:r>
        <w:rPr>
          <w:rFonts w:ascii="Times New Roman" w:eastAsia="Calibri" w:hAnsi="Times New Roman" w:cs="Times New Roman"/>
          <w:bCs/>
          <w:sz w:val="24"/>
          <w:szCs w:val="24"/>
        </w:rPr>
        <w:t>Muhammad Difa’uddin Al Fuady</w:t>
      </w:r>
    </w:p>
    <w:p w14:paraId="2AABD4DE" w14:textId="77777777" w:rsidR="007157A1" w:rsidRDefault="007157A1" w:rsidP="007157A1">
      <w:pPr>
        <w:spacing w:after="0" w:line="480" w:lineRule="auto"/>
        <w:jc w:val="center"/>
        <w:rPr>
          <w:rFonts w:ascii="Times New Roman" w:hAnsi="Times New Roman"/>
          <w:b/>
          <w:sz w:val="28"/>
          <w:szCs w:val="28"/>
        </w:rPr>
      </w:pPr>
    </w:p>
    <w:p w14:paraId="1D12086A" w14:textId="77777777" w:rsidR="007157A1" w:rsidRDefault="007157A1" w:rsidP="007157A1">
      <w:pPr>
        <w:spacing w:after="0" w:line="480" w:lineRule="auto"/>
        <w:jc w:val="center"/>
        <w:rPr>
          <w:rFonts w:ascii="Times New Roman" w:hAnsi="Times New Roman"/>
          <w:b/>
          <w:sz w:val="28"/>
          <w:szCs w:val="28"/>
        </w:rPr>
      </w:pPr>
    </w:p>
    <w:p w14:paraId="57D99416" w14:textId="77777777" w:rsidR="007157A1" w:rsidRDefault="007157A1" w:rsidP="007157A1">
      <w:pPr>
        <w:spacing w:after="0" w:line="480" w:lineRule="auto"/>
        <w:jc w:val="center"/>
        <w:rPr>
          <w:rFonts w:ascii="Times New Roman" w:hAnsi="Times New Roman"/>
          <w:b/>
          <w:sz w:val="28"/>
          <w:szCs w:val="28"/>
        </w:rPr>
      </w:pPr>
    </w:p>
    <w:p w14:paraId="5112F811" w14:textId="77777777" w:rsidR="007157A1" w:rsidRDefault="007157A1" w:rsidP="007157A1">
      <w:pPr>
        <w:spacing w:after="0" w:line="480" w:lineRule="auto"/>
        <w:jc w:val="center"/>
        <w:rPr>
          <w:rFonts w:ascii="Times New Roman" w:hAnsi="Times New Roman"/>
          <w:b/>
          <w:sz w:val="28"/>
          <w:szCs w:val="28"/>
        </w:rPr>
      </w:pPr>
    </w:p>
    <w:p w14:paraId="5FC3897A" w14:textId="77777777" w:rsidR="007157A1" w:rsidRDefault="007157A1" w:rsidP="007157A1">
      <w:pPr>
        <w:spacing w:after="0" w:line="480" w:lineRule="auto"/>
        <w:jc w:val="center"/>
        <w:rPr>
          <w:rFonts w:ascii="Times New Roman" w:hAnsi="Times New Roman"/>
          <w:b/>
          <w:sz w:val="28"/>
          <w:szCs w:val="28"/>
        </w:rPr>
      </w:pPr>
    </w:p>
    <w:p w14:paraId="6B7DFD56" w14:textId="77777777" w:rsidR="007157A1" w:rsidRDefault="007157A1" w:rsidP="007157A1">
      <w:pPr>
        <w:spacing w:after="0" w:line="480" w:lineRule="auto"/>
        <w:jc w:val="center"/>
        <w:rPr>
          <w:rFonts w:ascii="Times New Roman" w:hAnsi="Times New Roman"/>
          <w:b/>
          <w:sz w:val="28"/>
          <w:szCs w:val="28"/>
        </w:rPr>
      </w:pPr>
    </w:p>
    <w:p w14:paraId="5B6CBB49" w14:textId="77777777" w:rsidR="007157A1" w:rsidRDefault="007157A1" w:rsidP="007157A1">
      <w:pPr>
        <w:spacing w:after="0" w:line="480" w:lineRule="auto"/>
        <w:jc w:val="center"/>
        <w:rPr>
          <w:rFonts w:ascii="Times New Roman" w:hAnsi="Times New Roman"/>
          <w:b/>
          <w:sz w:val="28"/>
          <w:szCs w:val="28"/>
        </w:rPr>
      </w:pPr>
    </w:p>
    <w:p w14:paraId="7559C0D9" w14:textId="77777777" w:rsidR="007157A1" w:rsidRDefault="007157A1" w:rsidP="007157A1">
      <w:pPr>
        <w:jc w:val="center"/>
        <w:rPr>
          <w:rFonts w:ascii="Times New Roman" w:hAnsi="Times New Roman" w:cs="Times New Roman"/>
          <w:b/>
          <w:sz w:val="24"/>
          <w:szCs w:val="24"/>
        </w:rPr>
      </w:pPr>
      <w:r w:rsidRPr="00DC76EC">
        <w:rPr>
          <w:rFonts w:ascii="Times New Roman" w:hAnsi="Times New Roman" w:cs="Times New Roman"/>
          <w:b/>
          <w:sz w:val="24"/>
          <w:szCs w:val="24"/>
        </w:rPr>
        <w:lastRenderedPageBreak/>
        <w:t>MOTTO</w:t>
      </w:r>
    </w:p>
    <w:p w14:paraId="0F48432A" w14:textId="77777777" w:rsidR="007157A1" w:rsidRDefault="007157A1" w:rsidP="007157A1">
      <w:pPr>
        <w:jc w:val="center"/>
        <w:rPr>
          <w:rFonts w:ascii="Times New Roman" w:hAnsi="Times New Roman" w:cs="Times New Roman"/>
          <w:b/>
          <w:sz w:val="24"/>
          <w:szCs w:val="24"/>
        </w:rPr>
      </w:pPr>
    </w:p>
    <w:p w14:paraId="62455F53" w14:textId="77777777" w:rsidR="007157A1" w:rsidRPr="00DC76EC" w:rsidRDefault="007157A1" w:rsidP="007157A1">
      <w:pPr>
        <w:jc w:val="center"/>
        <w:rPr>
          <w:rFonts w:ascii="Times New Roman" w:hAnsi="Times New Roman" w:cs="Times New Roman"/>
          <w:b/>
          <w:sz w:val="24"/>
          <w:szCs w:val="24"/>
        </w:rPr>
      </w:pPr>
      <w:r w:rsidRPr="00DC76EC">
        <w:rPr>
          <w:rFonts w:ascii="Times New Roman" w:hAnsi="Times New Roman" w:cs="Times New Roman"/>
          <w:b/>
          <w:sz w:val="24"/>
          <w:szCs w:val="24"/>
        </w:rPr>
        <w:t>"Bertaqwalah kepada Allah, maka Dia akan membimbingmu. Sesungguhnya Allah mengetahui segala sesuatu.</w:t>
      </w:r>
      <w:r>
        <w:rPr>
          <w:rFonts w:ascii="Times New Roman" w:hAnsi="Times New Roman" w:cs="Times New Roman"/>
          <w:b/>
          <w:sz w:val="24"/>
          <w:szCs w:val="24"/>
        </w:rPr>
        <w:t>”</w:t>
      </w:r>
    </w:p>
    <w:p w14:paraId="1A66CE6B" w14:textId="77777777" w:rsidR="007157A1" w:rsidRDefault="007157A1" w:rsidP="007157A1">
      <w:pPr>
        <w:jc w:val="center"/>
        <w:rPr>
          <w:rFonts w:ascii="Times New Roman" w:hAnsi="Times New Roman" w:cs="Times New Roman"/>
          <w:b/>
          <w:sz w:val="24"/>
          <w:szCs w:val="24"/>
        </w:rPr>
      </w:pPr>
      <w:r w:rsidRPr="00DC76EC">
        <w:rPr>
          <w:rFonts w:ascii="Times New Roman" w:hAnsi="Times New Roman" w:cs="Times New Roman"/>
          <w:b/>
          <w:sz w:val="24"/>
          <w:szCs w:val="24"/>
        </w:rPr>
        <w:t>(QS. Al Baqarah: 282)</w:t>
      </w:r>
    </w:p>
    <w:p w14:paraId="75099B7C" w14:textId="77777777" w:rsidR="007157A1" w:rsidRDefault="007157A1" w:rsidP="007157A1">
      <w:pPr>
        <w:jc w:val="center"/>
        <w:rPr>
          <w:rFonts w:ascii="Times New Roman" w:hAnsi="Times New Roman" w:cs="Times New Roman"/>
          <w:b/>
          <w:sz w:val="24"/>
          <w:szCs w:val="24"/>
        </w:rPr>
      </w:pPr>
    </w:p>
    <w:p w14:paraId="0C9EE23B" w14:textId="77777777" w:rsidR="007157A1" w:rsidRPr="00382A9A" w:rsidRDefault="007157A1" w:rsidP="007157A1">
      <w:pPr>
        <w:jc w:val="center"/>
        <w:rPr>
          <w:rFonts w:ascii="Times New Roman" w:hAnsi="Times New Roman" w:cs="Times New Roman"/>
          <w:b/>
          <w:sz w:val="24"/>
          <w:szCs w:val="24"/>
        </w:rPr>
      </w:pPr>
      <w:r w:rsidRPr="00382A9A">
        <w:rPr>
          <w:rFonts w:ascii="Times New Roman" w:hAnsi="Times New Roman" w:cs="Times New Roman"/>
          <w:b/>
          <w:sz w:val="24"/>
          <w:szCs w:val="24"/>
        </w:rPr>
        <w:t>“Barang siapa sungguh-sungguh, sesungguhnya kesungguhannya itu adalah untuk dirinya sendiri”</w:t>
      </w:r>
    </w:p>
    <w:p w14:paraId="4659A06A" w14:textId="77777777" w:rsidR="007157A1" w:rsidRDefault="007157A1" w:rsidP="007157A1">
      <w:pPr>
        <w:jc w:val="center"/>
        <w:rPr>
          <w:rFonts w:ascii="Times New Roman" w:hAnsi="Times New Roman" w:cs="Times New Roman"/>
          <w:b/>
          <w:sz w:val="24"/>
          <w:szCs w:val="24"/>
        </w:rPr>
      </w:pPr>
      <w:r w:rsidRPr="00382A9A">
        <w:rPr>
          <w:rFonts w:ascii="Times New Roman" w:hAnsi="Times New Roman" w:cs="Times New Roman"/>
          <w:b/>
          <w:sz w:val="24"/>
          <w:szCs w:val="24"/>
        </w:rPr>
        <w:t>(QS Al-Ankabut [29]: 6)</w:t>
      </w:r>
    </w:p>
    <w:p w14:paraId="776BD813" w14:textId="77777777" w:rsidR="007157A1" w:rsidRDefault="007157A1" w:rsidP="007157A1">
      <w:pPr>
        <w:jc w:val="center"/>
        <w:rPr>
          <w:rFonts w:ascii="Times New Roman" w:hAnsi="Times New Roman" w:cs="Times New Roman"/>
          <w:b/>
          <w:sz w:val="24"/>
          <w:szCs w:val="24"/>
        </w:rPr>
      </w:pPr>
    </w:p>
    <w:p w14:paraId="7F4D3B5F" w14:textId="77777777" w:rsidR="007157A1" w:rsidRPr="00382A9A" w:rsidRDefault="007157A1" w:rsidP="007157A1">
      <w:pPr>
        <w:jc w:val="center"/>
        <w:rPr>
          <w:rFonts w:ascii="Times New Roman" w:hAnsi="Times New Roman" w:cs="Times New Roman"/>
          <w:b/>
          <w:sz w:val="24"/>
          <w:szCs w:val="24"/>
        </w:rPr>
      </w:pPr>
      <w:r w:rsidRPr="00382A9A">
        <w:rPr>
          <w:rFonts w:ascii="Times New Roman" w:hAnsi="Times New Roman" w:cs="Times New Roman"/>
          <w:b/>
          <w:sz w:val="24"/>
          <w:szCs w:val="24"/>
        </w:rPr>
        <w:t>Sebaik-baik manusia adalah ia yang paling bermanfaat bagi sesama</w:t>
      </w:r>
    </w:p>
    <w:p w14:paraId="50EBB00F" w14:textId="77777777" w:rsidR="007157A1" w:rsidRDefault="007157A1" w:rsidP="007157A1">
      <w:pPr>
        <w:jc w:val="center"/>
        <w:rPr>
          <w:rFonts w:ascii="Times New Roman" w:hAnsi="Times New Roman" w:cs="Times New Roman"/>
          <w:b/>
          <w:sz w:val="24"/>
          <w:szCs w:val="24"/>
        </w:rPr>
      </w:pPr>
      <w:r w:rsidRPr="00382A9A">
        <w:rPr>
          <w:rFonts w:ascii="Times New Roman" w:hAnsi="Times New Roman" w:cs="Times New Roman"/>
          <w:b/>
          <w:sz w:val="24"/>
          <w:szCs w:val="24"/>
        </w:rPr>
        <w:t>(HR. Ahmad, ath-Thabrani, ad-Daruqutni)</w:t>
      </w:r>
    </w:p>
    <w:p w14:paraId="7CCE15B9" w14:textId="77777777" w:rsidR="007157A1" w:rsidRDefault="007157A1" w:rsidP="007157A1">
      <w:pPr>
        <w:jc w:val="center"/>
        <w:rPr>
          <w:rFonts w:ascii="Times New Roman" w:hAnsi="Times New Roman" w:cs="Times New Roman"/>
          <w:b/>
          <w:sz w:val="24"/>
          <w:szCs w:val="24"/>
        </w:rPr>
      </w:pPr>
    </w:p>
    <w:p w14:paraId="09245817" w14:textId="77777777" w:rsidR="007157A1" w:rsidRPr="00382A9A" w:rsidRDefault="007157A1" w:rsidP="007157A1">
      <w:pPr>
        <w:jc w:val="center"/>
        <w:rPr>
          <w:rFonts w:ascii="Times New Roman" w:hAnsi="Times New Roman" w:cs="Times New Roman"/>
          <w:b/>
          <w:sz w:val="24"/>
          <w:szCs w:val="24"/>
        </w:rPr>
      </w:pPr>
      <w:r w:rsidRPr="00382A9A">
        <w:rPr>
          <w:rFonts w:ascii="Times New Roman" w:hAnsi="Times New Roman" w:cs="Times New Roman"/>
          <w:b/>
          <w:sz w:val="24"/>
          <w:szCs w:val="24"/>
        </w:rPr>
        <w:t>Tidaklah seseorang itu keluar dari rumahnya untuk menntut ilmu,</w:t>
      </w:r>
      <w:r>
        <w:rPr>
          <w:rFonts w:ascii="Times New Roman" w:hAnsi="Times New Roman" w:cs="Times New Roman"/>
          <w:b/>
          <w:sz w:val="24"/>
          <w:szCs w:val="24"/>
        </w:rPr>
        <w:t xml:space="preserve"> kecuali malaikat </w:t>
      </w:r>
      <w:r w:rsidRPr="00382A9A">
        <w:rPr>
          <w:rFonts w:ascii="Times New Roman" w:hAnsi="Times New Roman" w:cs="Times New Roman"/>
          <w:b/>
          <w:sz w:val="24"/>
          <w:szCs w:val="24"/>
        </w:rPr>
        <w:t>pasti meletakkan (mengepakkan) sayap-sayapnya</w:t>
      </w:r>
      <w:r>
        <w:rPr>
          <w:rFonts w:ascii="Times New Roman" w:hAnsi="Times New Roman" w:cs="Times New Roman"/>
          <w:b/>
          <w:sz w:val="24"/>
          <w:szCs w:val="24"/>
        </w:rPr>
        <w:t xml:space="preserve"> </w:t>
      </w:r>
      <w:r w:rsidRPr="00382A9A">
        <w:rPr>
          <w:rFonts w:ascii="Times New Roman" w:hAnsi="Times New Roman" w:cs="Times New Roman"/>
          <w:b/>
          <w:sz w:val="24"/>
          <w:szCs w:val="24"/>
        </w:rPr>
        <w:t>karena ridha dengan apa yang dilakukannya</w:t>
      </w:r>
    </w:p>
    <w:p w14:paraId="525423D3" w14:textId="77777777" w:rsidR="007157A1" w:rsidRDefault="007157A1" w:rsidP="007157A1">
      <w:pPr>
        <w:jc w:val="center"/>
        <w:rPr>
          <w:rFonts w:ascii="Times New Roman" w:hAnsi="Times New Roman" w:cs="Times New Roman"/>
          <w:b/>
          <w:sz w:val="24"/>
          <w:szCs w:val="24"/>
        </w:rPr>
      </w:pPr>
      <w:r w:rsidRPr="00382A9A">
        <w:rPr>
          <w:rFonts w:ascii="Times New Roman" w:hAnsi="Times New Roman" w:cs="Times New Roman"/>
          <w:b/>
          <w:sz w:val="24"/>
          <w:szCs w:val="24"/>
        </w:rPr>
        <w:t>(HR. Al-Tirmidzi, Ibnu Majah, dan Ibnu Hibban).</w:t>
      </w:r>
    </w:p>
    <w:p w14:paraId="00EF3BB5" w14:textId="77777777" w:rsidR="007157A1" w:rsidRDefault="007157A1" w:rsidP="007157A1">
      <w:pPr>
        <w:jc w:val="center"/>
        <w:rPr>
          <w:rFonts w:ascii="Times New Roman" w:hAnsi="Times New Roman" w:cs="Times New Roman"/>
          <w:b/>
          <w:sz w:val="24"/>
          <w:szCs w:val="24"/>
        </w:rPr>
      </w:pPr>
    </w:p>
    <w:p w14:paraId="74D2515D" w14:textId="77777777" w:rsidR="007157A1" w:rsidRPr="00382A9A" w:rsidRDefault="007157A1" w:rsidP="007157A1">
      <w:pPr>
        <w:jc w:val="center"/>
        <w:rPr>
          <w:rFonts w:ascii="Times New Roman" w:hAnsi="Times New Roman" w:cs="Times New Roman"/>
          <w:b/>
          <w:sz w:val="24"/>
          <w:szCs w:val="24"/>
        </w:rPr>
      </w:pPr>
      <w:r w:rsidRPr="00382A9A">
        <w:rPr>
          <w:rFonts w:ascii="Times New Roman" w:hAnsi="Times New Roman" w:cs="Times New Roman"/>
          <w:b/>
          <w:sz w:val="24"/>
          <w:szCs w:val="24"/>
        </w:rPr>
        <w:t>“Maka sesungguhnya bersama kesulitan itu ada kemudahan”</w:t>
      </w:r>
    </w:p>
    <w:p w14:paraId="438848FC" w14:textId="77777777" w:rsidR="007157A1" w:rsidRDefault="007157A1" w:rsidP="007157A1">
      <w:pPr>
        <w:spacing w:line="480" w:lineRule="auto"/>
        <w:jc w:val="center"/>
        <w:rPr>
          <w:rFonts w:ascii="Times New Roman" w:hAnsi="Times New Roman" w:cs="Times New Roman"/>
          <w:b/>
          <w:sz w:val="24"/>
          <w:szCs w:val="24"/>
        </w:rPr>
      </w:pPr>
      <w:r w:rsidRPr="00382A9A">
        <w:rPr>
          <w:rFonts w:ascii="Times New Roman" w:hAnsi="Times New Roman" w:cs="Times New Roman"/>
          <w:b/>
          <w:sz w:val="24"/>
          <w:szCs w:val="24"/>
        </w:rPr>
        <w:t>(Q.S Al Insyirah)</w:t>
      </w:r>
    </w:p>
    <w:p w14:paraId="5E64B5A6" w14:textId="77777777" w:rsidR="007157A1" w:rsidRDefault="007157A1" w:rsidP="007157A1">
      <w:pPr>
        <w:spacing w:line="480" w:lineRule="auto"/>
        <w:jc w:val="center"/>
        <w:rPr>
          <w:rFonts w:ascii="Times New Roman" w:hAnsi="Times New Roman" w:cs="Times New Roman"/>
          <w:b/>
          <w:sz w:val="24"/>
          <w:szCs w:val="24"/>
        </w:rPr>
      </w:pPr>
    </w:p>
    <w:p w14:paraId="589993CB" w14:textId="77777777" w:rsidR="007157A1" w:rsidRDefault="007157A1" w:rsidP="007157A1">
      <w:pPr>
        <w:spacing w:line="480" w:lineRule="auto"/>
        <w:jc w:val="center"/>
        <w:rPr>
          <w:rFonts w:ascii="Times New Roman" w:hAnsi="Times New Roman" w:cs="Times New Roman"/>
          <w:b/>
          <w:sz w:val="24"/>
          <w:szCs w:val="24"/>
        </w:rPr>
      </w:pPr>
    </w:p>
    <w:p w14:paraId="16C7C191" w14:textId="77777777" w:rsidR="007157A1" w:rsidRDefault="007157A1" w:rsidP="007157A1">
      <w:pPr>
        <w:spacing w:line="480" w:lineRule="auto"/>
        <w:jc w:val="center"/>
        <w:rPr>
          <w:rFonts w:ascii="Times New Roman" w:hAnsi="Times New Roman" w:cs="Times New Roman"/>
          <w:b/>
          <w:sz w:val="24"/>
          <w:szCs w:val="24"/>
        </w:rPr>
      </w:pPr>
    </w:p>
    <w:p w14:paraId="0859A3F5" w14:textId="77777777" w:rsidR="007157A1" w:rsidRDefault="007157A1" w:rsidP="007157A1">
      <w:pPr>
        <w:spacing w:line="480" w:lineRule="auto"/>
        <w:jc w:val="center"/>
        <w:rPr>
          <w:rFonts w:ascii="Times New Roman" w:hAnsi="Times New Roman" w:cs="Times New Roman"/>
          <w:b/>
          <w:sz w:val="24"/>
          <w:szCs w:val="24"/>
        </w:rPr>
      </w:pPr>
    </w:p>
    <w:p w14:paraId="71F39E08" w14:textId="77777777" w:rsidR="007157A1" w:rsidRDefault="007157A1" w:rsidP="007157A1">
      <w:pPr>
        <w:spacing w:line="480" w:lineRule="auto"/>
        <w:jc w:val="center"/>
        <w:rPr>
          <w:rFonts w:ascii="Times New Roman" w:hAnsi="Times New Roman" w:cs="Times New Roman"/>
          <w:b/>
          <w:sz w:val="24"/>
          <w:szCs w:val="24"/>
        </w:rPr>
      </w:pPr>
    </w:p>
    <w:p w14:paraId="2A02834E" w14:textId="77777777" w:rsidR="007157A1" w:rsidRDefault="007157A1" w:rsidP="007157A1">
      <w:pPr>
        <w:spacing w:line="480" w:lineRule="auto"/>
        <w:jc w:val="center"/>
        <w:rPr>
          <w:rFonts w:ascii="Times New Roman" w:hAnsi="Times New Roman" w:cs="Times New Roman"/>
          <w:b/>
          <w:sz w:val="24"/>
          <w:szCs w:val="24"/>
        </w:rPr>
      </w:pPr>
    </w:p>
    <w:p w14:paraId="3D741E7A" w14:textId="77777777" w:rsidR="007157A1" w:rsidRDefault="007157A1" w:rsidP="007157A1">
      <w:pPr>
        <w:spacing w:line="480" w:lineRule="auto"/>
        <w:jc w:val="center"/>
        <w:rPr>
          <w:rFonts w:ascii="Times New Roman" w:hAnsi="Times New Roman" w:cs="Times New Roman"/>
          <w:b/>
          <w:sz w:val="24"/>
          <w:szCs w:val="24"/>
        </w:rPr>
      </w:pPr>
      <w:r w:rsidRPr="00542E34">
        <w:rPr>
          <w:rFonts w:ascii="Times New Roman" w:hAnsi="Times New Roman" w:cs="Times New Roman"/>
          <w:b/>
          <w:sz w:val="24"/>
          <w:szCs w:val="24"/>
        </w:rPr>
        <w:lastRenderedPageBreak/>
        <w:t>KATA PENGANTAR</w:t>
      </w:r>
    </w:p>
    <w:p w14:paraId="2AC211AD" w14:textId="77777777" w:rsidR="007157A1" w:rsidRPr="00542E34" w:rsidRDefault="007157A1" w:rsidP="007157A1">
      <w:pPr>
        <w:spacing w:line="480" w:lineRule="auto"/>
        <w:jc w:val="center"/>
        <w:rPr>
          <w:rFonts w:ascii="Times New Roman" w:hAnsi="Times New Roman" w:cs="Times New Roman"/>
          <w:b/>
          <w:sz w:val="24"/>
          <w:szCs w:val="24"/>
        </w:rPr>
      </w:pPr>
    </w:p>
    <w:p w14:paraId="722CEE24" w14:textId="77777777" w:rsidR="007157A1" w:rsidRPr="00542E34" w:rsidRDefault="007157A1" w:rsidP="007157A1">
      <w:pPr>
        <w:spacing w:line="480" w:lineRule="auto"/>
        <w:rPr>
          <w:rFonts w:ascii="Times New Roman" w:hAnsi="Times New Roman" w:cs="Times New Roman"/>
          <w:i/>
          <w:sz w:val="24"/>
          <w:szCs w:val="24"/>
        </w:rPr>
      </w:pPr>
      <w:r w:rsidRPr="00542E34">
        <w:rPr>
          <w:rFonts w:ascii="Times New Roman" w:hAnsi="Times New Roman" w:cs="Times New Roman"/>
          <w:i/>
          <w:sz w:val="24"/>
          <w:szCs w:val="24"/>
        </w:rPr>
        <w:t>Assalamu’alaikum Wr.Wb</w:t>
      </w:r>
    </w:p>
    <w:p w14:paraId="40B8C22E" w14:textId="77777777" w:rsidR="007157A1" w:rsidRPr="00542E34" w:rsidRDefault="007157A1" w:rsidP="007157A1">
      <w:pPr>
        <w:spacing w:after="0" w:line="480" w:lineRule="auto"/>
        <w:ind w:firstLine="720"/>
        <w:jc w:val="both"/>
        <w:rPr>
          <w:rFonts w:ascii="Times New Roman" w:hAnsi="Times New Roman" w:cs="Times New Roman"/>
          <w:sz w:val="24"/>
          <w:szCs w:val="24"/>
          <w:lang w:val="en-US"/>
        </w:rPr>
      </w:pPr>
      <w:r w:rsidRPr="00542E34">
        <w:rPr>
          <w:rFonts w:ascii="Times New Roman" w:hAnsi="Times New Roman" w:cs="Times New Roman"/>
          <w:sz w:val="24"/>
          <w:szCs w:val="24"/>
        </w:rPr>
        <w:t xml:space="preserve">Segala puji dan syukur bagi Allah SWT yang telah melimpahkan rahmat, karunia dan hidayah-Nya sehinnga penulis dapat menyelesaikan </w:t>
      </w:r>
      <w:r>
        <w:rPr>
          <w:rFonts w:ascii="Times New Roman" w:hAnsi="Times New Roman" w:cs="Times New Roman"/>
          <w:sz w:val="24"/>
          <w:szCs w:val="24"/>
        </w:rPr>
        <w:t>tesis</w:t>
      </w:r>
      <w:r w:rsidRPr="00542E34">
        <w:rPr>
          <w:rFonts w:ascii="Times New Roman" w:hAnsi="Times New Roman" w:cs="Times New Roman"/>
          <w:sz w:val="24"/>
          <w:szCs w:val="24"/>
        </w:rPr>
        <w:t>, yang berjudul</w:t>
      </w:r>
      <w:r w:rsidRPr="00C51C09">
        <w:rPr>
          <w:rFonts w:ascii="Times New Roman" w:hAnsi="Times New Roman" w:cs="Times New Roman"/>
          <w:sz w:val="24"/>
          <w:szCs w:val="24"/>
        </w:rPr>
        <w:t xml:space="preserve"> </w:t>
      </w:r>
      <w:r>
        <w:rPr>
          <w:rFonts w:ascii="Times New Roman" w:hAnsi="Times New Roman" w:cs="Times New Roman"/>
          <w:sz w:val="24"/>
          <w:szCs w:val="24"/>
        </w:rPr>
        <w:t>“</w:t>
      </w:r>
      <w:r w:rsidRPr="009C7CE2">
        <w:rPr>
          <w:rFonts w:ascii="Times New Roman" w:hAnsi="Times New Roman"/>
          <w:sz w:val="24"/>
          <w:szCs w:val="24"/>
        </w:rPr>
        <w:t>Faktor-Faktor Yang Mempengaruhi Repurchase Intention Pada Oli AHM Di Sukoharjo</w:t>
      </w:r>
      <w:r>
        <w:rPr>
          <w:rFonts w:ascii="Times New Roman" w:hAnsi="Times New Roman"/>
          <w:sz w:val="24"/>
          <w:szCs w:val="24"/>
        </w:rPr>
        <w:t>”</w:t>
      </w:r>
      <w:r w:rsidRPr="00542E34">
        <w:rPr>
          <w:rFonts w:ascii="Times New Roman" w:hAnsi="Times New Roman" w:cs="Times New Roman"/>
          <w:sz w:val="24"/>
          <w:szCs w:val="28"/>
        </w:rPr>
        <w:t>.</w:t>
      </w:r>
      <w:r>
        <w:rPr>
          <w:rFonts w:ascii="Times New Roman" w:hAnsi="Times New Roman" w:cs="Times New Roman"/>
          <w:sz w:val="24"/>
          <w:szCs w:val="24"/>
        </w:rPr>
        <w:t xml:space="preserve"> Tesis</w:t>
      </w:r>
      <w:r w:rsidRPr="00542E34">
        <w:rPr>
          <w:rFonts w:ascii="Times New Roman" w:hAnsi="Times New Roman" w:cs="Times New Roman"/>
          <w:sz w:val="24"/>
          <w:szCs w:val="24"/>
        </w:rPr>
        <w:t xml:space="preserve"> ini disusun unt</w:t>
      </w:r>
      <w:r>
        <w:rPr>
          <w:rFonts w:ascii="Times New Roman" w:hAnsi="Times New Roman" w:cs="Times New Roman"/>
          <w:sz w:val="24"/>
          <w:szCs w:val="24"/>
        </w:rPr>
        <w:t>uk menyelesaikan Studi Jenjang 2 (S2</w:t>
      </w:r>
      <w:r w:rsidRPr="00542E34">
        <w:rPr>
          <w:rFonts w:ascii="Times New Roman" w:hAnsi="Times New Roman" w:cs="Times New Roman"/>
          <w:sz w:val="24"/>
          <w:szCs w:val="24"/>
        </w:rPr>
        <w:t>) Jurusan Manajemen Fakultas Ekonomi Universitas Islam Batik Surakarta.</w:t>
      </w:r>
    </w:p>
    <w:p w14:paraId="0AFE3628" w14:textId="77777777" w:rsidR="007157A1" w:rsidRPr="00542E34" w:rsidRDefault="007157A1" w:rsidP="007157A1">
      <w:pPr>
        <w:spacing w:line="480" w:lineRule="auto"/>
        <w:jc w:val="both"/>
        <w:rPr>
          <w:rFonts w:ascii="Times New Roman" w:hAnsi="Times New Roman" w:cs="Times New Roman"/>
          <w:sz w:val="24"/>
          <w:szCs w:val="24"/>
        </w:rPr>
      </w:pPr>
      <w:r w:rsidRPr="00542E34">
        <w:rPr>
          <w:rFonts w:ascii="Times New Roman" w:hAnsi="Times New Roman" w:cs="Times New Roman"/>
          <w:sz w:val="24"/>
          <w:szCs w:val="24"/>
        </w:rPr>
        <w:tab/>
        <w:t xml:space="preserve">Penyusunan </w:t>
      </w:r>
      <w:r>
        <w:rPr>
          <w:rFonts w:ascii="Times New Roman" w:hAnsi="Times New Roman" w:cs="Times New Roman"/>
          <w:sz w:val="24"/>
          <w:szCs w:val="24"/>
        </w:rPr>
        <w:t>tesis</w:t>
      </w:r>
      <w:r w:rsidRPr="00542E34">
        <w:rPr>
          <w:rFonts w:ascii="Times New Roman" w:hAnsi="Times New Roman" w:cs="Times New Roman"/>
          <w:sz w:val="24"/>
          <w:szCs w:val="24"/>
        </w:rPr>
        <w:t xml:space="preserve"> ini, penulis telah mendapat banyak dukungan dan bantuan dari berbagai pihak yang telah menyumbangkan pikiran, waktu, tenaga dan sebagainya. Oleh karena itu, pada kesempatan ini dengan setulus hati penulis mengucapkan banyak terimakasih kepada :</w:t>
      </w:r>
    </w:p>
    <w:p w14:paraId="55704F08" w14:textId="77777777" w:rsidR="007157A1" w:rsidRPr="00542E34" w:rsidRDefault="007157A1" w:rsidP="007157A1">
      <w:pPr>
        <w:pStyle w:val="ListParagraph"/>
        <w:numPr>
          <w:ilvl w:val="0"/>
          <w:numId w:val="3"/>
        </w:numPr>
        <w:spacing w:line="480" w:lineRule="auto"/>
        <w:jc w:val="both"/>
        <w:rPr>
          <w:rFonts w:ascii="Times New Roman" w:hAnsi="Times New Roman" w:cs="Times New Roman"/>
          <w:sz w:val="24"/>
          <w:szCs w:val="24"/>
        </w:rPr>
      </w:pPr>
      <w:r w:rsidRPr="00542E34">
        <w:rPr>
          <w:rFonts w:ascii="Times New Roman" w:hAnsi="Times New Roman" w:cs="Times New Roman"/>
          <w:sz w:val="24"/>
          <w:szCs w:val="24"/>
        </w:rPr>
        <w:t>Dr.</w:t>
      </w:r>
      <w:r>
        <w:rPr>
          <w:rFonts w:ascii="Times New Roman" w:hAnsi="Times New Roman" w:cs="Times New Roman"/>
          <w:sz w:val="24"/>
          <w:szCs w:val="24"/>
        </w:rPr>
        <w:t xml:space="preserve"> H.</w:t>
      </w:r>
      <w:r w:rsidRPr="00542E34">
        <w:rPr>
          <w:rFonts w:ascii="Times New Roman" w:hAnsi="Times New Roman" w:cs="Times New Roman"/>
          <w:sz w:val="24"/>
          <w:szCs w:val="24"/>
        </w:rPr>
        <w:t xml:space="preserve"> </w:t>
      </w:r>
      <w:r>
        <w:rPr>
          <w:rFonts w:ascii="Times New Roman" w:hAnsi="Times New Roman" w:cs="Times New Roman"/>
          <w:sz w:val="24"/>
          <w:szCs w:val="24"/>
        </w:rPr>
        <w:t xml:space="preserve">Amir </w:t>
      </w:r>
      <w:r w:rsidRPr="00542E34">
        <w:rPr>
          <w:rFonts w:ascii="Times New Roman" w:hAnsi="Times New Roman" w:cs="Times New Roman"/>
          <w:sz w:val="24"/>
          <w:szCs w:val="24"/>
        </w:rPr>
        <w:t xml:space="preserve"> </w:t>
      </w:r>
      <w:r>
        <w:rPr>
          <w:rFonts w:ascii="Times New Roman" w:hAnsi="Times New Roman" w:cs="Times New Roman"/>
          <w:sz w:val="24"/>
          <w:szCs w:val="24"/>
        </w:rPr>
        <w:t>Junaidi, SH, MH</w:t>
      </w:r>
      <w:r w:rsidRPr="00542E34">
        <w:rPr>
          <w:rFonts w:ascii="Times New Roman" w:hAnsi="Times New Roman" w:cs="Times New Roman"/>
          <w:sz w:val="24"/>
          <w:szCs w:val="24"/>
        </w:rPr>
        <w:t xml:space="preserve"> selaku Rektor Universitas Islam Batik Surakarta.</w:t>
      </w:r>
    </w:p>
    <w:p w14:paraId="5094D014" w14:textId="77777777" w:rsidR="007157A1" w:rsidRPr="00542E34" w:rsidRDefault="007157A1" w:rsidP="007157A1">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sz w:val="24"/>
          <w:szCs w:val="24"/>
        </w:rPr>
        <w:t>Dr. Ec. Dra. Hj. Istiatin, SE, MM</w:t>
      </w:r>
      <w:r w:rsidRPr="00542E34">
        <w:rPr>
          <w:rFonts w:ascii="Times New Roman" w:hAnsi="Times New Roman" w:cs="Times New Roman"/>
          <w:sz w:val="24"/>
          <w:szCs w:val="24"/>
        </w:rPr>
        <w:t xml:space="preserve"> selaku Dekan Fakultas Ekonomi Manajemen.</w:t>
      </w:r>
    </w:p>
    <w:p w14:paraId="77FF77DD" w14:textId="77777777" w:rsidR="007157A1" w:rsidRPr="006F0BF8" w:rsidRDefault="007157A1" w:rsidP="007157A1">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Dr. Hj. Sudarwati</w:t>
      </w:r>
      <w:r w:rsidRPr="00542E34">
        <w:rPr>
          <w:rFonts w:ascii="Times New Roman" w:hAnsi="Times New Roman" w:cs="Times New Roman"/>
          <w:color w:val="000000" w:themeColor="text1"/>
          <w:sz w:val="24"/>
          <w:szCs w:val="24"/>
        </w:rPr>
        <w:t>, SE. MM</w:t>
      </w:r>
      <w:r>
        <w:rPr>
          <w:rFonts w:ascii="Times New Roman" w:hAnsi="Times New Roman" w:cs="Times New Roman"/>
          <w:sz w:val="24"/>
          <w:szCs w:val="24"/>
        </w:rPr>
        <w:t xml:space="preserve"> selaku Kepala Progam</w:t>
      </w:r>
      <w:r w:rsidRPr="00542E34">
        <w:rPr>
          <w:rFonts w:ascii="Times New Roman" w:hAnsi="Times New Roman" w:cs="Times New Roman"/>
          <w:sz w:val="24"/>
          <w:szCs w:val="24"/>
        </w:rPr>
        <w:t xml:space="preserve"> Studi </w:t>
      </w:r>
      <w:r>
        <w:rPr>
          <w:rFonts w:ascii="Times New Roman" w:hAnsi="Times New Roman" w:cs="Times New Roman"/>
          <w:sz w:val="24"/>
          <w:szCs w:val="24"/>
        </w:rPr>
        <w:t xml:space="preserve">Magister Manajemen </w:t>
      </w:r>
      <w:r w:rsidRPr="006F0BF8">
        <w:rPr>
          <w:rFonts w:ascii="Times New Roman" w:hAnsi="Times New Roman" w:cs="Times New Roman"/>
          <w:sz w:val="24"/>
          <w:szCs w:val="24"/>
        </w:rPr>
        <w:t xml:space="preserve">dan Dosen Pembimbing </w:t>
      </w:r>
      <w:r w:rsidRPr="006F0BF8">
        <w:rPr>
          <w:rFonts w:ascii="Times New Roman" w:hAnsi="Times New Roman" w:cs="Times New Roman"/>
          <w:sz w:val="24"/>
          <w:szCs w:val="24"/>
          <w:lang w:val="en-US"/>
        </w:rPr>
        <w:t xml:space="preserve">I </w:t>
      </w:r>
      <w:r w:rsidRPr="006F0BF8">
        <w:rPr>
          <w:rFonts w:ascii="Times New Roman" w:hAnsi="Times New Roman" w:cs="Times New Roman"/>
          <w:sz w:val="24"/>
          <w:szCs w:val="24"/>
        </w:rPr>
        <w:t xml:space="preserve">yang telah memberikan banyak perhatian dan bimbingan selama penulis menyelesaikan </w:t>
      </w:r>
      <w:r>
        <w:rPr>
          <w:rFonts w:ascii="Times New Roman" w:hAnsi="Times New Roman" w:cs="Times New Roman"/>
          <w:sz w:val="24"/>
          <w:szCs w:val="24"/>
        </w:rPr>
        <w:t>tesis</w:t>
      </w:r>
      <w:r w:rsidRPr="006F0BF8">
        <w:rPr>
          <w:rFonts w:ascii="Times New Roman" w:hAnsi="Times New Roman" w:cs="Times New Roman"/>
          <w:sz w:val="24"/>
          <w:szCs w:val="24"/>
        </w:rPr>
        <w:t>.</w:t>
      </w:r>
    </w:p>
    <w:p w14:paraId="1EA64901" w14:textId="77777777" w:rsidR="007157A1" w:rsidRPr="00440C7D" w:rsidRDefault="007157A1" w:rsidP="007157A1">
      <w:pPr>
        <w:pStyle w:val="ListParagraph"/>
        <w:numPr>
          <w:ilvl w:val="0"/>
          <w:numId w:val="3"/>
        </w:numPr>
        <w:spacing w:line="480" w:lineRule="auto"/>
        <w:jc w:val="both"/>
        <w:rPr>
          <w:rFonts w:ascii="Times New Roman" w:hAnsi="Times New Roman" w:cs="Times New Roman"/>
          <w:sz w:val="24"/>
          <w:szCs w:val="24"/>
        </w:rPr>
      </w:pPr>
      <w:r w:rsidRPr="00440C7D">
        <w:rPr>
          <w:rFonts w:ascii="Times New Roman" w:hAnsi="Times New Roman" w:cs="Times New Roman"/>
          <w:sz w:val="24"/>
          <w:szCs w:val="24"/>
        </w:rPr>
        <w:t xml:space="preserve">Dr. H. Bambang Mursito, M.M selaku Dosen Pembimbing </w:t>
      </w:r>
      <w:r w:rsidRPr="00440C7D">
        <w:rPr>
          <w:rFonts w:ascii="Times New Roman" w:hAnsi="Times New Roman" w:cs="Times New Roman"/>
          <w:sz w:val="24"/>
          <w:szCs w:val="24"/>
          <w:lang w:val="en-US"/>
        </w:rPr>
        <w:t>II</w:t>
      </w:r>
      <w:r w:rsidRPr="00440C7D">
        <w:rPr>
          <w:rFonts w:ascii="Times New Roman" w:hAnsi="Times New Roman" w:cs="Times New Roman"/>
          <w:sz w:val="24"/>
          <w:szCs w:val="24"/>
        </w:rPr>
        <w:t xml:space="preserve"> yang telah memberikan banyak perhatian dan bimbingan selama penulis menyelesaikan tesis.</w:t>
      </w:r>
    </w:p>
    <w:p w14:paraId="6C4B7E9B" w14:textId="77777777" w:rsidR="007157A1" w:rsidRPr="00542E34" w:rsidRDefault="007157A1" w:rsidP="007157A1">
      <w:pPr>
        <w:pStyle w:val="ListParagraph"/>
        <w:numPr>
          <w:ilvl w:val="0"/>
          <w:numId w:val="3"/>
        </w:numPr>
        <w:tabs>
          <w:tab w:val="left" w:pos="7655"/>
        </w:tabs>
        <w:spacing w:line="480" w:lineRule="auto"/>
        <w:jc w:val="both"/>
        <w:rPr>
          <w:rFonts w:ascii="Times New Roman" w:hAnsi="Times New Roman" w:cs="Times New Roman"/>
          <w:sz w:val="24"/>
          <w:szCs w:val="24"/>
        </w:rPr>
      </w:pPr>
      <w:r w:rsidRPr="00542E34">
        <w:rPr>
          <w:rFonts w:ascii="Times New Roman" w:hAnsi="Times New Roman" w:cs="Times New Roman"/>
          <w:sz w:val="24"/>
          <w:szCs w:val="24"/>
        </w:rPr>
        <w:lastRenderedPageBreak/>
        <w:t>S</w:t>
      </w:r>
      <w:r>
        <w:rPr>
          <w:rFonts w:ascii="Times New Roman" w:hAnsi="Times New Roman" w:cs="Times New Roman"/>
          <w:sz w:val="24"/>
          <w:szCs w:val="24"/>
        </w:rPr>
        <w:t xml:space="preserve">eluruh dosen pengajar dan tenaga kependidikan Program Pascasarjana Magister Sains (M.Si.) </w:t>
      </w:r>
      <w:r w:rsidRPr="00542E34">
        <w:rPr>
          <w:rFonts w:ascii="Times New Roman" w:hAnsi="Times New Roman" w:cs="Times New Roman"/>
          <w:sz w:val="24"/>
          <w:szCs w:val="24"/>
        </w:rPr>
        <w:t>Universitas Islam Batik Surakarta</w:t>
      </w:r>
      <w:r>
        <w:rPr>
          <w:rFonts w:ascii="Times New Roman" w:hAnsi="Times New Roman" w:cs="Times New Roman"/>
          <w:sz w:val="24"/>
          <w:szCs w:val="24"/>
        </w:rPr>
        <w:t xml:space="preserve"> yang telah memberikan bekal ilmu kepada penulis</w:t>
      </w:r>
      <w:r w:rsidRPr="00542E34">
        <w:rPr>
          <w:rFonts w:ascii="Times New Roman" w:hAnsi="Times New Roman" w:cs="Times New Roman"/>
          <w:sz w:val="24"/>
          <w:szCs w:val="24"/>
        </w:rPr>
        <w:t>.</w:t>
      </w:r>
    </w:p>
    <w:p w14:paraId="2744F8F2" w14:textId="77777777" w:rsidR="007157A1" w:rsidRPr="00542E34" w:rsidRDefault="007157A1" w:rsidP="007157A1">
      <w:pPr>
        <w:pStyle w:val="ListParagraph"/>
        <w:numPr>
          <w:ilvl w:val="0"/>
          <w:numId w:val="3"/>
        </w:numPr>
        <w:tabs>
          <w:tab w:val="left" w:pos="7655"/>
        </w:tabs>
        <w:spacing w:line="480" w:lineRule="auto"/>
        <w:jc w:val="both"/>
        <w:rPr>
          <w:rFonts w:ascii="Times New Roman" w:hAnsi="Times New Roman" w:cs="Times New Roman"/>
          <w:sz w:val="24"/>
          <w:szCs w:val="24"/>
        </w:rPr>
      </w:pPr>
      <w:r w:rsidRPr="00542E34">
        <w:rPr>
          <w:rFonts w:ascii="Times New Roman" w:hAnsi="Times New Roman" w:cs="Times New Roman"/>
          <w:sz w:val="24"/>
          <w:szCs w:val="24"/>
        </w:rPr>
        <w:t>Serta semua pihak yang tak dapat disebut oleh penulis satu persatu yang telah berjasa dan membantu penulis selama ini. Terhadap semua tiada kiranya.</w:t>
      </w:r>
    </w:p>
    <w:p w14:paraId="1C0F207A" w14:textId="77777777" w:rsidR="007157A1" w:rsidRPr="00542E34" w:rsidRDefault="007157A1" w:rsidP="007157A1">
      <w:pPr>
        <w:tabs>
          <w:tab w:val="left" w:pos="7655"/>
        </w:tabs>
        <w:spacing w:line="480" w:lineRule="auto"/>
        <w:jc w:val="both"/>
        <w:rPr>
          <w:rFonts w:ascii="Times New Roman" w:hAnsi="Times New Roman" w:cs="Times New Roman"/>
          <w:sz w:val="24"/>
          <w:szCs w:val="24"/>
        </w:rPr>
      </w:pPr>
      <w:r w:rsidRPr="00542E34">
        <w:rPr>
          <w:rFonts w:ascii="Times New Roman" w:hAnsi="Times New Roman" w:cs="Times New Roman"/>
          <w:sz w:val="24"/>
          <w:szCs w:val="24"/>
        </w:rPr>
        <w:t xml:space="preserve">Akhir kata, penulis menyadari bahwa </w:t>
      </w:r>
      <w:r>
        <w:rPr>
          <w:rFonts w:ascii="Times New Roman" w:hAnsi="Times New Roman" w:cs="Times New Roman"/>
          <w:sz w:val="24"/>
          <w:szCs w:val="24"/>
        </w:rPr>
        <w:t>tesis</w:t>
      </w:r>
      <w:r w:rsidRPr="00542E34">
        <w:rPr>
          <w:rFonts w:ascii="Times New Roman" w:hAnsi="Times New Roman" w:cs="Times New Roman"/>
          <w:sz w:val="24"/>
          <w:szCs w:val="24"/>
        </w:rPr>
        <w:t xml:space="preserve"> ini jauh dari kata sempurna akan tetapi semoga </w:t>
      </w:r>
      <w:r>
        <w:rPr>
          <w:rFonts w:ascii="Times New Roman" w:hAnsi="Times New Roman" w:cs="Times New Roman"/>
          <w:sz w:val="24"/>
          <w:szCs w:val="24"/>
        </w:rPr>
        <w:t>tesis</w:t>
      </w:r>
      <w:r w:rsidRPr="00542E34">
        <w:rPr>
          <w:rFonts w:ascii="Times New Roman" w:hAnsi="Times New Roman" w:cs="Times New Roman"/>
          <w:sz w:val="24"/>
          <w:szCs w:val="24"/>
        </w:rPr>
        <w:t xml:space="preserve"> ini berguna dan bermanfaat bagi pembaca.</w:t>
      </w:r>
    </w:p>
    <w:p w14:paraId="0B5DA384" w14:textId="77777777" w:rsidR="007157A1" w:rsidRPr="00542E34" w:rsidRDefault="007157A1" w:rsidP="007157A1">
      <w:pPr>
        <w:tabs>
          <w:tab w:val="left" w:pos="7655"/>
        </w:tabs>
        <w:spacing w:line="480" w:lineRule="auto"/>
        <w:rPr>
          <w:rFonts w:ascii="Times New Roman" w:hAnsi="Times New Roman" w:cs="Times New Roman"/>
          <w:sz w:val="24"/>
          <w:szCs w:val="24"/>
        </w:rPr>
      </w:pPr>
    </w:p>
    <w:p w14:paraId="2256C576" w14:textId="4D525B6E" w:rsidR="007157A1" w:rsidRPr="00542E34" w:rsidRDefault="007157A1" w:rsidP="007157A1">
      <w:pPr>
        <w:tabs>
          <w:tab w:val="left" w:pos="7655"/>
        </w:tabs>
        <w:spacing w:line="480" w:lineRule="auto"/>
        <w:jc w:val="right"/>
        <w:rPr>
          <w:rFonts w:ascii="Times New Roman" w:hAnsi="Times New Roman" w:cs="Times New Roman"/>
          <w:sz w:val="24"/>
          <w:szCs w:val="24"/>
        </w:rPr>
      </w:pPr>
      <w:r w:rsidRPr="00542E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2E34">
        <w:rPr>
          <w:rFonts w:ascii="Times New Roman" w:hAnsi="Times New Roman" w:cs="Times New Roman"/>
          <w:sz w:val="24"/>
          <w:szCs w:val="24"/>
        </w:rPr>
        <w:t>Surakarta,</w:t>
      </w:r>
      <w:r>
        <w:rPr>
          <w:rFonts w:ascii="Times New Roman" w:hAnsi="Times New Roman" w:cs="Times New Roman"/>
          <w:sz w:val="24"/>
          <w:szCs w:val="24"/>
        </w:rPr>
        <w:t xml:space="preserve">   </w:t>
      </w:r>
      <w:r w:rsidR="00E868A2">
        <w:rPr>
          <w:rFonts w:ascii="Times New Roman" w:hAnsi="Times New Roman" w:cs="Times New Roman"/>
          <w:sz w:val="24"/>
          <w:szCs w:val="24"/>
          <w:lang w:val="en-US"/>
        </w:rPr>
        <w:t>Januari</w:t>
      </w:r>
      <w:r>
        <w:rPr>
          <w:rFonts w:ascii="Times New Roman" w:hAnsi="Times New Roman" w:cs="Times New Roman"/>
          <w:sz w:val="24"/>
          <w:szCs w:val="24"/>
        </w:rPr>
        <w:t xml:space="preserve"> 2021</w:t>
      </w:r>
    </w:p>
    <w:p w14:paraId="75E216C8" w14:textId="77777777" w:rsidR="007157A1" w:rsidRPr="00542E34" w:rsidRDefault="007157A1" w:rsidP="007157A1">
      <w:pPr>
        <w:tabs>
          <w:tab w:val="left" w:pos="7655"/>
        </w:tabs>
        <w:spacing w:line="480" w:lineRule="auto"/>
        <w:rPr>
          <w:rFonts w:ascii="Times New Roman" w:hAnsi="Times New Roman" w:cs="Times New Roman"/>
          <w:sz w:val="24"/>
          <w:szCs w:val="24"/>
        </w:rPr>
      </w:pPr>
      <w:r w:rsidRPr="00542E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2E34">
        <w:rPr>
          <w:rFonts w:ascii="Times New Roman" w:hAnsi="Times New Roman" w:cs="Times New Roman"/>
          <w:sz w:val="24"/>
          <w:szCs w:val="24"/>
        </w:rPr>
        <w:t>Penulis</w:t>
      </w:r>
    </w:p>
    <w:p w14:paraId="7D90EB77" w14:textId="77777777" w:rsidR="007157A1" w:rsidRPr="00542E34" w:rsidRDefault="007157A1" w:rsidP="007157A1">
      <w:pPr>
        <w:tabs>
          <w:tab w:val="left" w:pos="7655"/>
        </w:tabs>
        <w:spacing w:line="480" w:lineRule="auto"/>
        <w:rPr>
          <w:rFonts w:ascii="Times New Roman" w:hAnsi="Times New Roman" w:cs="Times New Roman"/>
          <w:sz w:val="24"/>
          <w:szCs w:val="24"/>
        </w:rPr>
      </w:pPr>
    </w:p>
    <w:p w14:paraId="3BA63B54" w14:textId="77777777" w:rsidR="007157A1" w:rsidRPr="00974DF7" w:rsidRDefault="007157A1" w:rsidP="007157A1">
      <w:pPr>
        <w:tabs>
          <w:tab w:val="left" w:pos="7655"/>
        </w:tabs>
        <w:spacing w:line="480" w:lineRule="auto"/>
        <w:rPr>
          <w:rFonts w:ascii="Times New Roman" w:hAnsi="Times New Roman" w:cs="Times New Roman"/>
          <w:sz w:val="24"/>
          <w:szCs w:val="24"/>
        </w:rPr>
      </w:pPr>
      <w:r w:rsidRPr="00542E34">
        <w:rPr>
          <w:rFonts w:ascii="Times New Roman" w:hAnsi="Times New Roman" w:cs="Times New Roman"/>
          <w:b/>
          <w:sz w:val="24"/>
          <w:szCs w:val="24"/>
        </w:rPr>
        <w:t xml:space="preserve">                                                                              </w:t>
      </w:r>
      <w:r>
        <w:rPr>
          <w:rFonts w:ascii="Times New Roman" w:hAnsi="Times New Roman" w:cs="Times New Roman"/>
          <w:sz w:val="24"/>
          <w:szCs w:val="24"/>
        </w:rPr>
        <w:t>Muhammad Difa’uddin Al Fuady</w:t>
      </w:r>
    </w:p>
    <w:p w14:paraId="733ECC2C" w14:textId="77777777" w:rsidR="007157A1" w:rsidRDefault="007157A1" w:rsidP="007157A1">
      <w:pPr>
        <w:spacing w:line="360" w:lineRule="auto"/>
        <w:jc w:val="center"/>
        <w:rPr>
          <w:rFonts w:ascii="Times New Roman" w:hAnsi="Times New Roman" w:cs="Times New Roman"/>
          <w:b/>
          <w:color w:val="000000" w:themeColor="text1"/>
        </w:rPr>
      </w:pPr>
    </w:p>
    <w:p w14:paraId="4B2B98D6" w14:textId="77777777" w:rsidR="007157A1" w:rsidRDefault="007157A1" w:rsidP="007157A1">
      <w:pPr>
        <w:spacing w:line="360" w:lineRule="auto"/>
        <w:jc w:val="center"/>
        <w:rPr>
          <w:rFonts w:ascii="Times New Roman" w:hAnsi="Times New Roman" w:cs="Times New Roman"/>
          <w:b/>
          <w:color w:val="000000" w:themeColor="text1"/>
        </w:rPr>
      </w:pPr>
    </w:p>
    <w:p w14:paraId="62933676" w14:textId="77777777" w:rsidR="007157A1" w:rsidRDefault="007157A1" w:rsidP="007157A1">
      <w:pPr>
        <w:spacing w:line="360" w:lineRule="auto"/>
        <w:jc w:val="center"/>
        <w:rPr>
          <w:rFonts w:ascii="Times New Roman" w:hAnsi="Times New Roman" w:cs="Times New Roman"/>
          <w:b/>
          <w:color w:val="000000" w:themeColor="text1"/>
        </w:rPr>
      </w:pPr>
    </w:p>
    <w:p w14:paraId="449D3C36" w14:textId="77777777" w:rsidR="007157A1" w:rsidRDefault="007157A1" w:rsidP="007157A1">
      <w:pPr>
        <w:spacing w:line="360" w:lineRule="auto"/>
        <w:jc w:val="center"/>
        <w:rPr>
          <w:rFonts w:ascii="Times New Roman" w:hAnsi="Times New Roman" w:cs="Times New Roman"/>
          <w:b/>
          <w:color w:val="000000" w:themeColor="text1"/>
        </w:rPr>
      </w:pPr>
    </w:p>
    <w:p w14:paraId="5F1BBA4F" w14:textId="77777777" w:rsidR="007157A1" w:rsidRDefault="007157A1" w:rsidP="007157A1">
      <w:pPr>
        <w:spacing w:line="360" w:lineRule="auto"/>
        <w:jc w:val="center"/>
        <w:rPr>
          <w:rFonts w:ascii="Times New Roman" w:hAnsi="Times New Roman" w:cs="Times New Roman"/>
          <w:b/>
          <w:color w:val="000000" w:themeColor="text1"/>
        </w:rPr>
      </w:pPr>
    </w:p>
    <w:p w14:paraId="45C7489B" w14:textId="77777777" w:rsidR="007157A1" w:rsidRDefault="007157A1" w:rsidP="007157A1">
      <w:pPr>
        <w:spacing w:line="360" w:lineRule="auto"/>
        <w:jc w:val="center"/>
        <w:rPr>
          <w:rFonts w:ascii="Times New Roman" w:hAnsi="Times New Roman" w:cs="Times New Roman"/>
          <w:b/>
          <w:color w:val="000000" w:themeColor="text1"/>
        </w:rPr>
      </w:pPr>
    </w:p>
    <w:p w14:paraId="09394F55" w14:textId="77777777" w:rsidR="007157A1" w:rsidRDefault="007157A1" w:rsidP="007157A1">
      <w:pPr>
        <w:spacing w:line="360" w:lineRule="auto"/>
        <w:jc w:val="center"/>
        <w:rPr>
          <w:rFonts w:ascii="Times New Roman" w:hAnsi="Times New Roman" w:cs="Times New Roman"/>
          <w:b/>
          <w:color w:val="000000" w:themeColor="text1"/>
        </w:rPr>
      </w:pPr>
    </w:p>
    <w:p w14:paraId="76A52E5E" w14:textId="77777777" w:rsidR="007157A1" w:rsidRDefault="007157A1" w:rsidP="007157A1">
      <w:pPr>
        <w:spacing w:line="360" w:lineRule="auto"/>
        <w:jc w:val="center"/>
        <w:rPr>
          <w:rFonts w:ascii="Times New Roman" w:hAnsi="Times New Roman" w:cs="Times New Roman"/>
          <w:b/>
          <w:color w:val="000000" w:themeColor="text1"/>
        </w:rPr>
      </w:pPr>
    </w:p>
    <w:p w14:paraId="39F0B8B8" w14:textId="77777777" w:rsidR="007157A1" w:rsidRDefault="007157A1" w:rsidP="007157A1">
      <w:pPr>
        <w:spacing w:line="360" w:lineRule="auto"/>
        <w:jc w:val="center"/>
        <w:rPr>
          <w:rFonts w:ascii="Times New Roman" w:hAnsi="Times New Roman" w:cs="Times New Roman"/>
          <w:b/>
          <w:color w:val="000000" w:themeColor="text1"/>
        </w:rPr>
      </w:pPr>
    </w:p>
    <w:p w14:paraId="62EB4C53" w14:textId="77777777" w:rsidR="007157A1" w:rsidRDefault="007157A1" w:rsidP="007157A1">
      <w:pPr>
        <w:jc w:val="center"/>
        <w:rPr>
          <w:rFonts w:ascii="Times New Roman" w:hAnsi="Times New Roman" w:cs="Times New Roman"/>
          <w:b/>
          <w:sz w:val="24"/>
          <w:szCs w:val="24"/>
        </w:rPr>
      </w:pPr>
      <w:r w:rsidRPr="00542E34">
        <w:rPr>
          <w:rFonts w:ascii="Times New Roman" w:hAnsi="Times New Roman" w:cs="Times New Roman"/>
          <w:b/>
          <w:sz w:val="24"/>
          <w:szCs w:val="24"/>
        </w:rPr>
        <w:lastRenderedPageBreak/>
        <w:t>ABSTRAK</w:t>
      </w:r>
    </w:p>
    <w:p w14:paraId="77DBF20D" w14:textId="77777777" w:rsidR="007157A1" w:rsidRDefault="007157A1" w:rsidP="007157A1">
      <w:pPr>
        <w:rPr>
          <w:rFonts w:ascii="Times New Roman" w:hAnsi="Times New Roman" w:cs="Times New Roman"/>
          <w:b/>
          <w:sz w:val="24"/>
          <w:szCs w:val="24"/>
        </w:rPr>
      </w:pPr>
    </w:p>
    <w:p w14:paraId="4BE1DE20" w14:textId="77777777" w:rsidR="007157A1" w:rsidRDefault="007157A1" w:rsidP="00E868A2">
      <w:pPr>
        <w:spacing w:after="0" w:line="240" w:lineRule="auto"/>
        <w:ind w:firstLine="720"/>
        <w:jc w:val="both"/>
        <w:rPr>
          <w:rFonts w:ascii="Times New Roman" w:hAnsi="Times New Roman" w:cs="Times New Roman"/>
          <w:sz w:val="24"/>
          <w:szCs w:val="24"/>
        </w:rPr>
      </w:pPr>
      <w:r w:rsidRPr="00474EEE">
        <w:rPr>
          <w:rFonts w:ascii="Times New Roman" w:hAnsi="Times New Roman" w:cs="Times New Roman"/>
          <w:sz w:val="24"/>
          <w:szCs w:val="24"/>
        </w:rPr>
        <w:t>Muhammad Difa’uddin Al Fuady (</w:t>
      </w:r>
      <w:r>
        <w:rPr>
          <w:rFonts w:ascii="Times New Roman" w:hAnsi="Times New Roman" w:cs="Times New Roman"/>
          <w:sz w:val="24"/>
          <w:szCs w:val="24"/>
        </w:rPr>
        <w:t>2020P20008</w:t>
      </w:r>
      <w:r w:rsidRPr="00474EEE">
        <w:rPr>
          <w:rFonts w:ascii="Times New Roman" w:hAnsi="Times New Roman" w:cs="Times New Roman"/>
          <w:sz w:val="24"/>
          <w:szCs w:val="24"/>
        </w:rPr>
        <w:t>)</w:t>
      </w:r>
      <w:r>
        <w:rPr>
          <w:rFonts w:ascii="Times New Roman" w:hAnsi="Times New Roman" w:cs="Times New Roman"/>
          <w:sz w:val="24"/>
          <w:szCs w:val="24"/>
        </w:rPr>
        <w:t xml:space="preserve">. </w:t>
      </w:r>
      <w:r w:rsidRPr="005F52FE">
        <w:rPr>
          <w:rFonts w:ascii="Times New Roman" w:hAnsi="Times New Roman" w:cs="Times New Roman"/>
          <w:sz w:val="24"/>
          <w:szCs w:val="24"/>
        </w:rPr>
        <w:t xml:space="preserve">Faktor-Faktor Yang Mempengaruhi </w:t>
      </w:r>
      <w:r w:rsidRPr="005F52FE">
        <w:rPr>
          <w:rFonts w:ascii="Times New Roman" w:hAnsi="Times New Roman" w:cs="Times New Roman"/>
          <w:i/>
          <w:sz w:val="24"/>
          <w:szCs w:val="24"/>
        </w:rPr>
        <w:t>Repurchase Intention</w:t>
      </w:r>
      <w:r w:rsidRPr="005F52FE">
        <w:rPr>
          <w:rFonts w:ascii="Times New Roman" w:hAnsi="Times New Roman" w:cs="Times New Roman"/>
          <w:sz w:val="24"/>
          <w:szCs w:val="24"/>
        </w:rPr>
        <w:t xml:space="preserve"> Pada Oli AHM Di Sukoharjo</w:t>
      </w:r>
      <w:r>
        <w:rPr>
          <w:rFonts w:ascii="Times New Roman" w:hAnsi="Times New Roman" w:cs="Times New Roman"/>
          <w:sz w:val="24"/>
          <w:szCs w:val="24"/>
        </w:rPr>
        <w:t>. Tesis. Surakarta. Program Pascasarjana. Universitas Islam Batik Surakarta. 2021.</w:t>
      </w:r>
    </w:p>
    <w:p w14:paraId="33133FC7" w14:textId="77777777" w:rsidR="007157A1" w:rsidRPr="00261B27" w:rsidRDefault="007157A1" w:rsidP="00715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Tujjuan</w:t>
      </w:r>
      <w:r>
        <w:rPr>
          <w:rFonts w:ascii="Times New Roman" w:hAnsi="Times New Roman" w:cs="Times New Roman"/>
          <w:i/>
          <w:sz w:val="24"/>
          <w:szCs w:val="24"/>
        </w:rPr>
        <w:t xml:space="preserve"> </w:t>
      </w:r>
      <w:r>
        <w:rPr>
          <w:rFonts w:ascii="Times New Roman" w:hAnsi="Times New Roman" w:cs="Times New Roman"/>
          <w:sz w:val="24"/>
          <w:szCs w:val="24"/>
        </w:rPr>
        <w:t xml:space="preserve">penelitian ini adalah: 1) </w:t>
      </w:r>
      <w:r w:rsidRPr="0056213F">
        <w:rPr>
          <w:rFonts w:ascii="Times New Roman" w:hAnsi="Times New Roman" w:cs="Times New Roman"/>
          <w:sz w:val="24"/>
          <w:szCs w:val="24"/>
          <w:lang w:val="en-US"/>
        </w:rPr>
        <w:t xml:space="preserve">Untuk mengetahui pengaruh </w:t>
      </w:r>
      <w:r w:rsidRPr="00E576AD">
        <w:rPr>
          <w:rFonts w:ascii="Times New Roman" w:hAnsi="Times New Roman" w:cs="Times New Roman"/>
          <w:i/>
          <w:sz w:val="24"/>
          <w:szCs w:val="24"/>
        </w:rPr>
        <w:t>brand</w:t>
      </w:r>
      <w:r>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sidRPr="0056213F">
        <w:rPr>
          <w:rFonts w:ascii="Times New Roman" w:hAnsi="Times New Roman" w:cs="Times New Roman"/>
          <w:sz w:val="24"/>
          <w:szCs w:val="24"/>
          <w:lang w:val="en-US"/>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Pr>
          <w:rFonts w:ascii="Times New Roman" w:hAnsi="Times New Roman" w:cs="Times New Roman"/>
          <w:sz w:val="24"/>
          <w:szCs w:val="24"/>
        </w:rPr>
        <w:t xml:space="preserve">. 2) </w:t>
      </w:r>
      <w:r w:rsidRPr="0056213F">
        <w:rPr>
          <w:rFonts w:ascii="Times New Roman" w:hAnsi="Times New Roman" w:cs="Times New Roman"/>
          <w:sz w:val="24"/>
          <w:szCs w:val="24"/>
          <w:lang w:val="en-US"/>
        </w:rPr>
        <w:t xml:space="preserve">Untuk mengetahui pengaruh </w:t>
      </w:r>
      <w:r w:rsidRPr="00E576AD">
        <w:rPr>
          <w:rFonts w:ascii="Times New Roman" w:hAnsi="Times New Roman" w:cs="Times New Roman"/>
          <w:i/>
          <w:sz w:val="24"/>
          <w:szCs w:val="24"/>
          <w:lang w:val="en-US"/>
        </w:rPr>
        <w:t>brand</w:t>
      </w:r>
      <w:r w:rsidRPr="0056213F">
        <w:rPr>
          <w:rFonts w:ascii="Times New Roman" w:hAnsi="Times New Roman" w:cs="Times New Roman"/>
          <w:i/>
          <w:sz w:val="24"/>
          <w:szCs w:val="24"/>
          <w:lang w:val="en-US"/>
        </w:rPr>
        <w:t xml:space="preserve"> </w:t>
      </w:r>
      <w:r w:rsidRPr="00E576AD">
        <w:rPr>
          <w:rFonts w:ascii="Times New Roman" w:hAnsi="Times New Roman" w:cs="Times New Roman"/>
          <w:i/>
          <w:sz w:val="24"/>
          <w:szCs w:val="24"/>
        </w:rPr>
        <w:t>trust</w:t>
      </w:r>
      <w:r w:rsidRPr="0056213F">
        <w:rPr>
          <w:rFonts w:ascii="Times New Roman" w:hAnsi="Times New Roman" w:cs="Times New Roman"/>
          <w:sz w:val="24"/>
          <w:szCs w:val="24"/>
          <w:lang w:val="en-US"/>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Pr>
          <w:rFonts w:ascii="Times New Roman" w:hAnsi="Times New Roman" w:cs="Times New Roman"/>
          <w:i/>
          <w:sz w:val="24"/>
          <w:szCs w:val="24"/>
        </w:rPr>
        <w:t xml:space="preserve">. </w:t>
      </w:r>
      <w:r>
        <w:rPr>
          <w:rFonts w:ascii="Times New Roman" w:hAnsi="Times New Roman" w:cs="Times New Roman"/>
          <w:sz w:val="24"/>
          <w:szCs w:val="24"/>
        </w:rPr>
        <w:t xml:space="preserve">3) </w:t>
      </w:r>
      <w:r w:rsidRPr="0056213F">
        <w:rPr>
          <w:rFonts w:ascii="Times New Roman" w:hAnsi="Times New Roman" w:cs="Times New Roman"/>
          <w:sz w:val="24"/>
          <w:szCs w:val="24"/>
          <w:lang w:val="en-US"/>
        </w:rPr>
        <w:t xml:space="preserve">Untuk mengetahui pengaruh </w:t>
      </w:r>
      <w:r w:rsidRPr="00E576AD">
        <w:rPr>
          <w:rFonts w:ascii="Times New Roman" w:hAnsi="Times New Roman" w:cs="Times New Roman"/>
          <w:i/>
          <w:sz w:val="24"/>
          <w:szCs w:val="24"/>
        </w:rPr>
        <w:t>customer</w:t>
      </w:r>
      <w:r>
        <w:rPr>
          <w:rFonts w:ascii="Times New Roman" w:hAnsi="Times New Roman" w:cs="Times New Roman"/>
          <w:i/>
          <w:sz w:val="24"/>
          <w:szCs w:val="24"/>
        </w:rPr>
        <w:t xml:space="preserve"> </w:t>
      </w:r>
      <w:r w:rsidRPr="00E576AD">
        <w:rPr>
          <w:rFonts w:ascii="Times New Roman" w:hAnsi="Times New Roman" w:cs="Times New Roman"/>
          <w:i/>
          <w:sz w:val="24"/>
          <w:szCs w:val="24"/>
        </w:rPr>
        <w:t>experience</w:t>
      </w:r>
      <w:r w:rsidRPr="0056213F">
        <w:rPr>
          <w:rFonts w:ascii="Times New Roman" w:hAnsi="Times New Roman" w:cs="Times New Roman"/>
          <w:sz w:val="24"/>
          <w:szCs w:val="24"/>
          <w:lang w:val="en-US"/>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Pr>
          <w:rFonts w:ascii="Times New Roman" w:hAnsi="Times New Roman" w:cs="Times New Roman"/>
          <w:i/>
          <w:sz w:val="24"/>
          <w:szCs w:val="24"/>
        </w:rPr>
        <w:t xml:space="preserve">. </w:t>
      </w:r>
      <w:r>
        <w:rPr>
          <w:rFonts w:ascii="Times New Roman" w:hAnsi="Times New Roman" w:cs="Times New Roman"/>
          <w:sz w:val="24"/>
          <w:szCs w:val="24"/>
        </w:rPr>
        <w:t xml:space="preserve">4) </w:t>
      </w:r>
      <w:r w:rsidRPr="0056213F">
        <w:rPr>
          <w:rFonts w:ascii="Times New Roman" w:hAnsi="Times New Roman" w:cs="Times New Roman"/>
          <w:sz w:val="24"/>
          <w:szCs w:val="24"/>
          <w:lang w:val="en-US"/>
        </w:rPr>
        <w:t xml:space="preserve">Untuk mengetahui pengaruh </w:t>
      </w:r>
      <w:r>
        <w:rPr>
          <w:rFonts w:ascii="Times New Roman" w:hAnsi="Times New Roman" w:cs="Times New Roman"/>
          <w:sz w:val="24"/>
          <w:szCs w:val="24"/>
        </w:rPr>
        <w:t>media sosial</w:t>
      </w:r>
      <w:r w:rsidRPr="0056213F">
        <w:rPr>
          <w:rFonts w:ascii="Times New Roman" w:hAnsi="Times New Roman" w:cs="Times New Roman"/>
          <w:sz w:val="24"/>
          <w:szCs w:val="24"/>
          <w:lang w:val="en-US"/>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Pr>
          <w:rFonts w:ascii="Times New Roman" w:hAnsi="Times New Roman" w:cs="Times New Roman"/>
          <w:i/>
          <w:sz w:val="24"/>
          <w:szCs w:val="24"/>
        </w:rPr>
        <w:t>.</w:t>
      </w:r>
    </w:p>
    <w:p w14:paraId="04827A15" w14:textId="77777777" w:rsidR="007157A1" w:rsidRDefault="007157A1" w:rsidP="00715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Jenis penelitian ini adalah penelitian kuantitatif. Populasi penelitian ini masyarakat Sukoharjo yang menggunakan produk oli AHM dengan sampel berjumlah 100 orang. Teknik sampling menggunakan metode </w:t>
      </w:r>
      <w:r>
        <w:rPr>
          <w:rFonts w:ascii="Times New Roman" w:hAnsi="Times New Roman" w:cs="Times New Roman"/>
          <w:i/>
          <w:sz w:val="24"/>
          <w:szCs w:val="24"/>
        </w:rPr>
        <w:t xml:space="preserve">random sampling </w:t>
      </w:r>
      <w:r>
        <w:rPr>
          <w:rFonts w:ascii="Times New Roman" w:hAnsi="Times New Roman" w:cs="Times New Roman"/>
          <w:sz w:val="24"/>
          <w:szCs w:val="24"/>
        </w:rPr>
        <w:t xml:space="preserve">dengan </w:t>
      </w:r>
      <w:r>
        <w:rPr>
          <w:rFonts w:ascii="Times New Roman" w:hAnsi="Times New Roman" w:cs="Times New Roman"/>
          <w:color w:val="000000" w:themeColor="text1"/>
          <w:sz w:val="24"/>
          <w:szCs w:val="24"/>
          <w:shd w:val="clear" w:color="auto" w:fill="FFFFFF"/>
          <w:lang w:val="en-US"/>
        </w:rPr>
        <w:t>pertimbangan</w:t>
      </w:r>
      <w:r w:rsidRPr="0026161D">
        <w:rPr>
          <w:rFonts w:ascii="Times New Roman" w:hAnsi="Times New Roman" w:cs="Times New Roman"/>
          <w:color w:val="000000" w:themeColor="text1"/>
          <w:sz w:val="24"/>
          <w:szCs w:val="24"/>
          <w:shd w:val="clear" w:color="auto" w:fill="FFFFFF"/>
          <w:lang w:val="en-US"/>
        </w:rPr>
        <w:t xml:space="preserve"> konsumen pengguna oli AHM dan sudah memakai oli AHM selama 1 tahun</w:t>
      </w:r>
      <w:r>
        <w:rPr>
          <w:rFonts w:ascii="Times New Roman" w:hAnsi="Times New Roman" w:cs="Times New Roman"/>
          <w:i/>
          <w:sz w:val="24"/>
          <w:szCs w:val="24"/>
        </w:rPr>
        <w:t xml:space="preserve">. </w:t>
      </w:r>
      <w:r>
        <w:rPr>
          <w:rFonts w:ascii="Times New Roman" w:hAnsi="Times New Roman" w:cs="Times New Roman"/>
          <w:sz w:val="24"/>
          <w:szCs w:val="24"/>
        </w:rPr>
        <w:t xml:space="preserve">Teknik analisis data yang digunakan adalah uji validitas, uji reabilitas, uji normalitas, uji multikolinearitas, uji heterokedastisitas, analisis regresi linear berganda, uji F, uji t, dan R </w:t>
      </w:r>
      <w:r w:rsidRPr="00AE6E86">
        <w:rPr>
          <w:rFonts w:ascii="Times New Roman" w:hAnsi="Times New Roman" w:cs="Times New Roman"/>
          <w:i/>
          <w:sz w:val="24"/>
          <w:szCs w:val="24"/>
        </w:rPr>
        <w:t>Square</w:t>
      </w:r>
      <w:r>
        <w:rPr>
          <w:rFonts w:ascii="Times New Roman" w:hAnsi="Times New Roman" w:cs="Times New Roman"/>
          <w:i/>
          <w:sz w:val="24"/>
          <w:szCs w:val="24"/>
        </w:rPr>
        <w:t xml:space="preserve"> </w:t>
      </w:r>
      <w:r>
        <w:rPr>
          <w:rFonts w:ascii="Times New Roman" w:hAnsi="Times New Roman" w:cs="Times New Roman"/>
          <w:sz w:val="24"/>
          <w:szCs w:val="24"/>
        </w:rPr>
        <w:t>menggunakan bentuan SPSS Versi 21.</w:t>
      </w:r>
    </w:p>
    <w:p w14:paraId="1C92215E" w14:textId="77777777" w:rsidR="007157A1" w:rsidRPr="00A12184" w:rsidRDefault="007157A1" w:rsidP="00C22D9E">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Hasil penelitian uji F menunjukkan bahwa </w:t>
      </w:r>
      <w:r w:rsidRPr="004162A4">
        <w:rPr>
          <w:rFonts w:ascii="Times New Roman" w:hAnsi="Times New Roman" w:cs="Times New Roman"/>
          <w:i/>
          <w:sz w:val="24"/>
          <w:szCs w:val="24"/>
        </w:rPr>
        <w:t>Brand Image, Brand Trust, Customer Experience</w:t>
      </w:r>
      <w:r w:rsidRPr="004162A4">
        <w:rPr>
          <w:rFonts w:ascii="Times New Roman" w:hAnsi="Times New Roman" w:cs="Times New Roman"/>
          <w:sz w:val="24"/>
          <w:szCs w:val="24"/>
        </w:rPr>
        <w:t xml:space="preserve"> dan Media Sosial</w:t>
      </w:r>
      <w:r>
        <w:rPr>
          <w:rFonts w:ascii="Times New Roman" w:hAnsi="Times New Roman" w:cs="Times New Roman"/>
          <w:i/>
          <w:sz w:val="24"/>
          <w:szCs w:val="24"/>
        </w:rPr>
        <w:t xml:space="preserve"> </w:t>
      </w:r>
      <w:r>
        <w:rPr>
          <w:rFonts w:ascii="Times New Roman" w:hAnsi="Times New Roman" w:cs="Times New Roman"/>
          <w:sz w:val="24"/>
          <w:szCs w:val="24"/>
        </w:rPr>
        <w:t xml:space="preserve">secara simultan berpengaruh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474EEE">
        <w:rPr>
          <w:rFonts w:ascii="Times New Roman" w:hAnsi="Times New Roman" w:cs="Times New Roman"/>
          <w:sz w:val="24"/>
          <w:szCs w:val="24"/>
        </w:rPr>
        <w:t xml:space="preserve"> Oli AHM</w:t>
      </w:r>
      <w:r>
        <w:rPr>
          <w:rFonts w:ascii="Times New Roman" w:hAnsi="Times New Roman" w:cs="Times New Roman"/>
          <w:sz w:val="24"/>
          <w:szCs w:val="24"/>
        </w:rPr>
        <w:t xml:space="preserve"> di Sukoharjo. Berdasarkan hasil uji hipotesis secara parsial </w:t>
      </w:r>
      <w:r w:rsidRPr="004162A4">
        <w:rPr>
          <w:rFonts w:ascii="Times New Roman" w:hAnsi="Times New Roman" w:cs="Times New Roman"/>
          <w:i/>
          <w:sz w:val="24"/>
          <w:szCs w:val="24"/>
        </w:rPr>
        <w:t>Brand Image</w:t>
      </w:r>
      <w:r>
        <w:rPr>
          <w:rFonts w:ascii="Times New Roman" w:hAnsi="Times New Roman" w:cs="Times New Roman"/>
          <w:sz w:val="24"/>
          <w:szCs w:val="24"/>
        </w:rPr>
        <w:t xml:space="preserve"> berpengaruh positif dan signifikan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474EEE">
        <w:rPr>
          <w:rFonts w:ascii="Times New Roman" w:hAnsi="Times New Roman" w:cs="Times New Roman"/>
          <w:sz w:val="24"/>
          <w:szCs w:val="24"/>
        </w:rPr>
        <w:t xml:space="preserve"> Produk Oli AHM</w:t>
      </w:r>
      <w:r>
        <w:rPr>
          <w:rFonts w:ascii="Times New Roman" w:hAnsi="Times New Roman" w:cs="Times New Roman"/>
          <w:sz w:val="24"/>
          <w:szCs w:val="24"/>
        </w:rPr>
        <w:t xml:space="preserve"> di Sukoharjo. </w:t>
      </w:r>
      <w:r>
        <w:rPr>
          <w:rFonts w:ascii="Times New Roman" w:hAnsi="Times New Roman" w:cs="Times New Roman"/>
          <w:i/>
          <w:sz w:val="24"/>
          <w:szCs w:val="24"/>
        </w:rPr>
        <w:t xml:space="preserve">Brand </w:t>
      </w:r>
      <w:r w:rsidRPr="004162A4">
        <w:rPr>
          <w:rFonts w:ascii="Times New Roman" w:hAnsi="Times New Roman" w:cs="Times New Roman"/>
          <w:i/>
          <w:sz w:val="24"/>
          <w:szCs w:val="24"/>
        </w:rPr>
        <w:t>Trust</w:t>
      </w:r>
      <w:r>
        <w:rPr>
          <w:rFonts w:ascii="Times New Roman" w:hAnsi="Times New Roman" w:cs="Times New Roman"/>
          <w:sz w:val="24"/>
          <w:szCs w:val="24"/>
        </w:rPr>
        <w:t xml:space="preserve"> berpengaruh positif dan signifikan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474EEE">
        <w:rPr>
          <w:rFonts w:ascii="Times New Roman" w:hAnsi="Times New Roman" w:cs="Times New Roman"/>
          <w:sz w:val="24"/>
          <w:szCs w:val="24"/>
        </w:rPr>
        <w:t xml:space="preserve"> Produk Oli AHM</w:t>
      </w:r>
      <w:r>
        <w:rPr>
          <w:rFonts w:ascii="Times New Roman" w:hAnsi="Times New Roman" w:cs="Times New Roman"/>
          <w:sz w:val="24"/>
          <w:szCs w:val="24"/>
        </w:rPr>
        <w:t xml:space="preserve"> di Sukoharjo. </w:t>
      </w:r>
      <w:r w:rsidRPr="004162A4">
        <w:rPr>
          <w:rFonts w:ascii="Times New Roman" w:hAnsi="Times New Roman" w:cs="Times New Roman"/>
          <w:i/>
          <w:sz w:val="24"/>
          <w:szCs w:val="24"/>
        </w:rPr>
        <w:t>Customer Experience</w:t>
      </w:r>
      <w:r w:rsidRPr="004162A4">
        <w:rPr>
          <w:rFonts w:ascii="Times New Roman" w:hAnsi="Times New Roman" w:cs="Times New Roman"/>
          <w:sz w:val="24"/>
          <w:szCs w:val="24"/>
        </w:rPr>
        <w:t xml:space="preserve"> </w:t>
      </w:r>
      <w:r>
        <w:rPr>
          <w:rFonts w:ascii="Times New Roman" w:hAnsi="Times New Roman" w:cs="Times New Roman"/>
          <w:sz w:val="24"/>
          <w:szCs w:val="24"/>
        </w:rPr>
        <w:t xml:space="preserve">berpengaruh positif dan signifikan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474EEE">
        <w:rPr>
          <w:rFonts w:ascii="Times New Roman" w:hAnsi="Times New Roman" w:cs="Times New Roman"/>
          <w:sz w:val="24"/>
          <w:szCs w:val="24"/>
        </w:rPr>
        <w:t xml:space="preserve"> Produk Oli AHM</w:t>
      </w:r>
      <w:r>
        <w:rPr>
          <w:rFonts w:ascii="Times New Roman" w:hAnsi="Times New Roman" w:cs="Times New Roman"/>
          <w:sz w:val="24"/>
          <w:szCs w:val="24"/>
        </w:rPr>
        <w:t xml:space="preserve"> di Sukoharjo. </w:t>
      </w:r>
      <w:r w:rsidRPr="004162A4">
        <w:rPr>
          <w:rFonts w:ascii="Times New Roman" w:hAnsi="Times New Roman" w:cs="Times New Roman"/>
          <w:sz w:val="24"/>
          <w:szCs w:val="24"/>
        </w:rPr>
        <w:t>Media Sosial</w:t>
      </w:r>
      <w:r>
        <w:rPr>
          <w:rFonts w:ascii="Times New Roman" w:hAnsi="Times New Roman" w:cs="Times New Roman"/>
          <w:i/>
          <w:sz w:val="24"/>
          <w:szCs w:val="24"/>
        </w:rPr>
        <w:t xml:space="preserve"> </w:t>
      </w:r>
      <w:r>
        <w:rPr>
          <w:rFonts w:ascii="Times New Roman" w:hAnsi="Times New Roman" w:cs="Times New Roman"/>
          <w:sz w:val="24"/>
          <w:szCs w:val="24"/>
        </w:rPr>
        <w:t xml:space="preserve">berpengaruh positif dan signifikan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474EEE">
        <w:rPr>
          <w:rFonts w:ascii="Times New Roman" w:hAnsi="Times New Roman" w:cs="Times New Roman"/>
          <w:sz w:val="24"/>
          <w:szCs w:val="24"/>
        </w:rPr>
        <w:t xml:space="preserve"> Produk Oli AHM</w:t>
      </w:r>
      <w:r>
        <w:rPr>
          <w:rFonts w:ascii="Times New Roman" w:hAnsi="Times New Roman" w:cs="Times New Roman"/>
          <w:sz w:val="24"/>
          <w:szCs w:val="24"/>
        </w:rPr>
        <w:t xml:space="preserve"> di Sukoharjo Hasil dari koefisien determinasi perhitungan analisis regresi linear berganda dapat diketahui bahwa besarnya </w:t>
      </w:r>
      <w:r>
        <w:rPr>
          <w:rFonts w:ascii="Times New Roman" w:hAnsi="Times New Roman" w:cs="Times New Roman"/>
          <w:i/>
          <w:sz w:val="24"/>
          <w:szCs w:val="24"/>
        </w:rPr>
        <w:t>Adjusted R</w:t>
      </w:r>
      <w:r>
        <w:rPr>
          <w:rFonts w:ascii="Times New Roman" w:hAnsi="Times New Roman" w:cs="Times New Roman"/>
          <w:i/>
          <w:sz w:val="28"/>
          <w:szCs w:val="24"/>
          <w:vertAlign w:val="superscript"/>
        </w:rPr>
        <w:t xml:space="preserve">2 </w:t>
      </w:r>
      <w:r>
        <w:rPr>
          <w:rFonts w:ascii="Times New Roman" w:hAnsi="Times New Roman" w:cs="Times New Roman"/>
          <w:sz w:val="24"/>
          <w:szCs w:val="24"/>
        </w:rPr>
        <w:t xml:space="preserve"> yang diperoleh 0,394 atau 39,4%. Hal ini menunjukkan bahwa </w:t>
      </w:r>
      <w:r w:rsidRPr="004162A4">
        <w:rPr>
          <w:rFonts w:ascii="Times New Roman" w:hAnsi="Times New Roman" w:cs="Times New Roman"/>
          <w:i/>
          <w:sz w:val="24"/>
          <w:szCs w:val="24"/>
        </w:rPr>
        <w:t>Brand Image, Brand Trust, Customer Experience</w:t>
      </w:r>
      <w:r w:rsidRPr="004162A4">
        <w:rPr>
          <w:rFonts w:ascii="Times New Roman" w:hAnsi="Times New Roman" w:cs="Times New Roman"/>
          <w:sz w:val="24"/>
          <w:szCs w:val="24"/>
        </w:rPr>
        <w:t xml:space="preserve"> dan Media Sosial</w:t>
      </w:r>
      <w:r>
        <w:rPr>
          <w:rFonts w:ascii="Times New Roman" w:hAnsi="Times New Roman" w:cs="Times New Roman"/>
          <w:i/>
          <w:sz w:val="24"/>
          <w:szCs w:val="24"/>
        </w:rPr>
        <w:t xml:space="preserve"> </w:t>
      </w:r>
      <w:r>
        <w:rPr>
          <w:rFonts w:ascii="Times New Roman" w:hAnsi="Times New Roman" w:cs="Times New Roman"/>
          <w:sz w:val="24"/>
          <w:szCs w:val="24"/>
        </w:rPr>
        <w:t xml:space="preserve">berpengaruh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474EEE">
        <w:rPr>
          <w:rFonts w:ascii="Times New Roman" w:hAnsi="Times New Roman" w:cs="Times New Roman"/>
          <w:sz w:val="24"/>
          <w:szCs w:val="24"/>
        </w:rPr>
        <w:t xml:space="preserve"> Produk Oli AHM</w:t>
      </w:r>
      <w:r>
        <w:rPr>
          <w:rFonts w:ascii="Times New Roman" w:hAnsi="Times New Roman" w:cs="Times New Roman"/>
          <w:sz w:val="24"/>
          <w:szCs w:val="24"/>
        </w:rPr>
        <w:t xml:space="preserve"> di Sukoharjo sebesar 39,4%.</w:t>
      </w:r>
    </w:p>
    <w:p w14:paraId="2D16CD4B" w14:textId="77777777" w:rsidR="007157A1" w:rsidRDefault="007157A1" w:rsidP="00C22D9E">
      <w:pPr>
        <w:shd w:val="clear" w:color="auto" w:fill="FFFFFF" w:themeFill="background1"/>
        <w:spacing w:before="240" w:after="0" w:line="240" w:lineRule="auto"/>
        <w:ind w:left="1418" w:hanging="1418"/>
        <w:jc w:val="both"/>
        <w:rPr>
          <w:rFonts w:ascii="Times New Roman" w:hAnsi="Times New Roman" w:cs="Times New Roman"/>
          <w:sz w:val="24"/>
          <w:szCs w:val="24"/>
        </w:rPr>
      </w:pPr>
      <w:r w:rsidRPr="00542E34">
        <w:rPr>
          <w:rFonts w:ascii="Times New Roman" w:hAnsi="Times New Roman" w:cs="Times New Roman"/>
          <w:b/>
          <w:szCs w:val="24"/>
        </w:rPr>
        <w:t>Kata kunci</w:t>
      </w:r>
      <w:r w:rsidRPr="00542E34">
        <w:rPr>
          <w:rFonts w:ascii="Times New Roman" w:hAnsi="Times New Roman" w:cs="Times New Roman"/>
          <w:szCs w:val="24"/>
        </w:rPr>
        <w:t xml:space="preserve"> : </w:t>
      </w:r>
      <w:r w:rsidRPr="00542E34">
        <w:rPr>
          <w:rFonts w:ascii="Times New Roman" w:hAnsi="Times New Roman" w:cs="Times New Roman"/>
          <w:color w:val="FFFFFF" w:themeColor="background1"/>
          <w:szCs w:val="24"/>
        </w:rPr>
        <w:t>,</w:t>
      </w:r>
      <w:r w:rsidRPr="00542E34">
        <w:rPr>
          <w:rFonts w:ascii="Times New Roman" w:hAnsi="Times New Roman" w:cs="Times New Roman"/>
          <w:i/>
        </w:rPr>
        <w:t xml:space="preserve"> </w:t>
      </w:r>
      <w:r w:rsidRPr="004162A4">
        <w:rPr>
          <w:rFonts w:ascii="Times New Roman" w:hAnsi="Times New Roman" w:cs="Times New Roman"/>
          <w:i/>
          <w:sz w:val="24"/>
          <w:szCs w:val="24"/>
        </w:rPr>
        <w:t>Brand Image, Brand Trust, Customer Experience</w:t>
      </w:r>
      <w:r>
        <w:rPr>
          <w:rFonts w:ascii="Times New Roman" w:hAnsi="Times New Roman" w:cs="Times New Roman"/>
          <w:sz w:val="24"/>
          <w:szCs w:val="24"/>
        </w:rPr>
        <w:t xml:space="preserve">, </w:t>
      </w:r>
      <w:r w:rsidRPr="004162A4">
        <w:rPr>
          <w:rFonts w:ascii="Times New Roman" w:hAnsi="Times New Roman" w:cs="Times New Roman"/>
          <w:sz w:val="24"/>
          <w:szCs w:val="24"/>
        </w:rPr>
        <w:t>Media Sosial</w:t>
      </w:r>
      <w:r>
        <w:rPr>
          <w:rFonts w:ascii="Times New Roman" w:hAnsi="Times New Roman" w:cs="Times New Roman"/>
          <w:sz w:val="24"/>
          <w:szCs w:val="24"/>
        </w:rPr>
        <w:t xml:space="preserve">,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p>
    <w:p w14:paraId="5ECE8E49" w14:textId="77777777" w:rsidR="007157A1" w:rsidRDefault="007157A1" w:rsidP="007157A1">
      <w:pPr>
        <w:jc w:val="center"/>
        <w:rPr>
          <w:rFonts w:ascii="Times New Roman" w:hAnsi="Times New Roman" w:cs="Times New Roman"/>
          <w:b/>
          <w:sz w:val="24"/>
          <w:szCs w:val="24"/>
        </w:rPr>
      </w:pPr>
    </w:p>
    <w:p w14:paraId="353570C5" w14:textId="77777777" w:rsidR="007157A1" w:rsidRPr="00542E34" w:rsidRDefault="007157A1" w:rsidP="007157A1">
      <w:pPr>
        <w:jc w:val="center"/>
        <w:rPr>
          <w:rFonts w:ascii="Times New Roman" w:hAnsi="Times New Roman" w:cs="Times New Roman"/>
          <w:b/>
          <w:sz w:val="24"/>
          <w:szCs w:val="24"/>
        </w:rPr>
      </w:pPr>
    </w:p>
    <w:p w14:paraId="5E33FEC5" w14:textId="77777777" w:rsidR="007157A1" w:rsidRDefault="007157A1" w:rsidP="007157A1">
      <w:pPr>
        <w:jc w:val="center"/>
        <w:rPr>
          <w:rFonts w:ascii="Times New Roman" w:hAnsi="Times New Roman" w:cs="Times New Roman"/>
          <w:b/>
          <w:i/>
          <w:sz w:val="24"/>
          <w:szCs w:val="24"/>
        </w:rPr>
      </w:pPr>
    </w:p>
    <w:p w14:paraId="0BC1B72B" w14:textId="77777777" w:rsidR="007157A1" w:rsidRDefault="007157A1" w:rsidP="007157A1">
      <w:pPr>
        <w:jc w:val="center"/>
        <w:rPr>
          <w:rFonts w:ascii="Times New Roman" w:hAnsi="Times New Roman" w:cs="Times New Roman"/>
          <w:b/>
          <w:i/>
          <w:sz w:val="24"/>
          <w:szCs w:val="24"/>
        </w:rPr>
      </w:pPr>
    </w:p>
    <w:p w14:paraId="219C99CE" w14:textId="77777777" w:rsidR="007157A1" w:rsidRPr="00542E34" w:rsidRDefault="007157A1" w:rsidP="007157A1">
      <w:pPr>
        <w:jc w:val="center"/>
        <w:rPr>
          <w:rFonts w:ascii="Times New Roman" w:hAnsi="Times New Roman" w:cs="Times New Roman"/>
          <w:b/>
          <w:i/>
          <w:sz w:val="24"/>
          <w:szCs w:val="24"/>
        </w:rPr>
      </w:pPr>
    </w:p>
    <w:p w14:paraId="1C8CF6B1" w14:textId="77777777" w:rsidR="007157A1" w:rsidRPr="00C22D9E" w:rsidRDefault="007157A1" w:rsidP="00C22D9E">
      <w:pPr>
        <w:rPr>
          <w:rFonts w:ascii="Times New Roman" w:hAnsi="Times New Roman" w:cs="Times New Roman"/>
          <w:b/>
          <w:sz w:val="24"/>
          <w:szCs w:val="24"/>
          <w:lang w:val="en-US"/>
        </w:rPr>
      </w:pPr>
    </w:p>
    <w:p w14:paraId="66E0930E" w14:textId="77777777" w:rsidR="007157A1" w:rsidRDefault="007157A1" w:rsidP="007157A1">
      <w:pPr>
        <w:jc w:val="center"/>
        <w:rPr>
          <w:rFonts w:ascii="Times New Roman" w:hAnsi="Times New Roman" w:cs="Times New Roman"/>
          <w:b/>
          <w:sz w:val="24"/>
          <w:szCs w:val="24"/>
          <w:lang w:val="en-US"/>
        </w:rPr>
      </w:pPr>
      <w:r w:rsidRPr="00542E34">
        <w:rPr>
          <w:rFonts w:ascii="Times New Roman" w:hAnsi="Times New Roman" w:cs="Times New Roman"/>
          <w:b/>
          <w:sz w:val="24"/>
          <w:szCs w:val="24"/>
        </w:rPr>
        <w:lastRenderedPageBreak/>
        <w:t>ABSTRA</w:t>
      </w:r>
      <w:r>
        <w:rPr>
          <w:rFonts w:ascii="Times New Roman" w:hAnsi="Times New Roman" w:cs="Times New Roman"/>
          <w:b/>
          <w:sz w:val="24"/>
          <w:szCs w:val="24"/>
        </w:rPr>
        <w:t>CT</w:t>
      </w:r>
    </w:p>
    <w:p w14:paraId="7AA120ED" w14:textId="77777777" w:rsidR="00B75584" w:rsidRPr="00B75584" w:rsidRDefault="00B75584" w:rsidP="007157A1">
      <w:pPr>
        <w:jc w:val="center"/>
        <w:rPr>
          <w:rFonts w:ascii="Times New Roman" w:hAnsi="Times New Roman" w:cs="Times New Roman"/>
          <w:b/>
          <w:sz w:val="24"/>
          <w:szCs w:val="24"/>
          <w:lang w:val="en-US"/>
        </w:rPr>
      </w:pPr>
    </w:p>
    <w:p w14:paraId="5076671D" w14:textId="77777777" w:rsidR="007157A1" w:rsidRPr="008A4F87" w:rsidRDefault="007157A1" w:rsidP="00E868A2">
      <w:pPr>
        <w:ind w:firstLine="720"/>
        <w:jc w:val="both"/>
        <w:rPr>
          <w:rFonts w:ascii="Times New Roman" w:hAnsi="Times New Roman" w:cs="Times New Roman"/>
          <w:i/>
          <w:sz w:val="24"/>
          <w:szCs w:val="24"/>
        </w:rPr>
      </w:pPr>
      <w:r w:rsidRPr="008A4F87">
        <w:rPr>
          <w:rFonts w:ascii="Times New Roman" w:hAnsi="Times New Roman" w:cs="Times New Roman"/>
          <w:i/>
          <w:sz w:val="24"/>
          <w:szCs w:val="24"/>
        </w:rPr>
        <w:t>Muhammad Difa'uddin Al Fuady (2020P20008). Factors Affecting Repurchase Intention To AHM Oil In Sukoharjo. Thesis. Surakarta. Graduate program. Surakarta Batik Islamic University. 2021.</w:t>
      </w:r>
    </w:p>
    <w:p w14:paraId="695E9402" w14:textId="77777777" w:rsidR="007157A1" w:rsidRPr="008A4F87" w:rsidRDefault="007157A1" w:rsidP="00E868A2">
      <w:pPr>
        <w:ind w:firstLine="720"/>
        <w:jc w:val="both"/>
        <w:rPr>
          <w:rFonts w:ascii="Times New Roman" w:hAnsi="Times New Roman" w:cs="Times New Roman"/>
          <w:i/>
          <w:sz w:val="24"/>
          <w:szCs w:val="24"/>
        </w:rPr>
      </w:pPr>
      <w:r w:rsidRPr="008A4F87">
        <w:rPr>
          <w:rFonts w:ascii="Times New Roman" w:hAnsi="Times New Roman" w:cs="Times New Roman"/>
          <w:i/>
          <w:sz w:val="24"/>
          <w:szCs w:val="24"/>
        </w:rPr>
        <w:t>The aims of this study are: 1) To determine the effect of brand image on repurchase intention. 2) To determine the effect of brand trust on Repurchase Intention. 3) To determine the effect of customer experience on Repurchase Intention. 4) To determine the effect of social media on Repurchase Intention.</w:t>
      </w:r>
    </w:p>
    <w:p w14:paraId="6C60EDB6" w14:textId="77777777" w:rsidR="007157A1" w:rsidRPr="008A4F87" w:rsidRDefault="007157A1" w:rsidP="00E868A2">
      <w:pPr>
        <w:ind w:firstLine="720"/>
        <w:jc w:val="both"/>
        <w:rPr>
          <w:rFonts w:ascii="Times New Roman" w:hAnsi="Times New Roman" w:cs="Times New Roman"/>
          <w:i/>
          <w:sz w:val="24"/>
          <w:szCs w:val="24"/>
        </w:rPr>
      </w:pPr>
      <w:r w:rsidRPr="008A4F87">
        <w:rPr>
          <w:rFonts w:ascii="Times New Roman" w:hAnsi="Times New Roman" w:cs="Times New Roman"/>
          <w:i/>
          <w:sz w:val="24"/>
          <w:szCs w:val="24"/>
        </w:rPr>
        <w:t>This type of research is quantitative research. The population of this research is the people of Sukoharjo who use AHM oil products with a sample of 100 people. The sampling technique uses a random sampling method with the consideration of consumers who use AHM oil and have used AHM oil for 1 year. The data analysis techniques used are validity test, reliability test, normality test, multicollinearity test, heteroscedasticity test, multiple linear regression analysis, F test, t test, and R Square using SPSS Version 21.</w:t>
      </w:r>
    </w:p>
    <w:p w14:paraId="5D8C48EA" w14:textId="77777777" w:rsidR="007157A1" w:rsidRPr="008A4F87" w:rsidRDefault="007157A1" w:rsidP="00E868A2">
      <w:pPr>
        <w:ind w:firstLine="720"/>
        <w:jc w:val="both"/>
        <w:rPr>
          <w:rFonts w:ascii="Times New Roman" w:hAnsi="Times New Roman" w:cs="Times New Roman"/>
          <w:i/>
          <w:sz w:val="24"/>
          <w:szCs w:val="24"/>
        </w:rPr>
      </w:pPr>
      <w:r w:rsidRPr="008A4F87">
        <w:rPr>
          <w:rFonts w:ascii="Times New Roman" w:hAnsi="Times New Roman" w:cs="Times New Roman"/>
          <w:i/>
          <w:sz w:val="24"/>
          <w:szCs w:val="24"/>
        </w:rPr>
        <w:t>The results of the F test show that Brand Image, Brand Trust, Customer Experience and Social Media simultaneously affect AHM Oil Repurchase Intention in Sukoharjo. Based on the results of partial hypothesis testing, Brand Image has a positive and significant effect on Repurchase Intention of AHM Oil Products in Sukoharjo. Brand Trust has a positive and significant effect on the Repurchase Intention of AHM Oil Products in Sukoharjo. Customer Experience has a positive and significant effect on Repurchase Intention of AHM Oil Products in Sukoharjo. Social Media has a positive and significant effect on Repurchase Intention of AHM Oil Products in Sukoharjo. The results of the coefficient of determination in the calculation of multiple linear regression analysis can be seen that the amount of Adjusted R2 obtained is 0.394 or 39.4%. This shows that Brand Image, Brand Trust, Customer Experience and Social Media affect the Repurchase Intention of AHM Oil Products in Sukoharjo by 39.4%.</w:t>
      </w:r>
    </w:p>
    <w:p w14:paraId="69D62521" w14:textId="77777777" w:rsidR="007157A1" w:rsidRDefault="007157A1" w:rsidP="007157A1">
      <w:pPr>
        <w:jc w:val="both"/>
        <w:rPr>
          <w:rFonts w:ascii="Times New Roman" w:hAnsi="Times New Roman" w:cs="Times New Roman"/>
          <w:b/>
          <w:sz w:val="24"/>
          <w:szCs w:val="24"/>
        </w:rPr>
      </w:pPr>
      <w:r w:rsidRPr="008A4F87">
        <w:rPr>
          <w:rFonts w:ascii="Times New Roman" w:hAnsi="Times New Roman" w:cs="Times New Roman"/>
          <w:b/>
          <w:i/>
          <w:sz w:val="24"/>
          <w:szCs w:val="24"/>
        </w:rPr>
        <w:t>Keywords</w:t>
      </w:r>
      <w:r w:rsidRPr="008A4F87">
        <w:rPr>
          <w:rFonts w:ascii="Times New Roman" w:hAnsi="Times New Roman" w:cs="Times New Roman"/>
          <w:i/>
          <w:sz w:val="24"/>
          <w:szCs w:val="24"/>
        </w:rPr>
        <w:t>: Brand Image, Brand Trust, Customer Experience, Social Media, Repurchase Intention</w:t>
      </w:r>
    </w:p>
    <w:p w14:paraId="575B40F2" w14:textId="77777777" w:rsidR="007157A1" w:rsidRDefault="007157A1" w:rsidP="007157A1">
      <w:pPr>
        <w:tabs>
          <w:tab w:val="left" w:leader="dot" w:pos="7371"/>
          <w:tab w:val="center" w:pos="7938"/>
        </w:tabs>
        <w:jc w:val="center"/>
        <w:rPr>
          <w:rFonts w:ascii="Times New Roman" w:hAnsi="Times New Roman" w:cs="Times New Roman"/>
          <w:b/>
          <w:sz w:val="24"/>
          <w:szCs w:val="24"/>
        </w:rPr>
      </w:pPr>
    </w:p>
    <w:p w14:paraId="62D77B93" w14:textId="77777777" w:rsidR="007157A1" w:rsidRDefault="007157A1" w:rsidP="007157A1">
      <w:pPr>
        <w:tabs>
          <w:tab w:val="left" w:leader="dot" w:pos="7371"/>
          <w:tab w:val="center" w:pos="7938"/>
        </w:tabs>
        <w:jc w:val="center"/>
        <w:rPr>
          <w:rFonts w:ascii="Times New Roman" w:hAnsi="Times New Roman" w:cs="Times New Roman"/>
          <w:b/>
          <w:sz w:val="24"/>
          <w:szCs w:val="24"/>
        </w:rPr>
      </w:pPr>
    </w:p>
    <w:p w14:paraId="7FAC934F" w14:textId="77777777" w:rsidR="007157A1" w:rsidRDefault="007157A1" w:rsidP="007157A1">
      <w:pPr>
        <w:tabs>
          <w:tab w:val="left" w:leader="dot" w:pos="7371"/>
          <w:tab w:val="center" w:pos="7938"/>
        </w:tabs>
        <w:jc w:val="center"/>
        <w:rPr>
          <w:rFonts w:ascii="Times New Roman" w:hAnsi="Times New Roman" w:cs="Times New Roman"/>
          <w:b/>
          <w:sz w:val="24"/>
          <w:szCs w:val="24"/>
        </w:rPr>
      </w:pPr>
    </w:p>
    <w:p w14:paraId="1A9C46E5" w14:textId="77777777" w:rsidR="007157A1" w:rsidRDefault="007157A1" w:rsidP="007157A1">
      <w:pPr>
        <w:tabs>
          <w:tab w:val="left" w:leader="dot" w:pos="7371"/>
          <w:tab w:val="center" w:pos="7938"/>
        </w:tabs>
        <w:jc w:val="center"/>
        <w:rPr>
          <w:rFonts w:ascii="Times New Roman" w:hAnsi="Times New Roman" w:cs="Times New Roman"/>
          <w:b/>
          <w:sz w:val="24"/>
          <w:szCs w:val="24"/>
        </w:rPr>
      </w:pPr>
    </w:p>
    <w:p w14:paraId="779234FE" w14:textId="77777777" w:rsidR="007157A1" w:rsidRPr="00B75584" w:rsidRDefault="007157A1" w:rsidP="00B75584">
      <w:pPr>
        <w:tabs>
          <w:tab w:val="left" w:leader="dot" w:pos="7371"/>
          <w:tab w:val="center" w:pos="7938"/>
        </w:tabs>
        <w:rPr>
          <w:rFonts w:ascii="Times New Roman" w:hAnsi="Times New Roman" w:cs="Times New Roman"/>
          <w:b/>
          <w:sz w:val="24"/>
          <w:szCs w:val="24"/>
          <w:lang w:val="en-US"/>
        </w:rPr>
      </w:pPr>
    </w:p>
    <w:p w14:paraId="3F07EB7C" w14:textId="77777777" w:rsidR="007157A1" w:rsidRDefault="007157A1" w:rsidP="00E868A2">
      <w:pPr>
        <w:tabs>
          <w:tab w:val="left" w:leader="dot" w:pos="7371"/>
          <w:tab w:val="center" w:pos="7938"/>
        </w:tabs>
        <w:spacing w:line="360" w:lineRule="auto"/>
        <w:jc w:val="center"/>
        <w:rPr>
          <w:rFonts w:ascii="Times New Roman" w:hAnsi="Times New Roman" w:cs="Times New Roman"/>
          <w:b/>
          <w:sz w:val="24"/>
          <w:szCs w:val="24"/>
          <w:lang w:val="en-US"/>
        </w:rPr>
      </w:pPr>
      <w:r w:rsidRPr="006F0BF8">
        <w:rPr>
          <w:rFonts w:ascii="Times New Roman" w:hAnsi="Times New Roman" w:cs="Times New Roman"/>
          <w:b/>
          <w:sz w:val="24"/>
          <w:szCs w:val="24"/>
        </w:rPr>
        <w:lastRenderedPageBreak/>
        <w:t>DAFTAR ISI</w:t>
      </w:r>
    </w:p>
    <w:p w14:paraId="47AE254F" w14:textId="7EDA35D7" w:rsidR="00E868A2" w:rsidRPr="007862A0" w:rsidRDefault="00E868A2" w:rsidP="00E868A2">
      <w:pPr>
        <w:tabs>
          <w:tab w:val="left" w:leader="dot" w:pos="7371"/>
          <w:tab w:val="center" w:pos="7938"/>
        </w:tabs>
        <w:spacing w:line="360" w:lineRule="auto"/>
        <w:jc w:val="right"/>
        <w:rPr>
          <w:rFonts w:ascii="Times New Roman" w:hAnsi="Times New Roman" w:cs="Times New Roman"/>
          <w:sz w:val="24"/>
          <w:szCs w:val="24"/>
          <w:lang w:val="en-US"/>
        </w:rPr>
      </w:pPr>
      <w:r w:rsidRPr="007862A0">
        <w:rPr>
          <w:rFonts w:ascii="Times New Roman" w:hAnsi="Times New Roman" w:cs="Times New Roman"/>
          <w:sz w:val="24"/>
          <w:szCs w:val="24"/>
          <w:lang w:val="en-US"/>
        </w:rPr>
        <w:t>Halaman</w:t>
      </w:r>
    </w:p>
    <w:p w14:paraId="2DE1CD96" w14:textId="77777777" w:rsidR="007157A1" w:rsidRPr="00542E34" w:rsidRDefault="007157A1" w:rsidP="00E868A2">
      <w:pPr>
        <w:tabs>
          <w:tab w:val="left" w:leader="dot" w:pos="7371"/>
          <w:tab w:val="center" w:pos="7938"/>
        </w:tabs>
        <w:spacing w:line="360" w:lineRule="auto"/>
        <w:rPr>
          <w:rFonts w:ascii="Times New Roman" w:hAnsi="Times New Roman" w:cs="Times New Roman"/>
          <w:sz w:val="24"/>
          <w:szCs w:val="24"/>
        </w:rPr>
      </w:pPr>
      <w:r w:rsidRPr="00542E34">
        <w:rPr>
          <w:rFonts w:ascii="Times New Roman" w:hAnsi="Times New Roman" w:cs="Times New Roman"/>
          <w:sz w:val="24"/>
          <w:szCs w:val="24"/>
        </w:rPr>
        <w:t xml:space="preserve">Halaman </w:t>
      </w:r>
      <w:r>
        <w:rPr>
          <w:rFonts w:ascii="Times New Roman" w:hAnsi="Times New Roman" w:cs="Times New Roman"/>
          <w:sz w:val="24"/>
          <w:szCs w:val="24"/>
        </w:rPr>
        <w:t>j</w:t>
      </w:r>
      <w:r w:rsidRPr="00542E34">
        <w:rPr>
          <w:rFonts w:ascii="Times New Roman" w:hAnsi="Times New Roman" w:cs="Times New Roman"/>
          <w:sz w:val="24"/>
          <w:szCs w:val="24"/>
        </w:rPr>
        <w:t>udul</w:t>
      </w:r>
      <w:r w:rsidRPr="00542E34">
        <w:rPr>
          <w:rFonts w:ascii="Times New Roman" w:hAnsi="Times New Roman" w:cs="Times New Roman"/>
          <w:sz w:val="24"/>
          <w:szCs w:val="24"/>
        </w:rPr>
        <w:tab/>
        <w:t>i</w:t>
      </w:r>
    </w:p>
    <w:p w14:paraId="4A98CFA7" w14:textId="77777777" w:rsidR="007157A1" w:rsidRPr="00542E34" w:rsidRDefault="007157A1" w:rsidP="00E868A2">
      <w:pPr>
        <w:tabs>
          <w:tab w:val="left" w:leader="dot" w:pos="7371"/>
          <w:tab w:val="center"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Halaman </w:t>
      </w:r>
      <w:r w:rsidR="00026B36" w:rsidRPr="00026B36">
        <w:rPr>
          <w:rFonts w:ascii="Times New Roman" w:hAnsi="Times New Roman" w:cs="Times New Roman"/>
          <w:sz w:val="24"/>
          <w:szCs w:val="24"/>
        </w:rPr>
        <w:t>pengesahan</w:t>
      </w:r>
      <w:r w:rsidR="00026B36">
        <w:rPr>
          <w:rFonts w:ascii="Times New Roman" w:hAnsi="Times New Roman" w:cs="Times New Roman"/>
          <w:sz w:val="24"/>
          <w:szCs w:val="24"/>
        </w:rPr>
        <w:t xml:space="preserve"> </w:t>
      </w:r>
      <w:r w:rsidRPr="00542E34">
        <w:rPr>
          <w:rFonts w:ascii="Times New Roman" w:hAnsi="Times New Roman" w:cs="Times New Roman"/>
          <w:sz w:val="24"/>
          <w:szCs w:val="24"/>
        </w:rPr>
        <w:tab/>
        <w:t>ii</w:t>
      </w:r>
    </w:p>
    <w:p w14:paraId="6363238A" w14:textId="77777777" w:rsidR="007157A1" w:rsidRPr="00542E34" w:rsidRDefault="007157A1" w:rsidP="00E868A2">
      <w:pPr>
        <w:tabs>
          <w:tab w:val="left" w:leader="dot" w:pos="7371"/>
          <w:tab w:val="center" w:pos="7938"/>
        </w:tabs>
        <w:spacing w:line="360" w:lineRule="auto"/>
        <w:rPr>
          <w:rFonts w:ascii="Times New Roman" w:hAnsi="Times New Roman" w:cs="Times New Roman"/>
          <w:sz w:val="24"/>
          <w:szCs w:val="24"/>
        </w:rPr>
      </w:pPr>
      <w:r w:rsidRPr="00542E34">
        <w:rPr>
          <w:rFonts w:ascii="Times New Roman" w:hAnsi="Times New Roman" w:cs="Times New Roman"/>
          <w:sz w:val="24"/>
          <w:szCs w:val="24"/>
        </w:rPr>
        <w:t xml:space="preserve">Halaman </w:t>
      </w:r>
      <w:r>
        <w:rPr>
          <w:rFonts w:ascii="Times New Roman" w:hAnsi="Times New Roman" w:cs="Times New Roman"/>
          <w:sz w:val="24"/>
          <w:szCs w:val="24"/>
        </w:rPr>
        <w:t>pengesahan</w:t>
      </w:r>
      <w:r w:rsidR="00026B36">
        <w:rPr>
          <w:rFonts w:ascii="Times New Roman" w:hAnsi="Times New Roman" w:cs="Times New Roman"/>
          <w:sz w:val="24"/>
          <w:szCs w:val="24"/>
        </w:rPr>
        <w:t xml:space="preserve"> </w:t>
      </w:r>
      <w:r w:rsidR="00026B36" w:rsidRPr="00026B36">
        <w:rPr>
          <w:rFonts w:ascii="Times New Roman" w:hAnsi="Times New Roman" w:cs="Times New Roman"/>
          <w:sz w:val="24"/>
          <w:szCs w:val="24"/>
        </w:rPr>
        <w:t>tim penguji tesis</w:t>
      </w:r>
      <w:r w:rsidRPr="00542E34">
        <w:rPr>
          <w:rFonts w:ascii="Times New Roman" w:hAnsi="Times New Roman" w:cs="Times New Roman"/>
          <w:sz w:val="24"/>
          <w:szCs w:val="24"/>
        </w:rPr>
        <w:tab/>
        <w:t>iii</w:t>
      </w:r>
    </w:p>
    <w:p w14:paraId="6D575838" w14:textId="77777777" w:rsidR="007157A1" w:rsidRPr="00542E34" w:rsidRDefault="007157A1" w:rsidP="00E868A2">
      <w:pPr>
        <w:tabs>
          <w:tab w:val="left" w:leader="dot" w:pos="7371"/>
          <w:tab w:val="center" w:pos="7938"/>
        </w:tabs>
        <w:spacing w:line="360" w:lineRule="auto"/>
        <w:rPr>
          <w:rFonts w:ascii="Times New Roman" w:hAnsi="Times New Roman" w:cs="Times New Roman"/>
          <w:sz w:val="24"/>
          <w:szCs w:val="24"/>
        </w:rPr>
      </w:pPr>
      <w:r w:rsidRPr="00542E34">
        <w:rPr>
          <w:rFonts w:ascii="Times New Roman" w:hAnsi="Times New Roman" w:cs="Times New Roman"/>
          <w:sz w:val="24"/>
          <w:szCs w:val="24"/>
        </w:rPr>
        <w:t>Halaman surat pernyataan keaslian</w:t>
      </w:r>
      <w:r w:rsidR="00026B36">
        <w:rPr>
          <w:rFonts w:ascii="Times New Roman" w:hAnsi="Times New Roman" w:cs="Times New Roman"/>
          <w:sz w:val="24"/>
          <w:szCs w:val="24"/>
        </w:rPr>
        <w:t xml:space="preserve"> tesis</w:t>
      </w:r>
      <w:r w:rsidRPr="00542E34">
        <w:rPr>
          <w:rFonts w:ascii="Times New Roman" w:hAnsi="Times New Roman" w:cs="Times New Roman"/>
          <w:sz w:val="24"/>
          <w:szCs w:val="24"/>
        </w:rPr>
        <w:tab/>
        <w:t>iv</w:t>
      </w:r>
    </w:p>
    <w:p w14:paraId="4AE05C8C" w14:textId="77777777" w:rsidR="007157A1" w:rsidRPr="00542E34" w:rsidRDefault="007157A1" w:rsidP="00E868A2">
      <w:pPr>
        <w:tabs>
          <w:tab w:val="left" w:leader="dot" w:pos="7371"/>
          <w:tab w:val="center" w:pos="7938"/>
        </w:tabs>
        <w:spacing w:line="360" w:lineRule="auto"/>
        <w:rPr>
          <w:rFonts w:ascii="Times New Roman" w:hAnsi="Times New Roman" w:cs="Times New Roman"/>
          <w:sz w:val="24"/>
          <w:szCs w:val="24"/>
        </w:rPr>
      </w:pPr>
      <w:r w:rsidRPr="00542E34">
        <w:rPr>
          <w:rFonts w:ascii="Times New Roman" w:hAnsi="Times New Roman" w:cs="Times New Roman"/>
          <w:sz w:val="24"/>
          <w:szCs w:val="24"/>
        </w:rPr>
        <w:t>Halaman mot</w:t>
      </w:r>
      <w:r>
        <w:rPr>
          <w:rFonts w:ascii="Times New Roman" w:hAnsi="Times New Roman" w:cs="Times New Roman"/>
          <w:sz w:val="24"/>
          <w:szCs w:val="24"/>
          <w:lang w:val="en-US"/>
        </w:rPr>
        <w:t>t</w:t>
      </w:r>
      <w:r w:rsidRPr="00542E34">
        <w:rPr>
          <w:rFonts w:ascii="Times New Roman" w:hAnsi="Times New Roman" w:cs="Times New Roman"/>
          <w:sz w:val="24"/>
          <w:szCs w:val="24"/>
        </w:rPr>
        <w:t>o</w:t>
      </w:r>
      <w:r w:rsidRPr="00542E34">
        <w:rPr>
          <w:rFonts w:ascii="Times New Roman" w:hAnsi="Times New Roman" w:cs="Times New Roman"/>
          <w:sz w:val="24"/>
          <w:szCs w:val="24"/>
        </w:rPr>
        <w:tab/>
        <w:t>v</w:t>
      </w:r>
    </w:p>
    <w:p w14:paraId="1C4B389C" w14:textId="77777777" w:rsidR="007157A1" w:rsidRPr="00542E34" w:rsidRDefault="007157A1" w:rsidP="00E868A2">
      <w:pPr>
        <w:tabs>
          <w:tab w:val="left" w:leader="dot" w:pos="7371"/>
          <w:tab w:val="center" w:pos="7938"/>
        </w:tabs>
        <w:spacing w:line="360" w:lineRule="auto"/>
        <w:rPr>
          <w:rFonts w:ascii="Times New Roman" w:hAnsi="Times New Roman" w:cs="Times New Roman"/>
          <w:sz w:val="24"/>
          <w:szCs w:val="24"/>
        </w:rPr>
      </w:pPr>
      <w:r w:rsidRPr="00542E34">
        <w:rPr>
          <w:rFonts w:ascii="Times New Roman" w:hAnsi="Times New Roman" w:cs="Times New Roman"/>
          <w:sz w:val="24"/>
          <w:szCs w:val="24"/>
        </w:rPr>
        <w:t>Kata pengantar</w:t>
      </w:r>
      <w:r w:rsidRPr="00542E34">
        <w:rPr>
          <w:rFonts w:ascii="Times New Roman" w:hAnsi="Times New Roman" w:cs="Times New Roman"/>
          <w:sz w:val="24"/>
          <w:szCs w:val="24"/>
        </w:rPr>
        <w:tab/>
      </w:r>
      <w:r>
        <w:rPr>
          <w:rFonts w:ascii="Times New Roman" w:hAnsi="Times New Roman" w:cs="Times New Roman"/>
          <w:sz w:val="24"/>
          <w:szCs w:val="24"/>
        </w:rPr>
        <w:t>v</w:t>
      </w:r>
      <w:r w:rsidR="00026B36">
        <w:rPr>
          <w:rFonts w:ascii="Times New Roman" w:hAnsi="Times New Roman" w:cs="Times New Roman"/>
          <w:sz w:val="24"/>
          <w:szCs w:val="24"/>
        </w:rPr>
        <w:t>i</w:t>
      </w:r>
    </w:p>
    <w:p w14:paraId="0CC772AB" w14:textId="77777777" w:rsidR="007157A1" w:rsidRDefault="00026B36" w:rsidP="00E868A2">
      <w:pPr>
        <w:tabs>
          <w:tab w:val="left" w:leader="dot" w:pos="7371"/>
          <w:tab w:val="center" w:pos="7938"/>
        </w:tabs>
        <w:spacing w:line="360" w:lineRule="auto"/>
        <w:rPr>
          <w:rFonts w:ascii="Times New Roman" w:hAnsi="Times New Roman" w:cs="Times New Roman"/>
          <w:sz w:val="24"/>
          <w:szCs w:val="24"/>
        </w:rPr>
      </w:pPr>
      <w:r w:rsidRPr="00542E34">
        <w:rPr>
          <w:rFonts w:ascii="Times New Roman" w:hAnsi="Times New Roman" w:cs="Times New Roman"/>
          <w:sz w:val="24"/>
          <w:szCs w:val="24"/>
        </w:rPr>
        <w:t>Abstrak</w:t>
      </w:r>
      <w:r>
        <w:rPr>
          <w:rFonts w:ascii="Times New Roman" w:hAnsi="Times New Roman" w:cs="Times New Roman"/>
          <w:sz w:val="24"/>
          <w:szCs w:val="24"/>
        </w:rPr>
        <w:tab/>
        <w:t>viii</w:t>
      </w:r>
    </w:p>
    <w:p w14:paraId="5A86D439" w14:textId="77777777" w:rsidR="007157A1" w:rsidRPr="00A33CCC" w:rsidRDefault="00026B36" w:rsidP="00E868A2">
      <w:pPr>
        <w:tabs>
          <w:tab w:val="left" w:leader="dot" w:pos="7371"/>
          <w:tab w:val="center" w:pos="7938"/>
        </w:tabs>
        <w:spacing w:line="360" w:lineRule="auto"/>
        <w:rPr>
          <w:rFonts w:ascii="Times New Roman" w:hAnsi="Times New Roman" w:cs="Times New Roman"/>
          <w:sz w:val="24"/>
          <w:szCs w:val="24"/>
          <w:lang w:val="en-US"/>
        </w:rPr>
      </w:pPr>
      <w:r>
        <w:rPr>
          <w:rFonts w:ascii="Times New Roman" w:hAnsi="Times New Roman" w:cs="Times New Roman"/>
          <w:sz w:val="24"/>
          <w:szCs w:val="24"/>
        </w:rPr>
        <w:t>Abstract</w:t>
      </w:r>
      <w:r w:rsidR="007157A1">
        <w:rPr>
          <w:rFonts w:ascii="Times New Roman" w:hAnsi="Times New Roman" w:cs="Times New Roman"/>
          <w:sz w:val="24"/>
          <w:szCs w:val="24"/>
        </w:rPr>
        <w:tab/>
      </w:r>
      <w:r>
        <w:rPr>
          <w:rFonts w:ascii="Times New Roman" w:hAnsi="Times New Roman" w:cs="Times New Roman"/>
          <w:sz w:val="24"/>
          <w:szCs w:val="24"/>
        </w:rPr>
        <w:t>ix</w:t>
      </w:r>
    </w:p>
    <w:p w14:paraId="01888134" w14:textId="77777777" w:rsidR="007157A1" w:rsidRDefault="007157A1" w:rsidP="00E868A2">
      <w:pPr>
        <w:tabs>
          <w:tab w:val="left" w:leader="dot" w:pos="7371"/>
          <w:tab w:val="center" w:pos="7938"/>
        </w:tabs>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Daftar </w:t>
      </w:r>
      <w:r w:rsidR="00026B36">
        <w:rPr>
          <w:rFonts w:ascii="Times New Roman" w:hAnsi="Times New Roman" w:cs="Times New Roman"/>
          <w:sz w:val="24"/>
          <w:szCs w:val="24"/>
        </w:rPr>
        <w:t>isi</w:t>
      </w:r>
      <w:r>
        <w:rPr>
          <w:rFonts w:ascii="Times New Roman" w:hAnsi="Times New Roman" w:cs="Times New Roman"/>
          <w:sz w:val="24"/>
          <w:szCs w:val="24"/>
        </w:rPr>
        <w:tab/>
      </w:r>
      <w:r w:rsidRPr="00542E34">
        <w:rPr>
          <w:rFonts w:ascii="Times New Roman" w:hAnsi="Times New Roman" w:cs="Times New Roman"/>
          <w:sz w:val="24"/>
          <w:szCs w:val="24"/>
        </w:rPr>
        <w:t>x</w:t>
      </w:r>
    </w:p>
    <w:p w14:paraId="6CD149FB" w14:textId="4EC2FC99" w:rsidR="007157A1" w:rsidRDefault="007157A1" w:rsidP="00E868A2">
      <w:pPr>
        <w:tabs>
          <w:tab w:val="left" w:leader="dot" w:pos="7371"/>
          <w:tab w:val="center" w:pos="7938"/>
        </w:tabs>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Daftar </w:t>
      </w:r>
      <w:r w:rsidR="00026B36">
        <w:rPr>
          <w:rFonts w:ascii="Times New Roman" w:hAnsi="Times New Roman" w:cs="Times New Roman"/>
          <w:sz w:val="24"/>
          <w:szCs w:val="24"/>
        </w:rPr>
        <w:t>tabel</w:t>
      </w:r>
      <w:r>
        <w:rPr>
          <w:rFonts w:ascii="Times New Roman" w:hAnsi="Times New Roman" w:cs="Times New Roman"/>
          <w:sz w:val="24"/>
          <w:szCs w:val="24"/>
        </w:rPr>
        <w:tab/>
      </w:r>
      <w:r w:rsidRPr="00542E34">
        <w:rPr>
          <w:rFonts w:ascii="Times New Roman" w:hAnsi="Times New Roman" w:cs="Times New Roman"/>
          <w:sz w:val="24"/>
          <w:szCs w:val="24"/>
        </w:rPr>
        <w:t>x</w:t>
      </w:r>
      <w:r>
        <w:rPr>
          <w:rFonts w:ascii="Times New Roman" w:hAnsi="Times New Roman" w:cs="Times New Roman"/>
          <w:sz w:val="24"/>
          <w:szCs w:val="24"/>
          <w:lang w:val="en-US"/>
        </w:rPr>
        <w:t>ii</w:t>
      </w:r>
      <w:r w:rsidR="007862A0">
        <w:rPr>
          <w:rFonts w:ascii="Times New Roman" w:hAnsi="Times New Roman" w:cs="Times New Roman"/>
          <w:sz w:val="24"/>
          <w:szCs w:val="24"/>
          <w:lang w:val="en-US"/>
        </w:rPr>
        <w:t>i</w:t>
      </w:r>
    </w:p>
    <w:p w14:paraId="341014D3" w14:textId="283727F8" w:rsidR="007157A1" w:rsidRDefault="00026B36" w:rsidP="00E868A2">
      <w:pPr>
        <w:tabs>
          <w:tab w:val="left" w:leader="dot" w:pos="7371"/>
          <w:tab w:val="center" w:pos="7938"/>
        </w:tabs>
        <w:spacing w:line="360" w:lineRule="auto"/>
        <w:rPr>
          <w:rFonts w:ascii="Times New Roman" w:hAnsi="Times New Roman" w:cs="Times New Roman"/>
          <w:sz w:val="24"/>
          <w:szCs w:val="24"/>
          <w:lang w:val="en-US"/>
        </w:rPr>
      </w:pPr>
      <w:r>
        <w:rPr>
          <w:rFonts w:ascii="Times New Roman" w:hAnsi="Times New Roman" w:cs="Times New Roman"/>
          <w:sz w:val="24"/>
          <w:szCs w:val="24"/>
        </w:rPr>
        <w:t>Daftar gambar</w:t>
      </w:r>
      <w:r w:rsidR="007157A1" w:rsidRPr="00542E34">
        <w:rPr>
          <w:rFonts w:ascii="Times New Roman" w:hAnsi="Times New Roman" w:cs="Times New Roman"/>
          <w:sz w:val="24"/>
          <w:szCs w:val="24"/>
        </w:rPr>
        <w:tab/>
        <w:t>x</w:t>
      </w:r>
      <w:r w:rsidR="007862A0">
        <w:rPr>
          <w:rFonts w:ascii="Times New Roman" w:hAnsi="Times New Roman" w:cs="Times New Roman"/>
          <w:sz w:val="24"/>
          <w:szCs w:val="24"/>
          <w:lang w:val="en-US"/>
        </w:rPr>
        <w:t>iv</w:t>
      </w:r>
    </w:p>
    <w:p w14:paraId="67FBC495" w14:textId="67052DCF" w:rsidR="007157A1" w:rsidRPr="00A33CCC" w:rsidRDefault="00026B36" w:rsidP="00E868A2">
      <w:pPr>
        <w:tabs>
          <w:tab w:val="left" w:leader="dot" w:pos="7371"/>
          <w:tab w:val="center" w:pos="7938"/>
        </w:tabs>
        <w:spacing w:line="360" w:lineRule="auto"/>
        <w:rPr>
          <w:rFonts w:ascii="Times New Roman" w:hAnsi="Times New Roman" w:cs="Times New Roman"/>
          <w:sz w:val="24"/>
          <w:szCs w:val="24"/>
          <w:lang w:val="en-US"/>
        </w:rPr>
      </w:pPr>
      <w:r>
        <w:rPr>
          <w:rFonts w:ascii="Times New Roman" w:hAnsi="Times New Roman" w:cs="Times New Roman"/>
          <w:sz w:val="24"/>
          <w:szCs w:val="24"/>
        </w:rPr>
        <w:t>Daftar lampiran</w:t>
      </w:r>
      <w:r w:rsidR="007157A1" w:rsidRPr="00542E34">
        <w:rPr>
          <w:rFonts w:ascii="Times New Roman" w:hAnsi="Times New Roman" w:cs="Times New Roman"/>
          <w:sz w:val="24"/>
          <w:szCs w:val="24"/>
        </w:rPr>
        <w:tab/>
        <w:t>x</w:t>
      </w:r>
      <w:r w:rsidR="007157A1">
        <w:rPr>
          <w:rFonts w:ascii="Times New Roman" w:hAnsi="Times New Roman" w:cs="Times New Roman"/>
          <w:sz w:val="24"/>
          <w:szCs w:val="24"/>
          <w:lang w:val="en-US"/>
        </w:rPr>
        <w:t>v</w:t>
      </w:r>
    </w:p>
    <w:p w14:paraId="40B1717A" w14:textId="5A3A4DA5" w:rsidR="007157A1" w:rsidRPr="00CB706D" w:rsidRDefault="007157A1" w:rsidP="00E868A2">
      <w:pPr>
        <w:tabs>
          <w:tab w:val="left" w:leader="dot" w:pos="7371"/>
          <w:tab w:val="center" w:pos="7938"/>
        </w:tabs>
        <w:spacing w:line="360" w:lineRule="auto"/>
        <w:rPr>
          <w:rFonts w:ascii="Times New Roman" w:hAnsi="Times New Roman" w:cs="Times New Roman"/>
          <w:sz w:val="24"/>
          <w:szCs w:val="24"/>
          <w:lang w:val="en-US"/>
        </w:rPr>
      </w:pPr>
      <w:r w:rsidRPr="00E868A2">
        <w:rPr>
          <w:rFonts w:ascii="Times New Roman" w:hAnsi="Times New Roman" w:cs="Times New Roman"/>
          <w:sz w:val="24"/>
          <w:szCs w:val="24"/>
        </w:rPr>
        <w:t>BAB I PENDAHULUAN</w:t>
      </w:r>
      <w:r w:rsidR="00CB706D">
        <w:rPr>
          <w:rFonts w:ascii="Times New Roman" w:hAnsi="Times New Roman" w:cs="Times New Roman"/>
          <w:sz w:val="24"/>
          <w:szCs w:val="24"/>
          <w:lang w:val="en-US"/>
        </w:rPr>
        <w:tab/>
      </w:r>
      <w:r w:rsidR="007862A0">
        <w:rPr>
          <w:rFonts w:ascii="Times New Roman" w:hAnsi="Times New Roman" w:cs="Times New Roman"/>
          <w:sz w:val="24"/>
          <w:szCs w:val="24"/>
          <w:lang w:val="en-US"/>
        </w:rPr>
        <w:t>1</w:t>
      </w:r>
    </w:p>
    <w:p w14:paraId="725B3DFE" w14:textId="77777777" w:rsidR="007157A1" w:rsidRDefault="007157A1" w:rsidP="00E868A2">
      <w:pPr>
        <w:pStyle w:val="ListParagraph"/>
        <w:numPr>
          <w:ilvl w:val="0"/>
          <w:numId w:val="4"/>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Latar belakang</w:t>
      </w:r>
      <w:r w:rsidRPr="00542E34">
        <w:rPr>
          <w:rFonts w:ascii="Times New Roman" w:hAnsi="Times New Roman" w:cs="Times New Roman"/>
          <w:sz w:val="24"/>
          <w:szCs w:val="24"/>
        </w:rPr>
        <w:tab/>
        <w:t>1</w:t>
      </w:r>
    </w:p>
    <w:p w14:paraId="31662FF6" w14:textId="77777777" w:rsidR="005D5D29" w:rsidRDefault="005D5D29" w:rsidP="00E868A2">
      <w:pPr>
        <w:pStyle w:val="ListParagraph"/>
        <w:numPr>
          <w:ilvl w:val="0"/>
          <w:numId w:val="4"/>
        </w:numPr>
        <w:tabs>
          <w:tab w:val="left" w:leader="dot" w:pos="7371"/>
          <w:tab w:val="center" w:pos="7938"/>
        </w:tabs>
        <w:spacing w:line="360" w:lineRule="auto"/>
        <w:jc w:val="both"/>
        <w:rPr>
          <w:rFonts w:ascii="Times New Roman" w:hAnsi="Times New Roman" w:cs="Times New Roman"/>
          <w:sz w:val="24"/>
          <w:szCs w:val="24"/>
        </w:rPr>
      </w:pPr>
      <w:r w:rsidRPr="005D5D29">
        <w:rPr>
          <w:rFonts w:ascii="Times New Roman" w:hAnsi="Times New Roman" w:cs="Times New Roman"/>
          <w:sz w:val="24"/>
          <w:szCs w:val="24"/>
        </w:rPr>
        <w:t>Identifikasi Masalah</w:t>
      </w:r>
      <w:r w:rsidRPr="005D5D29">
        <w:rPr>
          <w:rFonts w:ascii="Times New Roman" w:hAnsi="Times New Roman" w:cs="Times New Roman"/>
          <w:sz w:val="24"/>
          <w:szCs w:val="24"/>
        </w:rPr>
        <w:tab/>
        <w:t>5</w:t>
      </w:r>
    </w:p>
    <w:p w14:paraId="384ABF6B" w14:textId="77777777" w:rsidR="005D5D29" w:rsidRPr="005D5D29" w:rsidRDefault="005D5D29" w:rsidP="00E868A2">
      <w:pPr>
        <w:pStyle w:val="ListParagraph"/>
        <w:numPr>
          <w:ilvl w:val="0"/>
          <w:numId w:val="4"/>
        </w:numPr>
        <w:tabs>
          <w:tab w:val="left" w:leader="dot" w:pos="7371"/>
          <w:tab w:val="center" w:pos="7938"/>
        </w:tabs>
        <w:spacing w:line="360" w:lineRule="auto"/>
        <w:jc w:val="both"/>
        <w:rPr>
          <w:rFonts w:ascii="Times New Roman" w:hAnsi="Times New Roman" w:cs="Times New Roman"/>
          <w:sz w:val="24"/>
          <w:szCs w:val="24"/>
        </w:rPr>
      </w:pPr>
      <w:r w:rsidRPr="005D5D29">
        <w:rPr>
          <w:rFonts w:ascii="Times New Roman" w:hAnsi="Times New Roman" w:cs="Times New Roman"/>
          <w:sz w:val="24"/>
          <w:szCs w:val="24"/>
        </w:rPr>
        <w:t>Batasan Masalah</w:t>
      </w:r>
      <w:r w:rsidRPr="005D5D29">
        <w:rPr>
          <w:rFonts w:ascii="Times New Roman" w:hAnsi="Times New Roman" w:cs="Times New Roman"/>
          <w:sz w:val="24"/>
          <w:szCs w:val="24"/>
        </w:rPr>
        <w:tab/>
        <w:t>6</w:t>
      </w:r>
    </w:p>
    <w:p w14:paraId="269E378D" w14:textId="77777777" w:rsidR="007157A1" w:rsidRPr="00542E34" w:rsidRDefault="007157A1" w:rsidP="00E868A2">
      <w:pPr>
        <w:pStyle w:val="ListParagraph"/>
        <w:numPr>
          <w:ilvl w:val="0"/>
          <w:numId w:val="4"/>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Rumusan masalah</w:t>
      </w:r>
      <w:r w:rsidRPr="00542E34">
        <w:rPr>
          <w:rFonts w:ascii="Times New Roman" w:hAnsi="Times New Roman" w:cs="Times New Roman"/>
          <w:sz w:val="24"/>
          <w:szCs w:val="24"/>
        </w:rPr>
        <w:tab/>
      </w:r>
      <w:r w:rsidR="005D5D29">
        <w:rPr>
          <w:rFonts w:ascii="Times New Roman" w:hAnsi="Times New Roman" w:cs="Times New Roman"/>
          <w:sz w:val="24"/>
          <w:szCs w:val="24"/>
        </w:rPr>
        <w:t>6</w:t>
      </w:r>
    </w:p>
    <w:p w14:paraId="1EC5E13C" w14:textId="77777777" w:rsidR="007157A1" w:rsidRPr="00542E34" w:rsidRDefault="007157A1" w:rsidP="00E868A2">
      <w:pPr>
        <w:pStyle w:val="ListParagraph"/>
        <w:numPr>
          <w:ilvl w:val="0"/>
          <w:numId w:val="4"/>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Tujuan penelitian</w:t>
      </w:r>
      <w:r w:rsidRPr="00542E34">
        <w:rPr>
          <w:rFonts w:ascii="Times New Roman" w:hAnsi="Times New Roman" w:cs="Times New Roman"/>
          <w:sz w:val="24"/>
          <w:szCs w:val="24"/>
        </w:rPr>
        <w:tab/>
      </w:r>
      <w:r>
        <w:rPr>
          <w:rFonts w:ascii="Times New Roman" w:hAnsi="Times New Roman" w:cs="Times New Roman"/>
          <w:sz w:val="24"/>
          <w:szCs w:val="24"/>
        </w:rPr>
        <w:t>7</w:t>
      </w:r>
    </w:p>
    <w:p w14:paraId="285E7970" w14:textId="77777777" w:rsidR="007157A1" w:rsidRPr="00542E34" w:rsidRDefault="007157A1" w:rsidP="00E868A2">
      <w:pPr>
        <w:pStyle w:val="ListParagraph"/>
        <w:numPr>
          <w:ilvl w:val="0"/>
          <w:numId w:val="4"/>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Manfaat penelitian</w:t>
      </w:r>
      <w:r w:rsidRPr="00542E34">
        <w:rPr>
          <w:rFonts w:ascii="Times New Roman" w:hAnsi="Times New Roman" w:cs="Times New Roman"/>
          <w:sz w:val="24"/>
          <w:szCs w:val="24"/>
        </w:rPr>
        <w:tab/>
      </w:r>
      <w:r w:rsidR="005D5D29">
        <w:rPr>
          <w:rFonts w:ascii="Times New Roman" w:hAnsi="Times New Roman" w:cs="Times New Roman"/>
          <w:sz w:val="24"/>
          <w:szCs w:val="24"/>
        </w:rPr>
        <w:t>7</w:t>
      </w:r>
    </w:p>
    <w:p w14:paraId="4B6591D5" w14:textId="64E8DC4C" w:rsidR="007157A1" w:rsidRPr="007862A0" w:rsidRDefault="007157A1" w:rsidP="00E868A2">
      <w:pPr>
        <w:tabs>
          <w:tab w:val="left" w:leader="dot" w:pos="7371"/>
          <w:tab w:val="center" w:pos="7938"/>
        </w:tabs>
        <w:spacing w:line="360" w:lineRule="auto"/>
        <w:rPr>
          <w:rFonts w:ascii="Times New Roman" w:hAnsi="Times New Roman" w:cs="Times New Roman"/>
          <w:sz w:val="24"/>
          <w:szCs w:val="24"/>
          <w:lang w:val="en-US"/>
        </w:rPr>
      </w:pPr>
      <w:r w:rsidRPr="00E868A2">
        <w:rPr>
          <w:rFonts w:ascii="Times New Roman" w:hAnsi="Times New Roman" w:cs="Times New Roman"/>
          <w:sz w:val="24"/>
          <w:szCs w:val="24"/>
        </w:rPr>
        <w:t xml:space="preserve">BAB II TINJAUAN </w:t>
      </w:r>
      <w:r w:rsidR="00F5230A" w:rsidRPr="00E868A2">
        <w:rPr>
          <w:rFonts w:ascii="Times New Roman" w:hAnsi="Times New Roman" w:cs="Times New Roman"/>
          <w:color w:val="000000" w:themeColor="text1"/>
          <w:sz w:val="24"/>
          <w:szCs w:val="24"/>
          <w:shd w:val="clear" w:color="auto" w:fill="FFFFFF"/>
          <w:lang w:val="en-US"/>
        </w:rPr>
        <w:t>TEOR</w:t>
      </w:r>
      <w:r w:rsidR="00F5230A" w:rsidRPr="00E868A2">
        <w:rPr>
          <w:rFonts w:ascii="Times New Roman" w:hAnsi="Times New Roman" w:cs="Times New Roman"/>
          <w:color w:val="000000" w:themeColor="text1"/>
          <w:sz w:val="24"/>
          <w:szCs w:val="24"/>
          <w:shd w:val="clear" w:color="auto" w:fill="FFFFFF"/>
        </w:rPr>
        <w:t>I</w:t>
      </w:r>
      <w:r w:rsidR="007862A0">
        <w:rPr>
          <w:rFonts w:ascii="Times New Roman" w:hAnsi="Times New Roman" w:cs="Times New Roman"/>
          <w:color w:val="000000" w:themeColor="text1"/>
          <w:sz w:val="24"/>
          <w:szCs w:val="24"/>
          <w:shd w:val="clear" w:color="auto" w:fill="FFFFFF"/>
          <w:lang w:val="en-US"/>
        </w:rPr>
        <w:tab/>
        <w:t>9</w:t>
      </w:r>
    </w:p>
    <w:p w14:paraId="1298718C" w14:textId="77777777" w:rsidR="007157A1" w:rsidRPr="00E10239" w:rsidRDefault="00F5230A" w:rsidP="00E868A2">
      <w:pPr>
        <w:pStyle w:val="ListParagraph"/>
        <w:numPr>
          <w:ilvl w:val="0"/>
          <w:numId w:val="5"/>
        </w:numPr>
        <w:tabs>
          <w:tab w:val="left" w:leader="dot" w:pos="7371"/>
          <w:tab w:val="center" w:pos="7938"/>
        </w:tabs>
        <w:spacing w:line="360" w:lineRule="auto"/>
        <w:jc w:val="both"/>
        <w:rPr>
          <w:rFonts w:ascii="Times New Roman" w:hAnsi="Times New Roman" w:cs="Times New Roman"/>
          <w:sz w:val="24"/>
          <w:szCs w:val="24"/>
        </w:rPr>
      </w:pPr>
      <w:r w:rsidRPr="00F5230A">
        <w:rPr>
          <w:rFonts w:ascii="Times New Roman" w:hAnsi="Times New Roman" w:cs="Times New Roman"/>
          <w:i/>
          <w:sz w:val="24"/>
          <w:szCs w:val="24"/>
        </w:rPr>
        <w:t>Repurchase Intention</w:t>
      </w:r>
      <w:r w:rsidR="007157A1" w:rsidRPr="00E10239">
        <w:rPr>
          <w:rFonts w:ascii="Times New Roman" w:hAnsi="Times New Roman" w:cs="Times New Roman"/>
          <w:sz w:val="24"/>
          <w:szCs w:val="24"/>
        </w:rPr>
        <w:tab/>
      </w:r>
      <w:r>
        <w:rPr>
          <w:rFonts w:ascii="Times New Roman" w:hAnsi="Times New Roman" w:cs="Times New Roman"/>
          <w:sz w:val="24"/>
          <w:szCs w:val="24"/>
        </w:rPr>
        <w:t>9</w:t>
      </w:r>
    </w:p>
    <w:p w14:paraId="7D48C12D" w14:textId="22159A35" w:rsidR="007157A1" w:rsidRDefault="00F5230A" w:rsidP="00E868A2">
      <w:pPr>
        <w:pStyle w:val="ListParagraph"/>
        <w:numPr>
          <w:ilvl w:val="0"/>
          <w:numId w:val="5"/>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i/>
          <w:sz w:val="24"/>
          <w:szCs w:val="24"/>
        </w:rPr>
        <w:t>Brand Image</w:t>
      </w:r>
      <w:r w:rsidR="007157A1" w:rsidRPr="00E10239">
        <w:rPr>
          <w:rFonts w:ascii="Times New Roman" w:hAnsi="Times New Roman" w:cs="Times New Roman"/>
          <w:sz w:val="24"/>
          <w:szCs w:val="24"/>
        </w:rPr>
        <w:tab/>
      </w:r>
      <w:r>
        <w:rPr>
          <w:rFonts w:ascii="Times New Roman" w:hAnsi="Times New Roman" w:cs="Times New Roman"/>
          <w:sz w:val="24"/>
          <w:szCs w:val="24"/>
        </w:rPr>
        <w:t>1</w:t>
      </w:r>
      <w:r w:rsidR="001F573B">
        <w:rPr>
          <w:rFonts w:ascii="Times New Roman" w:hAnsi="Times New Roman" w:cs="Times New Roman"/>
          <w:sz w:val="24"/>
          <w:szCs w:val="24"/>
          <w:lang w:val="en-US"/>
        </w:rPr>
        <w:t>1</w:t>
      </w:r>
    </w:p>
    <w:p w14:paraId="6B27D9D3" w14:textId="77777777" w:rsidR="007157A1" w:rsidRDefault="007157A1" w:rsidP="00E868A2">
      <w:pPr>
        <w:pStyle w:val="ListParagraph"/>
        <w:numPr>
          <w:ilvl w:val="0"/>
          <w:numId w:val="5"/>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Brand </w:t>
      </w:r>
      <w:r w:rsidR="00F5230A">
        <w:rPr>
          <w:rFonts w:ascii="Times New Roman" w:hAnsi="Times New Roman" w:cs="Times New Roman"/>
          <w:i/>
          <w:sz w:val="24"/>
          <w:szCs w:val="24"/>
        </w:rPr>
        <w:t>Trust</w:t>
      </w:r>
      <w:r w:rsidRPr="00E10239">
        <w:rPr>
          <w:rFonts w:ascii="Times New Roman" w:hAnsi="Times New Roman" w:cs="Times New Roman"/>
          <w:sz w:val="24"/>
          <w:szCs w:val="24"/>
        </w:rPr>
        <w:tab/>
      </w:r>
      <w:r w:rsidR="00F5230A">
        <w:rPr>
          <w:rFonts w:ascii="Times New Roman" w:hAnsi="Times New Roman" w:cs="Times New Roman"/>
          <w:sz w:val="24"/>
          <w:szCs w:val="24"/>
        </w:rPr>
        <w:t>1</w:t>
      </w:r>
      <w:r>
        <w:rPr>
          <w:rFonts w:ascii="Times New Roman" w:hAnsi="Times New Roman" w:cs="Times New Roman"/>
          <w:sz w:val="24"/>
          <w:szCs w:val="24"/>
        </w:rPr>
        <w:t>2</w:t>
      </w:r>
    </w:p>
    <w:p w14:paraId="72DC64DE" w14:textId="77777777" w:rsidR="007157A1" w:rsidRDefault="00F5230A" w:rsidP="00E868A2">
      <w:pPr>
        <w:pStyle w:val="ListParagraph"/>
        <w:numPr>
          <w:ilvl w:val="0"/>
          <w:numId w:val="5"/>
        </w:numPr>
        <w:tabs>
          <w:tab w:val="left" w:leader="dot" w:pos="7371"/>
          <w:tab w:val="center" w:pos="7938"/>
        </w:tabs>
        <w:spacing w:line="360" w:lineRule="auto"/>
        <w:jc w:val="both"/>
        <w:rPr>
          <w:rFonts w:ascii="Times New Roman" w:hAnsi="Times New Roman" w:cs="Times New Roman"/>
          <w:sz w:val="24"/>
          <w:szCs w:val="24"/>
        </w:rPr>
      </w:pPr>
      <w:r w:rsidRPr="00F5230A">
        <w:rPr>
          <w:rFonts w:ascii="Times New Roman" w:hAnsi="Times New Roman" w:cs="Times New Roman"/>
          <w:bCs/>
          <w:i/>
          <w:color w:val="000000" w:themeColor="text1"/>
          <w:sz w:val="24"/>
          <w:szCs w:val="24"/>
          <w:shd w:val="clear" w:color="auto" w:fill="FFFFFF"/>
        </w:rPr>
        <w:t>Customer</w:t>
      </w:r>
      <w:r w:rsidRPr="00F5230A">
        <w:rPr>
          <w:rFonts w:ascii="Times New Roman" w:hAnsi="Times New Roman" w:cs="Times New Roman"/>
          <w:bCs/>
          <w:color w:val="000000" w:themeColor="text1"/>
          <w:sz w:val="24"/>
          <w:szCs w:val="24"/>
          <w:shd w:val="clear" w:color="auto" w:fill="FFFFFF"/>
        </w:rPr>
        <w:t xml:space="preserve"> </w:t>
      </w:r>
      <w:r w:rsidRPr="00F5230A">
        <w:rPr>
          <w:rFonts w:ascii="Times New Roman" w:hAnsi="Times New Roman" w:cs="Times New Roman"/>
          <w:bCs/>
          <w:i/>
          <w:color w:val="000000" w:themeColor="text1"/>
          <w:sz w:val="24"/>
          <w:szCs w:val="24"/>
          <w:shd w:val="clear" w:color="auto" w:fill="FFFFFF"/>
        </w:rPr>
        <w:t>Experience</w:t>
      </w:r>
      <w:r w:rsidR="007157A1" w:rsidRPr="00E10239">
        <w:rPr>
          <w:rFonts w:ascii="Times New Roman" w:hAnsi="Times New Roman" w:cs="Times New Roman"/>
          <w:sz w:val="24"/>
          <w:szCs w:val="24"/>
        </w:rPr>
        <w:tab/>
      </w:r>
      <w:r>
        <w:rPr>
          <w:rFonts w:ascii="Times New Roman" w:hAnsi="Times New Roman" w:cs="Times New Roman"/>
          <w:sz w:val="24"/>
          <w:szCs w:val="24"/>
        </w:rPr>
        <w:t>15</w:t>
      </w:r>
    </w:p>
    <w:p w14:paraId="0C16842D" w14:textId="5AA7CD69" w:rsidR="00F5230A" w:rsidRPr="00E10239" w:rsidRDefault="00F5230A" w:rsidP="00E868A2">
      <w:pPr>
        <w:pStyle w:val="ListParagraph"/>
        <w:numPr>
          <w:ilvl w:val="0"/>
          <w:numId w:val="5"/>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shd w:val="clear" w:color="auto" w:fill="FFFFFF"/>
        </w:rPr>
        <w:t>Media Sosial</w:t>
      </w:r>
      <w:r>
        <w:rPr>
          <w:rFonts w:ascii="Times New Roman" w:hAnsi="Times New Roman" w:cs="Times New Roman"/>
          <w:bCs/>
          <w:color w:val="000000" w:themeColor="text1"/>
          <w:sz w:val="24"/>
          <w:szCs w:val="24"/>
          <w:shd w:val="clear" w:color="auto" w:fill="FFFFFF"/>
        </w:rPr>
        <w:tab/>
        <w:t>1</w:t>
      </w:r>
      <w:r w:rsidR="001F573B">
        <w:rPr>
          <w:rFonts w:ascii="Times New Roman" w:hAnsi="Times New Roman" w:cs="Times New Roman"/>
          <w:bCs/>
          <w:color w:val="000000" w:themeColor="text1"/>
          <w:sz w:val="24"/>
          <w:szCs w:val="24"/>
          <w:shd w:val="clear" w:color="auto" w:fill="FFFFFF"/>
          <w:lang w:val="en-US"/>
        </w:rPr>
        <w:t>8</w:t>
      </w:r>
    </w:p>
    <w:p w14:paraId="56D958A3" w14:textId="3697C20A" w:rsidR="007157A1" w:rsidRPr="00542E34" w:rsidRDefault="007157A1" w:rsidP="00E868A2">
      <w:pPr>
        <w:pStyle w:val="ListParagraph"/>
        <w:numPr>
          <w:ilvl w:val="0"/>
          <w:numId w:val="5"/>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P</w:t>
      </w:r>
      <w:r>
        <w:rPr>
          <w:rFonts w:ascii="Times New Roman" w:hAnsi="Times New Roman" w:cs="Times New Roman"/>
          <w:sz w:val="24"/>
          <w:szCs w:val="24"/>
        </w:rPr>
        <w:t xml:space="preserve">enelitian </w:t>
      </w:r>
      <w:r w:rsidR="00F5230A" w:rsidRPr="00F5230A">
        <w:rPr>
          <w:rFonts w:ascii="Times New Roman" w:hAnsi="Times New Roman" w:cs="Times New Roman"/>
          <w:color w:val="000000" w:themeColor="text1"/>
          <w:sz w:val="24"/>
          <w:szCs w:val="24"/>
          <w:shd w:val="clear" w:color="auto" w:fill="FFFFFF"/>
          <w:lang w:val="en-US"/>
        </w:rPr>
        <w:t>Terdahulu</w:t>
      </w:r>
      <w:r w:rsidR="00F5230A" w:rsidRPr="001D692B">
        <w:rPr>
          <w:rFonts w:ascii="Times New Roman" w:hAnsi="Times New Roman" w:cs="Times New Roman"/>
          <w:b/>
          <w:color w:val="000000" w:themeColor="text1"/>
          <w:sz w:val="24"/>
          <w:szCs w:val="24"/>
          <w:shd w:val="clear" w:color="auto" w:fill="FFFFFF"/>
          <w:lang w:val="en-US"/>
        </w:rPr>
        <w:t xml:space="preserve"> </w:t>
      </w:r>
      <w:r>
        <w:rPr>
          <w:rFonts w:ascii="Times New Roman" w:hAnsi="Times New Roman" w:cs="Times New Roman"/>
          <w:sz w:val="24"/>
          <w:szCs w:val="24"/>
        </w:rPr>
        <w:t>yang Relevan</w:t>
      </w:r>
      <w:r w:rsidRPr="00542E34">
        <w:rPr>
          <w:rFonts w:ascii="Times New Roman" w:hAnsi="Times New Roman" w:cs="Times New Roman"/>
          <w:sz w:val="24"/>
          <w:szCs w:val="24"/>
        </w:rPr>
        <w:tab/>
      </w:r>
      <w:r w:rsidR="00F5230A">
        <w:rPr>
          <w:rFonts w:ascii="Times New Roman" w:hAnsi="Times New Roman" w:cs="Times New Roman"/>
          <w:sz w:val="24"/>
          <w:szCs w:val="24"/>
        </w:rPr>
        <w:t>2</w:t>
      </w:r>
      <w:r w:rsidR="001F573B">
        <w:rPr>
          <w:rFonts w:ascii="Times New Roman" w:hAnsi="Times New Roman" w:cs="Times New Roman"/>
          <w:sz w:val="24"/>
          <w:szCs w:val="24"/>
          <w:lang w:val="en-US"/>
        </w:rPr>
        <w:t>5</w:t>
      </w:r>
    </w:p>
    <w:p w14:paraId="6B2A3815" w14:textId="2BDBC2DD" w:rsidR="007157A1" w:rsidRPr="00542E34" w:rsidRDefault="007157A1" w:rsidP="00E868A2">
      <w:pPr>
        <w:pStyle w:val="ListParagraph"/>
        <w:numPr>
          <w:ilvl w:val="0"/>
          <w:numId w:val="5"/>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Kerangka </w:t>
      </w:r>
      <w:r w:rsidR="00F5230A">
        <w:rPr>
          <w:rFonts w:ascii="Times New Roman" w:hAnsi="Times New Roman" w:cs="Times New Roman"/>
          <w:sz w:val="24"/>
          <w:szCs w:val="24"/>
        </w:rPr>
        <w:t>Pemikiran</w:t>
      </w:r>
      <w:r w:rsidRPr="00542E34">
        <w:rPr>
          <w:rFonts w:ascii="Times New Roman" w:hAnsi="Times New Roman" w:cs="Times New Roman"/>
          <w:sz w:val="24"/>
          <w:szCs w:val="24"/>
        </w:rPr>
        <w:tab/>
      </w:r>
      <w:r w:rsidR="001F573B">
        <w:rPr>
          <w:rFonts w:ascii="Times New Roman" w:hAnsi="Times New Roman" w:cs="Times New Roman"/>
          <w:sz w:val="24"/>
          <w:szCs w:val="24"/>
          <w:lang w:val="en-US"/>
        </w:rPr>
        <w:t>30</w:t>
      </w:r>
    </w:p>
    <w:p w14:paraId="4DB679C9" w14:textId="77777777" w:rsidR="007157A1" w:rsidRPr="00542E34" w:rsidRDefault="007157A1" w:rsidP="00E868A2">
      <w:pPr>
        <w:pStyle w:val="ListParagraph"/>
        <w:numPr>
          <w:ilvl w:val="0"/>
          <w:numId w:val="5"/>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Hipotesa</w:t>
      </w:r>
      <w:r w:rsidRPr="00542E34">
        <w:rPr>
          <w:rFonts w:ascii="Times New Roman" w:hAnsi="Times New Roman" w:cs="Times New Roman"/>
          <w:sz w:val="24"/>
          <w:szCs w:val="24"/>
        </w:rPr>
        <w:tab/>
      </w:r>
      <w:r w:rsidR="00F5230A">
        <w:rPr>
          <w:rFonts w:ascii="Times New Roman" w:hAnsi="Times New Roman" w:cs="Times New Roman"/>
          <w:sz w:val="24"/>
          <w:szCs w:val="24"/>
        </w:rPr>
        <w:t>31</w:t>
      </w:r>
    </w:p>
    <w:p w14:paraId="6C6AED1B" w14:textId="55AB0D68" w:rsidR="007157A1" w:rsidRPr="007862A0" w:rsidRDefault="007157A1" w:rsidP="00E868A2">
      <w:pPr>
        <w:tabs>
          <w:tab w:val="left" w:leader="dot" w:pos="7371"/>
          <w:tab w:val="center" w:pos="7938"/>
        </w:tabs>
        <w:spacing w:line="360" w:lineRule="auto"/>
        <w:rPr>
          <w:rFonts w:ascii="Times New Roman" w:hAnsi="Times New Roman" w:cs="Times New Roman"/>
          <w:sz w:val="24"/>
          <w:szCs w:val="24"/>
          <w:lang w:val="en-US"/>
        </w:rPr>
      </w:pPr>
      <w:r w:rsidRPr="00CB706D">
        <w:rPr>
          <w:rFonts w:ascii="Times New Roman" w:hAnsi="Times New Roman" w:cs="Times New Roman"/>
          <w:sz w:val="24"/>
          <w:szCs w:val="24"/>
        </w:rPr>
        <w:t>BAB III METODE PENELITIAN</w:t>
      </w:r>
      <w:r w:rsidR="007862A0">
        <w:rPr>
          <w:rFonts w:ascii="Times New Roman" w:hAnsi="Times New Roman" w:cs="Times New Roman"/>
          <w:sz w:val="24"/>
          <w:szCs w:val="24"/>
          <w:lang w:val="en-US"/>
        </w:rPr>
        <w:tab/>
        <w:t>35</w:t>
      </w:r>
    </w:p>
    <w:p w14:paraId="5D1723E3" w14:textId="0CCCD4A4" w:rsidR="007157A1" w:rsidRPr="00542E34"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Desain </w:t>
      </w:r>
      <w:r w:rsidRPr="00542E34">
        <w:rPr>
          <w:rFonts w:ascii="Times New Roman" w:hAnsi="Times New Roman" w:cs="Times New Roman"/>
          <w:sz w:val="24"/>
          <w:szCs w:val="24"/>
        </w:rPr>
        <w:t>penelitian</w:t>
      </w:r>
      <w:r w:rsidRPr="00542E34">
        <w:rPr>
          <w:rFonts w:ascii="Times New Roman" w:hAnsi="Times New Roman" w:cs="Times New Roman"/>
          <w:sz w:val="24"/>
          <w:szCs w:val="24"/>
        </w:rPr>
        <w:tab/>
      </w:r>
      <w:r w:rsidR="00F5230A">
        <w:rPr>
          <w:rFonts w:ascii="Times New Roman" w:hAnsi="Times New Roman" w:cs="Times New Roman"/>
          <w:sz w:val="24"/>
          <w:szCs w:val="24"/>
        </w:rPr>
        <w:t>3</w:t>
      </w:r>
      <w:r w:rsidR="00C62B3A">
        <w:rPr>
          <w:rFonts w:ascii="Times New Roman" w:hAnsi="Times New Roman" w:cs="Times New Roman"/>
          <w:sz w:val="24"/>
          <w:szCs w:val="24"/>
          <w:lang w:val="en-US"/>
        </w:rPr>
        <w:t>5</w:t>
      </w:r>
    </w:p>
    <w:p w14:paraId="5BC897B3" w14:textId="741ACB7E" w:rsidR="007157A1" w:rsidRPr="00542E34" w:rsidRDefault="00F5230A"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sidRPr="00F5230A">
        <w:rPr>
          <w:rFonts w:ascii="Times New Roman" w:hAnsi="Times New Roman" w:cs="Times New Roman"/>
          <w:color w:val="000000" w:themeColor="text1"/>
          <w:sz w:val="24"/>
          <w:szCs w:val="24"/>
          <w:shd w:val="clear" w:color="auto" w:fill="FFFFFF"/>
        </w:rPr>
        <w:t>Obyek dan Waktu</w:t>
      </w:r>
      <w:r w:rsidRPr="00F5230A">
        <w:rPr>
          <w:rFonts w:ascii="Times New Roman" w:hAnsi="Times New Roman" w:cs="Times New Roman"/>
          <w:color w:val="000000" w:themeColor="text1"/>
          <w:sz w:val="24"/>
          <w:szCs w:val="24"/>
          <w:shd w:val="clear" w:color="auto" w:fill="FFFFFF"/>
          <w:lang w:val="en-US"/>
        </w:rPr>
        <w:t xml:space="preserve"> Penelitian</w:t>
      </w:r>
      <w:r w:rsidR="007157A1" w:rsidRPr="00542E34">
        <w:rPr>
          <w:rFonts w:ascii="Times New Roman" w:hAnsi="Times New Roman" w:cs="Times New Roman"/>
          <w:sz w:val="24"/>
          <w:szCs w:val="24"/>
        </w:rPr>
        <w:tab/>
      </w:r>
      <w:r>
        <w:rPr>
          <w:rFonts w:ascii="Times New Roman" w:hAnsi="Times New Roman" w:cs="Times New Roman"/>
          <w:sz w:val="24"/>
          <w:szCs w:val="24"/>
        </w:rPr>
        <w:t>3</w:t>
      </w:r>
      <w:r w:rsidR="00C62B3A">
        <w:rPr>
          <w:rFonts w:ascii="Times New Roman" w:hAnsi="Times New Roman" w:cs="Times New Roman"/>
          <w:sz w:val="24"/>
          <w:szCs w:val="24"/>
          <w:lang w:val="en-US"/>
        </w:rPr>
        <w:t>5</w:t>
      </w:r>
    </w:p>
    <w:p w14:paraId="39709EDF" w14:textId="163AF266" w:rsidR="007157A1" w:rsidRPr="00542E34"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Populasi, Sampel, dan Teknik Sampling</w:t>
      </w:r>
      <w:r w:rsidRPr="00542E34">
        <w:rPr>
          <w:rFonts w:ascii="Times New Roman" w:hAnsi="Times New Roman" w:cs="Times New Roman"/>
          <w:sz w:val="24"/>
          <w:szCs w:val="24"/>
        </w:rPr>
        <w:tab/>
      </w:r>
      <w:r w:rsidR="00F5230A">
        <w:rPr>
          <w:rFonts w:ascii="Times New Roman" w:hAnsi="Times New Roman" w:cs="Times New Roman"/>
          <w:sz w:val="24"/>
          <w:szCs w:val="24"/>
        </w:rPr>
        <w:t>3</w:t>
      </w:r>
      <w:r w:rsidR="00C62B3A">
        <w:rPr>
          <w:rFonts w:ascii="Times New Roman" w:hAnsi="Times New Roman" w:cs="Times New Roman"/>
          <w:sz w:val="24"/>
          <w:szCs w:val="24"/>
          <w:lang w:val="en-US"/>
        </w:rPr>
        <w:t>6</w:t>
      </w:r>
    </w:p>
    <w:p w14:paraId="308B999E" w14:textId="24914AF7" w:rsidR="007157A1" w:rsidRPr="001E4C6C"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Sumber data</w:t>
      </w:r>
      <w:r w:rsidRPr="00542E34">
        <w:rPr>
          <w:rFonts w:ascii="Times New Roman" w:hAnsi="Times New Roman" w:cs="Times New Roman"/>
          <w:sz w:val="24"/>
          <w:szCs w:val="24"/>
        </w:rPr>
        <w:tab/>
      </w:r>
      <w:r w:rsidR="00F5230A">
        <w:rPr>
          <w:rFonts w:ascii="Times New Roman" w:hAnsi="Times New Roman" w:cs="Times New Roman"/>
          <w:sz w:val="24"/>
          <w:szCs w:val="24"/>
        </w:rPr>
        <w:t>3</w:t>
      </w:r>
      <w:r w:rsidR="00C62B3A">
        <w:rPr>
          <w:rFonts w:ascii="Times New Roman" w:hAnsi="Times New Roman" w:cs="Times New Roman"/>
          <w:sz w:val="24"/>
          <w:szCs w:val="24"/>
          <w:lang w:val="en-US"/>
        </w:rPr>
        <w:t>7</w:t>
      </w:r>
    </w:p>
    <w:p w14:paraId="76911C9C" w14:textId="10956ECE" w:rsidR="007157A1" w:rsidRPr="001E4C6C"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Teknik Pengumpulan</w:t>
      </w:r>
      <w:r w:rsidRPr="00542E34">
        <w:rPr>
          <w:rFonts w:ascii="Times New Roman" w:hAnsi="Times New Roman" w:cs="Times New Roman"/>
          <w:sz w:val="24"/>
          <w:szCs w:val="24"/>
        </w:rPr>
        <w:t xml:space="preserve"> </w:t>
      </w:r>
      <w:r>
        <w:rPr>
          <w:rFonts w:ascii="Times New Roman" w:hAnsi="Times New Roman" w:cs="Times New Roman"/>
          <w:sz w:val="24"/>
          <w:szCs w:val="24"/>
        </w:rPr>
        <w:t>D</w:t>
      </w:r>
      <w:r w:rsidRPr="00542E34">
        <w:rPr>
          <w:rFonts w:ascii="Times New Roman" w:hAnsi="Times New Roman" w:cs="Times New Roman"/>
          <w:sz w:val="24"/>
          <w:szCs w:val="24"/>
        </w:rPr>
        <w:t>ata</w:t>
      </w:r>
      <w:r w:rsidRPr="00542E34">
        <w:rPr>
          <w:rFonts w:ascii="Times New Roman" w:hAnsi="Times New Roman" w:cs="Times New Roman"/>
          <w:sz w:val="24"/>
          <w:szCs w:val="24"/>
        </w:rPr>
        <w:tab/>
      </w:r>
      <w:r w:rsidR="00F5230A">
        <w:rPr>
          <w:rFonts w:ascii="Times New Roman" w:hAnsi="Times New Roman" w:cs="Times New Roman"/>
          <w:sz w:val="24"/>
          <w:szCs w:val="24"/>
        </w:rPr>
        <w:t>3</w:t>
      </w:r>
      <w:r w:rsidR="00C62B3A">
        <w:rPr>
          <w:rFonts w:ascii="Times New Roman" w:hAnsi="Times New Roman" w:cs="Times New Roman"/>
          <w:sz w:val="24"/>
          <w:szCs w:val="24"/>
          <w:lang w:val="en-US"/>
        </w:rPr>
        <w:t>7</w:t>
      </w:r>
    </w:p>
    <w:p w14:paraId="38038130" w14:textId="5A25421D" w:rsidR="007157A1"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Definisi</w:t>
      </w:r>
      <w:r w:rsidRPr="00542E34">
        <w:rPr>
          <w:rFonts w:ascii="Times New Roman" w:hAnsi="Times New Roman" w:cs="Times New Roman"/>
          <w:sz w:val="24"/>
          <w:szCs w:val="24"/>
        </w:rPr>
        <w:t xml:space="preserve"> operasional variabel</w:t>
      </w:r>
      <w:r w:rsidRPr="00542E34">
        <w:rPr>
          <w:rFonts w:ascii="Times New Roman" w:hAnsi="Times New Roman" w:cs="Times New Roman"/>
          <w:sz w:val="24"/>
          <w:szCs w:val="24"/>
        </w:rPr>
        <w:tab/>
      </w:r>
      <w:r w:rsidR="00F5230A">
        <w:rPr>
          <w:rFonts w:ascii="Times New Roman" w:hAnsi="Times New Roman" w:cs="Times New Roman"/>
          <w:sz w:val="24"/>
          <w:szCs w:val="24"/>
        </w:rPr>
        <w:t>3</w:t>
      </w:r>
      <w:r w:rsidR="00C62B3A">
        <w:rPr>
          <w:rFonts w:ascii="Times New Roman" w:hAnsi="Times New Roman" w:cs="Times New Roman"/>
          <w:sz w:val="24"/>
          <w:szCs w:val="24"/>
          <w:lang w:val="en-US"/>
        </w:rPr>
        <w:t>9</w:t>
      </w:r>
    </w:p>
    <w:p w14:paraId="797FD34B" w14:textId="1155E74E" w:rsidR="007157A1" w:rsidRPr="00542E34"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Kisi-kisi </w:t>
      </w:r>
      <w:r w:rsidR="00F5230A" w:rsidRPr="00F5230A">
        <w:rPr>
          <w:rFonts w:ascii="Times New Roman" w:hAnsi="Times New Roman" w:cs="Times New Roman"/>
          <w:color w:val="000000" w:themeColor="text1"/>
          <w:sz w:val="24"/>
          <w:szCs w:val="24"/>
          <w:shd w:val="clear" w:color="auto" w:fill="FFFFFF"/>
        </w:rPr>
        <w:t>Instrumen Penelitian</w:t>
      </w:r>
      <w:r w:rsidRPr="00542E34">
        <w:rPr>
          <w:rFonts w:ascii="Times New Roman" w:hAnsi="Times New Roman" w:cs="Times New Roman"/>
          <w:sz w:val="24"/>
          <w:szCs w:val="24"/>
        </w:rPr>
        <w:tab/>
      </w:r>
      <w:r w:rsidR="00C62B3A">
        <w:rPr>
          <w:rFonts w:ascii="Times New Roman" w:hAnsi="Times New Roman" w:cs="Times New Roman"/>
          <w:sz w:val="24"/>
          <w:szCs w:val="24"/>
          <w:lang w:val="en-US"/>
        </w:rPr>
        <w:t>40</w:t>
      </w:r>
    </w:p>
    <w:p w14:paraId="37D9E1AD" w14:textId="72109ABC" w:rsidR="007157A1" w:rsidRPr="001E4C6C"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Uji instrumen</w:t>
      </w:r>
      <w:r w:rsidRPr="00542E34">
        <w:rPr>
          <w:rFonts w:ascii="Times New Roman" w:hAnsi="Times New Roman" w:cs="Times New Roman"/>
          <w:sz w:val="24"/>
          <w:szCs w:val="24"/>
        </w:rPr>
        <w:tab/>
      </w:r>
      <w:r w:rsidR="00F5230A">
        <w:rPr>
          <w:rFonts w:ascii="Times New Roman" w:hAnsi="Times New Roman" w:cs="Times New Roman"/>
          <w:sz w:val="24"/>
          <w:szCs w:val="24"/>
        </w:rPr>
        <w:t>4</w:t>
      </w:r>
      <w:r w:rsidR="00C62B3A">
        <w:rPr>
          <w:rFonts w:ascii="Times New Roman" w:hAnsi="Times New Roman" w:cs="Times New Roman"/>
          <w:sz w:val="24"/>
          <w:szCs w:val="24"/>
          <w:lang w:val="en-US"/>
        </w:rPr>
        <w:t>2</w:t>
      </w:r>
    </w:p>
    <w:p w14:paraId="3CB38662" w14:textId="47DA19FA" w:rsidR="007157A1" w:rsidRPr="00542E34" w:rsidRDefault="007157A1" w:rsidP="00E868A2">
      <w:pPr>
        <w:pStyle w:val="ListParagraph"/>
        <w:numPr>
          <w:ilvl w:val="0"/>
          <w:numId w:val="7"/>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Uji validitas</w:t>
      </w:r>
      <w:r w:rsidRPr="00542E34">
        <w:rPr>
          <w:rFonts w:ascii="Times New Roman" w:hAnsi="Times New Roman" w:cs="Times New Roman"/>
          <w:sz w:val="24"/>
          <w:szCs w:val="24"/>
        </w:rPr>
        <w:tab/>
      </w:r>
      <w:r w:rsidR="00F5230A">
        <w:rPr>
          <w:rFonts w:ascii="Times New Roman" w:hAnsi="Times New Roman" w:cs="Times New Roman"/>
          <w:sz w:val="24"/>
          <w:szCs w:val="24"/>
        </w:rPr>
        <w:t>4</w:t>
      </w:r>
      <w:r w:rsidR="00C62B3A">
        <w:rPr>
          <w:rFonts w:ascii="Times New Roman" w:hAnsi="Times New Roman" w:cs="Times New Roman"/>
          <w:sz w:val="24"/>
          <w:szCs w:val="24"/>
          <w:lang w:val="en-US"/>
        </w:rPr>
        <w:t>2</w:t>
      </w:r>
    </w:p>
    <w:p w14:paraId="4E3743F4" w14:textId="0ACC03E4" w:rsidR="007157A1" w:rsidRPr="00542E34" w:rsidRDefault="007157A1" w:rsidP="00E868A2">
      <w:pPr>
        <w:pStyle w:val="ListParagraph"/>
        <w:numPr>
          <w:ilvl w:val="0"/>
          <w:numId w:val="7"/>
        </w:numPr>
        <w:tabs>
          <w:tab w:val="left" w:leader="dot" w:pos="7371"/>
          <w:tab w:val="center" w:pos="7938"/>
        </w:tabs>
        <w:spacing w:line="360" w:lineRule="auto"/>
        <w:jc w:val="both"/>
        <w:rPr>
          <w:rFonts w:ascii="Times New Roman" w:hAnsi="Times New Roman" w:cs="Times New Roman"/>
          <w:sz w:val="24"/>
          <w:szCs w:val="24"/>
        </w:rPr>
      </w:pPr>
      <w:r w:rsidRPr="00542E34">
        <w:rPr>
          <w:rFonts w:ascii="Times New Roman" w:hAnsi="Times New Roman" w:cs="Times New Roman"/>
          <w:sz w:val="24"/>
          <w:szCs w:val="24"/>
        </w:rPr>
        <w:t>Uji reliabilitas</w:t>
      </w:r>
      <w:r w:rsidRPr="00542E34">
        <w:rPr>
          <w:rFonts w:ascii="Times New Roman" w:hAnsi="Times New Roman" w:cs="Times New Roman"/>
          <w:sz w:val="24"/>
          <w:szCs w:val="24"/>
        </w:rPr>
        <w:tab/>
      </w:r>
      <w:r w:rsidR="00F5230A">
        <w:rPr>
          <w:rFonts w:ascii="Times New Roman" w:hAnsi="Times New Roman" w:cs="Times New Roman"/>
          <w:sz w:val="24"/>
          <w:szCs w:val="24"/>
        </w:rPr>
        <w:t>4</w:t>
      </w:r>
      <w:r w:rsidR="00C62B3A">
        <w:rPr>
          <w:rFonts w:ascii="Times New Roman" w:hAnsi="Times New Roman" w:cs="Times New Roman"/>
          <w:sz w:val="24"/>
          <w:szCs w:val="24"/>
          <w:lang w:val="en-US"/>
        </w:rPr>
        <w:t>5</w:t>
      </w:r>
    </w:p>
    <w:p w14:paraId="3936C620" w14:textId="46307ABB" w:rsidR="007157A1"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Uji Asumsi Klasik</w:t>
      </w:r>
      <w:r w:rsidRPr="00542E34">
        <w:rPr>
          <w:rFonts w:ascii="Times New Roman" w:hAnsi="Times New Roman" w:cs="Times New Roman"/>
          <w:sz w:val="24"/>
          <w:szCs w:val="24"/>
        </w:rPr>
        <w:tab/>
      </w:r>
      <w:r w:rsidR="00F5230A">
        <w:rPr>
          <w:rFonts w:ascii="Times New Roman" w:hAnsi="Times New Roman" w:cs="Times New Roman"/>
          <w:sz w:val="24"/>
          <w:szCs w:val="24"/>
        </w:rPr>
        <w:t>4</w:t>
      </w:r>
      <w:r w:rsidR="00C62B3A">
        <w:rPr>
          <w:rFonts w:ascii="Times New Roman" w:hAnsi="Times New Roman" w:cs="Times New Roman"/>
          <w:sz w:val="24"/>
          <w:szCs w:val="24"/>
          <w:lang w:val="en-US"/>
        </w:rPr>
        <w:t>6</w:t>
      </w:r>
    </w:p>
    <w:p w14:paraId="055B9557" w14:textId="76E60319" w:rsidR="007157A1" w:rsidRPr="001E4C6C" w:rsidRDefault="007157A1" w:rsidP="00E868A2">
      <w:pPr>
        <w:pStyle w:val="ListParagraph"/>
        <w:numPr>
          <w:ilvl w:val="0"/>
          <w:numId w:val="6"/>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Analisis Data</w:t>
      </w:r>
      <w:r w:rsidRPr="00542E34">
        <w:rPr>
          <w:rFonts w:ascii="Times New Roman" w:hAnsi="Times New Roman" w:cs="Times New Roman"/>
          <w:sz w:val="24"/>
          <w:szCs w:val="24"/>
        </w:rPr>
        <w:tab/>
      </w:r>
      <w:r>
        <w:rPr>
          <w:rFonts w:ascii="Times New Roman" w:hAnsi="Times New Roman" w:cs="Times New Roman"/>
          <w:sz w:val="24"/>
          <w:szCs w:val="24"/>
        </w:rPr>
        <w:t>4</w:t>
      </w:r>
      <w:r w:rsidR="00C62B3A">
        <w:rPr>
          <w:rFonts w:ascii="Times New Roman" w:hAnsi="Times New Roman" w:cs="Times New Roman"/>
          <w:sz w:val="24"/>
          <w:szCs w:val="24"/>
          <w:lang w:val="en-US"/>
        </w:rPr>
        <w:t>8</w:t>
      </w:r>
    </w:p>
    <w:p w14:paraId="257CEAAC" w14:textId="6AB11AC0" w:rsidR="007157A1" w:rsidRPr="007862A0" w:rsidRDefault="007157A1" w:rsidP="00E868A2">
      <w:pPr>
        <w:tabs>
          <w:tab w:val="left" w:leader="dot" w:pos="7371"/>
          <w:tab w:val="center" w:pos="7938"/>
        </w:tabs>
        <w:spacing w:line="360" w:lineRule="auto"/>
        <w:rPr>
          <w:rFonts w:ascii="Times New Roman" w:hAnsi="Times New Roman" w:cs="Times New Roman"/>
          <w:sz w:val="24"/>
          <w:szCs w:val="24"/>
          <w:lang w:val="en-US"/>
        </w:rPr>
      </w:pPr>
      <w:r w:rsidRPr="00CB706D">
        <w:rPr>
          <w:rFonts w:ascii="Times New Roman" w:hAnsi="Times New Roman" w:cs="Times New Roman"/>
          <w:sz w:val="24"/>
          <w:szCs w:val="24"/>
        </w:rPr>
        <w:t>BAB IV HASIL DAN PEMBAHASAN</w:t>
      </w:r>
      <w:r w:rsidR="007862A0">
        <w:rPr>
          <w:rFonts w:ascii="Times New Roman" w:hAnsi="Times New Roman" w:cs="Times New Roman"/>
          <w:sz w:val="24"/>
          <w:szCs w:val="24"/>
          <w:lang w:val="en-US"/>
        </w:rPr>
        <w:tab/>
        <w:t>53</w:t>
      </w:r>
    </w:p>
    <w:p w14:paraId="44438793" w14:textId="15C30989" w:rsidR="007157A1" w:rsidRPr="00542E34" w:rsidRDefault="003A241F" w:rsidP="00E868A2">
      <w:pPr>
        <w:pStyle w:val="ListParagraph"/>
        <w:numPr>
          <w:ilvl w:val="0"/>
          <w:numId w:val="8"/>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Gambaran U</w:t>
      </w:r>
      <w:r w:rsidR="007157A1" w:rsidRPr="00542E34">
        <w:rPr>
          <w:rFonts w:ascii="Times New Roman" w:hAnsi="Times New Roman" w:cs="Times New Roman"/>
          <w:sz w:val="24"/>
          <w:szCs w:val="24"/>
        </w:rPr>
        <w:t>mum</w:t>
      </w:r>
      <w:r>
        <w:rPr>
          <w:rFonts w:ascii="Times New Roman" w:hAnsi="Times New Roman" w:cs="Times New Roman"/>
          <w:sz w:val="24"/>
          <w:szCs w:val="24"/>
        </w:rPr>
        <w:t xml:space="preserve"> </w:t>
      </w:r>
      <w:r w:rsidRPr="003A241F">
        <w:rPr>
          <w:rFonts w:ascii="Times New Roman" w:hAnsi="Times New Roman" w:cs="Times New Roman"/>
          <w:color w:val="000000" w:themeColor="text1"/>
          <w:sz w:val="24"/>
          <w:szCs w:val="24"/>
          <w:shd w:val="clear" w:color="auto" w:fill="FFFFFF"/>
          <w:lang w:val="en-US"/>
        </w:rPr>
        <w:t>Objek Penelitian</w:t>
      </w:r>
      <w:r>
        <w:rPr>
          <w:rFonts w:ascii="Times New Roman" w:hAnsi="Times New Roman" w:cs="Times New Roman"/>
          <w:sz w:val="24"/>
          <w:szCs w:val="24"/>
        </w:rPr>
        <w:tab/>
        <w:t>5</w:t>
      </w:r>
      <w:r w:rsidR="00C62B3A">
        <w:rPr>
          <w:rFonts w:ascii="Times New Roman" w:hAnsi="Times New Roman" w:cs="Times New Roman"/>
          <w:sz w:val="24"/>
          <w:szCs w:val="24"/>
          <w:lang w:val="en-US"/>
        </w:rPr>
        <w:t>3</w:t>
      </w:r>
    </w:p>
    <w:p w14:paraId="6DB4E9FE" w14:textId="301C1DC6" w:rsidR="007157A1" w:rsidRDefault="003A241F" w:rsidP="00E868A2">
      <w:pPr>
        <w:pStyle w:val="ListParagraph"/>
        <w:numPr>
          <w:ilvl w:val="0"/>
          <w:numId w:val="8"/>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responden</w:t>
      </w:r>
      <w:r>
        <w:rPr>
          <w:rFonts w:ascii="Times New Roman" w:hAnsi="Times New Roman" w:cs="Times New Roman"/>
          <w:sz w:val="24"/>
          <w:szCs w:val="24"/>
        </w:rPr>
        <w:tab/>
        <w:t>5</w:t>
      </w:r>
      <w:r w:rsidR="00C62B3A">
        <w:rPr>
          <w:rFonts w:ascii="Times New Roman" w:hAnsi="Times New Roman" w:cs="Times New Roman"/>
          <w:sz w:val="24"/>
          <w:szCs w:val="24"/>
          <w:lang w:val="en-US"/>
        </w:rPr>
        <w:t>8</w:t>
      </w:r>
    </w:p>
    <w:p w14:paraId="50819C13" w14:textId="73ED6C33" w:rsidR="007157A1" w:rsidRPr="00AA16CA" w:rsidRDefault="007157A1" w:rsidP="00E868A2">
      <w:pPr>
        <w:pStyle w:val="ListParagraph"/>
        <w:numPr>
          <w:ilvl w:val="0"/>
          <w:numId w:val="8"/>
        </w:numPr>
        <w:tabs>
          <w:tab w:val="left" w:leader="dot" w:pos="7371"/>
          <w:tab w:val="center" w:pos="7938"/>
        </w:tabs>
        <w:spacing w:line="360" w:lineRule="auto"/>
        <w:jc w:val="both"/>
        <w:rPr>
          <w:rFonts w:ascii="Times New Roman" w:hAnsi="Times New Roman" w:cs="Times New Roman"/>
          <w:sz w:val="24"/>
          <w:szCs w:val="24"/>
        </w:rPr>
      </w:pPr>
      <w:r w:rsidRPr="00435AA3">
        <w:rPr>
          <w:rFonts w:ascii="Times New Roman" w:hAnsi="Times New Roman" w:cs="Times New Roman"/>
          <w:sz w:val="24"/>
          <w:szCs w:val="24"/>
        </w:rPr>
        <w:t xml:space="preserve">Uji </w:t>
      </w:r>
      <w:r w:rsidR="003A241F">
        <w:rPr>
          <w:rFonts w:ascii="Times New Roman" w:hAnsi="Times New Roman" w:cs="Times New Roman"/>
          <w:sz w:val="24"/>
          <w:szCs w:val="24"/>
        </w:rPr>
        <w:t>Asumsi Klasik</w:t>
      </w:r>
      <w:r>
        <w:rPr>
          <w:rFonts w:ascii="Times New Roman" w:hAnsi="Times New Roman" w:cs="Times New Roman"/>
          <w:sz w:val="24"/>
          <w:szCs w:val="24"/>
        </w:rPr>
        <w:tab/>
        <w:t>6</w:t>
      </w:r>
      <w:r w:rsidR="00C62B3A">
        <w:rPr>
          <w:rFonts w:ascii="Times New Roman" w:hAnsi="Times New Roman" w:cs="Times New Roman"/>
          <w:sz w:val="24"/>
          <w:szCs w:val="24"/>
          <w:lang w:val="en-US"/>
        </w:rPr>
        <w:t>2</w:t>
      </w:r>
    </w:p>
    <w:p w14:paraId="174D66D6" w14:textId="64E3EF25" w:rsidR="007157A1" w:rsidRPr="00AA16CA" w:rsidRDefault="007157A1" w:rsidP="00E868A2">
      <w:pPr>
        <w:pStyle w:val="ListParagraph"/>
        <w:numPr>
          <w:ilvl w:val="0"/>
          <w:numId w:val="8"/>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Analisis Data</w:t>
      </w:r>
      <w:r w:rsidRPr="00435AA3">
        <w:rPr>
          <w:rFonts w:ascii="Times New Roman" w:hAnsi="Times New Roman" w:cs="Times New Roman"/>
          <w:sz w:val="24"/>
          <w:szCs w:val="24"/>
        </w:rPr>
        <w:tab/>
      </w:r>
      <w:r w:rsidR="003A241F">
        <w:rPr>
          <w:rFonts w:ascii="Times New Roman" w:hAnsi="Times New Roman" w:cs="Times New Roman"/>
          <w:sz w:val="24"/>
          <w:szCs w:val="24"/>
        </w:rPr>
        <w:t>6</w:t>
      </w:r>
      <w:r w:rsidR="00C62B3A">
        <w:rPr>
          <w:rFonts w:ascii="Times New Roman" w:hAnsi="Times New Roman" w:cs="Times New Roman"/>
          <w:sz w:val="24"/>
          <w:szCs w:val="24"/>
          <w:lang w:val="en-US"/>
        </w:rPr>
        <w:t>6</w:t>
      </w:r>
    </w:p>
    <w:p w14:paraId="0F6EE2BB" w14:textId="7BA6AE65" w:rsidR="007157A1" w:rsidRDefault="003A241F" w:rsidP="00E868A2">
      <w:pPr>
        <w:pStyle w:val="ListParagraph"/>
        <w:numPr>
          <w:ilvl w:val="0"/>
          <w:numId w:val="8"/>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Uji Hipotesa</w:t>
      </w:r>
      <w:r>
        <w:rPr>
          <w:rFonts w:ascii="Times New Roman" w:hAnsi="Times New Roman" w:cs="Times New Roman"/>
          <w:sz w:val="24"/>
          <w:szCs w:val="24"/>
        </w:rPr>
        <w:tab/>
        <w:t>6</w:t>
      </w:r>
      <w:r w:rsidR="00C62B3A">
        <w:rPr>
          <w:rFonts w:ascii="Times New Roman" w:hAnsi="Times New Roman" w:cs="Times New Roman"/>
          <w:sz w:val="24"/>
          <w:szCs w:val="24"/>
          <w:lang w:val="en-US"/>
        </w:rPr>
        <w:t>8</w:t>
      </w:r>
    </w:p>
    <w:p w14:paraId="2BFCE23F" w14:textId="14C5BD9A" w:rsidR="007157A1" w:rsidRPr="00542E34" w:rsidRDefault="007157A1" w:rsidP="00E868A2">
      <w:pPr>
        <w:pStyle w:val="ListParagraph"/>
        <w:numPr>
          <w:ilvl w:val="0"/>
          <w:numId w:val="8"/>
        </w:numPr>
        <w:tabs>
          <w:tab w:val="left" w:leader="dot" w:pos="7371"/>
          <w:tab w:val="center" w:pos="7938"/>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Pembahasan</w:t>
      </w:r>
      <w:r w:rsidR="003A241F">
        <w:rPr>
          <w:rFonts w:ascii="Times New Roman" w:hAnsi="Times New Roman" w:cs="Times New Roman"/>
          <w:sz w:val="24"/>
          <w:szCs w:val="24"/>
        </w:rPr>
        <w:tab/>
        <w:t>7</w:t>
      </w:r>
      <w:r w:rsidR="00C62B3A">
        <w:rPr>
          <w:rFonts w:ascii="Times New Roman" w:hAnsi="Times New Roman" w:cs="Times New Roman"/>
          <w:sz w:val="24"/>
          <w:szCs w:val="24"/>
          <w:lang w:val="en-US"/>
        </w:rPr>
        <w:t>4</w:t>
      </w:r>
    </w:p>
    <w:p w14:paraId="1F805B36" w14:textId="1828F9D3" w:rsidR="007157A1" w:rsidRPr="00CB706D" w:rsidRDefault="007157A1" w:rsidP="00E868A2">
      <w:pPr>
        <w:tabs>
          <w:tab w:val="left" w:leader="dot" w:pos="7371"/>
          <w:tab w:val="center" w:pos="7938"/>
        </w:tabs>
        <w:spacing w:after="0" w:line="360" w:lineRule="auto"/>
        <w:rPr>
          <w:rFonts w:ascii="Times New Roman" w:hAnsi="Times New Roman" w:cs="Times New Roman"/>
          <w:sz w:val="24"/>
          <w:szCs w:val="24"/>
          <w:lang w:val="en-US"/>
        </w:rPr>
      </w:pPr>
      <w:r w:rsidRPr="00CB706D">
        <w:rPr>
          <w:rFonts w:ascii="Times New Roman" w:hAnsi="Times New Roman" w:cs="Times New Roman"/>
          <w:sz w:val="24"/>
          <w:szCs w:val="24"/>
        </w:rPr>
        <w:t>BAB V KESIMPULA</w:t>
      </w:r>
      <w:r w:rsidRPr="00CB706D">
        <w:rPr>
          <w:rFonts w:ascii="Times New Roman" w:hAnsi="Times New Roman" w:cs="Times New Roman"/>
          <w:sz w:val="24"/>
          <w:szCs w:val="24"/>
          <w:lang w:val="en-US"/>
        </w:rPr>
        <w:t>N</w:t>
      </w:r>
      <w:r w:rsidR="007862A0">
        <w:rPr>
          <w:rFonts w:ascii="Times New Roman" w:hAnsi="Times New Roman" w:cs="Times New Roman"/>
          <w:sz w:val="24"/>
          <w:szCs w:val="24"/>
          <w:lang w:val="en-US"/>
        </w:rPr>
        <w:tab/>
        <w:t>81</w:t>
      </w:r>
    </w:p>
    <w:p w14:paraId="1A37F5AB" w14:textId="310AC8A5" w:rsidR="007157A1" w:rsidRDefault="007157A1" w:rsidP="00E868A2">
      <w:pPr>
        <w:pStyle w:val="ListParagraph"/>
        <w:numPr>
          <w:ilvl w:val="0"/>
          <w:numId w:val="9"/>
        </w:numPr>
        <w:tabs>
          <w:tab w:val="lef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773C8E">
        <w:rPr>
          <w:rFonts w:ascii="Times New Roman" w:hAnsi="Times New Roman" w:cs="Times New Roman"/>
          <w:sz w:val="24"/>
          <w:szCs w:val="24"/>
          <w:lang w:val="en-US"/>
        </w:rPr>
        <w:t>81</w:t>
      </w:r>
    </w:p>
    <w:p w14:paraId="6FD86CCC" w14:textId="39DF238C" w:rsidR="00C42319" w:rsidRPr="00C42319" w:rsidRDefault="00C42319" w:rsidP="00E868A2">
      <w:pPr>
        <w:pStyle w:val="ListParagraph"/>
        <w:numPr>
          <w:ilvl w:val="0"/>
          <w:numId w:val="9"/>
        </w:numPr>
        <w:tabs>
          <w:tab w:val="left" w:leader="dot" w:pos="7371"/>
          <w:tab w:val="center" w:pos="7938"/>
        </w:tabs>
        <w:spacing w:after="0" w:line="360" w:lineRule="auto"/>
        <w:jc w:val="both"/>
        <w:rPr>
          <w:rFonts w:ascii="Times New Roman" w:hAnsi="Times New Roman" w:cs="Times New Roman"/>
          <w:sz w:val="24"/>
          <w:szCs w:val="24"/>
        </w:rPr>
      </w:pPr>
      <w:r w:rsidRPr="00C42319">
        <w:rPr>
          <w:rFonts w:ascii="Times New Roman" w:hAnsi="Times New Roman" w:cs="Times New Roman"/>
          <w:sz w:val="24"/>
          <w:szCs w:val="24"/>
        </w:rPr>
        <w:t>Implikasi</w:t>
      </w:r>
      <w:r w:rsidRPr="00C42319">
        <w:rPr>
          <w:rFonts w:ascii="Times New Roman" w:hAnsi="Times New Roman" w:cs="Times New Roman"/>
          <w:sz w:val="24"/>
          <w:szCs w:val="24"/>
        </w:rPr>
        <w:tab/>
        <w:t>8</w:t>
      </w:r>
      <w:r w:rsidR="00773C8E">
        <w:rPr>
          <w:rFonts w:ascii="Times New Roman" w:hAnsi="Times New Roman" w:cs="Times New Roman"/>
          <w:sz w:val="24"/>
          <w:szCs w:val="24"/>
          <w:lang w:val="en-US"/>
        </w:rPr>
        <w:t>2</w:t>
      </w:r>
    </w:p>
    <w:p w14:paraId="5CD2B97B" w14:textId="6E9B878D" w:rsidR="007157A1" w:rsidRPr="00542E34" w:rsidRDefault="00C42319" w:rsidP="00E868A2">
      <w:pPr>
        <w:pStyle w:val="ListParagraph"/>
        <w:numPr>
          <w:ilvl w:val="0"/>
          <w:numId w:val="9"/>
        </w:numPr>
        <w:tabs>
          <w:tab w:val="lef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Saran</w:t>
      </w:r>
      <w:r>
        <w:rPr>
          <w:rFonts w:ascii="Times New Roman" w:hAnsi="Times New Roman" w:cs="Times New Roman"/>
          <w:sz w:val="24"/>
          <w:szCs w:val="24"/>
        </w:rPr>
        <w:tab/>
        <w:t>8</w:t>
      </w:r>
      <w:r w:rsidR="00773C8E">
        <w:rPr>
          <w:rFonts w:ascii="Times New Roman" w:hAnsi="Times New Roman" w:cs="Times New Roman"/>
          <w:sz w:val="24"/>
          <w:szCs w:val="24"/>
          <w:lang w:val="en-US"/>
        </w:rPr>
        <w:t>4</w:t>
      </w:r>
    </w:p>
    <w:p w14:paraId="1B2288C4" w14:textId="0DD968D8" w:rsidR="007157A1" w:rsidRPr="007862A0" w:rsidRDefault="007157A1" w:rsidP="00E868A2">
      <w:pPr>
        <w:tabs>
          <w:tab w:val="left" w:leader="dot" w:pos="7371"/>
          <w:tab w:val="center" w:pos="7938"/>
        </w:tabs>
        <w:spacing w:line="360" w:lineRule="auto"/>
        <w:rPr>
          <w:rFonts w:ascii="Times New Roman" w:hAnsi="Times New Roman" w:cs="Times New Roman"/>
          <w:sz w:val="24"/>
          <w:szCs w:val="24"/>
          <w:lang w:val="en-US"/>
        </w:rPr>
      </w:pPr>
      <w:r w:rsidRPr="00CB706D">
        <w:rPr>
          <w:rFonts w:ascii="Times New Roman" w:hAnsi="Times New Roman" w:cs="Times New Roman"/>
          <w:sz w:val="24"/>
          <w:szCs w:val="24"/>
        </w:rPr>
        <w:t>DAFTAR PUSTAKA</w:t>
      </w:r>
      <w:r w:rsidR="007862A0">
        <w:rPr>
          <w:rFonts w:ascii="Times New Roman" w:hAnsi="Times New Roman" w:cs="Times New Roman"/>
          <w:sz w:val="24"/>
          <w:szCs w:val="24"/>
          <w:lang w:val="en-US"/>
        </w:rPr>
        <w:tab/>
        <w:t>85</w:t>
      </w:r>
    </w:p>
    <w:p w14:paraId="16E57BF5" w14:textId="77777777" w:rsidR="007157A1" w:rsidRPr="00CB706D" w:rsidRDefault="007157A1" w:rsidP="00E868A2">
      <w:pPr>
        <w:tabs>
          <w:tab w:val="left" w:leader="dot" w:pos="7371"/>
          <w:tab w:val="center" w:pos="7938"/>
        </w:tabs>
        <w:spacing w:line="360" w:lineRule="auto"/>
        <w:rPr>
          <w:rFonts w:ascii="Times New Roman" w:hAnsi="Times New Roman" w:cs="Times New Roman"/>
          <w:sz w:val="24"/>
          <w:szCs w:val="24"/>
        </w:rPr>
      </w:pPr>
      <w:r w:rsidRPr="00CB706D">
        <w:rPr>
          <w:rFonts w:ascii="Times New Roman" w:hAnsi="Times New Roman" w:cs="Times New Roman"/>
          <w:sz w:val="24"/>
          <w:szCs w:val="24"/>
        </w:rPr>
        <w:t>LAMPIRAN</w:t>
      </w:r>
    </w:p>
    <w:p w14:paraId="7CD114AE"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7C135DA1"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0DFBE499"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137D85D8"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51847527"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618F3028"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4D376A50"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61F65B99"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4324E2EF" w14:textId="77777777" w:rsidR="007157A1" w:rsidRDefault="007157A1" w:rsidP="00E868A2">
      <w:pPr>
        <w:tabs>
          <w:tab w:val="left" w:leader="dot" w:pos="7371"/>
          <w:tab w:val="center" w:pos="7938"/>
        </w:tabs>
        <w:spacing w:line="360" w:lineRule="auto"/>
        <w:rPr>
          <w:rFonts w:ascii="Times New Roman" w:hAnsi="Times New Roman" w:cs="Times New Roman"/>
          <w:b/>
          <w:sz w:val="24"/>
          <w:szCs w:val="24"/>
        </w:rPr>
      </w:pPr>
    </w:p>
    <w:p w14:paraId="7922C94E" w14:textId="77777777" w:rsidR="007157A1" w:rsidRDefault="007157A1" w:rsidP="00E868A2">
      <w:pPr>
        <w:tabs>
          <w:tab w:val="left" w:pos="1985"/>
          <w:tab w:val="decimal" w:leader="dot" w:pos="6946"/>
          <w:tab w:val="right" w:pos="7088"/>
        </w:tabs>
        <w:spacing w:after="0" w:line="360" w:lineRule="auto"/>
        <w:jc w:val="center"/>
        <w:rPr>
          <w:rFonts w:ascii="Times New Roman" w:hAnsi="Times New Roman" w:cs="Times New Roman"/>
          <w:b/>
          <w:sz w:val="24"/>
          <w:szCs w:val="24"/>
        </w:rPr>
      </w:pPr>
    </w:p>
    <w:p w14:paraId="4691B769" w14:textId="77777777" w:rsidR="007157A1" w:rsidRDefault="007157A1" w:rsidP="00E868A2">
      <w:pPr>
        <w:tabs>
          <w:tab w:val="left" w:pos="1985"/>
          <w:tab w:val="decimal" w:leader="dot" w:pos="6946"/>
          <w:tab w:val="right" w:pos="7088"/>
        </w:tabs>
        <w:spacing w:after="0" w:line="360" w:lineRule="auto"/>
        <w:jc w:val="center"/>
        <w:rPr>
          <w:rFonts w:ascii="Times New Roman" w:hAnsi="Times New Roman" w:cs="Times New Roman"/>
          <w:b/>
          <w:sz w:val="24"/>
          <w:szCs w:val="24"/>
        </w:rPr>
      </w:pPr>
    </w:p>
    <w:p w14:paraId="5F361D92" w14:textId="77777777" w:rsidR="007157A1" w:rsidRDefault="007157A1" w:rsidP="00E868A2">
      <w:pPr>
        <w:tabs>
          <w:tab w:val="left" w:pos="1985"/>
          <w:tab w:val="decimal" w:leader="dot" w:pos="6946"/>
          <w:tab w:val="right" w:pos="7088"/>
        </w:tabs>
        <w:spacing w:after="0" w:line="360" w:lineRule="auto"/>
        <w:jc w:val="center"/>
        <w:rPr>
          <w:rFonts w:ascii="Times New Roman" w:hAnsi="Times New Roman" w:cs="Times New Roman"/>
          <w:b/>
          <w:sz w:val="24"/>
          <w:szCs w:val="24"/>
        </w:rPr>
      </w:pPr>
    </w:p>
    <w:p w14:paraId="3A194F7E" w14:textId="77777777" w:rsidR="007157A1" w:rsidRDefault="007157A1" w:rsidP="00E868A2">
      <w:pPr>
        <w:tabs>
          <w:tab w:val="left" w:pos="1985"/>
          <w:tab w:val="decimal" w:leader="dot" w:pos="6946"/>
          <w:tab w:val="right" w:pos="7088"/>
        </w:tabs>
        <w:spacing w:after="0" w:line="360" w:lineRule="auto"/>
        <w:jc w:val="center"/>
        <w:rPr>
          <w:rFonts w:ascii="Times New Roman" w:hAnsi="Times New Roman" w:cs="Times New Roman"/>
          <w:b/>
          <w:sz w:val="24"/>
          <w:szCs w:val="24"/>
        </w:rPr>
      </w:pPr>
    </w:p>
    <w:p w14:paraId="6897DFF0"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2576E03E"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5C856D22"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05B89D8D"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1680E8CA"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6A6F5A8F"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4CF1FD3C"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7A8CC61A"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0598D573"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534155F2"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0C8B1576" w14:textId="77777777" w:rsidR="007862A0" w:rsidRDefault="007862A0" w:rsidP="00E868A2">
      <w:pPr>
        <w:tabs>
          <w:tab w:val="left" w:pos="1985"/>
          <w:tab w:val="decimal" w:leader="dot" w:pos="6946"/>
          <w:tab w:val="right" w:pos="7088"/>
        </w:tabs>
        <w:spacing w:after="0" w:line="360" w:lineRule="auto"/>
        <w:jc w:val="center"/>
        <w:rPr>
          <w:rFonts w:ascii="Times New Roman" w:hAnsi="Times New Roman" w:cs="Times New Roman"/>
          <w:b/>
          <w:sz w:val="24"/>
          <w:szCs w:val="24"/>
          <w:lang w:val="en-US"/>
        </w:rPr>
      </w:pPr>
    </w:p>
    <w:p w14:paraId="780B6C5D" w14:textId="77777777" w:rsidR="007157A1" w:rsidRDefault="007157A1" w:rsidP="00E868A2">
      <w:pPr>
        <w:tabs>
          <w:tab w:val="left" w:pos="1985"/>
          <w:tab w:val="decimal" w:leader="dot" w:pos="6946"/>
          <w:tab w:val="right" w:pos="7088"/>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69491296" w14:textId="4CBB3A6F" w:rsidR="007157A1" w:rsidRPr="007862A0" w:rsidRDefault="007862A0" w:rsidP="007862A0">
      <w:pPr>
        <w:tabs>
          <w:tab w:val="left" w:pos="1985"/>
          <w:tab w:val="decimal" w:leader="dot" w:pos="6946"/>
          <w:tab w:val="right" w:pos="7088"/>
        </w:tabs>
        <w:spacing w:after="0" w:line="360" w:lineRule="auto"/>
        <w:ind w:left="709"/>
        <w:jc w:val="right"/>
        <w:rPr>
          <w:rFonts w:ascii="Times New Roman" w:hAnsi="Times New Roman" w:cs="Times New Roman"/>
          <w:sz w:val="24"/>
          <w:szCs w:val="24"/>
          <w:lang w:val="en-US"/>
        </w:rPr>
      </w:pPr>
      <w:r w:rsidRPr="007862A0">
        <w:rPr>
          <w:rFonts w:ascii="Times New Roman" w:hAnsi="Times New Roman" w:cs="Times New Roman"/>
          <w:sz w:val="24"/>
          <w:szCs w:val="24"/>
          <w:lang w:val="en-US"/>
        </w:rPr>
        <w:t>Halaman</w:t>
      </w:r>
    </w:p>
    <w:p w14:paraId="335AE66D" w14:textId="77777777" w:rsidR="007157A1" w:rsidRPr="008A4F87" w:rsidRDefault="00C42319"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Tabel 1</w:t>
      </w:r>
      <w:r>
        <w:rPr>
          <w:rFonts w:ascii="Times New Roman" w:hAnsi="Times New Roman" w:cs="Times New Roman"/>
          <w:color w:val="000000" w:themeColor="text1"/>
          <w:sz w:val="24"/>
          <w:szCs w:val="24"/>
        </w:rPr>
        <w:t>.1</w:t>
      </w:r>
      <w:r w:rsidR="007157A1" w:rsidRPr="008A4F87">
        <w:rPr>
          <w:rFonts w:ascii="Times New Roman" w:hAnsi="Times New Roman" w:cs="Times New Roman"/>
          <w:color w:val="000000" w:themeColor="text1"/>
          <w:sz w:val="24"/>
          <w:szCs w:val="24"/>
          <w:lang w:val="en-US"/>
        </w:rPr>
        <w:t xml:space="preserve"> Data Penju</w:t>
      </w:r>
      <w:r>
        <w:rPr>
          <w:rFonts w:ascii="Times New Roman" w:hAnsi="Times New Roman" w:cs="Times New Roman"/>
          <w:color w:val="000000" w:themeColor="text1"/>
          <w:sz w:val="24"/>
          <w:szCs w:val="24"/>
          <w:lang w:val="en-US"/>
        </w:rPr>
        <w:t>alan Oli AHM di Kota Sukoharjo</w:t>
      </w:r>
      <w:r>
        <w:rPr>
          <w:rFonts w:ascii="Times New Roman" w:hAnsi="Times New Roman" w:cs="Times New Roman"/>
          <w:color w:val="000000" w:themeColor="text1"/>
          <w:sz w:val="24"/>
          <w:szCs w:val="24"/>
          <w:lang w:val="en-US"/>
        </w:rPr>
        <w:tab/>
        <w:t>4</w:t>
      </w:r>
    </w:p>
    <w:p w14:paraId="4146A695" w14:textId="36D06486"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Tabel 2.1 Pene</w:t>
      </w:r>
      <w:r w:rsidR="00C42319">
        <w:rPr>
          <w:rFonts w:ascii="Times New Roman" w:hAnsi="Times New Roman" w:cs="Times New Roman"/>
          <w:color w:val="000000" w:themeColor="text1"/>
          <w:sz w:val="24"/>
          <w:szCs w:val="24"/>
          <w:lang w:val="en-US"/>
        </w:rPr>
        <w:t>litian Terdahulu yang Relevan</w:t>
      </w:r>
      <w:r w:rsidR="00C42319">
        <w:rPr>
          <w:rFonts w:ascii="Times New Roman" w:hAnsi="Times New Roman" w:cs="Times New Roman"/>
          <w:color w:val="000000" w:themeColor="text1"/>
          <w:sz w:val="24"/>
          <w:szCs w:val="24"/>
          <w:lang w:val="en-US"/>
        </w:rPr>
        <w:tab/>
        <w:t>2</w:t>
      </w:r>
      <w:r w:rsidR="001F573B">
        <w:rPr>
          <w:rFonts w:ascii="Times New Roman" w:hAnsi="Times New Roman" w:cs="Times New Roman"/>
          <w:color w:val="000000" w:themeColor="text1"/>
          <w:sz w:val="24"/>
          <w:szCs w:val="24"/>
          <w:lang w:val="en-US"/>
        </w:rPr>
        <w:t>5</w:t>
      </w:r>
    </w:p>
    <w:p w14:paraId="4E718ACE" w14:textId="5A6CE3A5" w:rsidR="007157A1"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 xml:space="preserve">Tabel 3.1 Kisi - kisi </w:t>
      </w:r>
      <w:r w:rsidR="00094BB1" w:rsidRPr="00094BB1">
        <w:rPr>
          <w:rFonts w:ascii="Times New Roman" w:hAnsi="Times New Roman" w:cs="Times New Roman"/>
          <w:color w:val="000000" w:themeColor="text1"/>
          <w:sz w:val="24"/>
          <w:szCs w:val="24"/>
          <w:shd w:val="clear" w:color="auto" w:fill="FFFFFF"/>
        </w:rPr>
        <w:t>Instrumen Penelitian</w:t>
      </w:r>
      <w:r w:rsidR="00094BB1">
        <w:rPr>
          <w:rFonts w:ascii="Times New Roman" w:hAnsi="Times New Roman" w:cs="Times New Roman"/>
          <w:color w:val="000000" w:themeColor="text1"/>
          <w:sz w:val="24"/>
          <w:szCs w:val="24"/>
          <w:lang w:val="en-US"/>
        </w:rPr>
        <w:tab/>
      </w:r>
      <w:r w:rsidR="00C62B3A">
        <w:rPr>
          <w:rFonts w:ascii="Times New Roman" w:hAnsi="Times New Roman" w:cs="Times New Roman"/>
          <w:color w:val="000000" w:themeColor="text1"/>
          <w:sz w:val="24"/>
          <w:szCs w:val="24"/>
          <w:lang w:val="en-US"/>
        </w:rPr>
        <w:t>40</w:t>
      </w:r>
    </w:p>
    <w:p w14:paraId="74E6D128" w14:textId="4B3FB1C2" w:rsidR="00094BB1" w:rsidRPr="00C62B3A" w:rsidRDefault="00094BB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color w:val="000000" w:themeColor="text1"/>
          <w:sz w:val="24"/>
          <w:szCs w:val="24"/>
        </w:rPr>
        <w:t xml:space="preserve">Tabel 3.2 </w:t>
      </w:r>
      <w:r w:rsidRPr="00094BB1">
        <w:rPr>
          <w:rFonts w:ascii="Times New Roman" w:hAnsi="Times New Roman" w:cs="Times New Roman"/>
          <w:sz w:val="24"/>
          <w:szCs w:val="24"/>
        </w:rPr>
        <w:t xml:space="preserve">Hasil Uji Validitas Variabel </w:t>
      </w:r>
      <w:r w:rsidRPr="00094BB1">
        <w:rPr>
          <w:rFonts w:ascii="Times New Roman" w:hAnsi="Times New Roman" w:cs="Times New Roman"/>
          <w:i/>
          <w:sz w:val="24"/>
          <w:szCs w:val="24"/>
        </w:rPr>
        <w:t>Repurchase Intention</w:t>
      </w:r>
      <w:r>
        <w:rPr>
          <w:rFonts w:ascii="Times New Roman" w:hAnsi="Times New Roman" w:cs="Times New Roman"/>
          <w:i/>
          <w:sz w:val="24"/>
          <w:szCs w:val="24"/>
        </w:rPr>
        <w:tab/>
      </w:r>
      <w:r w:rsidRPr="00094BB1">
        <w:rPr>
          <w:rFonts w:ascii="Times New Roman" w:hAnsi="Times New Roman" w:cs="Times New Roman"/>
          <w:sz w:val="24"/>
          <w:szCs w:val="24"/>
        </w:rPr>
        <w:t>4</w:t>
      </w:r>
      <w:r w:rsidR="00C62B3A">
        <w:rPr>
          <w:rFonts w:ascii="Times New Roman" w:hAnsi="Times New Roman" w:cs="Times New Roman"/>
          <w:sz w:val="24"/>
          <w:szCs w:val="24"/>
          <w:lang w:val="en-US"/>
        </w:rPr>
        <w:t>3</w:t>
      </w:r>
    </w:p>
    <w:p w14:paraId="55F2E0F1" w14:textId="5EEA88FD" w:rsidR="00094BB1" w:rsidRPr="00C62B3A" w:rsidRDefault="00094BB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Tabel 3.3 </w:t>
      </w:r>
      <w:r w:rsidRPr="00094BB1">
        <w:rPr>
          <w:rFonts w:ascii="Times New Roman" w:hAnsi="Times New Roman" w:cs="Times New Roman"/>
          <w:sz w:val="24"/>
          <w:szCs w:val="24"/>
        </w:rPr>
        <w:t xml:space="preserve">Hasil Uji Validitas Variabel </w:t>
      </w:r>
      <w:r w:rsidRPr="00094BB1">
        <w:rPr>
          <w:rFonts w:ascii="Times New Roman" w:hAnsi="Times New Roman" w:cs="Times New Roman"/>
          <w:i/>
          <w:sz w:val="24"/>
          <w:szCs w:val="24"/>
        </w:rPr>
        <w:t>Brand Image</w:t>
      </w:r>
      <w:r>
        <w:rPr>
          <w:rFonts w:ascii="Times New Roman" w:hAnsi="Times New Roman" w:cs="Times New Roman"/>
          <w:i/>
          <w:sz w:val="24"/>
          <w:szCs w:val="24"/>
        </w:rPr>
        <w:tab/>
      </w:r>
      <w:r>
        <w:rPr>
          <w:rFonts w:ascii="Times New Roman" w:hAnsi="Times New Roman" w:cs="Times New Roman"/>
          <w:sz w:val="24"/>
          <w:szCs w:val="24"/>
        </w:rPr>
        <w:t>4</w:t>
      </w:r>
      <w:r w:rsidR="00C62B3A">
        <w:rPr>
          <w:rFonts w:ascii="Times New Roman" w:hAnsi="Times New Roman" w:cs="Times New Roman"/>
          <w:sz w:val="24"/>
          <w:szCs w:val="24"/>
          <w:lang w:val="en-US"/>
        </w:rPr>
        <w:t>3</w:t>
      </w:r>
    </w:p>
    <w:p w14:paraId="61AC6FAA" w14:textId="2CE7D618" w:rsidR="00094BB1" w:rsidRPr="00C62B3A" w:rsidRDefault="00094BB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Tabel 3.4 </w:t>
      </w:r>
      <w:r w:rsidRPr="00094BB1">
        <w:rPr>
          <w:rFonts w:ascii="Times New Roman" w:hAnsi="Times New Roman" w:cs="Times New Roman"/>
          <w:sz w:val="24"/>
          <w:szCs w:val="24"/>
        </w:rPr>
        <w:t xml:space="preserve">Hasil Uji Validitas Variabel </w:t>
      </w:r>
      <w:r w:rsidRPr="00094BB1">
        <w:rPr>
          <w:rFonts w:ascii="Times New Roman" w:hAnsi="Times New Roman" w:cs="Times New Roman"/>
          <w:i/>
          <w:sz w:val="24"/>
          <w:szCs w:val="24"/>
        </w:rPr>
        <w:t>Brand Trust</w:t>
      </w:r>
      <w:r>
        <w:rPr>
          <w:rFonts w:ascii="Times New Roman" w:hAnsi="Times New Roman" w:cs="Times New Roman"/>
          <w:i/>
          <w:sz w:val="24"/>
          <w:szCs w:val="24"/>
        </w:rPr>
        <w:tab/>
      </w:r>
      <w:r>
        <w:rPr>
          <w:rFonts w:ascii="Times New Roman" w:hAnsi="Times New Roman" w:cs="Times New Roman"/>
          <w:sz w:val="24"/>
          <w:szCs w:val="24"/>
        </w:rPr>
        <w:t>4</w:t>
      </w:r>
      <w:r w:rsidR="00C62B3A">
        <w:rPr>
          <w:rFonts w:ascii="Times New Roman" w:hAnsi="Times New Roman" w:cs="Times New Roman"/>
          <w:sz w:val="24"/>
          <w:szCs w:val="24"/>
          <w:lang w:val="en-US"/>
        </w:rPr>
        <w:t>4</w:t>
      </w:r>
    </w:p>
    <w:p w14:paraId="2F44BF1A" w14:textId="7110690A" w:rsidR="00094BB1" w:rsidRPr="00C62B3A" w:rsidRDefault="00094BB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Tabel 3.5 </w:t>
      </w:r>
      <w:r w:rsidRPr="00094BB1">
        <w:rPr>
          <w:rFonts w:ascii="Times New Roman" w:hAnsi="Times New Roman" w:cs="Times New Roman"/>
          <w:sz w:val="24"/>
          <w:szCs w:val="24"/>
        </w:rPr>
        <w:t xml:space="preserve">Hasil Uji Validitas Variabel </w:t>
      </w:r>
      <w:r w:rsidRPr="00094BB1">
        <w:rPr>
          <w:rFonts w:ascii="Times New Roman" w:hAnsi="Times New Roman" w:cs="Times New Roman"/>
          <w:i/>
          <w:sz w:val="24"/>
          <w:szCs w:val="24"/>
        </w:rPr>
        <w:t>Customer Experience</w:t>
      </w:r>
      <w:r>
        <w:rPr>
          <w:rFonts w:ascii="Times New Roman" w:hAnsi="Times New Roman" w:cs="Times New Roman"/>
          <w:i/>
          <w:sz w:val="24"/>
          <w:szCs w:val="24"/>
        </w:rPr>
        <w:tab/>
      </w:r>
      <w:r>
        <w:rPr>
          <w:rFonts w:ascii="Times New Roman" w:hAnsi="Times New Roman" w:cs="Times New Roman"/>
          <w:sz w:val="24"/>
          <w:szCs w:val="24"/>
        </w:rPr>
        <w:t>4</w:t>
      </w:r>
      <w:r w:rsidR="00C62B3A">
        <w:rPr>
          <w:rFonts w:ascii="Times New Roman" w:hAnsi="Times New Roman" w:cs="Times New Roman"/>
          <w:sz w:val="24"/>
          <w:szCs w:val="24"/>
          <w:lang w:val="en-US"/>
        </w:rPr>
        <w:t>4</w:t>
      </w:r>
    </w:p>
    <w:p w14:paraId="7B6402F6" w14:textId="4EE0CC70" w:rsidR="00094BB1" w:rsidRPr="00C62B3A" w:rsidRDefault="00094BB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color w:val="000000" w:themeColor="text1"/>
          <w:sz w:val="24"/>
          <w:szCs w:val="24"/>
        </w:rPr>
        <w:t xml:space="preserve">Tabel 3.6 </w:t>
      </w:r>
      <w:r w:rsidRPr="00094BB1">
        <w:rPr>
          <w:rFonts w:ascii="Times New Roman" w:hAnsi="Times New Roman" w:cs="Times New Roman"/>
          <w:sz w:val="24"/>
          <w:szCs w:val="24"/>
        </w:rPr>
        <w:t>Hasil Uji Validitas Variabel Media Sosial</w:t>
      </w:r>
      <w:r>
        <w:rPr>
          <w:rFonts w:ascii="Times New Roman" w:hAnsi="Times New Roman" w:cs="Times New Roman"/>
          <w:sz w:val="24"/>
          <w:szCs w:val="24"/>
        </w:rPr>
        <w:tab/>
        <w:t>4</w:t>
      </w:r>
      <w:r w:rsidR="00C62B3A">
        <w:rPr>
          <w:rFonts w:ascii="Times New Roman" w:hAnsi="Times New Roman" w:cs="Times New Roman"/>
          <w:sz w:val="24"/>
          <w:szCs w:val="24"/>
          <w:lang w:val="en-US"/>
        </w:rPr>
        <w:t>5</w:t>
      </w:r>
    </w:p>
    <w:p w14:paraId="46D29240" w14:textId="77574CD2" w:rsidR="00094BB1" w:rsidRPr="00C62B3A" w:rsidRDefault="00094BB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Tabel 3.7 </w:t>
      </w:r>
      <w:r w:rsidRPr="008A4F87">
        <w:rPr>
          <w:rFonts w:ascii="Times New Roman" w:hAnsi="Times New Roman" w:cs="Times New Roman"/>
          <w:color w:val="000000" w:themeColor="text1"/>
          <w:sz w:val="24"/>
          <w:szCs w:val="24"/>
          <w:lang w:val="en-US"/>
        </w:rPr>
        <w:t>Hasil Uji Reliabilitas</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4</w:t>
      </w:r>
      <w:r w:rsidR="00C62B3A">
        <w:rPr>
          <w:rFonts w:ascii="Times New Roman" w:hAnsi="Times New Roman" w:cs="Times New Roman"/>
          <w:color w:val="000000" w:themeColor="text1"/>
          <w:sz w:val="24"/>
          <w:szCs w:val="24"/>
          <w:lang w:val="en-US"/>
        </w:rPr>
        <w:t>6</w:t>
      </w:r>
    </w:p>
    <w:p w14:paraId="174176E5" w14:textId="153453A0"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Tabel 4.1 Karakteristik Respon</w:t>
      </w:r>
      <w:r w:rsidR="00094BB1">
        <w:rPr>
          <w:rFonts w:ascii="Times New Roman" w:hAnsi="Times New Roman" w:cs="Times New Roman"/>
          <w:color w:val="000000" w:themeColor="text1"/>
          <w:sz w:val="24"/>
          <w:szCs w:val="24"/>
          <w:lang w:val="en-US"/>
        </w:rPr>
        <w:t>den Berdasarkan Jenis Kelamin</w:t>
      </w:r>
      <w:r w:rsidR="00094BB1">
        <w:rPr>
          <w:rFonts w:ascii="Times New Roman" w:hAnsi="Times New Roman" w:cs="Times New Roman"/>
          <w:color w:val="000000" w:themeColor="text1"/>
          <w:sz w:val="24"/>
          <w:szCs w:val="24"/>
          <w:lang w:val="en-US"/>
        </w:rPr>
        <w:tab/>
        <w:t>5</w:t>
      </w:r>
      <w:r w:rsidR="00C62B3A">
        <w:rPr>
          <w:rFonts w:ascii="Times New Roman" w:hAnsi="Times New Roman" w:cs="Times New Roman"/>
          <w:color w:val="000000" w:themeColor="text1"/>
          <w:sz w:val="24"/>
          <w:szCs w:val="24"/>
          <w:lang w:val="en-US"/>
        </w:rPr>
        <w:t>8</w:t>
      </w:r>
    </w:p>
    <w:p w14:paraId="457AFA45" w14:textId="4C0B5A2C"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Tabel 4.2 Karakteristik Responden Berdasarkan Usia</w:t>
      </w:r>
      <w:r w:rsidRPr="008A4F87">
        <w:rPr>
          <w:rFonts w:ascii="Times New Roman" w:hAnsi="Times New Roman" w:cs="Times New Roman"/>
          <w:color w:val="000000" w:themeColor="text1"/>
          <w:sz w:val="24"/>
          <w:szCs w:val="24"/>
          <w:lang w:val="en-US"/>
        </w:rPr>
        <w:tab/>
      </w:r>
      <w:r w:rsidR="00C62B3A">
        <w:rPr>
          <w:rFonts w:ascii="Times New Roman" w:hAnsi="Times New Roman" w:cs="Times New Roman"/>
          <w:color w:val="000000" w:themeColor="text1"/>
          <w:sz w:val="24"/>
          <w:szCs w:val="24"/>
          <w:lang w:val="en-US"/>
        </w:rPr>
        <w:t>60</w:t>
      </w:r>
    </w:p>
    <w:p w14:paraId="19E0030F" w14:textId="0E671DF6" w:rsidR="00094BB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Tabel 4.3 Karakteristik Resp</w:t>
      </w:r>
      <w:r w:rsidR="00094BB1">
        <w:rPr>
          <w:rFonts w:ascii="Times New Roman" w:hAnsi="Times New Roman" w:cs="Times New Roman"/>
          <w:color w:val="000000" w:themeColor="text1"/>
          <w:sz w:val="24"/>
          <w:szCs w:val="24"/>
          <w:lang w:val="en-US"/>
        </w:rPr>
        <w:t>onden Berdasarkan Penghasilan</w:t>
      </w:r>
      <w:r w:rsidR="00094BB1">
        <w:rPr>
          <w:rFonts w:ascii="Times New Roman" w:hAnsi="Times New Roman" w:cs="Times New Roman"/>
          <w:color w:val="000000" w:themeColor="text1"/>
          <w:sz w:val="24"/>
          <w:szCs w:val="24"/>
          <w:lang w:val="en-US"/>
        </w:rPr>
        <w:tab/>
        <w:t>6</w:t>
      </w:r>
      <w:r w:rsidR="00C62B3A">
        <w:rPr>
          <w:rFonts w:ascii="Times New Roman" w:hAnsi="Times New Roman" w:cs="Times New Roman"/>
          <w:color w:val="000000" w:themeColor="text1"/>
          <w:sz w:val="24"/>
          <w:szCs w:val="24"/>
          <w:lang w:val="en-US"/>
        </w:rPr>
        <w:t>1</w:t>
      </w:r>
    </w:p>
    <w:p w14:paraId="41E20FB2" w14:textId="68B3F33C"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 xml:space="preserve">Tabel 4.4 </w:t>
      </w:r>
      <w:r w:rsidR="00094BB1" w:rsidRPr="008A4F87">
        <w:rPr>
          <w:rFonts w:ascii="Times New Roman" w:hAnsi="Times New Roman" w:cs="Times New Roman"/>
          <w:color w:val="000000" w:themeColor="text1"/>
          <w:sz w:val="24"/>
          <w:szCs w:val="24"/>
          <w:lang w:val="en-US"/>
        </w:rPr>
        <w:t>Hasil Uji Normalitas</w:t>
      </w:r>
      <w:r w:rsidRPr="008A4F87">
        <w:rPr>
          <w:rFonts w:ascii="Times New Roman" w:hAnsi="Times New Roman" w:cs="Times New Roman"/>
          <w:color w:val="000000" w:themeColor="text1"/>
          <w:sz w:val="24"/>
          <w:szCs w:val="24"/>
          <w:lang w:val="en-US"/>
        </w:rPr>
        <w:tab/>
        <w:t>6</w:t>
      </w:r>
      <w:r w:rsidR="00C62B3A">
        <w:rPr>
          <w:rFonts w:ascii="Times New Roman" w:hAnsi="Times New Roman" w:cs="Times New Roman"/>
          <w:color w:val="000000" w:themeColor="text1"/>
          <w:sz w:val="24"/>
          <w:szCs w:val="24"/>
          <w:lang w:val="en-US"/>
        </w:rPr>
        <w:t>3</w:t>
      </w:r>
    </w:p>
    <w:p w14:paraId="1880F0D0" w14:textId="10B156B8"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 xml:space="preserve">Tabel 4.5 </w:t>
      </w:r>
      <w:r w:rsidR="00094BB1" w:rsidRPr="008A4F87">
        <w:rPr>
          <w:rFonts w:ascii="Times New Roman" w:hAnsi="Times New Roman" w:cs="Times New Roman"/>
          <w:color w:val="000000" w:themeColor="text1"/>
          <w:sz w:val="24"/>
          <w:szCs w:val="24"/>
          <w:lang w:val="en-US"/>
        </w:rPr>
        <w:t>Hasil Uji Multikolinieritas</w:t>
      </w:r>
      <w:r w:rsidRPr="008A4F87">
        <w:rPr>
          <w:rFonts w:ascii="Times New Roman" w:hAnsi="Times New Roman" w:cs="Times New Roman"/>
          <w:color w:val="000000" w:themeColor="text1"/>
          <w:sz w:val="24"/>
          <w:szCs w:val="24"/>
          <w:lang w:val="en-US"/>
        </w:rPr>
        <w:tab/>
        <w:t>6</w:t>
      </w:r>
      <w:r w:rsidR="00C62B3A">
        <w:rPr>
          <w:rFonts w:ascii="Times New Roman" w:hAnsi="Times New Roman" w:cs="Times New Roman"/>
          <w:color w:val="000000" w:themeColor="text1"/>
          <w:sz w:val="24"/>
          <w:szCs w:val="24"/>
          <w:lang w:val="en-US"/>
        </w:rPr>
        <w:t>4</w:t>
      </w:r>
    </w:p>
    <w:p w14:paraId="25A32A8A" w14:textId="2885052C"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 xml:space="preserve">Tabel 4.6 </w:t>
      </w:r>
      <w:r w:rsidR="00094BB1" w:rsidRPr="008A4F87">
        <w:rPr>
          <w:rFonts w:ascii="Times New Roman" w:hAnsi="Times New Roman" w:cs="Times New Roman"/>
          <w:color w:val="000000" w:themeColor="text1"/>
          <w:sz w:val="24"/>
          <w:szCs w:val="24"/>
          <w:lang w:val="en-US"/>
        </w:rPr>
        <w:t>Hasil Uji Heteroskedastisitas</w:t>
      </w:r>
      <w:r w:rsidR="00094BB1">
        <w:rPr>
          <w:rFonts w:ascii="Times New Roman" w:hAnsi="Times New Roman" w:cs="Times New Roman"/>
          <w:color w:val="000000" w:themeColor="text1"/>
          <w:sz w:val="24"/>
          <w:szCs w:val="24"/>
          <w:lang w:val="en-US"/>
        </w:rPr>
        <w:tab/>
        <w:t>6</w:t>
      </w:r>
      <w:r w:rsidR="00C62B3A">
        <w:rPr>
          <w:rFonts w:ascii="Times New Roman" w:hAnsi="Times New Roman" w:cs="Times New Roman"/>
          <w:color w:val="000000" w:themeColor="text1"/>
          <w:sz w:val="24"/>
          <w:szCs w:val="24"/>
          <w:lang w:val="en-US"/>
        </w:rPr>
        <w:t>5</w:t>
      </w:r>
    </w:p>
    <w:p w14:paraId="7FA3B4D7" w14:textId="135B3361"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 xml:space="preserve">Tabel 4.7 </w:t>
      </w:r>
      <w:r w:rsidR="00094BB1" w:rsidRPr="008A4F87">
        <w:rPr>
          <w:rFonts w:ascii="Times New Roman" w:hAnsi="Times New Roman" w:cs="Times New Roman"/>
          <w:color w:val="000000" w:themeColor="text1"/>
          <w:sz w:val="24"/>
          <w:szCs w:val="24"/>
          <w:lang w:val="en-US"/>
        </w:rPr>
        <w:t>Hasil Pengujian Regresi Linier Berganda</w:t>
      </w:r>
      <w:r w:rsidR="00094BB1">
        <w:rPr>
          <w:rFonts w:ascii="Times New Roman" w:hAnsi="Times New Roman" w:cs="Times New Roman"/>
          <w:color w:val="000000" w:themeColor="text1"/>
          <w:sz w:val="24"/>
          <w:szCs w:val="24"/>
          <w:lang w:val="en-US"/>
        </w:rPr>
        <w:tab/>
        <w:t>6</w:t>
      </w:r>
      <w:r w:rsidR="00C62B3A">
        <w:rPr>
          <w:rFonts w:ascii="Times New Roman" w:hAnsi="Times New Roman" w:cs="Times New Roman"/>
          <w:color w:val="000000" w:themeColor="text1"/>
          <w:sz w:val="24"/>
          <w:szCs w:val="24"/>
          <w:lang w:val="en-US"/>
        </w:rPr>
        <w:t>6</w:t>
      </w:r>
    </w:p>
    <w:p w14:paraId="465D8B99" w14:textId="16227388"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Tabel 4.8</w:t>
      </w:r>
      <w:r w:rsidR="00094BB1">
        <w:rPr>
          <w:rFonts w:ascii="Times New Roman" w:hAnsi="Times New Roman" w:cs="Times New Roman"/>
          <w:color w:val="000000" w:themeColor="text1"/>
          <w:sz w:val="24"/>
          <w:szCs w:val="24"/>
        </w:rPr>
        <w:t xml:space="preserve"> </w:t>
      </w:r>
      <w:r w:rsidR="00094BB1" w:rsidRPr="008A4F87">
        <w:rPr>
          <w:rFonts w:ascii="Times New Roman" w:hAnsi="Times New Roman" w:cs="Times New Roman"/>
          <w:color w:val="000000" w:themeColor="text1"/>
          <w:sz w:val="24"/>
          <w:szCs w:val="24"/>
          <w:lang w:val="en-US"/>
        </w:rPr>
        <w:t>Hasil Uji F</w:t>
      </w:r>
      <w:r w:rsidR="00094BB1">
        <w:rPr>
          <w:rFonts w:ascii="Times New Roman" w:hAnsi="Times New Roman" w:cs="Times New Roman"/>
          <w:color w:val="000000" w:themeColor="text1"/>
          <w:sz w:val="24"/>
          <w:szCs w:val="24"/>
        </w:rPr>
        <w:t xml:space="preserve"> </w:t>
      </w:r>
      <w:r w:rsidR="00094BB1">
        <w:rPr>
          <w:rFonts w:ascii="Times New Roman" w:hAnsi="Times New Roman" w:cs="Times New Roman"/>
          <w:color w:val="000000" w:themeColor="text1"/>
          <w:sz w:val="24"/>
          <w:szCs w:val="24"/>
          <w:lang w:val="en-US"/>
        </w:rPr>
        <w:tab/>
        <w:t>6</w:t>
      </w:r>
      <w:r w:rsidR="00C62B3A">
        <w:rPr>
          <w:rFonts w:ascii="Times New Roman" w:hAnsi="Times New Roman" w:cs="Times New Roman"/>
          <w:color w:val="000000" w:themeColor="text1"/>
          <w:sz w:val="24"/>
          <w:szCs w:val="24"/>
          <w:lang w:val="en-US"/>
        </w:rPr>
        <w:t>8</w:t>
      </w:r>
    </w:p>
    <w:p w14:paraId="0DC15137" w14:textId="35BF7D2C"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 xml:space="preserve">Tabel 4.9 </w:t>
      </w:r>
      <w:r w:rsidR="00094BB1" w:rsidRPr="008A4F87">
        <w:rPr>
          <w:rFonts w:ascii="Times New Roman" w:hAnsi="Times New Roman" w:cs="Times New Roman"/>
          <w:color w:val="000000" w:themeColor="text1"/>
          <w:sz w:val="24"/>
          <w:szCs w:val="24"/>
          <w:lang w:val="en-US"/>
        </w:rPr>
        <w:t>Hasil Uji t</w:t>
      </w:r>
      <w:r w:rsidR="00094BB1">
        <w:rPr>
          <w:rFonts w:ascii="Times New Roman" w:hAnsi="Times New Roman" w:cs="Times New Roman"/>
          <w:color w:val="000000" w:themeColor="text1"/>
          <w:sz w:val="24"/>
          <w:szCs w:val="24"/>
          <w:lang w:val="en-US"/>
        </w:rPr>
        <w:tab/>
      </w:r>
      <w:r w:rsidR="00C62B3A">
        <w:rPr>
          <w:rFonts w:ascii="Times New Roman" w:hAnsi="Times New Roman" w:cs="Times New Roman"/>
          <w:color w:val="000000" w:themeColor="text1"/>
          <w:sz w:val="24"/>
          <w:szCs w:val="24"/>
          <w:lang w:val="en-US"/>
        </w:rPr>
        <w:t>70</w:t>
      </w:r>
    </w:p>
    <w:p w14:paraId="4C555C48" w14:textId="29FDBE51" w:rsidR="007157A1" w:rsidRPr="008A4F8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sidRPr="008A4F87">
        <w:rPr>
          <w:rFonts w:ascii="Times New Roman" w:hAnsi="Times New Roman" w:cs="Times New Roman"/>
          <w:color w:val="000000" w:themeColor="text1"/>
          <w:sz w:val="24"/>
          <w:szCs w:val="24"/>
          <w:lang w:val="en-US"/>
        </w:rPr>
        <w:t>Tabel 4.10</w:t>
      </w:r>
      <w:r w:rsidR="00094BB1">
        <w:rPr>
          <w:rFonts w:ascii="Times New Roman" w:hAnsi="Times New Roman" w:cs="Times New Roman"/>
          <w:color w:val="000000" w:themeColor="text1"/>
          <w:sz w:val="24"/>
          <w:szCs w:val="24"/>
        </w:rPr>
        <w:t xml:space="preserve"> </w:t>
      </w:r>
      <w:r w:rsidR="00094BB1" w:rsidRPr="008A4F87">
        <w:rPr>
          <w:rFonts w:ascii="Times New Roman" w:hAnsi="Times New Roman" w:cs="Times New Roman"/>
          <w:color w:val="000000" w:themeColor="text1"/>
          <w:sz w:val="24"/>
          <w:szCs w:val="24"/>
          <w:lang w:val="en-US"/>
        </w:rPr>
        <w:t>Hasil Uji R2</w:t>
      </w:r>
      <w:r w:rsidR="00094BB1">
        <w:rPr>
          <w:rFonts w:ascii="Times New Roman" w:hAnsi="Times New Roman" w:cs="Times New Roman"/>
          <w:color w:val="000000" w:themeColor="text1"/>
          <w:sz w:val="24"/>
          <w:szCs w:val="24"/>
          <w:lang w:val="en-US"/>
        </w:rPr>
        <w:tab/>
        <w:t>7</w:t>
      </w:r>
      <w:r w:rsidR="00C62B3A">
        <w:rPr>
          <w:rFonts w:ascii="Times New Roman" w:hAnsi="Times New Roman" w:cs="Times New Roman"/>
          <w:color w:val="000000" w:themeColor="text1"/>
          <w:sz w:val="24"/>
          <w:szCs w:val="24"/>
          <w:lang w:val="en-US"/>
        </w:rPr>
        <w:t>4</w:t>
      </w:r>
    </w:p>
    <w:p w14:paraId="01C223EE" w14:textId="77777777" w:rsidR="007157A1" w:rsidRDefault="007157A1" w:rsidP="00E868A2">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FE918E9" w14:textId="77777777" w:rsidR="007157A1" w:rsidRDefault="007157A1" w:rsidP="00E868A2">
      <w:pPr>
        <w:tabs>
          <w:tab w:val="left" w:pos="1985"/>
          <w:tab w:val="decimal" w:leader="dot" w:pos="6946"/>
          <w:tab w:val="right" w:pos="7088"/>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7C6D6601" w14:textId="45BDA52B" w:rsidR="007157A1" w:rsidRPr="007862A0" w:rsidRDefault="007862A0" w:rsidP="007862A0">
      <w:pPr>
        <w:tabs>
          <w:tab w:val="left" w:pos="1985"/>
          <w:tab w:val="decimal" w:leader="dot" w:pos="6946"/>
          <w:tab w:val="right" w:pos="7088"/>
        </w:tabs>
        <w:spacing w:after="0" w:line="360" w:lineRule="auto"/>
        <w:ind w:left="709"/>
        <w:jc w:val="right"/>
        <w:rPr>
          <w:rFonts w:ascii="Times New Roman" w:hAnsi="Times New Roman" w:cs="Times New Roman"/>
          <w:sz w:val="24"/>
          <w:szCs w:val="24"/>
          <w:lang w:val="en-US"/>
        </w:rPr>
      </w:pPr>
      <w:r>
        <w:rPr>
          <w:rFonts w:ascii="Times New Roman" w:hAnsi="Times New Roman" w:cs="Times New Roman"/>
          <w:sz w:val="24"/>
          <w:szCs w:val="24"/>
          <w:lang w:val="en-US"/>
        </w:rPr>
        <w:t>Halaman</w:t>
      </w:r>
    </w:p>
    <w:p w14:paraId="0BEF3086" w14:textId="77777777" w:rsidR="007157A1" w:rsidRPr="00E71CA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2.1</w:t>
      </w:r>
      <w:r w:rsidRPr="00DC3388">
        <w:rPr>
          <w:rFonts w:ascii="Times New Roman" w:hAnsi="Times New Roman" w:cs="Times New Roman"/>
          <w:color w:val="000000" w:themeColor="text1"/>
          <w:sz w:val="24"/>
          <w:szCs w:val="24"/>
        </w:rPr>
        <w:t xml:space="preserve"> </w:t>
      </w:r>
      <w:r>
        <w:rPr>
          <w:rFonts w:ascii="Times New Roman" w:hAnsi="Times New Roman" w:cs="Times New Roman"/>
          <w:sz w:val="24"/>
          <w:szCs w:val="24"/>
        </w:rPr>
        <w:t>Kerangka Pemikiran</w:t>
      </w:r>
      <w:r>
        <w:rPr>
          <w:rFonts w:ascii="Times New Roman" w:hAnsi="Times New Roman" w:cs="Times New Roman"/>
          <w:sz w:val="24"/>
          <w:szCs w:val="24"/>
        </w:rPr>
        <w:tab/>
      </w:r>
      <w:r w:rsidR="00094BB1">
        <w:rPr>
          <w:rFonts w:ascii="Times New Roman" w:hAnsi="Times New Roman" w:cs="Times New Roman"/>
          <w:color w:val="000000" w:themeColor="text1"/>
          <w:sz w:val="24"/>
          <w:szCs w:val="24"/>
          <w:lang w:val="en-US"/>
        </w:rPr>
        <w:t>30</w:t>
      </w:r>
    </w:p>
    <w:p w14:paraId="72253767" w14:textId="77777777" w:rsidR="007157A1" w:rsidRPr="00E71CA7"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4.1</w:t>
      </w:r>
      <w:r w:rsidRPr="00DC3388">
        <w:rPr>
          <w:rFonts w:ascii="Times New Roman" w:hAnsi="Times New Roman" w:cs="Times New Roman"/>
          <w:color w:val="000000" w:themeColor="text1"/>
          <w:sz w:val="24"/>
          <w:szCs w:val="24"/>
        </w:rPr>
        <w:t xml:space="preserve"> </w:t>
      </w:r>
      <w:r w:rsidRPr="003C2737">
        <w:rPr>
          <w:rFonts w:ascii="Times New Roman" w:hAnsi="Times New Roman" w:cs="Times New Roman"/>
          <w:sz w:val="24"/>
          <w:szCs w:val="24"/>
        </w:rPr>
        <w:t>Histogram Karakteristik Responden Berdasarkan Jenis Kelamin</w:t>
      </w:r>
      <w:r>
        <w:rPr>
          <w:rFonts w:ascii="Times New Roman" w:hAnsi="Times New Roman" w:cs="Times New Roman"/>
          <w:color w:val="000000" w:themeColor="text1"/>
          <w:sz w:val="24"/>
          <w:szCs w:val="24"/>
        </w:rPr>
        <w:tab/>
      </w:r>
      <w:r w:rsidR="00974CF8">
        <w:rPr>
          <w:rFonts w:ascii="Times New Roman" w:hAnsi="Times New Roman" w:cs="Times New Roman"/>
          <w:color w:val="000000" w:themeColor="text1"/>
          <w:sz w:val="24"/>
          <w:szCs w:val="24"/>
          <w:lang w:val="en-US"/>
        </w:rPr>
        <w:t>58</w:t>
      </w:r>
    </w:p>
    <w:p w14:paraId="18CB6980" w14:textId="19CD658E" w:rsidR="007157A1" w:rsidRPr="00C62B3A"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4.2</w:t>
      </w:r>
      <w:r w:rsidRPr="00DC3388">
        <w:rPr>
          <w:rFonts w:ascii="Times New Roman" w:hAnsi="Times New Roman" w:cs="Times New Roman"/>
          <w:color w:val="000000" w:themeColor="text1"/>
          <w:sz w:val="24"/>
          <w:szCs w:val="24"/>
        </w:rPr>
        <w:t xml:space="preserve"> </w:t>
      </w:r>
      <w:r w:rsidRPr="006B7E2B">
        <w:rPr>
          <w:rFonts w:ascii="Times New Roman" w:hAnsi="Times New Roman" w:cs="Times New Roman"/>
          <w:sz w:val="24"/>
          <w:szCs w:val="24"/>
        </w:rPr>
        <w:t>Histogram Karakteristik Responden Berdasarkan</w:t>
      </w:r>
      <w:r>
        <w:rPr>
          <w:rFonts w:ascii="Times New Roman" w:hAnsi="Times New Roman" w:cs="Times New Roman"/>
          <w:sz w:val="24"/>
          <w:szCs w:val="24"/>
        </w:rPr>
        <w:t xml:space="preserve"> Usia</w:t>
      </w:r>
      <w:r>
        <w:rPr>
          <w:rFonts w:ascii="Times New Roman" w:hAnsi="Times New Roman" w:cs="Times New Roman"/>
          <w:color w:val="000000" w:themeColor="text1"/>
          <w:sz w:val="24"/>
          <w:szCs w:val="24"/>
        </w:rPr>
        <w:tab/>
      </w:r>
      <w:r w:rsidR="00C62B3A">
        <w:rPr>
          <w:rFonts w:ascii="Times New Roman" w:hAnsi="Times New Roman" w:cs="Times New Roman"/>
          <w:color w:val="000000" w:themeColor="text1"/>
          <w:sz w:val="24"/>
          <w:szCs w:val="24"/>
          <w:lang w:val="en-US"/>
        </w:rPr>
        <w:t>60</w:t>
      </w:r>
    </w:p>
    <w:p w14:paraId="4E9B095F" w14:textId="31F42E55" w:rsidR="007157A1" w:rsidRPr="00C62B3A"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4.3</w:t>
      </w:r>
      <w:r w:rsidRPr="00DC3388">
        <w:rPr>
          <w:rFonts w:ascii="Times New Roman" w:hAnsi="Times New Roman" w:cs="Times New Roman"/>
          <w:color w:val="000000" w:themeColor="text1"/>
          <w:sz w:val="24"/>
          <w:szCs w:val="24"/>
        </w:rPr>
        <w:t xml:space="preserve"> </w:t>
      </w:r>
      <w:r w:rsidRPr="006B7E2B">
        <w:rPr>
          <w:rFonts w:ascii="Times New Roman" w:hAnsi="Times New Roman" w:cs="Times New Roman"/>
          <w:sz w:val="24"/>
          <w:szCs w:val="24"/>
        </w:rPr>
        <w:t xml:space="preserve">Histogram </w:t>
      </w:r>
      <w:r>
        <w:rPr>
          <w:rFonts w:ascii="Times New Roman" w:hAnsi="Times New Roman" w:cs="Times New Roman"/>
          <w:sz w:val="24"/>
          <w:szCs w:val="24"/>
        </w:rPr>
        <w:t xml:space="preserve"> </w:t>
      </w:r>
      <w:r w:rsidRPr="006B7E2B">
        <w:rPr>
          <w:rFonts w:ascii="Times New Roman" w:hAnsi="Times New Roman" w:cs="Times New Roman"/>
          <w:sz w:val="24"/>
          <w:szCs w:val="24"/>
        </w:rPr>
        <w:t>Karakteristik Responden Berdasarkan</w:t>
      </w:r>
      <w:r>
        <w:rPr>
          <w:rFonts w:ascii="Times New Roman" w:hAnsi="Times New Roman" w:cs="Times New Roman"/>
          <w:sz w:val="24"/>
          <w:szCs w:val="24"/>
        </w:rPr>
        <w:t xml:space="preserve"> Penghasilan</w:t>
      </w:r>
      <w:r>
        <w:rPr>
          <w:rFonts w:ascii="Times New Roman" w:hAnsi="Times New Roman" w:cs="Times New Roman"/>
          <w:color w:val="000000" w:themeColor="text1"/>
          <w:sz w:val="24"/>
          <w:szCs w:val="24"/>
        </w:rPr>
        <w:tab/>
        <w:t>6</w:t>
      </w:r>
      <w:r w:rsidR="00C62B3A">
        <w:rPr>
          <w:rFonts w:ascii="Times New Roman" w:hAnsi="Times New Roman" w:cs="Times New Roman"/>
          <w:color w:val="000000" w:themeColor="text1"/>
          <w:sz w:val="24"/>
          <w:szCs w:val="24"/>
          <w:lang w:val="en-US"/>
        </w:rPr>
        <w:t>2</w:t>
      </w:r>
    </w:p>
    <w:p w14:paraId="2CC3725B" w14:textId="31029872" w:rsidR="007157A1" w:rsidRPr="00C62B3A" w:rsidRDefault="007157A1" w:rsidP="00E868A2">
      <w:pPr>
        <w:shd w:val="clear" w:color="auto" w:fill="FFFFFF" w:themeFill="background1"/>
        <w:tabs>
          <w:tab w:val="left" w:pos="810"/>
          <w:tab w:val="right" w:leader="dot" w:pos="7938"/>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4.4</w:t>
      </w:r>
      <w:r w:rsidRPr="00DC3388">
        <w:rPr>
          <w:rFonts w:ascii="Times New Roman" w:hAnsi="Times New Roman" w:cs="Times New Roman"/>
          <w:color w:val="000000" w:themeColor="text1"/>
          <w:sz w:val="24"/>
          <w:szCs w:val="24"/>
        </w:rPr>
        <w:t xml:space="preserve"> </w:t>
      </w:r>
      <w:r w:rsidRPr="00CC513C">
        <w:rPr>
          <w:rFonts w:ascii="Times New Roman" w:hAnsi="Times New Roman" w:cs="Times New Roman"/>
          <w:sz w:val="24"/>
          <w:szCs w:val="24"/>
        </w:rPr>
        <w:t>Daerah Kritis Uji t</w:t>
      </w:r>
      <w:r w:rsidR="00974CF8">
        <w:rPr>
          <w:rFonts w:ascii="Times New Roman" w:hAnsi="Times New Roman" w:cs="Times New Roman"/>
          <w:color w:val="000000" w:themeColor="text1"/>
          <w:sz w:val="24"/>
          <w:szCs w:val="24"/>
        </w:rPr>
        <w:tab/>
      </w:r>
      <w:r w:rsidR="00C62B3A">
        <w:rPr>
          <w:rFonts w:ascii="Times New Roman" w:hAnsi="Times New Roman" w:cs="Times New Roman"/>
          <w:color w:val="000000" w:themeColor="text1"/>
          <w:sz w:val="24"/>
          <w:szCs w:val="24"/>
          <w:lang w:val="en-US"/>
        </w:rPr>
        <w:t>70</w:t>
      </w:r>
    </w:p>
    <w:p w14:paraId="6106D5AA" w14:textId="77777777" w:rsidR="007157A1" w:rsidRPr="00E71CA7" w:rsidRDefault="007157A1" w:rsidP="00E868A2">
      <w:pPr>
        <w:shd w:val="clear" w:color="auto" w:fill="FFFFFF" w:themeFill="background1"/>
        <w:tabs>
          <w:tab w:val="left" w:pos="810"/>
          <w:tab w:val="right" w:leader="dot" w:pos="21600"/>
        </w:tabs>
        <w:autoSpaceDE w:val="0"/>
        <w:autoSpaceDN w:val="0"/>
        <w:adjustRightInd w:val="0"/>
        <w:spacing w:after="0" w:line="360" w:lineRule="auto"/>
        <w:rPr>
          <w:rFonts w:ascii="Times New Roman" w:hAnsi="Times New Roman" w:cs="Times New Roman"/>
          <w:color w:val="000000" w:themeColor="text1"/>
          <w:sz w:val="24"/>
          <w:szCs w:val="24"/>
          <w:lang w:val="en-US"/>
        </w:rPr>
      </w:pPr>
    </w:p>
    <w:p w14:paraId="5E3FB4F8"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b/>
          <w:sz w:val="24"/>
          <w:szCs w:val="24"/>
        </w:rPr>
      </w:pPr>
    </w:p>
    <w:p w14:paraId="4D0E829B"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br w:type="page"/>
      </w:r>
    </w:p>
    <w:p w14:paraId="40B55F75" w14:textId="77777777" w:rsidR="007157A1" w:rsidRDefault="007157A1" w:rsidP="00E868A2">
      <w:pPr>
        <w:tabs>
          <w:tab w:val="left" w:pos="1985"/>
          <w:tab w:val="decimal" w:leader="dot" w:pos="6946"/>
          <w:tab w:val="right" w:pos="7088"/>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091BDB9B" w14:textId="77777777" w:rsidR="007157A1" w:rsidRDefault="007157A1" w:rsidP="00E868A2">
      <w:pPr>
        <w:tabs>
          <w:tab w:val="left" w:pos="1985"/>
          <w:tab w:val="decimal" w:leader="dot" w:pos="6946"/>
          <w:tab w:val="right" w:pos="7088"/>
        </w:tabs>
        <w:spacing w:after="0" w:line="360" w:lineRule="auto"/>
        <w:ind w:left="709"/>
        <w:jc w:val="center"/>
        <w:rPr>
          <w:rFonts w:ascii="Times New Roman" w:hAnsi="Times New Roman" w:cs="Times New Roman"/>
          <w:b/>
          <w:sz w:val="24"/>
          <w:szCs w:val="24"/>
        </w:rPr>
      </w:pPr>
    </w:p>
    <w:p w14:paraId="0CC48375"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Lampiran 1 </w:t>
      </w:r>
      <w:r>
        <w:rPr>
          <w:rFonts w:ascii="Times New Roman" w:hAnsi="Times New Roman" w:cs="Times New Roman"/>
          <w:sz w:val="24"/>
          <w:szCs w:val="24"/>
        </w:rPr>
        <w:tab/>
        <w:t xml:space="preserve">Kuesioner Penelitian </w:t>
      </w:r>
    </w:p>
    <w:p w14:paraId="69F3D12E"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 xml:space="preserve">Tabulasi Data </w:t>
      </w:r>
      <w:r w:rsidR="002726F2" w:rsidRPr="002726F2">
        <w:rPr>
          <w:rFonts w:ascii="Times New Roman" w:hAnsi="Times New Roman" w:cs="Times New Roman"/>
          <w:sz w:val="24"/>
          <w:szCs w:val="24"/>
        </w:rPr>
        <w:t>Hasil Uji Instrumen</w:t>
      </w:r>
    </w:p>
    <w:p w14:paraId="49ACBBF6"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r>
      <w:r w:rsidR="002726F2" w:rsidRPr="002726F2">
        <w:rPr>
          <w:rFonts w:ascii="Times New Roman" w:hAnsi="Times New Roman" w:cs="Times New Roman"/>
          <w:sz w:val="24"/>
          <w:szCs w:val="24"/>
        </w:rPr>
        <w:t>Data Uji Instrumen</w:t>
      </w:r>
    </w:p>
    <w:p w14:paraId="02B39594"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r>
      <w:r w:rsidR="002726F2" w:rsidRPr="002726F2">
        <w:rPr>
          <w:rFonts w:ascii="Times New Roman" w:hAnsi="Times New Roman" w:cs="Times New Roman"/>
          <w:sz w:val="24"/>
          <w:szCs w:val="24"/>
        </w:rPr>
        <w:t>Tabulasi Data 100 Responden</w:t>
      </w:r>
      <w:r>
        <w:rPr>
          <w:rFonts w:ascii="Times New Roman" w:hAnsi="Times New Roman" w:cs="Times New Roman"/>
          <w:sz w:val="24"/>
          <w:szCs w:val="24"/>
        </w:rPr>
        <w:t xml:space="preserve"> </w:t>
      </w:r>
    </w:p>
    <w:p w14:paraId="3E7DEDA3" w14:textId="77777777" w:rsidR="007157A1" w:rsidRPr="00EA7E75"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lang w:val="en-US"/>
        </w:rPr>
      </w:pPr>
      <w:r>
        <w:rPr>
          <w:rFonts w:ascii="Times New Roman" w:hAnsi="Times New Roman" w:cs="Times New Roman"/>
          <w:sz w:val="24"/>
          <w:szCs w:val="24"/>
        </w:rPr>
        <w:t>Lampiran 5</w:t>
      </w:r>
      <w:r>
        <w:rPr>
          <w:rFonts w:ascii="Times New Roman" w:hAnsi="Times New Roman" w:cs="Times New Roman"/>
          <w:sz w:val="24"/>
          <w:szCs w:val="24"/>
        </w:rPr>
        <w:tab/>
        <w:t>Hasil Uji Asumsi Klasik</w:t>
      </w:r>
    </w:p>
    <w:p w14:paraId="001259C4"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lang w:val="en-US"/>
        </w:rPr>
      </w:pPr>
      <w:r>
        <w:rPr>
          <w:rFonts w:ascii="Times New Roman" w:hAnsi="Times New Roman" w:cs="Times New Roman"/>
          <w:sz w:val="24"/>
          <w:szCs w:val="24"/>
        </w:rPr>
        <w:t>Lampiran 6</w:t>
      </w:r>
      <w:r>
        <w:rPr>
          <w:rFonts w:ascii="Times New Roman" w:hAnsi="Times New Roman" w:cs="Times New Roman"/>
          <w:sz w:val="24"/>
          <w:szCs w:val="24"/>
        </w:rPr>
        <w:tab/>
        <w:t>Hasil Analisa Data</w:t>
      </w:r>
      <w:r>
        <w:rPr>
          <w:rFonts w:ascii="Times New Roman" w:hAnsi="Times New Roman" w:cs="Times New Roman"/>
          <w:sz w:val="24"/>
          <w:szCs w:val="24"/>
          <w:lang w:val="en-US"/>
        </w:rPr>
        <w:t xml:space="preserve"> </w:t>
      </w:r>
    </w:p>
    <w:p w14:paraId="5B0A6C9F"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Lampiran 7  F Tabel</w:t>
      </w:r>
    </w:p>
    <w:p w14:paraId="39F60759"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Lampiran 8  t Tabel</w:t>
      </w:r>
    </w:p>
    <w:p w14:paraId="2E84C4EA" w14:textId="77777777" w:rsidR="007157A1" w:rsidRDefault="007157A1" w:rsidP="00E868A2">
      <w:pPr>
        <w:tabs>
          <w:tab w:val="left" w:pos="1985"/>
          <w:tab w:val="decimal" w:leader="dot" w:pos="6946"/>
          <w:tab w:val="right" w:pos="7088"/>
        </w:tabs>
        <w:spacing w:after="0" w:line="360" w:lineRule="auto"/>
        <w:ind w:left="709"/>
        <w:rPr>
          <w:rFonts w:ascii="Times New Roman" w:hAnsi="Times New Roman" w:cs="Times New Roman"/>
          <w:sz w:val="24"/>
          <w:szCs w:val="24"/>
        </w:rPr>
      </w:pPr>
    </w:p>
    <w:p w14:paraId="368307D8" w14:textId="77777777" w:rsidR="007157A1" w:rsidRDefault="007157A1" w:rsidP="007157A1">
      <w:pPr>
        <w:tabs>
          <w:tab w:val="left" w:pos="1985"/>
          <w:tab w:val="decimal" w:leader="dot" w:pos="6946"/>
          <w:tab w:val="right" w:pos="7088"/>
        </w:tabs>
        <w:spacing w:after="0" w:line="480" w:lineRule="auto"/>
        <w:ind w:left="709"/>
        <w:rPr>
          <w:rFonts w:ascii="Times New Roman" w:hAnsi="Times New Roman" w:cs="Times New Roman"/>
          <w:sz w:val="24"/>
          <w:szCs w:val="24"/>
        </w:rPr>
      </w:pPr>
    </w:p>
    <w:p w14:paraId="5BD0C435" w14:textId="77777777" w:rsidR="007157A1" w:rsidRPr="008A4F87" w:rsidRDefault="007157A1" w:rsidP="007157A1">
      <w:pPr>
        <w:tabs>
          <w:tab w:val="left" w:pos="1985"/>
          <w:tab w:val="decimal" w:leader="dot" w:pos="6946"/>
          <w:tab w:val="right" w:pos="7088"/>
        </w:tabs>
        <w:spacing w:after="0" w:line="480" w:lineRule="auto"/>
        <w:ind w:left="709"/>
        <w:rPr>
          <w:rFonts w:ascii="Times New Roman" w:hAnsi="Times New Roman" w:cs="Times New Roman"/>
          <w:sz w:val="24"/>
          <w:szCs w:val="24"/>
        </w:rPr>
      </w:pPr>
    </w:p>
    <w:p w14:paraId="7303FDD1"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7B2D2F96"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0F8786A8"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5D458391"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4ED535C8"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647D06E8"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2B7ED689"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3BF920F5"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5F723304" w14:textId="77777777" w:rsidR="007157A1" w:rsidRDefault="007157A1" w:rsidP="007157A1">
      <w:pPr>
        <w:pStyle w:val="ListParagraph"/>
        <w:spacing w:line="480" w:lineRule="auto"/>
        <w:ind w:left="180"/>
        <w:jc w:val="center"/>
        <w:rPr>
          <w:rFonts w:ascii="Times New Roman" w:hAnsi="Times New Roman" w:cs="Times New Roman"/>
          <w:b/>
          <w:sz w:val="24"/>
          <w:szCs w:val="24"/>
        </w:rPr>
      </w:pPr>
    </w:p>
    <w:p w14:paraId="3B1BFC64" w14:textId="056E6AAF" w:rsidR="006F026C" w:rsidRDefault="006F026C"/>
    <w:p w14:paraId="77FF720C" w14:textId="77777777" w:rsidR="006F026C" w:rsidRDefault="006F026C">
      <w:r>
        <w:br w:type="page"/>
      </w:r>
    </w:p>
    <w:p w14:paraId="463FE6A4" w14:textId="77777777" w:rsidR="006F026C" w:rsidRDefault="006F026C" w:rsidP="006F026C">
      <w:pPr>
        <w:pStyle w:val="ListParagraph"/>
        <w:spacing w:line="480" w:lineRule="auto"/>
        <w:ind w:left="180"/>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14:paraId="1C7FEBE9" w14:textId="77777777" w:rsidR="006F026C" w:rsidRDefault="006F026C" w:rsidP="006F026C">
      <w:pPr>
        <w:pStyle w:val="ListParagraph"/>
        <w:spacing w:line="480" w:lineRule="auto"/>
        <w:ind w:left="180"/>
        <w:jc w:val="center"/>
        <w:rPr>
          <w:rFonts w:ascii="Times New Roman" w:hAnsi="Times New Roman" w:cs="Times New Roman"/>
          <w:b/>
          <w:sz w:val="24"/>
          <w:szCs w:val="24"/>
        </w:rPr>
      </w:pPr>
      <w:r>
        <w:rPr>
          <w:rFonts w:ascii="Times New Roman" w:hAnsi="Times New Roman" w:cs="Times New Roman"/>
          <w:b/>
          <w:sz w:val="24"/>
          <w:szCs w:val="24"/>
        </w:rPr>
        <w:t>PENDAHULUAN</w:t>
      </w:r>
    </w:p>
    <w:p w14:paraId="728A0450" w14:textId="77777777" w:rsidR="006F026C" w:rsidRPr="00F633A1" w:rsidRDefault="006F026C" w:rsidP="006F026C">
      <w:pPr>
        <w:pStyle w:val="ListParagraph"/>
        <w:spacing w:line="480" w:lineRule="auto"/>
        <w:ind w:left="180"/>
        <w:jc w:val="center"/>
        <w:rPr>
          <w:rFonts w:ascii="Times New Roman" w:hAnsi="Times New Roman" w:cs="Times New Roman"/>
          <w:b/>
          <w:sz w:val="24"/>
          <w:szCs w:val="24"/>
        </w:rPr>
      </w:pPr>
    </w:p>
    <w:p w14:paraId="33D45385" w14:textId="77777777" w:rsidR="006F026C" w:rsidRDefault="006F026C" w:rsidP="006F026C">
      <w:pPr>
        <w:pStyle w:val="ListParagraph"/>
        <w:numPr>
          <w:ilvl w:val="0"/>
          <w:numId w:val="10"/>
        </w:numPr>
        <w:spacing w:line="480" w:lineRule="auto"/>
        <w:ind w:left="1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Latar </w:t>
      </w:r>
      <w:r>
        <w:rPr>
          <w:rFonts w:ascii="Times New Roman" w:hAnsi="Times New Roman" w:cs="Times New Roman"/>
          <w:b/>
          <w:sz w:val="24"/>
          <w:szCs w:val="24"/>
        </w:rPr>
        <w:t>B</w:t>
      </w:r>
      <w:r w:rsidRPr="0056213F">
        <w:rPr>
          <w:rFonts w:ascii="Times New Roman" w:hAnsi="Times New Roman" w:cs="Times New Roman"/>
          <w:b/>
          <w:sz w:val="24"/>
          <w:szCs w:val="24"/>
          <w:lang w:val="en-US"/>
        </w:rPr>
        <w:t>elakang</w:t>
      </w:r>
    </w:p>
    <w:p w14:paraId="7394E2DD" w14:textId="77777777" w:rsidR="006F026C" w:rsidRDefault="006F026C" w:rsidP="006F026C">
      <w:pPr>
        <w:pStyle w:val="ListParagraph"/>
        <w:spacing w:line="480" w:lineRule="auto"/>
        <w:ind w:left="180"/>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rPr>
        <w:t>P</w:t>
      </w:r>
      <w:r w:rsidRPr="00A24797">
        <w:rPr>
          <w:rFonts w:ascii="Times New Roman" w:hAnsi="Times New Roman" w:cs="Times New Roman"/>
          <w:sz w:val="24"/>
          <w:szCs w:val="24"/>
        </w:rPr>
        <w:t>ersaingan</w:t>
      </w:r>
      <w:r>
        <w:rPr>
          <w:rFonts w:ascii="Times New Roman" w:hAnsi="Times New Roman" w:cs="Times New Roman"/>
          <w:sz w:val="24"/>
          <w:szCs w:val="24"/>
        </w:rPr>
        <w:t xml:space="preserve"> perusahaan</w:t>
      </w:r>
      <w:r w:rsidRPr="00A24797">
        <w:rPr>
          <w:rFonts w:ascii="Times New Roman" w:hAnsi="Times New Roman" w:cs="Times New Roman"/>
          <w:sz w:val="24"/>
          <w:szCs w:val="24"/>
        </w:rPr>
        <w:t xml:space="preserve"> yang semakin ketat, membuat perusahaan harus dapat berkembang. Salah satu hal penting yang perlu dilakukan dan diperhatikan oleh setiap perusahaan adalah mempertahankan konsumen yang telah ada, dengan terus menarik konsumen baru jangan sampai konsumen meninggalkan perusahaan tersebut. Persaingan bisnis pada bidang oli mesin sangat ketat terutama bersaing dalam menawarkan produknya dengan berbagai cara agar konsumen tertarik sehingga konsumen melakukan pembelian ulang. Konsumen yang melakukan pembelian ulang atau konsumen yang loyal merupakan asset berharga bagi perusahaan, karena banyak keuntungan yang diperoleh dari konsumen yang melakukan pembelian ulang. Dapat dikatakan dari konsumen yang loyal sangat penting bagi perusahaan, maka dari itu penting bagi perusahaan untuk terus menarik konsumen baru agar melakukan pembelian ulang (</w:t>
      </w:r>
      <w:r w:rsidRPr="00A24797">
        <w:rPr>
          <w:rFonts w:ascii="Times New Roman" w:hAnsi="Times New Roman" w:cs="Times New Roman"/>
          <w:i/>
          <w:sz w:val="24"/>
          <w:szCs w:val="24"/>
        </w:rPr>
        <w:t>repurchase intention</w:t>
      </w:r>
      <w:r w:rsidRPr="00A24797">
        <w:rPr>
          <w:rFonts w:ascii="Times New Roman" w:hAnsi="Times New Roman" w:cs="Times New Roman"/>
          <w:sz w:val="24"/>
          <w:szCs w:val="24"/>
        </w:rPr>
        <w:t>) dan jangan sampai konsumen meninggalkan perusahaan tersebut.</w:t>
      </w:r>
    </w:p>
    <w:p w14:paraId="31D0386A" w14:textId="77777777" w:rsidR="006F026C" w:rsidRPr="002E3BE3" w:rsidRDefault="006F026C" w:rsidP="006F026C">
      <w:pPr>
        <w:pStyle w:val="ListParagraph"/>
        <w:spacing w:line="480" w:lineRule="auto"/>
        <w:ind w:left="180"/>
        <w:jc w:val="both"/>
        <w:rPr>
          <w:rFonts w:ascii="Times New Roman" w:hAnsi="Times New Roman" w:cs="Times New Roman"/>
          <w:b/>
          <w:sz w:val="24"/>
          <w:szCs w:val="24"/>
          <w:lang w:val="en-US"/>
        </w:rPr>
      </w:pPr>
      <w:r>
        <w:rPr>
          <w:rFonts w:ascii="Times New Roman" w:hAnsi="Times New Roman" w:cs="Times New Roman"/>
          <w:b/>
          <w:bCs/>
          <w:color w:val="FF0000"/>
          <w:sz w:val="24"/>
          <w:szCs w:val="24"/>
        </w:rPr>
        <w:tab/>
      </w:r>
      <w:r w:rsidRPr="00E576AD">
        <w:rPr>
          <w:rFonts w:ascii="Times New Roman" w:hAnsi="Times New Roman" w:cs="Times New Roman"/>
          <w:bCs/>
          <w:i/>
          <w:sz w:val="24"/>
          <w:szCs w:val="24"/>
        </w:rPr>
        <w:t>Repurchase</w:t>
      </w:r>
      <w:r w:rsidRPr="00D04A44">
        <w:rPr>
          <w:rFonts w:ascii="Times New Roman" w:hAnsi="Times New Roman" w:cs="Times New Roman"/>
          <w:bCs/>
          <w:i/>
          <w:sz w:val="24"/>
          <w:szCs w:val="24"/>
        </w:rPr>
        <w:t xml:space="preserve"> </w:t>
      </w:r>
      <w:r w:rsidRPr="00E576AD">
        <w:rPr>
          <w:rFonts w:ascii="Times New Roman" w:hAnsi="Times New Roman" w:cs="Times New Roman"/>
          <w:bCs/>
          <w:i/>
          <w:sz w:val="24"/>
          <w:szCs w:val="24"/>
        </w:rPr>
        <w:t>intention</w:t>
      </w:r>
      <w:r w:rsidRPr="00D77930">
        <w:rPr>
          <w:rFonts w:ascii="Times New Roman" w:hAnsi="Times New Roman" w:cs="Times New Roman"/>
          <w:bCs/>
          <w:sz w:val="24"/>
          <w:szCs w:val="24"/>
        </w:rPr>
        <w:t xml:space="preserve"> </w:t>
      </w:r>
      <w:r>
        <w:rPr>
          <w:rFonts w:ascii="Times New Roman" w:hAnsi="Times New Roman" w:cs="Times New Roman"/>
          <w:bCs/>
          <w:sz w:val="24"/>
          <w:szCs w:val="24"/>
        </w:rPr>
        <w:t>merupakan</w:t>
      </w:r>
      <w:r w:rsidRPr="00D77930">
        <w:rPr>
          <w:rFonts w:ascii="Times New Roman" w:hAnsi="Times New Roman" w:cs="Times New Roman"/>
          <w:bCs/>
          <w:sz w:val="24"/>
          <w:szCs w:val="24"/>
        </w:rPr>
        <w:t xml:space="preserve"> perilaku konsumen dimana terjadi kecocokan antara kemampuan dari suatu produk atau jasa yang telah diberikan perusahaan sehingga muncul keinginan konsumen untuk mengkonsumsi produk tersebut dikemudian hari. Niat pembelian ulang ini didasari oleh kesesuaian </w:t>
      </w:r>
      <w:r w:rsidRPr="00D77930">
        <w:rPr>
          <w:rFonts w:ascii="Times New Roman" w:hAnsi="Times New Roman" w:cs="Times New Roman"/>
          <w:bCs/>
          <w:sz w:val="24"/>
          <w:szCs w:val="24"/>
        </w:rPr>
        <w:lastRenderedPageBreak/>
        <w:t>harapan konsumen akan kenyataan sebuah produk dalam penggunaannya</w:t>
      </w:r>
      <w:r>
        <w:rPr>
          <w:rFonts w:ascii="Times New Roman" w:hAnsi="Times New Roman" w:cs="Times New Roman"/>
          <w:bCs/>
          <w:sz w:val="24"/>
          <w:szCs w:val="24"/>
        </w:rPr>
        <w:t xml:space="preserve"> (</w:t>
      </w:r>
      <w:r w:rsidRPr="002E3BE3">
        <w:rPr>
          <w:rFonts w:ascii="Times New Roman" w:hAnsi="Times New Roman" w:cs="Times New Roman"/>
          <w:sz w:val="24"/>
          <w:szCs w:val="24"/>
        </w:rPr>
        <w:t>Farida &amp; Rahmanda, 2020).</w:t>
      </w:r>
    </w:p>
    <w:p w14:paraId="1C11055D" w14:textId="77777777" w:rsidR="006F026C" w:rsidRDefault="006F026C" w:rsidP="006F026C">
      <w:pPr>
        <w:pStyle w:val="ListParagraph"/>
        <w:spacing w:line="480" w:lineRule="auto"/>
        <w:ind w:left="180"/>
        <w:jc w:val="both"/>
        <w:rPr>
          <w:rFonts w:ascii="Times New Roman" w:hAnsi="Times New Roman" w:cs="Times New Roman"/>
          <w:b/>
          <w:sz w:val="24"/>
          <w:szCs w:val="24"/>
          <w:lang w:val="en-US"/>
        </w:rPr>
      </w:pPr>
      <w:r w:rsidRPr="00CE0457">
        <w:rPr>
          <w:rFonts w:ascii="Times New Roman" w:hAnsi="Times New Roman" w:cs="Times New Roman"/>
          <w:b/>
          <w:bCs/>
          <w:sz w:val="24"/>
          <w:szCs w:val="24"/>
        </w:rPr>
        <w:tab/>
      </w:r>
      <w:r>
        <w:rPr>
          <w:rFonts w:ascii="Times New Roman" w:hAnsi="Times New Roman" w:cs="Times New Roman"/>
          <w:bCs/>
          <w:i/>
          <w:sz w:val="24"/>
          <w:szCs w:val="24"/>
        </w:rPr>
        <w:t xml:space="preserve">Brand image </w:t>
      </w:r>
      <w:r>
        <w:rPr>
          <w:rFonts w:ascii="Times New Roman" w:hAnsi="Times New Roman" w:cs="Times New Roman"/>
          <w:bCs/>
          <w:sz w:val="24"/>
          <w:szCs w:val="24"/>
        </w:rPr>
        <w:t xml:space="preserve">merupakan salah satu faktor penting yang berpengaruh terhadap </w:t>
      </w:r>
      <w:r>
        <w:rPr>
          <w:rFonts w:ascii="Times New Roman" w:hAnsi="Times New Roman" w:cs="Times New Roman"/>
          <w:bCs/>
          <w:i/>
          <w:sz w:val="24"/>
          <w:szCs w:val="24"/>
        </w:rPr>
        <w:t>Repurchase intention</w:t>
      </w:r>
      <w:r w:rsidRPr="00CE0457">
        <w:rPr>
          <w:rFonts w:ascii="Times New Roman" w:hAnsi="Times New Roman" w:cs="Times New Roman"/>
          <w:sz w:val="24"/>
          <w:szCs w:val="24"/>
        </w:rPr>
        <w:t xml:space="preserve">. </w:t>
      </w:r>
      <w:r>
        <w:rPr>
          <w:rFonts w:ascii="Times New Roman" w:hAnsi="Times New Roman" w:cs="Times New Roman"/>
          <w:i/>
          <w:sz w:val="24"/>
          <w:szCs w:val="24"/>
        </w:rPr>
        <w:t>B</w:t>
      </w:r>
      <w:r w:rsidRPr="00E576AD">
        <w:rPr>
          <w:rFonts w:ascii="Times New Roman" w:hAnsi="Times New Roman" w:cs="Times New Roman"/>
          <w:i/>
          <w:sz w:val="24"/>
          <w:szCs w:val="24"/>
        </w:rPr>
        <w:t>rand</w:t>
      </w:r>
      <w:r w:rsidRPr="00D04A44">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sidRPr="000F4A3D">
        <w:rPr>
          <w:rFonts w:ascii="Times New Roman" w:hAnsi="Times New Roman" w:cs="Times New Roman"/>
          <w:sz w:val="24"/>
          <w:szCs w:val="24"/>
        </w:rPr>
        <w:t xml:space="preserve"> memicu adanya keinginan yang jauh lebih tinggi untuk membeli ulang merek yang sama</w:t>
      </w:r>
      <w:r>
        <w:rPr>
          <w:rFonts w:ascii="Times New Roman" w:hAnsi="Times New Roman" w:cs="Times New Roman"/>
          <w:sz w:val="24"/>
          <w:szCs w:val="24"/>
        </w:rPr>
        <w:t xml:space="preserve"> (Lianto, 2018)</w:t>
      </w:r>
      <w:r w:rsidRPr="00FE2294">
        <w:rPr>
          <w:rFonts w:ascii="Times New Roman" w:hAnsi="Times New Roman" w:cs="Times New Roman"/>
          <w:sz w:val="24"/>
          <w:szCs w:val="24"/>
          <w:lang w:val="en-US"/>
        </w:rPr>
        <w:t xml:space="preserve">. </w:t>
      </w:r>
      <w:r w:rsidRPr="00E576AD">
        <w:rPr>
          <w:rFonts w:ascii="Times New Roman" w:hAnsi="Times New Roman" w:cs="Times New Roman"/>
          <w:i/>
          <w:sz w:val="24"/>
          <w:szCs w:val="24"/>
          <w:lang w:val="en-US"/>
        </w:rPr>
        <w:t>Brand</w:t>
      </w:r>
      <w:r w:rsidRPr="00D04A44">
        <w:rPr>
          <w:rFonts w:ascii="Times New Roman" w:hAnsi="Times New Roman" w:cs="Times New Roman"/>
          <w:i/>
          <w:sz w:val="24"/>
          <w:szCs w:val="24"/>
          <w:lang w:val="en-US"/>
        </w:rPr>
        <w:t xml:space="preserve"> </w:t>
      </w:r>
      <w:r w:rsidRPr="00E576AD">
        <w:rPr>
          <w:rFonts w:ascii="Times New Roman" w:hAnsi="Times New Roman" w:cs="Times New Roman"/>
          <w:i/>
          <w:sz w:val="24"/>
          <w:szCs w:val="24"/>
          <w:lang w:val="en-US"/>
        </w:rPr>
        <w:t>image</w:t>
      </w:r>
      <w:r w:rsidRPr="00A66964">
        <w:rPr>
          <w:rFonts w:ascii="Times New Roman" w:hAnsi="Times New Roman" w:cs="Times New Roman"/>
          <w:sz w:val="24"/>
          <w:szCs w:val="24"/>
          <w:lang w:val="en-US"/>
        </w:rPr>
        <w:t xml:space="preserve"> merupakan salah satu komponen yang mempengaruhi niat</w:t>
      </w:r>
      <w:r>
        <w:rPr>
          <w:rFonts w:ascii="Times New Roman" w:hAnsi="Times New Roman" w:cs="Times New Roman"/>
          <w:sz w:val="24"/>
          <w:szCs w:val="24"/>
        </w:rPr>
        <w:t xml:space="preserve"> </w:t>
      </w:r>
      <w:r w:rsidRPr="00A66964">
        <w:rPr>
          <w:rFonts w:ascii="Times New Roman" w:hAnsi="Times New Roman" w:cs="Times New Roman"/>
          <w:sz w:val="24"/>
          <w:szCs w:val="24"/>
          <w:lang w:val="en-US"/>
        </w:rPr>
        <w:t>pembelian konsumen, sehingga perusahaan yang kompetitif akan menggunakan</w:t>
      </w:r>
      <w:r>
        <w:rPr>
          <w:rFonts w:ascii="Times New Roman" w:hAnsi="Times New Roman" w:cs="Times New Roman"/>
          <w:sz w:val="24"/>
          <w:szCs w:val="24"/>
        </w:rPr>
        <w:t xml:space="preserve"> </w:t>
      </w:r>
      <w:r w:rsidRPr="00A66964">
        <w:rPr>
          <w:rFonts w:ascii="Times New Roman" w:hAnsi="Times New Roman" w:cs="Times New Roman"/>
          <w:sz w:val="24"/>
          <w:szCs w:val="24"/>
          <w:lang w:val="en-US"/>
        </w:rPr>
        <w:t>citra merek untuk menarik perhatian konsumen. Perusahaan yang ingin</w:t>
      </w:r>
      <w:r>
        <w:rPr>
          <w:rFonts w:ascii="Times New Roman" w:hAnsi="Times New Roman" w:cs="Times New Roman"/>
          <w:sz w:val="24"/>
          <w:szCs w:val="24"/>
        </w:rPr>
        <w:t xml:space="preserve"> </w:t>
      </w:r>
      <w:r w:rsidRPr="00A66964">
        <w:rPr>
          <w:rFonts w:ascii="Times New Roman" w:hAnsi="Times New Roman" w:cs="Times New Roman"/>
          <w:sz w:val="24"/>
          <w:szCs w:val="24"/>
          <w:lang w:val="en-US"/>
        </w:rPr>
        <w:t xml:space="preserve">menimbulkan niat pembelian pada konsumen harus memiliki </w:t>
      </w:r>
      <w:r w:rsidRPr="00E576AD">
        <w:rPr>
          <w:rFonts w:ascii="Times New Roman" w:hAnsi="Times New Roman" w:cs="Times New Roman"/>
          <w:i/>
          <w:sz w:val="24"/>
          <w:szCs w:val="24"/>
          <w:lang w:val="en-US"/>
        </w:rPr>
        <w:t>brand</w:t>
      </w:r>
      <w:r w:rsidRPr="00D04A44">
        <w:rPr>
          <w:rFonts w:ascii="Times New Roman" w:hAnsi="Times New Roman" w:cs="Times New Roman"/>
          <w:i/>
          <w:sz w:val="24"/>
          <w:szCs w:val="24"/>
          <w:lang w:val="en-US"/>
        </w:rPr>
        <w:t xml:space="preserve"> </w:t>
      </w:r>
      <w:r w:rsidRPr="00E576AD">
        <w:rPr>
          <w:rFonts w:ascii="Times New Roman" w:hAnsi="Times New Roman" w:cs="Times New Roman"/>
          <w:i/>
          <w:sz w:val="24"/>
          <w:szCs w:val="24"/>
          <w:lang w:val="en-US"/>
        </w:rPr>
        <w:t>image</w:t>
      </w:r>
      <w:r w:rsidRPr="00A66964">
        <w:rPr>
          <w:rFonts w:ascii="Times New Roman" w:hAnsi="Times New Roman" w:cs="Times New Roman"/>
          <w:sz w:val="24"/>
          <w:szCs w:val="24"/>
          <w:lang w:val="en-US"/>
        </w:rPr>
        <w:t xml:space="preserve"> yang</w:t>
      </w:r>
      <w:r>
        <w:rPr>
          <w:rFonts w:ascii="Times New Roman" w:hAnsi="Times New Roman" w:cs="Times New Roman"/>
          <w:sz w:val="24"/>
          <w:szCs w:val="24"/>
        </w:rPr>
        <w:t xml:space="preserve"> </w:t>
      </w:r>
      <w:r w:rsidRPr="00A66964">
        <w:rPr>
          <w:rFonts w:ascii="Times New Roman" w:hAnsi="Times New Roman" w:cs="Times New Roman"/>
          <w:sz w:val="24"/>
          <w:szCs w:val="24"/>
          <w:lang w:val="en-US"/>
        </w:rPr>
        <w:t>baik dan berbeda dengan perusahaan lainnya</w:t>
      </w:r>
      <w:r>
        <w:rPr>
          <w:rFonts w:ascii="Times New Roman" w:hAnsi="Times New Roman" w:cs="Times New Roman"/>
          <w:sz w:val="24"/>
          <w:szCs w:val="24"/>
        </w:rPr>
        <w:t xml:space="preserve"> (Widanarko, 2016)</w:t>
      </w:r>
      <w:r w:rsidRPr="00FE2294">
        <w:rPr>
          <w:rFonts w:ascii="Times New Roman" w:hAnsi="Times New Roman" w:cs="Times New Roman"/>
          <w:sz w:val="24"/>
          <w:szCs w:val="24"/>
        </w:rPr>
        <w:t>.</w:t>
      </w:r>
      <w:r>
        <w:rPr>
          <w:rFonts w:ascii="Times New Roman" w:hAnsi="Times New Roman" w:cs="Times New Roman"/>
          <w:sz w:val="24"/>
          <w:szCs w:val="24"/>
        </w:rPr>
        <w:t xml:space="preserve"> </w:t>
      </w:r>
      <w:r w:rsidRPr="00E576AD">
        <w:rPr>
          <w:rFonts w:ascii="Times New Roman" w:hAnsi="Times New Roman" w:cs="Times New Roman"/>
          <w:i/>
          <w:sz w:val="24"/>
          <w:szCs w:val="24"/>
        </w:rPr>
        <w:t>Brand</w:t>
      </w:r>
      <w:r w:rsidRPr="00D04A44">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sidRPr="00A66964">
        <w:rPr>
          <w:rFonts w:ascii="Times New Roman" w:hAnsi="Times New Roman" w:cs="Times New Roman"/>
          <w:sz w:val="24"/>
          <w:szCs w:val="24"/>
        </w:rPr>
        <w:t xml:space="preserve"> memiliki pengaruh positif terhadap niat beli ulang konsumen. Oleh karena itu perusahaan harus mencurahkan upaya untuk mengangkat dan mempertahankan citra merek mereka agar mampu meningkatkan niat beli ulang konsumen</w:t>
      </w:r>
      <w:r>
        <w:rPr>
          <w:rFonts w:ascii="Times New Roman" w:hAnsi="Times New Roman" w:cs="Times New Roman"/>
          <w:sz w:val="24"/>
          <w:szCs w:val="24"/>
        </w:rPr>
        <w:t xml:space="preserve"> (</w:t>
      </w:r>
      <w:r>
        <w:rPr>
          <w:rFonts w:ascii="Times New Roman" w:hAnsi="Times New Roman" w:cs="Times New Roman"/>
        </w:rPr>
        <w:t>Farida &amp; Rahmanda, 2020).</w:t>
      </w:r>
    </w:p>
    <w:p w14:paraId="540785DE" w14:textId="77777777" w:rsidR="006F026C" w:rsidRDefault="006F026C" w:rsidP="006F026C">
      <w:pPr>
        <w:pStyle w:val="ListParagraph"/>
        <w:spacing w:line="480" w:lineRule="auto"/>
        <w:ind w:left="180"/>
        <w:jc w:val="both"/>
        <w:rPr>
          <w:rFonts w:ascii="Times New Roman" w:hAnsi="Times New Roman" w:cs="Times New Roman"/>
          <w:b/>
          <w:sz w:val="24"/>
          <w:szCs w:val="24"/>
          <w:lang w:val="en-US"/>
        </w:rPr>
      </w:pPr>
      <w:r w:rsidRPr="00F23018">
        <w:rPr>
          <w:rFonts w:ascii="Times New Roman" w:hAnsi="Times New Roman" w:cs="Times New Roman"/>
          <w:b/>
          <w:bCs/>
          <w:color w:val="FF0000"/>
          <w:sz w:val="24"/>
          <w:szCs w:val="24"/>
        </w:rPr>
        <w:tab/>
      </w:r>
      <w:r w:rsidRPr="00FE2294">
        <w:rPr>
          <w:rFonts w:ascii="Times New Roman" w:hAnsi="Times New Roman" w:cs="Times New Roman"/>
          <w:sz w:val="24"/>
          <w:szCs w:val="24"/>
          <w:lang w:val="en-US"/>
        </w:rPr>
        <w:t xml:space="preserve">Selain </w:t>
      </w:r>
      <w:r w:rsidRPr="00E576AD">
        <w:rPr>
          <w:rFonts w:ascii="Times New Roman" w:hAnsi="Times New Roman" w:cs="Times New Roman"/>
          <w:i/>
          <w:sz w:val="24"/>
          <w:szCs w:val="24"/>
        </w:rPr>
        <w:t>brand</w:t>
      </w:r>
      <w:r>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sidRPr="00FE2294">
        <w:rPr>
          <w:rFonts w:ascii="Times New Roman" w:hAnsi="Times New Roman" w:cs="Times New Roman"/>
          <w:sz w:val="24"/>
          <w:szCs w:val="24"/>
          <w:lang w:val="en-US"/>
        </w:rPr>
        <w:t xml:space="preserve"> faktor kedua yang mempengaruhi </w:t>
      </w:r>
      <w:r w:rsidRPr="00E576AD">
        <w:rPr>
          <w:rFonts w:ascii="Times New Roman" w:hAnsi="Times New Roman" w:cs="Times New Roman"/>
          <w:i/>
          <w:sz w:val="24"/>
          <w:szCs w:val="24"/>
        </w:rPr>
        <w:t>repurchase</w:t>
      </w:r>
      <w:r w:rsidRPr="00D04A44">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FE2294">
        <w:rPr>
          <w:rFonts w:ascii="Times New Roman" w:hAnsi="Times New Roman" w:cs="Times New Roman"/>
          <w:sz w:val="24"/>
          <w:szCs w:val="24"/>
        </w:rPr>
        <w:t xml:space="preserve"> yaitu </w:t>
      </w:r>
      <w:r w:rsidRPr="00E576AD">
        <w:rPr>
          <w:rFonts w:ascii="Times New Roman" w:hAnsi="Times New Roman" w:cs="Times New Roman"/>
          <w:i/>
          <w:sz w:val="24"/>
          <w:szCs w:val="24"/>
        </w:rPr>
        <w:t>brand</w:t>
      </w:r>
      <w:r w:rsidRPr="00FE2294">
        <w:rPr>
          <w:rFonts w:ascii="Times New Roman" w:hAnsi="Times New Roman" w:cs="Times New Roman"/>
          <w:i/>
          <w:sz w:val="24"/>
          <w:szCs w:val="24"/>
        </w:rPr>
        <w:t xml:space="preserve"> </w:t>
      </w:r>
      <w:r w:rsidRPr="00E576AD">
        <w:rPr>
          <w:rFonts w:ascii="Times New Roman" w:hAnsi="Times New Roman" w:cs="Times New Roman"/>
          <w:i/>
          <w:sz w:val="24"/>
          <w:szCs w:val="24"/>
        </w:rPr>
        <w:t>trust</w:t>
      </w:r>
      <w:r w:rsidRPr="00FE2294">
        <w:rPr>
          <w:rFonts w:ascii="Times New Roman" w:hAnsi="Times New Roman" w:cs="Times New Roman"/>
          <w:sz w:val="24"/>
          <w:szCs w:val="24"/>
        </w:rPr>
        <w:t xml:space="preserve">. </w:t>
      </w:r>
      <w:r>
        <w:rPr>
          <w:rFonts w:ascii="Times New Roman" w:hAnsi="Times New Roman" w:cs="Times New Roman"/>
          <w:sz w:val="24"/>
          <w:szCs w:val="24"/>
        </w:rPr>
        <w:t>J</w:t>
      </w:r>
      <w:r w:rsidRPr="00A66964">
        <w:rPr>
          <w:rFonts w:ascii="Times New Roman" w:hAnsi="Times New Roman" w:cs="Times New Roman"/>
          <w:sz w:val="24"/>
          <w:szCs w:val="24"/>
        </w:rPr>
        <w:t>ika</w:t>
      </w:r>
      <w:r>
        <w:rPr>
          <w:rFonts w:ascii="Times New Roman" w:hAnsi="Times New Roman" w:cs="Times New Roman"/>
          <w:sz w:val="24"/>
          <w:szCs w:val="24"/>
        </w:rPr>
        <w:t xml:space="preserve"> konsumen memiliki</w:t>
      </w:r>
      <w:r w:rsidRPr="00A66964">
        <w:rPr>
          <w:rFonts w:ascii="Times New Roman" w:hAnsi="Times New Roman" w:cs="Times New Roman"/>
          <w:sz w:val="24"/>
          <w:szCs w:val="24"/>
        </w:rPr>
        <w:t xml:space="preserve"> kepercayaan positif terhadap merek,</w:t>
      </w:r>
      <w:r>
        <w:rPr>
          <w:rFonts w:ascii="Times New Roman" w:hAnsi="Times New Roman" w:cs="Times New Roman"/>
          <w:sz w:val="24"/>
          <w:szCs w:val="24"/>
        </w:rPr>
        <w:t xml:space="preserve"> </w:t>
      </w:r>
      <w:r w:rsidRPr="00A66964">
        <w:rPr>
          <w:rFonts w:ascii="Times New Roman" w:hAnsi="Times New Roman" w:cs="Times New Roman"/>
          <w:sz w:val="24"/>
          <w:szCs w:val="24"/>
        </w:rPr>
        <w:t>konsumen akan lebih mungkin untuk mempunyai sikap positif dan membeli produk itu.</w:t>
      </w:r>
      <w:r>
        <w:rPr>
          <w:rFonts w:ascii="Times New Roman" w:hAnsi="Times New Roman" w:cs="Times New Roman"/>
          <w:sz w:val="24"/>
          <w:szCs w:val="24"/>
        </w:rPr>
        <w:t xml:space="preserve"> </w:t>
      </w:r>
      <w:r w:rsidRPr="00A66964">
        <w:rPr>
          <w:rFonts w:ascii="Times New Roman" w:hAnsi="Times New Roman" w:cs="Times New Roman"/>
          <w:sz w:val="24"/>
          <w:szCs w:val="24"/>
        </w:rPr>
        <w:t>Kepuasan atas penggunaan produk akan memperkuat sikap dan mempertinggi</w:t>
      </w:r>
      <w:r>
        <w:rPr>
          <w:rFonts w:ascii="Times New Roman" w:hAnsi="Times New Roman" w:cs="Times New Roman"/>
          <w:sz w:val="24"/>
          <w:szCs w:val="24"/>
        </w:rPr>
        <w:t xml:space="preserve"> </w:t>
      </w:r>
      <w:r w:rsidRPr="00A66964">
        <w:rPr>
          <w:rFonts w:ascii="Times New Roman" w:hAnsi="Times New Roman" w:cs="Times New Roman"/>
          <w:sz w:val="24"/>
          <w:szCs w:val="24"/>
        </w:rPr>
        <w:t>probabilitas pembelian kembali. Dengan demikian dapat dijelaskan bahwa jika konsumen</w:t>
      </w:r>
      <w:r>
        <w:rPr>
          <w:rFonts w:ascii="Times New Roman" w:hAnsi="Times New Roman" w:cs="Times New Roman"/>
          <w:sz w:val="24"/>
          <w:szCs w:val="24"/>
        </w:rPr>
        <w:t xml:space="preserve"> </w:t>
      </w:r>
      <w:r w:rsidRPr="00A66964">
        <w:rPr>
          <w:rFonts w:ascii="Times New Roman" w:hAnsi="Times New Roman" w:cs="Times New Roman"/>
          <w:sz w:val="24"/>
          <w:szCs w:val="24"/>
        </w:rPr>
        <w:t>merasa aman dengan suatu merek maka hal itu akan membuat konsumen memiliki</w:t>
      </w:r>
      <w:r>
        <w:rPr>
          <w:rFonts w:ascii="Times New Roman" w:hAnsi="Times New Roman" w:cs="Times New Roman"/>
          <w:sz w:val="24"/>
          <w:szCs w:val="24"/>
        </w:rPr>
        <w:t xml:space="preserve"> </w:t>
      </w:r>
      <w:r w:rsidRPr="00A66964">
        <w:rPr>
          <w:rFonts w:ascii="Times New Roman" w:hAnsi="Times New Roman" w:cs="Times New Roman"/>
          <w:sz w:val="24"/>
          <w:szCs w:val="24"/>
        </w:rPr>
        <w:t>kepercayaan yang positif terhadap merek tersebut sehingga hal tersebut akan</w:t>
      </w:r>
      <w:r>
        <w:rPr>
          <w:rFonts w:ascii="Times New Roman" w:hAnsi="Times New Roman" w:cs="Times New Roman"/>
          <w:sz w:val="24"/>
          <w:szCs w:val="24"/>
        </w:rPr>
        <w:t xml:space="preserve"> </w:t>
      </w:r>
      <w:r w:rsidRPr="00A66964">
        <w:rPr>
          <w:rFonts w:ascii="Times New Roman" w:hAnsi="Times New Roman" w:cs="Times New Roman"/>
          <w:sz w:val="24"/>
          <w:szCs w:val="24"/>
        </w:rPr>
        <w:t>mempertinggi probabilitas pembelian produk kembali</w:t>
      </w:r>
      <w:r>
        <w:rPr>
          <w:rFonts w:ascii="Times New Roman" w:hAnsi="Times New Roman" w:cs="Times New Roman"/>
          <w:sz w:val="24"/>
          <w:szCs w:val="24"/>
        </w:rPr>
        <w:t xml:space="preserve"> (Resmawa, 2017)</w:t>
      </w:r>
      <w:r w:rsidRPr="00FE2294">
        <w:rPr>
          <w:rFonts w:ascii="Times New Roman" w:hAnsi="Times New Roman" w:cs="Times New Roman"/>
          <w:sz w:val="24"/>
          <w:szCs w:val="24"/>
        </w:rPr>
        <w:t xml:space="preserve">. </w:t>
      </w:r>
      <w:r w:rsidRPr="007A2800">
        <w:rPr>
          <w:rFonts w:ascii="Times New Roman" w:hAnsi="Times New Roman" w:cs="Times New Roman"/>
          <w:sz w:val="24"/>
          <w:szCs w:val="24"/>
        </w:rPr>
        <w:t xml:space="preserve">Semakin tinggi </w:t>
      </w:r>
      <w:r w:rsidRPr="00E576AD">
        <w:rPr>
          <w:rFonts w:ascii="Times New Roman" w:hAnsi="Times New Roman" w:cs="Times New Roman"/>
          <w:i/>
          <w:sz w:val="24"/>
          <w:szCs w:val="24"/>
        </w:rPr>
        <w:t>brand</w:t>
      </w:r>
      <w:r w:rsidRPr="007A2800">
        <w:rPr>
          <w:rFonts w:ascii="Times New Roman" w:hAnsi="Times New Roman" w:cs="Times New Roman"/>
          <w:sz w:val="24"/>
          <w:szCs w:val="24"/>
        </w:rPr>
        <w:t xml:space="preserve"> </w:t>
      </w:r>
      <w:r w:rsidRPr="00E576AD">
        <w:rPr>
          <w:rFonts w:ascii="Times New Roman" w:hAnsi="Times New Roman" w:cs="Times New Roman"/>
          <w:i/>
          <w:sz w:val="24"/>
          <w:szCs w:val="24"/>
        </w:rPr>
        <w:t>trust</w:t>
      </w:r>
      <w:r>
        <w:rPr>
          <w:rFonts w:ascii="Times New Roman" w:hAnsi="Times New Roman" w:cs="Times New Roman"/>
          <w:sz w:val="24"/>
          <w:szCs w:val="24"/>
        </w:rPr>
        <w:t xml:space="preserve"> </w:t>
      </w:r>
      <w:r w:rsidRPr="007A2800">
        <w:rPr>
          <w:rFonts w:ascii="Times New Roman" w:hAnsi="Times New Roman" w:cs="Times New Roman"/>
          <w:sz w:val="24"/>
          <w:szCs w:val="24"/>
        </w:rPr>
        <w:t xml:space="preserve">(kepercayaan </w:t>
      </w:r>
      <w:r w:rsidRPr="007A2800">
        <w:rPr>
          <w:rFonts w:ascii="Times New Roman" w:hAnsi="Times New Roman" w:cs="Times New Roman"/>
          <w:sz w:val="24"/>
          <w:szCs w:val="24"/>
        </w:rPr>
        <w:lastRenderedPageBreak/>
        <w:t>merek), maka akan</w:t>
      </w:r>
      <w:r>
        <w:rPr>
          <w:rFonts w:ascii="Times New Roman" w:hAnsi="Times New Roman" w:cs="Times New Roman"/>
          <w:sz w:val="24"/>
          <w:szCs w:val="24"/>
        </w:rPr>
        <w:t xml:space="preserve"> </w:t>
      </w:r>
      <w:r w:rsidRPr="007A2800">
        <w:rPr>
          <w:rFonts w:ascii="Times New Roman" w:hAnsi="Times New Roman" w:cs="Times New Roman"/>
          <w:sz w:val="24"/>
          <w:szCs w:val="24"/>
        </w:rPr>
        <w:t xml:space="preserve">semakin tinggi pula </w:t>
      </w:r>
      <w:r w:rsidRPr="00E576AD">
        <w:rPr>
          <w:rFonts w:ascii="Times New Roman" w:hAnsi="Times New Roman" w:cs="Times New Roman"/>
          <w:i/>
          <w:sz w:val="24"/>
          <w:szCs w:val="24"/>
        </w:rPr>
        <w:t>repurchase</w:t>
      </w:r>
      <w:r w:rsidRPr="00D04A44">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7A2800">
        <w:rPr>
          <w:rFonts w:ascii="Times New Roman" w:hAnsi="Times New Roman" w:cs="Times New Roman"/>
          <w:sz w:val="24"/>
          <w:szCs w:val="24"/>
        </w:rPr>
        <w:t xml:space="preserve"> atau minat pembelian ulang</w:t>
      </w:r>
      <w:r>
        <w:rPr>
          <w:rFonts w:ascii="Times New Roman" w:hAnsi="Times New Roman" w:cs="Times New Roman"/>
          <w:sz w:val="24"/>
          <w:szCs w:val="24"/>
        </w:rPr>
        <w:t xml:space="preserve"> </w:t>
      </w:r>
      <w:r w:rsidRPr="007A2800">
        <w:rPr>
          <w:rFonts w:ascii="Times New Roman" w:hAnsi="Times New Roman" w:cs="Times New Roman"/>
          <w:sz w:val="24"/>
          <w:szCs w:val="24"/>
        </w:rPr>
        <w:t>yang dilakukan oleh pelanggan</w:t>
      </w:r>
      <w:r>
        <w:rPr>
          <w:rFonts w:ascii="Times New Roman" w:hAnsi="Times New Roman" w:cs="Times New Roman"/>
          <w:sz w:val="24"/>
          <w:szCs w:val="24"/>
        </w:rPr>
        <w:t xml:space="preserve"> (</w:t>
      </w:r>
      <w:r w:rsidRPr="007A2800">
        <w:rPr>
          <w:rFonts w:ascii="Times New Roman" w:hAnsi="Times New Roman" w:cs="Times New Roman"/>
          <w:sz w:val="24"/>
          <w:szCs w:val="24"/>
        </w:rPr>
        <w:t>Juwairiyah</w:t>
      </w:r>
      <w:r>
        <w:rPr>
          <w:rFonts w:ascii="Times New Roman" w:hAnsi="Times New Roman" w:cs="Times New Roman"/>
          <w:sz w:val="24"/>
          <w:szCs w:val="24"/>
        </w:rPr>
        <w:t>, 2019)</w:t>
      </w:r>
      <w:r w:rsidRPr="002911C2">
        <w:rPr>
          <w:rFonts w:ascii="Times New Roman" w:hAnsi="Times New Roman" w:cs="Times New Roman"/>
          <w:sz w:val="24"/>
          <w:szCs w:val="24"/>
        </w:rPr>
        <w:t>.</w:t>
      </w:r>
      <w:r>
        <w:rPr>
          <w:rFonts w:ascii="Times New Roman" w:hAnsi="Times New Roman" w:cs="Times New Roman"/>
          <w:sz w:val="24"/>
          <w:szCs w:val="24"/>
        </w:rPr>
        <w:t xml:space="preserve"> </w:t>
      </w:r>
      <w:r w:rsidRPr="0072209A">
        <w:rPr>
          <w:rFonts w:ascii="Times New Roman" w:hAnsi="Times New Roman" w:cs="Times New Roman"/>
          <w:sz w:val="24"/>
          <w:szCs w:val="24"/>
        </w:rPr>
        <w:t>Konsumen jelas akan memberikan kepercayaan kepada suatu merek (</w:t>
      </w:r>
      <w:r w:rsidRPr="00E576AD">
        <w:rPr>
          <w:rFonts w:ascii="Times New Roman" w:hAnsi="Times New Roman" w:cs="Times New Roman"/>
          <w:i/>
          <w:sz w:val="24"/>
          <w:szCs w:val="24"/>
        </w:rPr>
        <w:t>brand</w:t>
      </w:r>
      <w:r w:rsidRPr="00D04A44">
        <w:rPr>
          <w:rFonts w:ascii="Times New Roman" w:hAnsi="Times New Roman" w:cs="Times New Roman"/>
          <w:i/>
          <w:sz w:val="24"/>
          <w:szCs w:val="24"/>
        </w:rPr>
        <w:t xml:space="preserve"> </w:t>
      </w:r>
      <w:r w:rsidRPr="00E576AD">
        <w:rPr>
          <w:rFonts w:ascii="Times New Roman" w:hAnsi="Times New Roman" w:cs="Times New Roman"/>
          <w:i/>
          <w:sz w:val="24"/>
          <w:szCs w:val="24"/>
        </w:rPr>
        <w:t>trust</w:t>
      </w:r>
      <w:r w:rsidRPr="0072209A">
        <w:rPr>
          <w:rFonts w:ascii="Times New Roman" w:hAnsi="Times New Roman" w:cs="Times New Roman"/>
          <w:sz w:val="24"/>
          <w:szCs w:val="24"/>
        </w:rPr>
        <w:t xml:space="preserve">) yang telah memiliki citra yang positif, dan akan cenderung memiliki niat beli terhadap produk dari </w:t>
      </w:r>
      <w:r w:rsidRPr="00E576AD">
        <w:rPr>
          <w:rFonts w:ascii="Times New Roman" w:hAnsi="Times New Roman" w:cs="Times New Roman"/>
          <w:i/>
          <w:sz w:val="24"/>
          <w:szCs w:val="24"/>
        </w:rPr>
        <w:t>brand</w:t>
      </w:r>
      <w:r w:rsidRPr="0072209A">
        <w:rPr>
          <w:rFonts w:ascii="Times New Roman" w:hAnsi="Times New Roman" w:cs="Times New Roman"/>
          <w:sz w:val="24"/>
          <w:szCs w:val="24"/>
        </w:rPr>
        <w:t xml:space="preserve"> bersangkutan, bahkan bukan tidak mungkin jika konsumen tersebut akan melakukan pembelian ulang terhadap suatu produk pada </w:t>
      </w:r>
      <w:r w:rsidRPr="00E576AD">
        <w:rPr>
          <w:rFonts w:ascii="Times New Roman" w:hAnsi="Times New Roman" w:cs="Times New Roman"/>
          <w:i/>
          <w:sz w:val="24"/>
          <w:szCs w:val="24"/>
        </w:rPr>
        <w:t>brand</w:t>
      </w:r>
      <w:r w:rsidRPr="0072209A">
        <w:rPr>
          <w:rFonts w:ascii="Times New Roman" w:hAnsi="Times New Roman" w:cs="Times New Roman"/>
          <w:sz w:val="24"/>
          <w:szCs w:val="24"/>
        </w:rPr>
        <w:t xml:space="preserve"> yang mereka sukai</w:t>
      </w:r>
      <w:r>
        <w:rPr>
          <w:rFonts w:ascii="Times New Roman" w:hAnsi="Times New Roman" w:cs="Times New Roman"/>
          <w:sz w:val="24"/>
          <w:szCs w:val="24"/>
        </w:rPr>
        <w:t xml:space="preserve"> (</w:t>
      </w:r>
      <w:r>
        <w:rPr>
          <w:rFonts w:ascii="Times New Roman" w:hAnsi="Times New Roman" w:cs="Times New Roman"/>
        </w:rPr>
        <w:t>Farida &amp; Rahmanda, 2020).</w:t>
      </w:r>
    </w:p>
    <w:p w14:paraId="3FA7819F" w14:textId="77777777" w:rsidR="006F026C" w:rsidRDefault="006F026C" w:rsidP="006F026C">
      <w:pPr>
        <w:pStyle w:val="ListParagraph"/>
        <w:spacing w:line="480" w:lineRule="auto"/>
        <w:ind w:left="180"/>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Pembelian ulang oli AHM dapat dipengaruhi oleh pengalaman konsumen (</w:t>
      </w:r>
      <w:r>
        <w:rPr>
          <w:rFonts w:ascii="Times New Roman" w:hAnsi="Times New Roman" w:cs="Times New Roman"/>
          <w:i/>
          <w:sz w:val="24"/>
          <w:szCs w:val="24"/>
        </w:rPr>
        <w:t>customer experience)</w:t>
      </w:r>
      <w:r w:rsidRPr="0024154A">
        <w:rPr>
          <w:rFonts w:ascii="Times New Roman" w:hAnsi="Times New Roman" w:cs="Times New Roman"/>
          <w:sz w:val="24"/>
          <w:szCs w:val="24"/>
        </w:rPr>
        <w:t>.</w:t>
      </w:r>
      <w:r w:rsidRPr="0024154A">
        <w:rPr>
          <w:rFonts w:ascii="Times New Roman" w:hAnsi="Times New Roman" w:cs="Times New Roman"/>
          <w:sz w:val="24"/>
          <w:szCs w:val="24"/>
          <w:lang w:val="en-US"/>
        </w:rPr>
        <w:t xml:space="preserve"> </w:t>
      </w:r>
      <w:r w:rsidRPr="00E576AD">
        <w:rPr>
          <w:rFonts w:ascii="Times New Roman" w:hAnsi="Times New Roman" w:cs="Times New Roman"/>
          <w:i/>
          <w:sz w:val="24"/>
          <w:szCs w:val="24"/>
        </w:rPr>
        <w:t>Customer</w:t>
      </w:r>
      <w:r w:rsidRPr="00D04A44">
        <w:rPr>
          <w:rFonts w:ascii="Times New Roman" w:hAnsi="Times New Roman" w:cs="Times New Roman"/>
          <w:i/>
          <w:sz w:val="24"/>
          <w:szCs w:val="24"/>
          <w:lang w:val="en-US"/>
        </w:rPr>
        <w:t xml:space="preserve"> </w:t>
      </w:r>
      <w:r w:rsidRPr="00E576AD">
        <w:rPr>
          <w:rFonts w:ascii="Times New Roman" w:hAnsi="Times New Roman" w:cs="Times New Roman"/>
          <w:i/>
          <w:sz w:val="24"/>
          <w:szCs w:val="24"/>
          <w:lang w:val="en-US"/>
        </w:rPr>
        <w:t>experience</w:t>
      </w:r>
      <w:r w:rsidRPr="00190F90">
        <w:rPr>
          <w:rFonts w:ascii="Times New Roman" w:hAnsi="Times New Roman" w:cs="Times New Roman"/>
          <w:sz w:val="24"/>
          <w:szCs w:val="24"/>
          <w:lang w:val="en-US"/>
        </w:rPr>
        <w:t xml:space="preserve"> ini sangat erat kaitannya dengan minat beli ulang konsumen</w:t>
      </w:r>
      <w:r>
        <w:rPr>
          <w:rFonts w:ascii="Times New Roman" w:hAnsi="Times New Roman" w:cs="Times New Roman"/>
          <w:sz w:val="24"/>
          <w:szCs w:val="24"/>
        </w:rPr>
        <w:t xml:space="preserve"> (</w:t>
      </w:r>
      <w:r w:rsidRPr="00190F90">
        <w:rPr>
          <w:rFonts w:ascii="Times New Roman" w:hAnsi="Times New Roman" w:cs="Times New Roman"/>
          <w:sz w:val="24"/>
          <w:szCs w:val="24"/>
        </w:rPr>
        <w:t xml:space="preserve">Chandra </w:t>
      </w:r>
      <w:r>
        <w:rPr>
          <w:rFonts w:ascii="Times New Roman" w:hAnsi="Times New Roman" w:cs="Times New Roman"/>
          <w:sz w:val="24"/>
          <w:szCs w:val="24"/>
        </w:rPr>
        <w:t>&amp;</w:t>
      </w:r>
      <w:r w:rsidRPr="00190F90">
        <w:rPr>
          <w:rFonts w:ascii="Times New Roman" w:hAnsi="Times New Roman" w:cs="Times New Roman"/>
          <w:sz w:val="24"/>
          <w:szCs w:val="24"/>
        </w:rPr>
        <w:t xml:space="preserve"> Semuel</w:t>
      </w:r>
      <w:r>
        <w:rPr>
          <w:rFonts w:ascii="Times New Roman" w:hAnsi="Times New Roman" w:cs="Times New Roman"/>
          <w:sz w:val="24"/>
          <w:szCs w:val="24"/>
        </w:rPr>
        <w:t>, 2018)</w:t>
      </w:r>
      <w:r w:rsidRPr="003057BF">
        <w:rPr>
          <w:rFonts w:ascii="Times New Roman" w:hAnsi="Times New Roman" w:cs="Times New Roman"/>
          <w:sz w:val="24"/>
          <w:szCs w:val="24"/>
        </w:rPr>
        <w:t xml:space="preserve">. </w:t>
      </w:r>
      <w:r>
        <w:rPr>
          <w:rFonts w:ascii="Times New Roman" w:hAnsi="Times New Roman" w:cs="Times New Roman"/>
          <w:sz w:val="24"/>
          <w:szCs w:val="24"/>
        </w:rPr>
        <w:t>N</w:t>
      </w:r>
      <w:r w:rsidRPr="00190F90">
        <w:rPr>
          <w:rFonts w:ascii="Times New Roman" w:hAnsi="Times New Roman" w:cs="Times New Roman"/>
          <w:sz w:val="24"/>
          <w:szCs w:val="24"/>
        </w:rPr>
        <w:t>iat pembelian ulang dipengaruhi oleh tingkat pengalaman konsumen</w:t>
      </w:r>
      <w:r>
        <w:rPr>
          <w:rFonts w:ascii="Times New Roman" w:hAnsi="Times New Roman" w:cs="Times New Roman"/>
          <w:sz w:val="24"/>
          <w:szCs w:val="24"/>
        </w:rPr>
        <w:t xml:space="preserve"> (</w:t>
      </w:r>
      <w:r w:rsidRPr="00190F90">
        <w:rPr>
          <w:rFonts w:ascii="Times New Roman" w:hAnsi="Times New Roman" w:cs="Times New Roman"/>
          <w:sz w:val="24"/>
          <w:szCs w:val="24"/>
        </w:rPr>
        <w:t>Tresnati dan Hafiz</w:t>
      </w:r>
      <w:r>
        <w:rPr>
          <w:rFonts w:ascii="Times New Roman" w:hAnsi="Times New Roman" w:cs="Times New Roman"/>
          <w:sz w:val="24"/>
          <w:szCs w:val="24"/>
        </w:rPr>
        <w:t>, 2018)</w:t>
      </w:r>
      <w:r w:rsidRPr="003057BF">
        <w:rPr>
          <w:rFonts w:ascii="Times New Roman" w:hAnsi="Times New Roman" w:cs="Times New Roman"/>
          <w:sz w:val="24"/>
          <w:szCs w:val="24"/>
        </w:rPr>
        <w:t>.</w:t>
      </w:r>
    </w:p>
    <w:p w14:paraId="182480CA" w14:textId="77777777" w:rsidR="006F026C" w:rsidRDefault="006F026C" w:rsidP="006F026C">
      <w:pPr>
        <w:pStyle w:val="ListParagraph"/>
        <w:spacing w:line="480" w:lineRule="auto"/>
        <w:ind w:left="180"/>
        <w:jc w:val="both"/>
        <w:rPr>
          <w:rFonts w:ascii="Times New Roman" w:hAnsi="Times New Roman" w:cs="Times New Roman"/>
          <w:b/>
          <w:sz w:val="24"/>
          <w:szCs w:val="24"/>
          <w:lang w:val="en-US"/>
        </w:rPr>
      </w:pPr>
      <w:r w:rsidRPr="003057BF">
        <w:rPr>
          <w:rFonts w:ascii="Times New Roman" w:hAnsi="Times New Roman" w:cs="Times New Roman"/>
          <w:sz w:val="24"/>
          <w:szCs w:val="24"/>
          <w:lang w:val="en-US"/>
        </w:rPr>
        <w:tab/>
      </w:r>
      <w:r>
        <w:rPr>
          <w:rFonts w:ascii="Times New Roman" w:hAnsi="Times New Roman" w:cs="Times New Roman"/>
          <w:sz w:val="24"/>
          <w:szCs w:val="24"/>
        </w:rPr>
        <w:t>Media sosial merupakan fa</w:t>
      </w:r>
      <w:r w:rsidRPr="003057BF">
        <w:rPr>
          <w:rFonts w:ascii="Times New Roman" w:hAnsi="Times New Roman" w:cs="Times New Roman"/>
          <w:sz w:val="24"/>
          <w:szCs w:val="24"/>
          <w:lang w:val="en-US"/>
        </w:rPr>
        <w:t xml:space="preserve">ktor keempat yang mempengaruhi </w:t>
      </w:r>
      <w:r w:rsidRPr="00E576AD">
        <w:rPr>
          <w:rFonts w:ascii="Times New Roman" w:hAnsi="Times New Roman" w:cs="Times New Roman"/>
          <w:i/>
          <w:sz w:val="24"/>
          <w:szCs w:val="24"/>
        </w:rPr>
        <w:t>repurchase</w:t>
      </w:r>
      <w:r w:rsidRPr="00D04A44">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3057BF">
        <w:rPr>
          <w:rFonts w:ascii="Times New Roman" w:hAnsi="Times New Roman" w:cs="Times New Roman"/>
          <w:sz w:val="24"/>
          <w:szCs w:val="24"/>
        </w:rPr>
        <w:t>.</w:t>
      </w:r>
      <w:r w:rsidRPr="003057BF">
        <w:rPr>
          <w:rFonts w:ascii="Times New Roman" w:hAnsi="Times New Roman" w:cs="Times New Roman"/>
          <w:sz w:val="24"/>
          <w:szCs w:val="24"/>
          <w:lang w:val="en-US"/>
        </w:rPr>
        <w:t xml:space="preserve"> </w:t>
      </w:r>
      <w:r w:rsidRPr="00190F90">
        <w:rPr>
          <w:rFonts w:ascii="Times New Roman" w:hAnsi="Times New Roman" w:cs="Times New Roman"/>
          <w:sz w:val="24"/>
          <w:szCs w:val="24"/>
          <w:lang w:val="en-US"/>
        </w:rPr>
        <w:t>Media sosial dianggap lebih tulus kepada konsumen karena mengkomunikasikan</w:t>
      </w:r>
      <w:r>
        <w:rPr>
          <w:rFonts w:ascii="Times New Roman" w:hAnsi="Times New Roman" w:cs="Times New Roman"/>
          <w:sz w:val="24"/>
          <w:szCs w:val="24"/>
        </w:rPr>
        <w:t xml:space="preserve"> suatu </w:t>
      </w:r>
      <w:r w:rsidRPr="00E576AD">
        <w:rPr>
          <w:rFonts w:ascii="Times New Roman" w:hAnsi="Times New Roman" w:cs="Times New Roman"/>
          <w:i/>
          <w:sz w:val="24"/>
          <w:szCs w:val="24"/>
        </w:rPr>
        <w:t>brand</w:t>
      </w:r>
      <w:r>
        <w:rPr>
          <w:rFonts w:ascii="Times New Roman" w:hAnsi="Times New Roman" w:cs="Times New Roman"/>
          <w:sz w:val="24"/>
          <w:szCs w:val="24"/>
        </w:rPr>
        <w:t>.</w:t>
      </w:r>
      <w:r w:rsidRPr="0029790E">
        <w:rPr>
          <w:rFonts w:ascii="Times New Roman" w:hAnsi="Times New Roman" w:cs="Times New Roman"/>
          <w:sz w:val="24"/>
          <w:szCs w:val="24"/>
        </w:rPr>
        <w:t xml:space="preserve"> Faktor penting dalam meningkatkan minat beli ulang adalah dengan membuat konsumen mengingat kembali suatu merek atau produk dengan bantuan media promosi di </w:t>
      </w:r>
      <w:r w:rsidRPr="00443875">
        <w:rPr>
          <w:rFonts w:ascii="Times New Roman" w:hAnsi="Times New Roman" w:cs="Times New Roman"/>
          <w:i/>
          <w:sz w:val="24"/>
          <w:szCs w:val="24"/>
        </w:rPr>
        <w:t>social</w:t>
      </w:r>
      <w:r w:rsidRPr="0029790E">
        <w:rPr>
          <w:rFonts w:ascii="Times New Roman" w:hAnsi="Times New Roman" w:cs="Times New Roman"/>
          <w:sz w:val="24"/>
          <w:szCs w:val="24"/>
        </w:rPr>
        <w:t xml:space="preserve"> media</w:t>
      </w:r>
      <w:r>
        <w:rPr>
          <w:rFonts w:ascii="Times New Roman" w:hAnsi="Times New Roman" w:cs="Times New Roman"/>
          <w:sz w:val="24"/>
          <w:szCs w:val="24"/>
        </w:rPr>
        <w:t xml:space="preserve"> (</w:t>
      </w:r>
      <w:r>
        <w:rPr>
          <w:rFonts w:ascii="Times New Roman" w:hAnsi="Times New Roman" w:cs="Times New Roman"/>
          <w:color w:val="000000" w:themeColor="text1"/>
          <w:shd w:val="clear" w:color="auto" w:fill="FFFFFF"/>
        </w:rPr>
        <w:t>Subagio dan Bawono, 2019)</w:t>
      </w:r>
      <w:r w:rsidRPr="00C60352">
        <w:rPr>
          <w:rFonts w:ascii="Times New Roman" w:hAnsi="Times New Roman" w:cs="Times New Roman"/>
          <w:sz w:val="24"/>
          <w:szCs w:val="24"/>
          <w:lang w:val="en-US"/>
        </w:rPr>
        <w:t>.</w:t>
      </w:r>
    </w:p>
    <w:p w14:paraId="4B6D788F" w14:textId="77777777" w:rsidR="006F026C" w:rsidRDefault="006F026C" w:rsidP="006F026C">
      <w:pPr>
        <w:pStyle w:val="ListParagraph"/>
        <w:spacing w:line="480" w:lineRule="auto"/>
        <w:ind w:left="180"/>
        <w:jc w:val="both"/>
        <w:rPr>
          <w:rFonts w:ascii="Times New Roman" w:hAnsi="Times New Roman" w:cs="Times New Roman"/>
          <w:bCs/>
          <w:sz w:val="24"/>
          <w:szCs w:val="24"/>
          <w:lang w:val="en-US"/>
        </w:rPr>
      </w:pPr>
      <w:r w:rsidRPr="0056213F">
        <w:rPr>
          <w:rFonts w:ascii="Times New Roman" w:hAnsi="Times New Roman" w:cs="Times New Roman"/>
          <w:bCs/>
          <w:sz w:val="24"/>
          <w:szCs w:val="24"/>
          <w:lang w:val="en-US"/>
        </w:rPr>
        <w:tab/>
        <w:t xml:space="preserve">Salah satu transportasi yang saat ini banyak digunakan yaitu kendaraan sepeda motor. Sepeda motor digunakan sebagai sarana yang dapat menghubungkan satu daerah dengan daerah lain. Hal yang menyebabkan masyarakat lebih memilih sepeda motor sebagai sarana transportasi dibandingkan kendaraan lainnya ialah penggunaan yang mudah dapat digunakan oleh siapa aja baik muda, tua, pria, wanita. Hal terpenting memilih motor adalah </w:t>
      </w:r>
      <w:r w:rsidRPr="0056213F">
        <w:rPr>
          <w:rFonts w:ascii="Times New Roman" w:hAnsi="Times New Roman" w:cs="Times New Roman"/>
          <w:bCs/>
          <w:sz w:val="24"/>
          <w:szCs w:val="24"/>
          <w:lang w:val="en-US"/>
        </w:rPr>
        <w:lastRenderedPageBreak/>
        <w:t xml:space="preserve">sebagai alat transportasi yang sangat membantu, terutama untuk keadaan kota besar yang umumnya padat dan macet. Manfaat lain yang dirasakan dalam menggunakan motor adalah lebih memiliki nilai ekonomis karena lebih hemat dibandingkan dengan menggunakan mobil atau kendaraan umum. </w:t>
      </w:r>
    </w:p>
    <w:p w14:paraId="41B6E21C" w14:textId="77777777" w:rsidR="006F026C" w:rsidRPr="00A24797" w:rsidRDefault="006F026C" w:rsidP="006F026C">
      <w:pPr>
        <w:pStyle w:val="ListParagraph"/>
        <w:spacing w:line="480" w:lineRule="auto"/>
        <w:ind w:left="180"/>
        <w:jc w:val="both"/>
        <w:rPr>
          <w:rFonts w:ascii="Times New Roman" w:hAnsi="Times New Roman" w:cs="Times New Roman"/>
          <w:b/>
          <w:sz w:val="24"/>
          <w:szCs w:val="24"/>
          <w:lang w:val="en-US"/>
        </w:rPr>
      </w:pPr>
      <w:r w:rsidRPr="0056213F">
        <w:rPr>
          <w:rFonts w:ascii="Times New Roman" w:hAnsi="Times New Roman" w:cs="Times New Roman"/>
          <w:sz w:val="24"/>
          <w:szCs w:val="24"/>
        </w:rPr>
        <w:tab/>
      </w:r>
      <w:r w:rsidRPr="0056213F">
        <w:rPr>
          <w:rFonts w:ascii="Times New Roman" w:hAnsi="Times New Roman" w:cs="Times New Roman"/>
          <w:color w:val="000000"/>
          <w:sz w:val="24"/>
          <w:szCs w:val="24"/>
          <w:lang w:val="en-US"/>
        </w:rPr>
        <w:t xml:space="preserve">Honda berada di peringkat pertama penjualan sepeda motor. </w:t>
      </w:r>
      <w:r>
        <w:rPr>
          <w:rFonts w:ascii="Times New Roman" w:hAnsi="Times New Roman" w:cs="Times New Roman"/>
          <w:color w:val="000000"/>
          <w:sz w:val="24"/>
          <w:szCs w:val="24"/>
        </w:rPr>
        <w:t>S</w:t>
      </w:r>
      <w:r w:rsidRPr="0056213F">
        <w:rPr>
          <w:rFonts w:ascii="Times New Roman" w:hAnsi="Times New Roman" w:cs="Times New Roman"/>
          <w:color w:val="000000"/>
          <w:sz w:val="24"/>
          <w:szCs w:val="24"/>
          <w:lang w:val="en-US"/>
        </w:rPr>
        <w:t xml:space="preserve">epeda motor honda merupakan top </w:t>
      </w:r>
      <w:r w:rsidRPr="00E576AD">
        <w:rPr>
          <w:rFonts w:ascii="Times New Roman" w:hAnsi="Times New Roman" w:cs="Times New Roman"/>
          <w:i/>
          <w:color w:val="000000"/>
          <w:sz w:val="24"/>
          <w:szCs w:val="24"/>
          <w:lang w:val="en-US"/>
        </w:rPr>
        <w:t>brand</w:t>
      </w:r>
      <w:r w:rsidRPr="0056213F">
        <w:rPr>
          <w:rFonts w:ascii="Times New Roman" w:hAnsi="Times New Roman" w:cs="Times New Roman"/>
          <w:color w:val="000000"/>
          <w:sz w:val="24"/>
          <w:szCs w:val="24"/>
          <w:lang w:val="en-US"/>
        </w:rPr>
        <w:t xml:space="preserve"> di kategori kendaraan roda dua. Tentunya sepeda motor membutuhkan oli pelumas untuk menjaga kondisi mesin agar tetap berjalan mulus dan bebas gangguan sekaligus berfungsi sebagai pendingin dan penyekat. Salah satu produk oli pelumas untuk motor honda yang ada saat ini adalah oli pelumas AHM.</w:t>
      </w:r>
    </w:p>
    <w:p w14:paraId="200D360C" w14:textId="77777777" w:rsidR="006F026C" w:rsidRPr="0056213F" w:rsidRDefault="006F026C" w:rsidP="006F026C">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56213F">
        <w:rPr>
          <w:rFonts w:ascii="Times New Roman" w:hAnsi="Times New Roman" w:cs="Times New Roman"/>
          <w:sz w:val="24"/>
          <w:szCs w:val="24"/>
        </w:rPr>
        <w:tab/>
      </w:r>
      <w:r>
        <w:rPr>
          <w:rFonts w:ascii="Times New Roman" w:hAnsi="Times New Roman" w:cs="Times New Roman"/>
          <w:sz w:val="24"/>
          <w:szCs w:val="24"/>
          <w:lang w:val="en-US"/>
        </w:rPr>
        <w:t>Tabel</w:t>
      </w:r>
      <w:r w:rsidRPr="0056213F">
        <w:rPr>
          <w:rFonts w:ascii="Times New Roman" w:hAnsi="Times New Roman" w:cs="Times New Roman"/>
          <w:sz w:val="24"/>
          <w:szCs w:val="24"/>
          <w:lang w:val="en-US"/>
        </w:rPr>
        <w:t xml:space="preserve"> </w:t>
      </w:r>
      <w:r>
        <w:rPr>
          <w:rFonts w:ascii="Times New Roman" w:hAnsi="Times New Roman" w:cs="Times New Roman"/>
          <w:sz w:val="24"/>
          <w:szCs w:val="24"/>
        </w:rPr>
        <w:t xml:space="preserve">1.1 </w:t>
      </w:r>
      <w:r w:rsidRPr="0056213F">
        <w:rPr>
          <w:rFonts w:ascii="Times New Roman" w:hAnsi="Times New Roman" w:cs="Times New Roman"/>
          <w:sz w:val="24"/>
          <w:szCs w:val="24"/>
          <w:lang w:val="en-US"/>
        </w:rPr>
        <w:t>Data Penjualan Oli AHM di Kota Sukoharjo</w:t>
      </w:r>
    </w:p>
    <w:tbl>
      <w:tblPr>
        <w:tblStyle w:val="TableGrid"/>
        <w:tblW w:w="0" w:type="auto"/>
        <w:jc w:val="center"/>
        <w:tblLook w:val="04A0" w:firstRow="1" w:lastRow="0" w:firstColumn="1" w:lastColumn="0" w:noHBand="0" w:noVBand="1"/>
      </w:tblPr>
      <w:tblGrid>
        <w:gridCol w:w="2430"/>
        <w:gridCol w:w="3789"/>
      </w:tblGrid>
      <w:tr w:rsidR="006F026C" w:rsidRPr="0056213F" w14:paraId="76655D0C" w14:textId="77777777" w:rsidTr="006F026C">
        <w:trPr>
          <w:trHeight w:val="57"/>
          <w:jc w:val="center"/>
        </w:trPr>
        <w:tc>
          <w:tcPr>
            <w:tcW w:w="2430" w:type="dxa"/>
            <w:vAlign w:val="center"/>
          </w:tcPr>
          <w:p w14:paraId="35DF3716" w14:textId="77777777" w:rsidR="006F026C" w:rsidRPr="0056213F" w:rsidRDefault="006F026C" w:rsidP="006F026C">
            <w:pPr>
              <w:pStyle w:val="ListParagraph"/>
              <w:autoSpaceDE w:val="0"/>
              <w:autoSpaceDN w:val="0"/>
              <w:adjustRightInd w:val="0"/>
              <w:spacing w:after="0" w:line="240" w:lineRule="auto"/>
              <w:ind w:left="0"/>
              <w:jc w:val="both"/>
              <w:rPr>
                <w:rFonts w:ascii="Times New Roman" w:hAnsi="Times New Roman" w:cs="Times New Roman"/>
                <w:bCs/>
                <w:sz w:val="24"/>
                <w:szCs w:val="24"/>
              </w:rPr>
            </w:pPr>
            <w:r w:rsidRPr="0056213F">
              <w:rPr>
                <w:rFonts w:ascii="Times New Roman" w:hAnsi="Times New Roman" w:cs="Times New Roman"/>
                <w:bCs/>
                <w:sz w:val="24"/>
                <w:szCs w:val="24"/>
              </w:rPr>
              <w:t>Bulan</w:t>
            </w:r>
          </w:p>
        </w:tc>
        <w:tc>
          <w:tcPr>
            <w:tcW w:w="3789" w:type="dxa"/>
            <w:vAlign w:val="center"/>
          </w:tcPr>
          <w:p w14:paraId="4F5120D5" w14:textId="77777777" w:rsidR="006F026C" w:rsidRPr="0056213F" w:rsidRDefault="006F026C" w:rsidP="006F026C">
            <w:pPr>
              <w:pStyle w:val="ListParagraph"/>
              <w:autoSpaceDE w:val="0"/>
              <w:autoSpaceDN w:val="0"/>
              <w:adjustRightInd w:val="0"/>
              <w:spacing w:after="0" w:line="240" w:lineRule="auto"/>
              <w:ind w:left="0"/>
              <w:jc w:val="both"/>
              <w:rPr>
                <w:rFonts w:ascii="Times New Roman" w:hAnsi="Times New Roman" w:cs="Times New Roman"/>
                <w:bCs/>
                <w:sz w:val="24"/>
                <w:szCs w:val="24"/>
              </w:rPr>
            </w:pPr>
            <w:r w:rsidRPr="0056213F">
              <w:rPr>
                <w:rFonts w:ascii="Times New Roman" w:hAnsi="Times New Roman" w:cs="Times New Roman"/>
                <w:bCs/>
                <w:sz w:val="24"/>
                <w:szCs w:val="24"/>
              </w:rPr>
              <w:t>Jumlah penjualan dalam satuan unit</w:t>
            </w:r>
          </w:p>
        </w:tc>
      </w:tr>
      <w:tr w:rsidR="006F026C" w:rsidRPr="0056213F" w14:paraId="02E8AF78" w14:textId="77777777" w:rsidTr="006F026C">
        <w:trPr>
          <w:trHeight w:val="57"/>
          <w:jc w:val="center"/>
        </w:trPr>
        <w:tc>
          <w:tcPr>
            <w:tcW w:w="2430" w:type="dxa"/>
          </w:tcPr>
          <w:p w14:paraId="29AF951D" w14:textId="77777777" w:rsidR="006F026C" w:rsidRPr="0056213F" w:rsidRDefault="006F026C" w:rsidP="006F026C">
            <w:pPr>
              <w:pStyle w:val="ListParagraph"/>
              <w:autoSpaceDE w:val="0"/>
              <w:autoSpaceDN w:val="0"/>
              <w:adjustRightInd w:val="0"/>
              <w:spacing w:after="0" w:line="240" w:lineRule="auto"/>
              <w:ind w:left="0"/>
              <w:jc w:val="both"/>
              <w:rPr>
                <w:rFonts w:ascii="Times New Roman" w:hAnsi="Times New Roman" w:cs="Times New Roman"/>
                <w:bCs/>
                <w:sz w:val="24"/>
                <w:szCs w:val="24"/>
              </w:rPr>
            </w:pPr>
            <w:r w:rsidRPr="0056213F">
              <w:rPr>
                <w:rFonts w:ascii="Times New Roman" w:hAnsi="Times New Roman" w:cs="Times New Roman"/>
                <w:bCs/>
                <w:sz w:val="24"/>
                <w:szCs w:val="24"/>
              </w:rPr>
              <w:t>Januari - Maret</w:t>
            </w:r>
          </w:p>
        </w:tc>
        <w:tc>
          <w:tcPr>
            <w:tcW w:w="3789" w:type="dxa"/>
            <w:vAlign w:val="center"/>
          </w:tcPr>
          <w:p w14:paraId="4FF847D6" w14:textId="77777777" w:rsidR="006F026C" w:rsidRPr="0056213F" w:rsidRDefault="006F026C" w:rsidP="006F026C">
            <w:pPr>
              <w:pStyle w:val="ListParagraph"/>
              <w:autoSpaceDE w:val="0"/>
              <w:autoSpaceDN w:val="0"/>
              <w:adjustRightInd w:val="0"/>
              <w:spacing w:after="0" w:line="240" w:lineRule="auto"/>
              <w:ind w:left="0"/>
              <w:jc w:val="center"/>
              <w:rPr>
                <w:rFonts w:ascii="Times New Roman" w:hAnsi="Times New Roman" w:cs="Times New Roman"/>
                <w:bCs/>
                <w:sz w:val="24"/>
                <w:szCs w:val="24"/>
              </w:rPr>
            </w:pPr>
            <w:r w:rsidRPr="0056213F">
              <w:rPr>
                <w:rFonts w:ascii="Times New Roman" w:hAnsi="Times New Roman" w:cs="Times New Roman"/>
                <w:bCs/>
                <w:sz w:val="24"/>
                <w:szCs w:val="24"/>
              </w:rPr>
              <w:t>1950</w:t>
            </w:r>
          </w:p>
        </w:tc>
      </w:tr>
      <w:tr w:rsidR="006F026C" w:rsidRPr="0056213F" w14:paraId="72DA883F" w14:textId="77777777" w:rsidTr="006F026C">
        <w:trPr>
          <w:trHeight w:val="57"/>
          <w:jc w:val="center"/>
        </w:trPr>
        <w:tc>
          <w:tcPr>
            <w:tcW w:w="2430" w:type="dxa"/>
          </w:tcPr>
          <w:p w14:paraId="33A03016" w14:textId="77777777" w:rsidR="006F026C" w:rsidRPr="0056213F" w:rsidRDefault="006F026C" w:rsidP="006F026C">
            <w:pPr>
              <w:pStyle w:val="ListParagraph"/>
              <w:autoSpaceDE w:val="0"/>
              <w:autoSpaceDN w:val="0"/>
              <w:adjustRightInd w:val="0"/>
              <w:spacing w:after="0" w:line="240" w:lineRule="auto"/>
              <w:ind w:left="0"/>
              <w:jc w:val="both"/>
              <w:rPr>
                <w:rFonts w:ascii="Times New Roman" w:hAnsi="Times New Roman" w:cs="Times New Roman"/>
                <w:bCs/>
                <w:sz w:val="24"/>
                <w:szCs w:val="24"/>
              </w:rPr>
            </w:pPr>
            <w:r w:rsidRPr="0056213F">
              <w:rPr>
                <w:rFonts w:ascii="Times New Roman" w:hAnsi="Times New Roman" w:cs="Times New Roman"/>
                <w:bCs/>
                <w:sz w:val="24"/>
                <w:szCs w:val="24"/>
              </w:rPr>
              <w:t>April - Juni</w:t>
            </w:r>
          </w:p>
        </w:tc>
        <w:tc>
          <w:tcPr>
            <w:tcW w:w="3789" w:type="dxa"/>
            <w:vAlign w:val="center"/>
          </w:tcPr>
          <w:p w14:paraId="23619D41" w14:textId="77777777" w:rsidR="006F026C" w:rsidRPr="0056213F" w:rsidRDefault="006F026C" w:rsidP="006F026C">
            <w:pPr>
              <w:pStyle w:val="ListParagraph"/>
              <w:autoSpaceDE w:val="0"/>
              <w:autoSpaceDN w:val="0"/>
              <w:adjustRightInd w:val="0"/>
              <w:spacing w:after="0" w:line="240" w:lineRule="auto"/>
              <w:ind w:left="0"/>
              <w:jc w:val="center"/>
              <w:rPr>
                <w:rFonts w:ascii="Times New Roman" w:hAnsi="Times New Roman" w:cs="Times New Roman"/>
                <w:bCs/>
                <w:sz w:val="24"/>
                <w:szCs w:val="24"/>
              </w:rPr>
            </w:pPr>
            <w:r w:rsidRPr="0056213F">
              <w:rPr>
                <w:rFonts w:ascii="Times New Roman" w:hAnsi="Times New Roman" w:cs="Times New Roman"/>
                <w:bCs/>
                <w:sz w:val="24"/>
                <w:szCs w:val="24"/>
              </w:rPr>
              <w:t>2057</w:t>
            </w:r>
          </w:p>
        </w:tc>
      </w:tr>
      <w:tr w:rsidR="006F026C" w:rsidRPr="0056213F" w14:paraId="6822AC3E" w14:textId="77777777" w:rsidTr="006F026C">
        <w:trPr>
          <w:trHeight w:val="57"/>
          <w:jc w:val="center"/>
        </w:trPr>
        <w:tc>
          <w:tcPr>
            <w:tcW w:w="2430" w:type="dxa"/>
          </w:tcPr>
          <w:p w14:paraId="44A9DD96" w14:textId="77777777" w:rsidR="006F026C" w:rsidRPr="0056213F" w:rsidRDefault="006F026C" w:rsidP="006F026C">
            <w:pPr>
              <w:pStyle w:val="ListParagraph"/>
              <w:autoSpaceDE w:val="0"/>
              <w:autoSpaceDN w:val="0"/>
              <w:adjustRightInd w:val="0"/>
              <w:spacing w:after="0" w:line="240" w:lineRule="auto"/>
              <w:ind w:left="0"/>
              <w:jc w:val="both"/>
              <w:rPr>
                <w:rFonts w:ascii="Times New Roman" w:hAnsi="Times New Roman" w:cs="Times New Roman"/>
                <w:bCs/>
                <w:sz w:val="24"/>
                <w:szCs w:val="24"/>
              </w:rPr>
            </w:pPr>
            <w:r w:rsidRPr="0056213F">
              <w:rPr>
                <w:rFonts w:ascii="Times New Roman" w:hAnsi="Times New Roman" w:cs="Times New Roman"/>
                <w:bCs/>
                <w:sz w:val="24"/>
                <w:szCs w:val="24"/>
              </w:rPr>
              <w:t>Juli – September</w:t>
            </w:r>
          </w:p>
        </w:tc>
        <w:tc>
          <w:tcPr>
            <w:tcW w:w="3789" w:type="dxa"/>
            <w:vAlign w:val="center"/>
          </w:tcPr>
          <w:p w14:paraId="43A69158" w14:textId="77777777" w:rsidR="006F026C" w:rsidRPr="0056213F" w:rsidRDefault="006F026C" w:rsidP="006F026C">
            <w:pPr>
              <w:pStyle w:val="ListParagraph"/>
              <w:autoSpaceDE w:val="0"/>
              <w:autoSpaceDN w:val="0"/>
              <w:adjustRightInd w:val="0"/>
              <w:spacing w:after="0" w:line="240" w:lineRule="auto"/>
              <w:ind w:left="0"/>
              <w:jc w:val="center"/>
              <w:rPr>
                <w:rFonts w:ascii="Times New Roman" w:hAnsi="Times New Roman" w:cs="Times New Roman"/>
                <w:bCs/>
                <w:sz w:val="24"/>
                <w:szCs w:val="24"/>
              </w:rPr>
            </w:pPr>
            <w:r w:rsidRPr="0056213F">
              <w:rPr>
                <w:rFonts w:ascii="Times New Roman" w:hAnsi="Times New Roman" w:cs="Times New Roman"/>
                <w:bCs/>
                <w:sz w:val="24"/>
                <w:szCs w:val="24"/>
              </w:rPr>
              <w:t>1947</w:t>
            </w:r>
          </w:p>
        </w:tc>
      </w:tr>
      <w:tr w:rsidR="006F026C" w:rsidRPr="0056213F" w14:paraId="0D41590E" w14:textId="77777777" w:rsidTr="006F026C">
        <w:trPr>
          <w:trHeight w:val="57"/>
          <w:jc w:val="center"/>
        </w:trPr>
        <w:tc>
          <w:tcPr>
            <w:tcW w:w="2430" w:type="dxa"/>
          </w:tcPr>
          <w:p w14:paraId="1536A71C" w14:textId="77777777" w:rsidR="006F026C" w:rsidRPr="0056213F" w:rsidRDefault="006F026C" w:rsidP="006F026C">
            <w:pPr>
              <w:pStyle w:val="ListParagraph"/>
              <w:autoSpaceDE w:val="0"/>
              <w:autoSpaceDN w:val="0"/>
              <w:adjustRightInd w:val="0"/>
              <w:spacing w:after="0" w:line="240" w:lineRule="auto"/>
              <w:ind w:left="0"/>
              <w:jc w:val="both"/>
              <w:rPr>
                <w:rFonts w:ascii="Times New Roman" w:hAnsi="Times New Roman" w:cs="Times New Roman"/>
                <w:bCs/>
                <w:sz w:val="24"/>
                <w:szCs w:val="24"/>
              </w:rPr>
            </w:pPr>
            <w:r w:rsidRPr="0056213F">
              <w:rPr>
                <w:rFonts w:ascii="Times New Roman" w:hAnsi="Times New Roman" w:cs="Times New Roman"/>
                <w:bCs/>
                <w:sz w:val="24"/>
                <w:szCs w:val="24"/>
              </w:rPr>
              <w:t>Total</w:t>
            </w:r>
          </w:p>
        </w:tc>
        <w:tc>
          <w:tcPr>
            <w:tcW w:w="3789" w:type="dxa"/>
            <w:vAlign w:val="center"/>
          </w:tcPr>
          <w:p w14:paraId="6CB595D1" w14:textId="77777777" w:rsidR="006F026C" w:rsidRPr="0056213F" w:rsidRDefault="006F026C" w:rsidP="006F026C">
            <w:pPr>
              <w:pStyle w:val="ListParagraph"/>
              <w:autoSpaceDE w:val="0"/>
              <w:autoSpaceDN w:val="0"/>
              <w:adjustRightInd w:val="0"/>
              <w:spacing w:after="0" w:line="240" w:lineRule="auto"/>
              <w:ind w:left="0"/>
              <w:jc w:val="center"/>
              <w:rPr>
                <w:rFonts w:ascii="Times New Roman" w:hAnsi="Times New Roman" w:cs="Times New Roman"/>
                <w:bCs/>
                <w:sz w:val="24"/>
                <w:szCs w:val="24"/>
              </w:rPr>
            </w:pPr>
            <w:r w:rsidRPr="0056213F">
              <w:rPr>
                <w:rFonts w:ascii="Times New Roman" w:hAnsi="Times New Roman" w:cs="Times New Roman"/>
                <w:bCs/>
                <w:sz w:val="24"/>
                <w:szCs w:val="24"/>
              </w:rPr>
              <w:t>5954</w:t>
            </w:r>
          </w:p>
        </w:tc>
      </w:tr>
    </w:tbl>
    <w:p w14:paraId="1F0237BE" w14:textId="77777777" w:rsidR="006F026C" w:rsidRDefault="006F026C" w:rsidP="006F026C">
      <w:pPr>
        <w:pStyle w:val="ListParagraph"/>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Sumber : Data 2020</w:t>
      </w:r>
    </w:p>
    <w:p w14:paraId="33213CB4" w14:textId="77777777" w:rsidR="006F026C" w:rsidRDefault="006F026C" w:rsidP="006F026C">
      <w:pPr>
        <w:pStyle w:val="ListParagraph"/>
        <w:autoSpaceDE w:val="0"/>
        <w:autoSpaceDN w:val="0"/>
        <w:adjustRightInd w:val="0"/>
        <w:spacing w:after="0" w:line="480" w:lineRule="auto"/>
        <w:ind w:left="180"/>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rPr>
        <w:t>D</w:t>
      </w:r>
      <w:r>
        <w:rPr>
          <w:rFonts w:ascii="Times New Roman" w:hAnsi="Times New Roman" w:cs="Times New Roman"/>
          <w:bCs/>
          <w:sz w:val="24"/>
          <w:szCs w:val="24"/>
          <w:lang w:val="en-US"/>
        </w:rPr>
        <w:t>ari data tabel tersebut</w:t>
      </w:r>
      <w:r w:rsidRPr="0056213F">
        <w:rPr>
          <w:rFonts w:ascii="Times New Roman" w:hAnsi="Times New Roman" w:cs="Times New Roman"/>
          <w:bCs/>
          <w:sz w:val="24"/>
          <w:szCs w:val="24"/>
          <w:lang w:val="en-US"/>
        </w:rPr>
        <w:t xml:space="preserve"> menunjukkan total penjualan oli AHM di bulan Januari sampai bulan September yang tercatat sebanyak 5954. Penjualan pelumas oli AHM di triwulan pertama sejumlah 1950, penjualan bertambah pada triwulan kedua dengan perolehan 2057, menyusul dengan torehan angka 1947 pada triwulan ketiga oli AHM mengalami penurunan angka penjualan. Dengan ini kondisi penjualan Oli AHM  harus kembali menyusun strategi pemasaran yang matang terhadap penjualan produk Oli AHM agar dapat memperbanyak jumlah produk yang dijual sehingga sesuai dengan target perusahaan.  </w:t>
      </w:r>
    </w:p>
    <w:p w14:paraId="1D22A693" w14:textId="77777777" w:rsidR="006F026C" w:rsidRDefault="006F026C" w:rsidP="006F026C">
      <w:pPr>
        <w:pStyle w:val="ListParagraph"/>
        <w:autoSpaceDE w:val="0"/>
        <w:autoSpaceDN w:val="0"/>
        <w:adjustRightInd w:val="0"/>
        <w:spacing w:after="0" w:line="480" w:lineRule="auto"/>
        <w:ind w:left="180"/>
        <w:jc w:val="both"/>
        <w:rPr>
          <w:rFonts w:ascii="Times New Roman" w:hAnsi="Times New Roman" w:cs="Times New Roman"/>
          <w:bCs/>
          <w:sz w:val="24"/>
          <w:szCs w:val="24"/>
          <w:lang w:val="en-US"/>
        </w:rPr>
      </w:pPr>
      <w:r w:rsidRPr="0056213F">
        <w:rPr>
          <w:rFonts w:ascii="Times New Roman" w:hAnsi="Times New Roman" w:cs="Times New Roman"/>
          <w:bCs/>
          <w:sz w:val="24"/>
          <w:szCs w:val="24"/>
          <w:lang w:val="en-US"/>
        </w:rPr>
        <w:lastRenderedPageBreak/>
        <w:tab/>
        <w:t xml:space="preserve">Oli AHM tersedia dan dapat di beli oleh konsumen di berbagai bengkel </w:t>
      </w:r>
      <w:r>
        <w:rPr>
          <w:rFonts w:ascii="Times New Roman" w:hAnsi="Times New Roman" w:cs="Times New Roman"/>
          <w:bCs/>
          <w:sz w:val="24"/>
          <w:szCs w:val="24"/>
        </w:rPr>
        <w:t>umum</w:t>
      </w:r>
      <w:r>
        <w:rPr>
          <w:rFonts w:ascii="Times New Roman" w:hAnsi="Times New Roman" w:cs="Times New Roman"/>
          <w:bCs/>
          <w:sz w:val="24"/>
          <w:szCs w:val="24"/>
          <w:lang w:val="en-US"/>
        </w:rPr>
        <w:t xml:space="preserve"> yang ada di Kota Sukoharjo</w:t>
      </w:r>
      <w:r w:rsidRPr="0056213F">
        <w:rPr>
          <w:rFonts w:ascii="Times New Roman" w:hAnsi="Times New Roman" w:cs="Times New Roman"/>
          <w:bCs/>
          <w:sz w:val="24"/>
          <w:szCs w:val="24"/>
          <w:lang w:val="en-US"/>
        </w:rPr>
        <w:t>.</w:t>
      </w:r>
      <w:r>
        <w:rPr>
          <w:rFonts w:ascii="Times New Roman" w:hAnsi="Times New Roman" w:cs="Times New Roman"/>
          <w:bCs/>
          <w:sz w:val="24"/>
          <w:szCs w:val="24"/>
        </w:rPr>
        <w:t xml:space="preserve"> B</w:t>
      </w:r>
      <w:r>
        <w:rPr>
          <w:rFonts w:ascii="Times New Roman" w:hAnsi="Times New Roman" w:cs="Times New Roman"/>
          <w:sz w:val="24"/>
          <w:szCs w:val="24"/>
          <w:lang w:val="en-US"/>
        </w:rPr>
        <w:t>anyak</w:t>
      </w:r>
      <w:r w:rsidRPr="0056213F">
        <w:rPr>
          <w:rFonts w:ascii="Times New Roman" w:hAnsi="Times New Roman" w:cs="Times New Roman"/>
          <w:sz w:val="24"/>
          <w:szCs w:val="24"/>
          <w:lang w:val="en-US"/>
        </w:rPr>
        <w:t xml:space="preserve">nya bengkel di kota Sukoharjo membuat para konsumen khususnya motor honda semakin mudah untuk melakukan service berkala kendaraan nya, berbagai cara dilakukan pemilik </w:t>
      </w:r>
      <w:r>
        <w:rPr>
          <w:rFonts w:ascii="Times New Roman" w:hAnsi="Times New Roman" w:cs="Times New Roman"/>
          <w:sz w:val="24"/>
          <w:szCs w:val="24"/>
        </w:rPr>
        <w:t>bengel</w:t>
      </w:r>
      <w:r w:rsidRPr="0056213F">
        <w:rPr>
          <w:rFonts w:ascii="Times New Roman" w:hAnsi="Times New Roman" w:cs="Times New Roman"/>
          <w:sz w:val="24"/>
          <w:szCs w:val="24"/>
          <w:lang w:val="en-US"/>
        </w:rPr>
        <w:t xml:space="preserve"> untuk menarik konsumen, adanya </w:t>
      </w:r>
      <w:r>
        <w:rPr>
          <w:rFonts w:ascii="Times New Roman" w:hAnsi="Times New Roman" w:cs="Times New Roman"/>
          <w:i/>
          <w:sz w:val="24"/>
          <w:szCs w:val="24"/>
        </w:rPr>
        <w:t>repurchase intention</w:t>
      </w:r>
      <w:r w:rsidRPr="0056213F">
        <w:rPr>
          <w:rFonts w:ascii="Times New Roman" w:hAnsi="Times New Roman" w:cs="Times New Roman"/>
          <w:sz w:val="24"/>
          <w:szCs w:val="24"/>
          <w:lang w:val="en-US"/>
        </w:rPr>
        <w:t xml:space="preserve"> terhadap suatu produk atau jasa dapat memberikan perlindungan bagi perusahaan dari persaingan dan memberikan lebih banyak kontrol dalam menjaga kondisi mesin motor tetap tahan lama.</w:t>
      </w:r>
    </w:p>
    <w:p w14:paraId="555D1F6E" w14:textId="77777777" w:rsidR="006F026C" w:rsidRDefault="006F026C" w:rsidP="006F026C">
      <w:pPr>
        <w:pStyle w:val="ListParagraph"/>
        <w:autoSpaceDE w:val="0"/>
        <w:autoSpaceDN w:val="0"/>
        <w:adjustRightInd w:val="0"/>
        <w:spacing w:after="0" w:line="480" w:lineRule="auto"/>
        <w:ind w:left="180"/>
        <w:jc w:val="both"/>
        <w:rPr>
          <w:rFonts w:ascii="Times New Roman" w:hAnsi="Times New Roman" w:cs="Times New Roman"/>
          <w:sz w:val="24"/>
          <w:szCs w:val="24"/>
        </w:rPr>
      </w:pPr>
      <w:r>
        <w:rPr>
          <w:rFonts w:ascii="Times New Roman" w:hAnsi="Times New Roman" w:cs="Times New Roman"/>
          <w:bCs/>
          <w:sz w:val="24"/>
          <w:szCs w:val="24"/>
          <w:lang w:val="en-US"/>
        </w:rPr>
        <w:tab/>
      </w:r>
      <w:r w:rsidRPr="0056213F">
        <w:rPr>
          <w:rFonts w:ascii="Times New Roman" w:hAnsi="Times New Roman" w:cs="Times New Roman"/>
          <w:sz w:val="24"/>
          <w:szCs w:val="24"/>
          <w:lang w:val="en-US"/>
        </w:rPr>
        <w:t xml:space="preserve">Berdasarkan uraian diatas maka peneliti berpendapat layak untuk melakukan penelitian dengan judul </w:t>
      </w:r>
      <w:r>
        <w:rPr>
          <w:rFonts w:ascii="Times New Roman" w:hAnsi="Times New Roman" w:cs="Times New Roman"/>
          <w:sz w:val="24"/>
          <w:szCs w:val="24"/>
          <w:lang w:val="en-US"/>
        </w:rPr>
        <w:t>“</w:t>
      </w:r>
      <w:r w:rsidRPr="008A36A9">
        <w:rPr>
          <w:rFonts w:ascii="Times New Roman" w:hAnsi="Times New Roman" w:cs="Times New Roman"/>
          <w:bCs/>
          <w:sz w:val="24"/>
          <w:szCs w:val="24"/>
        </w:rPr>
        <w:t xml:space="preserve">Faktor-Faktor Yang Mempengaruhi </w:t>
      </w:r>
      <w:r w:rsidRPr="008A36A9">
        <w:rPr>
          <w:rFonts w:ascii="Times New Roman" w:hAnsi="Times New Roman" w:cs="Times New Roman"/>
          <w:bCs/>
          <w:i/>
          <w:sz w:val="24"/>
          <w:szCs w:val="24"/>
        </w:rPr>
        <w:t>Repurchase Intention</w:t>
      </w:r>
      <w:r w:rsidRPr="008A36A9">
        <w:rPr>
          <w:rFonts w:ascii="Times New Roman" w:hAnsi="Times New Roman" w:cs="Times New Roman"/>
          <w:bCs/>
          <w:sz w:val="24"/>
          <w:szCs w:val="24"/>
        </w:rPr>
        <w:t xml:space="preserve"> Pada Oli </w:t>
      </w:r>
      <w:r>
        <w:rPr>
          <w:rFonts w:ascii="Times New Roman" w:hAnsi="Times New Roman" w:cs="Times New Roman"/>
          <w:bCs/>
          <w:sz w:val="24"/>
          <w:szCs w:val="24"/>
        </w:rPr>
        <w:t>AHM</w:t>
      </w:r>
      <w:r w:rsidRPr="008A36A9">
        <w:rPr>
          <w:rFonts w:ascii="Times New Roman" w:hAnsi="Times New Roman" w:cs="Times New Roman"/>
          <w:bCs/>
          <w:sz w:val="24"/>
          <w:szCs w:val="24"/>
        </w:rPr>
        <w:t xml:space="preserve"> Di Sukoharjo</w:t>
      </w:r>
      <w:r>
        <w:rPr>
          <w:rFonts w:ascii="Times New Roman" w:hAnsi="Times New Roman" w:cs="Times New Roman"/>
          <w:bCs/>
          <w:sz w:val="24"/>
          <w:szCs w:val="24"/>
          <w:lang w:val="en-US"/>
        </w:rPr>
        <w:t>”</w:t>
      </w:r>
      <w:r w:rsidRPr="0056213F">
        <w:rPr>
          <w:rFonts w:ascii="Times New Roman" w:hAnsi="Times New Roman" w:cs="Times New Roman"/>
          <w:sz w:val="24"/>
          <w:szCs w:val="24"/>
        </w:rPr>
        <w:t>.</w:t>
      </w:r>
    </w:p>
    <w:p w14:paraId="708BAA7B" w14:textId="77777777" w:rsidR="006F026C" w:rsidRDefault="006F026C" w:rsidP="006F026C">
      <w:pPr>
        <w:pStyle w:val="ListParagraph"/>
        <w:autoSpaceDE w:val="0"/>
        <w:autoSpaceDN w:val="0"/>
        <w:adjustRightInd w:val="0"/>
        <w:spacing w:after="0" w:line="480" w:lineRule="auto"/>
        <w:ind w:left="180"/>
        <w:jc w:val="both"/>
        <w:rPr>
          <w:rFonts w:ascii="Times New Roman" w:hAnsi="Times New Roman" w:cs="Times New Roman"/>
          <w:sz w:val="24"/>
          <w:szCs w:val="24"/>
        </w:rPr>
      </w:pPr>
    </w:p>
    <w:p w14:paraId="391823A0" w14:textId="77777777" w:rsidR="006F026C" w:rsidRPr="00D20B9C" w:rsidRDefault="006F026C" w:rsidP="006F026C">
      <w:pPr>
        <w:pStyle w:val="ListParagraph"/>
        <w:numPr>
          <w:ilvl w:val="0"/>
          <w:numId w:val="10"/>
        </w:numPr>
        <w:spacing w:line="480" w:lineRule="auto"/>
        <w:ind w:left="180"/>
        <w:jc w:val="both"/>
        <w:rPr>
          <w:rFonts w:ascii="Times New Roman" w:hAnsi="Times New Roman" w:cs="Times New Roman"/>
          <w:b/>
          <w:sz w:val="24"/>
          <w:szCs w:val="24"/>
          <w:lang w:val="en-US"/>
        </w:rPr>
      </w:pPr>
      <w:r>
        <w:rPr>
          <w:rFonts w:ascii="Times New Roman" w:hAnsi="Times New Roman" w:cs="Times New Roman"/>
          <w:b/>
          <w:sz w:val="24"/>
          <w:szCs w:val="24"/>
        </w:rPr>
        <w:t>Identifikasi Masalah</w:t>
      </w:r>
    </w:p>
    <w:p w14:paraId="6E1B7D2D" w14:textId="77777777" w:rsidR="006F026C" w:rsidRDefault="006F026C" w:rsidP="006F026C">
      <w:pPr>
        <w:pStyle w:val="ListParagraph"/>
        <w:autoSpaceDE w:val="0"/>
        <w:autoSpaceDN w:val="0"/>
        <w:adjustRightInd w:val="0"/>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t>Dari uraian latar belakang di atas maka dapat diidentifikasi masalah sebagai berikut:</w:t>
      </w:r>
    </w:p>
    <w:p w14:paraId="2F9E0F33" w14:textId="77777777" w:rsidR="006F026C" w:rsidRPr="00D20B9C" w:rsidRDefault="006F026C" w:rsidP="006F026C">
      <w:pPr>
        <w:pStyle w:val="ListParagraph"/>
        <w:numPr>
          <w:ilvl w:val="3"/>
          <w:numId w:val="15"/>
        </w:numPr>
        <w:tabs>
          <w:tab w:val="clear" w:pos="3088"/>
        </w:tabs>
        <w:autoSpaceDE w:val="0"/>
        <w:autoSpaceDN w:val="0"/>
        <w:adjustRightInd w:val="0"/>
        <w:spacing w:after="0" w:line="480" w:lineRule="auto"/>
        <w:ind w:left="426" w:hanging="284"/>
        <w:jc w:val="both"/>
        <w:rPr>
          <w:rFonts w:ascii="Times New Roman" w:hAnsi="Times New Roman" w:cs="Times New Roman"/>
          <w:bCs/>
          <w:sz w:val="24"/>
          <w:szCs w:val="24"/>
          <w:lang w:val="en-US"/>
        </w:rPr>
      </w:pPr>
      <w:r>
        <w:rPr>
          <w:rFonts w:ascii="Times New Roman" w:hAnsi="Times New Roman" w:cs="Times New Roman"/>
          <w:sz w:val="24"/>
          <w:szCs w:val="24"/>
        </w:rPr>
        <w:t xml:space="preserve">Belum optimalnya penerapan variabel </w:t>
      </w:r>
      <w:r>
        <w:rPr>
          <w:rFonts w:ascii="Times New Roman" w:hAnsi="Times New Roman" w:cs="Times New Roman"/>
          <w:i/>
          <w:sz w:val="24"/>
          <w:szCs w:val="24"/>
        </w:rPr>
        <w:t>brand image</w:t>
      </w:r>
      <w:r>
        <w:rPr>
          <w:rFonts w:ascii="Times New Roman" w:hAnsi="Times New Roman" w:cs="Times New Roman"/>
          <w:sz w:val="24"/>
          <w:szCs w:val="24"/>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56213F">
        <w:rPr>
          <w:rFonts w:ascii="Times New Roman" w:hAnsi="Times New Roman" w:cs="Times New Roman"/>
          <w:sz w:val="24"/>
          <w:szCs w:val="24"/>
          <w:lang w:val="en-US"/>
        </w:rPr>
        <w:t>oli AHM di Sukoharjo</w:t>
      </w:r>
      <w:r>
        <w:rPr>
          <w:rFonts w:ascii="Times New Roman" w:hAnsi="Times New Roman" w:cs="Times New Roman"/>
          <w:sz w:val="24"/>
          <w:szCs w:val="24"/>
        </w:rPr>
        <w:t>.</w:t>
      </w:r>
    </w:p>
    <w:p w14:paraId="5DB9E813" w14:textId="77777777" w:rsidR="006F026C" w:rsidRPr="00D20B9C" w:rsidRDefault="006F026C" w:rsidP="006F026C">
      <w:pPr>
        <w:pStyle w:val="ListParagraph"/>
        <w:numPr>
          <w:ilvl w:val="3"/>
          <w:numId w:val="15"/>
        </w:numPr>
        <w:tabs>
          <w:tab w:val="clear" w:pos="3088"/>
        </w:tabs>
        <w:autoSpaceDE w:val="0"/>
        <w:autoSpaceDN w:val="0"/>
        <w:adjustRightInd w:val="0"/>
        <w:spacing w:after="0" w:line="480" w:lineRule="auto"/>
        <w:ind w:left="426" w:hanging="284"/>
        <w:jc w:val="both"/>
        <w:rPr>
          <w:rFonts w:ascii="Times New Roman" w:hAnsi="Times New Roman" w:cs="Times New Roman"/>
          <w:bCs/>
          <w:sz w:val="24"/>
          <w:szCs w:val="24"/>
          <w:lang w:val="en-US"/>
        </w:rPr>
      </w:pPr>
      <w:r>
        <w:rPr>
          <w:rFonts w:ascii="Times New Roman" w:hAnsi="Times New Roman" w:cs="Times New Roman"/>
          <w:sz w:val="24"/>
          <w:szCs w:val="24"/>
        </w:rPr>
        <w:t xml:space="preserve">Belum optimalnya penerapan variabel </w:t>
      </w:r>
      <w:r>
        <w:rPr>
          <w:rFonts w:ascii="Times New Roman" w:hAnsi="Times New Roman" w:cs="Times New Roman"/>
          <w:i/>
          <w:sz w:val="24"/>
          <w:szCs w:val="24"/>
        </w:rPr>
        <w:t>brand trust</w:t>
      </w:r>
      <w:r>
        <w:rPr>
          <w:rFonts w:ascii="Times New Roman" w:hAnsi="Times New Roman" w:cs="Times New Roman"/>
          <w:sz w:val="24"/>
          <w:szCs w:val="24"/>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56213F">
        <w:rPr>
          <w:rFonts w:ascii="Times New Roman" w:hAnsi="Times New Roman" w:cs="Times New Roman"/>
          <w:sz w:val="24"/>
          <w:szCs w:val="24"/>
          <w:lang w:val="en-US"/>
        </w:rPr>
        <w:t>oli AHM di Sukoharjo</w:t>
      </w:r>
      <w:r>
        <w:rPr>
          <w:rFonts w:ascii="Times New Roman" w:hAnsi="Times New Roman" w:cs="Times New Roman"/>
          <w:sz w:val="24"/>
          <w:szCs w:val="24"/>
        </w:rPr>
        <w:t>.</w:t>
      </w:r>
    </w:p>
    <w:p w14:paraId="400904DB" w14:textId="77777777" w:rsidR="006F026C" w:rsidRPr="00D20B9C" w:rsidRDefault="006F026C" w:rsidP="006F026C">
      <w:pPr>
        <w:pStyle w:val="ListParagraph"/>
        <w:numPr>
          <w:ilvl w:val="3"/>
          <w:numId w:val="15"/>
        </w:numPr>
        <w:tabs>
          <w:tab w:val="clear" w:pos="3088"/>
        </w:tabs>
        <w:autoSpaceDE w:val="0"/>
        <w:autoSpaceDN w:val="0"/>
        <w:adjustRightInd w:val="0"/>
        <w:spacing w:after="0" w:line="480" w:lineRule="auto"/>
        <w:ind w:left="426" w:hanging="284"/>
        <w:jc w:val="both"/>
        <w:rPr>
          <w:rFonts w:ascii="Times New Roman" w:hAnsi="Times New Roman" w:cs="Times New Roman"/>
          <w:bCs/>
          <w:sz w:val="24"/>
          <w:szCs w:val="24"/>
          <w:lang w:val="en-US"/>
        </w:rPr>
      </w:pPr>
      <w:r>
        <w:rPr>
          <w:rFonts w:ascii="Times New Roman" w:hAnsi="Times New Roman" w:cs="Times New Roman"/>
          <w:sz w:val="24"/>
          <w:szCs w:val="24"/>
        </w:rPr>
        <w:t xml:space="preserve">Belum optimalnya penerapan variabel </w:t>
      </w:r>
      <w:r>
        <w:rPr>
          <w:rFonts w:ascii="Times New Roman" w:hAnsi="Times New Roman" w:cs="Times New Roman"/>
          <w:i/>
          <w:sz w:val="24"/>
          <w:szCs w:val="24"/>
        </w:rPr>
        <w:t>customer experience</w:t>
      </w:r>
      <w:r>
        <w:rPr>
          <w:rFonts w:ascii="Times New Roman" w:hAnsi="Times New Roman" w:cs="Times New Roman"/>
          <w:sz w:val="24"/>
          <w:szCs w:val="24"/>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56213F">
        <w:rPr>
          <w:rFonts w:ascii="Times New Roman" w:hAnsi="Times New Roman" w:cs="Times New Roman"/>
          <w:sz w:val="24"/>
          <w:szCs w:val="24"/>
          <w:lang w:val="en-US"/>
        </w:rPr>
        <w:t>oli AHM di Sukoharjo</w:t>
      </w:r>
      <w:r>
        <w:rPr>
          <w:rFonts w:ascii="Times New Roman" w:hAnsi="Times New Roman" w:cs="Times New Roman"/>
          <w:sz w:val="24"/>
          <w:szCs w:val="24"/>
        </w:rPr>
        <w:t>.</w:t>
      </w:r>
    </w:p>
    <w:p w14:paraId="350C2B3D" w14:textId="77777777" w:rsidR="006F026C" w:rsidRPr="007807C2" w:rsidRDefault="006F026C" w:rsidP="006F026C">
      <w:pPr>
        <w:pStyle w:val="ListParagraph"/>
        <w:numPr>
          <w:ilvl w:val="3"/>
          <w:numId w:val="15"/>
        </w:numPr>
        <w:tabs>
          <w:tab w:val="clear" w:pos="3088"/>
        </w:tabs>
        <w:autoSpaceDE w:val="0"/>
        <w:autoSpaceDN w:val="0"/>
        <w:adjustRightInd w:val="0"/>
        <w:spacing w:after="0" w:line="480" w:lineRule="auto"/>
        <w:ind w:left="426" w:hanging="284"/>
        <w:jc w:val="both"/>
        <w:rPr>
          <w:rFonts w:ascii="Times New Roman" w:hAnsi="Times New Roman" w:cs="Times New Roman"/>
          <w:bCs/>
          <w:sz w:val="24"/>
          <w:szCs w:val="24"/>
          <w:lang w:val="en-US"/>
        </w:rPr>
      </w:pPr>
      <w:r>
        <w:rPr>
          <w:rFonts w:ascii="Times New Roman" w:hAnsi="Times New Roman" w:cs="Times New Roman"/>
          <w:sz w:val="24"/>
          <w:szCs w:val="24"/>
        </w:rPr>
        <w:t xml:space="preserve">Belum optimalnya penerapan variabel media sosial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56213F">
        <w:rPr>
          <w:rFonts w:ascii="Times New Roman" w:hAnsi="Times New Roman" w:cs="Times New Roman"/>
          <w:sz w:val="24"/>
          <w:szCs w:val="24"/>
          <w:lang w:val="en-US"/>
        </w:rPr>
        <w:t>oli AHM di Sukoharjo</w:t>
      </w:r>
      <w:r>
        <w:rPr>
          <w:rFonts w:ascii="Times New Roman" w:hAnsi="Times New Roman" w:cs="Times New Roman"/>
          <w:sz w:val="24"/>
          <w:szCs w:val="24"/>
        </w:rPr>
        <w:t>.</w:t>
      </w:r>
    </w:p>
    <w:p w14:paraId="2EE3894B" w14:textId="77777777" w:rsidR="006F026C" w:rsidRDefault="006F026C" w:rsidP="006F026C">
      <w:pPr>
        <w:autoSpaceDE w:val="0"/>
        <w:autoSpaceDN w:val="0"/>
        <w:adjustRightInd w:val="0"/>
        <w:spacing w:after="0" w:line="480" w:lineRule="auto"/>
        <w:jc w:val="both"/>
        <w:rPr>
          <w:rFonts w:ascii="Times New Roman" w:hAnsi="Times New Roman" w:cs="Times New Roman"/>
          <w:bCs/>
          <w:sz w:val="24"/>
          <w:szCs w:val="24"/>
          <w:lang w:val="en-US"/>
        </w:rPr>
      </w:pPr>
    </w:p>
    <w:p w14:paraId="6A16DCAF" w14:textId="77777777" w:rsidR="006F026C" w:rsidRPr="007807C2" w:rsidRDefault="006F026C" w:rsidP="006F026C">
      <w:pPr>
        <w:autoSpaceDE w:val="0"/>
        <w:autoSpaceDN w:val="0"/>
        <w:adjustRightInd w:val="0"/>
        <w:spacing w:after="0" w:line="480" w:lineRule="auto"/>
        <w:jc w:val="both"/>
        <w:rPr>
          <w:rFonts w:ascii="Times New Roman" w:hAnsi="Times New Roman" w:cs="Times New Roman"/>
          <w:bCs/>
          <w:sz w:val="24"/>
          <w:szCs w:val="24"/>
          <w:lang w:val="en-US"/>
        </w:rPr>
      </w:pPr>
    </w:p>
    <w:p w14:paraId="0A1D08A2" w14:textId="77777777" w:rsidR="006F026C" w:rsidRDefault="006F026C" w:rsidP="006F026C">
      <w:pPr>
        <w:pStyle w:val="ListParagraph"/>
        <w:numPr>
          <w:ilvl w:val="0"/>
          <w:numId w:val="10"/>
        </w:numPr>
        <w:spacing w:line="480" w:lineRule="auto"/>
        <w:ind w:left="180"/>
        <w:jc w:val="both"/>
        <w:rPr>
          <w:rFonts w:ascii="Times New Roman" w:hAnsi="Times New Roman" w:cs="Times New Roman"/>
          <w:b/>
          <w:sz w:val="24"/>
          <w:szCs w:val="24"/>
          <w:lang w:val="en-US"/>
        </w:rPr>
      </w:pPr>
      <w:r>
        <w:rPr>
          <w:rFonts w:ascii="Times New Roman" w:hAnsi="Times New Roman" w:cs="Times New Roman"/>
          <w:b/>
          <w:sz w:val="24"/>
          <w:szCs w:val="24"/>
        </w:rPr>
        <w:t>Batasan Masalah</w:t>
      </w:r>
    </w:p>
    <w:p w14:paraId="16E0E747" w14:textId="77777777" w:rsidR="006F026C" w:rsidRDefault="006F026C" w:rsidP="006F026C">
      <w:pPr>
        <w:pStyle w:val="ListParagraph"/>
        <w:autoSpaceDE w:val="0"/>
        <w:autoSpaceDN w:val="0"/>
        <w:adjustRightInd w:val="0"/>
        <w:spacing w:after="0" w:line="480" w:lineRule="auto"/>
        <w:ind w:left="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Adapun ruang lingkup penelitian ini dibatasi pada aspek-aspek masalah sebagai berikut :</w:t>
      </w:r>
    </w:p>
    <w:p w14:paraId="4D1539A7" w14:textId="77777777" w:rsidR="006F026C" w:rsidRPr="00A96878" w:rsidRDefault="006F026C" w:rsidP="006F026C">
      <w:pPr>
        <w:pStyle w:val="ListParagraph"/>
        <w:numPr>
          <w:ilvl w:val="4"/>
          <w:numId w:val="15"/>
        </w:numPr>
        <w:tabs>
          <w:tab w:val="clear" w:pos="3808"/>
          <w:tab w:val="num" w:pos="3448"/>
        </w:tabs>
        <w:autoSpaceDE w:val="0"/>
        <w:autoSpaceDN w:val="0"/>
        <w:adjustRightInd w:val="0"/>
        <w:spacing w:after="0" w:line="480" w:lineRule="auto"/>
        <w:ind w:left="540"/>
        <w:jc w:val="both"/>
        <w:rPr>
          <w:rFonts w:ascii="Times New Roman" w:hAnsi="Times New Roman" w:cs="Times New Roman"/>
          <w:bCs/>
          <w:sz w:val="24"/>
          <w:szCs w:val="24"/>
          <w:lang w:val="en-US"/>
        </w:rPr>
      </w:pPr>
      <w:r>
        <w:rPr>
          <w:rFonts w:ascii="Times New Roman" w:hAnsi="Times New Roman" w:cs="Times New Roman"/>
          <w:i/>
          <w:sz w:val="24"/>
          <w:szCs w:val="24"/>
        </w:rPr>
        <w:t>Repurchase intention</w:t>
      </w:r>
      <w:r>
        <w:rPr>
          <w:rFonts w:ascii="Times New Roman" w:hAnsi="Times New Roman" w:cs="Times New Roman"/>
          <w:sz w:val="24"/>
          <w:szCs w:val="24"/>
        </w:rPr>
        <w:t xml:space="preserve"> dipengaruhi oleh banyak variabel, namun pada penelitian ini peneliti mengambil batasan pengaruh penerapan variabel </w:t>
      </w:r>
      <w:r>
        <w:rPr>
          <w:rFonts w:ascii="Times New Roman" w:hAnsi="Times New Roman" w:cs="Times New Roman"/>
          <w:i/>
          <w:sz w:val="24"/>
          <w:szCs w:val="24"/>
        </w:rPr>
        <w:t>brand image</w:t>
      </w:r>
      <w:r w:rsidRPr="00D41B94">
        <w:rPr>
          <w:rFonts w:ascii="Times New Roman" w:hAnsi="Times New Roman" w:cs="Times New Roman"/>
          <w:i/>
          <w:sz w:val="24"/>
          <w:szCs w:val="24"/>
        </w:rPr>
        <w:t xml:space="preserve">, </w:t>
      </w:r>
      <w:r>
        <w:rPr>
          <w:rFonts w:ascii="Times New Roman" w:hAnsi="Times New Roman" w:cs="Times New Roman"/>
          <w:i/>
          <w:sz w:val="24"/>
          <w:szCs w:val="24"/>
        </w:rPr>
        <w:t>brand trust</w:t>
      </w:r>
      <w:r w:rsidRPr="00D41B94">
        <w:rPr>
          <w:rFonts w:ascii="Times New Roman" w:hAnsi="Times New Roman" w:cs="Times New Roman"/>
          <w:i/>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xml:space="preserve">, dan media sosial 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 di Sukoharjo. </w:t>
      </w:r>
      <w:r>
        <w:rPr>
          <w:rFonts w:ascii="Times New Roman" w:hAnsi="Times New Roman" w:cs="Times New Roman"/>
          <w:i/>
          <w:sz w:val="24"/>
          <w:szCs w:val="24"/>
        </w:rPr>
        <w:t>Repurchase intention</w:t>
      </w:r>
      <w:r>
        <w:rPr>
          <w:rFonts w:ascii="Times New Roman" w:hAnsi="Times New Roman" w:cs="Times New Roman"/>
          <w:sz w:val="24"/>
          <w:szCs w:val="24"/>
        </w:rPr>
        <w:t xml:space="preserve"> sebagai variabel dependen sedangkan </w:t>
      </w:r>
      <w:r>
        <w:rPr>
          <w:rFonts w:ascii="Times New Roman" w:hAnsi="Times New Roman" w:cs="Times New Roman"/>
          <w:i/>
          <w:sz w:val="24"/>
          <w:szCs w:val="24"/>
        </w:rPr>
        <w:t>brand image</w:t>
      </w:r>
      <w:r w:rsidRPr="00D41B94">
        <w:rPr>
          <w:rFonts w:ascii="Times New Roman" w:hAnsi="Times New Roman" w:cs="Times New Roman"/>
          <w:i/>
          <w:sz w:val="24"/>
          <w:szCs w:val="24"/>
        </w:rPr>
        <w:t xml:space="preserve">, </w:t>
      </w:r>
      <w:r>
        <w:rPr>
          <w:rFonts w:ascii="Times New Roman" w:hAnsi="Times New Roman" w:cs="Times New Roman"/>
          <w:i/>
          <w:sz w:val="24"/>
          <w:szCs w:val="24"/>
        </w:rPr>
        <w:t>brand trust</w:t>
      </w:r>
      <w:r w:rsidRPr="00D41B94">
        <w:rPr>
          <w:rFonts w:ascii="Times New Roman" w:hAnsi="Times New Roman" w:cs="Times New Roman"/>
          <w:i/>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dan media sosial sebagai variabel independen.</w:t>
      </w:r>
    </w:p>
    <w:p w14:paraId="4251919C" w14:textId="77777777" w:rsidR="006F026C" w:rsidRPr="00C3018F" w:rsidRDefault="006F026C" w:rsidP="006F026C">
      <w:pPr>
        <w:pStyle w:val="ListParagraph"/>
        <w:numPr>
          <w:ilvl w:val="4"/>
          <w:numId w:val="15"/>
        </w:numPr>
        <w:tabs>
          <w:tab w:val="clear" w:pos="3808"/>
          <w:tab w:val="num" w:pos="3448"/>
        </w:tabs>
        <w:autoSpaceDE w:val="0"/>
        <w:autoSpaceDN w:val="0"/>
        <w:adjustRightInd w:val="0"/>
        <w:spacing w:after="0" w:line="480" w:lineRule="auto"/>
        <w:ind w:left="540"/>
        <w:jc w:val="both"/>
        <w:rPr>
          <w:rFonts w:ascii="Times New Roman" w:hAnsi="Times New Roman" w:cs="Times New Roman"/>
          <w:bCs/>
          <w:sz w:val="24"/>
          <w:szCs w:val="24"/>
          <w:lang w:val="en-US"/>
        </w:rPr>
      </w:pPr>
      <w:r>
        <w:rPr>
          <w:rFonts w:ascii="Times New Roman" w:hAnsi="Times New Roman" w:cs="Times New Roman"/>
          <w:sz w:val="24"/>
          <w:szCs w:val="24"/>
        </w:rPr>
        <w:t>Responden dalam penelitian ini adalah konsumen oli AHM di Sukoharjo yang berjumlah 100 konsumen.</w:t>
      </w:r>
    </w:p>
    <w:p w14:paraId="4E4BF49F" w14:textId="77777777" w:rsidR="006F026C" w:rsidRPr="00A24797" w:rsidRDefault="006F026C" w:rsidP="006F026C">
      <w:pPr>
        <w:pStyle w:val="ListParagraph"/>
        <w:autoSpaceDE w:val="0"/>
        <w:autoSpaceDN w:val="0"/>
        <w:adjustRightInd w:val="0"/>
        <w:spacing w:after="0" w:line="480" w:lineRule="auto"/>
        <w:ind w:left="540"/>
        <w:jc w:val="both"/>
        <w:rPr>
          <w:rFonts w:ascii="Times New Roman" w:hAnsi="Times New Roman" w:cs="Times New Roman"/>
          <w:bCs/>
          <w:sz w:val="24"/>
          <w:szCs w:val="24"/>
          <w:lang w:val="en-US"/>
        </w:rPr>
      </w:pPr>
    </w:p>
    <w:p w14:paraId="52F467A1" w14:textId="77777777" w:rsidR="006F026C" w:rsidRDefault="006F026C" w:rsidP="006F026C">
      <w:pPr>
        <w:pStyle w:val="ListParagraph"/>
        <w:numPr>
          <w:ilvl w:val="0"/>
          <w:numId w:val="10"/>
        </w:numPr>
        <w:spacing w:line="480" w:lineRule="auto"/>
        <w:ind w:left="180"/>
        <w:jc w:val="both"/>
        <w:rPr>
          <w:rFonts w:ascii="Times New Roman" w:hAnsi="Times New Roman" w:cs="Times New Roman"/>
          <w:b/>
          <w:sz w:val="24"/>
          <w:szCs w:val="24"/>
          <w:lang w:val="en-US"/>
        </w:rPr>
      </w:pPr>
      <w:r w:rsidRPr="0056213F">
        <w:rPr>
          <w:rFonts w:ascii="Times New Roman" w:hAnsi="Times New Roman" w:cs="Times New Roman"/>
          <w:b/>
          <w:sz w:val="24"/>
          <w:szCs w:val="24"/>
          <w:lang w:val="en-US"/>
        </w:rPr>
        <w:t>Rumusan Masalah</w:t>
      </w:r>
    </w:p>
    <w:p w14:paraId="05386C99" w14:textId="77777777" w:rsidR="006F026C" w:rsidRPr="00783E5E" w:rsidRDefault="006F026C" w:rsidP="006F026C">
      <w:pPr>
        <w:pStyle w:val="ListParagraph"/>
        <w:spacing w:line="480" w:lineRule="auto"/>
        <w:ind w:left="180"/>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sidRPr="00783E5E">
        <w:rPr>
          <w:rFonts w:ascii="Times New Roman" w:hAnsi="Times New Roman" w:cs="Times New Roman"/>
          <w:color w:val="000000" w:themeColor="text1"/>
          <w:sz w:val="24"/>
          <w:szCs w:val="24"/>
          <w:shd w:val="clear" w:color="auto" w:fill="FFFFFF"/>
        </w:rPr>
        <w:t>Berdasarkan latar belakang yang telah dipaparkan diatas, maka peneliti merumuskan masalah dari penelitian ini adalah :</w:t>
      </w:r>
    </w:p>
    <w:p w14:paraId="60AAECA4" w14:textId="77777777" w:rsidR="006F026C" w:rsidRPr="0056213F" w:rsidRDefault="006F026C" w:rsidP="006F026C">
      <w:pPr>
        <w:pStyle w:val="ListParagraph"/>
        <w:numPr>
          <w:ilvl w:val="0"/>
          <w:numId w:val="11"/>
        </w:numPr>
        <w:spacing w:line="480" w:lineRule="auto"/>
        <w:ind w:left="540"/>
        <w:jc w:val="both"/>
        <w:rPr>
          <w:rFonts w:ascii="Times New Roman" w:hAnsi="Times New Roman" w:cs="Times New Roman"/>
          <w:sz w:val="24"/>
          <w:szCs w:val="24"/>
          <w:lang w:val="en-US"/>
        </w:rPr>
      </w:pPr>
      <w:r w:rsidRPr="0056213F">
        <w:rPr>
          <w:rFonts w:ascii="Times New Roman" w:hAnsi="Times New Roman" w:cs="Times New Roman"/>
          <w:sz w:val="24"/>
          <w:szCs w:val="24"/>
          <w:lang w:val="en-US"/>
        </w:rPr>
        <w:t xml:space="preserve">Apakah </w:t>
      </w:r>
      <w:r w:rsidRPr="00E576AD">
        <w:rPr>
          <w:rFonts w:ascii="Times New Roman" w:hAnsi="Times New Roman" w:cs="Times New Roman"/>
          <w:i/>
          <w:sz w:val="24"/>
          <w:szCs w:val="24"/>
        </w:rPr>
        <w:t>brand</w:t>
      </w:r>
      <w:r>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sidRPr="0056213F">
        <w:rPr>
          <w:rFonts w:ascii="Times New Roman" w:hAnsi="Times New Roman" w:cs="Times New Roman"/>
          <w:sz w:val="24"/>
          <w:szCs w:val="24"/>
          <w:lang w:val="en-US"/>
        </w:rPr>
        <w:t xml:space="preserve"> berpengaruh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sidRPr="0056213F">
        <w:rPr>
          <w:rFonts w:ascii="Times New Roman" w:hAnsi="Times New Roman" w:cs="Times New Roman"/>
          <w:sz w:val="24"/>
          <w:szCs w:val="24"/>
          <w:lang w:val="en-US"/>
        </w:rPr>
        <w:t>oli AHM di Kota Sukoharjo?</w:t>
      </w:r>
    </w:p>
    <w:p w14:paraId="18453F39" w14:textId="77777777" w:rsidR="006F026C" w:rsidRPr="0056213F" w:rsidRDefault="006F026C" w:rsidP="006F026C">
      <w:pPr>
        <w:pStyle w:val="ListParagraph"/>
        <w:numPr>
          <w:ilvl w:val="0"/>
          <w:numId w:val="11"/>
        </w:numPr>
        <w:spacing w:line="480" w:lineRule="auto"/>
        <w:ind w:left="540"/>
        <w:jc w:val="both"/>
        <w:rPr>
          <w:rFonts w:ascii="Times New Roman" w:hAnsi="Times New Roman" w:cs="Times New Roman"/>
          <w:sz w:val="24"/>
          <w:szCs w:val="24"/>
          <w:lang w:val="en-US"/>
        </w:rPr>
      </w:pPr>
      <w:r w:rsidRPr="0056213F">
        <w:rPr>
          <w:rFonts w:ascii="Times New Roman" w:hAnsi="Times New Roman" w:cs="Times New Roman"/>
          <w:sz w:val="24"/>
          <w:szCs w:val="24"/>
          <w:lang w:val="en-US"/>
        </w:rPr>
        <w:t xml:space="preserve">Apakah </w:t>
      </w:r>
      <w:r w:rsidRPr="00E576AD">
        <w:rPr>
          <w:rFonts w:ascii="Times New Roman" w:hAnsi="Times New Roman" w:cs="Times New Roman"/>
          <w:i/>
          <w:sz w:val="24"/>
          <w:szCs w:val="24"/>
          <w:lang w:val="en-US"/>
        </w:rPr>
        <w:t>brand</w:t>
      </w:r>
      <w:r w:rsidRPr="0056213F">
        <w:rPr>
          <w:rFonts w:ascii="Times New Roman" w:hAnsi="Times New Roman" w:cs="Times New Roman"/>
          <w:i/>
          <w:sz w:val="24"/>
          <w:szCs w:val="24"/>
          <w:lang w:val="en-US"/>
        </w:rPr>
        <w:t xml:space="preserve"> </w:t>
      </w:r>
      <w:r w:rsidRPr="00E576AD">
        <w:rPr>
          <w:rFonts w:ascii="Times New Roman" w:hAnsi="Times New Roman" w:cs="Times New Roman"/>
          <w:i/>
          <w:sz w:val="24"/>
          <w:szCs w:val="24"/>
        </w:rPr>
        <w:t>trust</w:t>
      </w:r>
      <w:r w:rsidRPr="0056213F">
        <w:rPr>
          <w:rFonts w:ascii="Times New Roman" w:hAnsi="Times New Roman" w:cs="Times New Roman"/>
          <w:i/>
          <w:sz w:val="24"/>
          <w:szCs w:val="24"/>
          <w:lang w:val="en-US"/>
        </w:rPr>
        <w:t xml:space="preserve"> </w:t>
      </w:r>
      <w:r w:rsidRPr="0056213F">
        <w:rPr>
          <w:rFonts w:ascii="Times New Roman" w:hAnsi="Times New Roman" w:cs="Times New Roman"/>
          <w:sz w:val="24"/>
          <w:szCs w:val="24"/>
          <w:lang w:val="en-US"/>
        </w:rPr>
        <w:t xml:space="preserve">berpengaruh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sidRPr="0056213F">
        <w:rPr>
          <w:rFonts w:ascii="Times New Roman" w:hAnsi="Times New Roman" w:cs="Times New Roman"/>
          <w:sz w:val="24"/>
          <w:szCs w:val="24"/>
          <w:lang w:val="en-US"/>
        </w:rPr>
        <w:t>oli AHM di Kota Sukoharjo?</w:t>
      </w:r>
    </w:p>
    <w:p w14:paraId="339739E9" w14:textId="77777777" w:rsidR="006F026C" w:rsidRDefault="006F026C" w:rsidP="006F026C">
      <w:pPr>
        <w:pStyle w:val="ListParagraph"/>
        <w:numPr>
          <w:ilvl w:val="0"/>
          <w:numId w:val="11"/>
        </w:numPr>
        <w:spacing w:line="480" w:lineRule="auto"/>
        <w:ind w:left="540"/>
        <w:jc w:val="both"/>
        <w:rPr>
          <w:rFonts w:ascii="Times New Roman" w:hAnsi="Times New Roman" w:cs="Times New Roman"/>
          <w:sz w:val="24"/>
          <w:szCs w:val="24"/>
          <w:lang w:val="en-US"/>
        </w:rPr>
      </w:pPr>
      <w:r w:rsidRPr="0056213F">
        <w:rPr>
          <w:rFonts w:ascii="Times New Roman" w:hAnsi="Times New Roman" w:cs="Times New Roman"/>
          <w:sz w:val="24"/>
          <w:szCs w:val="24"/>
          <w:lang w:val="en-US"/>
        </w:rPr>
        <w:t xml:space="preserve">Apakah </w:t>
      </w:r>
      <w:r w:rsidRPr="00E576AD">
        <w:rPr>
          <w:rFonts w:ascii="Times New Roman" w:hAnsi="Times New Roman" w:cs="Times New Roman"/>
          <w:i/>
          <w:sz w:val="24"/>
          <w:szCs w:val="24"/>
        </w:rPr>
        <w:t>customer</w:t>
      </w:r>
      <w:r>
        <w:rPr>
          <w:rFonts w:ascii="Times New Roman" w:hAnsi="Times New Roman" w:cs="Times New Roman"/>
          <w:i/>
          <w:sz w:val="24"/>
          <w:szCs w:val="24"/>
        </w:rPr>
        <w:t xml:space="preserve"> </w:t>
      </w:r>
      <w:r w:rsidRPr="00E576AD">
        <w:rPr>
          <w:rFonts w:ascii="Times New Roman" w:hAnsi="Times New Roman" w:cs="Times New Roman"/>
          <w:i/>
          <w:sz w:val="24"/>
          <w:szCs w:val="24"/>
        </w:rPr>
        <w:t>experience</w:t>
      </w:r>
      <w:r w:rsidRPr="0056213F">
        <w:rPr>
          <w:rFonts w:ascii="Times New Roman" w:hAnsi="Times New Roman" w:cs="Times New Roman"/>
          <w:i/>
          <w:sz w:val="24"/>
          <w:szCs w:val="24"/>
          <w:lang w:val="en-US"/>
        </w:rPr>
        <w:t xml:space="preserve"> </w:t>
      </w:r>
      <w:r w:rsidRPr="0056213F">
        <w:rPr>
          <w:rFonts w:ascii="Times New Roman" w:hAnsi="Times New Roman" w:cs="Times New Roman"/>
          <w:sz w:val="24"/>
          <w:szCs w:val="24"/>
          <w:lang w:val="en-US"/>
        </w:rPr>
        <w:t xml:space="preserve">berpengaruh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sidRPr="0056213F">
        <w:rPr>
          <w:rFonts w:ascii="Times New Roman" w:hAnsi="Times New Roman" w:cs="Times New Roman"/>
          <w:sz w:val="24"/>
          <w:szCs w:val="24"/>
          <w:lang w:val="en-US"/>
        </w:rPr>
        <w:t>oli AHM di Kota Sukoharjo?</w:t>
      </w:r>
    </w:p>
    <w:p w14:paraId="4B956F11" w14:textId="77777777" w:rsidR="006F026C" w:rsidRPr="00037A29" w:rsidRDefault="006F026C" w:rsidP="006F026C">
      <w:pPr>
        <w:pStyle w:val="ListParagraph"/>
        <w:numPr>
          <w:ilvl w:val="0"/>
          <w:numId w:val="11"/>
        </w:numPr>
        <w:spacing w:line="480" w:lineRule="auto"/>
        <w:ind w:left="540"/>
        <w:jc w:val="both"/>
        <w:rPr>
          <w:rFonts w:ascii="Times New Roman" w:hAnsi="Times New Roman" w:cs="Times New Roman"/>
          <w:sz w:val="24"/>
          <w:szCs w:val="24"/>
          <w:lang w:val="en-US"/>
        </w:rPr>
      </w:pPr>
      <w:r w:rsidRPr="0056213F">
        <w:rPr>
          <w:rFonts w:ascii="Times New Roman" w:hAnsi="Times New Roman" w:cs="Times New Roman"/>
          <w:sz w:val="24"/>
          <w:szCs w:val="24"/>
          <w:lang w:val="en-US"/>
        </w:rPr>
        <w:lastRenderedPageBreak/>
        <w:t xml:space="preserve">Apakah </w:t>
      </w:r>
      <w:r>
        <w:rPr>
          <w:rFonts w:ascii="Times New Roman" w:hAnsi="Times New Roman" w:cs="Times New Roman"/>
          <w:sz w:val="24"/>
          <w:szCs w:val="24"/>
        </w:rPr>
        <w:t xml:space="preserve">media sosial </w:t>
      </w:r>
      <w:r w:rsidRPr="0056213F">
        <w:rPr>
          <w:rFonts w:ascii="Times New Roman" w:hAnsi="Times New Roman" w:cs="Times New Roman"/>
          <w:sz w:val="24"/>
          <w:szCs w:val="24"/>
          <w:lang w:val="en-US"/>
        </w:rPr>
        <w:t xml:space="preserve">berpengaruh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sidRPr="0056213F">
        <w:rPr>
          <w:rFonts w:ascii="Times New Roman" w:hAnsi="Times New Roman" w:cs="Times New Roman"/>
          <w:sz w:val="24"/>
          <w:szCs w:val="24"/>
          <w:lang w:val="en-US"/>
        </w:rPr>
        <w:t>oli AHM di Kota Sukoharjo</w:t>
      </w:r>
      <w:r>
        <w:rPr>
          <w:rFonts w:ascii="Times New Roman" w:hAnsi="Times New Roman" w:cs="Times New Roman"/>
          <w:sz w:val="24"/>
          <w:szCs w:val="24"/>
        </w:rPr>
        <w:t>?</w:t>
      </w:r>
    </w:p>
    <w:p w14:paraId="3ED2CDB2" w14:textId="77777777" w:rsidR="006F026C" w:rsidRPr="00783E5E" w:rsidRDefault="006F026C" w:rsidP="006F026C">
      <w:pPr>
        <w:pStyle w:val="ListParagraph"/>
        <w:numPr>
          <w:ilvl w:val="0"/>
          <w:numId w:val="10"/>
        </w:numPr>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rPr>
      </w:pPr>
      <w:r w:rsidRPr="00783E5E">
        <w:rPr>
          <w:rFonts w:ascii="Times New Roman" w:hAnsi="Times New Roman" w:cs="Times New Roman"/>
          <w:b/>
          <w:sz w:val="24"/>
          <w:szCs w:val="24"/>
          <w:lang w:val="en-US"/>
        </w:rPr>
        <w:t>Tujuan Penelitian</w:t>
      </w:r>
    </w:p>
    <w:p w14:paraId="3829FC6F" w14:textId="77777777" w:rsidR="006F026C" w:rsidRPr="00783E5E" w:rsidRDefault="006F026C" w:rsidP="006F026C">
      <w:pPr>
        <w:pStyle w:val="ListParagraph"/>
        <w:spacing w:before="100" w:beforeAutospacing="1" w:after="100" w:afterAutospacing="1" w:line="480" w:lineRule="auto"/>
        <w:ind w:left="180"/>
        <w:jc w:val="both"/>
        <w:rPr>
          <w:rFonts w:ascii="Times New Roman" w:hAnsi="Times New Roman" w:cs="Times New Roman"/>
          <w:color w:val="000000" w:themeColor="text1"/>
          <w:sz w:val="24"/>
          <w:szCs w:val="24"/>
          <w:shd w:val="clear" w:color="auto" w:fill="FFFFFF"/>
        </w:rPr>
      </w:pPr>
      <w:r w:rsidRPr="00783E5E">
        <w:rPr>
          <w:rFonts w:ascii="Times New Roman" w:hAnsi="Times New Roman" w:cs="Times New Roman"/>
          <w:color w:val="000000" w:themeColor="text1"/>
          <w:sz w:val="24"/>
          <w:szCs w:val="24"/>
          <w:shd w:val="clear" w:color="auto" w:fill="FFFFFF"/>
          <w:lang w:val="en-US"/>
        </w:rPr>
        <w:tab/>
      </w:r>
      <w:r w:rsidRPr="00783E5E">
        <w:rPr>
          <w:rFonts w:ascii="Times New Roman" w:hAnsi="Times New Roman" w:cs="Times New Roman"/>
          <w:color w:val="000000" w:themeColor="text1"/>
          <w:sz w:val="24"/>
          <w:szCs w:val="24"/>
          <w:shd w:val="clear" w:color="auto" w:fill="FFFFFF"/>
        </w:rPr>
        <w:t>Sesuai dengan permasalahan diatas, maka yang menjadi tujuan dari penelitian ini adalah sebagai berikut ;</w:t>
      </w:r>
    </w:p>
    <w:p w14:paraId="3DC5EED7" w14:textId="77777777" w:rsidR="006F026C" w:rsidRPr="0056213F" w:rsidRDefault="006F026C" w:rsidP="006F026C">
      <w:pPr>
        <w:pStyle w:val="ListParagraph"/>
        <w:numPr>
          <w:ilvl w:val="0"/>
          <w:numId w:val="12"/>
        </w:numPr>
        <w:spacing w:before="100" w:beforeAutospacing="1" w:after="100" w:afterAutospacing="1" w:line="480" w:lineRule="auto"/>
        <w:ind w:left="567"/>
        <w:jc w:val="both"/>
        <w:rPr>
          <w:rFonts w:ascii="Times New Roman" w:hAnsi="Times New Roman" w:cs="Times New Roman"/>
          <w:color w:val="000000" w:themeColor="text1"/>
          <w:sz w:val="24"/>
          <w:szCs w:val="24"/>
          <w:shd w:val="clear" w:color="auto" w:fill="FFFFFF"/>
        </w:rPr>
      </w:pPr>
      <w:r w:rsidRPr="0056213F">
        <w:rPr>
          <w:rFonts w:ascii="Times New Roman" w:hAnsi="Times New Roman" w:cs="Times New Roman"/>
          <w:sz w:val="24"/>
          <w:szCs w:val="24"/>
          <w:lang w:val="en-US"/>
        </w:rPr>
        <w:t xml:space="preserve">Untuk mengetahui pengaruh </w:t>
      </w:r>
      <w:r w:rsidRPr="00E576AD">
        <w:rPr>
          <w:rFonts w:ascii="Times New Roman" w:hAnsi="Times New Roman" w:cs="Times New Roman"/>
          <w:i/>
          <w:sz w:val="24"/>
          <w:szCs w:val="24"/>
        </w:rPr>
        <w:t>brand</w:t>
      </w:r>
      <w:r>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sidRPr="0056213F">
        <w:rPr>
          <w:rFonts w:ascii="Times New Roman" w:hAnsi="Times New Roman" w:cs="Times New Roman"/>
          <w:sz w:val="24"/>
          <w:szCs w:val="24"/>
          <w:lang w:val="en-US"/>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sidRPr="0056213F">
        <w:rPr>
          <w:rFonts w:ascii="Times New Roman" w:hAnsi="Times New Roman" w:cs="Times New Roman"/>
          <w:sz w:val="24"/>
          <w:szCs w:val="24"/>
          <w:lang w:val="en-US"/>
        </w:rPr>
        <w:t>oli AHM di Kota Sukoharjo.</w:t>
      </w:r>
    </w:p>
    <w:p w14:paraId="6D6870A4" w14:textId="77777777" w:rsidR="006F026C" w:rsidRPr="0056213F" w:rsidRDefault="006F026C" w:rsidP="006F026C">
      <w:pPr>
        <w:pStyle w:val="ListParagraph"/>
        <w:numPr>
          <w:ilvl w:val="0"/>
          <w:numId w:val="12"/>
        </w:numPr>
        <w:tabs>
          <w:tab w:val="left" w:pos="567"/>
        </w:tabs>
        <w:spacing w:before="100" w:beforeAutospacing="1" w:after="100" w:afterAutospacing="1" w:line="480" w:lineRule="auto"/>
        <w:ind w:left="567"/>
        <w:jc w:val="both"/>
        <w:rPr>
          <w:rFonts w:ascii="Times New Roman" w:hAnsi="Times New Roman" w:cs="Times New Roman"/>
          <w:color w:val="000000" w:themeColor="text1"/>
          <w:sz w:val="24"/>
          <w:szCs w:val="24"/>
          <w:shd w:val="clear" w:color="auto" w:fill="FFFFFF"/>
        </w:rPr>
      </w:pPr>
      <w:r w:rsidRPr="0056213F">
        <w:rPr>
          <w:rFonts w:ascii="Times New Roman" w:hAnsi="Times New Roman" w:cs="Times New Roman"/>
          <w:sz w:val="24"/>
          <w:szCs w:val="24"/>
          <w:lang w:val="en-US"/>
        </w:rPr>
        <w:t xml:space="preserve">Untuk mengetahui pengaruh </w:t>
      </w:r>
      <w:r w:rsidRPr="00E576AD">
        <w:rPr>
          <w:rFonts w:ascii="Times New Roman" w:hAnsi="Times New Roman" w:cs="Times New Roman"/>
          <w:i/>
          <w:sz w:val="24"/>
          <w:szCs w:val="24"/>
          <w:lang w:val="en-US"/>
        </w:rPr>
        <w:t>brand</w:t>
      </w:r>
      <w:r w:rsidRPr="0056213F">
        <w:rPr>
          <w:rFonts w:ascii="Times New Roman" w:hAnsi="Times New Roman" w:cs="Times New Roman"/>
          <w:i/>
          <w:sz w:val="24"/>
          <w:szCs w:val="24"/>
          <w:lang w:val="en-US"/>
        </w:rPr>
        <w:t xml:space="preserve"> </w:t>
      </w:r>
      <w:r w:rsidRPr="00E576AD">
        <w:rPr>
          <w:rFonts w:ascii="Times New Roman" w:hAnsi="Times New Roman" w:cs="Times New Roman"/>
          <w:i/>
          <w:sz w:val="24"/>
          <w:szCs w:val="24"/>
        </w:rPr>
        <w:t>trust</w:t>
      </w:r>
      <w:r w:rsidRPr="0056213F">
        <w:rPr>
          <w:rFonts w:ascii="Times New Roman" w:hAnsi="Times New Roman" w:cs="Times New Roman"/>
          <w:sz w:val="24"/>
          <w:szCs w:val="24"/>
          <w:lang w:val="en-US"/>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sidRPr="0056213F">
        <w:rPr>
          <w:rFonts w:ascii="Times New Roman" w:hAnsi="Times New Roman" w:cs="Times New Roman"/>
          <w:sz w:val="24"/>
          <w:szCs w:val="24"/>
          <w:lang w:val="en-US"/>
        </w:rPr>
        <w:t>oli AHM di Kota Sukoharjo.</w:t>
      </w:r>
    </w:p>
    <w:p w14:paraId="5AB628CE" w14:textId="77777777" w:rsidR="006F026C" w:rsidRPr="00856438" w:rsidRDefault="006F026C" w:rsidP="006F026C">
      <w:pPr>
        <w:pStyle w:val="ListParagraph"/>
        <w:numPr>
          <w:ilvl w:val="0"/>
          <w:numId w:val="12"/>
        </w:numPr>
        <w:tabs>
          <w:tab w:val="left" w:pos="207"/>
        </w:tabs>
        <w:spacing w:before="100" w:beforeAutospacing="1" w:after="100" w:afterAutospacing="1" w:line="480" w:lineRule="auto"/>
        <w:ind w:left="567"/>
        <w:jc w:val="both"/>
        <w:rPr>
          <w:rFonts w:ascii="Times New Roman" w:hAnsi="Times New Roman" w:cs="Times New Roman"/>
          <w:color w:val="000000" w:themeColor="text1"/>
          <w:sz w:val="24"/>
          <w:szCs w:val="24"/>
          <w:shd w:val="clear" w:color="auto" w:fill="FFFFFF"/>
        </w:rPr>
      </w:pPr>
      <w:r w:rsidRPr="0056213F">
        <w:rPr>
          <w:rFonts w:ascii="Times New Roman" w:hAnsi="Times New Roman" w:cs="Times New Roman"/>
          <w:sz w:val="24"/>
          <w:szCs w:val="24"/>
          <w:lang w:val="en-US"/>
        </w:rPr>
        <w:t xml:space="preserve">Untuk mengetahui pengaruh </w:t>
      </w:r>
      <w:r w:rsidRPr="00E576AD">
        <w:rPr>
          <w:rFonts w:ascii="Times New Roman" w:hAnsi="Times New Roman" w:cs="Times New Roman"/>
          <w:i/>
          <w:sz w:val="24"/>
          <w:szCs w:val="24"/>
        </w:rPr>
        <w:t>customer</w:t>
      </w:r>
      <w:r>
        <w:rPr>
          <w:rFonts w:ascii="Times New Roman" w:hAnsi="Times New Roman" w:cs="Times New Roman"/>
          <w:i/>
          <w:sz w:val="24"/>
          <w:szCs w:val="24"/>
        </w:rPr>
        <w:t xml:space="preserve"> </w:t>
      </w:r>
      <w:r w:rsidRPr="00E576AD">
        <w:rPr>
          <w:rFonts w:ascii="Times New Roman" w:hAnsi="Times New Roman" w:cs="Times New Roman"/>
          <w:i/>
          <w:sz w:val="24"/>
          <w:szCs w:val="24"/>
        </w:rPr>
        <w:t>experience</w:t>
      </w:r>
      <w:r w:rsidRPr="0056213F">
        <w:rPr>
          <w:rFonts w:ascii="Times New Roman" w:hAnsi="Times New Roman" w:cs="Times New Roman"/>
          <w:sz w:val="24"/>
          <w:szCs w:val="24"/>
          <w:lang w:val="en-US"/>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sidRPr="0056213F">
        <w:rPr>
          <w:rFonts w:ascii="Times New Roman" w:hAnsi="Times New Roman" w:cs="Times New Roman"/>
          <w:sz w:val="24"/>
          <w:szCs w:val="24"/>
          <w:lang w:val="en-US"/>
        </w:rPr>
        <w:t>oli AHM di Kota Sukoharjo</w:t>
      </w:r>
      <w:r>
        <w:rPr>
          <w:rFonts w:ascii="Times New Roman" w:hAnsi="Times New Roman" w:cs="Times New Roman"/>
          <w:sz w:val="24"/>
          <w:szCs w:val="24"/>
        </w:rPr>
        <w:t>.</w:t>
      </w:r>
    </w:p>
    <w:p w14:paraId="19484FF7" w14:textId="77777777" w:rsidR="006F026C" w:rsidRPr="00C3018F" w:rsidRDefault="006F026C" w:rsidP="006F026C">
      <w:pPr>
        <w:pStyle w:val="ListParagraph"/>
        <w:numPr>
          <w:ilvl w:val="0"/>
          <w:numId w:val="12"/>
        </w:numPr>
        <w:tabs>
          <w:tab w:val="left" w:pos="207"/>
        </w:tabs>
        <w:spacing w:before="100" w:beforeAutospacing="1" w:after="100" w:afterAutospacing="1" w:line="480" w:lineRule="auto"/>
        <w:ind w:left="567"/>
        <w:jc w:val="both"/>
        <w:rPr>
          <w:rFonts w:ascii="Times New Roman" w:hAnsi="Times New Roman" w:cs="Times New Roman"/>
          <w:color w:val="000000" w:themeColor="text1"/>
          <w:sz w:val="24"/>
          <w:szCs w:val="24"/>
          <w:shd w:val="clear" w:color="auto" w:fill="FFFFFF"/>
        </w:rPr>
      </w:pPr>
      <w:r w:rsidRPr="0056213F">
        <w:rPr>
          <w:rFonts w:ascii="Times New Roman" w:hAnsi="Times New Roman" w:cs="Times New Roman"/>
          <w:sz w:val="24"/>
          <w:szCs w:val="24"/>
          <w:lang w:val="en-US"/>
        </w:rPr>
        <w:t xml:space="preserve">Untuk mengetahui pengaruh </w:t>
      </w:r>
      <w:r>
        <w:rPr>
          <w:rFonts w:ascii="Times New Roman" w:hAnsi="Times New Roman" w:cs="Times New Roman"/>
          <w:sz w:val="24"/>
          <w:szCs w:val="24"/>
        </w:rPr>
        <w:t>media sosial</w:t>
      </w:r>
      <w:r w:rsidRPr="0056213F">
        <w:rPr>
          <w:rFonts w:ascii="Times New Roman" w:hAnsi="Times New Roman" w:cs="Times New Roman"/>
          <w:sz w:val="24"/>
          <w:szCs w:val="24"/>
          <w:lang w:val="en-US"/>
        </w:rPr>
        <w:t xml:space="preserve"> 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B14D1C">
        <w:rPr>
          <w:rFonts w:ascii="Times New Roman" w:hAnsi="Times New Roman" w:cs="Times New Roman"/>
          <w:sz w:val="24"/>
          <w:szCs w:val="24"/>
        </w:rPr>
        <w:t xml:space="preserve"> </w:t>
      </w:r>
      <w:r w:rsidRPr="0056213F">
        <w:rPr>
          <w:rFonts w:ascii="Times New Roman" w:hAnsi="Times New Roman" w:cs="Times New Roman"/>
          <w:sz w:val="24"/>
          <w:szCs w:val="24"/>
          <w:lang w:val="en-US"/>
        </w:rPr>
        <w:t>oli AHM di Kota Sukoharjo</w:t>
      </w:r>
      <w:r>
        <w:rPr>
          <w:rFonts w:ascii="Times New Roman" w:hAnsi="Times New Roman" w:cs="Times New Roman"/>
          <w:sz w:val="24"/>
          <w:szCs w:val="24"/>
        </w:rPr>
        <w:t>.</w:t>
      </w:r>
    </w:p>
    <w:p w14:paraId="06306424" w14:textId="77777777" w:rsidR="006F026C" w:rsidRPr="00783E5E" w:rsidRDefault="006F026C" w:rsidP="006F026C">
      <w:pPr>
        <w:pStyle w:val="ListParagraph"/>
        <w:tabs>
          <w:tab w:val="left" w:pos="207"/>
        </w:tabs>
        <w:spacing w:before="100" w:beforeAutospacing="1" w:after="100" w:afterAutospacing="1" w:line="480" w:lineRule="auto"/>
        <w:ind w:left="567"/>
        <w:jc w:val="both"/>
        <w:rPr>
          <w:rFonts w:ascii="Times New Roman" w:hAnsi="Times New Roman" w:cs="Times New Roman"/>
          <w:color w:val="000000" w:themeColor="text1"/>
          <w:sz w:val="24"/>
          <w:szCs w:val="24"/>
          <w:shd w:val="clear" w:color="auto" w:fill="FFFFFF"/>
        </w:rPr>
      </w:pPr>
    </w:p>
    <w:p w14:paraId="097E6F68" w14:textId="77777777" w:rsidR="006F026C" w:rsidRDefault="006F026C" w:rsidP="006F026C">
      <w:pPr>
        <w:pStyle w:val="ListParagraph"/>
        <w:numPr>
          <w:ilvl w:val="0"/>
          <w:numId w:val="10"/>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rPr>
      </w:pPr>
      <w:r w:rsidRPr="0056213F">
        <w:rPr>
          <w:rFonts w:ascii="Times New Roman" w:hAnsi="Times New Roman" w:cs="Times New Roman"/>
          <w:b/>
          <w:color w:val="000000" w:themeColor="text1"/>
          <w:sz w:val="24"/>
          <w:szCs w:val="24"/>
          <w:shd w:val="clear" w:color="auto" w:fill="FFFFFF"/>
          <w:lang w:val="en-US"/>
        </w:rPr>
        <w:t>Manfaat penelitian</w:t>
      </w:r>
    </w:p>
    <w:p w14:paraId="52849058" w14:textId="77777777" w:rsidR="006F026C" w:rsidRDefault="006F026C" w:rsidP="006F026C">
      <w:pPr>
        <w:pStyle w:val="ListParagraph"/>
        <w:tabs>
          <w:tab w:val="left" w:pos="426"/>
        </w:tabs>
        <w:spacing w:before="100" w:beforeAutospacing="1" w:after="100" w:afterAutospacing="1" w:line="480" w:lineRule="auto"/>
        <w:ind w:left="18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sidRPr="00783E5E">
        <w:rPr>
          <w:rFonts w:ascii="Times New Roman" w:hAnsi="Times New Roman" w:cs="Times New Roman"/>
          <w:color w:val="000000" w:themeColor="text1"/>
          <w:sz w:val="24"/>
          <w:szCs w:val="24"/>
          <w:shd w:val="clear" w:color="auto" w:fill="FFFFFF"/>
        </w:rPr>
        <w:t>Manfaat yang diharapkan dari penelitian ini adalah sebagai berikut :</w:t>
      </w:r>
    </w:p>
    <w:p w14:paraId="42A25636" w14:textId="77777777" w:rsidR="006F026C" w:rsidRPr="00C3018F" w:rsidRDefault="006F026C" w:rsidP="006F026C">
      <w:pPr>
        <w:pStyle w:val="ListParagraph"/>
        <w:numPr>
          <w:ilvl w:val="5"/>
          <w:numId w:val="15"/>
        </w:numPr>
        <w:tabs>
          <w:tab w:val="clear" w:pos="4528"/>
          <w:tab w:val="left" w:pos="900"/>
          <w:tab w:val="num" w:pos="4168"/>
        </w:tabs>
        <w:spacing w:before="100" w:beforeAutospacing="1" w:after="100" w:afterAutospacing="1" w:line="480" w:lineRule="auto"/>
        <w:ind w:left="567"/>
        <w:jc w:val="both"/>
        <w:rPr>
          <w:rFonts w:ascii="Times New Roman" w:hAnsi="Times New Roman" w:cs="Times New Roman"/>
          <w:color w:val="000000" w:themeColor="text1"/>
          <w:sz w:val="24"/>
          <w:szCs w:val="24"/>
          <w:shd w:val="clear" w:color="auto" w:fill="FFFFFF"/>
        </w:rPr>
      </w:pPr>
      <w:r w:rsidRPr="00C3018F">
        <w:rPr>
          <w:rFonts w:ascii="Times New Roman" w:hAnsi="Times New Roman" w:cs="Times New Roman"/>
          <w:bCs/>
          <w:sz w:val="24"/>
          <w:szCs w:val="24"/>
        </w:rPr>
        <w:t>Manfaat Teoritis</w:t>
      </w:r>
    </w:p>
    <w:p w14:paraId="68D23214" w14:textId="77777777" w:rsidR="006F026C" w:rsidRPr="0056213F" w:rsidRDefault="006F026C" w:rsidP="006F026C">
      <w:pPr>
        <w:pStyle w:val="ListParagraph"/>
        <w:numPr>
          <w:ilvl w:val="0"/>
          <w:numId w:val="13"/>
        </w:numPr>
        <w:tabs>
          <w:tab w:val="left" w:pos="426"/>
        </w:tabs>
        <w:spacing w:before="100" w:beforeAutospacing="1" w:after="100" w:afterAutospacing="1" w:line="480" w:lineRule="auto"/>
        <w:ind w:left="900"/>
        <w:jc w:val="both"/>
        <w:rPr>
          <w:rFonts w:ascii="Times New Roman" w:hAnsi="Times New Roman" w:cs="Times New Roman"/>
          <w:color w:val="000000" w:themeColor="text1"/>
          <w:sz w:val="24"/>
          <w:szCs w:val="24"/>
          <w:shd w:val="clear" w:color="auto" w:fill="FFFFFF"/>
        </w:rPr>
      </w:pPr>
      <w:r w:rsidRPr="0056213F">
        <w:rPr>
          <w:rFonts w:ascii="Times New Roman" w:hAnsi="Times New Roman" w:cs="Times New Roman"/>
          <w:color w:val="000000" w:themeColor="text1"/>
          <w:sz w:val="24"/>
          <w:szCs w:val="24"/>
          <w:shd w:val="clear" w:color="auto" w:fill="FFFFFF"/>
        </w:rPr>
        <w:t xml:space="preserve">Penelitian ini diharapkan dapat memberikan sumbangan informasi tentang pengaruh </w:t>
      </w:r>
      <w:r w:rsidRPr="00E576AD">
        <w:rPr>
          <w:rFonts w:ascii="Times New Roman" w:hAnsi="Times New Roman" w:cs="Times New Roman"/>
          <w:i/>
          <w:sz w:val="24"/>
          <w:szCs w:val="24"/>
        </w:rPr>
        <w:t>brand</w:t>
      </w:r>
      <w:r>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sidRPr="00B14D1C">
        <w:rPr>
          <w:rFonts w:ascii="Times New Roman" w:hAnsi="Times New Roman" w:cs="Times New Roman"/>
          <w:sz w:val="24"/>
          <w:szCs w:val="24"/>
        </w:rPr>
        <w:t xml:space="preserve">, </w:t>
      </w:r>
      <w:r w:rsidRPr="00E576AD">
        <w:rPr>
          <w:rFonts w:ascii="Times New Roman" w:hAnsi="Times New Roman" w:cs="Times New Roman"/>
          <w:i/>
          <w:sz w:val="24"/>
          <w:szCs w:val="24"/>
        </w:rPr>
        <w:t>brand</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trust</w:t>
      </w:r>
      <w:r w:rsidRPr="00B14D1C">
        <w:rPr>
          <w:rFonts w:ascii="Times New Roman" w:hAnsi="Times New Roman" w:cs="Times New Roman"/>
          <w:sz w:val="24"/>
          <w:szCs w:val="24"/>
        </w:rPr>
        <w:t xml:space="preserve">, </w:t>
      </w:r>
      <w:r w:rsidRPr="00E576AD">
        <w:rPr>
          <w:rFonts w:ascii="Times New Roman" w:hAnsi="Times New Roman" w:cs="Times New Roman"/>
          <w:i/>
          <w:sz w:val="24"/>
          <w:szCs w:val="24"/>
        </w:rPr>
        <w:t>customer</w:t>
      </w:r>
      <w:r>
        <w:rPr>
          <w:rFonts w:ascii="Times New Roman" w:hAnsi="Times New Roman" w:cs="Times New Roman"/>
          <w:i/>
          <w:sz w:val="24"/>
          <w:szCs w:val="24"/>
        </w:rPr>
        <w:t xml:space="preserve"> </w:t>
      </w:r>
      <w:r w:rsidRPr="00E576AD">
        <w:rPr>
          <w:rFonts w:ascii="Times New Roman" w:hAnsi="Times New Roman" w:cs="Times New Roman"/>
          <w:i/>
          <w:sz w:val="24"/>
          <w:szCs w:val="24"/>
        </w:rPr>
        <w:t>experience</w:t>
      </w:r>
      <w:r w:rsidRPr="00B14D1C">
        <w:rPr>
          <w:rFonts w:ascii="Times New Roman" w:hAnsi="Times New Roman" w:cs="Times New Roman"/>
          <w:sz w:val="24"/>
          <w:szCs w:val="24"/>
        </w:rPr>
        <w:t xml:space="preserve">, dan </w:t>
      </w:r>
      <w:r>
        <w:rPr>
          <w:rFonts w:ascii="Times New Roman" w:hAnsi="Times New Roman" w:cs="Times New Roman"/>
          <w:sz w:val="24"/>
          <w:szCs w:val="24"/>
        </w:rPr>
        <w:t>media sosial</w:t>
      </w:r>
      <w:r w:rsidRPr="0056213F">
        <w:rPr>
          <w:rFonts w:ascii="Times New Roman" w:hAnsi="Times New Roman" w:cs="Times New Roman"/>
          <w:i/>
          <w:iCs/>
          <w:color w:val="000000" w:themeColor="text1"/>
          <w:sz w:val="24"/>
          <w:szCs w:val="24"/>
          <w:shd w:val="clear" w:color="auto" w:fill="FFFFFF"/>
        </w:rPr>
        <w:t xml:space="preserve"> </w:t>
      </w:r>
      <w:r w:rsidRPr="0056213F">
        <w:rPr>
          <w:rFonts w:ascii="Times New Roman" w:hAnsi="Times New Roman" w:cs="Times New Roman"/>
          <w:color w:val="000000" w:themeColor="text1"/>
          <w:sz w:val="24"/>
          <w:szCs w:val="24"/>
          <w:shd w:val="clear" w:color="auto" w:fill="FFFFFF"/>
        </w:rPr>
        <w:t xml:space="preserve">terhadap </w:t>
      </w:r>
      <w:r w:rsidRPr="00E576AD">
        <w:rPr>
          <w:rFonts w:ascii="Times New Roman" w:hAnsi="Times New Roman" w:cs="Times New Roman"/>
          <w:i/>
          <w:sz w:val="24"/>
          <w:szCs w:val="24"/>
        </w:rPr>
        <w:t>Repurchase</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56213F">
        <w:rPr>
          <w:rFonts w:ascii="Times New Roman" w:hAnsi="Times New Roman" w:cs="Times New Roman"/>
          <w:color w:val="000000" w:themeColor="text1"/>
          <w:sz w:val="24"/>
          <w:szCs w:val="24"/>
          <w:shd w:val="clear" w:color="auto" w:fill="FFFFFF"/>
        </w:rPr>
        <w:t>.</w:t>
      </w:r>
    </w:p>
    <w:p w14:paraId="62D808A6" w14:textId="77777777" w:rsidR="006F026C" w:rsidRPr="0056213F" w:rsidRDefault="006F026C" w:rsidP="006F026C">
      <w:pPr>
        <w:pStyle w:val="ListParagraph"/>
        <w:numPr>
          <w:ilvl w:val="0"/>
          <w:numId w:val="13"/>
        </w:numPr>
        <w:tabs>
          <w:tab w:val="left" w:pos="426"/>
        </w:tabs>
        <w:spacing w:before="100" w:beforeAutospacing="1" w:after="100" w:afterAutospacing="1" w:line="480" w:lineRule="auto"/>
        <w:ind w:left="900"/>
        <w:jc w:val="both"/>
        <w:rPr>
          <w:rFonts w:ascii="Times New Roman" w:hAnsi="Times New Roman" w:cs="Times New Roman"/>
          <w:color w:val="000000" w:themeColor="text1"/>
          <w:sz w:val="24"/>
          <w:szCs w:val="24"/>
          <w:shd w:val="clear" w:color="auto" w:fill="FFFFFF"/>
        </w:rPr>
      </w:pPr>
      <w:r w:rsidRPr="0056213F">
        <w:rPr>
          <w:rFonts w:ascii="Times New Roman" w:hAnsi="Times New Roman" w:cs="Times New Roman"/>
          <w:color w:val="000000" w:themeColor="text1"/>
          <w:sz w:val="24"/>
          <w:szCs w:val="24"/>
          <w:shd w:val="clear" w:color="auto" w:fill="FFFFFF"/>
        </w:rPr>
        <w:t>Penelitian ini diharapkan dapat memberikan sumbangan dalam perkembangan ilmu ekonomi.</w:t>
      </w:r>
    </w:p>
    <w:p w14:paraId="14D0AAEA" w14:textId="77777777" w:rsidR="006F026C" w:rsidRPr="0020177E" w:rsidRDefault="006F026C" w:rsidP="006F026C">
      <w:pPr>
        <w:pStyle w:val="ListParagraph"/>
        <w:numPr>
          <w:ilvl w:val="0"/>
          <w:numId w:val="13"/>
        </w:numPr>
        <w:tabs>
          <w:tab w:val="left" w:pos="426"/>
        </w:tabs>
        <w:spacing w:before="100" w:beforeAutospacing="1" w:after="0" w:line="480" w:lineRule="auto"/>
        <w:ind w:left="900"/>
        <w:jc w:val="both"/>
        <w:rPr>
          <w:rFonts w:ascii="Times New Roman" w:hAnsi="Times New Roman" w:cs="Times New Roman"/>
          <w:color w:val="000000" w:themeColor="text1"/>
          <w:sz w:val="24"/>
          <w:szCs w:val="24"/>
          <w:shd w:val="clear" w:color="auto" w:fill="FFFFFF"/>
        </w:rPr>
      </w:pPr>
      <w:r w:rsidRPr="0056213F">
        <w:rPr>
          <w:rFonts w:ascii="Times New Roman" w:hAnsi="Times New Roman" w:cs="Times New Roman"/>
          <w:color w:val="000000" w:themeColor="text1"/>
          <w:sz w:val="24"/>
          <w:szCs w:val="24"/>
          <w:shd w:val="clear" w:color="auto" w:fill="FFFFFF"/>
        </w:rPr>
        <w:lastRenderedPageBreak/>
        <w:t>Penelitian ini diharapkan dapat memberikan bahan acuan untuk penelitian selanjutnya atau dapat dikembangkan lagi dengan variabel sejenis atau variabel yang lebih komplek.</w:t>
      </w:r>
    </w:p>
    <w:p w14:paraId="243987FC" w14:textId="77777777" w:rsidR="006F026C" w:rsidRPr="00C3018F" w:rsidRDefault="006F026C" w:rsidP="006F026C">
      <w:pPr>
        <w:spacing w:after="0" w:line="480" w:lineRule="auto"/>
        <w:ind w:left="180"/>
        <w:jc w:val="both"/>
        <w:rPr>
          <w:rFonts w:ascii="Times New Roman" w:hAnsi="Times New Roman" w:cs="Times New Roman"/>
          <w:bCs/>
          <w:sz w:val="24"/>
          <w:szCs w:val="24"/>
        </w:rPr>
      </w:pPr>
      <w:r w:rsidRPr="00C3018F">
        <w:rPr>
          <w:rFonts w:ascii="Times New Roman" w:hAnsi="Times New Roman" w:cs="Times New Roman"/>
          <w:bCs/>
          <w:sz w:val="24"/>
          <w:szCs w:val="24"/>
        </w:rPr>
        <w:t>2. Manfaat Praktis</w:t>
      </w:r>
    </w:p>
    <w:p w14:paraId="4E229222" w14:textId="77777777" w:rsidR="006F026C" w:rsidRPr="0056213F" w:rsidRDefault="006F026C" w:rsidP="006F026C">
      <w:pPr>
        <w:pStyle w:val="ListParagraph"/>
        <w:numPr>
          <w:ilvl w:val="0"/>
          <w:numId w:val="14"/>
        </w:numPr>
        <w:spacing w:after="0" w:line="480" w:lineRule="auto"/>
        <w:ind w:left="900"/>
        <w:jc w:val="both"/>
        <w:rPr>
          <w:rFonts w:ascii="Times New Roman" w:hAnsi="Times New Roman" w:cs="Times New Roman"/>
          <w:color w:val="000000" w:themeColor="text1"/>
          <w:sz w:val="24"/>
          <w:szCs w:val="24"/>
        </w:rPr>
      </w:pPr>
      <w:r w:rsidRPr="0056213F">
        <w:rPr>
          <w:rFonts w:ascii="Times New Roman" w:hAnsi="Times New Roman" w:cs="Times New Roman"/>
          <w:color w:val="000000" w:themeColor="text1"/>
          <w:sz w:val="24"/>
          <w:szCs w:val="24"/>
        </w:rPr>
        <w:t>Bagi peneliti</w:t>
      </w:r>
    </w:p>
    <w:p w14:paraId="1F4CF60C" w14:textId="77777777" w:rsidR="006F026C" w:rsidRPr="0056213F" w:rsidRDefault="006F026C" w:rsidP="006F026C">
      <w:pPr>
        <w:pStyle w:val="ListParagraph"/>
        <w:spacing w:line="480" w:lineRule="auto"/>
        <w:ind w:left="900"/>
        <w:jc w:val="both"/>
        <w:rPr>
          <w:rFonts w:ascii="Times New Roman" w:hAnsi="Times New Roman" w:cs="Times New Roman"/>
          <w:color w:val="000000" w:themeColor="text1"/>
          <w:sz w:val="24"/>
          <w:szCs w:val="24"/>
        </w:rPr>
      </w:pPr>
      <w:r w:rsidRPr="0056213F">
        <w:rPr>
          <w:rFonts w:ascii="Times New Roman" w:hAnsi="Times New Roman" w:cs="Times New Roman"/>
          <w:color w:val="000000" w:themeColor="text1"/>
          <w:sz w:val="24"/>
          <w:szCs w:val="24"/>
        </w:rPr>
        <w:t>Penelitian ini merupakan implementasi ilmu pengetahuan yang telah diperoleh selama mengikuti perkuliahan di perguruan tinggi.</w:t>
      </w:r>
    </w:p>
    <w:p w14:paraId="66880013" w14:textId="77777777" w:rsidR="006F026C" w:rsidRPr="0056213F" w:rsidRDefault="006F026C" w:rsidP="006F026C">
      <w:pPr>
        <w:pStyle w:val="ListParagraph"/>
        <w:numPr>
          <w:ilvl w:val="0"/>
          <w:numId w:val="14"/>
        </w:numPr>
        <w:spacing w:after="160" w:line="480" w:lineRule="auto"/>
        <w:ind w:left="900"/>
        <w:jc w:val="both"/>
        <w:rPr>
          <w:rFonts w:ascii="Times New Roman" w:hAnsi="Times New Roman" w:cs="Times New Roman"/>
          <w:color w:val="000000" w:themeColor="text1"/>
          <w:sz w:val="24"/>
          <w:szCs w:val="24"/>
        </w:rPr>
      </w:pPr>
      <w:r w:rsidRPr="0056213F">
        <w:rPr>
          <w:rFonts w:ascii="Times New Roman" w:hAnsi="Times New Roman" w:cs="Times New Roman"/>
          <w:color w:val="000000" w:themeColor="text1"/>
          <w:sz w:val="24"/>
          <w:szCs w:val="24"/>
        </w:rPr>
        <w:t xml:space="preserve">Bagi perusahaan </w:t>
      </w:r>
    </w:p>
    <w:p w14:paraId="0A77D151" w14:textId="77777777" w:rsidR="006F026C" w:rsidRPr="0056213F" w:rsidRDefault="006F026C" w:rsidP="006F026C">
      <w:pPr>
        <w:pStyle w:val="ListParagraph"/>
        <w:spacing w:after="160" w:line="480" w:lineRule="auto"/>
        <w:ind w:left="900"/>
        <w:jc w:val="both"/>
        <w:rPr>
          <w:rFonts w:ascii="Times New Roman" w:hAnsi="Times New Roman" w:cs="Times New Roman"/>
          <w:color w:val="000000" w:themeColor="text1"/>
          <w:sz w:val="24"/>
          <w:szCs w:val="24"/>
          <w:lang w:val="en-US"/>
        </w:rPr>
      </w:pPr>
      <w:r w:rsidRPr="0056213F">
        <w:rPr>
          <w:rFonts w:ascii="Times New Roman" w:hAnsi="Times New Roman" w:cs="Times New Roman"/>
          <w:color w:val="000000" w:themeColor="text1"/>
          <w:sz w:val="24"/>
          <w:szCs w:val="24"/>
          <w:lang w:val="en-US"/>
        </w:rPr>
        <w:t xml:space="preserve">Penelitian ini diharapkan dapat menggambarkan bahwa </w:t>
      </w:r>
      <w:r w:rsidRPr="0056213F">
        <w:rPr>
          <w:rFonts w:ascii="Times New Roman" w:hAnsi="Times New Roman" w:cs="Times New Roman"/>
          <w:color w:val="000000" w:themeColor="text1"/>
          <w:sz w:val="24"/>
          <w:szCs w:val="24"/>
          <w:shd w:val="clear" w:color="auto" w:fill="FFFFFF"/>
        </w:rPr>
        <w:t xml:space="preserve">pengaruh </w:t>
      </w:r>
      <w:r w:rsidRPr="00E576AD">
        <w:rPr>
          <w:rFonts w:ascii="Times New Roman" w:hAnsi="Times New Roman" w:cs="Times New Roman"/>
          <w:i/>
          <w:sz w:val="24"/>
          <w:szCs w:val="24"/>
        </w:rPr>
        <w:t>brand</w:t>
      </w:r>
      <w:r>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sidRPr="00B14D1C">
        <w:rPr>
          <w:rFonts w:ascii="Times New Roman" w:hAnsi="Times New Roman" w:cs="Times New Roman"/>
          <w:sz w:val="24"/>
          <w:szCs w:val="24"/>
        </w:rPr>
        <w:t xml:space="preserve">, </w:t>
      </w:r>
      <w:r w:rsidRPr="00E576AD">
        <w:rPr>
          <w:rFonts w:ascii="Times New Roman" w:hAnsi="Times New Roman" w:cs="Times New Roman"/>
          <w:i/>
          <w:sz w:val="24"/>
          <w:szCs w:val="24"/>
        </w:rPr>
        <w:t>brand</w:t>
      </w:r>
      <w:r w:rsidRPr="00B14D1C">
        <w:rPr>
          <w:rFonts w:ascii="Times New Roman" w:hAnsi="Times New Roman" w:cs="Times New Roman"/>
          <w:i/>
          <w:sz w:val="24"/>
          <w:szCs w:val="24"/>
        </w:rPr>
        <w:t xml:space="preserve"> </w:t>
      </w:r>
      <w:r w:rsidRPr="00E576AD">
        <w:rPr>
          <w:rFonts w:ascii="Times New Roman" w:hAnsi="Times New Roman" w:cs="Times New Roman"/>
          <w:i/>
          <w:sz w:val="24"/>
          <w:szCs w:val="24"/>
        </w:rPr>
        <w:t>trust</w:t>
      </w:r>
      <w:r w:rsidRPr="00B14D1C">
        <w:rPr>
          <w:rFonts w:ascii="Times New Roman" w:hAnsi="Times New Roman" w:cs="Times New Roman"/>
          <w:sz w:val="24"/>
          <w:szCs w:val="24"/>
        </w:rPr>
        <w:t xml:space="preserve">, </w:t>
      </w:r>
      <w:r w:rsidRPr="00E576AD">
        <w:rPr>
          <w:rFonts w:ascii="Times New Roman" w:hAnsi="Times New Roman" w:cs="Times New Roman"/>
          <w:i/>
          <w:sz w:val="24"/>
          <w:szCs w:val="24"/>
        </w:rPr>
        <w:t>customer</w:t>
      </w:r>
      <w:r>
        <w:rPr>
          <w:rFonts w:ascii="Times New Roman" w:hAnsi="Times New Roman" w:cs="Times New Roman"/>
          <w:i/>
          <w:sz w:val="24"/>
          <w:szCs w:val="24"/>
        </w:rPr>
        <w:t xml:space="preserve"> </w:t>
      </w:r>
      <w:r w:rsidRPr="00E576AD">
        <w:rPr>
          <w:rFonts w:ascii="Times New Roman" w:hAnsi="Times New Roman" w:cs="Times New Roman"/>
          <w:i/>
          <w:sz w:val="24"/>
          <w:szCs w:val="24"/>
        </w:rPr>
        <w:t>experience</w:t>
      </w:r>
      <w:r w:rsidRPr="00B14D1C">
        <w:rPr>
          <w:rFonts w:ascii="Times New Roman" w:hAnsi="Times New Roman" w:cs="Times New Roman"/>
          <w:sz w:val="24"/>
          <w:szCs w:val="24"/>
        </w:rPr>
        <w:t xml:space="preserve">, dan </w:t>
      </w:r>
      <w:r>
        <w:rPr>
          <w:rFonts w:ascii="Times New Roman" w:hAnsi="Times New Roman" w:cs="Times New Roman"/>
          <w:sz w:val="24"/>
          <w:szCs w:val="24"/>
        </w:rPr>
        <w:t>media sosial</w:t>
      </w:r>
      <w:r>
        <w:rPr>
          <w:rFonts w:ascii="Times New Roman" w:hAnsi="Times New Roman" w:cs="Times New Roman"/>
          <w:color w:val="000000" w:themeColor="text1"/>
          <w:sz w:val="24"/>
          <w:szCs w:val="24"/>
        </w:rPr>
        <w:t xml:space="preserve"> </w:t>
      </w:r>
      <w:r w:rsidRPr="0056213F">
        <w:rPr>
          <w:rFonts w:ascii="Times New Roman" w:hAnsi="Times New Roman" w:cs="Times New Roman"/>
          <w:color w:val="000000" w:themeColor="text1"/>
          <w:sz w:val="24"/>
          <w:szCs w:val="24"/>
          <w:lang w:val="en-US"/>
        </w:rPr>
        <w:t xml:space="preserve">mempunyai pengaruh terhadap </w:t>
      </w:r>
      <w:r w:rsidRPr="00E576AD">
        <w:rPr>
          <w:rFonts w:ascii="Times New Roman" w:hAnsi="Times New Roman" w:cs="Times New Roman"/>
          <w:i/>
          <w:color w:val="000000" w:themeColor="text1"/>
          <w:sz w:val="24"/>
          <w:szCs w:val="24"/>
        </w:rPr>
        <w:t>repurchase</w:t>
      </w:r>
      <w:r>
        <w:rPr>
          <w:rFonts w:ascii="Times New Roman" w:hAnsi="Times New Roman" w:cs="Times New Roman"/>
          <w:i/>
          <w:color w:val="000000" w:themeColor="text1"/>
          <w:sz w:val="24"/>
          <w:szCs w:val="24"/>
        </w:rPr>
        <w:t xml:space="preserve"> </w:t>
      </w:r>
      <w:r w:rsidRPr="00E576AD">
        <w:rPr>
          <w:rFonts w:ascii="Times New Roman" w:hAnsi="Times New Roman" w:cs="Times New Roman"/>
          <w:i/>
          <w:color w:val="000000" w:themeColor="text1"/>
          <w:sz w:val="24"/>
          <w:szCs w:val="24"/>
        </w:rPr>
        <w:t>intention</w:t>
      </w:r>
      <w:r w:rsidRPr="0056213F">
        <w:rPr>
          <w:rFonts w:ascii="Times New Roman" w:hAnsi="Times New Roman" w:cs="Times New Roman"/>
          <w:color w:val="000000" w:themeColor="text1"/>
          <w:sz w:val="24"/>
          <w:szCs w:val="24"/>
          <w:lang w:val="en-US"/>
        </w:rPr>
        <w:t xml:space="preserve"> untuk dapat menjadi pertimbangan bagi perusahaan untuk menentukan strategi yang tepat.</w:t>
      </w:r>
    </w:p>
    <w:p w14:paraId="31A5BFEE" w14:textId="77777777" w:rsidR="006F026C" w:rsidRDefault="006F026C" w:rsidP="006F026C">
      <w:pPr>
        <w:pStyle w:val="ListParagraph"/>
        <w:tabs>
          <w:tab w:val="left" w:pos="426"/>
        </w:tabs>
        <w:spacing w:before="100" w:beforeAutospacing="1" w:after="100" w:afterAutospacing="1" w:line="480" w:lineRule="auto"/>
        <w:ind w:left="180"/>
        <w:jc w:val="center"/>
        <w:rPr>
          <w:rFonts w:ascii="Times New Roman" w:hAnsi="Times New Roman" w:cs="Times New Roman"/>
          <w:b/>
          <w:color w:val="000000" w:themeColor="text1"/>
          <w:sz w:val="24"/>
          <w:szCs w:val="24"/>
          <w:shd w:val="clear" w:color="auto" w:fill="FFFFFF"/>
        </w:rPr>
      </w:pPr>
    </w:p>
    <w:p w14:paraId="3EC0ED72" w14:textId="77777777" w:rsidR="006F026C" w:rsidRDefault="006F026C" w:rsidP="006F026C">
      <w:pPr>
        <w:pStyle w:val="ListParagraph"/>
        <w:tabs>
          <w:tab w:val="left" w:pos="426"/>
        </w:tabs>
        <w:spacing w:before="100" w:beforeAutospacing="1" w:after="100" w:afterAutospacing="1" w:line="480" w:lineRule="auto"/>
        <w:ind w:left="180"/>
        <w:jc w:val="center"/>
        <w:rPr>
          <w:rFonts w:ascii="Times New Roman" w:hAnsi="Times New Roman" w:cs="Times New Roman"/>
          <w:b/>
          <w:color w:val="000000" w:themeColor="text1"/>
          <w:sz w:val="24"/>
          <w:szCs w:val="24"/>
          <w:shd w:val="clear" w:color="auto" w:fill="FFFFFF"/>
        </w:rPr>
      </w:pPr>
    </w:p>
    <w:p w14:paraId="0A61FC0B" w14:textId="77777777" w:rsidR="006F026C" w:rsidRDefault="006F026C" w:rsidP="006F026C">
      <w:pPr>
        <w:pStyle w:val="ListParagraph"/>
        <w:tabs>
          <w:tab w:val="left" w:pos="426"/>
        </w:tabs>
        <w:spacing w:before="100" w:beforeAutospacing="1" w:after="100" w:afterAutospacing="1" w:line="480" w:lineRule="auto"/>
        <w:ind w:left="180"/>
        <w:jc w:val="center"/>
        <w:rPr>
          <w:rFonts w:ascii="Times New Roman" w:hAnsi="Times New Roman" w:cs="Times New Roman"/>
          <w:b/>
          <w:color w:val="000000" w:themeColor="text1"/>
          <w:sz w:val="24"/>
          <w:szCs w:val="24"/>
          <w:shd w:val="clear" w:color="auto" w:fill="FFFFFF"/>
        </w:rPr>
      </w:pPr>
    </w:p>
    <w:p w14:paraId="6C0EEC5D" w14:textId="77777777" w:rsidR="006F026C" w:rsidRDefault="006F026C" w:rsidP="006F026C">
      <w:pPr>
        <w:pStyle w:val="ListParagraph"/>
        <w:tabs>
          <w:tab w:val="left" w:pos="426"/>
        </w:tabs>
        <w:spacing w:before="100" w:beforeAutospacing="1" w:after="100" w:afterAutospacing="1" w:line="480" w:lineRule="auto"/>
        <w:ind w:left="180"/>
        <w:jc w:val="center"/>
        <w:rPr>
          <w:rFonts w:ascii="Times New Roman" w:hAnsi="Times New Roman" w:cs="Times New Roman"/>
          <w:b/>
          <w:color w:val="000000" w:themeColor="text1"/>
          <w:sz w:val="24"/>
          <w:szCs w:val="24"/>
          <w:shd w:val="clear" w:color="auto" w:fill="FFFFFF"/>
        </w:rPr>
      </w:pPr>
    </w:p>
    <w:p w14:paraId="138E98BC" w14:textId="77777777" w:rsidR="006F026C" w:rsidRDefault="006F026C" w:rsidP="006F026C">
      <w:pPr>
        <w:pStyle w:val="ListParagraph"/>
        <w:tabs>
          <w:tab w:val="left" w:pos="426"/>
        </w:tabs>
        <w:spacing w:before="100" w:beforeAutospacing="1" w:after="100" w:afterAutospacing="1" w:line="480" w:lineRule="auto"/>
        <w:ind w:left="180"/>
        <w:jc w:val="center"/>
        <w:rPr>
          <w:rFonts w:ascii="Times New Roman" w:hAnsi="Times New Roman" w:cs="Times New Roman"/>
          <w:b/>
          <w:color w:val="000000" w:themeColor="text1"/>
          <w:sz w:val="24"/>
          <w:szCs w:val="24"/>
          <w:shd w:val="clear" w:color="auto" w:fill="FFFFFF"/>
        </w:rPr>
      </w:pPr>
    </w:p>
    <w:p w14:paraId="60861BF8" w14:textId="77777777" w:rsidR="006F026C" w:rsidRDefault="006F026C" w:rsidP="006F026C">
      <w:pPr>
        <w:tabs>
          <w:tab w:val="left" w:pos="426"/>
        </w:tabs>
        <w:spacing w:before="100" w:beforeAutospacing="1" w:after="100" w:afterAutospacing="1" w:line="480" w:lineRule="auto"/>
        <w:rPr>
          <w:rFonts w:ascii="Times New Roman" w:hAnsi="Times New Roman" w:cs="Times New Roman"/>
          <w:b/>
          <w:color w:val="000000" w:themeColor="text1"/>
          <w:sz w:val="24"/>
          <w:szCs w:val="24"/>
          <w:shd w:val="clear" w:color="auto" w:fill="FFFFFF"/>
        </w:rPr>
      </w:pPr>
    </w:p>
    <w:p w14:paraId="13EBD15D" w14:textId="77777777" w:rsidR="006F026C" w:rsidRDefault="006F026C" w:rsidP="006F026C">
      <w:pPr>
        <w:tabs>
          <w:tab w:val="left" w:pos="426"/>
        </w:tabs>
        <w:spacing w:before="100" w:beforeAutospacing="1" w:after="100" w:afterAutospacing="1" w:line="480" w:lineRule="auto"/>
        <w:rPr>
          <w:rFonts w:ascii="Times New Roman" w:hAnsi="Times New Roman" w:cs="Times New Roman"/>
          <w:b/>
          <w:color w:val="000000" w:themeColor="text1"/>
          <w:sz w:val="24"/>
          <w:szCs w:val="24"/>
          <w:shd w:val="clear" w:color="auto" w:fill="FFFFFF"/>
        </w:rPr>
      </w:pPr>
    </w:p>
    <w:p w14:paraId="58CB8F36" w14:textId="77777777" w:rsidR="006F026C" w:rsidRDefault="006F026C"/>
    <w:p w14:paraId="02C973DC" w14:textId="1AA4433C" w:rsidR="006F026C" w:rsidRDefault="006F026C"/>
    <w:p w14:paraId="2AB40E6B" w14:textId="77777777" w:rsidR="006F026C" w:rsidRDefault="006F026C">
      <w:r>
        <w:br w:type="page"/>
      </w:r>
    </w:p>
    <w:p w14:paraId="5576DCCE" w14:textId="77777777" w:rsidR="006F026C" w:rsidRDefault="006F026C" w:rsidP="006F026C">
      <w:pPr>
        <w:pStyle w:val="ListParagraph"/>
        <w:tabs>
          <w:tab w:val="left" w:pos="426"/>
        </w:tabs>
        <w:spacing w:before="100" w:beforeAutospacing="1" w:after="100" w:afterAutospacing="1" w:line="480" w:lineRule="auto"/>
        <w:ind w:left="180"/>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BAB II</w:t>
      </w:r>
    </w:p>
    <w:p w14:paraId="4C01BBFA" w14:textId="77777777" w:rsidR="006F026C" w:rsidRDefault="006F026C" w:rsidP="006F026C">
      <w:pPr>
        <w:pStyle w:val="ListParagraph"/>
        <w:tabs>
          <w:tab w:val="left" w:pos="426"/>
        </w:tabs>
        <w:spacing w:before="100" w:beforeAutospacing="1" w:after="100" w:afterAutospacing="1" w:line="480" w:lineRule="auto"/>
        <w:ind w:left="180"/>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lang w:val="en-US"/>
        </w:rPr>
        <w:t>TINJAUAN TEOR</w:t>
      </w:r>
      <w:r>
        <w:rPr>
          <w:rFonts w:ascii="Times New Roman" w:hAnsi="Times New Roman" w:cs="Times New Roman"/>
          <w:b/>
          <w:color w:val="000000" w:themeColor="text1"/>
          <w:sz w:val="24"/>
          <w:szCs w:val="24"/>
          <w:shd w:val="clear" w:color="auto" w:fill="FFFFFF"/>
        </w:rPr>
        <w:t>I</w:t>
      </w:r>
    </w:p>
    <w:p w14:paraId="79954A4C" w14:textId="77777777" w:rsidR="006F026C" w:rsidRPr="00F633A1" w:rsidRDefault="006F026C" w:rsidP="006F026C">
      <w:pPr>
        <w:pStyle w:val="ListParagraph"/>
        <w:tabs>
          <w:tab w:val="left" w:pos="426"/>
        </w:tabs>
        <w:spacing w:before="100" w:beforeAutospacing="1" w:after="100" w:afterAutospacing="1" w:line="480" w:lineRule="auto"/>
        <w:ind w:left="180"/>
        <w:jc w:val="center"/>
        <w:rPr>
          <w:rFonts w:ascii="Times New Roman" w:hAnsi="Times New Roman" w:cs="Times New Roman"/>
          <w:b/>
          <w:color w:val="000000" w:themeColor="text1"/>
          <w:sz w:val="24"/>
          <w:szCs w:val="24"/>
          <w:shd w:val="clear" w:color="auto" w:fill="FFFFFF"/>
        </w:rPr>
      </w:pPr>
    </w:p>
    <w:p w14:paraId="6F5035B3" w14:textId="77777777" w:rsidR="006F026C" w:rsidRPr="00F633A1" w:rsidRDefault="006F026C" w:rsidP="006F026C">
      <w:pPr>
        <w:pStyle w:val="ListParagraph"/>
        <w:numPr>
          <w:ilvl w:val="0"/>
          <w:numId w:val="44"/>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lang w:val="en-US"/>
        </w:rPr>
      </w:pPr>
      <w:r w:rsidRPr="00F633A1">
        <w:rPr>
          <w:rFonts w:ascii="Times New Roman" w:hAnsi="Times New Roman" w:cs="Times New Roman"/>
          <w:b/>
          <w:i/>
          <w:sz w:val="24"/>
          <w:szCs w:val="24"/>
        </w:rPr>
        <w:t>Repurchase Intention</w:t>
      </w:r>
    </w:p>
    <w:p w14:paraId="73290A09" w14:textId="77777777" w:rsidR="006F026C" w:rsidRDefault="006F026C" w:rsidP="006F026C">
      <w:pPr>
        <w:pStyle w:val="ListParagraph"/>
        <w:numPr>
          <w:ilvl w:val="6"/>
          <w:numId w:val="15"/>
        </w:numPr>
        <w:tabs>
          <w:tab w:val="clear" w:pos="5248"/>
          <w:tab w:val="left" w:pos="426"/>
        </w:tabs>
        <w:spacing w:before="100" w:beforeAutospacing="1" w:after="100" w:afterAutospacing="1" w:line="480" w:lineRule="auto"/>
        <w:ind w:left="540"/>
        <w:jc w:val="both"/>
        <w:rPr>
          <w:rFonts w:ascii="Times New Roman" w:hAnsi="Times New Roman" w:cs="Times New Roman"/>
          <w:b/>
          <w:color w:val="000000" w:themeColor="text1"/>
          <w:sz w:val="24"/>
          <w:szCs w:val="24"/>
          <w:shd w:val="clear" w:color="auto" w:fill="FFFFFF"/>
          <w:lang w:val="en-US"/>
        </w:rPr>
      </w:pPr>
      <w:r w:rsidRPr="00377F0F">
        <w:rPr>
          <w:rFonts w:ascii="Times New Roman" w:hAnsi="Times New Roman" w:cs="Times New Roman"/>
          <w:b/>
          <w:sz w:val="24"/>
          <w:szCs w:val="24"/>
        </w:rPr>
        <w:t xml:space="preserve">Pengertian </w:t>
      </w:r>
      <w:r w:rsidRPr="00377F0F">
        <w:rPr>
          <w:rFonts w:ascii="Times New Roman" w:hAnsi="Times New Roman" w:cs="Times New Roman"/>
          <w:b/>
          <w:i/>
          <w:sz w:val="24"/>
          <w:szCs w:val="24"/>
        </w:rPr>
        <w:t>Repurchase Intention</w:t>
      </w:r>
    </w:p>
    <w:p w14:paraId="0872FEC6" w14:textId="77777777" w:rsidR="006F026C" w:rsidRPr="00037A29" w:rsidRDefault="006F026C" w:rsidP="006F026C">
      <w:pPr>
        <w:pStyle w:val="ListParagraph"/>
        <w:tabs>
          <w:tab w:val="left" w:pos="1080"/>
        </w:tabs>
        <w:spacing w:before="100" w:beforeAutospacing="1" w:after="100" w:afterAutospacing="1" w:line="480" w:lineRule="auto"/>
        <w:ind w:left="540"/>
        <w:jc w:val="both"/>
        <w:rPr>
          <w:rFonts w:ascii="Times New Roman" w:hAnsi="Times New Roman" w:cs="Times New Roman"/>
          <w:b/>
          <w:color w:val="000000" w:themeColor="text1"/>
          <w:sz w:val="24"/>
          <w:szCs w:val="24"/>
          <w:shd w:val="clear" w:color="auto" w:fill="FFFFFF"/>
          <w:lang w:val="en-US"/>
        </w:rPr>
      </w:pPr>
      <w:r>
        <w:rPr>
          <w:rFonts w:ascii="Times New Roman" w:hAnsi="Times New Roman" w:cs="Times New Roman"/>
          <w:b/>
          <w:sz w:val="24"/>
          <w:szCs w:val="24"/>
        </w:rPr>
        <w:tab/>
      </w:r>
      <w:r w:rsidRPr="00037A29">
        <w:rPr>
          <w:rFonts w:ascii="Times New Roman" w:hAnsi="Times New Roman" w:cs="Times New Roman"/>
          <w:i/>
          <w:sz w:val="24"/>
          <w:szCs w:val="24"/>
        </w:rPr>
        <w:t>Repurchase</w:t>
      </w:r>
      <w:r w:rsidRPr="00037A29">
        <w:rPr>
          <w:rFonts w:ascii="Times New Roman" w:hAnsi="Times New Roman" w:cs="Times New Roman"/>
          <w:sz w:val="24"/>
          <w:szCs w:val="24"/>
        </w:rPr>
        <w:t xml:space="preserve"> </w:t>
      </w:r>
      <w:r w:rsidRPr="00037A29">
        <w:rPr>
          <w:rFonts w:ascii="Times New Roman" w:hAnsi="Times New Roman" w:cs="Times New Roman"/>
          <w:i/>
          <w:sz w:val="24"/>
          <w:szCs w:val="24"/>
        </w:rPr>
        <w:t>intention</w:t>
      </w:r>
      <w:r w:rsidRPr="00037A29">
        <w:rPr>
          <w:rFonts w:ascii="Times New Roman" w:hAnsi="Times New Roman" w:cs="Times New Roman"/>
          <w:sz w:val="24"/>
          <w:szCs w:val="24"/>
        </w:rPr>
        <w:t xml:space="preserve"> secara online adalah situasi ketika seorang pelanggan bersedia dan berniat untuk terlibat dalam transaksi di masa mendatang. </w:t>
      </w:r>
      <w:r w:rsidRPr="00037A29">
        <w:rPr>
          <w:rFonts w:ascii="Times New Roman" w:hAnsi="Times New Roman" w:cs="Times New Roman"/>
          <w:i/>
          <w:sz w:val="24"/>
          <w:szCs w:val="24"/>
        </w:rPr>
        <w:t>Repurchase</w:t>
      </w:r>
      <w:r w:rsidRPr="00037A29">
        <w:rPr>
          <w:rFonts w:ascii="Times New Roman" w:hAnsi="Times New Roman" w:cs="Times New Roman"/>
          <w:sz w:val="24"/>
          <w:szCs w:val="24"/>
        </w:rPr>
        <w:t xml:space="preserve"> </w:t>
      </w:r>
      <w:r w:rsidRPr="00037A29">
        <w:rPr>
          <w:rFonts w:ascii="Times New Roman" w:hAnsi="Times New Roman" w:cs="Times New Roman"/>
          <w:i/>
          <w:sz w:val="24"/>
          <w:szCs w:val="24"/>
        </w:rPr>
        <w:t>intention</w:t>
      </w:r>
      <w:r w:rsidRPr="00037A29">
        <w:rPr>
          <w:rFonts w:ascii="Times New Roman" w:hAnsi="Times New Roman" w:cs="Times New Roman"/>
          <w:sz w:val="24"/>
          <w:szCs w:val="24"/>
        </w:rPr>
        <w:t xml:space="preserve"> adalah niat seorang pelanggan untuk memb</w:t>
      </w:r>
      <w:r>
        <w:rPr>
          <w:rFonts w:ascii="Times New Roman" w:hAnsi="Times New Roman" w:cs="Times New Roman"/>
          <w:sz w:val="24"/>
          <w:szCs w:val="24"/>
        </w:rPr>
        <w:t>eli produk yang sudah pernah di</w:t>
      </w:r>
      <w:r w:rsidRPr="00037A29">
        <w:rPr>
          <w:rFonts w:ascii="Times New Roman" w:hAnsi="Times New Roman" w:cs="Times New Roman"/>
          <w:sz w:val="24"/>
          <w:szCs w:val="24"/>
        </w:rPr>
        <w:t xml:space="preserve">beli di masa lalunya (Megantara 2016). Di dalam proses pembelian, </w:t>
      </w:r>
      <w:r w:rsidRPr="00037A29">
        <w:rPr>
          <w:rFonts w:ascii="Times New Roman" w:hAnsi="Times New Roman" w:cs="Times New Roman"/>
          <w:i/>
          <w:sz w:val="24"/>
          <w:szCs w:val="24"/>
        </w:rPr>
        <w:t>Repurchase</w:t>
      </w:r>
      <w:r w:rsidRPr="00037A29">
        <w:rPr>
          <w:rFonts w:ascii="Times New Roman" w:hAnsi="Times New Roman" w:cs="Times New Roman"/>
          <w:sz w:val="24"/>
          <w:szCs w:val="24"/>
        </w:rPr>
        <w:t xml:space="preserve"> </w:t>
      </w:r>
      <w:r w:rsidRPr="00037A29">
        <w:rPr>
          <w:rFonts w:ascii="Times New Roman" w:hAnsi="Times New Roman" w:cs="Times New Roman"/>
          <w:i/>
          <w:sz w:val="24"/>
          <w:szCs w:val="24"/>
        </w:rPr>
        <w:t>intention</w:t>
      </w:r>
      <w:r w:rsidRPr="00037A29">
        <w:rPr>
          <w:rFonts w:ascii="Times New Roman" w:hAnsi="Times New Roman" w:cs="Times New Roman"/>
          <w:sz w:val="24"/>
          <w:szCs w:val="24"/>
        </w:rPr>
        <w:t xml:space="preserve"> ini berkaitan erat dengan motif yang dimilikinya untuk memakai ataupun membeli produk tertentu. Motif pembelian ini berbeda-beda untuk setiap pelanggan. Pelanggan akan memilih produk yang mengandung atribut-atribut yang diyakininya relevan dengan yang dibutuhkannya (Kotler, 2015). </w:t>
      </w:r>
    </w:p>
    <w:p w14:paraId="3EA49D04" w14:textId="77777777" w:rsidR="006F026C" w:rsidRPr="00F633A1" w:rsidRDefault="006F026C" w:rsidP="006F026C">
      <w:pPr>
        <w:pStyle w:val="ListParagraph"/>
        <w:tabs>
          <w:tab w:val="left" w:pos="1080"/>
        </w:tabs>
        <w:spacing w:before="100" w:beforeAutospacing="1" w:after="100" w:afterAutospacing="1" w:line="480" w:lineRule="auto"/>
        <w:ind w:left="540" w:firstLine="540"/>
        <w:jc w:val="both"/>
        <w:rPr>
          <w:rFonts w:ascii="Times New Roman" w:hAnsi="Times New Roman" w:cs="Times New Roman"/>
          <w:b/>
          <w:color w:val="000000" w:themeColor="text1"/>
          <w:sz w:val="24"/>
          <w:szCs w:val="24"/>
          <w:shd w:val="clear" w:color="auto" w:fill="FFFFFF"/>
          <w:lang w:val="en-US"/>
        </w:rPr>
      </w:pPr>
      <w:r w:rsidRPr="00E233DD">
        <w:rPr>
          <w:rFonts w:ascii="Times New Roman" w:hAnsi="Times New Roman" w:cs="Times New Roman"/>
          <w:sz w:val="24"/>
          <w:szCs w:val="24"/>
        </w:rPr>
        <w:t xml:space="preserve">Dari definisi di atas dapat disimpulkan bahwa </w:t>
      </w:r>
      <w:r>
        <w:rPr>
          <w:rFonts w:ascii="Times New Roman" w:hAnsi="Times New Roman" w:cs="Times New Roman"/>
          <w:sz w:val="24"/>
          <w:szCs w:val="24"/>
        </w:rPr>
        <w:t>r</w:t>
      </w:r>
      <w:r w:rsidRPr="00E576AD">
        <w:rPr>
          <w:rFonts w:ascii="Times New Roman" w:hAnsi="Times New Roman" w:cs="Times New Roman"/>
          <w:i/>
          <w:sz w:val="24"/>
          <w:szCs w:val="24"/>
        </w:rPr>
        <w:t>epurchase</w:t>
      </w:r>
      <w:r w:rsidRPr="00E233DD">
        <w:rPr>
          <w:rFonts w:ascii="Times New Roman" w:hAnsi="Times New Roman" w:cs="Times New Roman"/>
          <w:sz w:val="24"/>
          <w:szCs w:val="24"/>
        </w:rPr>
        <w:t xml:space="preserve"> </w:t>
      </w:r>
      <w:r w:rsidRPr="00E576AD">
        <w:rPr>
          <w:rFonts w:ascii="Times New Roman" w:hAnsi="Times New Roman" w:cs="Times New Roman"/>
          <w:i/>
          <w:sz w:val="24"/>
          <w:szCs w:val="24"/>
        </w:rPr>
        <w:t>intention</w:t>
      </w:r>
      <w:r w:rsidRPr="00E233DD">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E233DD">
        <w:rPr>
          <w:rFonts w:ascii="Times New Roman" w:hAnsi="Times New Roman" w:cs="Times New Roman"/>
          <w:sz w:val="24"/>
          <w:szCs w:val="24"/>
        </w:rPr>
        <w:t>suatu kegiatan seorang pelanggan saat melakukan pembelian pertama kali</w:t>
      </w:r>
      <w:r>
        <w:rPr>
          <w:rFonts w:ascii="Times New Roman" w:hAnsi="Times New Roman" w:cs="Times New Roman"/>
          <w:sz w:val="24"/>
          <w:szCs w:val="24"/>
        </w:rPr>
        <w:t xml:space="preserve"> </w:t>
      </w:r>
      <w:r w:rsidRPr="00E233DD">
        <w:rPr>
          <w:rFonts w:ascii="Times New Roman" w:hAnsi="Times New Roman" w:cs="Times New Roman"/>
          <w:sz w:val="24"/>
          <w:szCs w:val="24"/>
        </w:rPr>
        <w:t>dan mempunyai sikap positif, sehingga akan mengalami pembelian secara</w:t>
      </w:r>
      <w:r>
        <w:rPr>
          <w:rFonts w:ascii="Times New Roman" w:hAnsi="Times New Roman" w:cs="Times New Roman"/>
          <w:sz w:val="24"/>
          <w:szCs w:val="24"/>
        </w:rPr>
        <w:t xml:space="preserve"> </w:t>
      </w:r>
      <w:r w:rsidRPr="00E233DD">
        <w:rPr>
          <w:rFonts w:ascii="Times New Roman" w:hAnsi="Times New Roman" w:cs="Times New Roman"/>
          <w:sz w:val="24"/>
          <w:szCs w:val="24"/>
        </w:rPr>
        <w:t xml:space="preserve">berulang pada masa mendatang. </w:t>
      </w:r>
    </w:p>
    <w:p w14:paraId="4C2866F0" w14:textId="77777777" w:rsidR="006F026C" w:rsidRPr="00377F0F" w:rsidRDefault="006F026C" w:rsidP="006F026C">
      <w:pPr>
        <w:pStyle w:val="ListParagraph"/>
        <w:numPr>
          <w:ilvl w:val="6"/>
          <w:numId w:val="15"/>
        </w:numPr>
        <w:tabs>
          <w:tab w:val="clear" w:pos="5248"/>
          <w:tab w:val="left" w:pos="426"/>
        </w:tabs>
        <w:spacing w:before="100" w:beforeAutospacing="1" w:after="100" w:afterAutospacing="1" w:line="480" w:lineRule="auto"/>
        <w:ind w:left="540"/>
        <w:jc w:val="both"/>
        <w:rPr>
          <w:rFonts w:ascii="Times New Roman" w:hAnsi="Times New Roman" w:cs="Times New Roman"/>
          <w:b/>
          <w:color w:val="000000" w:themeColor="text1"/>
          <w:sz w:val="24"/>
          <w:szCs w:val="24"/>
          <w:shd w:val="clear" w:color="auto" w:fill="FFFFFF"/>
          <w:lang w:val="en-US"/>
        </w:rPr>
      </w:pPr>
      <w:r w:rsidRPr="00377F0F">
        <w:rPr>
          <w:rFonts w:ascii="Times New Roman" w:hAnsi="Times New Roman" w:cs="Times New Roman"/>
          <w:b/>
          <w:sz w:val="24"/>
          <w:szCs w:val="24"/>
        </w:rPr>
        <w:t xml:space="preserve">Indikator </w:t>
      </w:r>
      <w:r w:rsidRPr="00377F0F">
        <w:rPr>
          <w:rFonts w:ascii="Times New Roman" w:hAnsi="Times New Roman" w:cs="Times New Roman"/>
          <w:b/>
          <w:i/>
          <w:sz w:val="24"/>
          <w:szCs w:val="24"/>
        </w:rPr>
        <w:t>Repurchase</w:t>
      </w:r>
      <w:r w:rsidRPr="00377F0F">
        <w:rPr>
          <w:rFonts w:ascii="Times New Roman" w:hAnsi="Times New Roman" w:cs="Times New Roman"/>
          <w:b/>
          <w:sz w:val="24"/>
          <w:szCs w:val="24"/>
        </w:rPr>
        <w:t xml:space="preserve"> </w:t>
      </w:r>
      <w:r w:rsidRPr="00377F0F">
        <w:rPr>
          <w:rFonts w:ascii="Times New Roman" w:hAnsi="Times New Roman" w:cs="Times New Roman"/>
          <w:b/>
          <w:i/>
          <w:sz w:val="24"/>
          <w:szCs w:val="24"/>
        </w:rPr>
        <w:t>Intention</w:t>
      </w:r>
    </w:p>
    <w:p w14:paraId="4501DFC7" w14:textId="77777777" w:rsidR="006F026C" w:rsidRPr="00F633A1" w:rsidRDefault="006F026C" w:rsidP="006F026C">
      <w:pPr>
        <w:pStyle w:val="ListParagraph"/>
        <w:tabs>
          <w:tab w:val="left" w:pos="426"/>
        </w:tabs>
        <w:spacing w:before="100" w:beforeAutospacing="1" w:after="100" w:afterAutospacing="1" w:line="480" w:lineRule="auto"/>
        <w:ind w:left="540" w:firstLine="540"/>
        <w:jc w:val="both"/>
        <w:rPr>
          <w:rFonts w:ascii="Times New Roman" w:hAnsi="Times New Roman" w:cs="Times New Roman"/>
          <w:b/>
          <w:color w:val="000000" w:themeColor="text1"/>
          <w:sz w:val="24"/>
          <w:szCs w:val="24"/>
          <w:shd w:val="clear" w:color="auto" w:fill="FFFFFF"/>
          <w:lang w:val="en-US"/>
        </w:rPr>
      </w:pPr>
      <w:r w:rsidRPr="00F633A1">
        <w:rPr>
          <w:rFonts w:ascii="Times New Roman" w:hAnsi="Times New Roman" w:cs="Times New Roman"/>
          <w:i/>
          <w:sz w:val="24"/>
          <w:szCs w:val="24"/>
        </w:rPr>
        <w:t xml:space="preserve">Repurchase intention </w:t>
      </w:r>
      <w:r w:rsidRPr="00F633A1">
        <w:rPr>
          <w:rFonts w:ascii="Times New Roman" w:hAnsi="Times New Roman" w:cs="Times New Roman"/>
          <w:sz w:val="24"/>
          <w:szCs w:val="24"/>
        </w:rPr>
        <w:t>menurut Keller (2012) dapat diidentifikasi melalui indikator-indikator sebagai berikut:</w:t>
      </w:r>
    </w:p>
    <w:p w14:paraId="73F29FEB" w14:textId="77777777" w:rsidR="006F026C" w:rsidRDefault="006F026C" w:rsidP="006F026C">
      <w:pPr>
        <w:pStyle w:val="ListParagraph"/>
        <w:numPr>
          <w:ilvl w:val="0"/>
          <w:numId w:val="45"/>
        </w:numPr>
        <w:spacing w:line="480" w:lineRule="auto"/>
        <w:ind w:left="900"/>
        <w:jc w:val="both"/>
        <w:rPr>
          <w:rFonts w:ascii="Times New Roman" w:hAnsi="Times New Roman" w:cs="Times New Roman"/>
          <w:sz w:val="24"/>
          <w:szCs w:val="24"/>
        </w:rPr>
      </w:pPr>
      <w:r w:rsidRPr="00E233DD">
        <w:rPr>
          <w:rFonts w:ascii="Times New Roman" w:hAnsi="Times New Roman" w:cs="Times New Roman"/>
          <w:sz w:val="24"/>
          <w:szCs w:val="24"/>
        </w:rPr>
        <w:t>Niat transaksional: yaitu kecenderungan pelanggan untuk selalu</w:t>
      </w:r>
      <w:r>
        <w:rPr>
          <w:rFonts w:ascii="Times New Roman" w:hAnsi="Times New Roman" w:cs="Times New Roman"/>
          <w:sz w:val="24"/>
          <w:szCs w:val="24"/>
        </w:rPr>
        <w:t xml:space="preserve"> </w:t>
      </w:r>
      <w:r w:rsidRPr="00E233DD">
        <w:rPr>
          <w:rFonts w:ascii="Times New Roman" w:hAnsi="Times New Roman" w:cs="Times New Roman"/>
          <w:sz w:val="24"/>
          <w:szCs w:val="24"/>
        </w:rPr>
        <w:t>membeli ulang p</w:t>
      </w:r>
      <w:r>
        <w:rPr>
          <w:rFonts w:ascii="Times New Roman" w:hAnsi="Times New Roman" w:cs="Times New Roman"/>
          <w:sz w:val="24"/>
          <w:szCs w:val="24"/>
        </w:rPr>
        <w:t>roduk yang telah dikonsumsinya.</w:t>
      </w:r>
    </w:p>
    <w:p w14:paraId="3DEDF747" w14:textId="77777777" w:rsidR="006F026C" w:rsidRDefault="006F026C" w:rsidP="006F026C">
      <w:pPr>
        <w:pStyle w:val="ListParagraph"/>
        <w:numPr>
          <w:ilvl w:val="0"/>
          <w:numId w:val="45"/>
        </w:numPr>
        <w:spacing w:line="480" w:lineRule="auto"/>
        <w:ind w:left="900"/>
        <w:jc w:val="both"/>
        <w:rPr>
          <w:rFonts w:ascii="Times New Roman" w:hAnsi="Times New Roman" w:cs="Times New Roman"/>
          <w:sz w:val="24"/>
          <w:szCs w:val="24"/>
        </w:rPr>
      </w:pPr>
      <w:r w:rsidRPr="00F633A1">
        <w:rPr>
          <w:rFonts w:ascii="Times New Roman" w:hAnsi="Times New Roman" w:cs="Times New Roman"/>
          <w:sz w:val="24"/>
          <w:szCs w:val="24"/>
        </w:rPr>
        <w:lastRenderedPageBreak/>
        <w:t>Niat referensial: yaitu kecenderungan pelanggan untuk mereferensikan produk yang sudah dibelinya, agar juga dibeli oleh orang lain, dengan referensi pengalaman konsumsinya.</w:t>
      </w:r>
    </w:p>
    <w:p w14:paraId="6D3430D6" w14:textId="77777777" w:rsidR="006F026C" w:rsidRDefault="006F026C" w:rsidP="006F026C">
      <w:pPr>
        <w:pStyle w:val="ListParagraph"/>
        <w:numPr>
          <w:ilvl w:val="0"/>
          <w:numId w:val="45"/>
        </w:numPr>
        <w:spacing w:line="480" w:lineRule="auto"/>
        <w:ind w:left="900"/>
        <w:jc w:val="both"/>
        <w:rPr>
          <w:rFonts w:ascii="Times New Roman" w:hAnsi="Times New Roman" w:cs="Times New Roman"/>
          <w:sz w:val="24"/>
          <w:szCs w:val="24"/>
        </w:rPr>
      </w:pPr>
      <w:r w:rsidRPr="00F633A1">
        <w:rPr>
          <w:rFonts w:ascii="Times New Roman" w:hAnsi="Times New Roman" w:cs="Times New Roman"/>
          <w:sz w:val="24"/>
          <w:szCs w:val="24"/>
        </w:rPr>
        <w:t>Niat preferensial: menggambarkan perilaku konsumen yang selalu memiliki preferensi utama pada produk yang telah dikonsumsi. Preferensi ini hanya dapat diganti bila terjadi sesuatu dengan produk preferensinya.</w:t>
      </w:r>
    </w:p>
    <w:p w14:paraId="06427DFA" w14:textId="77777777" w:rsidR="006F026C" w:rsidRPr="00F633A1" w:rsidRDefault="006F026C" w:rsidP="006F026C">
      <w:pPr>
        <w:pStyle w:val="ListParagraph"/>
        <w:numPr>
          <w:ilvl w:val="0"/>
          <w:numId w:val="45"/>
        </w:numPr>
        <w:spacing w:line="480" w:lineRule="auto"/>
        <w:ind w:left="900"/>
        <w:jc w:val="both"/>
        <w:rPr>
          <w:rFonts w:ascii="Times New Roman" w:hAnsi="Times New Roman" w:cs="Times New Roman"/>
          <w:sz w:val="24"/>
          <w:szCs w:val="24"/>
        </w:rPr>
      </w:pPr>
      <w:r w:rsidRPr="00F633A1">
        <w:rPr>
          <w:rFonts w:ascii="Times New Roman" w:hAnsi="Times New Roman" w:cs="Times New Roman"/>
          <w:sz w:val="24"/>
          <w:szCs w:val="24"/>
        </w:rPr>
        <w:t>Niat eksploratif: menggambarkan perilaku konsumen yang selalu mencari informasi mengenai produk yang diminatinya dan mencari informasi untuk mendukung sifat-sifat positif dari produk yang dilanggananinya.</w:t>
      </w:r>
    </w:p>
    <w:p w14:paraId="3FE79997" w14:textId="77777777" w:rsidR="006F026C" w:rsidRDefault="006F026C" w:rsidP="006F026C">
      <w:pPr>
        <w:pStyle w:val="ListParagraph"/>
        <w:numPr>
          <w:ilvl w:val="6"/>
          <w:numId w:val="15"/>
        </w:numPr>
        <w:tabs>
          <w:tab w:val="clear" w:pos="5248"/>
          <w:tab w:val="left" w:pos="426"/>
        </w:tabs>
        <w:spacing w:before="100" w:beforeAutospacing="1" w:after="100" w:afterAutospacing="1" w:line="480" w:lineRule="auto"/>
        <w:ind w:left="540"/>
        <w:jc w:val="both"/>
        <w:rPr>
          <w:rFonts w:ascii="Times New Roman" w:hAnsi="Times New Roman" w:cs="Times New Roman"/>
          <w:b/>
          <w:color w:val="000000" w:themeColor="text1"/>
          <w:sz w:val="24"/>
          <w:szCs w:val="24"/>
          <w:shd w:val="clear" w:color="auto" w:fill="FFFFFF"/>
          <w:lang w:val="en-US"/>
        </w:rPr>
      </w:pPr>
      <w:r w:rsidRPr="00377F0F">
        <w:rPr>
          <w:rFonts w:ascii="Times New Roman" w:hAnsi="Times New Roman" w:cs="Times New Roman"/>
          <w:b/>
          <w:sz w:val="24"/>
          <w:szCs w:val="24"/>
        </w:rPr>
        <w:t xml:space="preserve">Faktor-Faktor yang Mempengaruhi </w:t>
      </w:r>
      <w:r w:rsidRPr="00377F0F">
        <w:rPr>
          <w:rFonts w:ascii="Times New Roman" w:hAnsi="Times New Roman" w:cs="Times New Roman"/>
          <w:b/>
          <w:i/>
          <w:sz w:val="24"/>
          <w:szCs w:val="24"/>
        </w:rPr>
        <w:t>Repurchase Intention</w:t>
      </w:r>
    </w:p>
    <w:p w14:paraId="32FC116B" w14:textId="77777777" w:rsidR="006F026C" w:rsidRPr="00BA7681" w:rsidRDefault="006F026C" w:rsidP="006F026C">
      <w:pPr>
        <w:pStyle w:val="ListParagraph"/>
        <w:tabs>
          <w:tab w:val="left" w:pos="426"/>
        </w:tabs>
        <w:spacing w:before="100" w:beforeAutospacing="1" w:after="100" w:afterAutospacing="1" w:line="480" w:lineRule="auto"/>
        <w:ind w:left="540" w:firstLine="540"/>
        <w:jc w:val="both"/>
        <w:rPr>
          <w:rFonts w:ascii="Times New Roman" w:hAnsi="Times New Roman" w:cs="Times New Roman"/>
          <w:b/>
          <w:color w:val="000000" w:themeColor="text1"/>
          <w:sz w:val="24"/>
          <w:szCs w:val="24"/>
          <w:shd w:val="clear" w:color="auto" w:fill="FFFFFF"/>
          <w:lang w:val="en-US"/>
        </w:rPr>
      </w:pPr>
      <w:r w:rsidRPr="00BA7681">
        <w:rPr>
          <w:rFonts w:ascii="Times New Roman" w:hAnsi="Times New Roman" w:cs="Times New Roman"/>
          <w:sz w:val="24"/>
          <w:szCs w:val="24"/>
        </w:rPr>
        <w:t xml:space="preserve">Hal yang mempengaruhi </w:t>
      </w:r>
      <w:r w:rsidRPr="00BA7681">
        <w:rPr>
          <w:rFonts w:ascii="Times New Roman" w:hAnsi="Times New Roman" w:cs="Times New Roman"/>
          <w:i/>
          <w:sz w:val="24"/>
          <w:szCs w:val="24"/>
        </w:rPr>
        <w:t>Repurchase Intention</w:t>
      </w:r>
      <w:r w:rsidRPr="00BA7681">
        <w:rPr>
          <w:rFonts w:ascii="Times New Roman" w:hAnsi="Times New Roman" w:cs="Times New Roman"/>
          <w:sz w:val="24"/>
          <w:szCs w:val="24"/>
        </w:rPr>
        <w:t xml:space="preserve"> menurut Lucas &amp; Britt (2012), terdapat empat faktor yang mempengaruhi minat beli konsumen, antara lain:</w:t>
      </w:r>
    </w:p>
    <w:p w14:paraId="0B350E5D" w14:textId="77777777" w:rsidR="006F026C" w:rsidRDefault="006F026C" w:rsidP="006F026C">
      <w:pPr>
        <w:pStyle w:val="ListParagraph"/>
        <w:numPr>
          <w:ilvl w:val="0"/>
          <w:numId w:val="46"/>
        </w:numPr>
        <w:spacing w:line="480" w:lineRule="auto"/>
        <w:ind w:left="900"/>
        <w:jc w:val="both"/>
        <w:rPr>
          <w:rFonts w:ascii="Times New Roman" w:hAnsi="Times New Roman" w:cs="Times New Roman"/>
          <w:sz w:val="24"/>
          <w:szCs w:val="24"/>
        </w:rPr>
      </w:pPr>
      <w:r w:rsidRPr="00AD2055">
        <w:rPr>
          <w:rFonts w:ascii="Times New Roman" w:hAnsi="Times New Roman" w:cs="Times New Roman"/>
          <w:sz w:val="24"/>
          <w:szCs w:val="24"/>
        </w:rPr>
        <w:t xml:space="preserve">Perhatian </w:t>
      </w:r>
      <w:r w:rsidRPr="00AD2055">
        <w:rPr>
          <w:rFonts w:ascii="Times New Roman" w:hAnsi="Times New Roman" w:cs="Times New Roman"/>
          <w:i/>
          <w:sz w:val="24"/>
          <w:szCs w:val="24"/>
        </w:rPr>
        <w:t>(Attention)</w:t>
      </w:r>
    </w:p>
    <w:p w14:paraId="0D74CD1F" w14:textId="77777777" w:rsidR="006F026C" w:rsidRDefault="006F026C" w:rsidP="006F026C">
      <w:pPr>
        <w:pStyle w:val="ListParagraph"/>
        <w:numPr>
          <w:ilvl w:val="0"/>
          <w:numId w:val="46"/>
        </w:numPr>
        <w:spacing w:line="480" w:lineRule="auto"/>
        <w:ind w:left="900"/>
        <w:jc w:val="both"/>
        <w:rPr>
          <w:rFonts w:ascii="Times New Roman" w:hAnsi="Times New Roman" w:cs="Times New Roman"/>
          <w:sz w:val="24"/>
          <w:szCs w:val="24"/>
        </w:rPr>
      </w:pPr>
      <w:r w:rsidRPr="00377F0F">
        <w:rPr>
          <w:rFonts w:ascii="Times New Roman" w:hAnsi="Times New Roman" w:cs="Times New Roman"/>
          <w:sz w:val="24"/>
          <w:szCs w:val="24"/>
        </w:rPr>
        <w:t xml:space="preserve">Ketertarikan </w:t>
      </w:r>
      <w:r w:rsidRPr="00377F0F">
        <w:rPr>
          <w:rFonts w:ascii="Times New Roman" w:hAnsi="Times New Roman" w:cs="Times New Roman"/>
          <w:i/>
          <w:sz w:val="24"/>
          <w:szCs w:val="24"/>
        </w:rPr>
        <w:t>(Interest)</w:t>
      </w:r>
    </w:p>
    <w:p w14:paraId="54EDCEBD" w14:textId="77777777" w:rsidR="006F026C" w:rsidRDefault="006F026C" w:rsidP="006F026C">
      <w:pPr>
        <w:pStyle w:val="ListParagraph"/>
        <w:numPr>
          <w:ilvl w:val="0"/>
          <w:numId w:val="46"/>
        </w:numPr>
        <w:spacing w:line="480" w:lineRule="auto"/>
        <w:ind w:left="900"/>
        <w:jc w:val="both"/>
        <w:rPr>
          <w:rFonts w:ascii="Times New Roman" w:hAnsi="Times New Roman" w:cs="Times New Roman"/>
          <w:sz w:val="24"/>
          <w:szCs w:val="24"/>
        </w:rPr>
      </w:pPr>
      <w:r w:rsidRPr="00377F0F">
        <w:rPr>
          <w:rFonts w:ascii="Times New Roman" w:hAnsi="Times New Roman" w:cs="Times New Roman"/>
          <w:sz w:val="24"/>
          <w:szCs w:val="24"/>
        </w:rPr>
        <w:t xml:space="preserve">Keinginan </w:t>
      </w:r>
      <w:r w:rsidRPr="00377F0F">
        <w:rPr>
          <w:rFonts w:ascii="Times New Roman" w:hAnsi="Times New Roman" w:cs="Times New Roman"/>
          <w:i/>
          <w:sz w:val="24"/>
          <w:szCs w:val="24"/>
        </w:rPr>
        <w:t>(Desire)</w:t>
      </w:r>
    </w:p>
    <w:p w14:paraId="42211681" w14:textId="77777777" w:rsidR="006F026C" w:rsidRPr="00C3018F" w:rsidRDefault="006F026C" w:rsidP="006F026C">
      <w:pPr>
        <w:pStyle w:val="ListParagraph"/>
        <w:numPr>
          <w:ilvl w:val="0"/>
          <w:numId w:val="46"/>
        </w:numPr>
        <w:spacing w:line="480" w:lineRule="auto"/>
        <w:ind w:left="900"/>
        <w:jc w:val="both"/>
        <w:rPr>
          <w:rFonts w:ascii="Times New Roman" w:hAnsi="Times New Roman" w:cs="Times New Roman"/>
          <w:sz w:val="24"/>
          <w:szCs w:val="24"/>
        </w:rPr>
      </w:pPr>
      <w:r w:rsidRPr="00377F0F">
        <w:rPr>
          <w:rFonts w:ascii="Times New Roman" w:hAnsi="Times New Roman" w:cs="Times New Roman"/>
          <w:sz w:val="24"/>
          <w:szCs w:val="24"/>
        </w:rPr>
        <w:t xml:space="preserve">Keyakinan </w:t>
      </w:r>
      <w:r w:rsidRPr="00377F0F">
        <w:rPr>
          <w:rFonts w:ascii="Times New Roman" w:hAnsi="Times New Roman" w:cs="Times New Roman"/>
          <w:i/>
          <w:sz w:val="24"/>
          <w:szCs w:val="24"/>
        </w:rPr>
        <w:t>(Conviction)</w:t>
      </w:r>
    </w:p>
    <w:p w14:paraId="0A6937A5"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0188742F"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6ADDEE3D"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5F0978B8"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09691911" w14:textId="77777777" w:rsidR="006F026C" w:rsidRPr="00377F0F" w:rsidRDefault="006F026C" w:rsidP="006F026C">
      <w:pPr>
        <w:pStyle w:val="ListParagraph"/>
        <w:numPr>
          <w:ilvl w:val="0"/>
          <w:numId w:val="44"/>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lang w:val="en-US"/>
        </w:rPr>
      </w:pPr>
      <w:r w:rsidRPr="00F633A1">
        <w:rPr>
          <w:rFonts w:ascii="Times New Roman" w:hAnsi="Times New Roman" w:cs="Times New Roman"/>
          <w:b/>
          <w:i/>
          <w:color w:val="000000" w:themeColor="text1"/>
          <w:sz w:val="24"/>
          <w:szCs w:val="24"/>
          <w:shd w:val="clear" w:color="auto" w:fill="FFFFFF"/>
          <w:lang w:val="en-US"/>
        </w:rPr>
        <w:lastRenderedPageBreak/>
        <w:t>Brand image</w:t>
      </w:r>
    </w:p>
    <w:p w14:paraId="1FF35C12" w14:textId="77777777" w:rsidR="006F026C" w:rsidRPr="00377F0F" w:rsidRDefault="006F026C" w:rsidP="006F026C">
      <w:pPr>
        <w:pStyle w:val="ListParagraph"/>
        <w:numPr>
          <w:ilvl w:val="0"/>
          <w:numId w:val="47"/>
        </w:numPr>
        <w:spacing w:after="160" w:line="480" w:lineRule="auto"/>
        <w:ind w:left="540"/>
        <w:jc w:val="both"/>
        <w:rPr>
          <w:rFonts w:ascii="Times New Roman" w:hAnsi="Times New Roman" w:cs="Times New Roman"/>
          <w:b/>
          <w:sz w:val="24"/>
          <w:szCs w:val="24"/>
          <w:lang w:val="en-US"/>
        </w:rPr>
      </w:pPr>
      <w:r w:rsidRPr="00377F0F">
        <w:rPr>
          <w:rFonts w:ascii="Times New Roman" w:hAnsi="Times New Roman" w:cs="Times New Roman"/>
          <w:b/>
          <w:sz w:val="24"/>
          <w:szCs w:val="24"/>
        </w:rPr>
        <w:t xml:space="preserve">Pengertian </w:t>
      </w:r>
      <w:r w:rsidRPr="00377F0F">
        <w:rPr>
          <w:rFonts w:ascii="Times New Roman" w:hAnsi="Times New Roman" w:cs="Times New Roman"/>
          <w:b/>
          <w:i/>
          <w:sz w:val="24"/>
          <w:szCs w:val="24"/>
        </w:rPr>
        <w:t>Brand Image</w:t>
      </w:r>
    </w:p>
    <w:p w14:paraId="561FEF89" w14:textId="77777777" w:rsidR="006F026C" w:rsidRPr="00377F0F" w:rsidRDefault="006F026C" w:rsidP="006F026C">
      <w:pPr>
        <w:pStyle w:val="ListParagraph"/>
        <w:spacing w:after="160" w:line="480" w:lineRule="auto"/>
        <w:ind w:left="540" w:firstLine="540"/>
        <w:jc w:val="both"/>
        <w:rPr>
          <w:rFonts w:ascii="Times New Roman" w:hAnsi="Times New Roman" w:cs="Times New Roman"/>
          <w:b/>
          <w:sz w:val="24"/>
          <w:szCs w:val="24"/>
          <w:lang w:val="en-US"/>
        </w:rPr>
      </w:pPr>
      <w:r w:rsidRPr="00377F0F">
        <w:rPr>
          <w:rFonts w:ascii="Times New Roman" w:hAnsi="Times New Roman" w:cs="Times New Roman"/>
          <w:sz w:val="24"/>
          <w:szCs w:val="24"/>
        </w:rPr>
        <w:t>Citra merek adalah deskripsi asosiasi dan keyakinan konsumen terhadap merek tertentu. Citra merek (</w:t>
      </w:r>
      <w:r w:rsidRPr="00377F0F">
        <w:rPr>
          <w:rFonts w:ascii="Times New Roman" w:hAnsi="Times New Roman" w:cs="Times New Roman"/>
          <w:i/>
          <w:sz w:val="24"/>
          <w:szCs w:val="24"/>
        </w:rPr>
        <w:t>Brand Image</w:t>
      </w:r>
      <w:r w:rsidRPr="00377F0F">
        <w:rPr>
          <w:rFonts w:ascii="Times New Roman" w:hAnsi="Times New Roman" w:cs="Times New Roman"/>
          <w:sz w:val="24"/>
          <w:szCs w:val="24"/>
        </w:rPr>
        <w:t>) adalah pengamatan dan kepercayaan yang dingenggam konsumen, seperti yang dicerminkan di asosiasi atau di ingatan konsumen (Tjiptono, 2015: 49).</w:t>
      </w:r>
    </w:p>
    <w:p w14:paraId="2235422C" w14:textId="77777777" w:rsidR="006F026C" w:rsidRPr="00377F0F" w:rsidRDefault="006F026C" w:rsidP="006F026C">
      <w:pPr>
        <w:pStyle w:val="ListParagraph"/>
        <w:numPr>
          <w:ilvl w:val="0"/>
          <w:numId w:val="47"/>
        </w:numPr>
        <w:spacing w:after="160" w:line="480" w:lineRule="auto"/>
        <w:ind w:left="540"/>
        <w:jc w:val="both"/>
        <w:rPr>
          <w:rFonts w:ascii="Times New Roman" w:hAnsi="Times New Roman" w:cs="Times New Roman"/>
          <w:b/>
          <w:sz w:val="24"/>
          <w:szCs w:val="24"/>
          <w:lang w:val="en-US"/>
        </w:rPr>
      </w:pPr>
      <w:r w:rsidRPr="00377F0F">
        <w:rPr>
          <w:rFonts w:ascii="Times New Roman" w:hAnsi="Times New Roman" w:cs="Times New Roman"/>
          <w:b/>
          <w:sz w:val="24"/>
          <w:szCs w:val="24"/>
        </w:rPr>
        <w:t xml:space="preserve">Peran </w:t>
      </w:r>
      <w:r w:rsidRPr="00377F0F">
        <w:rPr>
          <w:rFonts w:ascii="Times New Roman" w:hAnsi="Times New Roman" w:cs="Times New Roman"/>
          <w:b/>
          <w:i/>
          <w:sz w:val="24"/>
          <w:szCs w:val="24"/>
        </w:rPr>
        <w:t>Brand Image</w:t>
      </w:r>
    </w:p>
    <w:p w14:paraId="70385EEF" w14:textId="77777777" w:rsidR="006F026C" w:rsidRPr="00377F0F" w:rsidRDefault="006F026C" w:rsidP="006F026C">
      <w:pPr>
        <w:pStyle w:val="ListParagraph"/>
        <w:spacing w:after="160" w:line="480" w:lineRule="auto"/>
        <w:ind w:left="540" w:firstLine="540"/>
        <w:jc w:val="both"/>
        <w:rPr>
          <w:rFonts w:ascii="Times New Roman" w:hAnsi="Times New Roman" w:cs="Times New Roman"/>
          <w:b/>
          <w:sz w:val="24"/>
          <w:szCs w:val="24"/>
          <w:lang w:val="en-US"/>
        </w:rPr>
      </w:pPr>
      <w:r w:rsidRPr="00377F0F">
        <w:rPr>
          <w:rFonts w:ascii="Times New Roman" w:hAnsi="Times New Roman" w:cs="Times New Roman"/>
          <w:color w:val="000000" w:themeColor="text1"/>
          <w:sz w:val="24"/>
          <w:szCs w:val="24"/>
          <w:shd w:val="clear" w:color="auto" w:fill="FFFFFF"/>
        </w:rPr>
        <w:t xml:space="preserve">Peran </w:t>
      </w:r>
      <w:r w:rsidRPr="00377F0F">
        <w:rPr>
          <w:rFonts w:ascii="Times New Roman" w:hAnsi="Times New Roman" w:cs="Times New Roman"/>
          <w:i/>
          <w:color w:val="000000" w:themeColor="text1"/>
          <w:sz w:val="24"/>
          <w:szCs w:val="24"/>
          <w:shd w:val="clear" w:color="auto" w:fill="FFFFFF"/>
        </w:rPr>
        <w:t xml:space="preserve">Brand Image </w:t>
      </w:r>
      <w:r w:rsidRPr="00377F0F">
        <w:rPr>
          <w:rFonts w:ascii="Times New Roman" w:hAnsi="Times New Roman" w:cs="Times New Roman"/>
          <w:color w:val="000000" w:themeColor="text1"/>
          <w:sz w:val="24"/>
          <w:szCs w:val="24"/>
          <w:shd w:val="clear" w:color="auto" w:fill="FFFFFF"/>
        </w:rPr>
        <w:t>menurut Kotler dan Keller (2015 : 242) bahwa sebuah merek memiliki beberapa peranan antara lain :</w:t>
      </w:r>
    </w:p>
    <w:p w14:paraId="3D9EE592" w14:textId="77777777" w:rsidR="006F026C" w:rsidRDefault="006F026C" w:rsidP="006F026C">
      <w:pPr>
        <w:pStyle w:val="ListParagraph"/>
        <w:numPr>
          <w:ilvl w:val="0"/>
          <w:numId w:val="48"/>
        </w:numPr>
        <w:spacing w:after="160" w:line="480" w:lineRule="auto"/>
        <w:ind w:left="900"/>
        <w:jc w:val="both"/>
        <w:rPr>
          <w:rFonts w:ascii="Times New Roman" w:hAnsi="Times New Roman" w:cs="Times New Roman"/>
          <w:b/>
          <w:sz w:val="24"/>
          <w:szCs w:val="24"/>
        </w:rPr>
      </w:pPr>
      <w:r w:rsidRPr="0056213F">
        <w:rPr>
          <w:rFonts w:ascii="Times New Roman" w:hAnsi="Times New Roman" w:cs="Times New Roman"/>
          <w:color w:val="000000" w:themeColor="text1"/>
          <w:sz w:val="24"/>
          <w:szCs w:val="24"/>
          <w:shd w:val="clear" w:color="auto" w:fill="FFFFFF"/>
        </w:rPr>
        <w:t>Merek memudakan konsumen dalam proses pemesanan dan mengevaluasi suatu produk</w:t>
      </w:r>
    </w:p>
    <w:p w14:paraId="13D9D780" w14:textId="77777777" w:rsidR="006F026C" w:rsidRDefault="006F026C" w:rsidP="006F026C">
      <w:pPr>
        <w:pStyle w:val="ListParagraph"/>
        <w:numPr>
          <w:ilvl w:val="0"/>
          <w:numId w:val="48"/>
        </w:numPr>
        <w:spacing w:after="160" w:line="480" w:lineRule="auto"/>
        <w:ind w:left="900"/>
        <w:jc w:val="both"/>
        <w:rPr>
          <w:rFonts w:ascii="Times New Roman" w:hAnsi="Times New Roman" w:cs="Times New Roman"/>
          <w:b/>
          <w:sz w:val="24"/>
          <w:szCs w:val="24"/>
        </w:rPr>
      </w:pPr>
      <w:r w:rsidRPr="00377F0F">
        <w:rPr>
          <w:rFonts w:ascii="Times New Roman" w:hAnsi="Times New Roman" w:cs="Times New Roman"/>
          <w:color w:val="000000" w:themeColor="text1"/>
          <w:sz w:val="24"/>
          <w:szCs w:val="24"/>
          <w:shd w:val="clear" w:color="auto" w:fill="FFFFFF"/>
        </w:rPr>
        <w:t>Merek memberikan perlindungan hukum atas aspek dan keunikan produk yang dimiliki.</w:t>
      </w:r>
    </w:p>
    <w:p w14:paraId="272D0B97" w14:textId="77777777" w:rsidR="006F026C" w:rsidRDefault="006F026C" w:rsidP="006F026C">
      <w:pPr>
        <w:pStyle w:val="ListParagraph"/>
        <w:numPr>
          <w:ilvl w:val="0"/>
          <w:numId w:val="48"/>
        </w:numPr>
        <w:spacing w:after="160" w:line="480" w:lineRule="auto"/>
        <w:ind w:left="900"/>
        <w:jc w:val="both"/>
        <w:rPr>
          <w:rFonts w:ascii="Times New Roman" w:hAnsi="Times New Roman" w:cs="Times New Roman"/>
          <w:b/>
          <w:sz w:val="24"/>
          <w:szCs w:val="24"/>
        </w:rPr>
      </w:pPr>
      <w:r w:rsidRPr="00377F0F">
        <w:rPr>
          <w:rFonts w:ascii="Times New Roman" w:hAnsi="Times New Roman" w:cs="Times New Roman"/>
          <w:color w:val="000000" w:themeColor="text1"/>
          <w:sz w:val="24"/>
          <w:szCs w:val="24"/>
          <w:shd w:val="clear" w:color="auto" w:fill="FFFFFF"/>
        </w:rPr>
        <w:t>Merek mengidentifikasi kualitas tertentu sehingga pembeli akan merasa puas serta loyal terhadap produk tersebut.</w:t>
      </w:r>
    </w:p>
    <w:p w14:paraId="06225B47" w14:textId="77777777" w:rsidR="006F026C" w:rsidRPr="00377F0F" w:rsidRDefault="006F026C" w:rsidP="006F026C">
      <w:pPr>
        <w:pStyle w:val="ListParagraph"/>
        <w:numPr>
          <w:ilvl w:val="0"/>
          <w:numId w:val="48"/>
        </w:numPr>
        <w:spacing w:after="160" w:line="480" w:lineRule="auto"/>
        <w:ind w:left="900"/>
        <w:jc w:val="both"/>
        <w:rPr>
          <w:rFonts w:ascii="Times New Roman" w:hAnsi="Times New Roman" w:cs="Times New Roman"/>
          <w:b/>
          <w:sz w:val="24"/>
          <w:szCs w:val="24"/>
        </w:rPr>
      </w:pPr>
      <w:r w:rsidRPr="00377F0F">
        <w:rPr>
          <w:rFonts w:ascii="Times New Roman" w:hAnsi="Times New Roman" w:cs="Times New Roman"/>
          <w:color w:val="000000" w:themeColor="text1"/>
          <w:sz w:val="24"/>
          <w:szCs w:val="24"/>
          <w:shd w:val="clear" w:color="auto" w:fill="FFFFFF"/>
        </w:rPr>
        <w:t>Merek membantu untuk mengatur persediaan dan pencatatan akuntansi.</w:t>
      </w:r>
    </w:p>
    <w:p w14:paraId="6F1467D7" w14:textId="77777777" w:rsidR="006F026C" w:rsidRPr="00377F0F" w:rsidRDefault="006F026C" w:rsidP="006F026C">
      <w:pPr>
        <w:pStyle w:val="ListParagraph"/>
        <w:numPr>
          <w:ilvl w:val="0"/>
          <w:numId w:val="47"/>
        </w:numPr>
        <w:spacing w:after="160" w:line="480" w:lineRule="auto"/>
        <w:ind w:left="540"/>
        <w:jc w:val="both"/>
        <w:rPr>
          <w:rFonts w:ascii="Times New Roman" w:hAnsi="Times New Roman" w:cs="Times New Roman"/>
          <w:b/>
          <w:sz w:val="24"/>
          <w:szCs w:val="24"/>
          <w:lang w:val="en-US"/>
        </w:rPr>
      </w:pPr>
      <w:r w:rsidRPr="00377F0F">
        <w:rPr>
          <w:rFonts w:ascii="Times New Roman" w:hAnsi="Times New Roman" w:cs="Times New Roman"/>
          <w:b/>
          <w:sz w:val="24"/>
          <w:szCs w:val="24"/>
        </w:rPr>
        <w:t>Komponen Citra Merek</w:t>
      </w:r>
    </w:p>
    <w:p w14:paraId="7CE09405" w14:textId="77777777" w:rsidR="006F026C" w:rsidRPr="00377F0F" w:rsidRDefault="006F026C" w:rsidP="006F026C">
      <w:pPr>
        <w:pStyle w:val="ListParagraph"/>
        <w:spacing w:after="160" w:line="480" w:lineRule="auto"/>
        <w:ind w:left="540" w:firstLine="540"/>
        <w:jc w:val="both"/>
        <w:rPr>
          <w:rFonts w:ascii="Times New Roman" w:hAnsi="Times New Roman" w:cs="Times New Roman"/>
          <w:b/>
          <w:sz w:val="24"/>
          <w:szCs w:val="24"/>
          <w:lang w:val="en-US"/>
        </w:rPr>
      </w:pPr>
      <w:r w:rsidRPr="00377F0F">
        <w:rPr>
          <w:rFonts w:ascii="Times New Roman" w:hAnsi="Times New Roman" w:cs="Times New Roman"/>
          <w:sz w:val="24"/>
          <w:szCs w:val="24"/>
        </w:rPr>
        <w:t>Komponen citra merek (</w:t>
      </w:r>
      <w:r w:rsidRPr="00377F0F">
        <w:rPr>
          <w:rFonts w:ascii="Times New Roman" w:hAnsi="Times New Roman" w:cs="Times New Roman"/>
          <w:i/>
          <w:sz w:val="24"/>
          <w:szCs w:val="24"/>
        </w:rPr>
        <w:t>brand image</w:t>
      </w:r>
      <w:r w:rsidRPr="00377F0F">
        <w:rPr>
          <w:rFonts w:ascii="Times New Roman" w:hAnsi="Times New Roman" w:cs="Times New Roman"/>
          <w:sz w:val="24"/>
          <w:szCs w:val="24"/>
        </w:rPr>
        <w:t xml:space="preserve">) menurut Simamora (2011) terdiri atas tiga bagian, yaitu: </w:t>
      </w:r>
    </w:p>
    <w:p w14:paraId="4E9B79D4" w14:textId="77777777" w:rsidR="006F026C" w:rsidRDefault="006F026C" w:rsidP="006F026C">
      <w:pPr>
        <w:pStyle w:val="ListParagraph"/>
        <w:numPr>
          <w:ilvl w:val="0"/>
          <w:numId w:val="49"/>
        </w:numPr>
        <w:spacing w:after="160" w:line="480" w:lineRule="auto"/>
        <w:ind w:left="900"/>
        <w:jc w:val="both"/>
        <w:rPr>
          <w:rFonts w:ascii="Times New Roman" w:hAnsi="Times New Roman" w:cs="Times New Roman"/>
          <w:sz w:val="24"/>
          <w:szCs w:val="24"/>
        </w:rPr>
      </w:pPr>
      <w:r w:rsidRPr="0056213F">
        <w:rPr>
          <w:rFonts w:ascii="Times New Roman" w:hAnsi="Times New Roman" w:cs="Times New Roman"/>
          <w:sz w:val="24"/>
          <w:szCs w:val="24"/>
        </w:rPr>
        <w:t>Citra pembuat (</w:t>
      </w:r>
      <w:r w:rsidRPr="0056213F">
        <w:rPr>
          <w:rFonts w:ascii="Times New Roman" w:hAnsi="Times New Roman" w:cs="Times New Roman"/>
          <w:i/>
          <w:sz w:val="24"/>
          <w:szCs w:val="24"/>
        </w:rPr>
        <w:t xml:space="preserve">corporate </w:t>
      </w:r>
      <w:r w:rsidRPr="00E576AD">
        <w:rPr>
          <w:rFonts w:ascii="Times New Roman" w:hAnsi="Times New Roman" w:cs="Times New Roman"/>
          <w:i/>
          <w:sz w:val="24"/>
          <w:szCs w:val="24"/>
        </w:rPr>
        <w:t>image</w:t>
      </w:r>
      <w:r w:rsidRPr="0056213F">
        <w:rPr>
          <w:rFonts w:ascii="Times New Roman" w:hAnsi="Times New Roman" w:cs="Times New Roman"/>
          <w:sz w:val="24"/>
          <w:szCs w:val="24"/>
        </w:rPr>
        <w:t xml:space="preserve">), yaitu sekumpulan asosiasi yang dipersepsikan konsumen terhadap perusahaan yang membuat suatu barang atau jasa. </w:t>
      </w:r>
    </w:p>
    <w:p w14:paraId="3D9D9727" w14:textId="77777777" w:rsidR="006F026C" w:rsidRDefault="006F026C" w:rsidP="006F026C">
      <w:pPr>
        <w:pStyle w:val="ListParagraph"/>
        <w:numPr>
          <w:ilvl w:val="0"/>
          <w:numId w:val="49"/>
        </w:numPr>
        <w:spacing w:after="160" w:line="480" w:lineRule="auto"/>
        <w:ind w:left="900"/>
        <w:jc w:val="both"/>
        <w:rPr>
          <w:rFonts w:ascii="Times New Roman" w:hAnsi="Times New Roman" w:cs="Times New Roman"/>
          <w:sz w:val="24"/>
          <w:szCs w:val="24"/>
        </w:rPr>
      </w:pPr>
      <w:r w:rsidRPr="00377F0F">
        <w:rPr>
          <w:rFonts w:ascii="Times New Roman" w:hAnsi="Times New Roman" w:cs="Times New Roman"/>
          <w:sz w:val="24"/>
          <w:szCs w:val="24"/>
        </w:rPr>
        <w:lastRenderedPageBreak/>
        <w:t>Citra pemakai (</w:t>
      </w:r>
      <w:r w:rsidRPr="00377F0F">
        <w:rPr>
          <w:rFonts w:ascii="Times New Roman" w:hAnsi="Times New Roman" w:cs="Times New Roman"/>
          <w:i/>
          <w:sz w:val="24"/>
          <w:szCs w:val="24"/>
        </w:rPr>
        <w:t>user image</w:t>
      </w:r>
      <w:r w:rsidRPr="00377F0F">
        <w:rPr>
          <w:rFonts w:ascii="Times New Roman" w:hAnsi="Times New Roman" w:cs="Times New Roman"/>
          <w:sz w:val="24"/>
          <w:szCs w:val="24"/>
        </w:rPr>
        <w:t xml:space="preserve">), yaitu sekumpulan asosiasi yang dipersepsikan konsumen terhadap pemakai yang menggunakan suatu barang atau jasa. </w:t>
      </w:r>
    </w:p>
    <w:p w14:paraId="61BC848A" w14:textId="77777777" w:rsidR="006F026C" w:rsidRDefault="006F026C" w:rsidP="006F026C">
      <w:pPr>
        <w:pStyle w:val="ListParagraph"/>
        <w:numPr>
          <w:ilvl w:val="0"/>
          <w:numId w:val="49"/>
        </w:numPr>
        <w:spacing w:after="160" w:line="480" w:lineRule="auto"/>
        <w:ind w:left="900"/>
        <w:jc w:val="both"/>
        <w:rPr>
          <w:rFonts w:ascii="Times New Roman" w:hAnsi="Times New Roman" w:cs="Times New Roman"/>
          <w:sz w:val="24"/>
          <w:szCs w:val="24"/>
        </w:rPr>
      </w:pPr>
      <w:r w:rsidRPr="00377F0F">
        <w:rPr>
          <w:rFonts w:ascii="Times New Roman" w:hAnsi="Times New Roman" w:cs="Times New Roman"/>
          <w:sz w:val="24"/>
          <w:szCs w:val="24"/>
        </w:rPr>
        <w:t>Citra produk (</w:t>
      </w:r>
      <w:r w:rsidRPr="00377F0F">
        <w:rPr>
          <w:rFonts w:ascii="Times New Roman" w:hAnsi="Times New Roman" w:cs="Times New Roman"/>
          <w:i/>
          <w:sz w:val="24"/>
          <w:szCs w:val="24"/>
        </w:rPr>
        <w:t>product image</w:t>
      </w:r>
      <w:r w:rsidRPr="00377F0F">
        <w:rPr>
          <w:rFonts w:ascii="Times New Roman" w:hAnsi="Times New Roman" w:cs="Times New Roman"/>
          <w:sz w:val="24"/>
          <w:szCs w:val="24"/>
        </w:rPr>
        <w:t>), yaitu sekumpulan asosiasi yang dipersepsikan konsumen terhadap suatu barang atau jasa.</w:t>
      </w:r>
    </w:p>
    <w:p w14:paraId="18358604" w14:textId="77777777" w:rsidR="006F026C" w:rsidRDefault="006F026C" w:rsidP="006F026C">
      <w:pPr>
        <w:pStyle w:val="ListParagraph"/>
        <w:numPr>
          <w:ilvl w:val="0"/>
          <w:numId w:val="47"/>
        </w:numPr>
        <w:spacing w:after="160" w:line="480" w:lineRule="auto"/>
        <w:ind w:left="540"/>
        <w:jc w:val="both"/>
        <w:rPr>
          <w:rFonts w:ascii="Times New Roman" w:hAnsi="Times New Roman" w:cs="Times New Roman"/>
          <w:b/>
          <w:sz w:val="24"/>
          <w:szCs w:val="24"/>
          <w:lang w:val="en-US"/>
        </w:rPr>
      </w:pPr>
      <w:r w:rsidRPr="00377F0F">
        <w:rPr>
          <w:rFonts w:ascii="Times New Roman" w:hAnsi="Times New Roman" w:cs="Times New Roman"/>
          <w:b/>
          <w:sz w:val="24"/>
          <w:szCs w:val="24"/>
        </w:rPr>
        <w:t xml:space="preserve">Tujuan </w:t>
      </w:r>
      <w:r w:rsidRPr="00377F0F">
        <w:rPr>
          <w:rFonts w:ascii="Times New Roman" w:hAnsi="Times New Roman" w:cs="Times New Roman"/>
          <w:b/>
          <w:i/>
          <w:sz w:val="24"/>
          <w:szCs w:val="24"/>
        </w:rPr>
        <w:t>Brand Image</w:t>
      </w:r>
    </w:p>
    <w:p w14:paraId="5862FFCC" w14:textId="77777777" w:rsidR="006F026C" w:rsidRPr="00E13916" w:rsidRDefault="006F026C" w:rsidP="006F026C">
      <w:pPr>
        <w:pStyle w:val="ListParagraph"/>
        <w:spacing w:after="160" w:line="480" w:lineRule="auto"/>
        <w:ind w:left="540" w:firstLine="540"/>
        <w:jc w:val="both"/>
        <w:rPr>
          <w:rFonts w:ascii="Times New Roman" w:hAnsi="Times New Roman" w:cs="Times New Roman"/>
          <w:b/>
          <w:sz w:val="24"/>
          <w:szCs w:val="24"/>
          <w:lang w:val="en-US"/>
        </w:rPr>
      </w:pPr>
      <w:r w:rsidRPr="00E13916">
        <w:rPr>
          <w:rFonts w:ascii="Times New Roman" w:hAnsi="Times New Roman" w:cs="Times New Roman"/>
          <w:sz w:val="24"/>
          <w:szCs w:val="24"/>
        </w:rPr>
        <w:t xml:space="preserve">Tujuan adanya citra merek atau </w:t>
      </w:r>
      <w:r w:rsidRPr="00E13916">
        <w:rPr>
          <w:rFonts w:ascii="Times New Roman" w:hAnsi="Times New Roman" w:cs="Times New Roman"/>
          <w:i/>
          <w:sz w:val="24"/>
          <w:szCs w:val="24"/>
        </w:rPr>
        <w:t>Brand</w:t>
      </w:r>
      <w:r w:rsidRPr="00E13916">
        <w:rPr>
          <w:rFonts w:ascii="Times New Roman" w:hAnsi="Times New Roman" w:cs="Times New Roman"/>
          <w:sz w:val="24"/>
          <w:szCs w:val="24"/>
        </w:rPr>
        <w:t xml:space="preserve"> </w:t>
      </w:r>
      <w:r w:rsidRPr="00E13916">
        <w:rPr>
          <w:rFonts w:ascii="Times New Roman" w:hAnsi="Times New Roman" w:cs="Times New Roman"/>
          <w:i/>
          <w:sz w:val="24"/>
          <w:szCs w:val="24"/>
        </w:rPr>
        <w:t>Image</w:t>
      </w:r>
      <w:r w:rsidRPr="00E13916">
        <w:rPr>
          <w:rFonts w:ascii="Times New Roman" w:hAnsi="Times New Roman" w:cs="Times New Roman"/>
          <w:sz w:val="24"/>
          <w:szCs w:val="24"/>
        </w:rPr>
        <w:t xml:space="preserve"> (Tjiptono, 2011) yaitu :</w:t>
      </w:r>
    </w:p>
    <w:p w14:paraId="68FC25B9" w14:textId="77777777" w:rsidR="006F026C" w:rsidRDefault="006F026C" w:rsidP="006F026C">
      <w:pPr>
        <w:pStyle w:val="ListParagraph"/>
        <w:numPr>
          <w:ilvl w:val="0"/>
          <w:numId w:val="50"/>
        </w:numPr>
        <w:spacing w:after="160" w:line="480" w:lineRule="auto"/>
        <w:ind w:left="900"/>
        <w:jc w:val="both"/>
        <w:rPr>
          <w:rFonts w:ascii="Times New Roman" w:hAnsi="Times New Roman" w:cs="Times New Roman"/>
          <w:sz w:val="24"/>
          <w:szCs w:val="24"/>
        </w:rPr>
      </w:pPr>
      <w:r w:rsidRPr="00165285">
        <w:rPr>
          <w:rFonts w:ascii="Times New Roman" w:hAnsi="Times New Roman" w:cs="Times New Roman"/>
          <w:sz w:val="24"/>
          <w:szCs w:val="24"/>
        </w:rPr>
        <w:t>Sebagai identitas, yang bermanfaat dalam membedakan produk suatu perusahaan dengan produk pesaingnya.</w:t>
      </w:r>
    </w:p>
    <w:p w14:paraId="2C402AA3" w14:textId="77777777" w:rsidR="006F026C" w:rsidRDefault="006F026C" w:rsidP="006F026C">
      <w:pPr>
        <w:pStyle w:val="ListParagraph"/>
        <w:numPr>
          <w:ilvl w:val="0"/>
          <w:numId w:val="50"/>
        </w:numPr>
        <w:spacing w:after="160" w:line="480" w:lineRule="auto"/>
        <w:ind w:left="900"/>
        <w:jc w:val="both"/>
        <w:rPr>
          <w:rFonts w:ascii="Times New Roman" w:hAnsi="Times New Roman" w:cs="Times New Roman"/>
          <w:sz w:val="24"/>
          <w:szCs w:val="24"/>
        </w:rPr>
      </w:pPr>
      <w:r w:rsidRPr="00377F0F">
        <w:rPr>
          <w:rFonts w:ascii="Times New Roman" w:hAnsi="Times New Roman" w:cs="Times New Roman"/>
          <w:sz w:val="24"/>
          <w:szCs w:val="24"/>
        </w:rPr>
        <w:t>Alat promosi, sebagai daya tarik produk.</w:t>
      </w:r>
    </w:p>
    <w:p w14:paraId="34B06F6E" w14:textId="77777777" w:rsidR="006F026C" w:rsidRDefault="006F026C" w:rsidP="006F026C">
      <w:pPr>
        <w:pStyle w:val="ListParagraph"/>
        <w:numPr>
          <w:ilvl w:val="0"/>
          <w:numId w:val="50"/>
        </w:numPr>
        <w:spacing w:after="160" w:line="480" w:lineRule="auto"/>
        <w:ind w:left="900"/>
        <w:jc w:val="both"/>
        <w:rPr>
          <w:rFonts w:ascii="Times New Roman" w:hAnsi="Times New Roman" w:cs="Times New Roman"/>
          <w:sz w:val="24"/>
          <w:szCs w:val="24"/>
        </w:rPr>
      </w:pPr>
      <w:r w:rsidRPr="00377F0F">
        <w:rPr>
          <w:rFonts w:ascii="Times New Roman" w:hAnsi="Times New Roman" w:cs="Times New Roman"/>
          <w:sz w:val="24"/>
          <w:szCs w:val="24"/>
        </w:rPr>
        <w:t>Untuk membina citra, yaitu dengan memberikan keyakian dan jaminan kualitas kepada konsumen</w:t>
      </w:r>
    </w:p>
    <w:p w14:paraId="6FAF9BFC" w14:textId="77777777" w:rsidR="006F026C" w:rsidRPr="00377F0F" w:rsidRDefault="006F026C" w:rsidP="006F026C">
      <w:pPr>
        <w:pStyle w:val="ListParagraph"/>
        <w:spacing w:after="160" w:line="480" w:lineRule="auto"/>
        <w:ind w:left="900"/>
        <w:jc w:val="both"/>
        <w:rPr>
          <w:rFonts w:ascii="Times New Roman" w:hAnsi="Times New Roman" w:cs="Times New Roman"/>
          <w:sz w:val="24"/>
          <w:szCs w:val="24"/>
        </w:rPr>
      </w:pPr>
    </w:p>
    <w:p w14:paraId="3F000842" w14:textId="77777777" w:rsidR="006F026C" w:rsidRPr="003E28E6" w:rsidRDefault="006F026C" w:rsidP="006F026C">
      <w:pPr>
        <w:pStyle w:val="ListParagraph"/>
        <w:numPr>
          <w:ilvl w:val="0"/>
          <w:numId w:val="44"/>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lang w:val="en-US"/>
        </w:rPr>
      </w:pPr>
      <w:r w:rsidRPr="00377F0F">
        <w:rPr>
          <w:rFonts w:ascii="Times New Roman" w:hAnsi="Times New Roman" w:cs="Times New Roman"/>
          <w:b/>
          <w:i/>
          <w:color w:val="000000" w:themeColor="text1"/>
          <w:sz w:val="24"/>
          <w:szCs w:val="24"/>
          <w:shd w:val="clear" w:color="auto" w:fill="FFFFFF"/>
        </w:rPr>
        <w:t>Brand Trust</w:t>
      </w:r>
    </w:p>
    <w:p w14:paraId="7F49B399" w14:textId="77777777" w:rsidR="006F026C" w:rsidRPr="003E28E6" w:rsidRDefault="006F026C" w:rsidP="006F026C">
      <w:pPr>
        <w:pStyle w:val="ListParagraph"/>
        <w:numPr>
          <w:ilvl w:val="0"/>
          <w:numId w:val="51"/>
        </w:numPr>
        <w:spacing w:after="160" w:line="480" w:lineRule="auto"/>
        <w:ind w:left="540"/>
        <w:rPr>
          <w:rFonts w:ascii="Times New Roman" w:hAnsi="Times New Roman" w:cs="Times New Roman"/>
          <w:b/>
          <w:color w:val="000000" w:themeColor="text1"/>
          <w:sz w:val="24"/>
          <w:szCs w:val="24"/>
          <w:shd w:val="clear" w:color="auto" w:fill="FFFFFF"/>
        </w:rPr>
      </w:pPr>
      <w:r w:rsidRPr="003E28E6">
        <w:rPr>
          <w:rFonts w:ascii="Times New Roman" w:hAnsi="Times New Roman" w:cs="Times New Roman"/>
          <w:b/>
          <w:color w:val="000000" w:themeColor="text1"/>
          <w:sz w:val="24"/>
          <w:szCs w:val="24"/>
          <w:shd w:val="clear" w:color="auto" w:fill="FFFFFF"/>
        </w:rPr>
        <w:t xml:space="preserve">Pengertian </w:t>
      </w:r>
      <w:r w:rsidRPr="003E28E6">
        <w:rPr>
          <w:rFonts w:ascii="Times New Roman" w:hAnsi="Times New Roman" w:cs="Times New Roman"/>
          <w:b/>
          <w:i/>
          <w:color w:val="000000" w:themeColor="text1"/>
          <w:sz w:val="24"/>
          <w:szCs w:val="24"/>
          <w:shd w:val="clear" w:color="auto" w:fill="FFFFFF"/>
        </w:rPr>
        <w:t>Brand Trust</w:t>
      </w:r>
    </w:p>
    <w:p w14:paraId="497BFCCD" w14:textId="77777777" w:rsidR="006F026C" w:rsidRDefault="006F026C" w:rsidP="006F026C">
      <w:pPr>
        <w:pStyle w:val="ListParagraph"/>
        <w:spacing w:after="160" w:line="480" w:lineRule="auto"/>
        <w:ind w:left="540" w:firstLine="540"/>
        <w:jc w:val="both"/>
        <w:rPr>
          <w:rFonts w:ascii="Times New Roman" w:hAnsi="Times New Roman" w:cs="Times New Roman"/>
          <w:color w:val="000000" w:themeColor="text1"/>
          <w:sz w:val="24"/>
          <w:szCs w:val="24"/>
          <w:shd w:val="clear" w:color="auto" w:fill="FFFFFF"/>
        </w:rPr>
      </w:pPr>
      <w:r w:rsidRPr="00377F0F">
        <w:rPr>
          <w:rFonts w:ascii="Times New Roman" w:hAnsi="Times New Roman" w:cs="Times New Roman"/>
          <w:sz w:val="24"/>
          <w:szCs w:val="24"/>
        </w:rPr>
        <w:t>Kepercayaan adalah satu gagasan deskriptif yang dianut seseorang tentang sesuatu. Kepercayaan dapat berlandaskan opini maupun pengetahuan. Pengetahuan erat kaitannya dengan jumlah informasi yang dimiliki seseorang. Semakin banyak informasi yang diketahui konsumen mengenai keunggulan suatu produk maka akan meningkatkan kepercayaan konsumen pada produk tersebut, sedangkan semakin banyaknya informasi yang dapat konsumen mengenai kekurangan sutau produk maka akan mengurangi kepercayaan konsumen pada produk tersebut.</w:t>
      </w:r>
    </w:p>
    <w:p w14:paraId="349E2701" w14:textId="77777777" w:rsidR="006F026C" w:rsidRDefault="006F026C" w:rsidP="006F026C">
      <w:pPr>
        <w:pStyle w:val="ListParagraph"/>
        <w:spacing w:after="160" w:line="480" w:lineRule="auto"/>
        <w:ind w:left="540" w:firstLine="540"/>
        <w:jc w:val="both"/>
        <w:rPr>
          <w:rFonts w:ascii="Times New Roman" w:hAnsi="Times New Roman" w:cs="Times New Roman"/>
          <w:color w:val="000000" w:themeColor="text1"/>
          <w:sz w:val="24"/>
          <w:szCs w:val="24"/>
          <w:shd w:val="clear" w:color="auto" w:fill="FFFFFF"/>
        </w:rPr>
      </w:pPr>
      <w:r>
        <w:rPr>
          <w:rFonts w:ascii="Times New Roman" w:hAnsi="Times New Roman" w:cs="Times New Roman"/>
          <w:i/>
          <w:color w:val="000000" w:themeColor="text1"/>
          <w:sz w:val="24"/>
          <w:szCs w:val="24"/>
          <w:shd w:val="clear" w:color="auto" w:fill="FFFFFF"/>
        </w:rPr>
        <w:lastRenderedPageBreak/>
        <w:t>Brand Trust m</w:t>
      </w:r>
      <w:r>
        <w:rPr>
          <w:rFonts w:ascii="Times New Roman" w:hAnsi="Times New Roman" w:cs="Times New Roman"/>
          <w:sz w:val="24"/>
          <w:szCs w:val="24"/>
        </w:rPr>
        <w:t>enurut Kotler dan Keller (2015</w:t>
      </w:r>
      <w:r w:rsidRPr="001170BE">
        <w:rPr>
          <w:rFonts w:ascii="Times New Roman" w:hAnsi="Times New Roman" w:cs="Times New Roman"/>
          <w:sz w:val="24"/>
          <w:szCs w:val="24"/>
        </w:rPr>
        <w:t>;</w:t>
      </w:r>
      <w:r>
        <w:rPr>
          <w:rFonts w:ascii="Times New Roman" w:hAnsi="Times New Roman" w:cs="Times New Roman"/>
          <w:sz w:val="24"/>
          <w:szCs w:val="24"/>
        </w:rPr>
        <w:t xml:space="preserve"> </w:t>
      </w:r>
      <w:r w:rsidRPr="001170BE">
        <w:rPr>
          <w:rFonts w:ascii="Times New Roman" w:hAnsi="Times New Roman" w:cs="Times New Roman"/>
          <w:sz w:val="24"/>
          <w:szCs w:val="24"/>
        </w:rPr>
        <w:t xml:space="preserve">346) menyatakan </w:t>
      </w:r>
      <w:r>
        <w:rPr>
          <w:rFonts w:ascii="Times New Roman" w:hAnsi="Times New Roman" w:cs="Times New Roman"/>
          <w:sz w:val="24"/>
          <w:szCs w:val="24"/>
        </w:rPr>
        <w:t xml:space="preserve">bahwa kepercayaan pada dasarnya </w:t>
      </w:r>
      <w:r w:rsidRPr="00752339">
        <w:rPr>
          <w:rFonts w:ascii="Times New Roman" w:hAnsi="Times New Roman" w:cs="Times New Roman"/>
          <w:sz w:val="24"/>
          <w:szCs w:val="24"/>
        </w:rPr>
        <w:t>merupakan kemauan suatu pihak untuk mengandalkan pihak lain</w:t>
      </w:r>
      <w:r>
        <w:rPr>
          <w:rFonts w:ascii="Times New Roman" w:hAnsi="Times New Roman" w:cs="Times New Roman"/>
          <w:sz w:val="24"/>
          <w:szCs w:val="24"/>
        </w:rPr>
        <w:t>. K</w:t>
      </w:r>
      <w:r w:rsidRPr="00752339">
        <w:rPr>
          <w:rFonts w:ascii="Times New Roman" w:hAnsi="Times New Roman" w:cs="Times New Roman"/>
          <w:sz w:val="24"/>
          <w:szCs w:val="24"/>
        </w:rPr>
        <w:t>epercayaan timbul sebagai hasil dari kehandalan dan integritas mitra yang</w:t>
      </w:r>
      <w:r>
        <w:rPr>
          <w:rFonts w:ascii="Times New Roman" w:hAnsi="Times New Roman" w:cs="Times New Roman"/>
          <w:sz w:val="24"/>
          <w:szCs w:val="24"/>
        </w:rPr>
        <w:t xml:space="preserve"> </w:t>
      </w:r>
      <w:r w:rsidRPr="00112ED3">
        <w:rPr>
          <w:rFonts w:ascii="Times New Roman" w:hAnsi="Times New Roman" w:cs="Times New Roman"/>
          <w:sz w:val="24"/>
          <w:szCs w:val="24"/>
        </w:rPr>
        <w:t>ditunjukkan melalui berbagai sikap seperti konsistensi, kompeten, adil, tanggung jawab, suka menolong dan memiliki kepedulian. Dalam konteks hubungan perusahaan dengan pelanggan, kepercayaan pelanggan akan muncul ketika pihak perusahaan membuktikan keahlian dan kehandalannya</w:t>
      </w:r>
      <w:r>
        <w:rPr>
          <w:rFonts w:ascii="Times New Roman" w:hAnsi="Times New Roman" w:cs="Times New Roman"/>
          <w:sz w:val="24"/>
          <w:szCs w:val="24"/>
        </w:rPr>
        <w:t>.</w:t>
      </w:r>
    </w:p>
    <w:p w14:paraId="324B25BC" w14:textId="77777777" w:rsidR="006F026C" w:rsidRDefault="006F026C" w:rsidP="006F026C">
      <w:pPr>
        <w:pStyle w:val="ListParagraph"/>
        <w:spacing w:after="16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K</w:t>
      </w:r>
      <w:r w:rsidRPr="00AD2055">
        <w:rPr>
          <w:rFonts w:ascii="Times New Roman" w:hAnsi="Times New Roman" w:cs="Times New Roman"/>
          <w:sz w:val="24"/>
          <w:szCs w:val="24"/>
        </w:rPr>
        <w:t>epercayaan adalah kesediaan untuk bergantung kepada pihak lain yang telah dipercaya. Kepercayaan dianggap sebagai cara yang paling penting dalam membangun dan memelihara hubungan dengan pelanggan dalam jangka panjang</w:t>
      </w:r>
      <w:r>
        <w:rPr>
          <w:rFonts w:ascii="Times New Roman" w:hAnsi="Times New Roman" w:cs="Times New Roman"/>
          <w:sz w:val="24"/>
          <w:szCs w:val="24"/>
        </w:rPr>
        <w:t xml:space="preserve"> (</w:t>
      </w:r>
      <w:r w:rsidRPr="00AD2055">
        <w:rPr>
          <w:rFonts w:ascii="Times New Roman" w:hAnsi="Times New Roman" w:cs="Times New Roman"/>
          <w:sz w:val="24"/>
          <w:szCs w:val="24"/>
        </w:rPr>
        <w:t xml:space="preserve">Ishak </w:t>
      </w:r>
      <w:r>
        <w:rPr>
          <w:rFonts w:ascii="Times New Roman" w:hAnsi="Times New Roman" w:cs="Times New Roman"/>
          <w:sz w:val="24"/>
          <w:szCs w:val="24"/>
        </w:rPr>
        <w:t>&amp;</w:t>
      </w:r>
      <w:r w:rsidRPr="00AD2055">
        <w:rPr>
          <w:rFonts w:ascii="Times New Roman" w:hAnsi="Times New Roman" w:cs="Times New Roman"/>
          <w:sz w:val="24"/>
          <w:szCs w:val="24"/>
        </w:rPr>
        <w:t xml:space="preserve"> Zhafitri </w:t>
      </w:r>
      <w:r>
        <w:rPr>
          <w:rFonts w:ascii="Times New Roman" w:hAnsi="Times New Roman" w:cs="Times New Roman"/>
          <w:sz w:val="24"/>
          <w:szCs w:val="24"/>
        </w:rPr>
        <w:t>,</w:t>
      </w:r>
      <w:r w:rsidRPr="00AD2055">
        <w:rPr>
          <w:rFonts w:ascii="Times New Roman" w:hAnsi="Times New Roman" w:cs="Times New Roman"/>
          <w:sz w:val="24"/>
          <w:szCs w:val="24"/>
        </w:rPr>
        <w:t>2011)</w:t>
      </w:r>
      <w:r>
        <w:rPr>
          <w:rFonts w:ascii="Times New Roman" w:hAnsi="Times New Roman" w:cs="Times New Roman"/>
          <w:sz w:val="24"/>
          <w:szCs w:val="24"/>
        </w:rPr>
        <w:t>.</w:t>
      </w:r>
    </w:p>
    <w:p w14:paraId="07F36502" w14:textId="77777777" w:rsidR="006F026C" w:rsidRPr="003E28E6" w:rsidRDefault="006F026C" w:rsidP="006F026C">
      <w:pPr>
        <w:pStyle w:val="ListParagraph"/>
        <w:numPr>
          <w:ilvl w:val="0"/>
          <w:numId w:val="51"/>
        </w:numPr>
        <w:spacing w:after="160" w:line="480" w:lineRule="auto"/>
        <w:ind w:left="540"/>
        <w:rPr>
          <w:rFonts w:ascii="Times New Roman" w:hAnsi="Times New Roman" w:cs="Times New Roman"/>
          <w:b/>
          <w:color w:val="000000" w:themeColor="text1"/>
          <w:sz w:val="24"/>
          <w:szCs w:val="24"/>
          <w:shd w:val="clear" w:color="auto" w:fill="FFFFFF"/>
        </w:rPr>
      </w:pPr>
      <w:r w:rsidRPr="003E28E6">
        <w:rPr>
          <w:rFonts w:ascii="Times New Roman" w:hAnsi="Times New Roman" w:cs="Times New Roman"/>
          <w:b/>
          <w:sz w:val="24"/>
          <w:szCs w:val="24"/>
        </w:rPr>
        <w:t xml:space="preserve">Dimensi </w:t>
      </w:r>
      <w:r w:rsidRPr="003E28E6">
        <w:rPr>
          <w:rFonts w:ascii="Times New Roman" w:hAnsi="Times New Roman" w:cs="Times New Roman"/>
          <w:b/>
          <w:i/>
          <w:sz w:val="24"/>
          <w:szCs w:val="24"/>
        </w:rPr>
        <w:t>brand trust</w:t>
      </w:r>
    </w:p>
    <w:p w14:paraId="1F76AAB0" w14:textId="77777777" w:rsidR="006F026C" w:rsidRPr="003E28E6" w:rsidRDefault="006F026C" w:rsidP="006F026C">
      <w:pPr>
        <w:pStyle w:val="ListParagraph"/>
        <w:spacing w:after="160" w:line="480" w:lineRule="auto"/>
        <w:ind w:left="540" w:firstLine="54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Menurut Rangkuti (201</w:t>
      </w:r>
      <w:r w:rsidRPr="003E28E6">
        <w:rPr>
          <w:rFonts w:ascii="Times New Roman" w:hAnsi="Times New Roman" w:cs="Times New Roman"/>
          <w:sz w:val="24"/>
          <w:szCs w:val="24"/>
        </w:rPr>
        <w:t xml:space="preserve">4: 23), </w:t>
      </w:r>
      <w:r w:rsidRPr="003E28E6">
        <w:rPr>
          <w:rFonts w:ascii="Times New Roman" w:hAnsi="Times New Roman" w:cs="Times New Roman"/>
          <w:i/>
          <w:sz w:val="24"/>
          <w:szCs w:val="24"/>
        </w:rPr>
        <w:t>brand trust</w:t>
      </w:r>
      <w:r w:rsidRPr="003E28E6">
        <w:rPr>
          <w:rFonts w:ascii="Times New Roman" w:hAnsi="Times New Roman" w:cs="Times New Roman"/>
          <w:sz w:val="24"/>
          <w:szCs w:val="24"/>
        </w:rPr>
        <w:t xml:space="preserve"> dapat diukur melalui dimensi viabilitas (</w:t>
      </w:r>
      <w:r w:rsidRPr="003E28E6">
        <w:rPr>
          <w:rFonts w:ascii="Times New Roman" w:hAnsi="Times New Roman" w:cs="Times New Roman"/>
          <w:i/>
          <w:sz w:val="24"/>
          <w:szCs w:val="24"/>
        </w:rPr>
        <w:t>dimension of viability</w:t>
      </w:r>
      <w:r w:rsidRPr="003E28E6">
        <w:rPr>
          <w:rFonts w:ascii="Times New Roman" w:hAnsi="Times New Roman" w:cs="Times New Roman"/>
          <w:sz w:val="24"/>
          <w:szCs w:val="24"/>
        </w:rPr>
        <w:t>) dan dimensi intensionalitas (</w:t>
      </w:r>
      <w:r w:rsidRPr="003E28E6">
        <w:rPr>
          <w:rFonts w:ascii="Times New Roman" w:hAnsi="Times New Roman" w:cs="Times New Roman"/>
          <w:i/>
          <w:sz w:val="24"/>
          <w:szCs w:val="24"/>
        </w:rPr>
        <w:t>dimension of intentionality</w:t>
      </w:r>
      <w:r w:rsidRPr="003E28E6">
        <w:rPr>
          <w:rFonts w:ascii="Times New Roman" w:hAnsi="Times New Roman" w:cs="Times New Roman"/>
          <w:sz w:val="24"/>
          <w:szCs w:val="24"/>
        </w:rPr>
        <w:t>).</w:t>
      </w:r>
    </w:p>
    <w:p w14:paraId="267ED4D1" w14:textId="77777777" w:rsidR="006F026C" w:rsidRPr="00E41E66" w:rsidRDefault="006F026C" w:rsidP="006F026C">
      <w:pPr>
        <w:pStyle w:val="ListParagraph"/>
        <w:numPr>
          <w:ilvl w:val="0"/>
          <w:numId w:val="52"/>
        </w:numPr>
        <w:spacing w:after="160" w:line="480" w:lineRule="auto"/>
        <w:ind w:left="900"/>
        <w:jc w:val="both"/>
        <w:rPr>
          <w:rFonts w:ascii="Times New Roman" w:hAnsi="Times New Roman" w:cs="Times New Roman"/>
          <w:i/>
          <w:sz w:val="24"/>
          <w:szCs w:val="24"/>
        </w:rPr>
      </w:pPr>
      <w:r w:rsidRPr="00E41E66">
        <w:rPr>
          <w:rFonts w:ascii="Times New Roman" w:hAnsi="Times New Roman" w:cs="Times New Roman"/>
          <w:i/>
          <w:sz w:val="24"/>
          <w:szCs w:val="24"/>
        </w:rPr>
        <w:t xml:space="preserve">Dimension of Viability </w:t>
      </w:r>
    </w:p>
    <w:p w14:paraId="6AB71636" w14:textId="77777777" w:rsidR="006F026C" w:rsidRDefault="006F026C" w:rsidP="006F026C">
      <w:pPr>
        <w:pStyle w:val="ListParagraph"/>
        <w:spacing w:line="480" w:lineRule="auto"/>
        <w:ind w:left="900"/>
        <w:jc w:val="both"/>
        <w:rPr>
          <w:rFonts w:ascii="Times New Roman" w:hAnsi="Times New Roman" w:cs="Times New Roman"/>
          <w:sz w:val="24"/>
          <w:szCs w:val="24"/>
        </w:rPr>
      </w:pPr>
      <w:r w:rsidRPr="00DE1EEC">
        <w:rPr>
          <w:rFonts w:ascii="Times New Roman" w:hAnsi="Times New Roman" w:cs="Times New Roman"/>
          <w:sz w:val="24"/>
          <w:szCs w:val="24"/>
        </w:rPr>
        <w:t>Dimensi ini mewakili sebuah persepsi bahwa suatu merek dapat memenuhi dan memuaskan kebutuhan dan nilai konsumen. Dimensi ini dapat diukur melalui indikator nilai (</w:t>
      </w:r>
      <w:r w:rsidRPr="00E41E66">
        <w:rPr>
          <w:rFonts w:ascii="Times New Roman" w:hAnsi="Times New Roman" w:cs="Times New Roman"/>
          <w:i/>
          <w:sz w:val="24"/>
          <w:szCs w:val="24"/>
        </w:rPr>
        <w:t>value</w:t>
      </w:r>
      <w:r w:rsidRPr="00DE1EEC">
        <w:rPr>
          <w:rFonts w:ascii="Times New Roman" w:hAnsi="Times New Roman" w:cs="Times New Roman"/>
          <w:sz w:val="24"/>
          <w:szCs w:val="24"/>
        </w:rPr>
        <w:t>).</w:t>
      </w:r>
    </w:p>
    <w:p w14:paraId="0CDC0FFB"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715DB50C"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32F77549"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5A5B48F6" w14:textId="77777777" w:rsidR="006F026C" w:rsidRPr="00E41E66" w:rsidRDefault="006F026C" w:rsidP="006F026C">
      <w:pPr>
        <w:pStyle w:val="ListParagraph"/>
        <w:numPr>
          <w:ilvl w:val="0"/>
          <w:numId w:val="52"/>
        </w:numPr>
        <w:spacing w:after="160" w:line="480" w:lineRule="auto"/>
        <w:ind w:left="900"/>
        <w:jc w:val="both"/>
        <w:rPr>
          <w:rFonts w:ascii="Times New Roman" w:hAnsi="Times New Roman" w:cs="Times New Roman"/>
          <w:i/>
          <w:sz w:val="24"/>
          <w:szCs w:val="24"/>
        </w:rPr>
      </w:pPr>
      <w:r w:rsidRPr="00E41E66">
        <w:rPr>
          <w:rFonts w:ascii="Times New Roman" w:hAnsi="Times New Roman" w:cs="Times New Roman"/>
          <w:i/>
          <w:sz w:val="24"/>
          <w:szCs w:val="24"/>
        </w:rPr>
        <w:lastRenderedPageBreak/>
        <w:t xml:space="preserve">Dimension of Intentionality </w:t>
      </w:r>
    </w:p>
    <w:p w14:paraId="7B0ADE3B" w14:textId="77777777" w:rsidR="006F026C" w:rsidRDefault="006F026C" w:rsidP="006F026C">
      <w:pPr>
        <w:pStyle w:val="ListParagraph"/>
        <w:spacing w:line="480" w:lineRule="auto"/>
        <w:ind w:left="900"/>
        <w:jc w:val="both"/>
        <w:rPr>
          <w:rFonts w:ascii="Times New Roman" w:hAnsi="Times New Roman" w:cs="Times New Roman"/>
          <w:sz w:val="24"/>
          <w:szCs w:val="24"/>
        </w:rPr>
      </w:pPr>
      <w:r w:rsidRPr="00E41E66">
        <w:rPr>
          <w:rFonts w:ascii="Times New Roman" w:hAnsi="Times New Roman" w:cs="Times New Roman"/>
          <w:sz w:val="24"/>
          <w:szCs w:val="24"/>
        </w:rPr>
        <w:t xml:space="preserve">Dimensi ini mencerminkan perasaan aman dari seorang individu terhadap suatu merek. Dimensi ini dapat diukur melalui </w:t>
      </w:r>
      <w:r>
        <w:rPr>
          <w:rFonts w:ascii="Times New Roman" w:hAnsi="Times New Roman" w:cs="Times New Roman"/>
          <w:sz w:val="24"/>
          <w:szCs w:val="24"/>
        </w:rPr>
        <w:t xml:space="preserve">indicator </w:t>
      </w:r>
      <w:r w:rsidRPr="00E41E66">
        <w:rPr>
          <w:rFonts w:ascii="Times New Roman" w:hAnsi="Times New Roman" w:cs="Times New Roman"/>
          <w:i/>
          <w:sz w:val="24"/>
          <w:szCs w:val="24"/>
        </w:rPr>
        <w:t>security</w:t>
      </w:r>
      <w:r>
        <w:rPr>
          <w:rFonts w:ascii="Times New Roman" w:hAnsi="Times New Roman" w:cs="Times New Roman"/>
          <w:sz w:val="24"/>
          <w:szCs w:val="24"/>
        </w:rPr>
        <w:t xml:space="preserve"> </w:t>
      </w:r>
      <w:r w:rsidRPr="00E41E66">
        <w:rPr>
          <w:rFonts w:ascii="Times New Roman" w:hAnsi="Times New Roman" w:cs="Times New Roman"/>
          <w:sz w:val="24"/>
          <w:szCs w:val="24"/>
        </w:rPr>
        <w:t>dan</w:t>
      </w:r>
      <w:r>
        <w:rPr>
          <w:rFonts w:ascii="Times New Roman" w:hAnsi="Times New Roman" w:cs="Times New Roman"/>
          <w:sz w:val="24"/>
          <w:szCs w:val="24"/>
        </w:rPr>
        <w:t xml:space="preserve"> </w:t>
      </w:r>
      <w:r w:rsidRPr="00E41E66">
        <w:rPr>
          <w:rFonts w:ascii="Times New Roman" w:hAnsi="Times New Roman" w:cs="Times New Roman"/>
          <w:i/>
          <w:sz w:val="24"/>
          <w:szCs w:val="24"/>
        </w:rPr>
        <w:t>trust</w:t>
      </w:r>
      <w:r w:rsidRPr="00E41E66">
        <w:rPr>
          <w:rFonts w:ascii="Times New Roman" w:hAnsi="Times New Roman" w:cs="Times New Roman"/>
          <w:sz w:val="24"/>
          <w:szCs w:val="24"/>
        </w:rPr>
        <w:t>.</w:t>
      </w:r>
    </w:p>
    <w:p w14:paraId="6AFC679B" w14:textId="77777777" w:rsidR="006F026C" w:rsidRPr="003E28E6" w:rsidRDefault="006F026C" w:rsidP="006F026C">
      <w:pPr>
        <w:pStyle w:val="ListParagraph"/>
        <w:numPr>
          <w:ilvl w:val="0"/>
          <w:numId w:val="51"/>
        </w:numPr>
        <w:spacing w:after="160" w:line="480" w:lineRule="auto"/>
        <w:ind w:left="540"/>
        <w:jc w:val="both"/>
        <w:rPr>
          <w:rFonts w:ascii="Times New Roman" w:hAnsi="Times New Roman" w:cs="Times New Roman"/>
          <w:b/>
          <w:color w:val="000000" w:themeColor="text1"/>
          <w:sz w:val="24"/>
          <w:szCs w:val="24"/>
          <w:shd w:val="clear" w:color="auto" w:fill="FFFFFF"/>
        </w:rPr>
      </w:pPr>
      <w:r w:rsidRPr="003E28E6">
        <w:rPr>
          <w:rFonts w:ascii="Times New Roman" w:hAnsi="Times New Roman" w:cs="Times New Roman"/>
          <w:b/>
          <w:sz w:val="24"/>
          <w:szCs w:val="24"/>
        </w:rPr>
        <w:t xml:space="preserve">Faktor faktor yang mempengaruhi </w:t>
      </w:r>
      <w:r w:rsidRPr="003E28E6">
        <w:rPr>
          <w:rFonts w:ascii="Times New Roman" w:hAnsi="Times New Roman" w:cs="Times New Roman"/>
          <w:b/>
          <w:i/>
          <w:sz w:val="24"/>
          <w:szCs w:val="24"/>
        </w:rPr>
        <w:t>Brand Trust</w:t>
      </w:r>
    </w:p>
    <w:p w14:paraId="701F8DFB" w14:textId="77777777" w:rsidR="006F026C" w:rsidRDefault="006F026C" w:rsidP="006F026C">
      <w:pPr>
        <w:pStyle w:val="ListParagraph"/>
        <w:spacing w:after="160" w:line="480" w:lineRule="auto"/>
        <w:ind w:left="540" w:firstLine="540"/>
        <w:jc w:val="both"/>
        <w:rPr>
          <w:rFonts w:ascii="Times New Roman" w:hAnsi="Times New Roman" w:cs="Times New Roman"/>
          <w:sz w:val="24"/>
          <w:szCs w:val="24"/>
        </w:rPr>
      </w:pPr>
      <w:r w:rsidRPr="003E28E6">
        <w:rPr>
          <w:rFonts w:ascii="Times New Roman" w:hAnsi="Times New Roman" w:cs="Times New Roman"/>
          <w:sz w:val="24"/>
          <w:szCs w:val="24"/>
        </w:rPr>
        <w:t xml:space="preserve">Menurut Tjiptono (2015), ada faktor-faktor yang berperan penting dalam membentuk </w:t>
      </w:r>
      <w:r w:rsidRPr="003E28E6">
        <w:rPr>
          <w:rFonts w:ascii="Times New Roman" w:hAnsi="Times New Roman" w:cs="Times New Roman"/>
          <w:i/>
          <w:sz w:val="24"/>
          <w:szCs w:val="24"/>
        </w:rPr>
        <w:t>trust</w:t>
      </w:r>
      <w:r w:rsidRPr="003E28E6">
        <w:rPr>
          <w:rFonts w:ascii="Times New Roman" w:hAnsi="Times New Roman" w:cs="Times New Roman"/>
          <w:sz w:val="24"/>
          <w:szCs w:val="24"/>
        </w:rPr>
        <w:t xml:space="preserve"> terhadap merek yaitu:  </w:t>
      </w:r>
    </w:p>
    <w:p w14:paraId="0596CCF3" w14:textId="77777777" w:rsidR="006F026C" w:rsidRPr="00A52DED" w:rsidRDefault="006F026C" w:rsidP="006F026C">
      <w:pPr>
        <w:pStyle w:val="ListParagraph"/>
        <w:numPr>
          <w:ilvl w:val="0"/>
          <w:numId w:val="53"/>
        </w:numPr>
        <w:spacing w:after="160" w:line="480" w:lineRule="auto"/>
        <w:ind w:left="900"/>
        <w:jc w:val="both"/>
        <w:rPr>
          <w:rFonts w:ascii="Times New Roman" w:hAnsi="Times New Roman" w:cs="Times New Roman"/>
          <w:i/>
          <w:sz w:val="24"/>
          <w:szCs w:val="24"/>
        </w:rPr>
      </w:pPr>
      <w:r w:rsidRPr="00A52DED">
        <w:rPr>
          <w:rFonts w:ascii="Times New Roman" w:hAnsi="Times New Roman" w:cs="Times New Roman"/>
          <w:i/>
          <w:sz w:val="24"/>
          <w:szCs w:val="24"/>
        </w:rPr>
        <w:t xml:space="preserve">Brand predictability </w:t>
      </w:r>
    </w:p>
    <w:p w14:paraId="05413603" w14:textId="77777777" w:rsidR="006F026C" w:rsidRDefault="006F026C" w:rsidP="006F026C">
      <w:pPr>
        <w:pStyle w:val="ListParagraph"/>
        <w:spacing w:line="480" w:lineRule="auto"/>
        <w:ind w:left="900"/>
        <w:jc w:val="both"/>
        <w:rPr>
          <w:rFonts w:ascii="Times New Roman" w:hAnsi="Times New Roman" w:cs="Times New Roman"/>
          <w:sz w:val="24"/>
          <w:szCs w:val="24"/>
        </w:rPr>
      </w:pPr>
      <w:r w:rsidRPr="003A18AD">
        <w:rPr>
          <w:rFonts w:ascii="Times New Roman" w:hAnsi="Times New Roman" w:cs="Times New Roman"/>
          <w:sz w:val="24"/>
          <w:szCs w:val="24"/>
        </w:rPr>
        <w:t xml:space="preserve">Mengacu pada kemampuan pelanggan untuk mengantisipasi kinerja merek pada berbagai situasi pemakaian. </w:t>
      </w:r>
      <w:r w:rsidRPr="00A52DED">
        <w:rPr>
          <w:rFonts w:ascii="Times New Roman" w:hAnsi="Times New Roman" w:cs="Times New Roman"/>
          <w:i/>
          <w:sz w:val="24"/>
          <w:szCs w:val="24"/>
        </w:rPr>
        <w:t>Predictability</w:t>
      </w:r>
      <w:r w:rsidRPr="003A18AD">
        <w:rPr>
          <w:rFonts w:ascii="Times New Roman" w:hAnsi="Times New Roman" w:cs="Times New Roman"/>
          <w:sz w:val="24"/>
          <w:szCs w:val="24"/>
        </w:rPr>
        <w:t xml:space="preserve"> bisa terbentuk sebagai hasil interaksi ulangan dan konsistensi tin</w:t>
      </w:r>
      <w:r>
        <w:rPr>
          <w:rFonts w:ascii="Times New Roman" w:hAnsi="Times New Roman" w:cs="Times New Roman"/>
          <w:sz w:val="24"/>
          <w:szCs w:val="24"/>
        </w:rPr>
        <w:t>gkat kualitas produk atau jasa.</w:t>
      </w:r>
    </w:p>
    <w:p w14:paraId="31C1B941" w14:textId="77777777" w:rsidR="006F026C" w:rsidRPr="00A52DED" w:rsidRDefault="006F026C" w:rsidP="006F026C">
      <w:pPr>
        <w:pStyle w:val="ListParagraph"/>
        <w:numPr>
          <w:ilvl w:val="0"/>
          <w:numId w:val="53"/>
        </w:numPr>
        <w:spacing w:after="160" w:line="480" w:lineRule="auto"/>
        <w:ind w:left="900"/>
        <w:jc w:val="both"/>
        <w:rPr>
          <w:rFonts w:ascii="Times New Roman" w:hAnsi="Times New Roman" w:cs="Times New Roman"/>
          <w:i/>
          <w:sz w:val="24"/>
          <w:szCs w:val="24"/>
        </w:rPr>
      </w:pPr>
      <w:r w:rsidRPr="00A52DED">
        <w:rPr>
          <w:rFonts w:ascii="Times New Roman" w:hAnsi="Times New Roman" w:cs="Times New Roman"/>
          <w:i/>
          <w:sz w:val="24"/>
          <w:szCs w:val="24"/>
        </w:rPr>
        <w:t xml:space="preserve">Brand liking </w:t>
      </w:r>
    </w:p>
    <w:p w14:paraId="6FECB3E0" w14:textId="77777777" w:rsidR="006F026C" w:rsidRDefault="006F026C" w:rsidP="006F026C">
      <w:pPr>
        <w:pStyle w:val="ListParagraph"/>
        <w:spacing w:line="480" w:lineRule="auto"/>
        <w:ind w:left="900"/>
        <w:jc w:val="both"/>
        <w:rPr>
          <w:rFonts w:ascii="Times New Roman" w:hAnsi="Times New Roman" w:cs="Times New Roman"/>
          <w:sz w:val="24"/>
          <w:szCs w:val="24"/>
        </w:rPr>
      </w:pPr>
      <w:r w:rsidRPr="003A18AD">
        <w:rPr>
          <w:rFonts w:ascii="Times New Roman" w:hAnsi="Times New Roman" w:cs="Times New Roman"/>
          <w:sz w:val="24"/>
          <w:szCs w:val="24"/>
        </w:rPr>
        <w:t xml:space="preserve">Berkaitan dengan apakah merek tertentu disukai atau tidak oleh pelanggan. </w:t>
      </w:r>
    </w:p>
    <w:p w14:paraId="66BD7A3B" w14:textId="77777777" w:rsidR="006F026C" w:rsidRPr="00A52DED" w:rsidRDefault="006F026C" w:rsidP="006F026C">
      <w:pPr>
        <w:pStyle w:val="ListParagraph"/>
        <w:numPr>
          <w:ilvl w:val="0"/>
          <w:numId w:val="53"/>
        </w:numPr>
        <w:spacing w:after="160" w:line="480" w:lineRule="auto"/>
        <w:ind w:left="900"/>
        <w:jc w:val="both"/>
        <w:rPr>
          <w:rFonts w:ascii="Times New Roman" w:hAnsi="Times New Roman" w:cs="Times New Roman"/>
          <w:i/>
          <w:sz w:val="24"/>
          <w:szCs w:val="24"/>
        </w:rPr>
      </w:pPr>
      <w:r w:rsidRPr="00A52DED">
        <w:rPr>
          <w:rFonts w:ascii="Times New Roman" w:hAnsi="Times New Roman" w:cs="Times New Roman"/>
          <w:i/>
          <w:sz w:val="24"/>
          <w:szCs w:val="24"/>
        </w:rPr>
        <w:t>Brand competence</w:t>
      </w:r>
    </w:p>
    <w:p w14:paraId="0E070BF8" w14:textId="77777777" w:rsidR="006F026C" w:rsidRDefault="006F026C" w:rsidP="006F026C">
      <w:pPr>
        <w:pStyle w:val="ListParagraph"/>
        <w:spacing w:line="480" w:lineRule="auto"/>
        <w:ind w:left="900"/>
        <w:jc w:val="both"/>
        <w:rPr>
          <w:rFonts w:ascii="Times New Roman" w:hAnsi="Times New Roman" w:cs="Times New Roman"/>
          <w:sz w:val="24"/>
          <w:szCs w:val="24"/>
        </w:rPr>
      </w:pPr>
      <w:r w:rsidRPr="003A18AD">
        <w:rPr>
          <w:rFonts w:ascii="Times New Roman" w:hAnsi="Times New Roman" w:cs="Times New Roman"/>
          <w:sz w:val="24"/>
          <w:szCs w:val="24"/>
        </w:rPr>
        <w:t xml:space="preserve">Mengacu pada kemampuan merek untuk memecahkan masalah pelanggan dan memenuhi kebutuhan atau keinginan pelanggan. Kompetensi merek bisa dinilai pelanggan melalui pengalaman pemakaian produk </w:t>
      </w:r>
      <w:r>
        <w:rPr>
          <w:rFonts w:ascii="Times New Roman" w:hAnsi="Times New Roman" w:cs="Times New Roman"/>
          <w:sz w:val="24"/>
          <w:szCs w:val="24"/>
        </w:rPr>
        <w:t xml:space="preserve">atau jasa langsung maupun lewat </w:t>
      </w:r>
      <w:r w:rsidRPr="003A18AD">
        <w:rPr>
          <w:rFonts w:ascii="Times New Roman" w:hAnsi="Times New Roman" w:cs="Times New Roman"/>
          <w:sz w:val="24"/>
          <w:szCs w:val="24"/>
        </w:rPr>
        <w:t xml:space="preserve">komunikasi dari mulut ke mulut. </w:t>
      </w:r>
    </w:p>
    <w:p w14:paraId="3F62D71A"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4DE2C827" w14:textId="77777777" w:rsidR="006F026C" w:rsidRDefault="006F026C" w:rsidP="006F026C">
      <w:pPr>
        <w:pStyle w:val="ListParagraph"/>
        <w:spacing w:line="480" w:lineRule="auto"/>
        <w:ind w:left="900"/>
        <w:jc w:val="both"/>
        <w:rPr>
          <w:rFonts w:ascii="Times New Roman" w:hAnsi="Times New Roman" w:cs="Times New Roman"/>
          <w:sz w:val="24"/>
          <w:szCs w:val="24"/>
        </w:rPr>
      </w:pPr>
    </w:p>
    <w:p w14:paraId="1025537E" w14:textId="77777777" w:rsidR="006F026C" w:rsidRPr="00A52DED" w:rsidRDefault="006F026C" w:rsidP="006F026C">
      <w:pPr>
        <w:pStyle w:val="ListParagraph"/>
        <w:numPr>
          <w:ilvl w:val="0"/>
          <w:numId w:val="53"/>
        </w:numPr>
        <w:spacing w:after="160" w:line="480" w:lineRule="auto"/>
        <w:ind w:left="900"/>
        <w:jc w:val="both"/>
        <w:rPr>
          <w:rFonts w:ascii="Times New Roman" w:hAnsi="Times New Roman" w:cs="Times New Roman"/>
          <w:i/>
          <w:sz w:val="24"/>
          <w:szCs w:val="24"/>
        </w:rPr>
      </w:pPr>
      <w:r w:rsidRPr="00A52DED">
        <w:rPr>
          <w:rFonts w:ascii="Times New Roman" w:hAnsi="Times New Roman" w:cs="Times New Roman"/>
          <w:i/>
          <w:sz w:val="24"/>
          <w:szCs w:val="24"/>
        </w:rPr>
        <w:lastRenderedPageBreak/>
        <w:t>Brand Reputation</w:t>
      </w:r>
    </w:p>
    <w:p w14:paraId="0300BBA7" w14:textId="77777777" w:rsidR="006F026C" w:rsidRDefault="006F026C" w:rsidP="006F026C">
      <w:pPr>
        <w:pStyle w:val="ListParagraph"/>
        <w:spacing w:line="480" w:lineRule="auto"/>
        <w:ind w:left="900"/>
        <w:jc w:val="both"/>
        <w:rPr>
          <w:rFonts w:ascii="Times New Roman" w:hAnsi="Times New Roman" w:cs="Times New Roman"/>
          <w:sz w:val="24"/>
          <w:szCs w:val="24"/>
        </w:rPr>
      </w:pPr>
      <w:r w:rsidRPr="003A18AD">
        <w:rPr>
          <w:rFonts w:ascii="Times New Roman" w:hAnsi="Times New Roman" w:cs="Times New Roman"/>
          <w:sz w:val="24"/>
          <w:szCs w:val="24"/>
        </w:rPr>
        <w:t xml:space="preserve">Mengacu pada pendapat orang lain bahwa merek bersangkutan bagus dan andal. Reputasi merek bisa terbentuk melalui periklanan, public relations, kualitas produk, dan kinerja produk atau jasa. </w:t>
      </w:r>
    </w:p>
    <w:p w14:paraId="4E2BB5F5" w14:textId="77777777" w:rsidR="006F026C" w:rsidRPr="00A52DED" w:rsidRDefault="006F026C" w:rsidP="006F026C">
      <w:pPr>
        <w:pStyle w:val="ListParagraph"/>
        <w:numPr>
          <w:ilvl w:val="0"/>
          <w:numId w:val="53"/>
        </w:numPr>
        <w:spacing w:after="160" w:line="480" w:lineRule="auto"/>
        <w:ind w:left="900"/>
        <w:jc w:val="both"/>
        <w:rPr>
          <w:rFonts w:ascii="Times New Roman" w:hAnsi="Times New Roman" w:cs="Times New Roman"/>
          <w:i/>
          <w:sz w:val="24"/>
          <w:szCs w:val="24"/>
        </w:rPr>
      </w:pPr>
      <w:r w:rsidRPr="00A52DED">
        <w:rPr>
          <w:rFonts w:ascii="Times New Roman" w:hAnsi="Times New Roman" w:cs="Times New Roman"/>
          <w:i/>
          <w:sz w:val="24"/>
          <w:szCs w:val="24"/>
        </w:rPr>
        <w:t xml:space="preserve">Trust in the company </w:t>
      </w:r>
    </w:p>
    <w:p w14:paraId="7DF04BFF" w14:textId="77777777" w:rsidR="006F026C" w:rsidRDefault="006F026C" w:rsidP="006F026C">
      <w:pPr>
        <w:pStyle w:val="ListParagraph"/>
        <w:spacing w:line="480" w:lineRule="auto"/>
        <w:ind w:left="900"/>
        <w:jc w:val="both"/>
        <w:rPr>
          <w:rFonts w:ascii="Times New Roman" w:hAnsi="Times New Roman" w:cs="Times New Roman"/>
          <w:sz w:val="24"/>
          <w:szCs w:val="24"/>
        </w:rPr>
      </w:pPr>
      <w:r w:rsidRPr="00A52DED">
        <w:rPr>
          <w:rFonts w:ascii="Times New Roman" w:hAnsi="Times New Roman" w:cs="Times New Roman"/>
          <w:sz w:val="24"/>
          <w:szCs w:val="24"/>
        </w:rPr>
        <w:t xml:space="preserve">Tingkatan kepercayaan pelanggan terhadap perusahaan yang memiliki merek bersangkutan.  </w:t>
      </w:r>
    </w:p>
    <w:p w14:paraId="06A07E3C" w14:textId="77777777" w:rsidR="006F026C" w:rsidRPr="009E52D6" w:rsidRDefault="006F026C" w:rsidP="006F026C">
      <w:pPr>
        <w:pStyle w:val="ListParagraph"/>
        <w:spacing w:line="480" w:lineRule="auto"/>
        <w:ind w:left="900"/>
        <w:jc w:val="both"/>
        <w:rPr>
          <w:rFonts w:ascii="Times New Roman" w:hAnsi="Times New Roman" w:cs="Times New Roman"/>
          <w:sz w:val="24"/>
          <w:szCs w:val="24"/>
        </w:rPr>
      </w:pPr>
    </w:p>
    <w:p w14:paraId="56177C5E" w14:textId="77777777" w:rsidR="006F026C" w:rsidRPr="00807F5C" w:rsidRDefault="006F026C" w:rsidP="006F026C">
      <w:pPr>
        <w:pStyle w:val="ListParagraph"/>
        <w:numPr>
          <w:ilvl w:val="0"/>
          <w:numId w:val="44"/>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lang w:val="en-US"/>
        </w:rPr>
      </w:pPr>
      <w:r w:rsidRPr="003E28E6">
        <w:rPr>
          <w:rFonts w:ascii="Times New Roman" w:hAnsi="Times New Roman" w:cs="Times New Roman"/>
          <w:b/>
          <w:bCs/>
          <w:i/>
          <w:color w:val="000000" w:themeColor="text1"/>
          <w:sz w:val="24"/>
          <w:szCs w:val="24"/>
          <w:shd w:val="clear" w:color="auto" w:fill="FFFFFF"/>
        </w:rPr>
        <w:t>Customer</w:t>
      </w:r>
      <w:r w:rsidRPr="003E28E6">
        <w:rPr>
          <w:rFonts w:ascii="Times New Roman" w:hAnsi="Times New Roman" w:cs="Times New Roman"/>
          <w:b/>
          <w:bCs/>
          <w:color w:val="000000" w:themeColor="text1"/>
          <w:sz w:val="24"/>
          <w:szCs w:val="24"/>
          <w:shd w:val="clear" w:color="auto" w:fill="FFFFFF"/>
        </w:rPr>
        <w:t xml:space="preserve"> </w:t>
      </w:r>
      <w:r w:rsidRPr="003E28E6">
        <w:rPr>
          <w:rFonts w:ascii="Times New Roman" w:hAnsi="Times New Roman" w:cs="Times New Roman"/>
          <w:b/>
          <w:bCs/>
          <w:i/>
          <w:color w:val="000000" w:themeColor="text1"/>
          <w:sz w:val="24"/>
          <w:szCs w:val="24"/>
          <w:shd w:val="clear" w:color="auto" w:fill="FFFFFF"/>
        </w:rPr>
        <w:t>Experience</w:t>
      </w:r>
    </w:p>
    <w:p w14:paraId="5E0B014E" w14:textId="77777777" w:rsidR="006F026C" w:rsidRPr="003E28E6" w:rsidRDefault="006F026C" w:rsidP="006F026C">
      <w:pPr>
        <w:pStyle w:val="ListParagraph"/>
        <w:numPr>
          <w:ilvl w:val="0"/>
          <w:numId w:val="54"/>
        </w:numPr>
        <w:tabs>
          <w:tab w:val="left" w:pos="426"/>
        </w:tabs>
        <w:spacing w:before="100" w:beforeAutospacing="1" w:after="100" w:afterAutospacing="1" w:line="480" w:lineRule="auto"/>
        <w:ind w:left="540"/>
        <w:jc w:val="both"/>
        <w:rPr>
          <w:rFonts w:ascii="Times New Roman" w:hAnsi="Times New Roman" w:cs="Times New Roman"/>
          <w:b/>
          <w:color w:val="000000" w:themeColor="text1"/>
          <w:sz w:val="24"/>
          <w:szCs w:val="24"/>
          <w:shd w:val="clear" w:color="auto" w:fill="FFFFFF"/>
          <w:lang w:val="en-US"/>
        </w:rPr>
      </w:pPr>
      <w:r>
        <w:rPr>
          <w:rFonts w:ascii="Times New Roman" w:hAnsi="Times New Roman" w:cs="Times New Roman"/>
          <w:b/>
          <w:bCs/>
          <w:color w:val="000000" w:themeColor="text1"/>
          <w:sz w:val="24"/>
          <w:szCs w:val="24"/>
          <w:shd w:val="clear" w:color="auto" w:fill="FFFFFF"/>
        </w:rPr>
        <w:t xml:space="preserve">  </w:t>
      </w:r>
      <w:r w:rsidRPr="003E28E6">
        <w:rPr>
          <w:rFonts w:ascii="Times New Roman" w:hAnsi="Times New Roman" w:cs="Times New Roman"/>
          <w:b/>
          <w:bCs/>
          <w:color w:val="000000" w:themeColor="text1"/>
          <w:sz w:val="24"/>
          <w:szCs w:val="24"/>
          <w:shd w:val="clear" w:color="auto" w:fill="FFFFFF"/>
        </w:rPr>
        <w:t xml:space="preserve">Pengertian </w:t>
      </w:r>
      <w:r w:rsidRPr="003E28E6">
        <w:rPr>
          <w:rFonts w:ascii="Times New Roman" w:hAnsi="Times New Roman" w:cs="Times New Roman"/>
          <w:b/>
          <w:bCs/>
          <w:i/>
          <w:color w:val="000000" w:themeColor="text1"/>
          <w:sz w:val="24"/>
          <w:szCs w:val="24"/>
          <w:shd w:val="clear" w:color="auto" w:fill="FFFFFF"/>
        </w:rPr>
        <w:t>Customer Experience</w:t>
      </w:r>
    </w:p>
    <w:p w14:paraId="673E0166" w14:textId="77777777" w:rsidR="006F026C" w:rsidRDefault="006F026C" w:rsidP="006F026C">
      <w:pPr>
        <w:pStyle w:val="ListParagraph"/>
        <w:tabs>
          <w:tab w:val="left" w:pos="426"/>
        </w:tabs>
        <w:spacing w:before="100" w:beforeAutospacing="1" w:after="100" w:afterAutospacing="1" w:line="480" w:lineRule="auto"/>
        <w:ind w:left="540" w:firstLine="540"/>
        <w:jc w:val="both"/>
        <w:rPr>
          <w:rFonts w:ascii="Times New Roman" w:hAnsi="Times New Roman" w:cs="Times New Roman"/>
          <w:bCs/>
          <w:color w:val="000000" w:themeColor="text1"/>
          <w:sz w:val="24"/>
          <w:szCs w:val="24"/>
          <w:shd w:val="clear" w:color="auto" w:fill="FFFFFF"/>
        </w:rPr>
      </w:pPr>
      <w:r w:rsidRPr="003E28E6">
        <w:rPr>
          <w:rFonts w:ascii="Times New Roman" w:hAnsi="Times New Roman" w:cs="Times New Roman"/>
          <w:bCs/>
          <w:i/>
          <w:color w:val="000000" w:themeColor="text1"/>
          <w:sz w:val="24"/>
          <w:szCs w:val="24"/>
          <w:shd w:val="clear" w:color="auto" w:fill="FFFFFF"/>
        </w:rPr>
        <w:t>Customer</w:t>
      </w:r>
      <w:r w:rsidRPr="003E28E6">
        <w:rPr>
          <w:rFonts w:ascii="Times New Roman" w:hAnsi="Times New Roman" w:cs="Times New Roman"/>
          <w:bCs/>
          <w:color w:val="000000" w:themeColor="text1"/>
          <w:sz w:val="24"/>
          <w:szCs w:val="24"/>
          <w:shd w:val="clear" w:color="auto" w:fill="FFFFFF"/>
        </w:rPr>
        <w:t xml:space="preserve"> </w:t>
      </w:r>
      <w:r w:rsidRPr="003E28E6">
        <w:rPr>
          <w:rFonts w:ascii="Times New Roman" w:hAnsi="Times New Roman" w:cs="Times New Roman"/>
          <w:bCs/>
          <w:i/>
          <w:color w:val="000000" w:themeColor="text1"/>
          <w:sz w:val="24"/>
          <w:szCs w:val="24"/>
          <w:shd w:val="clear" w:color="auto" w:fill="FFFFFF"/>
        </w:rPr>
        <w:t>experience</w:t>
      </w:r>
      <w:r w:rsidRPr="003E28E6">
        <w:rPr>
          <w:rFonts w:ascii="Times New Roman" w:hAnsi="Times New Roman" w:cs="Times New Roman"/>
          <w:bCs/>
          <w:color w:val="000000" w:themeColor="text1"/>
          <w:sz w:val="24"/>
          <w:szCs w:val="24"/>
          <w:shd w:val="clear" w:color="auto" w:fill="FFFFFF"/>
        </w:rPr>
        <w:t xml:space="preserve"> adalah ketika seorang pelanggan mendapat s</w:t>
      </w:r>
      <w:r>
        <w:rPr>
          <w:rFonts w:ascii="Times New Roman" w:hAnsi="Times New Roman" w:cs="Times New Roman"/>
          <w:bCs/>
          <w:color w:val="000000" w:themeColor="text1"/>
          <w:sz w:val="24"/>
          <w:szCs w:val="24"/>
          <w:shd w:val="clear" w:color="auto" w:fill="FFFFFF"/>
        </w:rPr>
        <w:t>ensasi atau pengetahuan yang di</w:t>
      </w:r>
      <w:r w:rsidRPr="003E28E6">
        <w:rPr>
          <w:rFonts w:ascii="Times New Roman" w:hAnsi="Times New Roman" w:cs="Times New Roman"/>
          <w:bCs/>
          <w:color w:val="000000" w:themeColor="text1"/>
          <w:sz w:val="24"/>
          <w:szCs w:val="24"/>
          <w:shd w:val="clear" w:color="auto" w:fill="FFFFFF"/>
        </w:rPr>
        <w:t>hasilkan dari beberapa tingkat interaksi dengan berbagai elemen yang diciptakan oleh kejadian layanan. Sensasi atau pengetahuan yang didapat tersebut akan secara otomatis tersimpan dalam memori pelanggan (Nasermoadeli, 2012: 129).</w:t>
      </w:r>
    </w:p>
    <w:p w14:paraId="50C88DC1" w14:textId="77777777" w:rsidR="006F026C" w:rsidRDefault="006F026C" w:rsidP="006F026C">
      <w:pPr>
        <w:pStyle w:val="ListParagraph"/>
        <w:numPr>
          <w:ilvl w:val="0"/>
          <w:numId w:val="54"/>
        </w:numPr>
        <w:tabs>
          <w:tab w:val="left" w:pos="426"/>
        </w:tabs>
        <w:spacing w:before="100" w:beforeAutospacing="1" w:after="100" w:afterAutospacing="1" w:line="480" w:lineRule="auto"/>
        <w:ind w:left="540"/>
        <w:jc w:val="both"/>
        <w:rPr>
          <w:rFonts w:ascii="Times New Roman" w:hAnsi="Times New Roman" w:cs="Times New Roman"/>
          <w:b/>
          <w:color w:val="000000" w:themeColor="text1"/>
          <w:sz w:val="24"/>
          <w:szCs w:val="24"/>
          <w:shd w:val="clear" w:color="auto" w:fill="FFFFFF"/>
          <w:lang w:val="en-US"/>
        </w:rPr>
      </w:pPr>
      <w:r>
        <w:rPr>
          <w:rFonts w:ascii="Times New Roman" w:hAnsi="Times New Roman" w:cs="Times New Roman"/>
          <w:b/>
          <w:bCs/>
          <w:color w:val="000000" w:themeColor="text1"/>
          <w:sz w:val="24"/>
          <w:szCs w:val="24"/>
          <w:shd w:val="clear" w:color="auto" w:fill="FFFFFF"/>
        </w:rPr>
        <w:t xml:space="preserve">  </w:t>
      </w:r>
      <w:r w:rsidRPr="003E28E6">
        <w:rPr>
          <w:rFonts w:ascii="Times New Roman" w:hAnsi="Times New Roman" w:cs="Times New Roman"/>
          <w:b/>
          <w:bCs/>
          <w:color w:val="000000" w:themeColor="text1"/>
          <w:sz w:val="24"/>
          <w:szCs w:val="24"/>
          <w:shd w:val="clear" w:color="auto" w:fill="FFFFFF"/>
        </w:rPr>
        <w:t xml:space="preserve">Dimensi </w:t>
      </w:r>
      <w:r w:rsidRPr="003E28E6">
        <w:rPr>
          <w:rFonts w:ascii="Times New Roman" w:hAnsi="Times New Roman" w:cs="Times New Roman"/>
          <w:b/>
          <w:bCs/>
          <w:i/>
          <w:color w:val="000000" w:themeColor="text1"/>
          <w:sz w:val="24"/>
          <w:szCs w:val="24"/>
          <w:shd w:val="clear" w:color="auto" w:fill="FFFFFF"/>
        </w:rPr>
        <w:t>Customer Experience</w:t>
      </w:r>
    </w:p>
    <w:p w14:paraId="38F30DF0" w14:textId="77777777" w:rsidR="006F026C" w:rsidRDefault="006F026C" w:rsidP="006F026C">
      <w:pPr>
        <w:pStyle w:val="ListParagraph"/>
        <w:spacing w:before="100" w:beforeAutospacing="1" w:after="100" w:afterAutospacing="1" w:line="480" w:lineRule="auto"/>
        <w:ind w:left="540"/>
        <w:jc w:val="both"/>
        <w:rPr>
          <w:rFonts w:ascii="Times New Roman" w:hAnsi="Times New Roman" w:cs="Times New Roman"/>
          <w:bCs/>
          <w:color w:val="000000" w:themeColor="text1"/>
          <w:sz w:val="24"/>
          <w:szCs w:val="24"/>
          <w:shd w:val="clear" w:color="auto" w:fill="FFFFFF"/>
          <w:lang w:val="en-US"/>
        </w:rPr>
      </w:pPr>
      <w:r w:rsidRPr="003E28E6">
        <w:rPr>
          <w:rFonts w:ascii="Times New Roman" w:hAnsi="Times New Roman" w:cs="Times New Roman"/>
          <w:bCs/>
          <w:color w:val="000000" w:themeColor="text1"/>
          <w:sz w:val="24"/>
          <w:szCs w:val="24"/>
          <w:shd w:val="clear" w:color="auto" w:fill="FFFFFF"/>
          <w:lang w:val="en-US"/>
        </w:rPr>
        <w:tab/>
      </w:r>
      <w:r w:rsidRPr="003E28E6">
        <w:rPr>
          <w:rFonts w:ascii="Times New Roman" w:hAnsi="Times New Roman" w:cs="Times New Roman"/>
          <w:bCs/>
          <w:color w:val="000000" w:themeColor="text1"/>
          <w:sz w:val="24"/>
          <w:szCs w:val="24"/>
          <w:shd w:val="clear" w:color="auto" w:fill="FFFFFF"/>
        </w:rPr>
        <w:t>T</w:t>
      </w:r>
      <w:r w:rsidRPr="003E28E6">
        <w:rPr>
          <w:rFonts w:ascii="Times New Roman" w:hAnsi="Times New Roman" w:cs="Times New Roman"/>
          <w:bCs/>
          <w:color w:val="000000" w:themeColor="text1"/>
          <w:sz w:val="24"/>
          <w:szCs w:val="24"/>
          <w:shd w:val="clear" w:color="auto" w:fill="FFFFFF"/>
          <w:lang w:val="en-US"/>
        </w:rPr>
        <w:t xml:space="preserve">erdapat tiga dimensi </w:t>
      </w:r>
      <w:r w:rsidRPr="003E28E6">
        <w:rPr>
          <w:rFonts w:ascii="Times New Roman" w:hAnsi="Times New Roman" w:cs="Times New Roman"/>
          <w:bCs/>
          <w:i/>
          <w:color w:val="000000" w:themeColor="text1"/>
          <w:sz w:val="24"/>
          <w:szCs w:val="24"/>
          <w:shd w:val="clear" w:color="auto" w:fill="FFFFFF"/>
          <w:lang w:val="en-US"/>
        </w:rPr>
        <w:t>customer</w:t>
      </w:r>
      <w:r w:rsidRPr="003E28E6">
        <w:rPr>
          <w:rFonts w:ascii="Times New Roman" w:hAnsi="Times New Roman" w:cs="Times New Roman"/>
          <w:bCs/>
          <w:color w:val="000000" w:themeColor="text1"/>
          <w:sz w:val="24"/>
          <w:szCs w:val="24"/>
          <w:shd w:val="clear" w:color="auto" w:fill="FFFFFF"/>
          <w:lang w:val="en-US"/>
        </w:rPr>
        <w:t xml:space="preserve"> </w:t>
      </w:r>
      <w:r w:rsidRPr="003E28E6">
        <w:rPr>
          <w:rFonts w:ascii="Times New Roman" w:hAnsi="Times New Roman" w:cs="Times New Roman"/>
          <w:bCs/>
          <w:i/>
          <w:color w:val="000000" w:themeColor="text1"/>
          <w:sz w:val="24"/>
          <w:szCs w:val="24"/>
          <w:shd w:val="clear" w:color="auto" w:fill="FFFFFF"/>
          <w:lang w:val="en-US"/>
        </w:rPr>
        <w:t>experience</w:t>
      </w:r>
      <w:r w:rsidRPr="003E28E6">
        <w:rPr>
          <w:rFonts w:ascii="Times New Roman" w:hAnsi="Times New Roman" w:cs="Times New Roman"/>
          <w:bCs/>
          <w:color w:val="000000" w:themeColor="text1"/>
          <w:sz w:val="24"/>
          <w:szCs w:val="24"/>
          <w:shd w:val="clear" w:color="auto" w:fill="FFFFFF"/>
          <w:lang w:val="en-US"/>
        </w:rPr>
        <w:t xml:space="preserve"> menurut Nasermoadeli, Ling, &amp; Maghnati (2013:129) di</w:t>
      </w:r>
      <w:r>
        <w:rPr>
          <w:rFonts w:ascii="Times New Roman" w:hAnsi="Times New Roman" w:cs="Times New Roman"/>
          <w:bCs/>
          <w:color w:val="000000" w:themeColor="text1"/>
          <w:sz w:val="24"/>
          <w:szCs w:val="24"/>
          <w:shd w:val="clear" w:color="auto" w:fill="FFFFFF"/>
        </w:rPr>
        <w:t xml:space="preserve"> </w:t>
      </w:r>
      <w:r w:rsidRPr="003E28E6">
        <w:rPr>
          <w:rFonts w:ascii="Times New Roman" w:hAnsi="Times New Roman" w:cs="Times New Roman"/>
          <w:bCs/>
          <w:color w:val="000000" w:themeColor="text1"/>
          <w:sz w:val="24"/>
          <w:szCs w:val="24"/>
          <w:shd w:val="clear" w:color="auto" w:fill="FFFFFF"/>
          <w:lang w:val="en-US"/>
        </w:rPr>
        <w:t>antaranya:</w:t>
      </w:r>
    </w:p>
    <w:p w14:paraId="5F6A8E72" w14:textId="77777777" w:rsidR="006F026C" w:rsidRPr="00807F5C" w:rsidRDefault="006F026C" w:rsidP="006F026C">
      <w:pPr>
        <w:pStyle w:val="ListParagraph"/>
        <w:numPr>
          <w:ilvl w:val="0"/>
          <w:numId w:val="55"/>
        </w:numPr>
        <w:tabs>
          <w:tab w:val="left" w:pos="426"/>
        </w:tabs>
        <w:spacing w:before="100" w:beforeAutospacing="1" w:after="100" w:afterAutospacing="1" w:line="480" w:lineRule="auto"/>
        <w:ind w:left="900"/>
        <w:jc w:val="both"/>
        <w:rPr>
          <w:rFonts w:ascii="Times New Roman" w:hAnsi="Times New Roman" w:cs="Times New Roman"/>
          <w:i/>
          <w:color w:val="000000" w:themeColor="text1"/>
          <w:sz w:val="24"/>
          <w:szCs w:val="24"/>
          <w:shd w:val="clear" w:color="auto" w:fill="FFFFFF"/>
          <w:lang w:val="en-US"/>
        </w:rPr>
      </w:pPr>
      <w:r w:rsidRPr="00807F5C">
        <w:rPr>
          <w:rFonts w:ascii="Times New Roman" w:hAnsi="Times New Roman" w:cs="Times New Roman"/>
          <w:bCs/>
          <w:i/>
          <w:color w:val="000000" w:themeColor="text1"/>
          <w:sz w:val="24"/>
          <w:szCs w:val="24"/>
          <w:shd w:val="clear" w:color="auto" w:fill="FFFFFF"/>
          <w:lang w:val="en-US"/>
        </w:rPr>
        <w:t>Sensory Experience</w:t>
      </w:r>
    </w:p>
    <w:p w14:paraId="15E79896" w14:textId="77777777" w:rsidR="006F026C" w:rsidRDefault="006F026C" w:rsidP="006F026C">
      <w:pPr>
        <w:pStyle w:val="ListParagraph"/>
        <w:tabs>
          <w:tab w:val="left" w:pos="426"/>
        </w:tabs>
        <w:spacing w:before="100" w:beforeAutospacing="1" w:after="100" w:afterAutospacing="1" w:line="480" w:lineRule="auto"/>
        <w:ind w:left="900"/>
        <w:jc w:val="both"/>
        <w:rPr>
          <w:rFonts w:ascii="Times New Roman" w:hAnsi="Times New Roman" w:cs="Times New Roman"/>
          <w:bCs/>
          <w:color w:val="000000" w:themeColor="text1"/>
          <w:sz w:val="24"/>
          <w:szCs w:val="24"/>
          <w:shd w:val="clear" w:color="auto" w:fill="FFFFFF"/>
          <w:lang w:val="en-US"/>
        </w:rPr>
      </w:pPr>
      <w:r w:rsidRPr="00807F5C">
        <w:rPr>
          <w:rFonts w:ascii="Times New Roman" w:hAnsi="Times New Roman" w:cs="Times New Roman"/>
          <w:bCs/>
          <w:color w:val="000000" w:themeColor="text1"/>
          <w:sz w:val="24"/>
          <w:szCs w:val="24"/>
          <w:shd w:val="clear" w:color="auto" w:fill="FFFFFF"/>
          <w:lang w:val="en-US"/>
        </w:rPr>
        <w:tab/>
      </w:r>
      <w:r w:rsidRPr="00807F5C">
        <w:rPr>
          <w:rFonts w:ascii="Times New Roman" w:hAnsi="Times New Roman" w:cs="Times New Roman"/>
          <w:bCs/>
          <w:color w:val="000000" w:themeColor="text1"/>
          <w:sz w:val="24"/>
          <w:szCs w:val="24"/>
          <w:shd w:val="clear" w:color="auto" w:fill="FFFFFF"/>
        </w:rPr>
        <w:t>P</w:t>
      </w:r>
      <w:r w:rsidRPr="00807F5C">
        <w:rPr>
          <w:rFonts w:ascii="Times New Roman" w:hAnsi="Times New Roman" w:cs="Times New Roman"/>
          <w:bCs/>
          <w:color w:val="000000" w:themeColor="text1"/>
          <w:sz w:val="24"/>
          <w:szCs w:val="24"/>
          <w:shd w:val="clear" w:color="auto" w:fill="FFFFFF"/>
          <w:lang w:val="en-US"/>
        </w:rPr>
        <w:t xml:space="preserve">engalaman sensorik sebagai persepsi estetika dan sensorik tentang lingkungan belanja, atmosfer, produk dan layanan. Masing-masing lima indera manusia (termasuk bau, suara, penglihatan, rasa, dan sentuhan) berkontribusi pada pembentukan sebuah pengalaman. Semua indera </w:t>
      </w:r>
      <w:r w:rsidRPr="00807F5C">
        <w:rPr>
          <w:rFonts w:ascii="Times New Roman" w:hAnsi="Times New Roman" w:cs="Times New Roman"/>
          <w:bCs/>
          <w:color w:val="000000" w:themeColor="text1"/>
          <w:sz w:val="24"/>
          <w:szCs w:val="24"/>
          <w:shd w:val="clear" w:color="auto" w:fill="FFFFFF"/>
          <w:lang w:val="en-US"/>
        </w:rPr>
        <w:lastRenderedPageBreak/>
        <w:t xml:space="preserve">manusia berinteraksi dan bersama-sama membentuk fondasi “pengalaman sensorik”. Pengalaman sensorik konsumen dapat membangun sebuah “pengalaman logika”. Dalam hal ini, pengalaman logikan dikemukakan sebagai pengalaman sensorik di otak seseorang yang dapat mengembangkan sebuah perilaku, emosional, kognitif, relasional atau simbolik terhadap produk atau jasa yang ditawarkan perusahaan kepada konsumen. Pengalaman logika menggabungkan unsur emosional dan rasional dalam otak untuk membantu membangun pengalaman indrawi terhadap sebuah merek. Tujuan terbesar pengalaman sensorik adalah untuk membantu individu melakukan pemenuhan identifikasi citra diri. Perusahaan dapat menerapkan strategi experiental </w:t>
      </w:r>
      <w:r w:rsidRPr="00807F5C">
        <w:rPr>
          <w:rFonts w:ascii="Times New Roman" w:hAnsi="Times New Roman" w:cs="Times New Roman"/>
          <w:bCs/>
          <w:i/>
          <w:color w:val="000000" w:themeColor="text1"/>
          <w:sz w:val="24"/>
          <w:szCs w:val="24"/>
          <w:shd w:val="clear" w:color="auto" w:fill="FFFFFF"/>
          <w:lang w:val="en-US"/>
        </w:rPr>
        <w:t>marketing</w:t>
      </w:r>
      <w:r w:rsidRPr="00807F5C">
        <w:rPr>
          <w:rFonts w:ascii="Times New Roman" w:hAnsi="Times New Roman" w:cs="Times New Roman"/>
          <w:bCs/>
          <w:color w:val="000000" w:themeColor="text1"/>
          <w:sz w:val="24"/>
          <w:szCs w:val="24"/>
          <w:shd w:val="clear" w:color="auto" w:fill="FFFFFF"/>
          <w:lang w:val="en-US"/>
        </w:rPr>
        <w:t xml:space="preserve"> melalui penawaran pengalaman sensorik</w:t>
      </w:r>
    </w:p>
    <w:p w14:paraId="70D57EEB" w14:textId="77777777" w:rsidR="006F026C" w:rsidRPr="00807F5C" w:rsidRDefault="006F026C" w:rsidP="006F026C">
      <w:pPr>
        <w:pStyle w:val="ListParagraph"/>
        <w:numPr>
          <w:ilvl w:val="0"/>
          <w:numId w:val="55"/>
        </w:numPr>
        <w:tabs>
          <w:tab w:val="left" w:pos="426"/>
        </w:tabs>
        <w:spacing w:before="100" w:beforeAutospacing="1" w:after="100" w:afterAutospacing="1" w:line="480" w:lineRule="auto"/>
        <w:ind w:left="900"/>
        <w:jc w:val="both"/>
        <w:rPr>
          <w:rFonts w:ascii="Times New Roman" w:hAnsi="Times New Roman" w:cs="Times New Roman"/>
          <w:i/>
          <w:color w:val="000000" w:themeColor="text1"/>
          <w:sz w:val="24"/>
          <w:szCs w:val="24"/>
          <w:shd w:val="clear" w:color="auto" w:fill="FFFFFF"/>
          <w:lang w:val="en-US"/>
        </w:rPr>
      </w:pPr>
      <w:r w:rsidRPr="00807F5C">
        <w:rPr>
          <w:rFonts w:ascii="Times New Roman" w:hAnsi="Times New Roman" w:cs="Times New Roman"/>
          <w:bCs/>
          <w:i/>
          <w:color w:val="000000" w:themeColor="text1"/>
          <w:sz w:val="24"/>
          <w:szCs w:val="24"/>
          <w:shd w:val="clear" w:color="auto" w:fill="FFFFFF"/>
          <w:lang w:val="en-US"/>
        </w:rPr>
        <w:t>Emotional</w:t>
      </w:r>
      <w:r w:rsidRPr="00807F5C">
        <w:rPr>
          <w:rFonts w:ascii="Times New Roman" w:hAnsi="Times New Roman" w:cs="Times New Roman"/>
          <w:bCs/>
          <w:color w:val="000000" w:themeColor="text1"/>
          <w:sz w:val="24"/>
          <w:szCs w:val="24"/>
          <w:shd w:val="clear" w:color="auto" w:fill="FFFFFF"/>
          <w:lang w:val="en-US"/>
        </w:rPr>
        <w:t xml:space="preserve"> </w:t>
      </w:r>
      <w:r w:rsidRPr="00807F5C">
        <w:rPr>
          <w:rFonts w:ascii="Times New Roman" w:hAnsi="Times New Roman" w:cs="Times New Roman"/>
          <w:bCs/>
          <w:i/>
          <w:color w:val="000000" w:themeColor="text1"/>
          <w:sz w:val="24"/>
          <w:szCs w:val="24"/>
          <w:shd w:val="clear" w:color="auto" w:fill="FFFFFF"/>
          <w:lang w:val="en-US"/>
        </w:rPr>
        <w:t>Experience</w:t>
      </w:r>
    </w:p>
    <w:p w14:paraId="4972E1B3" w14:textId="77777777" w:rsidR="006F026C" w:rsidRDefault="006F026C" w:rsidP="006F026C">
      <w:pPr>
        <w:pStyle w:val="ListParagraph"/>
        <w:tabs>
          <w:tab w:val="left" w:pos="426"/>
        </w:tabs>
        <w:spacing w:before="100" w:beforeAutospacing="1" w:after="100" w:afterAutospacing="1" w:line="480" w:lineRule="auto"/>
        <w:ind w:left="900"/>
        <w:jc w:val="both"/>
        <w:rPr>
          <w:rFonts w:ascii="Times New Roman" w:hAnsi="Times New Roman" w:cs="Times New Roman"/>
          <w:i/>
          <w:color w:val="000000" w:themeColor="text1"/>
          <w:sz w:val="24"/>
          <w:szCs w:val="24"/>
          <w:shd w:val="clear" w:color="auto" w:fill="FFFFFF"/>
          <w:lang w:val="en-US"/>
        </w:rPr>
      </w:pPr>
      <w:r w:rsidRPr="00807F5C">
        <w:rPr>
          <w:rFonts w:ascii="Times New Roman" w:hAnsi="Times New Roman" w:cs="Times New Roman"/>
          <w:bCs/>
          <w:i/>
          <w:color w:val="000000" w:themeColor="text1"/>
          <w:sz w:val="24"/>
          <w:szCs w:val="24"/>
          <w:shd w:val="clear" w:color="auto" w:fill="FFFFFF"/>
          <w:lang w:val="en-US"/>
        </w:rPr>
        <w:tab/>
      </w:r>
      <w:r w:rsidRPr="00807F5C">
        <w:rPr>
          <w:rFonts w:ascii="Times New Roman" w:hAnsi="Times New Roman" w:cs="Times New Roman"/>
          <w:bCs/>
          <w:color w:val="000000" w:themeColor="text1"/>
          <w:sz w:val="24"/>
          <w:szCs w:val="24"/>
          <w:shd w:val="clear" w:color="auto" w:fill="FFFFFF"/>
        </w:rPr>
        <w:t>P</w:t>
      </w:r>
      <w:r w:rsidRPr="00807F5C">
        <w:rPr>
          <w:rFonts w:ascii="Times New Roman" w:hAnsi="Times New Roman" w:cs="Times New Roman"/>
          <w:bCs/>
          <w:color w:val="000000" w:themeColor="text1"/>
          <w:sz w:val="24"/>
          <w:szCs w:val="24"/>
          <w:shd w:val="clear" w:color="auto" w:fill="FFFFFF"/>
          <w:lang w:val="en-US"/>
        </w:rPr>
        <w:t>engalaman emosional sebagai suasana hati dan emosi yang berkembang selama perjalanan belanja. Pengalaman emosional akan menghasilkan pengalaman yang efektif mulai dari suasana hati yang positif dan berkembang menjadi emosi sukacita yang berujung pada kepuasan kuat terhadap merek. Kejadian-kejadian kritis selama berbelanja dapat menimbulkan reaksi emosional konsumen. Sebuah perusahaan mampu menciptakan emosi dan bagaimana penerapannya melalui penerapan teori respon, sentral, kognitif dan gairah. Konsumen yang mengalami respon emosional negatif cenderung memiliki perilaku “</w:t>
      </w:r>
      <w:r w:rsidRPr="00807F5C">
        <w:rPr>
          <w:rFonts w:ascii="Times New Roman" w:hAnsi="Times New Roman" w:cs="Times New Roman"/>
          <w:bCs/>
          <w:i/>
          <w:color w:val="000000" w:themeColor="text1"/>
          <w:sz w:val="24"/>
          <w:szCs w:val="24"/>
          <w:shd w:val="clear" w:color="auto" w:fill="FFFFFF"/>
          <w:lang w:val="en-US"/>
        </w:rPr>
        <w:t>switching</w:t>
      </w:r>
      <w:r w:rsidRPr="00807F5C">
        <w:rPr>
          <w:rFonts w:ascii="Times New Roman" w:hAnsi="Times New Roman" w:cs="Times New Roman"/>
          <w:bCs/>
          <w:color w:val="000000" w:themeColor="text1"/>
          <w:sz w:val="24"/>
          <w:szCs w:val="24"/>
          <w:shd w:val="clear" w:color="auto" w:fill="FFFFFF"/>
          <w:lang w:val="en-US"/>
        </w:rPr>
        <w:t xml:space="preserve">” terhadap merek secara dominan. Sebaliknya, konsumen </w:t>
      </w:r>
      <w:r w:rsidRPr="00807F5C">
        <w:rPr>
          <w:rFonts w:ascii="Times New Roman" w:hAnsi="Times New Roman" w:cs="Times New Roman"/>
          <w:bCs/>
          <w:color w:val="000000" w:themeColor="text1"/>
          <w:sz w:val="24"/>
          <w:szCs w:val="24"/>
          <w:shd w:val="clear" w:color="auto" w:fill="FFFFFF"/>
          <w:lang w:val="en-US"/>
        </w:rPr>
        <w:lastRenderedPageBreak/>
        <w:t>yang terikat secara emosional cenderung banyak berinvestasi dalam kelangsungan hidup perusahaan.</w:t>
      </w:r>
    </w:p>
    <w:p w14:paraId="57497242" w14:textId="77777777" w:rsidR="006F026C" w:rsidRPr="00807F5C" w:rsidRDefault="006F026C" w:rsidP="006F026C">
      <w:pPr>
        <w:pStyle w:val="ListParagraph"/>
        <w:tabs>
          <w:tab w:val="left" w:pos="426"/>
        </w:tabs>
        <w:spacing w:before="100" w:beforeAutospacing="1" w:after="100" w:afterAutospacing="1" w:line="480" w:lineRule="auto"/>
        <w:ind w:left="900"/>
        <w:jc w:val="both"/>
        <w:rPr>
          <w:rFonts w:ascii="Times New Roman" w:hAnsi="Times New Roman" w:cs="Times New Roman"/>
          <w:i/>
          <w:color w:val="000000" w:themeColor="text1"/>
          <w:sz w:val="24"/>
          <w:szCs w:val="24"/>
          <w:shd w:val="clear" w:color="auto" w:fill="FFFFFF"/>
          <w:lang w:val="en-US"/>
        </w:rPr>
      </w:pPr>
      <w:r w:rsidRPr="000968EC">
        <w:rPr>
          <w:rFonts w:ascii="Times New Roman" w:hAnsi="Times New Roman" w:cs="Times New Roman"/>
          <w:bCs/>
          <w:color w:val="000000" w:themeColor="text1"/>
          <w:sz w:val="24"/>
          <w:szCs w:val="24"/>
          <w:shd w:val="clear" w:color="auto" w:fill="FFFFFF"/>
          <w:lang w:val="en-US"/>
        </w:rPr>
        <w:t>Hubungan emosional konsumen dengan perusahaan lebih terkait dengan niat pembelian konsumen dalam waktu dekat. Biasanya, pengalaman konsumen dan niat pembelian jangka panjang dipengaruhi oleh emosi yang dihasilkan selama periode berbelanja. Emosi memang memengaruhi kreasi sikap, oleh karena itu sebagian literatur mengemukakan bahwa emosi menciptakan dampak signifikan terhadap modifikasi pendekatan yang dilakukan konsumen untuk mengonsumsi produk dan layanan</w:t>
      </w:r>
      <w:r>
        <w:rPr>
          <w:rFonts w:ascii="Times New Roman" w:hAnsi="Times New Roman" w:cs="Times New Roman"/>
          <w:bCs/>
          <w:color w:val="000000" w:themeColor="text1"/>
          <w:sz w:val="24"/>
          <w:szCs w:val="24"/>
          <w:shd w:val="clear" w:color="auto" w:fill="FFFFFF"/>
        </w:rPr>
        <w:t>.</w:t>
      </w:r>
    </w:p>
    <w:p w14:paraId="37B12CD6" w14:textId="77777777" w:rsidR="006F026C" w:rsidRDefault="006F026C" w:rsidP="006F026C">
      <w:pPr>
        <w:pStyle w:val="ListParagraph"/>
        <w:numPr>
          <w:ilvl w:val="0"/>
          <w:numId w:val="55"/>
        </w:numPr>
        <w:tabs>
          <w:tab w:val="left" w:pos="426"/>
        </w:tabs>
        <w:spacing w:before="100" w:beforeAutospacing="1" w:after="100" w:afterAutospacing="1" w:line="480" w:lineRule="auto"/>
        <w:ind w:left="900"/>
        <w:jc w:val="both"/>
        <w:rPr>
          <w:rFonts w:ascii="Times New Roman" w:hAnsi="Times New Roman" w:cs="Times New Roman"/>
          <w:i/>
          <w:color w:val="000000" w:themeColor="text1"/>
          <w:sz w:val="24"/>
          <w:szCs w:val="24"/>
          <w:shd w:val="clear" w:color="auto" w:fill="FFFFFF"/>
          <w:lang w:val="en-US"/>
        </w:rPr>
      </w:pPr>
      <w:r w:rsidRPr="00807F5C">
        <w:rPr>
          <w:rFonts w:ascii="Times New Roman" w:hAnsi="Times New Roman" w:cs="Times New Roman"/>
          <w:bCs/>
          <w:i/>
          <w:color w:val="000000" w:themeColor="text1"/>
          <w:sz w:val="24"/>
          <w:szCs w:val="24"/>
          <w:shd w:val="clear" w:color="auto" w:fill="FFFFFF"/>
          <w:lang w:val="en-US"/>
        </w:rPr>
        <w:t>Social</w:t>
      </w:r>
      <w:r w:rsidRPr="00807F5C">
        <w:rPr>
          <w:rFonts w:ascii="Times New Roman" w:hAnsi="Times New Roman" w:cs="Times New Roman"/>
          <w:bCs/>
          <w:color w:val="000000" w:themeColor="text1"/>
          <w:sz w:val="24"/>
          <w:szCs w:val="24"/>
          <w:shd w:val="clear" w:color="auto" w:fill="FFFFFF"/>
          <w:lang w:val="en-US"/>
        </w:rPr>
        <w:t xml:space="preserve"> </w:t>
      </w:r>
      <w:r w:rsidRPr="00807F5C">
        <w:rPr>
          <w:rFonts w:ascii="Times New Roman" w:hAnsi="Times New Roman" w:cs="Times New Roman"/>
          <w:bCs/>
          <w:i/>
          <w:color w:val="000000" w:themeColor="text1"/>
          <w:sz w:val="24"/>
          <w:szCs w:val="24"/>
          <w:shd w:val="clear" w:color="auto" w:fill="FFFFFF"/>
          <w:lang w:val="en-US"/>
        </w:rPr>
        <w:t>Experience</w:t>
      </w:r>
    </w:p>
    <w:p w14:paraId="2311E5EF" w14:textId="77777777" w:rsidR="006F026C" w:rsidRDefault="006F026C" w:rsidP="006F026C">
      <w:pPr>
        <w:pStyle w:val="ListParagraph"/>
        <w:tabs>
          <w:tab w:val="left" w:pos="426"/>
        </w:tabs>
        <w:spacing w:before="100" w:beforeAutospacing="1" w:after="100" w:afterAutospacing="1" w:line="480" w:lineRule="auto"/>
        <w:ind w:left="900"/>
        <w:jc w:val="both"/>
        <w:rPr>
          <w:rFonts w:ascii="Times New Roman" w:hAnsi="Times New Roman" w:cs="Times New Roman"/>
          <w:bCs/>
          <w:color w:val="000000" w:themeColor="text1"/>
          <w:sz w:val="24"/>
          <w:szCs w:val="24"/>
          <w:shd w:val="clear" w:color="auto" w:fill="FFFFFF"/>
        </w:rPr>
      </w:pPr>
      <w:r w:rsidRPr="00807F5C">
        <w:rPr>
          <w:rFonts w:ascii="Times New Roman" w:hAnsi="Times New Roman" w:cs="Times New Roman"/>
          <w:bCs/>
          <w:i/>
          <w:color w:val="000000" w:themeColor="text1"/>
          <w:sz w:val="24"/>
          <w:szCs w:val="24"/>
          <w:shd w:val="clear" w:color="auto" w:fill="FFFFFF"/>
          <w:lang w:val="en-US"/>
        </w:rPr>
        <w:tab/>
      </w:r>
      <w:r w:rsidRPr="00807F5C">
        <w:rPr>
          <w:rFonts w:ascii="Times New Roman" w:hAnsi="Times New Roman" w:cs="Times New Roman"/>
          <w:bCs/>
          <w:color w:val="000000" w:themeColor="text1"/>
          <w:sz w:val="24"/>
          <w:szCs w:val="24"/>
          <w:shd w:val="clear" w:color="auto" w:fill="FFFFFF"/>
        </w:rPr>
        <w:t>P</w:t>
      </w:r>
      <w:r w:rsidRPr="00807F5C">
        <w:rPr>
          <w:rFonts w:ascii="Times New Roman" w:hAnsi="Times New Roman" w:cs="Times New Roman"/>
          <w:bCs/>
          <w:color w:val="000000" w:themeColor="text1"/>
          <w:sz w:val="24"/>
          <w:szCs w:val="24"/>
          <w:shd w:val="clear" w:color="auto" w:fill="FFFFFF"/>
          <w:lang w:val="en-US"/>
        </w:rPr>
        <w:t>engalaman sosial sebagai hubungan dengan orang lain atau masyarakat secara umum. Masing-masing dampak sosial memiliki kekuatan untuk memngaruhi</w:t>
      </w:r>
      <w:r w:rsidRPr="00807F5C">
        <w:rPr>
          <w:rFonts w:ascii="Times New Roman" w:hAnsi="Times New Roman" w:cs="Times New Roman"/>
          <w:bCs/>
          <w:color w:val="000000" w:themeColor="text1"/>
          <w:sz w:val="24"/>
          <w:szCs w:val="24"/>
          <w:shd w:val="clear" w:color="auto" w:fill="FFFFFF"/>
        </w:rPr>
        <w:t xml:space="preserve"> pemikiran, perasaan dan aktivitas konsumen. Misalnya asosiasi dengan kelompok sebaya memungkinkan individu memperoleh manfaat koneksi sosial dan menciptakan citra diri mereka sendiri. Di samping kelompok sebaya, terdapat media massa, televisi, radio dan surat kabar memiliki dampak lebih besar pada pembentukan tingkah laku individu melalui proses sosialisasi. Oleh karena itu, pengalaman sosial dapat membentuk keterampilan individu untuk mengenali jati diri serta memengaruhi perilaku dengan kesesuaian tingkah laku mereka sendiri.</w:t>
      </w:r>
    </w:p>
    <w:p w14:paraId="00AED3A6" w14:textId="77777777" w:rsidR="006F026C" w:rsidRDefault="006F026C" w:rsidP="006F026C">
      <w:pPr>
        <w:pStyle w:val="ListParagraph"/>
        <w:tabs>
          <w:tab w:val="left" w:pos="426"/>
        </w:tabs>
        <w:spacing w:before="100" w:beforeAutospacing="1" w:after="100" w:afterAutospacing="1" w:line="480" w:lineRule="auto"/>
        <w:ind w:left="900"/>
        <w:jc w:val="both"/>
        <w:rPr>
          <w:rFonts w:ascii="Times New Roman" w:hAnsi="Times New Roman" w:cs="Times New Roman"/>
          <w:bCs/>
          <w:color w:val="000000" w:themeColor="text1"/>
          <w:sz w:val="24"/>
          <w:szCs w:val="24"/>
          <w:shd w:val="clear" w:color="auto" w:fill="FFFFFF"/>
        </w:rPr>
      </w:pPr>
    </w:p>
    <w:p w14:paraId="4DFA4844" w14:textId="77777777" w:rsidR="006F026C" w:rsidRPr="001D692B" w:rsidRDefault="006F026C" w:rsidP="006F026C">
      <w:pPr>
        <w:pStyle w:val="ListParagraph"/>
        <w:numPr>
          <w:ilvl w:val="0"/>
          <w:numId w:val="44"/>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lang w:val="en-US"/>
        </w:rPr>
      </w:pPr>
      <w:r w:rsidRPr="00807F5C">
        <w:rPr>
          <w:rFonts w:ascii="Times New Roman" w:hAnsi="Times New Roman" w:cs="Times New Roman"/>
          <w:b/>
          <w:bCs/>
          <w:color w:val="000000" w:themeColor="text1"/>
          <w:sz w:val="24"/>
          <w:szCs w:val="24"/>
          <w:shd w:val="clear" w:color="auto" w:fill="FFFFFF"/>
        </w:rPr>
        <w:lastRenderedPageBreak/>
        <w:t>Media Sosial</w:t>
      </w:r>
    </w:p>
    <w:p w14:paraId="15B3450E" w14:textId="77777777" w:rsidR="006F026C" w:rsidRPr="00807F5C" w:rsidRDefault="006F026C" w:rsidP="006F026C">
      <w:pPr>
        <w:pStyle w:val="ListParagraph"/>
        <w:numPr>
          <w:ilvl w:val="0"/>
          <w:numId w:val="56"/>
        </w:numPr>
        <w:tabs>
          <w:tab w:val="left" w:pos="426"/>
        </w:tabs>
        <w:spacing w:before="100" w:beforeAutospacing="1" w:after="100" w:afterAutospacing="1" w:line="480" w:lineRule="auto"/>
        <w:ind w:left="540"/>
        <w:jc w:val="both"/>
        <w:rPr>
          <w:rFonts w:ascii="Times New Roman" w:hAnsi="Times New Roman" w:cs="Times New Roman"/>
          <w:b/>
          <w:color w:val="000000" w:themeColor="text1"/>
          <w:sz w:val="24"/>
          <w:szCs w:val="24"/>
          <w:shd w:val="clear" w:color="auto" w:fill="FFFFFF"/>
          <w:lang w:val="en-US"/>
        </w:rPr>
      </w:pPr>
      <w:r w:rsidRPr="00807F5C">
        <w:rPr>
          <w:rFonts w:ascii="Times New Roman" w:hAnsi="Times New Roman" w:cs="Times New Roman"/>
          <w:b/>
          <w:bCs/>
          <w:color w:val="000000"/>
          <w:sz w:val="23"/>
          <w:szCs w:val="23"/>
        </w:rPr>
        <w:t xml:space="preserve">  Pengertian Media Sosial</w:t>
      </w:r>
    </w:p>
    <w:p w14:paraId="196CDBB1" w14:textId="77777777" w:rsidR="006F026C" w:rsidRDefault="006F026C" w:rsidP="006F026C">
      <w:pPr>
        <w:pStyle w:val="ListParagraph"/>
        <w:spacing w:before="100" w:beforeAutospacing="1" w:after="100" w:afterAutospacing="1" w:line="480" w:lineRule="auto"/>
        <w:ind w:left="540" w:firstLine="540"/>
        <w:jc w:val="both"/>
        <w:rPr>
          <w:rFonts w:ascii="Times New Roman" w:hAnsi="Times New Roman" w:cs="Times New Roman"/>
          <w:b/>
          <w:color w:val="000000" w:themeColor="text1"/>
          <w:sz w:val="24"/>
          <w:szCs w:val="24"/>
          <w:shd w:val="clear" w:color="auto" w:fill="FFFFFF"/>
          <w:lang w:val="en-US"/>
        </w:rPr>
      </w:pPr>
      <w:r w:rsidRPr="00807F5C">
        <w:rPr>
          <w:rFonts w:ascii="Times New Roman" w:hAnsi="Times New Roman" w:cs="Times New Roman"/>
          <w:color w:val="000000"/>
          <w:sz w:val="23"/>
          <w:szCs w:val="23"/>
        </w:rPr>
        <w:t xml:space="preserve">Kehadiran media dengan segala kelebihannya telah menjadi bagian hidup manusia. Perkembangan zaman menghasilkan beragam media, salah satunya media sosial. Media sosial merupakan media di internet yang memungkinkan pengguna untuk mewakilkan dirinya maupun berinteraksi, bekerja sama, berbagi, berkomunikasi dengan pengguna lain, dan membentuk ikatan sosial secara virtual. Media sosial merupakan media digital tempat realitas sosial terjadi dan ruang-waktu para penggunanya berinteraksi. Nilai-nilai yang ada di masyarakat maupun komunitas juga muncul bisa dalam bentuk yang sama atau berbeda di internet. Pada dasarnya, beberapa ahli yang meneliti internet melihat bahwa media sosial di internet adalah gambaran apa yang terjadi di dunia nyata, seperti plagiarisme (Nasrullah, 2016). </w:t>
      </w:r>
    </w:p>
    <w:p w14:paraId="0034D239" w14:textId="77777777" w:rsidR="006F026C" w:rsidRDefault="006F026C" w:rsidP="006F026C">
      <w:pPr>
        <w:pStyle w:val="ListParagraph"/>
        <w:spacing w:before="100" w:beforeAutospacing="1" w:after="100" w:afterAutospacing="1" w:line="480" w:lineRule="auto"/>
        <w:ind w:left="540"/>
        <w:jc w:val="both"/>
        <w:rPr>
          <w:rFonts w:ascii="Times New Roman" w:hAnsi="Times New Roman" w:cs="Times New Roman"/>
          <w:color w:val="000000"/>
          <w:sz w:val="23"/>
          <w:szCs w:val="23"/>
        </w:rPr>
      </w:pPr>
      <w:r w:rsidRPr="00E50108">
        <w:rPr>
          <w:rFonts w:ascii="Times New Roman" w:hAnsi="Times New Roman" w:cs="Times New Roman"/>
          <w:color w:val="000000"/>
          <w:sz w:val="23"/>
          <w:szCs w:val="23"/>
        </w:rPr>
        <w:t>Selain pernyataan diatas, berikut ini adalah definisi dari media sosial yang berasal dari berbagai literatur penelitian (Fuchs, 2014</w:t>
      </w:r>
      <w:r>
        <w:rPr>
          <w:rFonts w:ascii="Times New Roman" w:hAnsi="Times New Roman" w:cs="Times New Roman"/>
          <w:color w:val="000000"/>
          <w:sz w:val="23"/>
          <w:szCs w:val="23"/>
        </w:rPr>
        <w:t>).</w:t>
      </w:r>
      <w:r w:rsidRPr="00E50108">
        <w:rPr>
          <w:rFonts w:ascii="Times New Roman" w:hAnsi="Times New Roman" w:cs="Times New Roman"/>
          <w:color w:val="000000"/>
          <w:sz w:val="23"/>
          <w:szCs w:val="23"/>
        </w:rPr>
        <w:t xml:space="preserve"> </w:t>
      </w:r>
    </w:p>
    <w:p w14:paraId="05717BAC" w14:textId="77777777" w:rsidR="006F026C" w:rsidRDefault="006F026C" w:rsidP="006F026C">
      <w:pPr>
        <w:pStyle w:val="ListParagraph"/>
        <w:numPr>
          <w:ilvl w:val="0"/>
          <w:numId w:val="57"/>
        </w:numPr>
        <w:spacing w:before="100" w:beforeAutospacing="1" w:after="100" w:afterAutospacing="1" w:line="480" w:lineRule="auto"/>
        <w:ind w:left="900"/>
        <w:jc w:val="both"/>
        <w:rPr>
          <w:rFonts w:ascii="Times New Roman" w:hAnsi="Times New Roman" w:cs="Times New Roman"/>
          <w:color w:val="000000" w:themeColor="text1"/>
          <w:sz w:val="24"/>
          <w:szCs w:val="24"/>
          <w:shd w:val="clear" w:color="auto" w:fill="FFFFFF"/>
          <w:lang w:val="en-US"/>
        </w:rPr>
      </w:pPr>
      <w:r w:rsidRPr="00807F5C">
        <w:rPr>
          <w:rFonts w:ascii="Times New Roman" w:hAnsi="Times New Roman" w:cs="Times New Roman"/>
          <w:color w:val="000000"/>
          <w:sz w:val="23"/>
          <w:szCs w:val="23"/>
        </w:rPr>
        <w:t>Menurut Mandibergh (2012), media sosial adalah media yang mewadahi kerja sama di antara pengguna yang menghasilkan konten (</w:t>
      </w:r>
      <w:r w:rsidRPr="00807F5C">
        <w:rPr>
          <w:rFonts w:ascii="Times New Roman" w:hAnsi="Times New Roman" w:cs="Times New Roman"/>
          <w:i/>
          <w:iCs/>
          <w:color w:val="000000"/>
          <w:sz w:val="23"/>
          <w:szCs w:val="23"/>
        </w:rPr>
        <w:t>user generated content</w:t>
      </w:r>
      <w:r w:rsidRPr="00807F5C">
        <w:rPr>
          <w:rFonts w:ascii="Times New Roman" w:hAnsi="Times New Roman" w:cs="Times New Roman"/>
          <w:color w:val="000000"/>
          <w:sz w:val="23"/>
          <w:szCs w:val="23"/>
        </w:rPr>
        <w:t xml:space="preserve">). </w:t>
      </w:r>
    </w:p>
    <w:p w14:paraId="6DA23A58" w14:textId="77777777" w:rsidR="006F026C" w:rsidRDefault="006F026C" w:rsidP="006F026C">
      <w:pPr>
        <w:pStyle w:val="ListParagraph"/>
        <w:numPr>
          <w:ilvl w:val="0"/>
          <w:numId w:val="57"/>
        </w:numPr>
        <w:spacing w:before="100" w:beforeAutospacing="1" w:after="100" w:afterAutospacing="1" w:line="480" w:lineRule="auto"/>
        <w:ind w:left="900"/>
        <w:jc w:val="both"/>
        <w:rPr>
          <w:rFonts w:ascii="Times New Roman" w:hAnsi="Times New Roman" w:cs="Times New Roman"/>
          <w:color w:val="000000" w:themeColor="text1"/>
          <w:sz w:val="24"/>
          <w:szCs w:val="24"/>
          <w:shd w:val="clear" w:color="auto" w:fill="FFFFFF"/>
          <w:lang w:val="en-US"/>
        </w:rPr>
      </w:pPr>
      <w:r w:rsidRPr="00807F5C">
        <w:rPr>
          <w:rFonts w:ascii="Times New Roman" w:hAnsi="Times New Roman" w:cs="Times New Roman"/>
          <w:color w:val="000000"/>
          <w:sz w:val="23"/>
          <w:szCs w:val="23"/>
        </w:rPr>
        <w:t xml:space="preserve">Menurut Van Dijk (2013), media sosial adalah </w:t>
      </w:r>
      <w:r w:rsidRPr="00807F5C">
        <w:rPr>
          <w:rFonts w:ascii="Times New Roman" w:hAnsi="Times New Roman" w:cs="Times New Roman"/>
          <w:i/>
          <w:iCs/>
          <w:color w:val="000000"/>
          <w:sz w:val="23"/>
          <w:szCs w:val="23"/>
        </w:rPr>
        <w:t xml:space="preserve">platform </w:t>
      </w:r>
      <w:r w:rsidRPr="00807F5C">
        <w:rPr>
          <w:rFonts w:ascii="Times New Roman" w:hAnsi="Times New Roman" w:cs="Times New Roman"/>
          <w:color w:val="000000"/>
          <w:sz w:val="23"/>
          <w:szCs w:val="23"/>
        </w:rPr>
        <w:t xml:space="preserve">media yang memfokuskan pada eksistensi pengguna yang memfasilitasi mereka dalam beraktivitas maupun berkolaborasi. Karena itu, media sosial dapat dilihat sebagai medium (fasilitator) </w:t>
      </w:r>
      <w:r w:rsidRPr="00807F5C">
        <w:rPr>
          <w:rFonts w:ascii="Times New Roman" w:hAnsi="Times New Roman" w:cs="Times New Roman"/>
          <w:i/>
          <w:iCs/>
          <w:color w:val="000000"/>
          <w:sz w:val="23"/>
          <w:szCs w:val="23"/>
        </w:rPr>
        <w:t xml:space="preserve">online </w:t>
      </w:r>
      <w:r w:rsidRPr="00807F5C">
        <w:rPr>
          <w:rFonts w:ascii="Times New Roman" w:hAnsi="Times New Roman" w:cs="Times New Roman"/>
          <w:color w:val="000000"/>
          <w:sz w:val="23"/>
          <w:szCs w:val="23"/>
        </w:rPr>
        <w:t xml:space="preserve">yang menguatkan hubungan antarpengguna sekaligus sebagai sebuah ikatan sosial. </w:t>
      </w:r>
    </w:p>
    <w:p w14:paraId="03A52769" w14:textId="77777777" w:rsidR="006F026C" w:rsidRDefault="006F026C" w:rsidP="006F026C">
      <w:pPr>
        <w:pStyle w:val="ListParagraph"/>
        <w:numPr>
          <w:ilvl w:val="0"/>
          <w:numId w:val="57"/>
        </w:numPr>
        <w:spacing w:before="100" w:beforeAutospacing="1" w:after="100" w:afterAutospacing="1" w:line="480" w:lineRule="auto"/>
        <w:ind w:left="900"/>
        <w:jc w:val="both"/>
        <w:rPr>
          <w:rFonts w:ascii="Times New Roman" w:hAnsi="Times New Roman" w:cs="Times New Roman"/>
          <w:color w:val="000000" w:themeColor="text1"/>
          <w:sz w:val="24"/>
          <w:szCs w:val="24"/>
          <w:shd w:val="clear" w:color="auto" w:fill="FFFFFF"/>
          <w:lang w:val="en-US"/>
        </w:rPr>
      </w:pPr>
      <w:r w:rsidRPr="00807F5C">
        <w:rPr>
          <w:rFonts w:ascii="Times New Roman" w:hAnsi="Times New Roman" w:cs="Times New Roman"/>
          <w:color w:val="000000"/>
          <w:sz w:val="23"/>
          <w:szCs w:val="23"/>
        </w:rPr>
        <w:lastRenderedPageBreak/>
        <w:t>Meike dan Young (2012), mengartikan media sosial sebagai konvergensi antara komunikasi personal dalam arti saling berbagi di antara individu (</w:t>
      </w:r>
      <w:r w:rsidRPr="00807F5C">
        <w:rPr>
          <w:rFonts w:ascii="Times New Roman" w:hAnsi="Times New Roman" w:cs="Times New Roman"/>
          <w:i/>
          <w:iCs/>
          <w:color w:val="000000"/>
          <w:sz w:val="23"/>
          <w:szCs w:val="23"/>
        </w:rPr>
        <w:t>to be shared one to one</w:t>
      </w:r>
      <w:r w:rsidRPr="00807F5C">
        <w:rPr>
          <w:rFonts w:ascii="Times New Roman" w:hAnsi="Times New Roman" w:cs="Times New Roman"/>
          <w:color w:val="000000"/>
          <w:sz w:val="23"/>
          <w:szCs w:val="23"/>
        </w:rPr>
        <w:t xml:space="preserve">) dan media publik untuk berbagi kepada siapa saja tanpa ada kekhususan individu. </w:t>
      </w:r>
    </w:p>
    <w:p w14:paraId="71E5A7F4" w14:textId="77777777" w:rsidR="006F026C" w:rsidRPr="00AD53CE" w:rsidRDefault="006F026C" w:rsidP="006F026C">
      <w:pPr>
        <w:pStyle w:val="ListParagraph"/>
        <w:spacing w:before="100" w:beforeAutospacing="1" w:after="100" w:afterAutospacing="1" w:line="480" w:lineRule="auto"/>
        <w:ind w:left="900"/>
        <w:jc w:val="both"/>
        <w:rPr>
          <w:rFonts w:ascii="Times New Roman" w:hAnsi="Times New Roman" w:cs="Times New Roman"/>
          <w:color w:val="000000"/>
          <w:sz w:val="23"/>
          <w:szCs w:val="23"/>
        </w:rPr>
      </w:pPr>
      <w:r>
        <w:rPr>
          <w:rFonts w:ascii="Times New Roman" w:hAnsi="Times New Roman" w:cs="Times New Roman"/>
          <w:color w:val="000000" w:themeColor="text1"/>
          <w:sz w:val="24"/>
          <w:szCs w:val="24"/>
          <w:shd w:val="clear" w:color="auto" w:fill="FFFFFF"/>
          <w:lang w:val="en-US"/>
        </w:rPr>
        <w:tab/>
      </w:r>
      <w:r w:rsidRPr="00807F5C">
        <w:rPr>
          <w:rFonts w:ascii="Times New Roman" w:hAnsi="Times New Roman" w:cs="Times New Roman"/>
          <w:color w:val="000000"/>
          <w:sz w:val="23"/>
          <w:szCs w:val="23"/>
        </w:rPr>
        <w:t xml:space="preserve">Sedangkan menurut peneliti, media sosial merupakan sebuah media </w:t>
      </w:r>
      <w:r w:rsidRPr="00807F5C">
        <w:rPr>
          <w:rFonts w:ascii="Times New Roman" w:hAnsi="Times New Roman" w:cs="Times New Roman"/>
          <w:i/>
          <w:iCs/>
          <w:color w:val="000000"/>
          <w:sz w:val="23"/>
          <w:szCs w:val="23"/>
        </w:rPr>
        <w:t xml:space="preserve">online </w:t>
      </w:r>
      <w:r w:rsidRPr="00807F5C">
        <w:rPr>
          <w:rFonts w:ascii="Times New Roman" w:hAnsi="Times New Roman" w:cs="Times New Roman"/>
          <w:color w:val="000000"/>
          <w:sz w:val="23"/>
          <w:szCs w:val="23"/>
        </w:rPr>
        <w:t xml:space="preserve">dimana setiap penggunanya bisa bebas untuk saling berbagi atau berpartisipasi baik itu informasi maupun hiburan yang mampu mendukung adanya interaksi sosial. </w:t>
      </w:r>
    </w:p>
    <w:p w14:paraId="1269406B" w14:textId="77777777" w:rsidR="006F026C" w:rsidRPr="00626E23" w:rsidRDefault="006F026C" w:rsidP="006F026C">
      <w:pPr>
        <w:pStyle w:val="ListParagraph"/>
        <w:numPr>
          <w:ilvl w:val="0"/>
          <w:numId w:val="56"/>
        </w:numPr>
        <w:tabs>
          <w:tab w:val="left" w:pos="426"/>
        </w:tabs>
        <w:spacing w:before="100" w:beforeAutospacing="1" w:after="100" w:afterAutospacing="1" w:line="480" w:lineRule="auto"/>
        <w:ind w:left="540"/>
        <w:jc w:val="both"/>
        <w:rPr>
          <w:rFonts w:ascii="Times New Roman" w:hAnsi="Times New Roman" w:cs="Times New Roman"/>
          <w:b/>
          <w:color w:val="000000" w:themeColor="text1"/>
          <w:sz w:val="24"/>
          <w:szCs w:val="24"/>
          <w:shd w:val="clear" w:color="auto" w:fill="FFFFFF"/>
          <w:lang w:val="en-US"/>
        </w:rPr>
      </w:pPr>
      <w:r w:rsidRPr="00626E23">
        <w:rPr>
          <w:rFonts w:ascii="Times New Roman" w:hAnsi="Times New Roman" w:cs="Times New Roman"/>
          <w:b/>
          <w:color w:val="000000"/>
          <w:sz w:val="23"/>
          <w:szCs w:val="23"/>
        </w:rPr>
        <w:tab/>
        <w:t>Karakteristik Media Sosial</w:t>
      </w:r>
    </w:p>
    <w:p w14:paraId="6AD8F740" w14:textId="77777777" w:rsidR="006F026C" w:rsidRPr="00626E23" w:rsidRDefault="006F026C" w:rsidP="006F026C">
      <w:pPr>
        <w:pStyle w:val="ListParagraph"/>
        <w:tabs>
          <w:tab w:val="left" w:pos="426"/>
        </w:tabs>
        <w:spacing w:before="100" w:beforeAutospacing="1" w:after="100" w:afterAutospacing="1" w:line="480" w:lineRule="auto"/>
        <w:ind w:left="540" w:firstLine="540"/>
        <w:jc w:val="both"/>
        <w:rPr>
          <w:rFonts w:ascii="Times New Roman" w:hAnsi="Times New Roman" w:cs="Times New Roman"/>
          <w:b/>
          <w:color w:val="000000" w:themeColor="text1"/>
          <w:sz w:val="24"/>
          <w:szCs w:val="24"/>
          <w:shd w:val="clear" w:color="auto" w:fill="FFFFFF"/>
          <w:lang w:val="en-US"/>
        </w:rPr>
      </w:pPr>
      <w:r w:rsidRPr="00626E23">
        <w:rPr>
          <w:rFonts w:ascii="Times New Roman" w:hAnsi="Times New Roman" w:cs="Times New Roman"/>
          <w:color w:val="000000"/>
          <w:sz w:val="23"/>
          <w:szCs w:val="23"/>
        </w:rPr>
        <w:t xml:space="preserve">Media sosial memliki beberapa karakter yang tidak dimiliki oleh beberapa jenis media lainnya. Ada batasan maupun ciri khusus yang hanya dimiliki oleh media </w:t>
      </w:r>
      <w:r w:rsidRPr="00626E23">
        <w:rPr>
          <w:rFonts w:ascii="Times New Roman" w:hAnsi="Times New Roman" w:cs="Times New Roman"/>
          <w:i/>
          <w:color w:val="000000"/>
          <w:sz w:val="23"/>
          <w:szCs w:val="23"/>
        </w:rPr>
        <w:t>social</w:t>
      </w:r>
      <w:r w:rsidRPr="00626E23">
        <w:rPr>
          <w:rFonts w:ascii="Times New Roman" w:hAnsi="Times New Roman" w:cs="Times New Roman"/>
          <w:color w:val="000000"/>
          <w:sz w:val="23"/>
          <w:szCs w:val="23"/>
        </w:rPr>
        <w:t xml:space="preserve">. Berikut beberapa karakteristik media sosial yaitu (Nasrullah, 2016): </w:t>
      </w:r>
    </w:p>
    <w:p w14:paraId="20923CCD" w14:textId="77777777" w:rsidR="006F026C" w:rsidRDefault="006F026C" w:rsidP="006F026C">
      <w:pPr>
        <w:pStyle w:val="ListParagraph"/>
        <w:numPr>
          <w:ilvl w:val="0"/>
          <w:numId w:val="58"/>
        </w:numPr>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t>Jaringan</w:t>
      </w:r>
    </w:p>
    <w:p w14:paraId="25334357" w14:textId="77777777" w:rsidR="006F026C" w:rsidRDefault="006F026C" w:rsidP="006F026C">
      <w:pPr>
        <w:pStyle w:val="ListParagraph"/>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t>Media sosial terbangun dari struktur sosial yang terbentuk dalam jaringan atau internet. Karakter media sosial adalah membentuk jaringan diantara</w:t>
      </w:r>
      <w:r>
        <w:rPr>
          <w:rFonts w:ascii="Times New Roman" w:hAnsi="Times New Roman" w:cs="Times New Roman"/>
          <w:color w:val="000000"/>
          <w:sz w:val="23"/>
          <w:szCs w:val="23"/>
        </w:rPr>
        <w:t xml:space="preserve"> </w:t>
      </w:r>
      <w:r w:rsidRPr="00626E23">
        <w:rPr>
          <w:rFonts w:ascii="Times New Roman" w:hAnsi="Times New Roman" w:cs="Times New Roman"/>
          <w:color w:val="000000"/>
          <w:sz w:val="23"/>
          <w:szCs w:val="23"/>
        </w:rPr>
        <w:t xml:space="preserve">penggunanya sehinga kehadiran media sosial memberikan media bagi pengguna untuk terhubung secara mekanisme teknologi. </w:t>
      </w:r>
    </w:p>
    <w:p w14:paraId="3AAB234B" w14:textId="77777777" w:rsidR="006F026C" w:rsidRDefault="006F026C" w:rsidP="006F026C">
      <w:pPr>
        <w:pStyle w:val="ListParagraph"/>
        <w:numPr>
          <w:ilvl w:val="0"/>
          <w:numId w:val="58"/>
        </w:numPr>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t xml:space="preserve">Informasi </w:t>
      </w:r>
    </w:p>
    <w:p w14:paraId="5275C10C" w14:textId="77777777" w:rsidR="006F026C" w:rsidRDefault="006F026C" w:rsidP="006F026C">
      <w:pPr>
        <w:pStyle w:val="ListParagraph"/>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t xml:space="preserve">Informasi menjadi hal yang penting dari media sosial karena dalam media sosial terdapat aktifitas memproduksi konten hingga interaksi yang berdasarkan informasi. </w:t>
      </w:r>
    </w:p>
    <w:p w14:paraId="0A7BCA2C" w14:textId="77777777" w:rsidR="006F026C" w:rsidRDefault="006F026C" w:rsidP="006F026C">
      <w:pPr>
        <w:pStyle w:val="ListParagraph"/>
        <w:autoSpaceDE w:val="0"/>
        <w:autoSpaceDN w:val="0"/>
        <w:adjustRightInd w:val="0"/>
        <w:spacing w:after="0" w:line="480" w:lineRule="auto"/>
        <w:ind w:left="900"/>
        <w:jc w:val="both"/>
        <w:rPr>
          <w:rFonts w:ascii="Times New Roman" w:hAnsi="Times New Roman" w:cs="Times New Roman"/>
          <w:color w:val="000000"/>
          <w:sz w:val="23"/>
          <w:szCs w:val="23"/>
        </w:rPr>
      </w:pPr>
    </w:p>
    <w:p w14:paraId="4A07A12C" w14:textId="77777777" w:rsidR="006F026C" w:rsidRDefault="006F026C" w:rsidP="006F026C">
      <w:pPr>
        <w:pStyle w:val="ListParagraph"/>
        <w:autoSpaceDE w:val="0"/>
        <w:autoSpaceDN w:val="0"/>
        <w:adjustRightInd w:val="0"/>
        <w:spacing w:after="0" w:line="480" w:lineRule="auto"/>
        <w:ind w:left="900"/>
        <w:jc w:val="both"/>
        <w:rPr>
          <w:rFonts w:ascii="Times New Roman" w:hAnsi="Times New Roman" w:cs="Times New Roman"/>
          <w:color w:val="000000"/>
          <w:sz w:val="23"/>
          <w:szCs w:val="23"/>
        </w:rPr>
      </w:pPr>
    </w:p>
    <w:p w14:paraId="21BEEEC0" w14:textId="77777777" w:rsidR="006F026C" w:rsidRDefault="006F026C" w:rsidP="006F026C">
      <w:pPr>
        <w:pStyle w:val="ListParagraph"/>
        <w:numPr>
          <w:ilvl w:val="0"/>
          <w:numId w:val="58"/>
        </w:numPr>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lastRenderedPageBreak/>
        <w:t xml:space="preserve">Arsip </w:t>
      </w:r>
    </w:p>
    <w:p w14:paraId="34DA0674" w14:textId="77777777" w:rsidR="006F026C" w:rsidRDefault="006F026C" w:rsidP="006F026C">
      <w:pPr>
        <w:pStyle w:val="ListParagraph"/>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t xml:space="preserve">Bagi pengguna media sosial arsip merupakan sebuah karakter yang menjelaskan bahwa informasi telah tersimpan dan bisa diakses kapanpun dan melalui perangkat apapun. </w:t>
      </w:r>
    </w:p>
    <w:p w14:paraId="2B366DA7" w14:textId="77777777" w:rsidR="006F026C" w:rsidRDefault="006F026C" w:rsidP="006F026C">
      <w:pPr>
        <w:pStyle w:val="ListParagraph"/>
        <w:numPr>
          <w:ilvl w:val="0"/>
          <w:numId w:val="58"/>
        </w:numPr>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t xml:space="preserve">Interaksi </w:t>
      </w:r>
    </w:p>
    <w:p w14:paraId="62196D84" w14:textId="77777777" w:rsidR="006F026C" w:rsidRPr="00AD53CE" w:rsidRDefault="006F026C" w:rsidP="006F026C">
      <w:pPr>
        <w:pStyle w:val="ListParagraph"/>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t xml:space="preserve">Karakter dasar dari media sosial adalah terbentuknya jaringan antar pengguna. Fungsinya tidak sekedar memperluas hubungan pertemanan maupun memperbanyak pengikut di internet. Bentuk sederhana yang terjadi di media sosial dapat berupa memberi komentar dan lain sebagaiannya. </w:t>
      </w:r>
    </w:p>
    <w:p w14:paraId="048B5698" w14:textId="77777777" w:rsidR="006F026C" w:rsidRDefault="006F026C" w:rsidP="006F026C">
      <w:pPr>
        <w:pStyle w:val="ListParagraph"/>
        <w:numPr>
          <w:ilvl w:val="0"/>
          <w:numId w:val="58"/>
        </w:numPr>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imes New Roman" w:hAnsi="Times New Roman" w:cs="Times New Roman"/>
          <w:color w:val="000000"/>
          <w:sz w:val="23"/>
          <w:szCs w:val="23"/>
        </w:rPr>
        <w:t xml:space="preserve">Simulasi Sosial </w:t>
      </w:r>
    </w:p>
    <w:p w14:paraId="7085BF6F" w14:textId="77777777" w:rsidR="006F026C" w:rsidRPr="00626E23" w:rsidRDefault="006F026C" w:rsidP="006F026C">
      <w:pPr>
        <w:pStyle w:val="ListParagraph"/>
        <w:autoSpaceDE w:val="0"/>
        <w:autoSpaceDN w:val="0"/>
        <w:adjustRightInd w:val="0"/>
        <w:spacing w:after="0" w:line="480" w:lineRule="auto"/>
        <w:ind w:left="900"/>
        <w:jc w:val="both"/>
        <w:rPr>
          <w:rFonts w:asciiTheme="majorBidi" w:hAnsiTheme="majorBidi" w:cstheme="majorBidi"/>
          <w:color w:val="000000"/>
          <w:sz w:val="24"/>
          <w:szCs w:val="24"/>
        </w:rPr>
      </w:pPr>
      <w:r w:rsidRPr="00626E23">
        <w:rPr>
          <w:rFonts w:ascii="Times New Roman" w:hAnsi="Times New Roman" w:cs="Times New Roman"/>
          <w:color w:val="000000"/>
          <w:sz w:val="23"/>
          <w:szCs w:val="23"/>
        </w:rPr>
        <w:t xml:space="preserve">Media sosial memiliki karakter sebagai media berlangsungnya masyarakat di dunia virtual (maya). Ibarat sebuah Negara, media sosial juga memiliki aturan dan etika bagi para penggunanya. Interaksi yang terjadi di media sosial mampu menggambarkan realitas yang terjadi akan tetapi interaksi </w:t>
      </w:r>
      <w:r w:rsidRPr="00626E23">
        <w:rPr>
          <w:rFonts w:asciiTheme="majorBidi" w:hAnsiTheme="majorBidi" w:cstheme="majorBidi"/>
          <w:color w:val="000000"/>
          <w:sz w:val="24"/>
          <w:szCs w:val="24"/>
        </w:rPr>
        <w:t xml:space="preserve">yang terjadi adalah simulasi yang terkadang berbeda sama sekali. </w:t>
      </w:r>
    </w:p>
    <w:p w14:paraId="560E0AB2" w14:textId="77777777" w:rsidR="006F026C" w:rsidRDefault="006F026C" w:rsidP="006F026C">
      <w:pPr>
        <w:pStyle w:val="ListParagraph"/>
        <w:numPr>
          <w:ilvl w:val="0"/>
          <w:numId w:val="58"/>
        </w:numPr>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heme="majorBidi" w:hAnsiTheme="majorBidi" w:cstheme="majorBidi"/>
          <w:color w:val="000000"/>
          <w:sz w:val="24"/>
          <w:szCs w:val="24"/>
        </w:rPr>
        <w:t xml:space="preserve">Konten oleh Pengguna </w:t>
      </w:r>
    </w:p>
    <w:p w14:paraId="73BD34CA" w14:textId="77777777" w:rsidR="006F026C" w:rsidRPr="00626E23" w:rsidRDefault="006F026C" w:rsidP="006F026C">
      <w:pPr>
        <w:pStyle w:val="ListParagraph"/>
        <w:autoSpaceDE w:val="0"/>
        <w:autoSpaceDN w:val="0"/>
        <w:adjustRightInd w:val="0"/>
        <w:spacing w:after="0" w:line="480" w:lineRule="auto"/>
        <w:ind w:left="900"/>
        <w:jc w:val="both"/>
        <w:rPr>
          <w:rFonts w:ascii="Times New Roman" w:hAnsi="Times New Roman" w:cs="Times New Roman"/>
          <w:color w:val="000000"/>
          <w:sz w:val="23"/>
          <w:szCs w:val="23"/>
        </w:rPr>
      </w:pPr>
      <w:r w:rsidRPr="00626E23">
        <w:rPr>
          <w:rFonts w:asciiTheme="majorBidi" w:hAnsiTheme="majorBidi" w:cstheme="majorBidi"/>
          <w:color w:val="000000"/>
          <w:sz w:val="24"/>
          <w:szCs w:val="24"/>
        </w:rPr>
        <w:t xml:space="preserve">Karakteristik ini menunjukan bahwa konten dalam media sosial sepenuhnya milik dan juga berdasarkan pengguna maupun pemilik akun. </w:t>
      </w:r>
    </w:p>
    <w:p w14:paraId="3C9F1954" w14:textId="77777777" w:rsidR="006F026C" w:rsidRPr="001D692B" w:rsidRDefault="006F026C" w:rsidP="006F026C">
      <w:pPr>
        <w:pStyle w:val="ListParagraph"/>
        <w:numPr>
          <w:ilvl w:val="0"/>
          <w:numId w:val="56"/>
        </w:numPr>
        <w:tabs>
          <w:tab w:val="left" w:pos="426"/>
        </w:tabs>
        <w:autoSpaceDE w:val="0"/>
        <w:autoSpaceDN w:val="0"/>
        <w:adjustRightInd w:val="0"/>
        <w:spacing w:before="100" w:beforeAutospacing="1" w:after="0" w:afterAutospacing="1" w:line="480" w:lineRule="auto"/>
        <w:ind w:left="540"/>
        <w:jc w:val="both"/>
        <w:rPr>
          <w:rFonts w:asciiTheme="majorBidi" w:hAnsiTheme="majorBidi" w:cstheme="majorBidi"/>
          <w:b/>
          <w:color w:val="000000"/>
          <w:sz w:val="24"/>
          <w:szCs w:val="24"/>
        </w:rPr>
      </w:pPr>
      <w:r w:rsidRPr="00626E23">
        <w:rPr>
          <w:rFonts w:asciiTheme="majorBidi" w:hAnsiTheme="majorBidi" w:cstheme="majorBidi"/>
          <w:b/>
          <w:sz w:val="24"/>
          <w:szCs w:val="24"/>
        </w:rPr>
        <w:tab/>
        <w:t>Fungsi Media Sosial</w:t>
      </w:r>
    </w:p>
    <w:p w14:paraId="3E9B6D61" w14:textId="77777777" w:rsidR="006F026C" w:rsidRDefault="006F026C" w:rsidP="006F026C">
      <w:pPr>
        <w:pStyle w:val="ListParagraph"/>
        <w:tabs>
          <w:tab w:val="left" w:pos="426"/>
        </w:tabs>
        <w:autoSpaceDE w:val="0"/>
        <w:autoSpaceDN w:val="0"/>
        <w:adjustRightInd w:val="0"/>
        <w:spacing w:before="100" w:beforeAutospacing="1" w:after="0" w:afterAutospacing="1" w:line="480" w:lineRule="auto"/>
        <w:ind w:left="540" w:firstLine="540"/>
        <w:jc w:val="both"/>
        <w:rPr>
          <w:rFonts w:asciiTheme="majorBidi" w:hAnsiTheme="majorBidi" w:cstheme="majorBidi"/>
          <w:sz w:val="24"/>
          <w:szCs w:val="24"/>
        </w:rPr>
      </w:pPr>
      <w:r w:rsidRPr="00626E23">
        <w:rPr>
          <w:rFonts w:asciiTheme="majorBidi" w:hAnsiTheme="majorBidi" w:cstheme="majorBidi"/>
          <w:color w:val="000000"/>
          <w:sz w:val="24"/>
          <w:szCs w:val="24"/>
        </w:rPr>
        <w:t>F</w:t>
      </w:r>
      <w:r w:rsidRPr="00626E23">
        <w:rPr>
          <w:rFonts w:asciiTheme="majorBidi" w:hAnsiTheme="majorBidi" w:cstheme="majorBidi"/>
          <w:sz w:val="24"/>
          <w:szCs w:val="24"/>
        </w:rPr>
        <w:t>ungsi media sosial itu ibarat ‘’sarang lebah’’ yang membentuk kerangka jaringan yang terdiri dari ‘’blok-blok’’ yang berhubungan satu sama lain (Liliweri, 2015), sebagai berikut :</w:t>
      </w:r>
    </w:p>
    <w:p w14:paraId="6BBFEF1D" w14:textId="77777777" w:rsidR="006F026C" w:rsidRDefault="006F026C" w:rsidP="006F026C">
      <w:pPr>
        <w:pStyle w:val="ListParagraph"/>
        <w:numPr>
          <w:ilvl w:val="0"/>
          <w:numId w:val="59"/>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Identity</w:t>
      </w:r>
      <w:r w:rsidRPr="001D692B">
        <w:rPr>
          <w:rFonts w:asciiTheme="majorBidi" w:hAnsiTheme="majorBidi" w:cstheme="majorBidi"/>
          <w:sz w:val="24"/>
          <w:szCs w:val="24"/>
        </w:rPr>
        <w:t>-identitas sebagai sebuah blok dari media sosial merinci bagaimana para pengguna mengungkapkan identitas diri dia di tengah-</w:t>
      </w:r>
      <w:r w:rsidRPr="001D692B">
        <w:rPr>
          <w:rFonts w:asciiTheme="majorBidi" w:hAnsiTheme="majorBidi" w:cstheme="majorBidi"/>
          <w:sz w:val="24"/>
          <w:szCs w:val="24"/>
        </w:rPr>
        <w:lastRenderedPageBreak/>
        <w:t>tengah koneksi dengan pengguna lain. Beberapa informasi penting tentang identitas adalah, nama, usia, jenis kelamin, profesi, dan lokasi.</w:t>
      </w:r>
    </w:p>
    <w:p w14:paraId="3D451350" w14:textId="77777777" w:rsidR="006F026C" w:rsidRDefault="006F026C" w:rsidP="006F026C">
      <w:pPr>
        <w:pStyle w:val="ListParagraph"/>
        <w:numPr>
          <w:ilvl w:val="0"/>
          <w:numId w:val="59"/>
        </w:numPr>
        <w:tabs>
          <w:tab w:val="left" w:pos="426"/>
        </w:tabs>
        <w:autoSpaceDE w:val="0"/>
        <w:autoSpaceDN w:val="0"/>
        <w:adjustRightInd w:val="0"/>
        <w:spacing w:before="100" w:beforeAutospacing="1" w:after="10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 xml:space="preserve">Conversations </w:t>
      </w:r>
      <w:r w:rsidRPr="001D692B">
        <w:rPr>
          <w:rFonts w:asciiTheme="majorBidi" w:hAnsiTheme="majorBidi" w:cstheme="majorBidi"/>
          <w:sz w:val="24"/>
          <w:szCs w:val="24"/>
        </w:rPr>
        <w:t xml:space="preserve">adalah blok yang berisi aktivitas pengguna berkomunikasi dengan pengguna lain. Banyak situs media sosial yang dirancang untuk memfasilitasi percakapan antarpersonal maupun antara personal dengan kelompok atau komunitas lain. Ada beberapa alasan orang melakukan percakapan, misalnya sekedar </w:t>
      </w:r>
      <w:r w:rsidRPr="001D692B">
        <w:rPr>
          <w:rFonts w:asciiTheme="majorBidi" w:hAnsiTheme="majorBidi" w:cstheme="majorBidi"/>
          <w:i/>
          <w:iCs/>
          <w:sz w:val="24"/>
          <w:szCs w:val="24"/>
        </w:rPr>
        <w:t xml:space="preserve">‘’tweet, blog’’ </w:t>
      </w:r>
      <w:r w:rsidRPr="001D692B">
        <w:rPr>
          <w:rFonts w:asciiTheme="majorBidi" w:hAnsiTheme="majorBidi" w:cstheme="majorBidi"/>
          <w:sz w:val="24"/>
          <w:szCs w:val="24"/>
        </w:rPr>
        <w:t>atau menampilkan diri melalui ‘’</w:t>
      </w:r>
      <w:r w:rsidRPr="001D692B">
        <w:rPr>
          <w:rFonts w:asciiTheme="majorBidi" w:hAnsiTheme="majorBidi" w:cstheme="majorBidi"/>
          <w:i/>
          <w:iCs/>
          <w:sz w:val="24"/>
          <w:szCs w:val="24"/>
        </w:rPr>
        <w:t>facebook</w:t>
      </w:r>
      <w:r w:rsidRPr="001D692B">
        <w:rPr>
          <w:rFonts w:asciiTheme="majorBidi" w:hAnsiTheme="majorBidi" w:cstheme="majorBidi"/>
          <w:sz w:val="24"/>
          <w:szCs w:val="24"/>
        </w:rPr>
        <w:t>’’ untuk menyampaikan status, mencari informasi tentang orang lain. Dalam ‘’percakapan’’ inilah para pengguna dapat mendapatkan kawan baru, membangun harga diri, menemukan cinta, menyajikan ide-ide baru, atau mendorong diskusi tentang topik yang sedang hangat dibicarakan dalam masyarakat.</w:t>
      </w:r>
    </w:p>
    <w:p w14:paraId="1E02AD92" w14:textId="77777777" w:rsidR="006F026C" w:rsidRDefault="006F026C" w:rsidP="006F026C">
      <w:pPr>
        <w:pStyle w:val="ListParagraph"/>
        <w:numPr>
          <w:ilvl w:val="0"/>
          <w:numId w:val="59"/>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Sharing</w:t>
      </w:r>
      <w:r w:rsidRPr="001D692B">
        <w:rPr>
          <w:rFonts w:asciiTheme="majorBidi" w:hAnsiTheme="majorBidi" w:cstheme="majorBidi"/>
          <w:sz w:val="24"/>
          <w:szCs w:val="24"/>
        </w:rPr>
        <w:t xml:space="preserve">-media sosial membantu para pengguna melakukan </w:t>
      </w:r>
      <w:r w:rsidRPr="001D692B">
        <w:rPr>
          <w:rFonts w:asciiTheme="majorBidi" w:hAnsiTheme="majorBidi" w:cstheme="majorBidi"/>
          <w:i/>
          <w:iCs/>
          <w:sz w:val="24"/>
          <w:szCs w:val="24"/>
        </w:rPr>
        <w:t xml:space="preserve">‘’sharing’’ </w:t>
      </w:r>
      <w:r w:rsidRPr="001D692B">
        <w:rPr>
          <w:rFonts w:asciiTheme="majorBidi" w:hAnsiTheme="majorBidi" w:cstheme="majorBidi"/>
          <w:sz w:val="24"/>
          <w:szCs w:val="24"/>
        </w:rPr>
        <w:t xml:space="preserve">yakni melakukan distribusi pesan, menerima pesan, dan bertukar pesan, bahkan lebih penting dari itu di mana para pengguna melakukan </w:t>
      </w:r>
      <w:r w:rsidRPr="001D692B">
        <w:rPr>
          <w:rFonts w:asciiTheme="majorBidi" w:hAnsiTheme="majorBidi" w:cstheme="majorBidi"/>
          <w:i/>
          <w:iCs/>
          <w:sz w:val="24"/>
          <w:szCs w:val="24"/>
        </w:rPr>
        <w:t xml:space="preserve">‘’sharing’’ </w:t>
      </w:r>
      <w:r w:rsidRPr="001D692B">
        <w:rPr>
          <w:rFonts w:asciiTheme="majorBidi" w:hAnsiTheme="majorBidi" w:cstheme="majorBidi"/>
          <w:sz w:val="24"/>
          <w:szCs w:val="24"/>
        </w:rPr>
        <w:t xml:space="preserve">atas pesan untuk mendapatkan </w:t>
      </w:r>
      <w:r w:rsidRPr="001D692B">
        <w:rPr>
          <w:rFonts w:asciiTheme="majorBidi" w:hAnsiTheme="majorBidi" w:cstheme="majorBidi"/>
          <w:i/>
          <w:iCs/>
          <w:sz w:val="24"/>
          <w:szCs w:val="24"/>
        </w:rPr>
        <w:t>‘</w:t>
      </w:r>
      <w:r w:rsidRPr="001D692B">
        <w:rPr>
          <w:rFonts w:asciiTheme="majorBidi" w:hAnsiTheme="majorBidi" w:cstheme="majorBidi"/>
          <w:sz w:val="24"/>
          <w:szCs w:val="24"/>
        </w:rPr>
        <w:t xml:space="preserve">’konten’’ dalam makna bersama. Karena itu maka istilah ‘sosial’ dalam ‘’media sosial’’ selalu disiratkan sebagai pertukaran pesan antara manusia secara </w:t>
      </w:r>
      <w:r w:rsidRPr="001D692B">
        <w:rPr>
          <w:rFonts w:asciiTheme="majorBidi" w:hAnsiTheme="majorBidi" w:cstheme="majorBidi"/>
          <w:i/>
          <w:iCs/>
          <w:sz w:val="24"/>
          <w:szCs w:val="24"/>
        </w:rPr>
        <w:t>online</w:t>
      </w:r>
      <w:r w:rsidRPr="001D692B">
        <w:rPr>
          <w:rFonts w:asciiTheme="majorBidi" w:hAnsiTheme="majorBidi" w:cstheme="majorBidi"/>
          <w:sz w:val="24"/>
          <w:szCs w:val="24"/>
        </w:rPr>
        <w:t>.</w:t>
      </w:r>
    </w:p>
    <w:p w14:paraId="67C974C8" w14:textId="77777777" w:rsidR="006F026C" w:rsidRDefault="006F026C" w:rsidP="006F026C">
      <w:pPr>
        <w:pStyle w:val="ListParagraph"/>
        <w:numPr>
          <w:ilvl w:val="0"/>
          <w:numId w:val="59"/>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Presence</w:t>
      </w:r>
      <w:r w:rsidRPr="001D692B">
        <w:rPr>
          <w:rFonts w:asciiTheme="majorBidi" w:hAnsiTheme="majorBidi" w:cstheme="majorBidi"/>
          <w:sz w:val="24"/>
          <w:szCs w:val="24"/>
        </w:rPr>
        <w:t xml:space="preserve">-media sosial berfungsi untuk menyadarkan kita tentang kehadiran para pengguna baik sebagai pribadi maupun sebagai individu dari mana pengguna berasal. Presensi dalam media sosial berfungsi menjelaskan posisi seseorang, ‘’inilah -saya, saya adalah... saya ada di sini... Anda siapa? Anda ada di mana? Apakah saya bisa berkoneksi </w:t>
      </w:r>
      <w:r w:rsidRPr="001D692B">
        <w:rPr>
          <w:rFonts w:asciiTheme="majorBidi" w:hAnsiTheme="majorBidi" w:cstheme="majorBidi"/>
          <w:sz w:val="24"/>
          <w:szCs w:val="24"/>
        </w:rPr>
        <w:lastRenderedPageBreak/>
        <w:t>dengan Anda?’’. Media sosial berfungsi membantu para pengguna agar mereka membuka akses dengan mudah melalui dunia maya dan sepakat untuk berkomunikasi secara langsung.</w:t>
      </w:r>
    </w:p>
    <w:p w14:paraId="36920615" w14:textId="77777777" w:rsidR="006F026C" w:rsidRDefault="006F026C" w:rsidP="006F026C">
      <w:pPr>
        <w:pStyle w:val="ListParagraph"/>
        <w:numPr>
          <w:ilvl w:val="0"/>
          <w:numId w:val="59"/>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Relationships</w:t>
      </w:r>
      <w:r w:rsidRPr="001D692B">
        <w:rPr>
          <w:rFonts w:asciiTheme="majorBidi" w:hAnsiTheme="majorBidi" w:cstheme="majorBidi"/>
          <w:sz w:val="24"/>
          <w:szCs w:val="24"/>
        </w:rPr>
        <w:t>-Blok hubungan menunjukkan sejauh mana pengguna dapat berhubungan dengan pengguna lain. Dengan ‘’berhubungan’’ berarti bahwa dua atau lebih pengguna memiliki beberapa bentuk hubungan yang membawa mereka untuk berkomunikasi, berbagi objek sosialitas, bertemu, atau hanya berkenalan, dan mendaftarkan identitas satu sama lain sebagai teman.</w:t>
      </w:r>
    </w:p>
    <w:p w14:paraId="1B001CE9" w14:textId="77777777" w:rsidR="006F026C" w:rsidRDefault="006F026C" w:rsidP="006F026C">
      <w:pPr>
        <w:pStyle w:val="ListParagraph"/>
        <w:numPr>
          <w:ilvl w:val="0"/>
          <w:numId w:val="59"/>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Reputation</w:t>
      </w:r>
      <w:r w:rsidRPr="001D692B">
        <w:rPr>
          <w:rFonts w:asciiTheme="majorBidi" w:hAnsiTheme="majorBidi" w:cstheme="majorBidi"/>
          <w:sz w:val="24"/>
          <w:szCs w:val="24"/>
        </w:rPr>
        <w:t xml:space="preserve">-blok yang menunjukkan sejauh mana pengguna dapat mengidentifikasi status sosial orang lain, termasuk menyatakan status diri mereka sendiri. Reputasi dapat memiliki arti yang berbeda pada </w:t>
      </w:r>
      <w:r w:rsidRPr="001D692B">
        <w:rPr>
          <w:rFonts w:asciiTheme="majorBidi" w:hAnsiTheme="majorBidi" w:cstheme="majorBidi"/>
          <w:i/>
          <w:iCs/>
          <w:sz w:val="24"/>
          <w:szCs w:val="24"/>
        </w:rPr>
        <w:t xml:space="preserve">platform </w:t>
      </w:r>
      <w:r w:rsidRPr="001D692B">
        <w:rPr>
          <w:rFonts w:asciiTheme="majorBidi" w:hAnsiTheme="majorBidi" w:cstheme="majorBidi"/>
          <w:sz w:val="24"/>
          <w:szCs w:val="24"/>
        </w:rPr>
        <w:t>media sosial. Dalam kebanyakan kasus, reputasi berkaitan dengan masalah kepercayaan, dan dalam kasus teknologi informasi kebanyakan media sosial masih menentukan kriteria yang sangat kualitatif, misalnya apakah perangkat keras atau lunak yang tersedia secara otomatis menjamin kepercayaan di antara para pengguna.</w:t>
      </w:r>
    </w:p>
    <w:p w14:paraId="6E61E2D8" w14:textId="77777777" w:rsidR="006F026C" w:rsidRPr="001D692B" w:rsidRDefault="006F026C" w:rsidP="006F026C">
      <w:pPr>
        <w:pStyle w:val="ListParagraph"/>
        <w:numPr>
          <w:ilvl w:val="0"/>
          <w:numId w:val="59"/>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Groups</w:t>
      </w:r>
      <w:r w:rsidRPr="001D692B">
        <w:rPr>
          <w:rFonts w:asciiTheme="majorBidi" w:hAnsiTheme="majorBidi" w:cstheme="majorBidi"/>
          <w:sz w:val="24"/>
          <w:szCs w:val="24"/>
        </w:rPr>
        <w:t>-blok kelompok dalam media sosial secara fungsional menunjukkan sejauh mana para pengguna dapat membentuk komunitas, kelompok atau bahkan masyarakat baru. Jaringan yang terbentuk tersebut akan menjadi lebih ‘’sosial’’ hanya jika melibatkan makin banyak orang, dan lebih dari itu ‘’makin tinggi semangat kebersamaannya’’.</w:t>
      </w:r>
    </w:p>
    <w:p w14:paraId="3C486E42" w14:textId="77777777" w:rsidR="006F026C" w:rsidRPr="001D692B" w:rsidRDefault="006F026C" w:rsidP="006F026C">
      <w:pPr>
        <w:pStyle w:val="ListParagraph"/>
        <w:numPr>
          <w:ilvl w:val="0"/>
          <w:numId w:val="56"/>
        </w:numPr>
        <w:tabs>
          <w:tab w:val="left" w:pos="426"/>
        </w:tabs>
        <w:autoSpaceDE w:val="0"/>
        <w:autoSpaceDN w:val="0"/>
        <w:adjustRightInd w:val="0"/>
        <w:spacing w:before="100" w:beforeAutospacing="1" w:after="0" w:afterAutospacing="1" w:line="480" w:lineRule="auto"/>
        <w:ind w:left="540"/>
        <w:jc w:val="both"/>
        <w:rPr>
          <w:rFonts w:asciiTheme="majorBidi" w:hAnsiTheme="majorBidi" w:cstheme="majorBidi"/>
          <w:b/>
          <w:color w:val="000000"/>
          <w:sz w:val="24"/>
          <w:szCs w:val="24"/>
        </w:rPr>
      </w:pPr>
      <w:r w:rsidRPr="001D692B">
        <w:rPr>
          <w:rFonts w:asciiTheme="majorBidi" w:hAnsiTheme="majorBidi" w:cstheme="majorBidi"/>
          <w:b/>
          <w:color w:val="000000"/>
          <w:sz w:val="24"/>
          <w:szCs w:val="24"/>
        </w:rPr>
        <w:lastRenderedPageBreak/>
        <w:tab/>
      </w:r>
      <w:r w:rsidRPr="001D692B">
        <w:rPr>
          <w:rFonts w:asciiTheme="majorBidi" w:hAnsiTheme="majorBidi" w:cstheme="majorBidi"/>
          <w:b/>
          <w:sz w:val="24"/>
          <w:szCs w:val="24"/>
        </w:rPr>
        <w:t>Tipe Media Sosial</w:t>
      </w:r>
    </w:p>
    <w:p w14:paraId="41BAA222" w14:textId="77777777" w:rsidR="006F026C" w:rsidRDefault="006F026C" w:rsidP="006F026C">
      <w:pPr>
        <w:pStyle w:val="ListParagraph"/>
        <w:tabs>
          <w:tab w:val="left" w:pos="426"/>
        </w:tabs>
        <w:autoSpaceDE w:val="0"/>
        <w:autoSpaceDN w:val="0"/>
        <w:adjustRightInd w:val="0"/>
        <w:spacing w:before="100" w:beforeAutospacing="1" w:after="0" w:afterAutospacing="1" w:line="480" w:lineRule="auto"/>
        <w:ind w:left="540" w:firstLine="540"/>
        <w:jc w:val="both"/>
        <w:rPr>
          <w:rFonts w:asciiTheme="majorBidi" w:hAnsiTheme="majorBidi" w:cstheme="majorBidi"/>
          <w:sz w:val="24"/>
          <w:szCs w:val="24"/>
        </w:rPr>
      </w:pPr>
      <w:r w:rsidRPr="001D692B">
        <w:rPr>
          <w:rFonts w:asciiTheme="majorBidi" w:hAnsiTheme="majorBidi" w:cstheme="majorBidi"/>
          <w:sz w:val="24"/>
          <w:szCs w:val="24"/>
        </w:rPr>
        <w:t xml:space="preserve">Beberapa tipe utama media sosial yang dijelaskan dalam Liliweri (2015) bahwa media sosial itu mengintegrasikan teknologi, interaksi sosial, dan penciptaan informasi melalui </w:t>
      </w:r>
      <w:r w:rsidRPr="001D692B">
        <w:rPr>
          <w:rFonts w:asciiTheme="majorBidi" w:hAnsiTheme="majorBidi" w:cstheme="majorBidi"/>
          <w:i/>
          <w:iCs/>
          <w:sz w:val="24"/>
          <w:szCs w:val="24"/>
        </w:rPr>
        <w:t>connect online</w:t>
      </w:r>
      <w:r w:rsidRPr="001D692B">
        <w:rPr>
          <w:rFonts w:asciiTheme="majorBidi" w:hAnsiTheme="majorBidi" w:cstheme="majorBidi"/>
          <w:sz w:val="24"/>
          <w:szCs w:val="24"/>
        </w:rPr>
        <w:t>. Melalui media sosial, orang atau sekelompok orang menciptakan, mengorganisasikan, meng-</w:t>
      </w:r>
      <w:r w:rsidRPr="001D692B">
        <w:rPr>
          <w:rFonts w:asciiTheme="majorBidi" w:hAnsiTheme="majorBidi" w:cstheme="majorBidi"/>
          <w:i/>
          <w:iCs/>
          <w:sz w:val="24"/>
          <w:szCs w:val="24"/>
        </w:rPr>
        <w:t>edit</w:t>
      </w:r>
      <w:r w:rsidRPr="001D692B">
        <w:rPr>
          <w:rFonts w:asciiTheme="majorBidi" w:hAnsiTheme="majorBidi" w:cstheme="majorBidi"/>
          <w:sz w:val="24"/>
          <w:szCs w:val="24"/>
        </w:rPr>
        <w:t>, memberikan komentar, dan meng-</w:t>
      </w:r>
      <w:r w:rsidRPr="001D692B">
        <w:rPr>
          <w:rFonts w:asciiTheme="majorBidi" w:hAnsiTheme="majorBidi" w:cstheme="majorBidi"/>
          <w:i/>
          <w:iCs/>
          <w:sz w:val="24"/>
          <w:szCs w:val="24"/>
        </w:rPr>
        <w:t>share</w:t>
      </w:r>
      <w:r w:rsidRPr="001D692B">
        <w:rPr>
          <w:rFonts w:asciiTheme="majorBidi" w:hAnsiTheme="majorBidi" w:cstheme="majorBidi"/>
          <w:sz w:val="24"/>
          <w:szCs w:val="24"/>
        </w:rPr>
        <w:t>-kan konten semunya dalam proses untuk mencapai misi tertentu. Berikut ini beberapa contoh dari media sosial adalah sebagai berikut :</w:t>
      </w:r>
    </w:p>
    <w:p w14:paraId="2FEAC91F"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 xml:space="preserve">Wikis, Website </w:t>
      </w:r>
      <w:r w:rsidRPr="001D692B">
        <w:rPr>
          <w:rFonts w:asciiTheme="majorBidi" w:hAnsiTheme="majorBidi" w:cstheme="majorBidi"/>
          <w:sz w:val="24"/>
          <w:szCs w:val="24"/>
        </w:rPr>
        <w:t>yang membolehkan siapa saja untuk mengisi atau mengedit informasi di dalamnya, berlaku sebagai sebuah dokumen</w:t>
      </w:r>
      <w:r>
        <w:rPr>
          <w:rFonts w:asciiTheme="majorBidi" w:hAnsiTheme="majorBidi" w:cstheme="majorBidi"/>
          <w:color w:val="000000"/>
          <w:sz w:val="24"/>
          <w:szCs w:val="24"/>
        </w:rPr>
        <w:t xml:space="preserve"> </w:t>
      </w:r>
      <w:r w:rsidRPr="001D692B">
        <w:rPr>
          <w:rFonts w:asciiTheme="majorBidi" w:hAnsiTheme="majorBidi" w:cstheme="majorBidi"/>
          <w:sz w:val="24"/>
          <w:szCs w:val="24"/>
        </w:rPr>
        <w:t xml:space="preserve">atau </w:t>
      </w:r>
      <w:r w:rsidRPr="001D692B">
        <w:rPr>
          <w:rFonts w:asciiTheme="majorBidi" w:hAnsiTheme="majorBidi" w:cstheme="majorBidi"/>
          <w:i/>
          <w:iCs/>
          <w:sz w:val="24"/>
          <w:szCs w:val="24"/>
        </w:rPr>
        <w:t xml:space="preserve">database </w:t>
      </w:r>
      <w:r w:rsidRPr="001D692B">
        <w:rPr>
          <w:rFonts w:asciiTheme="majorBidi" w:hAnsiTheme="majorBidi" w:cstheme="majorBidi"/>
          <w:sz w:val="24"/>
          <w:szCs w:val="24"/>
        </w:rPr>
        <w:t>komunal. Misalnya Wikipedia</w:t>
      </w:r>
    </w:p>
    <w:p w14:paraId="5D326AC6"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 xml:space="preserve">Blog, </w:t>
      </w:r>
      <w:r w:rsidRPr="001D692B">
        <w:rPr>
          <w:rFonts w:asciiTheme="majorBidi" w:hAnsiTheme="majorBidi" w:cstheme="majorBidi"/>
          <w:sz w:val="24"/>
          <w:szCs w:val="24"/>
        </w:rPr>
        <w:t xml:space="preserve">merupakan bentuk terbaik dari media sosial, berupa jurnal </w:t>
      </w:r>
      <w:r w:rsidRPr="001D692B">
        <w:rPr>
          <w:rFonts w:asciiTheme="majorBidi" w:hAnsiTheme="majorBidi" w:cstheme="majorBidi"/>
          <w:i/>
          <w:iCs/>
          <w:sz w:val="24"/>
          <w:szCs w:val="24"/>
        </w:rPr>
        <w:t>online</w:t>
      </w:r>
      <w:r w:rsidRPr="001D692B">
        <w:rPr>
          <w:rFonts w:asciiTheme="majorBidi" w:hAnsiTheme="majorBidi" w:cstheme="majorBidi"/>
          <w:sz w:val="24"/>
          <w:szCs w:val="24"/>
        </w:rPr>
        <w:t>, dengan pemuatan tulisan (postingan) terbalik, yaitu tulisan terbaru ada di halaman terdepan.</w:t>
      </w:r>
    </w:p>
    <w:p w14:paraId="723716D4"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 xml:space="preserve">Microblog, </w:t>
      </w:r>
      <w:r w:rsidRPr="001D692B">
        <w:rPr>
          <w:rFonts w:asciiTheme="majorBidi" w:hAnsiTheme="majorBidi" w:cstheme="majorBidi"/>
          <w:sz w:val="24"/>
          <w:szCs w:val="24"/>
        </w:rPr>
        <w:t xml:space="preserve">situs jejaring sosial dikombinasi </w:t>
      </w:r>
      <w:r w:rsidRPr="001D692B">
        <w:rPr>
          <w:rFonts w:asciiTheme="majorBidi" w:hAnsiTheme="majorBidi" w:cstheme="majorBidi"/>
          <w:i/>
          <w:iCs/>
          <w:sz w:val="24"/>
          <w:szCs w:val="24"/>
        </w:rPr>
        <w:t>blog</w:t>
      </w:r>
      <w:r w:rsidRPr="001D692B">
        <w:rPr>
          <w:rFonts w:asciiTheme="majorBidi" w:hAnsiTheme="majorBidi" w:cstheme="majorBidi"/>
          <w:sz w:val="24"/>
          <w:szCs w:val="24"/>
        </w:rPr>
        <w:t>, yang memberikan fasilitas bagi penggunanya untuk mengirimkan ‘’</w:t>
      </w:r>
      <w:r w:rsidRPr="001D692B">
        <w:rPr>
          <w:rFonts w:asciiTheme="majorBidi" w:hAnsiTheme="majorBidi" w:cstheme="majorBidi"/>
          <w:i/>
          <w:iCs/>
          <w:sz w:val="24"/>
          <w:szCs w:val="24"/>
        </w:rPr>
        <w:t>update</w:t>
      </w:r>
      <w:r w:rsidRPr="001D692B">
        <w:rPr>
          <w:rFonts w:asciiTheme="majorBidi" w:hAnsiTheme="majorBidi" w:cstheme="majorBidi"/>
          <w:sz w:val="24"/>
          <w:szCs w:val="24"/>
        </w:rPr>
        <w:t xml:space="preserve">’’ secara </w:t>
      </w:r>
      <w:r w:rsidRPr="001D692B">
        <w:rPr>
          <w:rFonts w:asciiTheme="majorBidi" w:hAnsiTheme="majorBidi" w:cstheme="majorBidi"/>
          <w:i/>
          <w:iCs/>
          <w:sz w:val="24"/>
          <w:szCs w:val="24"/>
        </w:rPr>
        <w:t xml:space="preserve">online </w:t>
      </w:r>
      <w:r w:rsidRPr="001D692B">
        <w:rPr>
          <w:rFonts w:asciiTheme="majorBidi" w:hAnsiTheme="majorBidi" w:cstheme="majorBidi"/>
          <w:sz w:val="24"/>
          <w:szCs w:val="24"/>
        </w:rPr>
        <w:t xml:space="preserve">melalui SMS, pesan instan, </w:t>
      </w:r>
      <w:r w:rsidRPr="001D692B">
        <w:rPr>
          <w:rFonts w:asciiTheme="majorBidi" w:hAnsiTheme="majorBidi" w:cstheme="majorBidi"/>
          <w:i/>
          <w:iCs/>
          <w:sz w:val="24"/>
          <w:szCs w:val="24"/>
        </w:rPr>
        <w:t>e-mail</w:t>
      </w:r>
      <w:r w:rsidRPr="001D692B">
        <w:rPr>
          <w:rFonts w:asciiTheme="majorBidi" w:hAnsiTheme="majorBidi" w:cstheme="majorBidi"/>
          <w:sz w:val="24"/>
          <w:szCs w:val="24"/>
        </w:rPr>
        <w:t xml:space="preserve">, atau aplikasi. Contohnya </w:t>
      </w:r>
      <w:r w:rsidRPr="001D692B">
        <w:rPr>
          <w:rFonts w:asciiTheme="majorBidi" w:hAnsiTheme="majorBidi" w:cstheme="majorBidi"/>
          <w:i/>
          <w:iCs/>
          <w:sz w:val="24"/>
          <w:szCs w:val="24"/>
        </w:rPr>
        <w:t>Twitter</w:t>
      </w:r>
      <w:r w:rsidRPr="001D692B">
        <w:rPr>
          <w:rFonts w:asciiTheme="majorBidi" w:hAnsiTheme="majorBidi" w:cstheme="majorBidi"/>
          <w:sz w:val="24"/>
          <w:szCs w:val="24"/>
        </w:rPr>
        <w:t>.</w:t>
      </w:r>
    </w:p>
    <w:p w14:paraId="4673A83E"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 xml:space="preserve">Konten, </w:t>
      </w:r>
      <w:r w:rsidRPr="001D692B">
        <w:rPr>
          <w:rFonts w:asciiTheme="majorBidi" w:hAnsiTheme="majorBidi" w:cstheme="majorBidi"/>
          <w:sz w:val="24"/>
          <w:szCs w:val="24"/>
        </w:rPr>
        <w:t xml:space="preserve">komunitas yang mengorganisir dan berbagi isi jenis tertentu. Misalnya : </w:t>
      </w:r>
      <w:r w:rsidRPr="001D692B">
        <w:rPr>
          <w:rFonts w:asciiTheme="majorBidi" w:hAnsiTheme="majorBidi" w:cstheme="majorBidi"/>
          <w:i/>
          <w:iCs/>
          <w:sz w:val="24"/>
          <w:szCs w:val="24"/>
        </w:rPr>
        <w:t xml:space="preserve">Flickr </w:t>
      </w:r>
      <w:r w:rsidRPr="001D692B">
        <w:rPr>
          <w:rFonts w:asciiTheme="majorBidi" w:hAnsiTheme="majorBidi" w:cstheme="majorBidi"/>
          <w:sz w:val="24"/>
          <w:szCs w:val="24"/>
        </w:rPr>
        <w:t xml:space="preserve">untuk foto-foto, </w:t>
      </w:r>
      <w:r w:rsidRPr="001D692B">
        <w:rPr>
          <w:rFonts w:asciiTheme="majorBidi" w:hAnsiTheme="majorBidi" w:cstheme="majorBidi"/>
          <w:i/>
          <w:iCs/>
          <w:sz w:val="24"/>
          <w:szCs w:val="24"/>
        </w:rPr>
        <w:t xml:space="preserve">Youtube </w:t>
      </w:r>
      <w:r w:rsidRPr="001D692B">
        <w:rPr>
          <w:rFonts w:asciiTheme="majorBidi" w:hAnsiTheme="majorBidi" w:cstheme="majorBidi"/>
          <w:sz w:val="24"/>
          <w:szCs w:val="24"/>
        </w:rPr>
        <w:t xml:space="preserve">untuk video, </w:t>
      </w:r>
      <w:r w:rsidRPr="001D692B">
        <w:rPr>
          <w:rFonts w:asciiTheme="majorBidi" w:hAnsiTheme="majorBidi" w:cstheme="majorBidi"/>
          <w:i/>
          <w:iCs/>
          <w:sz w:val="24"/>
          <w:szCs w:val="24"/>
        </w:rPr>
        <w:t xml:space="preserve">SlideShare </w:t>
      </w:r>
      <w:r w:rsidRPr="001D692B">
        <w:rPr>
          <w:rFonts w:asciiTheme="majorBidi" w:hAnsiTheme="majorBidi" w:cstheme="majorBidi"/>
          <w:sz w:val="24"/>
          <w:szCs w:val="24"/>
        </w:rPr>
        <w:t xml:space="preserve">untuk presentasi, kompasiana untuk tulisan, </w:t>
      </w:r>
      <w:r w:rsidRPr="001D692B">
        <w:rPr>
          <w:rFonts w:asciiTheme="majorBidi" w:hAnsiTheme="majorBidi" w:cstheme="majorBidi"/>
          <w:i/>
          <w:iCs/>
          <w:sz w:val="24"/>
          <w:szCs w:val="24"/>
        </w:rPr>
        <w:t xml:space="preserve">Scribd </w:t>
      </w:r>
      <w:r w:rsidRPr="001D692B">
        <w:rPr>
          <w:rFonts w:asciiTheme="majorBidi" w:hAnsiTheme="majorBidi" w:cstheme="majorBidi"/>
          <w:sz w:val="24"/>
          <w:szCs w:val="24"/>
        </w:rPr>
        <w:t xml:space="preserve">untuk dokumen, </w:t>
      </w:r>
      <w:r w:rsidRPr="001D692B">
        <w:rPr>
          <w:rFonts w:asciiTheme="majorBidi" w:hAnsiTheme="majorBidi" w:cstheme="majorBidi"/>
          <w:i/>
          <w:iCs/>
          <w:sz w:val="24"/>
          <w:szCs w:val="24"/>
        </w:rPr>
        <w:t xml:space="preserve">instagram </w:t>
      </w:r>
      <w:r w:rsidRPr="001D692B">
        <w:rPr>
          <w:rFonts w:asciiTheme="majorBidi" w:hAnsiTheme="majorBidi" w:cstheme="majorBidi"/>
          <w:sz w:val="24"/>
          <w:szCs w:val="24"/>
        </w:rPr>
        <w:t>untuk foto.</w:t>
      </w:r>
    </w:p>
    <w:p w14:paraId="5E0A3BA5"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Situs Jejaring Sosial</w:t>
      </w:r>
      <w:r w:rsidRPr="001D692B">
        <w:rPr>
          <w:rFonts w:asciiTheme="majorBidi" w:hAnsiTheme="majorBidi" w:cstheme="majorBidi"/>
          <w:sz w:val="24"/>
          <w:szCs w:val="24"/>
        </w:rPr>
        <w:t xml:space="preserve">, aplikasi/ situs yang mengizinkan dan memberi fasilitas kepada penggunanya untuk membangun halaman </w:t>
      </w:r>
      <w:r w:rsidRPr="001D692B">
        <w:rPr>
          <w:rFonts w:asciiTheme="majorBidi" w:hAnsiTheme="majorBidi" w:cstheme="majorBidi"/>
          <w:i/>
          <w:iCs/>
          <w:sz w:val="24"/>
          <w:szCs w:val="24"/>
        </w:rPr>
        <w:t xml:space="preserve">web </w:t>
      </w:r>
      <w:r w:rsidRPr="001D692B">
        <w:rPr>
          <w:rFonts w:asciiTheme="majorBidi" w:hAnsiTheme="majorBidi" w:cstheme="majorBidi"/>
          <w:sz w:val="24"/>
          <w:szCs w:val="24"/>
        </w:rPr>
        <w:t xml:space="preserve">pribadi </w:t>
      </w:r>
      <w:r w:rsidRPr="001D692B">
        <w:rPr>
          <w:rFonts w:asciiTheme="majorBidi" w:hAnsiTheme="majorBidi" w:cstheme="majorBidi"/>
          <w:sz w:val="24"/>
          <w:szCs w:val="24"/>
        </w:rPr>
        <w:lastRenderedPageBreak/>
        <w:t xml:space="preserve">dan kemudian terhubung dengan teman-temannya untuk berbagi konten dan komunikasi. Contohnya : </w:t>
      </w:r>
      <w:r w:rsidRPr="001D692B">
        <w:rPr>
          <w:rFonts w:asciiTheme="majorBidi" w:hAnsiTheme="majorBidi" w:cstheme="majorBidi"/>
          <w:i/>
          <w:iCs/>
          <w:sz w:val="24"/>
          <w:szCs w:val="24"/>
        </w:rPr>
        <w:t xml:space="preserve">MySpace, Facebook, Linkendln, </w:t>
      </w:r>
      <w:r w:rsidRPr="001D692B">
        <w:rPr>
          <w:rFonts w:asciiTheme="majorBidi" w:hAnsiTheme="majorBidi" w:cstheme="majorBidi"/>
          <w:sz w:val="24"/>
          <w:szCs w:val="24"/>
        </w:rPr>
        <w:t xml:space="preserve">dan </w:t>
      </w:r>
      <w:r w:rsidRPr="001D692B">
        <w:rPr>
          <w:rFonts w:asciiTheme="majorBidi" w:hAnsiTheme="majorBidi" w:cstheme="majorBidi"/>
          <w:i/>
          <w:iCs/>
          <w:sz w:val="24"/>
          <w:szCs w:val="24"/>
        </w:rPr>
        <w:t>Bebo.</w:t>
      </w:r>
    </w:p>
    <w:p w14:paraId="499F2313"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 xml:space="preserve">Virtual Game World, </w:t>
      </w:r>
      <w:r w:rsidRPr="001D692B">
        <w:rPr>
          <w:rFonts w:asciiTheme="majorBidi" w:hAnsiTheme="majorBidi" w:cstheme="majorBidi"/>
          <w:sz w:val="24"/>
          <w:szCs w:val="24"/>
        </w:rPr>
        <w:t xml:space="preserve">dunia virtual, di mana mengreplikasikan lingkungan 3D, di mana </w:t>
      </w:r>
      <w:r w:rsidRPr="001D692B">
        <w:rPr>
          <w:rFonts w:asciiTheme="majorBidi" w:hAnsiTheme="majorBidi" w:cstheme="majorBidi"/>
          <w:i/>
          <w:iCs/>
          <w:sz w:val="24"/>
          <w:szCs w:val="24"/>
        </w:rPr>
        <w:t xml:space="preserve">user </w:t>
      </w:r>
      <w:r w:rsidRPr="001D692B">
        <w:rPr>
          <w:rFonts w:asciiTheme="majorBidi" w:hAnsiTheme="majorBidi" w:cstheme="majorBidi"/>
          <w:sz w:val="24"/>
          <w:szCs w:val="24"/>
        </w:rPr>
        <w:t xml:space="preserve">bisa muncul dalam bentuk </w:t>
      </w:r>
      <w:r w:rsidRPr="001D692B">
        <w:rPr>
          <w:rFonts w:asciiTheme="majorBidi" w:hAnsiTheme="majorBidi" w:cstheme="majorBidi"/>
          <w:i/>
          <w:iCs/>
          <w:sz w:val="24"/>
          <w:szCs w:val="24"/>
        </w:rPr>
        <w:t xml:space="preserve">avatar </w:t>
      </w:r>
      <w:r w:rsidRPr="001D692B">
        <w:rPr>
          <w:rFonts w:asciiTheme="majorBidi" w:hAnsiTheme="majorBidi" w:cstheme="majorBidi"/>
          <w:sz w:val="24"/>
          <w:szCs w:val="24"/>
        </w:rPr>
        <w:t xml:space="preserve">yang diinginkan untuk berinteraksi dengan orang lain selayaknya di dunia nyata. Contohnya </w:t>
      </w:r>
      <w:r w:rsidRPr="001D692B">
        <w:rPr>
          <w:rFonts w:asciiTheme="majorBidi" w:hAnsiTheme="majorBidi" w:cstheme="majorBidi"/>
          <w:i/>
          <w:iCs/>
          <w:sz w:val="24"/>
          <w:szCs w:val="24"/>
        </w:rPr>
        <w:t>game online</w:t>
      </w:r>
      <w:r w:rsidRPr="001D692B">
        <w:rPr>
          <w:rFonts w:asciiTheme="majorBidi" w:hAnsiTheme="majorBidi" w:cstheme="majorBidi"/>
          <w:sz w:val="24"/>
          <w:szCs w:val="24"/>
        </w:rPr>
        <w:t>.</w:t>
      </w:r>
    </w:p>
    <w:p w14:paraId="79116C96"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Virtual Social World</w:t>
      </w:r>
      <w:r w:rsidRPr="001D692B">
        <w:rPr>
          <w:rFonts w:asciiTheme="majorBidi" w:hAnsiTheme="majorBidi" w:cstheme="majorBidi"/>
          <w:sz w:val="24"/>
          <w:szCs w:val="24"/>
        </w:rPr>
        <w:t xml:space="preserve">, dunia virtual di mana penggunanya merasa hidup di dunia virtual, sama seperti </w:t>
      </w:r>
      <w:r w:rsidRPr="001D692B">
        <w:rPr>
          <w:rFonts w:asciiTheme="majorBidi" w:hAnsiTheme="majorBidi" w:cstheme="majorBidi"/>
          <w:i/>
          <w:iCs/>
          <w:sz w:val="24"/>
          <w:szCs w:val="24"/>
        </w:rPr>
        <w:t xml:space="preserve">virtual game world </w:t>
      </w:r>
      <w:r w:rsidRPr="001D692B">
        <w:rPr>
          <w:rFonts w:asciiTheme="majorBidi" w:hAnsiTheme="majorBidi" w:cstheme="majorBidi"/>
          <w:sz w:val="24"/>
          <w:szCs w:val="24"/>
        </w:rPr>
        <w:t xml:space="preserve">mengarahkan pengguna berinteraksi dengan orang lain. Bagi penggemar </w:t>
      </w:r>
      <w:r w:rsidRPr="001D692B">
        <w:rPr>
          <w:rFonts w:asciiTheme="majorBidi" w:hAnsiTheme="majorBidi" w:cstheme="majorBidi"/>
          <w:i/>
          <w:iCs/>
          <w:sz w:val="24"/>
          <w:szCs w:val="24"/>
        </w:rPr>
        <w:t xml:space="preserve">Virtual Social World </w:t>
      </w:r>
      <w:r w:rsidRPr="001D692B">
        <w:rPr>
          <w:rFonts w:asciiTheme="majorBidi" w:hAnsiTheme="majorBidi" w:cstheme="majorBidi"/>
          <w:sz w:val="24"/>
          <w:szCs w:val="24"/>
        </w:rPr>
        <w:t xml:space="preserve">ternyata lebih bebas menikmati kehidupan dunia nyata, contohnya </w:t>
      </w:r>
      <w:r w:rsidRPr="001D692B">
        <w:rPr>
          <w:rFonts w:asciiTheme="majorBidi" w:hAnsiTheme="majorBidi" w:cstheme="majorBidi"/>
          <w:i/>
          <w:iCs/>
          <w:sz w:val="24"/>
          <w:szCs w:val="24"/>
        </w:rPr>
        <w:t>Social life.</w:t>
      </w:r>
    </w:p>
    <w:p w14:paraId="2C7FAAC8"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 xml:space="preserve">Podcasts, </w:t>
      </w:r>
      <w:r w:rsidRPr="001D692B">
        <w:rPr>
          <w:rFonts w:asciiTheme="majorBidi" w:hAnsiTheme="majorBidi" w:cstheme="majorBidi"/>
          <w:sz w:val="24"/>
          <w:szCs w:val="24"/>
        </w:rPr>
        <w:t>berupa file-file audio dan video yang tersedia atau dapat diakses dengan cara berlangganan (</w:t>
      </w:r>
      <w:r w:rsidRPr="001D692B">
        <w:rPr>
          <w:rFonts w:asciiTheme="majorBidi" w:hAnsiTheme="majorBidi" w:cstheme="majorBidi"/>
          <w:i/>
          <w:iCs/>
          <w:sz w:val="24"/>
          <w:szCs w:val="24"/>
        </w:rPr>
        <w:t>subscribe</w:t>
      </w:r>
      <w:r w:rsidRPr="001D692B">
        <w:rPr>
          <w:rFonts w:asciiTheme="majorBidi" w:hAnsiTheme="majorBidi" w:cstheme="majorBidi"/>
          <w:sz w:val="24"/>
          <w:szCs w:val="24"/>
        </w:rPr>
        <w:t xml:space="preserve">) </w:t>
      </w:r>
      <w:r w:rsidRPr="001D692B">
        <w:rPr>
          <w:rFonts w:asciiTheme="majorBidi" w:hAnsiTheme="majorBidi" w:cstheme="majorBidi"/>
          <w:i/>
          <w:iCs/>
          <w:sz w:val="24"/>
          <w:szCs w:val="24"/>
        </w:rPr>
        <w:t>e-mail</w:t>
      </w:r>
      <w:r w:rsidRPr="001D692B">
        <w:rPr>
          <w:rFonts w:asciiTheme="majorBidi" w:hAnsiTheme="majorBidi" w:cstheme="majorBidi"/>
          <w:sz w:val="24"/>
          <w:szCs w:val="24"/>
        </w:rPr>
        <w:t xml:space="preserve">, melalui </w:t>
      </w:r>
      <w:r w:rsidRPr="001D692B">
        <w:rPr>
          <w:rFonts w:asciiTheme="majorBidi" w:hAnsiTheme="majorBidi" w:cstheme="majorBidi"/>
          <w:i/>
          <w:iCs/>
          <w:sz w:val="24"/>
          <w:szCs w:val="24"/>
        </w:rPr>
        <w:t>Apple iTunes</w:t>
      </w:r>
      <w:r w:rsidRPr="001D692B">
        <w:rPr>
          <w:rFonts w:asciiTheme="majorBidi" w:hAnsiTheme="majorBidi" w:cstheme="majorBidi"/>
          <w:sz w:val="24"/>
          <w:szCs w:val="24"/>
        </w:rPr>
        <w:t>.</w:t>
      </w:r>
    </w:p>
    <w:p w14:paraId="38C790E6" w14:textId="77777777" w:rsidR="006F026C"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Forum</w:t>
      </w:r>
      <w:r w:rsidRPr="001D692B">
        <w:rPr>
          <w:rFonts w:asciiTheme="majorBidi" w:hAnsiTheme="majorBidi" w:cstheme="majorBidi"/>
          <w:sz w:val="24"/>
          <w:szCs w:val="24"/>
        </w:rPr>
        <w:t xml:space="preserve">, sebuah area untuk diskusi </w:t>
      </w:r>
      <w:r w:rsidRPr="001D692B">
        <w:rPr>
          <w:rFonts w:asciiTheme="majorBidi" w:hAnsiTheme="majorBidi" w:cstheme="majorBidi"/>
          <w:i/>
          <w:iCs/>
          <w:sz w:val="24"/>
          <w:szCs w:val="24"/>
        </w:rPr>
        <w:t>online</w:t>
      </w:r>
      <w:r w:rsidRPr="001D692B">
        <w:rPr>
          <w:rFonts w:asciiTheme="majorBidi" w:hAnsiTheme="majorBidi" w:cstheme="majorBidi"/>
          <w:sz w:val="24"/>
          <w:szCs w:val="24"/>
        </w:rPr>
        <w:t xml:space="preserve">, seputar topik dan minat tertentu. Forum sudah ada jauh sebelum media sosial popular yang menjadi elemen yang kuat dan populer di kalangan komunitas </w:t>
      </w:r>
      <w:r w:rsidRPr="001D692B">
        <w:rPr>
          <w:rFonts w:asciiTheme="majorBidi" w:hAnsiTheme="majorBidi" w:cstheme="majorBidi"/>
          <w:i/>
          <w:iCs/>
          <w:sz w:val="24"/>
          <w:szCs w:val="24"/>
        </w:rPr>
        <w:t>online</w:t>
      </w:r>
      <w:r w:rsidRPr="001D692B">
        <w:rPr>
          <w:rFonts w:asciiTheme="majorBidi" w:hAnsiTheme="majorBidi" w:cstheme="majorBidi"/>
          <w:sz w:val="24"/>
          <w:szCs w:val="24"/>
        </w:rPr>
        <w:t>. Contoh : kaskus, forum komas, forum viva.</w:t>
      </w:r>
    </w:p>
    <w:p w14:paraId="5B0EA404" w14:textId="77777777" w:rsidR="006F026C" w:rsidRPr="00AD53CE" w:rsidRDefault="006F026C" w:rsidP="006F026C">
      <w:pPr>
        <w:pStyle w:val="ListParagraph"/>
        <w:numPr>
          <w:ilvl w:val="0"/>
          <w:numId w:val="60"/>
        </w:numPr>
        <w:tabs>
          <w:tab w:val="left" w:pos="426"/>
        </w:tabs>
        <w:autoSpaceDE w:val="0"/>
        <w:autoSpaceDN w:val="0"/>
        <w:adjustRightInd w:val="0"/>
        <w:spacing w:before="100" w:beforeAutospacing="1" w:after="0" w:afterAutospacing="1" w:line="480" w:lineRule="auto"/>
        <w:ind w:left="900"/>
        <w:jc w:val="both"/>
        <w:rPr>
          <w:rFonts w:asciiTheme="majorBidi" w:hAnsiTheme="majorBidi" w:cstheme="majorBidi"/>
          <w:color w:val="000000"/>
          <w:sz w:val="24"/>
          <w:szCs w:val="24"/>
        </w:rPr>
      </w:pPr>
      <w:r w:rsidRPr="001D692B">
        <w:rPr>
          <w:rFonts w:asciiTheme="majorBidi" w:hAnsiTheme="majorBidi" w:cstheme="majorBidi"/>
          <w:i/>
          <w:iCs/>
          <w:sz w:val="24"/>
          <w:szCs w:val="24"/>
        </w:rPr>
        <w:t xml:space="preserve">Integrasi media sosial, </w:t>
      </w:r>
      <w:r w:rsidRPr="001D692B">
        <w:rPr>
          <w:rFonts w:asciiTheme="majorBidi" w:hAnsiTheme="majorBidi" w:cstheme="majorBidi"/>
          <w:sz w:val="24"/>
          <w:szCs w:val="24"/>
        </w:rPr>
        <w:t>Sebuah situs yang mengintegrasikan semua media untuk satu aktivitas sehingga tidak perlu repot untuk posting di</w:t>
      </w:r>
      <w:r>
        <w:rPr>
          <w:rFonts w:asciiTheme="majorBidi" w:hAnsiTheme="majorBidi" w:cstheme="majorBidi"/>
          <w:color w:val="000000"/>
          <w:sz w:val="24"/>
          <w:szCs w:val="24"/>
        </w:rPr>
        <w:t xml:space="preserve"> </w:t>
      </w:r>
      <w:r w:rsidRPr="00E13916">
        <w:rPr>
          <w:rFonts w:asciiTheme="majorBidi" w:hAnsiTheme="majorBidi" w:cstheme="majorBidi"/>
          <w:sz w:val="24"/>
          <w:szCs w:val="24"/>
        </w:rPr>
        <w:t>beberapa media.</w:t>
      </w:r>
    </w:p>
    <w:p w14:paraId="5BB70CD6" w14:textId="77777777" w:rsidR="006F026C" w:rsidRPr="00AD53CE" w:rsidRDefault="006F026C" w:rsidP="006F026C">
      <w:pPr>
        <w:tabs>
          <w:tab w:val="left" w:pos="426"/>
        </w:tabs>
        <w:autoSpaceDE w:val="0"/>
        <w:autoSpaceDN w:val="0"/>
        <w:adjustRightInd w:val="0"/>
        <w:spacing w:before="100" w:beforeAutospacing="1" w:after="0" w:afterAutospacing="1" w:line="480" w:lineRule="auto"/>
        <w:jc w:val="both"/>
        <w:rPr>
          <w:rFonts w:asciiTheme="majorBidi" w:hAnsiTheme="majorBidi" w:cstheme="majorBidi"/>
          <w:color w:val="000000"/>
          <w:sz w:val="24"/>
          <w:szCs w:val="24"/>
        </w:rPr>
      </w:pPr>
    </w:p>
    <w:p w14:paraId="1874505A" w14:textId="77777777" w:rsidR="006F026C" w:rsidRDefault="006F026C" w:rsidP="006F026C">
      <w:pPr>
        <w:pStyle w:val="ListParagraph"/>
        <w:numPr>
          <w:ilvl w:val="0"/>
          <w:numId w:val="44"/>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lang w:val="en-US"/>
        </w:rPr>
      </w:pPr>
      <w:r w:rsidRPr="001D692B">
        <w:rPr>
          <w:rFonts w:ascii="Times New Roman" w:hAnsi="Times New Roman" w:cs="Times New Roman"/>
          <w:b/>
          <w:color w:val="000000" w:themeColor="text1"/>
          <w:sz w:val="24"/>
          <w:szCs w:val="24"/>
          <w:shd w:val="clear" w:color="auto" w:fill="FFFFFF"/>
          <w:lang w:val="en-US"/>
        </w:rPr>
        <w:lastRenderedPageBreak/>
        <w:t>Penelitian Terdahulu yang Relevan</w:t>
      </w:r>
    </w:p>
    <w:p w14:paraId="413B41AB" w14:textId="77777777" w:rsidR="006F026C" w:rsidRPr="00487290" w:rsidRDefault="006F026C" w:rsidP="006F026C">
      <w:pPr>
        <w:pStyle w:val="ListParagraph"/>
        <w:tabs>
          <w:tab w:val="left" w:pos="426"/>
        </w:tabs>
        <w:spacing w:before="100" w:beforeAutospacing="1" w:after="100" w:afterAutospacing="1" w:line="480" w:lineRule="auto"/>
        <w:ind w:left="180" w:firstLine="540"/>
        <w:jc w:val="both"/>
        <w:rPr>
          <w:rFonts w:ascii="Times New Roman" w:hAnsi="Times New Roman" w:cs="Times New Roman"/>
          <w:color w:val="000000" w:themeColor="text1"/>
          <w:sz w:val="24"/>
          <w:szCs w:val="24"/>
          <w:shd w:val="clear" w:color="auto" w:fill="FFFFFF"/>
        </w:rPr>
      </w:pPr>
      <w:r w:rsidRPr="001D692B">
        <w:rPr>
          <w:rFonts w:ascii="Times New Roman" w:hAnsi="Times New Roman" w:cs="Times New Roman"/>
          <w:color w:val="000000" w:themeColor="text1"/>
          <w:sz w:val="24"/>
          <w:szCs w:val="24"/>
          <w:shd w:val="clear" w:color="auto" w:fill="FFFFFF"/>
        </w:rPr>
        <w:t xml:space="preserve">Penelitian tentang </w:t>
      </w:r>
      <w:r w:rsidRPr="001D692B">
        <w:rPr>
          <w:rFonts w:ascii="Times New Roman" w:hAnsi="Times New Roman" w:cs="Times New Roman"/>
          <w:i/>
          <w:color w:val="000000" w:themeColor="text1"/>
          <w:sz w:val="24"/>
          <w:szCs w:val="24"/>
          <w:shd w:val="clear" w:color="auto" w:fill="FFFFFF"/>
        </w:rPr>
        <w:t xml:space="preserve">repurchase intention </w:t>
      </w:r>
      <w:r w:rsidRPr="001D692B">
        <w:rPr>
          <w:rFonts w:ascii="Times New Roman" w:hAnsi="Times New Roman" w:cs="Times New Roman"/>
          <w:color w:val="000000" w:themeColor="text1"/>
          <w:sz w:val="24"/>
          <w:szCs w:val="24"/>
          <w:shd w:val="clear" w:color="auto" w:fill="FFFFFF"/>
        </w:rPr>
        <w:t>telah banya dilakukan, relevansi</w:t>
      </w:r>
      <w:r>
        <w:rPr>
          <w:rFonts w:ascii="Times New Roman" w:hAnsi="Times New Roman" w:cs="Times New Roman"/>
          <w:color w:val="000000" w:themeColor="text1"/>
          <w:sz w:val="24"/>
          <w:szCs w:val="24"/>
          <w:shd w:val="clear" w:color="auto" w:fill="FFFFFF"/>
        </w:rPr>
        <w:t xml:space="preserve"> penelitian tersebut antara lain:</w:t>
      </w:r>
    </w:p>
    <w:p w14:paraId="19532713" w14:textId="77777777" w:rsidR="006F026C" w:rsidRPr="001D692B" w:rsidRDefault="006F026C" w:rsidP="006F026C">
      <w:pPr>
        <w:pStyle w:val="ListParagraph"/>
        <w:tabs>
          <w:tab w:val="left" w:pos="426"/>
        </w:tabs>
        <w:spacing w:before="100" w:beforeAutospacing="1" w:after="100" w:afterAutospacing="1" w:line="240" w:lineRule="auto"/>
        <w:ind w:left="180"/>
        <w:jc w:val="center"/>
        <w:rPr>
          <w:rFonts w:ascii="Times New Roman" w:hAnsi="Times New Roman" w:cs="Times New Roman"/>
          <w:b/>
          <w:color w:val="000000" w:themeColor="text1"/>
          <w:sz w:val="24"/>
          <w:szCs w:val="24"/>
          <w:shd w:val="clear" w:color="auto" w:fill="FFFFFF"/>
        </w:rPr>
      </w:pPr>
      <w:r w:rsidRPr="001D692B">
        <w:rPr>
          <w:rFonts w:ascii="Times New Roman" w:hAnsi="Times New Roman" w:cs="Times New Roman"/>
          <w:b/>
          <w:color w:val="000000" w:themeColor="text1"/>
          <w:sz w:val="24"/>
          <w:szCs w:val="24"/>
          <w:shd w:val="clear" w:color="auto" w:fill="FFFFFF"/>
        </w:rPr>
        <w:t>Tabel II.1</w:t>
      </w:r>
    </w:p>
    <w:p w14:paraId="260EB13C" w14:textId="77777777" w:rsidR="006F026C" w:rsidRDefault="006F026C" w:rsidP="006F026C">
      <w:pPr>
        <w:pStyle w:val="ListParagraph"/>
        <w:tabs>
          <w:tab w:val="left" w:pos="426"/>
        </w:tabs>
        <w:spacing w:before="100" w:beforeAutospacing="1" w:after="100" w:afterAutospacing="1" w:line="240" w:lineRule="auto"/>
        <w:ind w:left="180"/>
        <w:jc w:val="center"/>
        <w:rPr>
          <w:rFonts w:ascii="Times New Roman" w:hAnsi="Times New Roman" w:cs="Times New Roman"/>
          <w:b/>
          <w:color w:val="000000" w:themeColor="text1"/>
          <w:sz w:val="24"/>
          <w:szCs w:val="24"/>
          <w:shd w:val="clear" w:color="auto" w:fill="FFFFFF"/>
        </w:rPr>
      </w:pPr>
      <w:r w:rsidRPr="001D692B">
        <w:rPr>
          <w:rFonts w:ascii="Times New Roman" w:hAnsi="Times New Roman" w:cs="Times New Roman"/>
          <w:b/>
          <w:color w:val="000000" w:themeColor="text1"/>
          <w:sz w:val="24"/>
          <w:szCs w:val="24"/>
          <w:shd w:val="clear" w:color="auto" w:fill="FFFFFF"/>
        </w:rPr>
        <w:t>Penelitian yang Relevan</w:t>
      </w:r>
    </w:p>
    <w:p w14:paraId="1CB22084" w14:textId="77777777" w:rsidR="006F026C" w:rsidRPr="001D692B" w:rsidRDefault="006F026C" w:rsidP="006F026C">
      <w:pPr>
        <w:pStyle w:val="ListParagraph"/>
        <w:tabs>
          <w:tab w:val="left" w:pos="426"/>
        </w:tabs>
        <w:spacing w:before="100" w:beforeAutospacing="1" w:after="100" w:afterAutospacing="1" w:line="240" w:lineRule="auto"/>
        <w:ind w:left="180"/>
        <w:jc w:val="center"/>
        <w:rPr>
          <w:rFonts w:ascii="Times New Roman" w:hAnsi="Times New Roman" w:cs="Times New Roman"/>
          <w:b/>
          <w:color w:val="000000" w:themeColor="text1"/>
          <w:sz w:val="24"/>
          <w:szCs w:val="24"/>
          <w:shd w:val="clear" w:color="auto" w:fill="FFFFFF"/>
        </w:rPr>
      </w:pPr>
    </w:p>
    <w:tbl>
      <w:tblPr>
        <w:tblStyle w:val="TableGrid"/>
        <w:tblW w:w="0" w:type="auto"/>
        <w:tblInd w:w="175" w:type="dxa"/>
        <w:tblLook w:val="04A0" w:firstRow="1" w:lastRow="0" w:firstColumn="1" w:lastColumn="0" w:noHBand="0" w:noVBand="1"/>
      </w:tblPr>
      <w:tblGrid>
        <w:gridCol w:w="540"/>
        <w:gridCol w:w="2160"/>
        <w:gridCol w:w="2539"/>
        <w:gridCol w:w="2514"/>
      </w:tblGrid>
      <w:tr w:rsidR="006F026C" w:rsidRPr="00F814D2" w14:paraId="598E07D5" w14:textId="77777777" w:rsidTr="006F026C">
        <w:tc>
          <w:tcPr>
            <w:tcW w:w="540" w:type="dxa"/>
            <w:vAlign w:val="center"/>
          </w:tcPr>
          <w:p w14:paraId="789639FF" w14:textId="77777777" w:rsidR="006F026C" w:rsidRPr="00F814D2" w:rsidRDefault="006F026C" w:rsidP="006F026C">
            <w:pPr>
              <w:pStyle w:val="ListParagraph"/>
              <w:tabs>
                <w:tab w:val="left" w:pos="426"/>
              </w:tabs>
              <w:spacing w:before="100" w:beforeAutospacing="1" w:after="100" w:afterAutospacing="1"/>
              <w:ind w:left="0"/>
              <w:jc w:val="center"/>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No.</w:t>
            </w:r>
          </w:p>
        </w:tc>
        <w:tc>
          <w:tcPr>
            <w:tcW w:w="2160" w:type="dxa"/>
            <w:vAlign w:val="center"/>
          </w:tcPr>
          <w:p w14:paraId="363BE7DE" w14:textId="77777777" w:rsidR="006F026C" w:rsidRPr="00F814D2" w:rsidRDefault="006F026C" w:rsidP="006F026C">
            <w:pPr>
              <w:jc w:val="center"/>
              <w:rPr>
                <w:rFonts w:ascii="Times New Roman" w:hAnsi="Times New Roman" w:cs="Times New Roman"/>
                <w:b/>
              </w:rPr>
            </w:pPr>
            <w:r w:rsidRPr="00F814D2">
              <w:rPr>
                <w:rFonts w:ascii="Times New Roman" w:hAnsi="Times New Roman" w:cs="Times New Roman"/>
                <w:b/>
              </w:rPr>
              <w:t>Judul, Nama Peneliti, Tahun</w:t>
            </w:r>
          </w:p>
        </w:tc>
        <w:tc>
          <w:tcPr>
            <w:tcW w:w="2539" w:type="dxa"/>
            <w:vAlign w:val="center"/>
          </w:tcPr>
          <w:p w14:paraId="333B0FC8" w14:textId="77777777" w:rsidR="006F026C" w:rsidRPr="00F814D2" w:rsidRDefault="006F026C" w:rsidP="006F026C">
            <w:pPr>
              <w:pStyle w:val="ListParagraph"/>
              <w:tabs>
                <w:tab w:val="left" w:pos="426"/>
              </w:tabs>
              <w:spacing w:before="100" w:beforeAutospacing="1" w:after="100" w:afterAutospacing="1"/>
              <w:ind w:left="0"/>
              <w:rPr>
                <w:rFonts w:ascii="Times New Roman" w:hAnsi="Times New Roman" w:cs="Times New Roman"/>
                <w:b/>
                <w:color w:val="000000" w:themeColor="text1"/>
                <w:shd w:val="clear" w:color="auto" w:fill="FFFFFF"/>
              </w:rPr>
            </w:pPr>
            <w:r w:rsidRPr="00F814D2">
              <w:rPr>
                <w:rFonts w:ascii="Times New Roman" w:hAnsi="Times New Roman" w:cs="Times New Roman"/>
                <w:b/>
                <w:color w:val="000000" w:themeColor="text1"/>
                <w:shd w:val="clear" w:color="auto" w:fill="FFFFFF"/>
              </w:rPr>
              <w:t>Metodologi</w:t>
            </w:r>
          </w:p>
        </w:tc>
        <w:tc>
          <w:tcPr>
            <w:tcW w:w="2514" w:type="dxa"/>
            <w:vAlign w:val="center"/>
          </w:tcPr>
          <w:p w14:paraId="7BD94737" w14:textId="77777777" w:rsidR="006F026C" w:rsidRPr="00F814D2" w:rsidRDefault="006F026C" w:rsidP="006F026C">
            <w:pPr>
              <w:pStyle w:val="ListParagraph"/>
              <w:tabs>
                <w:tab w:val="left" w:pos="426"/>
              </w:tabs>
              <w:spacing w:before="100" w:beforeAutospacing="1" w:after="100" w:afterAutospacing="1"/>
              <w:ind w:left="0"/>
              <w:rPr>
                <w:rFonts w:ascii="Times New Roman" w:hAnsi="Times New Roman" w:cs="Times New Roman"/>
                <w:b/>
                <w:color w:val="000000" w:themeColor="text1"/>
                <w:shd w:val="clear" w:color="auto" w:fill="FFFFFF"/>
              </w:rPr>
            </w:pPr>
            <w:r w:rsidRPr="00F814D2">
              <w:rPr>
                <w:rFonts w:ascii="Times New Roman" w:hAnsi="Times New Roman" w:cs="Times New Roman"/>
                <w:b/>
                <w:color w:val="000000" w:themeColor="text1"/>
                <w:shd w:val="clear" w:color="auto" w:fill="FFFFFF"/>
              </w:rPr>
              <w:t>Temuan</w:t>
            </w:r>
          </w:p>
        </w:tc>
      </w:tr>
      <w:tr w:rsidR="006F026C" w:rsidRPr="00F814D2" w14:paraId="4A382B03" w14:textId="77777777" w:rsidTr="006F026C">
        <w:tc>
          <w:tcPr>
            <w:tcW w:w="540" w:type="dxa"/>
          </w:tcPr>
          <w:p w14:paraId="38CF6426"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1.</w:t>
            </w:r>
          </w:p>
        </w:tc>
        <w:tc>
          <w:tcPr>
            <w:tcW w:w="2160" w:type="dxa"/>
          </w:tcPr>
          <w:p w14:paraId="0741E39E" w14:textId="77777777" w:rsidR="006F026C" w:rsidRDefault="006F026C" w:rsidP="006F026C">
            <w:pPr>
              <w:rPr>
                <w:rFonts w:ascii="Times New Roman" w:hAnsi="Times New Roman" w:cs="Times New Roman"/>
              </w:rPr>
            </w:pPr>
            <w:r w:rsidRPr="00F814D2">
              <w:rPr>
                <w:rFonts w:ascii="Times New Roman" w:hAnsi="Times New Roman" w:cs="Times New Roman"/>
              </w:rPr>
              <w:t xml:space="preserve">Pengaruh </w:t>
            </w:r>
            <w:r w:rsidRPr="00F814D2">
              <w:rPr>
                <w:rFonts w:ascii="Times New Roman" w:hAnsi="Times New Roman" w:cs="Times New Roman"/>
                <w:i/>
              </w:rPr>
              <w:t>Trust, Perceived Value, Brand Image</w:t>
            </w:r>
            <w:r w:rsidRPr="00F814D2">
              <w:rPr>
                <w:rFonts w:ascii="Times New Roman" w:hAnsi="Times New Roman" w:cs="Times New Roman"/>
              </w:rPr>
              <w:t xml:space="preserve"> Dan </w:t>
            </w:r>
            <w:r w:rsidRPr="00F814D2">
              <w:rPr>
                <w:rFonts w:ascii="Times New Roman" w:hAnsi="Times New Roman" w:cs="Times New Roman"/>
                <w:i/>
              </w:rPr>
              <w:t>Satisfaction</w:t>
            </w:r>
            <w:r w:rsidRPr="00F814D2">
              <w:rPr>
                <w:rFonts w:ascii="Times New Roman" w:hAnsi="Times New Roman" w:cs="Times New Roman"/>
              </w:rPr>
              <w:t xml:space="preserve"> Terhadap </w:t>
            </w:r>
            <w:r w:rsidRPr="00F814D2">
              <w:rPr>
                <w:rFonts w:ascii="Times New Roman" w:hAnsi="Times New Roman" w:cs="Times New Roman"/>
                <w:i/>
              </w:rPr>
              <w:t>Repurchase Intention</w:t>
            </w:r>
            <w:r w:rsidRPr="00F814D2">
              <w:rPr>
                <w:rFonts w:ascii="Times New Roman" w:hAnsi="Times New Roman" w:cs="Times New Roman"/>
              </w:rPr>
              <w:t xml:space="preserve"> Bat</w:t>
            </w:r>
            <w:r>
              <w:rPr>
                <w:rFonts w:ascii="Times New Roman" w:hAnsi="Times New Roman" w:cs="Times New Roman"/>
              </w:rPr>
              <w:t>ik Air Di Jakarta Dan Tangerang</w:t>
            </w:r>
          </w:p>
          <w:p w14:paraId="05C5E7C3" w14:textId="77777777" w:rsidR="006F026C" w:rsidRPr="00F814D2" w:rsidRDefault="006F026C" w:rsidP="006F026C">
            <w:pPr>
              <w:rPr>
                <w:rFonts w:ascii="Times New Roman" w:hAnsi="Times New Roman" w:cs="Times New Roman"/>
              </w:rPr>
            </w:pPr>
          </w:p>
          <w:p w14:paraId="1458E2A2" w14:textId="77777777" w:rsidR="006F026C" w:rsidRPr="00F814D2" w:rsidRDefault="006F026C" w:rsidP="006F026C">
            <w:pPr>
              <w:rPr>
                <w:rFonts w:ascii="Times New Roman" w:hAnsi="Times New Roman" w:cs="Times New Roman"/>
              </w:rPr>
            </w:pPr>
            <w:r>
              <w:rPr>
                <w:rFonts w:ascii="Times New Roman" w:hAnsi="Times New Roman" w:cs="Times New Roman"/>
              </w:rPr>
              <w:t xml:space="preserve">(Adeline Felicia Lianto, </w:t>
            </w:r>
            <w:r w:rsidRPr="00F814D2">
              <w:rPr>
                <w:rFonts w:ascii="Times New Roman" w:hAnsi="Times New Roman" w:cs="Times New Roman"/>
              </w:rPr>
              <w:t>2018)</w:t>
            </w:r>
          </w:p>
        </w:tc>
        <w:tc>
          <w:tcPr>
            <w:tcW w:w="2539" w:type="dxa"/>
          </w:tcPr>
          <w:p w14:paraId="30FB1C92" w14:textId="77777777" w:rsidR="006F026C" w:rsidRDefault="006F026C" w:rsidP="006F026C">
            <w:pPr>
              <w:pStyle w:val="ListParagraph"/>
              <w:numPr>
                <w:ilvl w:val="0"/>
                <w:numId w:val="19"/>
              </w:numPr>
              <w:spacing w:after="0" w:line="240" w:lineRule="auto"/>
              <w:ind w:left="252" w:hanging="252"/>
              <w:rPr>
                <w:rFonts w:ascii="Times New Roman" w:hAnsi="Times New Roman" w:cs="Times New Roman"/>
              </w:rPr>
            </w:pPr>
            <w:r>
              <w:rPr>
                <w:rFonts w:ascii="Times New Roman" w:hAnsi="Times New Roman" w:cs="Times New Roman"/>
              </w:rPr>
              <w:t>Jenis penelitian : kuantitatif</w:t>
            </w:r>
          </w:p>
          <w:p w14:paraId="2C83DDF7" w14:textId="77777777" w:rsidR="006F026C" w:rsidRDefault="006F026C" w:rsidP="006F026C">
            <w:pPr>
              <w:pStyle w:val="ListParagraph"/>
              <w:numPr>
                <w:ilvl w:val="0"/>
                <w:numId w:val="19"/>
              </w:numPr>
              <w:spacing w:after="0" w:line="240" w:lineRule="auto"/>
              <w:ind w:left="252" w:hanging="252"/>
              <w:rPr>
                <w:rFonts w:ascii="Times New Roman" w:hAnsi="Times New Roman" w:cs="Times New Roman"/>
              </w:rPr>
            </w:pPr>
            <w:r w:rsidRPr="00C50E7E">
              <w:rPr>
                <w:rFonts w:ascii="Times New Roman" w:hAnsi="Times New Roman" w:cs="Times New Roman"/>
              </w:rPr>
              <w:t xml:space="preserve">Populasi : Seluruh pelanggan Batik Air </w:t>
            </w:r>
          </w:p>
          <w:p w14:paraId="59E706CC" w14:textId="77777777" w:rsidR="006F026C" w:rsidRDefault="006F026C" w:rsidP="006F026C">
            <w:pPr>
              <w:pStyle w:val="ListParagraph"/>
              <w:numPr>
                <w:ilvl w:val="0"/>
                <w:numId w:val="19"/>
              </w:numPr>
              <w:spacing w:after="0" w:line="240" w:lineRule="auto"/>
              <w:ind w:left="252" w:hanging="252"/>
              <w:rPr>
                <w:rFonts w:ascii="Times New Roman" w:hAnsi="Times New Roman" w:cs="Times New Roman"/>
              </w:rPr>
            </w:pPr>
            <w:r w:rsidRPr="00C50E7E">
              <w:rPr>
                <w:rFonts w:ascii="Times New Roman" w:hAnsi="Times New Roman" w:cs="Times New Roman"/>
              </w:rPr>
              <w:t>Sampel :122 orang</w:t>
            </w:r>
          </w:p>
          <w:p w14:paraId="0EFCB78C" w14:textId="77777777" w:rsidR="006F026C" w:rsidRPr="00C50E7E" w:rsidRDefault="006F026C" w:rsidP="006F026C">
            <w:pPr>
              <w:pStyle w:val="ListParagraph"/>
              <w:numPr>
                <w:ilvl w:val="0"/>
                <w:numId w:val="19"/>
              </w:numPr>
              <w:spacing w:after="0" w:line="240" w:lineRule="auto"/>
              <w:ind w:left="252" w:hanging="252"/>
              <w:rPr>
                <w:rFonts w:ascii="Times New Roman" w:hAnsi="Times New Roman" w:cs="Times New Roman"/>
              </w:rPr>
            </w:pPr>
            <w:r w:rsidRPr="00C50E7E">
              <w:rPr>
                <w:rFonts w:ascii="Times New Roman" w:hAnsi="Times New Roman" w:cs="Times New Roman"/>
              </w:rPr>
              <w:t xml:space="preserve">Teknik Sampel : </w:t>
            </w:r>
            <w:r w:rsidRPr="00C50E7E">
              <w:rPr>
                <w:rFonts w:ascii="Times New Roman" w:hAnsi="Times New Roman" w:cs="Times New Roman"/>
                <w:i/>
              </w:rPr>
              <w:t>convenience sampling</w:t>
            </w:r>
          </w:p>
          <w:p w14:paraId="101A3DDE" w14:textId="77777777" w:rsidR="006F026C" w:rsidRDefault="006F026C" w:rsidP="006F026C">
            <w:pPr>
              <w:pStyle w:val="ListParagraph"/>
              <w:numPr>
                <w:ilvl w:val="0"/>
                <w:numId w:val="19"/>
              </w:numPr>
              <w:spacing w:after="0" w:line="240" w:lineRule="auto"/>
              <w:ind w:left="252" w:hanging="252"/>
              <w:rPr>
                <w:rFonts w:ascii="Times New Roman" w:hAnsi="Times New Roman" w:cs="Times New Roman"/>
              </w:rPr>
            </w:pPr>
            <w:r w:rsidRPr="00C50E7E">
              <w:rPr>
                <w:rFonts w:ascii="Times New Roman" w:hAnsi="Times New Roman" w:cs="Times New Roman"/>
              </w:rPr>
              <w:t>Teknik pengumpulkan data : kuesioner dan dokumentasi</w:t>
            </w:r>
          </w:p>
          <w:p w14:paraId="59C4367A" w14:textId="77777777" w:rsidR="006F026C" w:rsidRPr="00C50E7E" w:rsidRDefault="006F026C" w:rsidP="006F026C">
            <w:pPr>
              <w:pStyle w:val="ListParagraph"/>
              <w:numPr>
                <w:ilvl w:val="0"/>
                <w:numId w:val="19"/>
              </w:numPr>
              <w:spacing w:after="0" w:line="240" w:lineRule="auto"/>
              <w:ind w:left="252" w:hanging="252"/>
              <w:rPr>
                <w:rFonts w:ascii="Times New Roman" w:hAnsi="Times New Roman" w:cs="Times New Roman"/>
              </w:rPr>
            </w:pPr>
            <w:r w:rsidRPr="00C50E7E">
              <w:rPr>
                <w:rFonts w:ascii="Times New Roman" w:hAnsi="Times New Roman" w:cs="Times New Roman"/>
              </w:rPr>
              <w:t>Alat Analisis: uji validitas, uji reliabilitas, uji asumsi klasik, uji model regresi berganda, uji t, uji F, dan uji R-Square</w:t>
            </w:r>
          </w:p>
        </w:tc>
        <w:tc>
          <w:tcPr>
            <w:tcW w:w="2514" w:type="dxa"/>
          </w:tcPr>
          <w:p w14:paraId="576AD570" w14:textId="77777777" w:rsidR="006F026C" w:rsidRDefault="006F026C" w:rsidP="006F026C">
            <w:pPr>
              <w:pStyle w:val="ListParagraph"/>
              <w:numPr>
                <w:ilvl w:val="0"/>
                <w:numId w:val="20"/>
              </w:numPr>
              <w:spacing w:after="0" w:line="240" w:lineRule="auto"/>
              <w:ind w:left="285" w:hanging="285"/>
              <w:rPr>
                <w:rFonts w:ascii="Times New Roman" w:hAnsi="Times New Roman" w:cs="Times New Roman"/>
              </w:rPr>
            </w:pPr>
            <w:r w:rsidRPr="00C00507">
              <w:rPr>
                <w:rFonts w:ascii="Times New Roman" w:hAnsi="Times New Roman" w:cs="Times New Roman"/>
                <w:i/>
              </w:rPr>
              <w:t>Repurchase Intention</w:t>
            </w:r>
            <w:r w:rsidRPr="00C00507">
              <w:rPr>
                <w:rFonts w:ascii="Times New Roman" w:hAnsi="Times New Roman" w:cs="Times New Roman"/>
              </w:rPr>
              <w:t xml:space="preserve"> dapat dipengaruhi secara signifikan dan positif oleh beberapa faktor antara lain variabel </w:t>
            </w:r>
            <w:r w:rsidRPr="00C00507">
              <w:rPr>
                <w:rFonts w:ascii="Times New Roman" w:hAnsi="Times New Roman" w:cs="Times New Roman"/>
                <w:i/>
              </w:rPr>
              <w:t>trust, brand image, dan satisfaction</w:t>
            </w:r>
            <w:r w:rsidRPr="00C00507">
              <w:rPr>
                <w:rFonts w:ascii="Times New Roman" w:hAnsi="Times New Roman" w:cs="Times New Roman"/>
              </w:rPr>
              <w:t xml:space="preserve"> secara simultan.</w:t>
            </w:r>
          </w:p>
          <w:p w14:paraId="388B11D7" w14:textId="77777777" w:rsidR="006F026C" w:rsidRPr="00C00507" w:rsidRDefault="006F026C" w:rsidP="006F026C">
            <w:pPr>
              <w:pStyle w:val="ListParagraph"/>
              <w:numPr>
                <w:ilvl w:val="0"/>
                <w:numId w:val="20"/>
              </w:numPr>
              <w:spacing w:after="0" w:line="240" w:lineRule="auto"/>
              <w:ind w:left="285" w:hanging="285"/>
              <w:rPr>
                <w:rFonts w:ascii="Times New Roman" w:hAnsi="Times New Roman" w:cs="Times New Roman"/>
              </w:rPr>
            </w:pPr>
            <w:r w:rsidRPr="00C00507">
              <w:rPr>
                <w:rFonts w:ascii="Times New Roman" w:hAnsi="Times New Roman" w:cs="Times New Roman"/>
                <w:i/>
              </w:rPr>
              <w:t>Perceived value</w:t>
            </w:r>
            <w:r w:rsidRPr="00C00507">
              <w:rPr>
                <w:rFonts w:ascii="Times New Roman" w:hAnsi="Times New Roman" w:cs="Times New Roman"/>
              </w:rPr>
              <w:t xml:space="preserve"> tidak memberi pengaruh yang signifikan. </w:t>
            </w:r>
          </w:p>
        </w:tc>
      </w:tr>
      <w:tr w:rsidR="006F026C" w:rsidRPr="00F814D2" w14:paraId="53CA5676" w14:textId="77777777" w:rsidTr="006F026C">
        <w:tc>
          <w:tcPr>
            <w:tcW w:w="540" w:type="dxa"/>
          </w:tcPr>
          <w:p w14:paraId="67D6FDFC" w14:textId="77777777" w:rsidR="006F026C" w:rsidRPr="00F814D2" w:rsidRDefault="006F026C" w:rsidP="006F026C">
            <w:pPr>
              <w:pStyle w:val="ListParagraph"/>
              <w:tabs>
                <w:tab w:val="left" w:pos="426"/>
              </w:tabs>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2.</w:t>
            </w:r>
          </w:p>
        </w:tc>
        <w:tc>
          <w:tcPr>
            <w:tcW w:w="2160" w:type="dxa"/>
          </w:tcPr>
          <w:p w14:paraId="3DDA9BF7" w14:textId="77777777" w:rsidR="006F026C" w:rsidRPr="00F814D2" w:rsidRDefault="006F026C" w:rsidP="006F026C">
            <w:pPr>
              <w:rPr>
                <w:rFonts w:ascii="Times New Roman" w:hAnsi="Times New Roman" w:cs="Times New Roman"/>
              </w:rPr>
            </w:pPr>
            <w:r w:rsidRPr="00F814D2">
              <w:rPr>
                <w:rFonts w:ascii="Times New Roman" w:hAnsi="Times New Roman" w:cs="Times New Roman"/>
              </w:rPr>
              <w:t xml:space="preserve">Analisis Pengaruh </w:t>
            </w:r>
            <w:r w:rsidRPr="00F814D2">
              <w:rPr>
                <w:rFonts w:ascii="Times New Roman" w:hAnsi="Times New Roman" w:cs="Times New Roman"/>
                <w:i/>
              </w:rPr>
              <w:t>Brand Image</w:t>
            </w:r>
            <w:r w:rsidRPr="00F814D2">
              <w:rPr>
                <w:rFonts w:ascii="Times New Roman" w:hAnsi="Times New Roman" w:cs="Times New Roman"/>
              </w:rPr>
              <w:t xml:space="preserve"> </w:t>
            </w:r>
            <w:r w:rsidRPr="00F814D2">
              <w:rPr>
                <w:rFonts w:ascii="Times New Roman" w:hAnsi="Times New Roman" w:cs="Times New Roman"/>
                <w:i/>
              </w:rPr>
              <w:t>Dan Brand Attachment</w:t>
            </w:r>
            <w:r w:rsidRPr="00F814D2">
              <w:rPr>
                <w:rFonts w:ascii="Times New Roman" w:hAnsi="Times New Roman" w:cs="Times New Roman"/>
              </w:rPr>
              <w:t xml:space="preserve"> Terhadap </w:t>
            </w:r>
            <w:r w:rsidRPr="00F814D2">
              <w:rPr>
                <w:rFonts w:ascii="Times New Roman" w:hAnsi="Times New Roman" w:cs="Times New Roman"/>
                <w:i/>
              </w:rPr>
              <w:t>Repurchase Intention</w:t>
            </w:r>
            <w:r w:rsidRPr="00F814D2">
              <w:rPr>
                <w:rFonts w:ascii="Times New Roman" w:hAnsi="Times New Roman" w:cs="Times New Roman"/>
              </w:rPr>
              <w:t xml:space="preserve"> (Studi Pada Pelanggan Fatamorgana Rent Car &amp; Travel)</w:t>
            </w:r>
          </w:p>
          <w:p w14:paraId="069E3065" w14:textId="77777777" w:rsidR="006F026C" w:rsidRPr="00F814D2" w:rsidRDefault="006F026C" w:rsidP="006F026C">
            <w:pPr>
              <w:rPr>
                <w:rFonts w:ascii="Times New Roman" w:hAnsi="Times New Roman" w:cs="Times New Roman"/>
              </w:rPr>
            </w:pPr>
          </w:p>
          <w:p w14:paraId="7DB3481D" w14:textId="77777777" w:rsidR="006F026C" w:rsidRPr="00F814D2" w:rsidRDefault="006F026C" w:rsidP="006F026C">
            <w:pPr>
              <w:rPr>
                <w:rFonts w:ascii="Times New Roman" w:hAnsi="Times New Roman" w:cs="Times New Roman"/>
              </w:rPr>
            </w:pPr>
            <w:r>
              <w:rPr>
                <w:rFonts w:ascii="Times New Roman" w:hAnsi="Times New Roman" w:cs="Times New Roman"/>
              </w:rPr>
              <w:t xml:space="preserve">(Bimo Agus Widanarko, </w:t>
            </w:r>
            <w:r w:rsidRPr="00F814D2">
              <w:rPr>
                <w:rFonts w:ascii="Times New Roman" w:hAnsi="Times New Roman" w:cs="Times New Roman"/>
              </w:rPr>
              <w:t>2016)</w:t>
            </w:r>
          </w:p>
        </w:tc>
        <w:tc>
          <w:tcPr>
            <w:tcW w:w="2539" w:type="dxa"/>
          </w:tcPr>
          <w:p w14:paraId="61E26DEE" w14:textId="77777777" w:rsidR="006F026C" w:rsidRDefault="006F026C" w:rsidP="006F026C">
            <w:pPr>
              <w:pStyle w:val="ListParagraph"/>
              <w:numPr>
                <w:ilvl w:val="0"/>
                <w:numId w:val="27"/>
              </w:numPr>
              <w:spacing w:after="0" w:line="240" w:lineRule="auto"/>
              <w:ind w:left="273"/>
              <w:rPr>
                <w:rFonts w:ascii="Times New Roman" w:hAnsi="Times New Roman" w:cs="Times New Roman"/>
              </w:rPr>
            </w:pPr>
            <w:r w:rsidRPr="005D4012">
              <w:rPr>
                <w:rFonts w:ascii="Times New Roman" w:hAnsi="Times New Roman" w:cs="Times New Roman"/>
              </w:rPr>
              <w:t>Jenis penelitian : kuantitatif</w:t>
            </w:r>
          </w:p>
          <w:p w14:paraId="46A024CB" w14:textId="77777777" w:rsidR="006F026C" w:rsidRDefault="006F026C" w:rsidP="006F026C">
            <w:pPr>
              <w:pStyle w:val="ListParagraph"/>
              <w:numPr>
                <w:ilvl w:val="0"/>
                <w:numId w:val="27"/>
              </w:numPr>
              <w:spacing w:after="0" w:line="240" w:lineRule="auto"/>
              <w:ind w:left="273"/>
              <w:rPr>
                <w:rFonts w:ascii="Times New Roman" w:hAnsi="Times New Roman" w:cs="Times New Roman"/>
              </w:rPr>
            </w:pPr>
            <w:r w:rsidRPr="005D4012">
              <w:rPr>
                <w:rFonts w:ascii="Times New Roman" w:hAnsi="Times New Roman" w:cs="Times New Roman"/>
              </w:rPr>
              <w:t>Populasi : 325 pelanggan</w:t>
            </w:r>
          </w:p>
          <w:p w14:paraId="08B057B7" w14:textId="77777777" w:rsidR="006F026C" w:rsidRDefault="006F026C" w:rsidP="006F026C">
            <w:pPr>
              <w:pStyle w:val="ListParagraph"/>
              <w:numPr>
                <w:ilvl w:val="0"/>
                <w:numId w:val="27"/>
              </w:numPr>
              <w:spacing w:after="0" w:line="240" w:lineRule="auto"/>
              <w:ind w:left="273"/>
              <w:rPr>
                <w:rFonts w:ascii="Times New Roman" w:hAnsi="Times New Roman" w:cs="Times New Roman"/>
              </w:rPr>
            </w:pPr>
            <w:r w:rsidRPr="005D4012">
              <w:rPr>
                <w:rFonts w:ascii="Times New Roman" w:hAnsi="Times New Roman" w:cs="Times New Roman"/>
              </w:rPr>
              <w:t>Sampel : sebanyak 180 responden</w:t>
            </w:r>
          </w:p>
          <w:p w14:paraId="7021C465" w14:textId="77777777" w:rsidR="006F026C" w:rsidRPr="005D4012" w:rsidRDefault="006F026C" w:rsidP="006F026C">
            <w:pPr>
              <w:pStyle w:val="ListParagraph"/>
              <w:numPr>
                <w:ilvl w:val="0"/>
                <w:numId w:val="27"/>
              </w:numPr>
              <w:spacing w:after="0" w:line="240" w:lineRule="auto"/>
              <w:ind w:left="273"/>
              <w:rPr>
                <w:rFonts w:ascii="Times New Roman" w:hAnsi="Times New Roman" w:cs="Times New Roman"/>
              </w:rPr>
            </w:pPr>
            <w:r w:rsidRPr="005D4012">
              <w:rPr>
                <w:rFonts w:ascii="Times New Roman" w:hAnsi="Times New Roman" w:cs="Times New Roman"/>
              </w:rPr>
              <w:t>Alat analisis : teknik analisis regresi berganda, Uji reliabilitas, Uji korelasi, Uji F, Uji t, dan Uji R- Square</w:t>
            </w:r>
          </w:p>
        </w:tc>
        <w:tc>
          <w:tcPr>
            <w:tcW w:w="2514" w:type="dxa"/>
          </w:tcPr>
          <w:p w14:paraId="5A784A61" w14:textId="77777777" w:rsidR="006F026C" w:rsidRPr="00C00507" w:rsidRDefault="006F026C" w:rsidP="006F026C">
            <w:pPr>
              <w:pStyle w:val="ListParagraph"/>
              <w:numPr>
                <w:ilvl w:val="0"/>
                <w:numId w:val="21"/>
              </w:numPr>
              <w:spacing w:after="0" w:line="240" w:lineRule="auto"/>
              <w:ind w:left="285"/>
              <w:rPr>
                <w:rFonts w:ascii="Times New Roman" w:hAnsi="Times New Roman" w:cs="Times New Roman"/>
              </w:rPr>
            </w:pPr>
            <w:r w:rsidRPr="00C00507">
              <w:rPr>
                <w:rFonts w:ascii="Times New Roman" w:hAnsi="Times New Roman" w:cs="Times New Roman"/>
                <w:i/>
              </w:rPr>
              <w:t>Brand Image</w:t>
            </w:r>
            <w:r w:rsidRPr="00C00507">
              <w:rPr>
                <w:rFonts w:ascii="Times New Roman" w:hAnsi="Times New Roman" w:cs="Times New Roman"/>
              </w:rPr>
              <w:t xml:space="preserve"> dan </w:t>
            </w:r>
            <w:r w:rsidRPr="00C00507">
              <w:rPr>
                <w:rFonts w:ascii="Times New Roman" w:hAnsi="Times New Roman" w:cs="Times New Roman"/>
                <w:i/>
              </w:rPr>
              <w:t>Brand Attachment</w:t>
            </w:r>
            <w:r w:rsidRPr="00C00507">
              <w:rPr>
                <w:rFonts w:ascii="Times New Roman" w:hAnsi="Times New Roman" w:cs="Times New Roman"/>
              </w:rPr>
              <w:t xml:space="preserve"> secara bersama-sama meningkatkan </w:t>
            </w:r>
            <w:r w:rsidRPr="00C00507">
              <w:rPr>
                <w:rFonts w:ascii="Times New Roman" w:hAnsi="Times New Roman" w:cs="Times New Roman"/>
                <w:i/>
              </w:rPr>
              <w:t>Repurchase Intention</w:t>
            </w:r>
            <w:r w:rsidRPr="00C00507">
              <w:rPr>
                <w:rFonts w:ascii="Times New Roman" w:hAnsi="Times New Roman" w:cs="Times New Roman"/>
              </w:rPr>
              <w:t xml:space="preserve"> pelanggan F</w:t>
            </w:r>
            <w:r>
              <w:rPr>
                <w:rFonts w:ascii="Times New Roman" w:hAnsi="Times New Roman" w:cs="Times New Roman"/>
              </w:rPr>
              <w:t>atamorgana Rent Car &amp; Travel</w:t>
            </w:r>
          </w:p>
        </w:tc>
      </w:tr>
      <w:tr w:rsidR="006F026C" w:rsidRPr="00F814D2" w14:paraId="6F3B09F3" w14:textId="77777777" w:rsidTr="006F026C">
        <w:tc>
          <w:tcPr>
            <w:tcW w:w="540" w:type="dxa"/>
          </w:tcPr>
          <w:p w14:paraId="1463C3F0" w14:textId="77777777" w:rsidR="006F026C" w:rsidRPr="00F814D2" w:rsidRDefault="006F026C" w:rsidP="006F026C">
            <w:pPr>
              <w:pStyle w:val="ListParagraph"/>
              <w:tabs>
                <w:tab w:val="left" w:pos="426"/>
              </w:tabs>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3.</w:t>
            </w:r>
          </w:p>
        </w:tc>
        <w:tc>
          <w:tcPr>
            <w:tcW w:w="2160" w:type="dxa"/>
          </w:tcPr>
          <w:p w14:paraId="52608436" w14:textId="77777777" w:rsidR="006F026C" w:rsidRPr="00F814D2" w:rsidRDefault="006F026C" w:rsidP="006F026C">
            <w:pPr>
              <w:pStyle w:val="Default"/>
              <w:rPr>
                <w:sz w:val="22"/>
                <w:szCs w:val="22"/>
                <w:lang w:val="id-ID"/>
              </w:rPr>
            </w:pPr>
            <w:r w:rsidRPr="00F814D2">
              <w:rPr>
                <w:sz w:val="22"/>
                <w:szCs w:val="22"/>
                <w:lang w:val="id-ID"/>
              </w:rPr>
              <w:t xml:space="preserve">Hubungan </w:t>
            </w:r>
            <w:r w:rsidRPr="00F814D2">
              <w:rPr>
                <w:i/>
                <w:sz w:val="22"/>
                <w:szCs w:val="22"/>
                <w:lang w:val="id-ID"/>
              </w:rPr>
              <w:t>Brand Trust</w:t>
            </w:r>
            <w:r w:rsidRPr="00F814D2">
              <w:rPr>
                <w:sz w:val="22"/>
                <w:szCs w:val="22"/>
                <w:lang w:val="id-ID"/>
              </w:rPr>
              <w:t xml:space="preserve"> Dan </w:t>
            </w:r>
            <w:r w:rsidRPr="00F814D2">
              <w:rPr>
                <w:i/>
                <w:sz w:val="22"/>
                <w:szCs w:val="22"/>
                <w:lang w:val="id-ID"/>
              </w:rPr>
              <w:t>Perceived Quality</w:t>
            </w:r>
            <w:r w:rsidRPr="00F814D2">
              <w:rPr>
                <w:sz w:val="22"/>
                <w:szCs w:val="22"/>
                <w:lang w:val="id-ID"/>
              </w:rPr>
              <w:t xml:space="preserve"> Dengan</w:t>
            </w:r>
          </w:p>
          <w:p w14:paraId="5BBCE408" w14:textId="77777777" w:rsidR="006F026C" w:rsidRPr="00F814D2" w:rsidRDefault="006F026C" w:rsidP="006F026C">
            <w:pPr>
              <w:pStyle w:val="Default"/>
              <w:rPr>
                <w:sz w:val="22"/>
                <w:szCs w:val="22"/>
                <w:lang w:val="id-ID"/>
              </w:rPr>
            </w:pPr>
            <w:r w:rsidRPr="00F814D2">
              <w:rPr>
                <w:i/>
                <w:sz w:val="22"/>
                <w:szCs w:val="22"/>
                <w:lang w:val="id-ID"/>
              </w:rPr>
              <w:t>Repurchase Intention</w:t>
            </w:r>
            <w:r w:rsidRPr="00F814D2">
              <w:rPr>
                <w:sz w:val="22"/>
                <w:szCs w:val="22"/>
                <w:lang w:val="id-ID"/>
              </w:rPr>
              <w:t xml:space="preserve"> Produk Perawatan</w:t>
            </w:r>
          </w:p>
          <w:p w14:paraId="7884EDA1" w14:textId="77777777" w:rsidR="006F026C" w:rsidRPr="00F814D2" w:rsidRDefault="006F026C" w:rsidP="006F026C">
            <w:pPr>
              <w:pStyle w:val="Default"/>
              <w:rPr>
                <w:sz w:val="22"/>
                <w:szCs w:val="22"/>
                <w:lang w:val="id-ID"/>
              </w:rPr>
            </w:pPr>
            <w:r w:rsidRPr="00F814D2">
              <w:rPr>
                <w:sz w:val="22"/>
                <w:szCs w:val="22"/>
                <w:lang w:val="id-ID"/>
              </w:rPr>
              <w:t>Zap Outlet Blambangan Surabaya</w:t>
            </w:r>
          </w:p>
          <w:p w14:paraId="1E9D3AD1" w14:textId="77777777" w:rsidR="006F026C" w:rsidRPr="00F814D2" w:rsidRDefault="006F026C" w:rsidP="006F026C">
            <w:pPr>
              <w:pStyle w:val="Default"/>
              <w:rPr>
                <w:sz w:val="22"/>
                <w:szCs w:val="22"/>
                <w:lang w:val="id-ID"/>
              </w:rPr>
            </w:pPr>
          </w:p>
          <w:p w14:paraId="10E62B30" w14:textId="77777777" w:rsidR="006F026C" w:rsidRPr="00F814D2" w:rsidRDefault="006F026C" w:rsidP="006F026C">
            <w:pPr>
              <w:pStyle w:val="Default"/>
              <w:rPr>
                <w:sz w:val="22"/>
                <w:szCs w:val="22"/>
                <w:lang w:val="id-ID"/>
              </w:rPr>
            </w:pPr>
            <w:r>
              <w:rPr>
                <w:sz w:val="22"/>
                <w:szCs w:val="22"/>
                <w:lang w:val="id-ID"/>
              </w:rPr>
              <w:t xml:space="preserve">(Resmawa, </w:t>
            </w:r>
            <w:r w:rsidRPr="00F814D2">
              <w:rPr>
                <w:sz w:val="22"/>
                <w:szCs w:val="22"/>
                <w:lang w:val="id-ID"/>
              </w:rPr>
              <w:t>2017)</w:t>
            </w:r>
          </w:p>
        </w:tc>
        <w:tc>
          <w:tcPr>
            <w:tcW w:w="2539" w:type="dxa"/>
          </w:tcPr>
          <w:p w14:paraId="691379F2" w14:textId="77777777" w:rsidR="006F026C" w:rsidRDefault="006F026C" w:rsidP="006F026C">
            <w:pPr>
              <w:pStyle w:val="ListParagraph"/>
              <w:numPr>
                <w:ilvl w:val="0"/>
                <w:numId w:val="28"/>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2B3A2AE2" w14:textId="77777777" w:rsidR="006F026C" w:rsidRPr="001A4B7A" w:rsidRDefault="006F026C" w:rsidP="006F026C">
            <w:pPr>
              <w:pStyle w:val="ListParagraph"/>
              <w:numPr>
                <w:ilvl w:val="0"/>
                <w:numId w:val="28"/>
              </w:numPr>
              <w:spacing w:after="0" w:line="240" w:lineRule="auto"/>
              <w:ind w:left="273"/>
              <w:rPr>
                <w:rFonts w:ascii="Times New Roman" w:hAnsi="Times New Roman" w:cs="Times New Roman"/>
              </w:rPr>
            </w:pPr>
            <w:r w:rsidRPr="001A4B7A">
              <w:rPr>
                <w:rFonts w:ascii="Times New Roman" w:hAnsi="Times New Roman" w:cs="Times New Roman"/>
              </w:rPr>
              <w:t xml:space="preserve">Populasi : </w:t>
            </w:r>
            <w:r w:rsidRPr="001A4B7A">
              <w:rPr>
                <w:rFonts w:ascii="Times New Roman" w:hAnsi="Times New Roman" w:cs="Times New Roman"/>
                <w:color w:val="212121"/>
              </w:rPr>
              <w:t>pasien ZAP di Surabaya</w:t>
            </w:r>
          </w:p>
          <w:p w14:paraId="718BDE24" w14:textId="77777777" w:rsidR="006F026C" w:rsidRDefault="006F026C" w:rsidP="006F026C">
            <w:pPr>
              <w:pStyle w:val="ListParagraph"/>
              <w:numPr>
                <w:ilvl w:val="0"/>
                <w:numId w:val="28"/>
              </w:numPr>
              <w:spacing w:after="0" w:line="240" w:lineRule="auto"/>
              <w:ind w:left="273"/>
              <w:rPr>
                <w:rFonts w:ascii="Times New Roman" w:hAnsi="Times New Roman" w:cs="Times New Roman"/>
              </w:rPr>
            </w:pPr>
            <w:r w:rsidRPr="001A4B7A">
              <w:rPr>
                <w:rFonts w:ascii="Times New Roman" w:hAnsi="Times New Roman" w:cs="Times New Roman"/>
              </w:rPr>
              <w:t>Sampel : sebanyak 113 responden</w:t>
            </w:r>
          </w:p>
          <w:p w14:paraId="1DD5F434" w14:textId="77777777" w:rsidR="006F026C" w:rsidRPr="001A4B7A" w:rsidRDefault="006F026C" w:rsidP="006F026C">
            <w:pPr>
              <w:pStyle w:val="ListParagraph"/>
              <w:numPr>
                <w:ilvl w:val="0"/>
                <w:numId w:val="28"/>
              </w:numPr>
              <w:spacing w:after="0" w:line="240" w:lineRule="auto"/>
              <w:ind w:left="273"/>
              <w:rPr>
                <w:rFonts w:ascii="Times New Roman" w:hAnsi="Times New Roman" w:cs="Times New Roman"/>
              </w:rPr>
            </w:pPr>
            <w:r w:rsidRPr="001A4B7A">
              <w:rPr>
                <w:rFonts w:ascii="Times New Roman" w:hAnsi="Times New Roman" w:cs="Times New Roman"/>
              </w:rPr>
              <w:t xml:space="preserve">Alat analisis : teknik analisis regresi berganda, Uji reliabilitas, Uji </w:t>
            </w:r>
            <w:r w:rsidRPr="001A4B7A">
              <w:rPr>
                <w:rFonts w:ascii="Times New Roman" w:hAnsi="Times New Roman" w:cs="Times New Roman"/>
              </w:rPr>
              <w:lastRenderedPageBreak/>
              <w:t>korelasi, Uji F, Uji t, dan Uji R- Square</w:t>
            </w:r>
          </w:p>
        </w:tc>
        <w:tc>
          <w:tcPr>
            <w:tcW w:w="2514" w:type="dxa"/>
          </w:tcPr>
          <w:p w14:paraId="340642BD" w14:textId="77777777" w:rsidR="006F026C" w:rsidRPr="00F814D2" w:rsidRDefault="006F026C" w:rsidP="006F026C">
            <w:pPr>
              <w:autoSpaceDE w:val="0"/>
              <w:autoSpaceDN w:val="0"/>
              <w:adjustRightInd w:val="0"/>
              <w:rPr>
                <w:rFonts w:ascii="Times New Roman" w:hAnsi="Times New Roman" w:cs="Times New Roman"/>
                <w:color w:val="000000"/>
              </w:rPr>
            </w:pPr>
            <w:r w:rsidRPr="00F814D2">
              <w:rPr>
                <w:rFonts w:ascii="Times New Roman" w:hAnsi="Times New Roman" w:cs="Times New Roman"/>
              </w:rPr>
              <w:lastRenderedPageBreak/>
              <w:t>Ada hubungan positif dan signifikan antara kepercayaan merek  dan persepsi kualitas dengan minat beli ulang pada pasien yang menggunakan produk perawatan ZAP di outlet Blambangan Surabaya</w:t>
            </w:r>
          </w:p>
        </w:tc>
      </w:tr>
      <w:tr w:rsidR="006F026C" w:rsidRPr="00F814D2" w14:paraId="77956A72" w14:textId="77777777" w:rsidTr="006F026C">
        <w:tc>
          <w:tcPr>
            <w:tcW w:w="540" w:type="dxa"/>
          </w:tcPr>
          <w:p w14:paraId="46F99F72" w14:textId="77777777" w:rsidR="006F026C" w:rsidRPr="00F814D2" w:rsidRDefault="006F026C" w:rsidP="006F026C">
            <w:pPr>
              <w:pStyle w:val="ListParagraph"/>
              <w:tabs>
                <w:tab w:val="left" w:pos="426"/>
              </w:tabs>
              <w:spacing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lastRenderedPageBreak/>
              <w:t>4.</w:t>
            </w:r>
          </w:p>
        </w:tc>
        <w:tc>
          <w:tcPr>
            <w:tcW w:w="2160" w:type="dxa"/>
            <w:tcBorders>
              <w:top w:val="single" w:sz="4" w:space="0" w:color="auto"/>
              <w:left w:val="single" w:sz="4" w:space="0" w:color="auto"/>
              <w:bottom w:val="single" w:sz="4" w:space="0" w:color="auto"/>
              <w:right w:val="single" w:sz="4" w:space="0" w:color="auto"/>
            </w:tcBorders>
          </w:tcPr>
          <w:p w14:paraId="7166AF1A" w14:textId="77777777" w:rsidR="006F026C" w:rsidRDefault="006F026C" w:rsidP="006F026C">
            <w:pPr>
              <w:autoSpaceDE w:val="0"/>
              <w:autoSpaceDN w:val="0"/>
              <w:adjustRightInd w:val="0"/>
              <w:rPr>
                <w:rFonts w:ascii="Times New Roman" w:hAnsi="Times New Roman" w:cs="Times New Roman"/>
              </w:rPr>
            </w:pPr>
            <w:r w:rsidRPr="00F814D2">
              <w:rPr>
                <w:rFonts w:ascii="Times New Roman" w:hAnsi="Times New Roman" w:cs="Times New Roman"/>
              </w:rPr>
              <w:t xml:space="preserve">Pengaruh </w:t>
            </w:r>
            <w:r w:rsidRPr="00F814D2">
              <w:rPr>
                <w:rFonts w:ascii="Times New Roman" w:hAnsi="Times New Roman" w:cs="Times New Roman"/>
                <w:i/>
              </w:rPr>
              <w:t>Brand</w:t>
            </w:r>
            <w:r w:rsidRPr="00F814D2">
              <w:rPr>
                <w:rFonts w:ascii="Times New Roman" w:hAnsi="Times New Roman" w:cs="Times New Roman"/>
              </w:rPr>
              <w:t xml:space="preserve"> </w:t>
            </w:r>
            <w:r w:rsidRPr="00F814D2">
              <w:rPr>
                <w:rFonts w:ascii="Times New Roman" w:hAnsi="Times New Roman" w:cs="Times New Roman"/>
                <w:i/>
              </w:rPr>
              <w:t>Image</w:t>
            </w:r>
            <w:r w:rsidRPr="00F814D2">
              <w:rPr>
                <w:rFonts w:ascii="Times New Roman" w:hAnsi="Times New Roman" w:cs="Times New Roman"/>
              </w:rPr>
              <w:t xml:space="preserve">, </w:t>
            </w:r>
            <w:r w:rsidRPr="00F814D2">
              <w:rPr>
                <w:rFonts w:ascii="Times New Roman" w:hAnsi="Times New Roman" w:cs="Times New Roman"/>
                <w:i/>
              </w:rPr>
              <w:t>Brand</w:t>
            </w:r>
            <w:r w:rsidRPr="00F814D2">
              <w:rPr>
                <w:rFonts w:ascii="Times New Roman" w:hAnsi="Times New Roman" w:cs="Times New Roman"/>
              </w:rPr>
              <w:t xml:space="preserve"> </w:t>
            </w:r>
            <w:r w:rsidRPr="00F814D2">
              <w:rPr>
                <w:rFonts w:ascii="Times New Roman" w:hAnsi="Times New Roman" w:cs="Times New Roman"/>
                <w:i/>
              </w:rPr>
              <w:t>Trust</w:t>
            </w:r>
            <w:r w:rsidRPr="00F814D2">
              <w:rPr>
                <w:rFonts w:ascii="Times New Roman" w:hAnsi="Times New Roman" w:cs="Times New Roman"/>
              </w:rPr>
              <w:t xml:space="preserve"> Dan Perceived Price Terhadap </w:t>
            </w:r>
            <w:r w:rsidRPr="00F814D2">
              <w:rPr>
                <w:rFonts w:ascii="Times New Roman" w:hAnsi="Times New Roman" w:cs="Times New Roman"/>
                <w:i/>
              </w:rPr>
              <w:t>Repurchase</w:t>
            </w:r>
            <w:r w:rsidRPr="00F814D2">
              <w:rPr>
                <w:rFonts w:ascii="Times New Roman" w:hAnsi="Times New Roman" w:cs="Times New Roman"/>
              </w:rPr>
              <w:t xml:space="preserve"> </w:t>
            </w:r>
            <w:r w:rsidRPr="00F814D2">
              <w:rPr>
                <w:rFonts w:ascii="Times New Roman" w:hAnsi="Times New Roman" w:cs="Times New Roman"/>
                <w:i/>
              </w:rPr>
              <w:t>Intention</w:t>
            </w:r>
            <w:r w:rsidRPr="00F814D2">
              <w:rPr>
                <w:rFonts w:ascii="Times New Roman" w:hAnsi="Times New Roman" w:cs="Times New Roman"/>
              </w:rPr>
              <w:t xml:space="preserve"> Pada Tiket Maskapai Penerbangan Lion Air (Studi Pada Mahasiswa/I S1 Universitas Brawijaya Malang)</w:t>
            </w:r>
          </w:p>
          <w:p w14:paraId="0B587EB8" w14:textId="77777777" w:rsidR="006F026C" w:rsidRPr="00F814D2" w:rsidRDefault="006F026C" w:rsidP="006F026C">
            <w:pPr>
              <w:autoSpaceDE w:val="0"/>
              <w:autoSpaceDN w:val="0"/>
              <w:adjustRightInd w:val="0"/>
              <w:rPr>
                <w:rFonts w:ascii="Times New Roman" w:hAnsi="Times New Roman" w:cs="Times New Roman"/>
              </w:rPr>
            </w:pPr>
          </w:p>
          <w:p w14:paraId="5D021F80" w14:textId="77777777" w:rsidR="006F026C" w:rsidRPr="00F814D2" w:rsidRDefault="006F026C" w:rsidP="006F026C">
            <w:pPr>
              <w:autoSpaceDE w:val="0"/>
              <w:autoSpaceDN w:val="0"/>
              <w:adjustRightInd w:val="0"/>
              <w:rPr>
                <w:rFonts w:ascii="Times New Roman" w:hAnsi="Times New Roman" w:cs="Times New Roman"/>
              </w:rPr>
            </w:pPr>
            <w:r>
              <w:rPr>
                <w:rFonts w:ascii="Times New Roman" w:hAnsi="Times New Roman" w:cs="Times New Roman"/>
              </w:rPr>
              <w:t>(</w:t>
            </w:r>
            <w:r w:rsidRPr="00F814D2">
              <w:rPr>
                <w:rFonts w:ascii="Times New Roman" w:hAnsi="Times New Roman" w:cs="Times New Roman"/>
              </w:rPr>
              <w:t>Juwairiyah</w:t>
            </w:r>
            <w:r>
              <w:rPr>
                <w:rFonts w:ascii="Times New Roman" w:hAnsi="Times New Roman" w:cs="Times New Roman"/>
              </w:rPr>
              <w:t xml:space="preserve">, </w:t>
            </w:r>
            <w:r w:rsidRPr="00F814D2">
              <w:rPr>
                <w:rFonts w:ascii="Times New Roman" w:hAnsi="Times New Roman" w:cs="Times New Roman"/>
              </w:rPr>
              <w:t>2019)</w:t>
            </w:r>
          </w:p>
        </w:tc>
        <w:tc>
          <w:tcPr>
            <w:tcW w:w="2539" w:type="dxa"/>
          </w:tcPr>
          <w:p w14:paraId="357F565B" w14:textId="77777777" w:rsidR="006F026C" w:rsidRDefault="006F026C" w:rsidP="006F026C">
            <w:pPr>
              <w:pStyle w:val="ListParagraph"/>
              <w:numPr>
                <w:ilvl w:val="0"/>
                <w:numId w:val="29"/>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7120A744" w14:textId="77777777" w:rsidR="006F026C" w:rsidRPr="001A4B7A" w:rsidRDefault="006F026C" w:rsidP="006F026C">
            <w:pPr>
              <w:pStyle w:val="ListParagraph"/>
              <w:numPr>
                <w:ilvl w:val="0"/>
                <w:numId w:val="29"/>
              </w:numPr>
              <w:autoSpaceDE w:val="0"/>
              <w:autoSpaceDN w:val="0"/>
              <w:adjustRightInd w:val="0"/>
              <w:spacing w:after="0" w:line="240" w:lineRule="auto"/>
              <w:ind w:left="273"/>
              <w:rPr>
                <w:rFonts w:ascii="Times New Roman" w:hAnsi="Times New Roman" w:cs="Times New Roman"/>
                <w:color w:val="212121"/>
              </w:rPr>
            </w:pPr>
            <w:r w:rsidRPr="001A4B7A">
              <w:rPr>
                <w:rFonts w:ascii="Times New Roman" w:hAnsi="Times New Roman" w:cs="Times New Roman"/>
              </w:rPr>
              <w:t>Populasi : Mahasiswa/i S1 Universitas</w:t>
            </w:r>
            <w:r>
              <w:rPr>
                <w:rFonts w:ascii="Times New Roman" w:hAnsi="Times New Roman" w:cs="Times New Roman"/>
              </w:rPr>
              <w:t xml:space="preserve"> </w:t>
            </w:r>
            <w:r w:rsidRPr="001A4B7A">
              <w:rPr>
                <w:rFonts w:ascii="Times New Roman" w:hAnsi="Times New Roman" w:cs="Times New Roman"/>
              </w:rPr>
              <w:t>Brawijaya Malang yang pernah menggunakan jasa maskapai penerbangan Lion Air</w:t>
            </w:r>
          </w:p>
          <w:p w14:paraId="0CBDBD1D" w14:textId="77777777" w:rsidR="006F026C" w:rsidRPr="001A4B7A" w:rsidRDefault="006F026C" w:rsidP="006F026C">
            <w:pPr>
              <w:pStyle w:val="ListParagraph"/>
              <w:numPr>
                <w:ilvl w:val="0"/>
                <w:numId w:val="29"/>
              </w:numPr>
              <w:autoSpaceDE w:val="0"/>
              <w:autoSpaceDN w:val="0"/>
              <w:adjustRightInd w:val="0"/>
              <w:spacing w:after="0" w:line="240" w:lineRule="auto"/>
              <w:ind w:left="273"/>
              <w:rPr>
                <w:rFonts w:ascii="Times New Roman" w:hAnsi="Times New Roman" w:cs="Times New Roman"/>
                <w:color w:val="212121"/>
              </w:rPr>
            </w:pPr>
            <w:r w:rsidRPr="001A4B7A">
              <w:rPr>
                <w:rFonts w:ascii="Times New Roman" w:hAnsi="Times New Roman" w:cs="Times New Roman"/>
              </w:rPr>
              <w:t>Sampel : sebanyak 130 responden</w:t>
            </w:r>
          </w:p>
          <w:p w14:paraId="660CBA1B" w14:textId="77777777" w:rsidR="006F026C" w:rsidRPr="001D692B" w:rsidRDefault="006F026C" w:rsidP="006F026C">
            <w:pPr>
              <w:pStyle w:val="ListParagraph"/>
              <w:numPr>
                <w:ilvl w:val="0"/>
                <w:numId w:val="29"/>
              </w:numPr>
              <w:autoSpaceDE w:val="0"/>
              <w:autoSpaceDN w:val="0"/>
              <w:adjustRightInd w:val="0"/>
              <w:spacing w:after="0" w:line="240" w:lineRule="auto"/>
              <w:ind w:left="273"/>
              <w:rPr>
                <w:rFonts w:ascii="Times New Roman" w:hAnsi="Times New Roman" w:cs="Times New Roman"/>
                <w:color w:val="212121"/>
              </w:rPr>
            </w:pPr>
            <w:r w:rsidRPr="001A4B7A">
              <w:rPr>
                <w:rFonts w:ascii="Times New Roman" w:hAnsi="Times New Roman" w:cs="Times New Roman"/>
              </w:rPr>
              <w:t>Alat analisis : teknik analisis regresi berganda, Uji reliabilitas, Uji korelasi, Uji F, Uji t, dan Uji R- Square</w:t>
            </w:r>
          </w:p>
        </w:tc>
        <w:tc>
          <w:tcPr>
            <w:tcW w:w="2514" w:type="dxa"/>
          </w:tcPr>
          <w:p w14:paraId="114C7CF8" w14:textId="77777777" w:rsidR="006F026C" w:rsidRDefault="006F026C" w:rsidP="006F026C">
            <w:pPr>
              <w:pStyle w:val="ListParagraph"/>
              <w:numPr>
                <w:ilvl w:val="0"/>
                <w:numId w:val="18"/>
              </w:numPr>
              <w:autoSpaceDE w:val="0"/>
              <w:autoSpaceDN w:val="0"/>
              <w:adjustRightInd w:val="0"/>
              <w:spacing w:after="0" w:line="240" w:lineRule="auto"/>
              <w:ind w:left="285"/>
              <w:rPr>
                <w:rFonts w:ascii="Times New Roman" w:hAnsi="Times New Roman" w:cs="Times New Roman"/>
              </w:rPr>
            </w:pPr>
            <w:r w:rsidRPr="00C50E7E">
              <w:rPr>
                <w:rFonts w:ascii="Times New Roman" w:hAnsi="Times New Roman" w:cs="Times New Roman"/>
              </w:rPr>
              <w:t xml:space="preserve">variabel </w:t>
            </w:r>
            <w:r w:rsidRPr="00C50E7E">
              <w:rPr>
                <w:rFonts w:ascii="Times New Roman" w:hAnsi="Times New Roman" w:cs="Times New Roman"/>
                <w:i/>
                <w:iCs/>
              </w:rPr>
              <w:t xml:space="preserve">brand image </w:t>
            </w:r>
            <w:r w:rsidRPr="00C50E7E">
              <w:rPr>
                <w:rFonts w:ascii="Times New Roman" w:hAnsi="Times New Roman" w:cs="Times New Roman"/>
              </w:rPr>
              <w:t xml:space="preserve">tidak berpengaruh secara signifikan terhadap </w:t>
            </w:r>
            <w:r w:rsidRPr="00C50E7E">
              <w:rPr>
                <w:rFonts w:ascii="Times New Roman" w:hAnsi="Times New Roman" w:cs="Times New Roman"/>
                <w:i/>
                <w:iCs/>
              </w:rPr>
              <w:t xml:space="preserve">repurchase intention. </w:t>
            </w:r>
            <w:r w:rsidRPr="00C50E7E">
              <w:rPr>
                <w:rFonts w:ascii="Times New Roman" w:hAnsi="Times New Roman" w:cs="Times New Roman"/>
              </w:rPr>
              <w:t xml:space="preserve">Variabel </w:t>
            </w:r>
            <w:r w:rsidRPr="00C50E7E">
              <w:rPr>
                <w:rFonts w:ascii="Times New Roman" w:hAnsi="Times New Roman" w:cs="Times New Roman"/>
                <w:i/>
                <w:iCs/>
              </w:rPr>
              <w:t xml:space="preserve">brand trust </w:t>
            </w:r>
            <w:r w:rsidRPr="00C50E7E">
              <w:rPr>
                <w:rFonts w:ascii="Times New Roman" w:hAnsi="Times New Roman" w:cs="Times New Roman"/>
              </w:rPr>
              <w:t>dan variabel</w:t>
            </w:r>
          </w:p>
          <w:p w14:paraId="3E6303CB" w14:textId="77777777" w:rsidR="006F026C" w:rsidRPr="00C00507" w:rsidRDefault="006F026C" w:rsidP="006F026C">
            <w:pPr>
              <w:pStyle w:val="ListParagraph"/>
              <w:numPr>
                <w:ilvl w:val="0"/>
                <w:numId w:val="18"/>
              </w:numPr>
              <w:autoSpaceDE w:val="0"/>
              <w:autoSpaceDN w:val="0"/>
              <w:adjustRightInd w:val="0"/>
              <w:spacing w:after="0" w:line="240" w:lineRule="auto"/>
              <w:ind w:left="285"/>
              <w:rPr>
                <w:rFonts w:ascii="Times New Roman" w:hAnsi="Times New Roman" w:cs="Times New Roman"/>
              </w:rPr>
            </w:pPr>
            <w:r w:rsidRPr="00C00507">
              <w:rPr>
                <w:rFonts w:ascii="Times New Roman" w:hAnsi="Times New Roman" w:cs="Times New Roman"/>
                <w:i/>
                <w:iCs/>
              </w:rPr>
              <w:t xml:space="preserve">perceived price </w:t>
            </w:r>
            <w:r w:rsidRPr="00C00507">
              <w:rPr>
                <w:rFonts w:ascii="Times New Roman" w:hAnsi="Times New Roman" w:cs="Times New Roman"/>
              </w:rPr>
              <w:t xml:space="preserve">berpengaruh secara signifikan terhadap </w:t>
            </w:r>
            <w:r w:rsidRPr="00C00507">
              <w:rPr>
                <w:rFonts w:ascii="Times New Roman" w:hAnsi="Times New Roman" w:cs="Times New Roman"/>
                <w:i/>
                <w:iCs/>
              </w:rPr>
              <w:t>repurchase intention</w:t>
            </w:r>
          </w:p>
        </w:tc>
      </w:tr>
      <w:tr w:rsidR="006F026C" w:rsidRPr="00F814D2" w14:paraId="675A1876" w14:textId="77777777" w:rsidTr="006F026C">
        <w:tc>
          <w:tcPr>
            <w:tcW w:w="540" w:type="dxa"/>
          </w:tcPr>
          <w:p w14:paraId="3A21803D" w14:textId="77777777" w:rsidR="006F026C" w:rsidRPr="00F814D2" w:rsidRDefault="006F026C" w:rsidP="006F026C">
            <w:pPr>
              <w:pStyle w:val="ListParagraph"/>
              <w:tabs>
                <w:tab w:val="left" w:pos="426"/>
              </w:tabs>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5.</w:t>
            </w:r>
          </w:p>
        </w:tc>
        <w:tc>
          <w:tcPr>
            <w:tcW w:w="2160" w:type="dxa"/>
            <w:tcBorders>
              <w:top w:val="single" w:sz="4" w:space="0" w:color="auto"/>
              <w:left w:val="single" w:sz="4" w:space="0" w:color="auto"/>
              <w:bottom w:val="single" w:sz="4" w:space="0" w:color="auto"/>
              <w:right w:val="single" w:sz="4" w:space="0" w:color="auto"/>
            </w:tcBorders>
          </w:tcPr>
          <w:p w14:paraId="3241827F" w14:textId="77777777" w:rsidR="006F026C" w:rsidRDefault="006F026C" w:rsidP="006F026C">
            <w:pPr>
              <w:autoSpaceDE w:val="0"/>
              <w:autoSpaceDN w:val="0"/>
              <w:adjustRightInd w:val="0"/>
              <w:rPr>
                <w:rFonts w:ascii="Times New Roman" w:hAnsi="Times New Roman" w:cs="Times New Roman"/>
                <w:color w:val="000000"/>
              </w:rPr>
            </w:pPr>
            <w:r w:rsidRPr="00F814D2">
              <w:rPr>
                <w:rFonts w:ascii="Times New Roman" w:hAnsi="Times New Roman" w:cs="Times New Roman"/>
                <w:color w:val="000000"/>
              </w:rPr>
              <w:t xml:space="preserve">Analisa Pengaruh </w:t>
            </w:r>
            <w:r w:rsidRPr="005302D1">
              <w:rPr>
                <w:rFonts w:ascii="Times New Roman" w:hAnsi="Times New Roman" w:cs="Times New Roman"/>
                <w:i/>
                <w:color w:val="000000"/>
              </w:rPr>
              <w:t>Store</w:t>
            </w:r>
            <w:r w:rsidRPr="00F814D2">
              <w:rPr>
                <w:rFonts w:ascii="Times New Roman" w:hAnsi="Times New Roman" w:cs="Times New Roman"/>
                <w:color w:val="000000"/>
              </w:rPr>
              <w:t xml:space="preserve"> Environment Terhadap </w:t>
            </w:r>
            <w:r w:rsidRPr="00F814D2">
              <w:rPr>
                <w:rFonts w:ascii="Times New Roman" w:hAnsi="Times New Roman" w:cs="Times New Roman"/>
                <w:i/>
                <w:color w:val="000000"/>
              </w:rPr>
              <w:t>Repurchase</w:t>
            </w:r>
            <w:r w:rsidRPr="00F814D2">
              <w:rPr>
                <w:rFonts w:ascii="Times New Roman" w:hAnsi="Times New Roman" w:cs="Times New Roman"/>
                <w:color w:val="000000"/>
              </w:rPr>
              <w:t xml:space="preserve"> </w:t>
            </w:r>
            <w:r w:rsidRPr="00F814D2">
              <w:rPr>
                <w:rFonts w:ascii="Times New Roman" w:hAnsi="Times New Roman" w:cs="Times New Roman"/>
                <w:i/>
                <w:color w:val="000000"/>
              </w:rPr>
              <w:t>Intention</w:t>
            </w:r>
            <w:r w:rsidRPr="00F814D2">
              <w:rPr>
                <w:rFonts w:ascii="Times New Roman" w:hAnsi="Times New Roman" w:cs="Times New Roman"/>
                <w:color w:val="000000"/>
              </w:rPr>
              <w:t xml:space="preserve"> Dengan </w:t>
            </w:r>
            <w:r w:rsidRPr="00F814D2">
              <w:rPr>
                <w:rFonts w:ascii="Times New Roman" w:hAnsi="Times New Roman" w:cs="Times New Roman"/>
                <w:i/>
                <w:color w:val="000000"/>
              </w:rPr>
              <w:t>Customer</w:t>
            </w:r>
            <w:r w:rsidRPr="00F814D2">
              <w:rPr>
                <w:rFonts w:ascii="Times New Roman" w:hAnsi="Times New Roman" w:cs="Times New Roman"/>
                <w:color w:val="000000"/>
              </w:rPr>
              <w:t xml:space="preserve"> </w:t>
            </w:r>
            <w:r w:rsidRPr="00F814D2">
              <w:rPr>
                <w:rFonts w:ascii="Times New Roman" w:hAnsi="Times New Roman" w:cs="Times New Roman"/>
                <w:i/>
                <w:color w:val="000000"/>
              </w:rPr>
              <w:t>Experience</w:t>
            </w:r>
            <w:r w:rsidRPr="00F814D2">
              <w:rPr>
                <w:rFonts w:ascii="Times New Roman" w:hAnsi="Times New Roman" w:cs="Times New Roman"/>
                <w:color w:val="000000"/>
              </w:rPr>
              <w:t xml:space="preserve"> Sebagai Variabel Mediasi Pada Restoran Gogogi Surabaya</w:t>
            </w:r>
          </w:p>
          <w:p w14:paraId="16380FEA" w14:textId="77777777" w:rsidR="006F026C" w:rsidRPr="00F814D2" w:rsidRDefault="006F026C" w:rsidP="006F026C">
            <w:pPr>
              <w:autoSpaceDE w:val="0"/>
              <w:autoSpaceDN w:val="0"/>
              <w:adjustRightInd w:val="0"/>
              <w:rPr>
                <w:rFonts w:ascii="Times New Roman" w:hAnsi="Times New Roman" w:cs="Times New Roman"/>
                <w:color w:val="000000"/>
              </w:rPr>
            </w:pPr>
          </w:p>
          <w:p w14:paraId="7FC74C4F" w14:textId="77777777" w:rsidR="006F026C" w:rsidRPr="00F814D2" w:rsidRDefault="006F026C" w:rsidP="006F026C">
            <w:pPr>
              <w:autoSpaceDE w:val="0"/>
              <w:autoSpaceDN w:val="0"/>
              <w:adjustRightInd w:val="0"/>
              <w:rPr>
                <w:rFonts w:ascii="Times New Roman" w:hAnsi="Times New Roman" w:cs="Times New Roman"/>
                <w:color w:val="000000"/>
              </w:rPr>
            </w:pPr>
            <w:r>
              <w:rPr>
                <w:rFonts w:ascii="Times New Roman" w:hAnsi="Times New Roman" w:cs="Times New Roman"/>
                <w:color w:val="000000"/>
              </w:rPr>
              <w:t>(</w:t>
            </w:r>
            <w:r w:rsidRPr="00F814D2">
              <w:rPr>
                <w:rFonts w:ascii="Times New Roman" w:hAnsi="Times New Roman" w:cs="Times New Roman"/>
                <w:color w:val="000000"/>
              </w:rPr>
              <w:t xml:space="preserve">Chandra </w:t>
            </w:r>
            <w:r>
              <w:rPr>
                <w:rFonts w:ascii="Times New Roman" w:hAnsi="Times New Roman" w:cs="Times New Roman"/>
                <w:color w:val="000000"/>
              </w:rPr>
              <w:t>&amp;</w:t>
            </w:r>
            <w:r w:rsidRPr="00F814D2">
              <w:rPr>
                <w:rFonts w:ascii="Times New Roman" w:hAnsi="Times New Roman" w:cs="Times New Roman"/>
                <w:color w:val="000000"/>
              </w:rPr>
              <w:t xml:space="preserve"> Semuel</w:t>
            </w:r>
            <w:r>
              <w:rPr>
                <w:rFonts w:ascii="Times New Roman" w:hAnsi="Times New Roman" w:cs="Times New Roman"/>
                <w:color w:val="000000"/>
              </w:rPr>
              <w:t xml:space="preserve">, </w:t>
            </w:r>
            <w:r w:rsidRPr="00F814D2">
              <w:rPr>
                <w:rFonts w:ascii="Times New Roman" w:hAnsi="Times New Roman" w:cs="Times New Roman"/>
                <w:color w:val="000000"/>
              </w:rPr>
              <w:t>2018)</w:t>
            </w:r>
          </w:p>
        </w:tc>
        <w:tc>
          <w:tcPr>
            <w:tcW w:w="2539" w:type="dxa"/>
          </w:tcPr>
          <w:p w14:paraId="1BC77DC5" w14:textId="77777777" w:rsidR="006F026C" w:rsidRDefault="006F026C" w:rsidP="006F026C">
            <w:pPr>
              <w:pStyle w:val="ListParagraph"/>
              <w:numPr>
                <w:ilvl w:val="0"/>
                <w:numId w:val="30"/>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4F30A6D6" w14:textId="77777777" w:rsidR="006F026C" w:rsidRDefault="006F026C" w:rsidP="006F026C">
            <w:pPr>
              <w:pStyle w:val="ListParagraph"/>
              <w:numPr>
                <w:ilvl w:val="0"/>
                <w:numId w:val="30"/>
              </w:numPr>
              <w:spacing w:after="0" w:line="240" w:lineRule="auto"/>
              <w:ind w:left="273"/>
              <w:rPr>
                <w:rFonts w:ascii="Times New Roman" w:hAnsi="Times New Roman" w:cs="Times New Roman"/>
              </w:rPr>
            </w:pPr>
            <w:r w:rsidRPr="001A4B7A">
              <w:rPr>
                <w:rFonts w:ascii="Times New Roman" w:hAnsi="Times New Roman" w:cs="Times New Roman"/>
              </w:rPr>
              <w:t>Populasi : konsumen Restoran Gogogi Surabaya</w:t>
            </w:r>
          </w:p>
          <w:p w14:paraId="187D4965" w14:textId="77777777" w:rsidR="006F026C" w:rsidRDefault="006F026C" w:rsidP="006F026C">
            <w:pPr>
              <w:pStyle w:val="ListParagraph"/>
              <w:numPr>
                <w:ilvl w:val="0"/>
                <w:numId w:val="30"/>
              </w:numPr>
              <w:spacing w:after="0" w:line="240" w:lineRule="auto"/>
              <w:ind w:left="273"/>
              <w:rPr>
                <w:rFonts w:ascii="Times New Roman" w:hAnsi="Times New Roman" w:cs="Times New Roman"/>
              </w:rPr>
            </w:pPr>
            <w:r w:rsidRPr="001A4B7A">
              <w:rPr>
                <w:rFonts w:ascii="Times New Roman" w:hAnsi="Times New Roman" w:cs="Times New Roman"/>
              </w:rPr>
              <w:t>Sampel : sebanyak 161 responden</w:t>
            </w:r>
          </w:p>
          <w:p w14:paraId="19755F84" w14:textId="77777777" w:rsidR="006F026C" w:rsidRPr="001A4B7A" w:rsidRDefault="006F026C" w:rsidP="006F026C">
            <w:pPr>
              <w:pStyle w:val="ListParagraph"/>
              <w:numPr>
                <w:ilvl w:val="0"/>
                <w:numId w:val="30"/>
              </w:numPr>
              <w:spacing w:after="0" w:line="240" w:lineRule="auto"/>
              <w:ind w:left="273"/>
              <w:rPr>
                <w:rFonts w:ascii="Times New Roman" w:hAnsi="Times New Roman" w:cs="Times New Roman"/>
              </w:rPr>
            </w:pPr>
            <w:r w:rsidRPr="001A4B7A">
              <w:rPr>
                <w:rFonts w:ascii="Times New Roman" w:hAnsi="Times New Roman" w:cs="Times New Roman"/>
              </w:rPr>
              <w:t>Alat analisis : teknik analisis regresi berganda, Uji reliabilitas, Uji korelasi, Uji F, Uji t, dan Uji R- Square</w:t>
            </w:r>
          </w:p>
        </w:tc>
        <w:tc>
          <w:tcPr>
            <w:tcW w:w="2514" w:type="dxa"/>
          </w:tcPr>
          <w:p w14:paraId="46DE0ACB" w14:textId="77777777" w:rsidR="006F026C" w:rsidRDefault="006F026C" w:rsidP="006F026C">
            <w:pPr>
              <w:pStyle w:val="ListParagraph"/>
              <w:numPr>
                <w:ilvl w:val="0"/>
                <w:numId w:val="22"/>
              </w:numPr>
              <w:autoSpaceDE w:val="0"/>
              <w:autoSpaceDN w:val="0"/>
              <w:adjustRightInd w:val="0"/>
              <w:spacing w:after="0" w:line="240" w:lineRule="auto"/>
              <w:ind w:left="285"/>
              <w:rPr>
                <w:rFonts w:ascii="Times New Roman" w:hAnsi="Times New Roman" w:cs="Times New Roman"/>
                <w:color w:val="000000"/>
              </w:rPr>
            </w:pPr>
            <w:r w:rsidRPr="00C00507">
              <w:rPr>
                <w:rFonts w:ascii="Times New Roman" w:hAnsi="Times New Roman" w:cs="Times New Roman"/>
                <w:color w:val="000000"/>
              </w:rPr>
              <w:t xml:space="preserve">Terdapat pengaruh positif </w:t>
            </w:r>
            <w:r w:rsidRPr="005302D1">
              <w:rPr>
                <w:rFonts w:ascii="Times New Roman" w:hAnsi="Times New Roman" w:cs="Times New Roman"/>
                <w:i/>
                <w:color w:val="000000"/>
              </w:rPr>
              <w:t>Store</w:t>
            </w:r>
            <w:r w:rsidRPr="00C00507">
              <w:rPr>
                <w:rFonts w:ascii="Times New Roman" w:hAnsi="Times New Roman" w:cs="Times New Roman"/>
                <w:color w:val="000000"/>
              </w:rPr>
              <w:t xml:space="preserve"> Environment </w:t>
            </w:r>
            <w:r>
              <w:rPr>
                <w:rFonts w:ascii="Times New Roman" w:hAnsi="Times New Roman" w:cs="Times New Roman"/>
                <w:color w:val="000000"/>
              </w:rPr>
              <w:t xml:space="preserve">dan </w:t>
            </w:r>
            <w:r w:rsidRPr="005302D1">
              <w:rPr>
                <w:rFonts w:ascii="Times New Roman" w:hAnsi="Times New Roman" w:cs="Times New Roman"/>
                <w:i/>
                <w:color w:val="000000"/>
              </w:rPr>
              <w:t>Customer</w:t>
            </w:r>
            <w:r w:rsidRPr="005302D1">
              <w:rPr>
                <w:rFonts w:ascii="Times New Roman" w:hAnsi="Times New Roman" w:cs="Times New Roman"/>
                <w:color w:val="000000"/>
              </w:rPr>
              <w:t xml:space="preserve"> </w:t>
            </w:r>
            <w:r w:rsidRPr="005302D1">
              <w:rPr>
                <w:rFonts w:ascii="Times New Roman" w:hAnsi="Times New Roman" w:cs="Times New Roman"/>
                <w:i/>
                <w:color w:val="000000"/>
              </w:rPr>
              <w:t>Experience</w:t>
            </w:r>
            <w:r w:rsidRPr="005302D1">
              <w:rPr>
                <w:rFonts w:ascii="Times New Roman" w:hAnsi="Times New Roman" w:cs="Times New Roman"/>
                <w:color w:val="000000"/>
              </w:rPr>
              <w:t xml:space="preserve"> </w:t>
            </w:r>
            <w:r w:rsidRPr="00C00507">
              <w:rPr>
                <w:rFonts w:ascii="Times New Roman" w:hAnsi="Times New Roman" w:cs="Times New Roman"/>
                <w:color w:val="000000"/>
              </w:rPr>
              <w:t xml:space="preserve">terhadap </w:t>
            </w:r>
            <w:r w:rsidRPr="00C00507">
              <w:rPr>
                <w:rFonts w:ascii="Times New Roman" w:hAnsi="Times New Roman" w:cs="Times New Roman"/>
                <w:i/>
                <w:color w:val="000000"/>
              </w:rPr>
              <w:t>Repurchase</w:t>
            </w:r>
            <w:r w:rsidRPr="00C00507">
              <w:rPr>
                <w:rFonts w:ascii="Times New Roman" w:hAnsi="Times New Roman" w:cs="Times New Roman"/>
                <w:color w:val="000000"/>
              </w:rPr>
              <w:t xml:space="preserve"> </w:t>
            </w:r>
            <w:r w:rsidRPr="00C00507">
              <w:rPr>
                <w:rFonts w:ascii="Times New Roman" w:hAnsi="Times New Roman" w:cs="Times New Roman"/>
                <w:i/>
                <w:color w:val="000000"/>
              </w:rPr>
              <w:t>Intention</w:t>
            </w:r>
          </w:p>
          <w:p w14:paraId="4F50DE4B" w14:textId="77777777" w:rsidR="006F026C" w:rsidRDefault="006F026C" w:rsidP="006F026C">
            <w:pPr>
              <w:pStyle w:val="ListParagraph"/>
              <w:autoSpaceDE w:val="0"/>
              <w:autoSpaceDN w:val="0"/>
              <w:adjustRightInd w:val="0"/>
              <w:ind w:left="285"/>
              <w:rPr>
                <w:rFonts w:ascii="Times New Roman" w:hAnsi="Times New Roman" w:cs="Times New Roman"/>
                <w:color w:val="000000"/>
              </w:rPr>
            </w:pPr>
            <w:r w:rsidRPr="00C00507">
              <w:rPr>
                <w:rFonts w:ascii="Times New Roman" w:hAnsi="Times New Roman" w:cs="Times New Roman"/>
                <w:color w:val="000000"/>
              </w:rPr>
              <w:t>pada restoran Gogogi Surabaya</w:t>
            </w:r>
          </w:p>
          <w:p w14:paraId="6C6CC733" w14:textId="77777777" w:rsidR="006F026C" w:rsidRDefault="006F026C" w:rsidP="006F026C">
            <w:pPr>
              <w:pStyle w:val="ListParagraph"/>
              <w:numPr>
                <w:ilvl w:val="0"/>
                <w:numId w:val="22"/>
              </w:numPr>
              <w:autoSpaceDE w:val="0"/>
              <w:autoSpaceDN w:val="0"/>
              <w:adjustRightInd w:val="0"/>
              <w:spacing w:after="0" w:line="240" w:lineRule="auto"/>
              <w:ind w:left="285"/>
              <w:rPr>
                <w:rFonts w:ascii="Times New Roman" w:hAnsi="Times New Roman" w:cs="Times New Roman"/>
                <w:color w:val="000000"/>
              </w:rPr>
            </w:pPr>
            <w:r w:rsidRPr="00F814D2">
              <w:rPr>
                <w:rFonts w:ascii="Times New Roman" w:hAnsi="Times New Roman" w:cs="Times New Roman"/>
                <w:color w:val="000000"/>
              </w:rPr>
              <w:t xml:space="preserve">Terdapat pengaruh positif </w:t>
            </w:r>
            <w:r w:rsidRPr="005302D1">
              <w:rPr>
                <w:rFonts w:ascii="Times New Roman" w:hAnsi="Times New Roman" w:cs="Times New Roman"/>
                <w:i/>
                <w:color w:val="000000"/>
              </w:rPr>
              <w:t>Store</w:t>
            </w:r>
            <w:r w:rsidRPr="00F814D2">
              <w:rPr>
                <w:rFonts w:ascii="Times New Roman" w:hAnsi="Times New Roman" w:cs="Times New Roman"/>
                <w:color w:val="000000"/>
              </w:rPr>
              <w:t xml:space="preserve"> Environment restoran Gogogi terhadap </w:t>
            </w:r>
            <w:r w:rsidRPr="00F814D2">
              <w:rPr>
                <w:rFonts w:ascii="Times New Roman" w:hAnsi="Times New Roman" w:cs="Times New Roman"/>
                <w:i/>
                <w:color w:val="000000"/>
              </w:rPr>
              <w:t>Customer</w:t>
            </w:r>
            <w:r w:rsidRPr="00F814D2">
              <w:rPr>
                <w:rFonts w:ascii="Times New Roman" w:hAnsi="Times New Roman" w:cs="Times New Roman"/>
                <w:color w:val="000000"/>
              </w:rPr>
              <w:t xml:space="preserve"> </w:t>
            </w:r>
            <w:r w:rsidRPr="00F814D2">
              <w:rPr>
                <w:rFonts w:ascii="Times New Roman" w:hAnsi="Times New Roman" w:cs="Times New Roman"/>
                <w:i/>
                <w:color w:val="000000"/>
              </w:rPr>
              <w:t>Experience</w:t>
            </w:r>
            <w:r w:rsidRPr="00F814D2">
              <w:rPr>
                <w:rFonts w:ascii="Times New Roman" w:hAnsi="Times New Roman" w:cs="Times New Roman"/>
                <w:color w:val="000000"/>
              </w:rPr>
              <w:t xml:space="preserve"> pada restoran Gogogi Surabaya</w:t>
            </w:r>
          </w:p>
          <w:p w14:paraId="2422D535" w14:textId="77777777" w:rsidR="006F026C" w:rsidRPr="005302D1" w:rsidRDefault="006F026C" w:rsidP="006F026C">
            <w:pPr>
              <w:pStyle w:val="ListParagraph"/>
              <w:numPr>
                <w:ilvl w:val="0"/>
                <w:numId w:val="22"/>
              </w:numPr>
              <w:autoSpaceDE w:val="0"/>
              <w:autoSpaceDN w:val="0"/>
              <w:adjustRightInd w:val="0"/>
              <w:spacing w:after="0" w:line="240" w:lineRule="auto"/>
              <w:ind w:left="285"/>
              <w:rPr>
                <w:rFonts w:ascii="Times New Roman" w:hAnsi="Times New Roman" w:cs="Times New Roman"/>
                <w:color w:val="000000"/>
              </w:rPr>
            </w:pPr>
            <w:r w:rsidRPr="005302D1">
              <w:rPr>
                <w:rFonts w:ascii="Times New Roman" w:hAnsi="Times New Roman" w:cs="Times New Roman"/>
                <w:color w:val="000000"/>
              </w:rPr>
              <w:t xml:space="preserve">Terdapat pengaruh </w:t>
            </w:r>
            <w:r>
              <w:rPr>
                <w:rFonts w:ascii="Times New Roman" w:hAnsi="Times New Roman" w:cs="Times New Roman"/>
                <w:color w:val="000000"/>
              </w:rPr>
              <w:t xml:space="preserve">positif </w:t>
            </w:r>
            <w:r w:rsidRPr="005302D1">
              <w:rPr>
                <w:rFonts w:ascii="Times New Roman" w:hAnsi="Times New Roman" w:cs="Times New Roman"/>
                <w:i/>
                <w:color w:val="000000"/>
              </w:rPr>
              <w:t>Store</w:t>
            </w:r>
            <w:r w:rsidRPr="005302D1">
              <w:rPr>
                <w:rFonts w:ascii="Times New Roman" w:hAnsi="Times New Roman" w:cs="Times New Roman"/>
                <w:color w:val="000000"/>
              </w:rPr>
              <w:t xml:space="preserve"> </w:t>
            </w:r>
            <w:r w:rsidRPr="005302D1">
              <w:rPr>
                <w:rFonts w:ascii="Times New Roman" w:hAnsi="Times New Roman" w:cs="Times New Roman"/>
                <w:i/>
                <w:color w:val="000000"/>
              </w:rPr>
              <w:t>Environment</w:t>
            </w:r>
            <w:r w:rsidRPr="005302D1">
              <w:rPr>
                <w:rFonts w:ascii="Times New Roman" w:hAnsi="Times New Roman" w:cs="Times New Roman"/>
                <w:color w:val="000000"/>
              </w:rPr>
              <w:t xml:space="preserve"> terhadap </w:t>
            </w:r>
            <w:r w:rsidRPr="005302D1">
              <w:rPr>
                <w:rFonts w:ascii="Times New Roman" w:hAnsi="Times New Roman" w:cs="Times New Roman"/>
                <w:i/>
                <w:color w:val="000000"/>
              </w:rPr>
              <w:t>Repurchase</w:t>
            </w:r>
            <w:r w:rsidRPr="005302D1">
              <w:rPr>
                <w:rFonts w:ascii="Times New Roman" w:hAnsi="Times New Roman" w:cs="Times New Roman"/>
                <w:color w:val="000000"/>
              </w:rPr>
              <w:t xml:space="preserve"> Intenion melalui </w:t>
            </w:r>
            <w:r w:rsidRPr="005302D1">
              <w:rPr>
                <w:rFonts w:ascii="Times New Roman" w:hAnsi="Times New Roman" w:cs="Times New Roman"/>
                <w:i/>
                <w:color w:val="000000"/>
              </w:rPr>
              <w:t>Customer</w:t>
            </w:r>
            <w:r w:rsidRPr="005302D1">
              <w:rPr>
                <w:rFonts w:ascii="Times New Roman" w:hAnsi="Times New Roman" w:cs="Times New Roman"/>
                <w:color w:val="000000"/>
              </w:rPr>
              <w:t xml:space="preserve"> </w:t>
            </w:r>
            <w:r w:rsidRPr="005302D1">
              <w:rPr>
                <w:rFonts w:ascii="Times New Roman" w:hAnsi="Times New Roman" w:cs="Times New Roman"/>
                <w:i/>
                <w:color w:val="000000"/>
              </w:rPr>
              <w:t>Experience</w:t>
            </w:r>
            <w:r w:rsidRPr="005302D1">
              <w:rPr>
                <w:rFonts w:ascii="Times New Roman" w:hAnsi="Times New Roman" w:cs="Times New Roman"/>
                <w:color w:val="000000"/>
              </w:rPr>
              <w:t xml:space="preserve"> pada Restoran Gogogi Surabaya</w:t>
            </w:r>
          </w:p>
        </w:tc>
      </w:tr>
      <w:tr w:rsidR="006F026C" w:rsidRPr="00F814D2" w14:paraId="102D1113" w14:textId="77777777" w:rsidTr="006F026C">
        <w:trPr>
          <w:trHeight w:val="2992"/>
        </w:trPr>
        <w:tc>
          <w:tcPr>
            <w:tcW w:w="540" w:type="dxa"/>
          </w:tcPr>
          <w:p w14:paraId="06694847" w14:textId="77777777" w:rsidR="006F026C" w:rsidRPr="00F814D2" w:rsidRDefault="006F026C" w:rsidP="006F026C">
            <w:pPr>
              <w:pStyle w:val="ListParagraph"/>
              <w:tabs>
                <w:tab w:val="left" w:pos="426"/>
              </w:tabs>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lastRenderedPageBreak/>
              <w:t>6.</w:t>
            </w:r>
          </w:p>
        </w:tc>
        <w:tc>
          <w:tcPr>
            <w:tcW w:w="2160" w:type="dxa"/>
            <w:tcBorders>
              <w:top w:val="single" w:sz="4" w:space="0" w:color="auto"/>
              <w:left w:val="single" w:sz="4" w:space="0" w:color="auto"/>
              <w:bottom w:val="single" w:sz="4" w:space="0" w:color="auto"/>
              <w:right w:val="single" w:sz="4" w:space="0" w:color="auto"/>
            </w:tcBorders>
          </w:tcPr>
          <w:p w14:paraId="1006845E" w14:textId="77777777" w:rsidR="006F026C" w:rsidRPr="00F814D2" w:rsidRDefault="006F026C" w:rsidP="006F026C">
            <w:pPr>
              <w:pStyle w:val="ListParagraph"/>
              <w:tabs>
                <w:tab w:val="left" w:pos="426"/>
              </w:tabs>
              <w:ind w:left="0"/>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 xml:space="preserve">Pengaruh </w:t>
            </w:r>
            <w:r w:rsidRPr="00F814D2">
              <w:rPr>
                <w:rFonts w:ascii="Times New Roman" w:hAnsi="Times New Roman" w:cs="Times New Roman"/>
                <w:i/>
                <w:color w:val="000000" w:themeColor="text1"/>
                <w:shd w:val="clear" w:color="auto" w:fill="FFFFFF"/>
              </w:rPr>
              <w:t>Customer</w:t>
            </w:r>
            <w:r w:rsidRPr="00F814D2">
              <w:rPr>
                <w:rFonts w:ascii="Times New Roman" w:hAnsi="Times New Roman" w:cs="Times New Roman"/>
                <w:color w:val="000000" w:themeColor="text1"/>
                <w:shd w:val="clear" w:color="auto" w:fill="FFFFFF"/>
              </w:rPr>
              <w:t xml:space="preserve"> </w:t>
            </w:r>
            <w:r w:rsidRPr="005302D1">
              <w:rPr>
                <w:rFonts w:ascii="Times New Roman" w:hAnsi="Times New Roman" w:cs="Times New Roman"/>
                <w:i/>
                <w:color w:val="000000" w:themeColor="text1"/>
                <w:shd w:val="clear" w:color="auto" w:fill="FFFFFF"/>
              </w:rPr>
              <w:t>Relationship</w:t>
            </w:r>
            <w:r w:rsidRPr="00F814D2">
              <w:rPr>
                <w:rFonts w:ascii="Times New Roman" w:hAnsi="Times New Roman" w:cs="Times New Roman"/>
                <w:color w:val="000000" w:themeColor="text1"/>
                <w:shd w:val="clear" w:color="auto" w:fill="FFFFFF"/>
              </w:rPr>
              <w:t xml:space="preserve"> </w:t>
            </w:r>
            <w:r w:rsidRPr="00CA2627">
              <w:rPr>
                <w:rFonts w:ascii="Times New Roman" w:hAnsi="Times New Roman" w:cs="Times New Roman"/>
                <w:i/>
                <w:color w:val="000000" w:themeColor="text1"/>
                <w:shd w:val="clear" w:color="auto" w:fill="FFFFFF"/>
              </w:rPr>
              <w:t>Marketing</w:t>
            </w:r>
            <w:r w:rsidRPr="00F814D2">
              <w:rPr>
                <w:rFonts w:ascii="Times New Roman" w:hAnsi="Times New Roman" w:cs="Times New Roman"/>
                <w:color w:val="000000" w:themeColor="text1"/>
                <w:shd w:val="clear" w:color="auto" w:fill="FFFFFF"/>
              </w:rPr>
              <w:t xml:space="preserve"> dan </w:t>
            </w:r>
            <w:r w:rsidRPr="00F814D2">
              <w:rPr>
                <w:rFonts w:ascii="Times New Roman" w:hAnsi="Times New Roman" w:cs="Times New Roman"/>
                <w:i/>
                <w:color w:val="000000" w:themeColor="text1"/>
                <w:shd w:val="clear" w:color="auto" w:fill="FFFFFF"/>
              </w:rPr>
              <w:t>Customer</w:t>
            </w:r>
            <w:r w:rsidRPr="00F814D2">
              <w:rPr>
                <w:rFonts w:ascii="Times New Roman" w:hAnsi="Times New Roman" w:cs="Times New Roman"/>
                <w:color w:val="000000" w:themeColor="text1"/>
                <w:shd w:val="clear" w:color="auto" w:fill="FFFFFF"/>
              </w:rPr>
              <w:t xml:space="preserve"> </w:t>
            </w:r>
            <w:r w:rsidRPr="00F814D2">
              <w:rPr>
                <w:rFonts w:ascii="Times New Roman" w:hAnsi="Times New Roman" w:cs="Times New Roman"/>
                <w:i/>
                <w:color w:val="000000" w:themeColor="text1"/>
                <w:shd w:val="clear" w:color="auto" w:fill="FFFFFF"/>
              </w:rPr>
              <w:t>Experience</w:t>
            </w:r>
            <w:r w:rsidRPr="00F814D2">
              <w:rPr>
                <w:rFonts w:ascii="Times New Roman" w:hAnsi="Times New Roman" w:cs="Times New Roman"/>
                <w:color w:val="000000" w:themeColor="text1"/>
                <w:shd w:val="clear" w:color="auto" w:fill="FFFFFF"/>
              </w:rPr>
              <w:t xml:space="preserve"> terhadap </w:t>
            </w:r>
            <w:r w:rsidRPr="00F814D2">
              <w:rPr>
                <w:rFonts w:ascii="Times New Roman" w:hAnsi="Times New Roman" w:cs="Times New Roman"/>
                <w:i/>
                <w:color w:val="000000" w:themeColor="text1"/>
                <w:shd w:val="clear" w:color="auto" w:fill="FFFFFF"/>
              </w:rPr>
              <w:t>Repurchase</w:t>
            </w:r>
            <w:r w:rsidRPr="00F814D2">
              <w:rPr>
                <w:rFonts w:ascii="Times New Roman" w:hAnsi="Times New Roman" w:cs="Times New Roman"/>
                <w:color w:val="000000" w:themeColor="text1"/>
                <w:shd w:val="clear" w:color="auto" w:fill="FFFFFF"/>
              </w:rPr>
              <w:t xml:space="preserve"> </w:t>
            </w:r>
            <w:r w:rsidRPr="00F814D2">
              <w:rPr>
                <w:rFonts w:ascii="Times New Roman" w:hAnsi="Times New Roman" w:cs="Times New Roman"/>
                <w:i/>
                <w:color w:val="000000" w:themeColor="text1"/>
                <w:shd w:val="clear" w:color="auto" w:fill="FFFFFF"/>
              </w:rPr>
              <w:t>Intention</w:t>
            </w:r>
            <w:r w:rsidRPr="00F814D2">
              <w:rPr>
                <w:rFonts w:ascii="Times New Roman" w:hAnsi="Times New Roman" w:cs="Times New Roman"/>
                <w:color w:val="000000" w:themeColor="text1"/>
                <w:shd w:val="clear" w:color="auto" w:fill="FFFFFF"/>
              </w:rPr>
              <w:t xml:space="preserve"> pada Pelanggan 372 Kopi Bandung</w:t>
            </w:r>
          </w:p>
          <w:p w14:paraId="6510C2F1" w14:textId="77777777" w:rsidR="006F026C" w:rsidRDefault="006F026C" w:rsidP="006F026C">
            <w:pPr>
              <w:pStyle w:val="ListParagraph"/>
              <w:tabs>
                <w:tab w:val="left" w:pos="426"/>
              </w:tabs>
              <w:ind w:left="0"/>
              <w:rPr>
                <w:rFonts w:ascii="Times New Roman" w:hAnsi="Times New Roman" w:cs="Times New Roman"/>
                <w:color w:val="000000" w:themeColor="text1"/>
                <w:shd w:val="clear" w:color="auto" w:fill="FFFFFF"/>
              </w:rPr>
            </w:pPr>
          </w:p>
          <w:p w14:paraId="4F138B9D" w14:textId="77777777" w:rsidR="006F026C" w:rsidRPr="00F814D2" w:rsidRDefault="006F026C" w:rsidP="006F026C">
            <w:pPr>
              <w:pStyle w:val="ListParagraph"/>
              <w:tabs>
                <w:tab w:val="left" w:pos="426"/>
              </w:tabs>
              <w:ind w:left="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w:t>
            </w:r>
            <w:r w:rsidRPr="00F814D2">
              <w:rPr>
                <w:rFonts w:ascii="Times New Roman" w:hAnsi="Times New Roman" w:cs="Times New Roman"/>
                <w:color w:val="000000" w:themeColor="text1"/>
                <w:shd w:val="clear" w:color="auto" w:fill="FFFFFF"/>
              </w:rPr>
              <w:t xml:space="preserve">Tresnati </w:t>
            </w:r>
            <w:r>
              <w:rPr>
                <w:rFonts w:ascii="Times New Roman" w:hAnsi="Times New Roman" w:cs="Times New Roman"/>
                <w:color w:val="000000" w:themeColor="text1"/>
                <w:shd w:val="clear" w:color="auto" w:fill="FFFFFF"/>
              </w:rPr>
              <w:t xml:space="preserve">&amp; Hafiz, </w:t>
            </w:r>
            <w:r w:rsidRPr="00F814D2">
              <w:rPr>
                <w:rFonts w:ascii="Times New Roman" w:hAnsi="Times New Roman" w:cs="Times New Roman"/>
                <w:color w:val="000000" w:themeColor="text1"/>
                <w:shd w:val="clear" w:color="auto" w:fill="FFFFFF"/>
              </w:rPr>
              <w:t>2018</w:t>
            </w:r>
            <w:r>
              <w:rPr>
                <w:rFonts w:ascii="Times New Roman" w:hAnsi="Times New Roman" w:cs="Times New Roman"/>
                <w:color w:val="000000" w:themeColor="text1"/>
                <w:shd w:val="clear" w:color="auto" w:fill="FFFFFF"/>
              </w:rPr>
              <w:t>)</w:t>
            </w:r>
          </w:p>
        </w:tc>
        <w:tc>
          <w:tcPr>
            <w:tcW w:w="2539" w:type="dxa"/>
            <w:shd w:val="clear" w:color="auto" w:fill="auto"/>
          </w:tcPr>
          <w:p w14:paraId="3BDFEDBD" w14:textId="77777777" w:rsidR="006F026C" w:rsidRDefault="006F026C" w:rsidP="006F026C">
            <w:pPr>
              <w:pStyle w:val="ListParagraph"/>
              <w:numPr>
                <w:ilvl w:val="0"/>
                <w:numId w:val="31"/>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18B02E20" w14:textId="77777777" w:rsidR="006F026C" w:rsidRDefault="006F026C" w:rsidP="006F026C">
            <w:pPr>
              <w:pStyle w:val="ListParagraph"/>
              <w:numPr>
                <w:ilvl w:val="0"/>
                <w:numId w:val="31"/>
              </w:numPr>
              <w:spacing w:after="0" w:line="240" w:lineRule="auto"/>
              <w:ind w:left="273"/>
              <w:rPr>
                <w:rFonts w:ascii="Times New Roman" w:hAnsi="Times New Roman" w:cs="Times New Roman"/>
              </w:rPr>
            </w:pPr>
            <w:r w:rsidRPr="001A4B7A">
              <w:rPr>
                <w:rFonts w:ascii="Times New Roman" w:hAnsi="Times New Roman" w:cs="Times New Roman"/>
              </w:rPr>
              <w:t>Populasi : pelanggan 372 kopi Bandung</w:t>
            </w:r>
          </w:p>
          <w:p w14:paraId="39E63986" w14:textId="77777777" w:rsidR="006F026C" w:rsidRDefault="006F026C" w:rsidP="006F026C">
            <w:pPr>
              <w:pStyle w:val="ListParagraph"/>
              <w:numPr>
                <w:ilvl w:val="0"/>
                <w:numId w:val="31"/>
              </w:numPr>
              <w:spacing w:after="0" w:line="240" w:lineRule="auto"/>
              <w:ind w:left="273"/>
              <w:rPr>
                <w:rFonts w:ascii="Times New Roman" w:hAnsi="Times New Roman" w:cs="Times New Roman"/>
              </w:rPr>
            </w:pPr>
            <w:r w:rsidRPr="001A4B7A">
              <w:rPr>
                <w:rFonts w:ascii="Times New Roman" w:hAnsi="Times New Roman" w:cs="Times New Roman"/>
              </w:rPr>
              <w:t>Sampel : sebanyak 100 responden</w:t>
            </w:r>
          </w:p>
          <w:p w14:paraId="5039907C" w14:textId="77777777" w:rsidR="006F026C" w:rsidRPr="001A4B7A" w:rsidRDefault="006F026C" w:rsidP="006F026C">
            <w:pPr>
              <w:pStyle w:val="ListParagraph"/>
              <w:numPr>
                <w:ilvl w:val="0"/>
                <w:numId w:val="31"/>
              </w:numPr>
              <w:spacing w:after="0" w:line="240" w:lineRule="auto"/>
              <w:ind w:left="273"/>
              <w:rPr>
                <w:rFonts w:ascii="Times New Roman" w:hAnsi="Times New Roman" w:cs="Times New Roman"/>
              </w:rPr>
            </w:pPr>
            <w:r w:rsidRPr="001A4B7A">
              <w:rPr>
                <w:rFonts w:ascii="Times New Roman" w:hAnsi="Times New Roman" w:cs="Times New Roman"/>
              </w:rPr>
              <w:t>Alat analisis : teknik analisis regresi berganda, Uji reliabilitas, Uji korelasi, Uji F, Uji t, dan Uji R- Square</w:t>
            </w:r>
          </w:p>
        </w:tc>
        <w:tc>
          <w:tcPr>
            <w:tcW w:w="2514" w:type="dxa"/>
          </w:tcPr>
          <w:p w14:paraId="4B68D7D6" w14:textId="77777777" w:rsidR="006F026C" w:rsidRPr="00F814D2" w:rsidRDefault="006F026C" w:rsidP="006F026C">
            <w:pPr>
              <w:pStyle w:val="ListParagraph"/>
              <w:tabs>
                <w:tab w:val="left" w:pos="426"/>
              </w:tabs>
              <w:ind w:left="0"/>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 xml:space="preserve">Terdapat pengaruh yang signifikan antara </w:t>
            </w:r>
            <w:r w:rsidRPr="00F814D2">
              <w:rPr>
                <w:rFonts w:ascii="Times New Roman" w:hAnsi="Times New Roman" w:cs="Times New Roman"/>
                <w:i/>
                <w:color w:val="000000" w:themeColor="text1"/>
                <w:shd w:val="clear" w:color="auto" w:fill="FFFFFF"/>
              </w:rPr>
              <w:t>customer</w:t>
            </w:r>
            <w:r w:rsidRPr="00F814D2">
              <w:rPr>
                <w:rFonts w:ascii="Times New Roman" w:hAnsi="Times New Roman" w:cs="Times New Roman"/>
                <w:color w:val="000000" w:themeColor="text1"/>
                <w:shd w:val="clear" w:color="auto" w:fill="FFFFFF"/>
              </w:rPr>
              <w:t xml:space="preserve"> relationship </w:t>
            </w:r>
            <w:r w:rsidRPr="00CA2627">
              <w:rPr>
                <w:rFonts w:ascii="Times New Roman" w:hAnsi="Times New Roman" w:cs="Times New Roman"/>
                <w:i/>
                <w:color w:val="000000" w:themeColor="text1"/>
                <w:shd w:val="clear" w:color="auto" w:fill="FFFFFF"/>
              </w:rPr>
              <w:t>marketing</w:t>
            </w:r>
            <w:r w:rsidRPr="00F814D2">
              <w:rPr>
                <w:rFonts w:ascii="Times New Roman" w:hAnsi="Times New Roman" w:cs="Times New Roman"/>
                <w:color w:val="000000" w:themeColor="text1"/>
                <w:shd w:val="clear" w:color="auto" w:fill="FFFFFF"/>
              </w:rPr>
              <w:t xml:space="preserve"> dan </w:t>
            </w:r>
            <w:r w:rsidRPr="00F814D2">
              <w:rPr>
                <w:rFonts w:ascii="Times New Roman" w:hAnsi="Times New Roman" w:cs="Times New Roman"/>
                <w:i/>
                <w:color w:val="000000" w:themeColor="text1"/>
                <w:shd w:val="clear" w:color="auto" w:fill="FFFFFF"/>
              </w:rPr>
              <w:t>customer</w:t>
            </w:r>
            <w:r w:rsidRPr="00F814D2">
              <w:rPr>
                <w:rFonts w:ascii="Times New Roman" w:hAnsi="Times New Roman" w:cs="Times New Roman"/>
                <w:color w:val="000000" w:themeColor="text1"/>
                <w:shd w:val="clear" w:color="auto" w:fill="FFFFFF"/>
              </w:rPr>
              <w:t xml:space="preserve"> </w:t>
            </w:r>
            <w:r w:rsidRPr="00F814D2">
              <w:rPr>
                <w:rFonts w:ascii="Times New Roman" w:hAnsi="Times New Roman" w:cs="Times New Roman"/>
                <w:i/>
                <w:color w:val="000000" w:themeColor="text1"/>
                <w:shd w:val="clear" w:color="auto" w:fill="FFFFFF"/>
              </w:rPr>
              <w:t>experience</w:t>
            </w:r>
            <w:r w:rsidRPr="00F814D2">
              <w:rPr>
                <w:rFonts w:ascii="Times New Roman" w:hAnsi="Times New Roman" w:cs="Times New Roman"/>
                <w:color w:val="000000" w:themeColor="text1"/>
                <w:shd w:val="clear" w:color="auto" w:fill="FFFFFF"/>
              </w:rPr>
              <w:t xml:space="preserve"> terhadap </w:t>
            </w:r>
            <w:r w:rsidRPr="00F814D2">
              <w:rPr>
                <w:rFonts w:ascii="Times New Roman" w:hAnsi="Times New Roman" w:cs="Times New Roman"/>
                <w:i/>
                <w:color w:val="000000" w:themeColor="text1"/>
                <w:shd w:val="clear" w:color="auto" w:fill="FFFFFF"/>
              </w:rPr>
              <w:t>repurchase</w:t>
            </w:r>
            <w:r w:rsidRPr="00F814D2">
              <w:rPr>
                <w:rFonts w:ascii="Times New Roman" w:hAnsi="Times New Roman" w:cs="Times New Roman"/>
                <w:color w:val="000000" w:themeColor="text1"/>
                <w:shd w:val="clear" w:color="auto" w:fill="FFFFFF"/>
              </w:rPr>
              <w:t xml:space="preserve"> </w:t>
            </w:r>
            <w:r w:rsidRPr="00F814D2">
              <w:rPr>
                <w:rFonts w:ascii="Times New Roman" w:hAnsi="Times New Roman" w:cs="Times New Roman"/>
                <w:i/>
                <w:color w:val="000000" w:themeColor="text1"/>
                <w:shd w:val="clear" w:color="auto" w:fill="FFFFFF"/>
              </w:rPr>
              <w:t>intention</w:t>
            </w:r>
          </w:p>
        </w:tc>
      </w:tr>
      <w:tr w:rsidR="006F026C" w:rsidRPr="00F814D2" w14:paraId="0789C397" w14:textId="77777777" w:rsidTr="006F026C">
        <w:tc>
          <w:tcPr>
            <w:tcW w:w="540" w:type="dxa"/>
          </w:tcPr>
          <w:p w14:paraId="2BF4C1B2" w14:textId="77777777" w:rsidR="006F026C" w:rsidRPr="00F814D2" w:rsidRDefault="006F026C" w:rsidP="006F026C">
            <w:pPr>
              <w:pStyle w:val="ListParagraph"/>
              <w:tabs>
                <w:tab w:val="left" w:pos="426"/>
              </w:tabs>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7.</w:t>
            </w:r>
          </w:p>
        </w:tc>
        <w:tc>
          <w:tcPr>
            <w:tcW w:w="2160" w:type="dxa"/>
          </w:tcPr>
          <w:p w14:paraId="67B7A18E" w14:textId="77777777" w:rsidR="006F026C" w:rsidRPr="00F814D2" w:rsidRDefault="006F026C" w:rsidP="006F026C">
            <w:pPr>
              <w:tabs>
                <w:tab w:val="left" w:pos="426"/>
              </w:tabs>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 xml:space="preserve">Analisa Pengaruh </w:t>
            </w:r>
            <w:r w:rsidRPr="00F814D2">
              <w:rPr>
                <w:rFonts w:ascii="Times New Roman" w:hAnsi="Times New Roman" w:cs="Times New Roman"/>
                <w:i/>
                <w:color w:val="000000" w:themeColor="text1"/>
                <w:shd w:val="clear" w:color="auto" w:fill="FFFFFF"/>
              </w:rPr>
              <w:t>Social</w:t>
            </w:r>
            <w:r w:rsidRPr="00F814D2">
              <w:rPr>
                <w:rFonts w:ascii="Times New Roman" w:hAnsi="Times New Roman" w:cs="Times New Roman"/>
                <w:color w:val="000000" w:themeColor="text1"/>
                <w:shd w:val="clear" w:color="auto" w:fill="FFFFFF"/>
              </w:rPr>
              <w:t xml:space="preserve"> Media </w:t>
            </w:r>
            <w:r w:rsidRPr="00CA2627">
              <w:rPr>
                <w:rFonts w:ascii="Times New Roman" w:hAnsi="Times New Roman" w:cs="Times New Roman"/>
                <w:i/>
                <w:color w:val="000000" w:themeColor="text1"/>
                <w:shd w:val="clear" w:color="auto" w:fill="FFFFFF"/>
              </w:rPr>
              <w:t>Marketing</w:t>
            </w:r>
            <w:r w:rsidRPr="00F814D2">
              <w:rPr>
                <w:rFonts w:ascii="Times New Roman" w:hAnsi="Times New Roman" w:cs="Times New Roman"/>
                <w:color w:val="000000" w:themeColor="text1"/>
                <w:shd w:val="clear" w:color="auto" w:fill="FFFFFF"/>
              </w:rPr>
              <w:t xml:space="preserve"> Terhadap </w:t>
            </w:r>
            <w:r w:rsidRPr="00F814D2">
              <w:rPr>
                <w:rFonts w:ascii="Times New Roman" w:hAnsi="Times New Roman" w:cs="Times New Roman"/>
                <w:i/>
                <w:color w:val="000000" w:themeColor="text1"/>
                <w:shd w:val="clear" w:color="auto" w:fill="FFFFFF"/>
              </w:rPr>
              <w:t>Repurchase</w:t>
            </w:r>
            <w:r w:rsidRPr="00F814D2">
              <w:rPr>
                <w:rFonts w:ascii="Times New Roman" w:hAnsi="Times New Roman" w:cs="Times New Roman"/>
                <w:color w:val="000000" w:themeColor="text1"/>
                <w:shd w:val="clear" w:color="auto" w:fill="FFFFFF"/>
              </w:rPr>
              <w:t xml:space="preserve"> </w:t>
            </w:r>
            <w:r w:rsidRPr="00F814D2">
              <w:rPr>
                <w:rFonts w:ascii="Times New Roman" w:hAnsi="Times New Roman" w:cs="Times New Roman"/>
                <w:i/>
                <w:color w:val="000000" w:themeColor="text1"/>
                <w:shd w:val="clear" w:color="auto" w:fill="FFFFFF"/>
              </w:rPr>
              <w:t>Intention</w:t>
            </w:r>
            <w:r w:rsidRPr="00F814D2">
              <w:rPr>
                <w:rFonts w:ascii="Times New Roman" w:hAnsi="Times New Roman" w:cs="Times New Roman"/>
                <w:color w:val="000000" w:themeColor="text1"/>
                <w:shd w:val="clear" w:color="auto" w:fill="FFFFFF"/>
              </w:rPr>
              <w:t xml:space="preserve"> Melalui </w:t>
            </w:r>
            <w:r w:rsidRPr="00F814D2">
              <w:rPr>
                <w:rFonts w:ascii="Times New Roman" w:hAnsi="Times New Roman" w:cs="Times New Roman"/>
                <w:i/>
                <w:color w:val="000000" w:themeColor="text1"/>
                <w:shd w:val="clear" w:color="auto" w:fill="FFFFFF"/>
              </w:rPr>
              <w:t>Brand</w:t>
            </w:r>
            <w:r w:rsidRPr="00F814D2">
              <w:rPr>
                <w:rFonts w:ascii="Times New Roman" w:hAnsi="Times New Roman" w:cs="Times New Roman"/>
                <w:color w:val="000000" w:themeColor="text1"/>
                <w:shd w:val="clear" w:color="auto" w:fill="FFFFFF"/>
              </w:rPr>
              <w:t xml:space="preserve"> </w:t>
            </w:r>
            <w:r w:rsidRPr="00F814D2">
              <w:rPr>
                <w:rFonts w:ascii="Times New Roman" w:hAnsi="Times New Roman" w:cs="Times New Roman"/>
                <w:i/>
                <w:color w:val="000000" w:themeColor="text1"/>
                <w:shd w:val="clear" w:color="auto" w:fill="FFFFFF"/>
              </w:rPr>
              <w:t>Trust</w:t>
            </w:r>
            <w:r w:rsidRPr="00F814D2">
              <w:rPr>
                <w:rFonts w:ascii="Times New Roman" w:hAnsi="Times New Roman" w:cs="Times New Roman"/>
                <w:color w:val="000000" w:themeColor="text1"/>
                <w:shd w:val="clear" w:color="auto" w:fill="FFFFFF"/>
              </w:rPr>
              <w:t xml:space="preserve"> Sebagai Variabel Mediasi Pada Instagram Adidas Indonesia Di Surabaya</w:t>
            </w:r>
          </w:p>
          <w:p w14:paraId="0ABDA0E7" w14:textId="77777777" w:rsidR="006F026C" w:rsidRDefault="006F026C" w:rsidP="006F026C">
            <w:pPr>
              <w:tabs>
                <w:tab w:val="left" w:pos="426"/>
              </w:tabs>
              <w:rPr>
                <w:rFonts w:ascii="Times New Roman" w:hAnsi="Times New Roman" w:cs="Times New Roman"/>
                <w:color w:val="000000" w:themeColor="text1"/>
                <w:shd w:val="clear" w:color="auto" w:fill="FFFFFF"/>
              </w:rPr>
            </w:pPr>
          </w:p>
          <w:p w14:paraId="27D26901" w14:textId="77777777" w:rsidR="006F026C" w:rsidRPr="00F814D2" w:rsidRDefault="006F026C" w:rsidP="006F026C">
            <w:pPr>
              <w:tabs>
                <w:tab w:val="left" w:pos="426"/>
              </w:tabs>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w:t>
            </w:r>
            <w:r w:rsidRPr="00F814D2">
              <w:rPr>
                <w:rFonts w:ascii="Times New Roman" w:hAnsi="Times New Roman" w:cs="Times New Roman"/>
                <w:color w:val="000000" w:themeColor="text1"/>
                <w:shd w:val="clear" w:color="auto" w:fill="FFFFFF"/>
              </w:rPr>
              <w:t xml:space="preserve">Subagio </w:t>
            </w:r>
            <w:r>
              <w:rPr>
                <w:rFonts w:ascii="Times New Roman" w:hAnsi="Times New Roman" w:cs="Times New Roman"/>
                <w:color w:val="000000" w:themeColor="text1"/>
                <w:shd w:val="clear" w:color="auto" w:fill="FFFFFF"/>
              </w:rPr>
              <w:t>&amp;</w:t>
            </w:r>
            <w:r w:rsidRPr="00F814D2">
              <w:rPr>
                <w:rFonts w:ascii="Times New Roman" w:hAnsi="Times New Roman" w:cs="Times New Roman"/>
                <w:color w:val="000000" w:themeColor="text1"/>
                <w:shd w:val="clear" w:color="auto" w:fill="FFFFFF"/>
              </w:rPr>
              <w:t xml:space="preserve"> Bawono</w:t>
            </w:r>
            <w:r>
              <w:rPr>
                <w:rFonts w:ascii="Times New Roman" w:hAnsi="Times New Roman" w:cs="Times New Roman"/>
                <w:color w:val="000000" w:themeColor="text1"/>
                <w:shd w:val="clear" w:color="auto" w:fill="FFFFFF"/>
              </w:rPr>
              <w:t xml:space="preserve">, </w:t>
            </w:r>
            <w:r w:rsidRPr="00F814D2">
              <w:rPr>
                <w:rFonts w:ascii="Times New Roman" w:hAnsi="Times New Roman" w:cs="Times New Roman"/>
                <w:color w:val="000000" w:themeColor="text1"/>
                <w:shd w:val="clear" w:color="auto" w:fill="FFFFFF"/>
              </w:rPr>
              <w:t>2019</w:t>
            </w:r>
            <w:r>
              <w:rPr>
                <w:rFonts w:ascii="Times New Roman" w:hAnsi="Times New Roman" w:cs="Times New Roman"/>
                <w:color w:val="000000" w:themeColor="text1"/>
                <w:shd w:val="clear" w:color="auto" w:fill="FFFFFF"/>
              </w:rPr>
              <w:t>)</w:t>
            </w:r>
          </w:p>
        </w:tc>
        <w:tc>
          <w:tcPr>
            <w:tcW w:w="2539" w:type="dxa"/>
            <w:shd w:val="clear" w:color="auto" w:fill="auto"/>
          </w:tcPr>
          <w:p w14:paraId="4E130FD9" w14:textId="77777777" w:rsidR="006F026C" w:rsidRDefault="006F026C" w:rsidP="006F026C">
            <w:pPr>
              <w:pStyle w:val="ListParagraph"/>
              <w:numPr>
                <w:ilvl w:val="0"/>
                <w:numId w:val="32"/>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4C53D26B" w14:textId="77777777" w:rsidR="006F026C" w:rsidRDefault="006F026C" w:rsidP="006F026C">
            <w:pPr>
              <w:pStyle w:val="ListParagraph"/>
              <w:numPr>
                <w:ilvl w:val="0"/>
                <w:numId w:val="32"/>
              </w:numPr>
              <w:spacing w:after="0" w:line="240" w:lineRule="auto"/>
              <w:ind w:left="273"/>
              <w:rPr>
                <w:rFonts w:ascii="Times New Roman" w:hAnsi="Times New Roman" w:cs="Times New Roman"/>
              </w:rPr>
            </w:pPr>
            <w:r w:rsidRPr="001A4B7A">
              <w:rPr>
                <w:rFonts w:ascii="Times New Roman" w:hAnsi="Times New Roman" w:cs="Times New Roman"/>
              </w:rPr>
              <w:t>Populasi : penggemar produk Adidas dikalangan mahasiswa Program Studi Manajemen UK Petra</w:t>
            </w:r>
          </w:p>
          <w:p w14:paraId="46BC43DD" w14:textId="77777777" w:rsidR="006F026C" w:rsidRDefault="006F026C" w:rsidP="006F026C">
            <w:pPr>
              <w:pStyle w:val="ListParagraph"/>
              <w:numPr>
                <w:ilvl w:val="0"/>
                <w:numId w:val="32"/>
              </w:numPr>
              <w:spacing w:after="0" w:line="240" w:lineRule="auto"/>
              <w:ind w:left="273"/>
              <w:rPr>
                <w:rFonts w:ascii="Times New Roman" w:hAnsi="Times New Roman" w:cs="Times New Roman"/>
              </w:rPr>
            </w:pPr>
            <w:r w:rsidRPr="001A4B7A">
              <w:rPr>
                <w:rFonts w:ascii="Times New Roman" w:hAnsi="Times New Roman" w:cs="Times New Roman"/>
              </w:rPr>
              <w:t>Sampel : sebanyak 155 responden</w:t>
            </w:r>
          </w:p>
          <w:p w14:paraId="3F844BD4" w14:textId="77777777" w:rsidR="006F026C" w:rsidRPr="001A4B7A" w:rsidRDefault="006F026C" w:rsidP="006F026C">
            <w:pPr>
              <w:pStyle w:val="ListParagraph"/>
              <w:numPr>
                <w:ilvl w:val="0"/>
                <w:numId w:val="32"/>
              </w:numPr>
              <w:spacing w:after="0" w:line="240" w:lineRule="auto"/>
              <w:ind w:left="273"/>
              <w:rPr>
                <w:rFonts w:ascii="Times New Roman" w:hAnsi="Times New Roman" w:cs="Times New Roman"/>
              </w:rPr>
            </w:pPr>
            <w:r w:rsidRPr="001A4B7A">
              <w:rPr>
                <w:rFonts w:ascii="Times New Roman" w:hAnsi="Times New Roman" w:cs="Times New Roman"/>
              </w:rPr>
              <w:t>Alat analisis : teknik analisis regresi berganda, Uji reliabilitas, Uji korelasi, Uji F, Uji t, dan Uji R- Square</w:t>
            </w:r>
          </w:p>
        </w:tc>
        <w:tc>
          <w:tcPr>
            <w:tcW w:w="2514" w:type="dxa"/>
          </w:tcPr>
          <w:p w14:paraId="515DD5FD" w14:textId="77777777" w:rsidR="006F026C" w:rsidRDefault="006F026C" w:rsidP="006F026C">
            <w:pPr>
              <w:pStyle w:val="ListParagraph"/>
              <w:numPr>
                <w:ilvl w:val="0"/>
                <w:numId w:val="23"/>
              </w:numPr>
              <w:tabs>
                <w:tab w:val="left" w:pos="426"/>
              </w:tabs>
              <w:spacing w:after="0" w:line="240" w:lineRule="auto"/>
              <w:ind w:left="285"/>
              <w:rPr>
                <w:rFonts w:ascii="Times New Roman" w:hAnsi="Times New Roman" w:cs="Times New Roman"/>
                <w:color w:val="000000" w:themeColor="text1"/>
                <w:shd w:val="clear" w:color="auto" w:fill="FFFFFF"/>
              </w:rPr>
            </w:pPr>
            <w:r w:rsidRPr="005302D1">
              <w:rPr>
                <w:rFonts w:ascii="Times New Roman" w:hAnsi="Times New Roman" w:cs="Times New Roman"/>
                <w:i/>
                <w:color w:val="000000" w:themeColor="text1"/>
                <w:shd w:val="clear" w:color="auto" w:fill="FFFFFF"/>
              </w:rPr>
              <w:t>Social</w:t>
            </w:r>
            <w:r w:rsidRPr="005302D1">
              <w:rPr>
                <w:rFonts w:ascii="Times New Roman" w:hAnsi="Times New Roman" w:cs="Times New Roman"/>
                <w:color w:val="000000" w:themeColor="text1"/>
                <w:shd w:val="clear" w:color="auto" w:fill="FFFFFF"/>
              </w:rPr>
              <w:t xml:space="preserve"> media </w:t>
            </w:r>
            <w:r w:rsidRPr="00CA2627">
              <w:rPr>
                <w:rFonts w:ascii="Times New Roman" w:hAnsi="Times New Roman" w:cs="Times New Roman"/>
                <w:i/>
                <w:color w:val="000000" w:themeColor="text1"/>
                <w:shd w:val="clear" w:color="auto" w:fill="FFFFFF"/>
              </w:rPr>
              <w:t>marketing</w:t>
            </w:r>
            <w:r w:rsidRPr="005302D1">
              <w:rPr>
                <w:rFonts w:ascii="Times New Roman" w:hAnsi="Times New Roman" w:cs="Times New Roman"/>
                <w:color w:val="000000" w:themeColor="text1"/>
                <w:shd w:val="clear" w:color="auto" w:fill="FFFFFF"/>
              </w:rPr>
              <w:t xml:space="preserve"> berpengaruh secara signifikan terhadap </w:t>
            </w:r>
            <w:r w:rsidRPr="005302D1">
              <w:rPr>
                <w:rFonts w:ascii="Times New Roman" w:hAnsi="Times New Roman" w:cs="Times New Roman"/>
                <w:i/>
                <w:color w:val="000000" w:themeColor="text1"/>
                <w:shd w:val="clear" w:color="auto" w:fill="FFFFFF"/>
              </w:rPr>
              <w:t>brand</w:t>
            </w:r>
            <w:r w:rsidRPr="005302D1">
              <w:rPr>
                <w:rFonts w:ascii="Times New Roman" w:hAnsi="Times New Roman" w:cs="Times New Roman"/>
                <w:color w:val="000000" w:themeColor="text1"/>
                <w:shd w:val="clear" w:color="auto" w:fill="FFFFFF"/>
              </w:rPr>
              <w:t xml:space="preserve"> </w:t>
            </w:r>
            <w:r w:rsidRPr="005302D1">
              <w:rPr>
                <w:rFonts w:ascii="Times New Roman" w:hAnsi="Times New Roman" w:cs="Times New Roman"/>
                <w:i/>
                <w:color w:val="000000" w:themeColor="text1"/>
                <w:shd w:val="clear" w:color="auto" w:fill="FFFFFF"/>
              </w:rPr>
              <w:t>trust</w:t>
            </w:r>
          </w:p>
          <w:p w14:paraId="17E719D0" w14:textId="77777777" w:rsidR="006F026C" w:rsidRDefault="006F026C" w:rsidP="006F026C">
            <w:pPr>
              <w:pStyle w:val="ListParagraph"/>
              <w:numPr>
                <w:ilvl w:val="0"/>
                <w:numId w:val="23"/>
              </w:numPr>
              <w:tabs>
                <w:tab w:val="left" w:pos="426"/>
              </w:tabs>
              <w:spacing w:after="0" w:line="240" w:lineRule="auto"/>
              <w:ind w:left="285"/>
              <w:rPr>
                <w:rFonts w:ascii="Times New Roman" w:hAnsi="Times New Roman" w:cs="Times New Roman"/>
                <w:color w:val="000000" w:themeColor="text1"/>
                <w:shd w:val="clear" w:color="auto" w:fill="FFFFFF"/>
              </w:rPr>
            </w:pPr>
            <w:r>
              <w:rPr>
                <w:rFonts w:ascii="Times New Roman" w:hAnsi="Times New Roman" w:cs="Times New Roman"/>
                <w:i/>
                <w:color w:val="000000" w:themeColor="text1"/>
                <w:shd w:val="clear" w:color="auto" w:fill="FFFFFF"/>
              </w:rPr>
              <w:t>B</w:t>
            </w:r>
            <w:r w:rsidRPr="005302D1">
              <w:rPr>
                <w:rFonts w:ascii="Times New Roman" w:hAnsi="Times New Roman" w:cs="Times New Roman"/>
                <w:i/>
                <w:color w:val="000000" w:themeColor="text1"/>
                <w:shd w:val="clear" w:color="auto" w:fill="FFFFFF"/>
              </w:rPr>
              <w:t>rand</w:t>
            </w:r>
            <w:r w:rsidRPr="005302D1">
              <w:rPr>
                <w:rFonts w:ascii="Times New Roman" w:hAnsi="Times New Roman" w:cs="Times New Roman"/>
                <w:color w:val="000000" w:themeColor="text1"/>
                <w:shd w:val="clear" w:color="auto" w:fill="FFFFFF"/>
              </w:rPr>
              <w:t xml:space="preserve"> </w:t>
            </w:r>
            <w:r w:rsidRPr="005302D1">
              <w:rPr>
                <w:rFonts w:ascii="Times New Roman" w:hAnsi="Times New Roman" w:cs="Times New Roman"/>
                <w:i/>
                <w:color w:val="000000" w:themeColor="text1"/>
                <w:shd w:val="clear" w:color="auto" w:fill="FFFFFF"/>
              </w:rPr>
              <w:t>trust</w:t>
            </w:r>
            <w:r w:rsidRPr="005302D1">
              <w:rPr>
                <w:rFonts w:ascii="Times New Roman" w:hAnsi="Times New Roman" w:cs="Times New Roman"/>
                <w:color w:val="000000" w:themeColor="text1"/>
                <w:shd w:val="clear" w:color="auto" w:fill="FFFFFF"/>
              </w:rPr>
              <w:t xml:space="preserve"> berpengaruh secara signifikan terhadap repurhcase </w:t>
            </w:r>
            <w:r w:rsidRPr="005302D1">
              <w:rPr>
                <w:rFonts w:ascii="Times New Roman" w:hAnsi="Times New Roman" w:cs="Times New Roman"/>
                <w:i/>
                <w:color w:val="000000" w:themeColor="text1"/>
                <w:shd w:val="clear" w:color="auto" w:fill="FFFFFF"/>
              </w:rPr>
              <w:t>intention</w:t>
            </w:r>
          </w:p>
          <w:p w14:paraId="17D5FE4E" w14:textId="77777777" w:rsidR="006F026C" w:rsidRPr="005302D1" w:rsidRDefault="006F026C" w:rsidP="006F026C">
            <w:pPr>
              <w:pStyle w:val="ListParagraph"/>
              <w:numPr>
                <w:ilvl w:val="0"/>
                <w:numId w:val="23"/>
              </w:numPr>
              <w:tabs>
                <w:tab w:val="left" w:pos="426"/>
              </w:tabs>
              <w:spacing w:after="0" w:line="240" w:lineRule="auto"/>
              <w:ind w:left="285"/>
              <w:rPr>
                <w:rFonts w:ascii="Times New Roman" w:hAnsi="Times New Roman" w:cs="Times New Roman"/>
                <w:color w:val="000000" w:themeColor="text1"/>
                <w:shd w:val="clear" w:color="auto" w:fill="FFFFFF"/>
              </w:rPr>
            </w:pPr>
            <w:r w:rsidRPr="005302D1">
              <w:rPr>
                <w:rFonts w:ascii="Times New Roman" w:hAnsi="Times New Roman" w:cs="Times New Roman"/>
                <w:i/>
                <w:color w:val="000000" w:themeColor="text1"/>
                <w:shd w:val="clear" w:color="auto" w:fill="FFFFFF"/>
              </w:rPr>
              <w:t>Social</w:t>
            </w:r>
            <w:r w:rsidRPr="005302D1">
              <w:rPr>
                <w:rFonts w:ascii="Times New Roman" w:hAnsi="Times New Roman" w:cs="Times New Roman"/>
                <w:color w:val="000000" w:themeColor="text1"/>
                <w:shd w:val="clear" w:color="auto" w:fill="FFFFFF"/>
              </w:rPr>
              <w:t xml:space="preserve"> media </w:t>
            </w:r>
            <w:r w:rsidRPr="00CA2627">
              <w:rPr>
                <w:rFonts w:ascii="Times New Roman" w:hAnsi="Times New Roman" w:cs="Times New Roman"/>
                <w:i/>
                <w:color w:val="000000" w:themeColor="text1"/>
                <w:shd w:val="clear" w:color="auto" w:fill="FFFFFF"/>
              </w:rPr>
              <w:t>marketing</w:t>
            </w:r>
            <w:r w:rsidRPr="005302D1">
              <w:rPr>
                <w:rFonts w:ascii="Times New Roman" w:hAnsi="Times New Roman" w:cs="Times New Roman"/>
                <w:color w:val="000000" w:themeColor="text1"/>
                <w:shd w:val="clear" w:color="auto" w:fill="FFFFFF"/>
              </w:rPr>
              <w:t xml:space="preserve"> berpengaruh secara signifikan terhadap repurhcase </w:t>
            </w:r>
            <w:r w:rsidRPr="005302D1">
              <w:rPr>
                <w:rFonts w:ascii="Times New Roman" w:hAnsi="Times New Roman" w:cs="Times New Roman"/>
                <w:i/>
                <w:color w:val="000000" w:themeColor="text1"/>
                <w:shd w:val="clear" w:color="auto" w:fill="FFFFFF"/>
              </w:rPr>
              <w:t>intention</w:t>
            </w:r>
          </w:p>
        </w:tc>
      </w:tr>
      <w:tr w:rsidR="006F026C" w:rsidRPr="00F814D2" w14:paraId="7659EAEB" w14:textId="77777777" w:rsidTr="006F026C">
        <w:tc>
          <w:tcPr>
            <w:tcW w:w="540" w:type="dxa"/>
          </w:tcPr>
          <w:p w14:paraId="4B2135BF"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8.</w:t>
            </w:r>
          </w:p>
        </w:tc>
        <w:tc>
          <w:tcPr>
            <w:tcW w:w="2160" w:type="dxa"/>
          </w:tcPr>
          <w:p w14:paraId="5417BB93" w14:textId="77777777" w:rsidR="006F026C" w:rsidRPr="00F814D2" w:rsidRDefault="006F026C" w:rsidP="006F026C">
            <w:pPr>
              <w:tabs>
                <w:tab w:val="left" w:pos="426"/>
              </w:tabs>
              <w:spacing w:before="100" w:beforeAutospacing="1" w:after="100" w:afterAutospacing="1"/>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 xml:space="preserve">Pengaruh Promosi Melalui Media Sosial Terhadap </w:t>
            </w:r>
            <w:r w:rsidRPr="00F814D2">
              <w:rPr>
                <w:rFonts w:ascii="Times New Roman" w:hAnsi="Times New Roman" w:cs="Times New Roman"/>
                <w:i/>
                <w:color w:val="000000" w:themeColor="text1"/>
                <w:shd w:val="clear" w:color="auto" w:fill="FFFFFF"/>
              </w:rPr>
              <w:t>Repurchase</w:t>
            </w:r>
            <w:r w:rsidRPr="00F814D2">
              <w:rPr>
                <w:rFonts w:ascii="Times New Roman" w:hAnsi="Times New Roman" w:cs="Times New Roman"/>
                <w:color w:val="000000" w:themeColor="text1"/>
                <w:shd w:val="clear" w:color="auto" w:fill="FFFFFF"/>
              </w:rPr>
              <w:t xml:space="preserve"> </w:t>
            </w:r>
            <w:r w:rsidRPr="00F814D2">
              <w:rPr>
                <w:rFonts w:ascii="Times New Roman" w:hAnsi="Times New Roman" w:cs="Times New Roman"/>
                <w:i/>
                <w:color w:val="000000" w:themeColor="text1"/>
                <w:shd w:val="clear" w:color="auto" w:fill="FFFFFF"/>
              </w:rPr>
              <w:t>Intention</w:t>
            </w:r>
            <w:r w:rsidRPr="00F814D2">
              <w:rPr>
                <w:rFonts w:ascii="Times New Roman" w:hAnsi="Times New Roman" w:cs="Times New Roman"/>
                <w:color w:val="000000" w:themeColor="text1"/>
                <w:shd w:val="clear" w:color="auto" w:fill="FFFFFF"/>
              </w:rPr>
              <w:t xml:space="preserve"> Melalui </w:t>
            </w:r>
            <w:r w:rsidRPr="005302D1">
              <w:rPr>
                <w:rFonts w:ascii="Times New Roman" w:hAnsi="Times New Roman" w:cs="Times New Roman"/>
                <w:i/>
                <w:color w:val="000000" w:themeColor="text1"/>
                <w:shd w:val="clear" w:color="auto" w:fill="FFFFFF"/>
              </w:rPr>
              <w:t>Electronic Word Of Mouth</w:t>
            </w:r>
          </w:p>
          <w:p w14:paraId="2D83D26A" w14:textId="77777777" w:rsidR="006F026C" w:rsidRPr="00F814D2" w:rsidRDefault="006F026C" w:rsidP="006F026C">
            <w:pPr>
              <w:tabs>
                <w:tab w:val="left" w:pos="426"/>
              </w:tabs>
              <w:spacing w:before="100" w:beforeAutospacing="1" w:after="100" w:afterAutospacing="1"/>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(Savitri </w:t>
            </w:r>
            <w:r w:rsidRPr="00E11ED8">
              <w:rPr>
                <w:rFonts w:ascii="Times New Roman" w:hAnsi="Times New Roman" w:cs="Times New Roman"/>
                <w:i/>
                <w:color w:val="000000" w:themeColor="text1"/>
                <w:shd w:val="clear" w:color="auto" w:fill="FFFFFF"/>
              </w:rPr>
              <w:t>et al</w:t>
            </w:r>
            <w:r>
              <w:rPr>
                <w:rFonts w:ascii="Times New Roman" w:hAnsi="Times New Roman" w:cs="Times New Roman"/>
                <w:color w:val="000000" w:themeColor="text1"/>
                <w:shd w:val="clear" w:color="auto" w:fill="FFFFFF"/>
              </w:rPr>
              <w:t xml:space="preserve">., </w:t>
            </w:r>
            <w:r w:rsidRPr="00F814D2">
              <w:rPr>
                <w:rFonts w:ascii="Times New Roman" w:hAnsi="Times New Roman" w:cs="Times New Roman"/>
                <w:color w:val="000000" w:themeColor="text1"/>
                <w:shd w:val="clear" w:color="auto" w:fill="FFFFFF"/>
              </w:rPr>
              <w:t>2016</w:t>
            </w:r>
            <w:r>
              <w:rPr>
                <w:rFonts w:ascii="Times New Roman" w:hAnsi="Times New Roman" w:cs="Times New Roman"/>
                <w:color w:val="000000" w:themeColor="text1"/>
                <w:shd w:val="clear" w:color="auto" w:fill="FFFFFF"/>
              </w:rPr>
              <w:t>)</w:t>
            </w:r>
          </w:p>
        </w:tc>
        <w:tc>
          <w:tcPr>
            <w:tcW w:w="2539" w:type="dxa"/>
            <w:shd w:val="clear" w:color="auto" w:fill="auto"/>
          </w:tcPr>
          <w:p w14:paraId="352C0872" w14:textId="77777777" w:rsidR="006F026C" w:rsidRDefault="006F026C" w:rsidP="006F026C">
            <w:pPr>
              <w:pStyle w:val="ListParagraph"/>
              <w:numPr>
                <w:ilvl w:val="0"/>
                <w:numId w:val="33"/>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754CD261" w14:textId="77777777" w:rsidR="006F026C" w:rsidRDefault="006F026C" w:rsidP="006F026C">
            <w:pPr>
              <w:pStyle w:val="ListParagraph"/>
              <w:numPr>
                <w:ilvl w:val="0"/>
                <w:numId w:val="33"/>
              </w:numPr>
              <w:spacing w:after="0" w:line="240" w:lineRule="auto"/>
              <w:ind w:left="273"/>
              <w:rPr>
                <w:rFonts w:ascii="Times New Roman" w:hAnsi="Times New Roman" w:cs="Times New Roman"/>
              </w:rPr>
            </w:pPr>
            <w:r w:rsidRPr="001A4B7A">
              <w:rPr>
                <w:rFonts w:ascii="Times New Roman" w:hAnsi="Times New Roman" w:cs="Times New Roman"/>
              </w:rPr>
              <w:t>Populasi : seluruh masyarakat umum yang pernah terpapar informasi mengenai RM Radja Penyet Mas Fais di media sosial, dan sudah pernah bersantap di RM Radja Penyet Mas Fais atau yang menjadi followers akun instagram @radjapenyetmasfais</w:t>
            </w:r>
          </w:p>
          <w:p w14:paraId="1F2FD2B2" w14:textId="77777777" w:rsidR="006F026C" w:rsidRDefault="006F026C" w:rsidP="006F026C">
            <w:pPr>
              <w:pStyle w:val="ListParagraph"/>
              <w:numPr>
                <w:ilvl w:val="0"/>
                <w:numId w:val="33"/>
              </w:numPr>
              <w:spacing w:after="0" w:line="240" w:lineRule="auto"/>
              <w:ind w:left="273"/>
              <w:rPr>
                <w:rFonts w:ascii="Times New Roman" w:hAnsi="Times New Roman" w:cs="Times New Roman"/>
              </w:rPr>
            </w:pPr>
            <w:r w:rsidRPr="001A4B7A">
              <w:rPr>
                <w:rFonts w:ascii="Times New Roman" w:hAnsi="Times New Roman" w:cs="Times New Roman"/>
              </w:rPr>
              <w:t>Sampel : sebanyak 100 responden</w:t>
            </w:r>
          </w:p>
          <w:p w14:paraId="08B2A918" w14:textId="77777777" w:rsidR="006F026C" w:rsidRPr="001A4B7A" w:rsidRDefault="006F026C" w:rsidP="006F026C">
            <w:pPr>
              <w:pStyle w:val="ListParagraph"/>
              <w:numPr>
                <w:ilvl w:val="0"/>
                <w:numId w:val="33"/>
              </w:numPr>
              <w:spacing w:after="0" w:line="240" w:lineRule="auto"/>
              <w:ind w:left="273"/>
              <w:rPr>
                <w:rFonts w:ascii="Times New Roman" w:hAnsi="Times New Roman" w:cs="Times New Roman"/>
              </w:rPr>
            </w:pPr>
            <w:r w:rsidRPr="001A4B7A">
              <w:rPr>
                <w:rFonts w:ascii="Times New Roman" w:hAnsi="Times New Roman" w:cs="Times New Roman"/>
              </w:rPr>
              <w:t>Alat analisis : teknik analisis regresi berganda, Uji reliabilitas, Uji korelasi, Uji F, Uji t, dan Uji R- Square</w:t>
            </w:r>
          </w:p>
        </w:tc>
        <w:tc>
          <w:tcPr>
            <w:tcW w:w="2514" w:type="dxa"/>
          </w:tcPr>
          <w:p w14:paraId="490DBA8F" w14:textId="77777777" w:rsidR="006F026C" w:rsidRDefault="006F026C" w:rsidP="006F026C">
            <w:pPr>
              <w:pStyle w:val="ListParagraph"/>
              <w:numPr>
                <w:ilvl w:val="0"/>
                <w:numId w:val="24"/>
              </w:numPr>
              <w:tabs>
                <w:tab w:val="left" w:pos="426"/>
              </w:tabs>
              <w:spacing w:before="100" w:beforeAutospacing="1" w:after="100" w:afterAutospacing="1" w:line="240" w:lineRule="auto"/>
              <w:ind w:left="285"/>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Terdapat pengaruh langsung promosi melalui media sosial terhadap eWOM</w:t>
            </w:r>
          </w:p>
          <w:p w14:paraId="2EBAECAC" w14:textId="77777777" w:rsidR="006F026C" w:rsidRDefault="006F026C" w:rsidP="006F026C">
            <w:pPr>
              <w:pStyle w:val="ListParagraph"/>
              <w:numPr>
                <w:ilvl w:val="0"/>
                <w:numId w:val="24"/>
              </w:numPr>
              <w:tabs>
                <w:tab w:val="left" w:pos="426"/>
              </w:tabs>
              <w:spacing w:before="100" w:beforeAutospacing="1" w:after="100" w:afterAutospacing="1" w:line="240" w:lineRule="auto"/>
              <w:ind w:left="285"/>
              <w:rPr>
                <w:rFonts w:ascii="Times New Roman" w:hAnsi="Times New Roman" w:cs="Times New Roman"/>
                <w:color w:val="000000" w:themeColor="text1"/>
                <w:shd w:val="clear" w:color="auto" w:fill="FFFFFF"/>
              </w:rPr>
            </w:pPr>
            <w:r w:rsidRPr="00E11ED8">
              <w:rPr>
                <w:rFonts w:ascii="Times New Roman" w:hAnsi="Times New Roman" w:cs="Times New Roman"/>
                <w:color w:val="000000" w:themeColor="text1"/>
                <w:shd w:val="clear" w:color="auto" w:fill="FFFFFF"/>
              </w:rPr>
              <w:t xml:space="preserve">Terdapat pengaruh langsung promosi melalui media sosial terhadap </w:t>
            </w:r>
            <w:r w:rsidRPr="00E11ED8">
              <w:rPr>
                <w:rFonts w:ascii="Times New Roman" w:hAnsi="Times New Roman" w:cs="Times New Roman"/>
                <w:i/>
                <w:color w:val="000000" w:themeColor="text1"/>
                <w:shd w:val="clear" w:color="auto" w:fill="FFFFFF"/>
              </w:rPr>
              <w:t>repurchase</w:t>
            </w:r>
            <w:r w:rsidRPr="00E11ED8">
              <w:rPr>
                <w:rFonts w:ascii="Times New Roman" w:hAnsi="Times New Roman" w:cs="Times New Roman"/>
                <w:color w:val="000000" w:themeColor="text1"/>
                <w:shd w:val="clear" w:color="auto" w:fill="FFFFFF"/>
              </w:rPr>
              <w:t xml:space="preserve"> </w:t>
            </w:r>
            <w:r w:rsidRPr="00E11ED8">
              <w:rPr>
                <w:rFonts w:ascii="Times New Roman" w:hAnsi="Times New Roman" w:cs="Times New Roman"/>
                <w:i/>
                <w:color w:val="000000" w:themeColor="text1"/>
                <w:shd w:val="clear" w:color="auto" w:fill="FFFFFF"/>
              </w:rPr>
              <w:t>intention</w:t>
            </w:r>
          </w:p>
          <w:p w14:paraId="54164B77" w14:textId="77777777" w:rsidR="006F026C" w:rsidRPr="00E11ED8" w:rsidRDefault="006F026C" w:rsidP="006F026C">
            <w:pPr>
              <w:pStyle w:val="ListParagraph"/>
              <w:numPr>
                <w:ilvl w:val="0"/>
                <w:numId w:val="24"/>
              </w:numPr>
              <w:tabs>
                <w:tab w:val="left" w:pos="426"/>
              </w:tabs>
              <w:spacing w:before="100" w:beforeAutospacing="1" w:after="100" w:afterAutospacing="1" w:line="240" w:lineRule="auto"/>
              <w:ind w:left="285"/>
              <w:rPr>
                <w:rFonts w:ascii="Times New Roman" w:hAnsi="Times New Roman" w:cs="Times New Roman"/>
                <w:color w:val="000000" w:themeColor="text1"/>
                <w:shd w:val="clear" w:color="auto" w:fill="FFFFFF"/>
              </w:rPr>
            </w:pPr>
            <w:r w:rsidRPr="00E11ED8">
              <w:rPr>
                <w:rFonts w:ascii="Times New Roman" w:hAnsi="Times New Roman" w:cs="Times New Roman"/>
                <w:color w:val="000000" w:themeColor="text1"/>
                <w:shd w:val="clear" w:color="auto" w:fill="FFFFFF"/>
              </w:rPr>
              <w:t xml:space="preserve">Tidak Terdapat pengaruh langsung eWOM terhadap </w:t>
            </w:r>
            <w:r w:rsidRPr="00E11ED8">
              <w:rPr>
                <w:rFonts w:ascii="Times New Roman" w:hAnsi="Times New Roman" w:cs="Times New Roman"/>
                <w:i/>
                <w:color w:val="000000" w:themeColor="text1"/>
                <w:shd w:val="clear" w:color="auto" w:fill="FFFFFF"/>
              </w:rPr>
              <w:t>repurchase</w:t>
            </w:r>
            <w:r w:rsidRPr="00E11ED8">
              <w:rPr>
                <w:rFonts w:ascii="Times New Roman" w:hAnsi="Times New Roman" w:cs="Times New Roman"/>
                <w:color w:val="000000" w:themeColor="text1"/>
                <w:shd w:val="clear" w:color="auto" w:fill="FFFFFF"/>
              </w:rPr>
              <w:t xml:space="preserve"> </w:t>
            </w:r>
            <w:r w:rsidRPr="00E11ED8">
              <w:rPr>
                <w:rFonts w:ascii="Times New Roman" w:hAnsi="Times New Roman" w:cs="Times New Roman"/>
                <w:i/>
                <w:color w:val="000000" w:themeColor="text1"/>
                <w:shd w:val="clear" w:color="auto" w:fill="FFFFFF"/>
              </w:rPr>
              <w:t>intention</w:t>
            </w:r>
          </w:p>
        </w:tc>
      </w:tr>
      <w:tr w:rsidR="006F026C" w:rsidRPr="00F814D2" w14:paraId="152B103D" w14:textId="77777777" w:rsidTr="006F026C">
        <w:tc>
          <w:tcPr>
            <w:tcW w:w="540" w:type="dxa"/>
          </w:tcPr>
          <w:p w14:paraId="72963FA4"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lastRenderedPageBreak/>
              <w:t>9.</w:t>
            </w:r>
          </w:p>
        </w:tc>
        <w:tc>
          <w:tcPr>
            <w:tcW w:w="2160" w:type="dxa"/>
          </w:tcPr>
          <w:p w14:paraId="0914639A" w14:textId="77777777" w:rsidR="006F026C" w:rsidRPr="00F814D2" w:rsidRDefault="006F026C" w:rsidP="006F026C">
            <w:pPr>
              <w:rPr>
                <w:rFonts w:ascii="Times New Roman" w:hAnsi="Times New Roman" w:cs="Times New Roman"/>
              </w:rPr>
            </w:pPr>
            <w:r w:rsidRPr="00F814D2">
              <w:rPr>
                <w:rFonts w:ascii="Times New Roman" w:hAnsi="Times New Roman" w:cs="Times New Roman"/>
              </w:rPr>
              <w:t xml:space="preserve">Pengaruh </w:t>
            </w:r>
            <w:r w:rsidRPr="00F814D2">
              <w:rPr>
                <w:rFonts w:ascii="Times New Roman" w:hAnsi="Times New Roman" w:cs="Times New Roman"/>
                <w:i/>
              </w:rPr>
              <w:t>Brand</w:t>
            </w:r>
            <w:r w:rsidRPr="00F814D2">
              <w:rPr>
                <w:rFonts w:ascii="Times New Roman" w:hAnsi="Times New Roman" w:cs="Times New Roman"/>
              </w:rPr>
              <w:t xml:space="preserve"> </w:t>
            </w:r>
            <w:r w:rsidRPr="00F814D2">
              <w:rPr>
                <w:rFonts w:ascii="Times New Roman" w:hAnsi="Times New Roman" w:cs="Times New Roman"/>
                <w:i/>
              </w:rPr>
              <w:t>Image</w:t>
            </w:r>
            <w:r w:rsidRPr="00F814D2">
              <w:rPr>
                <w:rFonts w:ascii="Times New Roman" w:hAnsi="Times New Roman" w:cs="Times New Roman"/>
              </w:rPr>
              <w:t xml:space="preserve"> Dan </w:t>
            </w:r>
            <w:r w:rsidRPr="00F814D2">
              <w:rPr>
                <w:rFonts w:ascii="Times New Roman" w:hAnsi="Times New Roman" w:cs="Times New Roman"/>
                <w:i/>
              </w:rPr>
              <w:t>Customer</w:t>
            </w:r>
            <w:r w:rsidRPr="00F814D2">
              <w:rPr>
                <w:rFonts w:ascii="Times New Roman" w:hAnsi="Times New Roman" w:cs="Times New Roman"/>
              </w:rPr>
              <w:t xml:space="preserve"> </w:t>
            </w:r>
            <w:r w:rsidRPr="00F814D2">
              <w:rPr>
                <w:rFonts w:ascii="Times New Roman" w:hAnsi="Times New Roman" w:cs="Times New Roman"/>
                <w:i/>
              </w:rPr>
              <w:t>Experience</w:t>
            </w:r>
            <w:r w:rsidRPr="00F814D2">
              <w:rPr>
                <w:rFonts w:ascii="Times New Roman" w:hAnsi="Times New Roman" w:cs="Times New Roman"/>
              </w:rPr>
              <w:t xml:space="preserve"> Terhadap </w:t>
            </w:r>
            <w:r w:rsidRPr="00F814D2">
              <w:rPr>
                <w:rFonts w:ascii="Times New Roman" w:hAnsi="Times New Roman" w:cs="Times New Roman"/>
                <w:i/>
              </w:rPr>
              <w:t>Repurchase</w:t>
            </w:r>
            <w:r w:rsidRPr="00F814D2">
              <w:rPr>
                <w:rFonts w:ascii="Times New Roman" w:hAnsi="Times New Roman" w:cs="Times New Roman"/>
              </w:rPr>
              <w:t xml:space="preserve"> </w:t>
            </w:r>
            <w:r w:rsidRPr="00F814D2">
              <w:rPr>
                <w:rFonts w:ascii="Times New Roman" w:hAnsi="Times New Roman" w:cs="Times New Roman"/>
                <w:i/>
              </w:rPr>
              <w:t>Intention</w:t>
            </w:r>
            <w:r w:rsidRPr="00F814D2">
              <w:rPr>
                <w:rFonts w:ascii="Times New Roman" w:hAnsi="Times New Roman" w:cs="Times New Roman"/>
              </w:rPr>
              <w:t xml:space="preserve"> Dengan </w:t>
            </w:r>
            <w:r w:rsidRPr="00F814D2">
              <w:rPr>
                <w:rFonts w:ascii="Times New Roman" w:hAnsi="Times New Roman" w:cs="Times New Roman"/>
                <w:i/>
              </w:rPr>
              <w:t>Brand</w:t>
            </w:r>
            <w:r w:rsidRPr="00F814D2">
              <w:rPr>
                <w:rFonts w:ascii="Times New Roman" w:hAnsi="Times New Roman" w:cs="Times New Roman"/>
              </w:rPr>
              <w:t xml:space="preserve"> </w:t>
            </w:r>
            <w:r w:rsidRPr="00F814D2">
              <w:rPr>
                <w:rFonts w:ascii="Times New Roman" w:hAnsi="Times New Roman" w:cs="Times New Roman"/>
                <w:i/>
              </w:rPr>
              <w:t>Trust</w:t>
            </w:r>
            <w:r w:rsidRPr="00F814D2">
              <w:rPr>
                <w:rFonts w:ascii="Times New Roman" w:hAnsi="Times New Roman" w:cs="Times New Roman"/>
              </w:rPr>
              <w:t xml:space="preserve"> Sebagai Variabel Intervening Pada J.Co Donuts &amp; Coffee Paragon Mall Dan Java Supermall Semarang</w:t>
            </w:r>
          </w:p>
          <w:p w14:paraId="6E3DC982" w14:textId="77777777" w:rsidR="006F026C" w:rsidRDefault="006F026C" w:rsidP="006F026C">
            <w:pPr>
              <w:rPr>
                <w:rFonts w:ascii="Times New Roman" w:hAnsi="Times New Roman" w:cs="Times New Roman"/>
              </w:rPr>
            </w:pPr>
          </w:p>
          <w:p w14:paraId="536873C4" w14:textId="77777777" w:rsidR="006F026C" w:rsidRPr="00F814D2" w:rsidRDefault="006F026C" w:rsidP="006F026C">
            <w:pPr>
              <w:rPr>
                <w:rFonts w:ascii="Times New Roman" w:hAnsi="Times New Roman" w:cs="Times New Roman"/>
              </w:rPr>
            </w:pPr>
            <w:r>
              <w:rPr>
                <w:rFonts w:ascii="Times New Roman" w:hAnsi="Times New Roman" w:cs="Times New Roman"/>
              </w:rPr>
              <w:t>(</w:t>
            </w:r>
            <w:r w:rsidRPr="00F814D2">
              <w:rPr>
                <w:rFonts w:ascii="Times New Roman" w:hAnsi="Times New Roman" w:cs="Times New Roman"/>
              </w:rPr>
              <w:t xml:space="preserve">Farida </w:t>
            </w:r>
            <w:r>
              <w:rPr>
                <w:rFonts w:ascii="Times New Roman" w:hAnsi="Times New Roman" w:cs="Times New Roman"/>
              </w:rPr>
              <w:t>&amp;</w:t>
            </w:r>
            <w:r w:rsidRPr="00F814D2">
              <w:rPr>
                <w:rFonts w:ascii="Times New Roman" w:hAnsi="Times New Roman" w:cs="Times New Roman"/>
              </w:rPr>
              <w:t xml:space="preserve"> Rahmanda</w:t>
            </w:r>
          </w:p>
          <w:p w14:paraId="692E03A3" w14:textId="77777777" w:rsidR="006F026C" w:rsidRDefault="006F026C" w:rsidP="006F026C">
            <w:pPr>
              <w:rPr>
                <w:rFonts w:ascii="Times New Roman" w:hAnsi="Times New Roman" w:cs="Times New Roman"/>
              </w:rPr>
            </w:pPr>
            <w:r w:rsidRPr="00F814D2">
              <w:rPr>
                <w:rFonts w:ascii="Times New Roman" w:hAnsi="Times New Roman" w:cs="Times New Roman"/>
              </w:rPr>
              <w:t>2020</w:t>
            </w:r>
            <w:r>
              <w:rPr>
                <w:rFonts w:ascii="Times New Roman" w:hAnsi="Times New Roman" w:cs="Times New Roman"/>
              </w:rPr>
              <w:t>)</w:t>
            </w:r>
          </w:p>
          <w:p w14:paraId="254E7176" w14:textId="77777777" w:rsidR="006F026C" w:rsidRDefault="006F026C" w:rsidP="006F026C">
            <w:pPr>
              <w:rPr>
                <w:rFonts w:ascii="Times New Roman" w:hAnsi="Times New Roman" w:cs="Times New Roman"/>
              </w:rPr>
            </w:pPr>
          </w:p>
          <w:p w14:paraId="4D638F43" w14:textId="77777777" w:rsidR="006F026C" w:rsidRPr="00F814D2" w:rsidRDefault="006F026C" w:rsidP="006F026C">
            <w:pPr>
              <w:rPr>
                <w:rFonts w:ascii="Times New Roman" w:hAnsi="Times New Roman" w:cs="Times New Roman"/>
              </w:rPr>
            </w:pPr>
          </w:p>
        </w:tc>
        <w:tc>
          <w:tcPr>
            <w:tcW w:w="2539" w:type="dxa"/>
            <w:shd w:val="clear" w:color="auto" w:fill="auto"/>
          </w:tcPr>
          <w:p w14:paraId="7F7BDD8B" w14:textId="77777777" w:rsidR="006F026C" w:rsidRDefault="006F026C" w:rsidP="006F026C">
            <w:pPr>
              <w:pStyle w:val="ListParagraph"/>
              <w:numPr>
                <w:ilvl w:val="0"/>
                <w:numId w:val="34"/>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4DEF2664" w14:textId="77777777" w:rsidR="006F026C" w:rsidRDefault="006F026C" w:rsidP="006F026C">
            <w:pPr>
              <w:pStyle w:val="ListParagraph"/>
              <w:numPr>
                <w:ilvl w:val="0"/>
                <w:numId w:val="34"/>
              </w:numPr>
              <w:spacing w:after="0" w:line="240" w:lineRule="auto"/>
              <w:ind w:left="273"/>
              <w:rPr>
                <w:rFonts w:ascii="Times New Roman" w:hAnsi="Times New Roman" w:cs="Times New Roman"/>
              </w:rPr>
            </w:pPr>
            <w:r w:rsidRPr="001A4B7A">
              <w:rPr>
                <w:rFonts w:ascii="Times New Roman" w:hAnsi="Times New Roman" w:cs="Times New Roman"/>
              </w:rPr>
              <w:t>Populasi : konsumen J.Co Donuts and Coffee Cabang Semarang</w:t>
            </w:r>
          </w:p>
          <w:p w14:paraId="6AA09EC5" w14:textId="77777777" w:rsidR="006F026C" w:rsidRDefault="006F026C" w:rsidP="006F026C">
            <w:pPr>
              <w:pStyle w:val="ListParagraph"/>
              <w:numPr>
                <w:ilvl w:val="0"/>
                <w:numId w:val="34"/>
              </w:numPr>
              <w:spacing w:after="0" w:line="240" w:lineRule="auto"/>
              <w:ind w:left="273"/>
              <w:rPr>
                <w:rFonts w:ascii="Times New Roman" w:hAnsi="Times New Roman" w:cs="Times New Roman"/>
              </w:rPr>
            </w:pPr>
            <w:r w:rsidRPr="001A4B7A">
              <w:rPr>
                <w:rFonts w:ascii="Times New Roman" w:hAnsi="Times New Roman" w:cs="Times New Roman"/>
              </w:rPr>
              <w:t>Sampel : sebanyak 104 responden</w:t>
            </w:r>
          </w:p>
          <w:p w14:paraId="2EF7E09B" w14:textId="77777777" w:rsidR="006F026C" w:rsidRPr="001A4B7A" w:rsidRDefault="006F026C" w:rsidP="006F026C">
            <w:pPr>
              <w:pStyle w:val="ListParagraph"/>
              <w:numPr>
                <w:ilvl w:val="0"/>
                <w:numId w:val="34"/>
              </w:numPr>
              <w:spacing w:after="0" w:line="240" w:lineRule="auto"/>
              <w:ind w:left="273"/>
              <w:rPr>
                <w:rFonts w:ascii="Times New Roman" w:hAnsi="Times New Roman" w:cs="Times New Roman"/>
              </w:rPr>
            </w:pPr>
            <w:r w:rsidRPr="001A4B7A">
              <w:rPr>
                <w:rFonts w:ascii="Times New Roman" w:hAnsi="Times New Roman" w:cs="Times New Roman"/>
              </w:rPr>
              <w:t>Alat analisis : teknik analisis regresi berganda, Uji reliabilitas, Uji korelasi, Uji F, Uji t, dan Uji R- Square</w:t>
            </w:r>
          </w:p>
        </w:tc>
        <w:tc>
          <w:tcPr>
            <w:tcW w:w="2514" w:type="dxa"/>
          </w:tcPr>
          <w:p w14:paraId="76706981" w14:textId="77777777" w:rsidR="006F026C" w:rsidRDefault="006F026C" w:rsidP="006F026C">
            <w:pPr>
              <w:pStyle w:val="ListParagraph"/>
              <w:numPr>
                <w:ilvl w:val="0"/>
                <w:numId w:val="25"/>
              </w:numPr>
              <w:tabs>
                <w:tab w:val="left" w:pos="426"/>
              </w:tabs>
              <w:spacing w:before="100" w:beforeAutospacing="1" w:after="100" w:afterAutospacing="1" w:line="240" w:lineRule="auto"/>
              <w:ind w:left="285"/>
              <w:rPr>
                <w:rFonts w:ascii="Times New Roman" w:hAnsi="Times New Roman" w:cs="Times New Roman"/>
                <w:color w:val="000000" w:themeColor="text1"/>
                <w:shd w:val="clear" w:color="auto" w:fill="FFFFFF"/>
              </w:rPr>
            </w:pPr>
            <w:r w:rsidRPr="00E11ED8">
              <w:rPr>
                <w:rFonts w:ascii="Times New Roman" w:hAnsi="Times New Roman" w:cs="Times New Roman"/>
                <w:i/>
                <w:color w:val="000000" w:themeColor="text1"/>
                <w:shd w:val="clear" w:color="auto" w:fill="FFFFFF"/>
              </w:rPr>
              <w:t>brand</w:t>
            </w:r>
            <w:r w:rsidRPr="00E11ED8">
              <w:rPr>
                <w:rFonts w:ascii="Times New Roman" w:hAnsi="Times New Roman" w:cs="Times New Roman"/>
                <w:color w:val="000000" w:themeColor="text1"/>
                <w:shd w:val="clear" w:color="auto" w:fill="FFFFFF"/>
              </w:rPr>
              <w:t xml:space="preserve"> </w:t>
            </w:r>
            <w:r w:rsidRPr="00E11ED8">
              <w:rPr>
                <w:rFonts w:ascii="Times New Roman" w:hAnsi="Times New Roman" w:cs="Times New Roman"/>
                <w:i/>
                <w:color w:val="000000" w:themeColor="text1"/>
                <w:shd w:val="clear" w:color="auto" w:fill="FFFFFF"/>
              </w:rPr>
              <w:t>image</w:t>
            </w:r>
            <w:r w:rsidRPr="00E11ED8">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 xml:space="preserve">dan </w:t>
            </w:r>
            <w:r w:rsidRPr="00E11ED8">
              <w:rPr>
                <w:rFonts w:ascii="Times New Roman" w:hAnsi="Times New Roman" w:cs="Times New Roman"/>
                <w:i/>
                <w:color w:val="000000" w:themeColor="text1"/>
                <w:shd w:val="clear" w:color="auto" w:fill="FFFFFF"/>
              </w:rPr>
              <w:t>customer</w:t>
            </w:r>
            <w:r w:rsidRPr="00E11ED8">
              <w:rPr>
                <w:rFonts w:ascii="Times New Roman" w:hAnsi="Times New Roman" w:cs="Times New Roman"/>
                <w:color w:val="000000" w:themeColor="text1"/>
                <w:shd w:val="clear" w:color="auto" w:fill="FFFFFF"/>
              </w:rPr>
              <w:t xml:space="preserve"> </w:t>
            </w:r>
            <w:r w:rsidRPr="00E11ED8">
              <w:rPr>
                <w:rFonts w:ascii="Times New Roman" w:hAnsi="Times New Roman" w:cs="Times New Roman"/>
                <w:i/>
                <w:color w:val="000000" w:themeColor="text1"/>
                <w:shd w:val="clear" w:color="auto" w:fill="FFFFFF"/>
              </w:rPr>
              <w:t>experience</w:t>
            </w:r>
            <w:r w:rsidRPr="00E11ED8">
              <w:rPr>
                <w:rFonts w:ascii="Times New Roman" w:hAnsi="Times New Roman" w:cs="Times New Roman"/>
                <w:color w:val="000000" w:themeColor="text1"/>
                <w:shd w:val="clear" w:color="auto" w:fill="FFFFFF"/>
              </w:rPr>
              <w:t xml:space="preserve"> terbukti mempunyai pengaruh terhadap </w:t>
            </w:r>
            <w:r w:rsidRPr="00E11ED8">
              <w:rPr>
                <w:rFonts w:ascii="Times New Roman" w:hAnsi="Times New Roman" w:cs="Times New Roman"/>
                <w:i/>
                <w:color w:val="000000" w:themeColor="text1"/>
                <w:shd w:val="clear" w:color="auto" w:fill="FFFFFF"/>
              </w:rPr>
              <w:t>brand</w:t>
            </w:r>
            <w:r w:rsidRPr="00E11ED8">
              <w:rPr>
                <w:rFonts w:ascii="Times New Roman" w:hAnsi="Times New Roman" w:cs="Times New Roman"/>
                <w:color w:val="000000" w:themeColor="text1"/>
                <w:shd w:val="clear" w:color="auto" w:fill="FFFFFF"/>
              </w:rPr>
              <w:t xml:space="preserve"> </w:t>
            </w:r>
            <w:r w:rsidRPr="00E11ED8">
              <w:rPr>
                <w:rFonts w:ascii="Times New Roman" w:hAnsi="Times New Roman" w:cs="Times New Roman"/>
                <w:i/>
                <w:color w:val="000000" w:themeColor="text1"/>
                <w:shd w:val="clear" w:color="auto" w:fill="FFFFFF"/>
              </w:rPr>
              <w:t>trust</w:t>
            </w:r>
          </w:p>
          <w:p w14:paraId="518C79D7" w14:textId="77777777" w:rsidR="006F026C" w:rsidRPr="00E11ED8" w:rsidRDefault="006F026C" w:rsidP="006F026C">
            <w:pPr>
              <w:pStyle w:val="ListParagraph"/>
              <w:numPr>
                <w:ilvl w:val="0"/>
                <w:numId w:val="25"/>
              </w:numPr>
              <w:tabs>
                <w:tab w:val="left" w:pos="426"/>
              </w:tabs>
              <w:spacing w:before="100" w:beforeAutospacing="1" w:after="100" w:afterAutospacing="1" w:line="240" w:lineRule="auto"/>
              <w:ind w:left="285"/>
              <w:rPr>
                <w:rFonts w:ascii="Times New Roman" w:hAnsi="Times New Roman" w:cs="Times New Roman"/>
                <w:color w:val="000000" w:themeColor="text1"/>
                <w:shd w:val="clear" w:color="auto" w:fill="FFFFFF"/>
              </w:rPr>
            </w:pPr>
            <w:r w:rsidRPr="00E11ED8">
              <w:rPr>
                <w:rFonts w:ascii="Times New Roman" w:hAnsi="Times New Roman" w:cs="Times New Roman"/>
                <w:i/>
                <w:color w:val="000000" w:themeColor="text1"/>
                <w:shd w:val="clear" w:color="auto" w:fill="FFFFFF"/>
              </w:rPr>
              <w:t>brand</w:t>
            </w:r>
            <w:r w:rsidRPr="00E11ED8">
              <w:rPr>
                <w:rFonts w:ascii="Times New Roman" w:hAnsi="Times New Roman" w:cs="Times New Roman"/>
                <w:color w:val="000000" w:themeColor="text1"/>
                <w:shd w:val="clear" w:color="auto" w:fill="FFFFFF"/>
              </w:rPr>
              <w:t xml:space="preserve"> </w:t>
            </w:r>
            <w:r w:rsidRPr="00E11ED8">
              <w:rPr>
                <w:rFonts w:ascii="Times New Roman" w:hAnsi="Times New Roman" w:cs="Times New Roman"/>
                <w:i/>
                <w:color w:val="000000" w:themeColor="text1"/>
                <w:shd w:val="clear" w:color="auto" w:fill="FFFFFF"/>
              </w:rPr>
              <w:t>trust</w:t>
            </w:r>
            <w:r w:rsidRPr="00E11ED8">
              <w:rPr>
                <w:rFonts w:ascii="Times New Roman" w:hAnsi="Times New Roman" w:cs="Times New Roman"/>
                <w:color w:val="000000" w:themeColor="text1"/>
                <w:shd w:val="clear" w:color="auto" w:fill="FFFFFF"/>
              </w:rPr>
              <w:t xml:space="preserve"> terbukti mempunyai pengaruh terhadap </w:t>
            </w:r>
            <w:r w:rsidRPr="00E11ED8">
              <w:rPr>
                <w:rFonts w:ascii="Times New Roman" w:hAnsi="Times New Roman" w:cs="Times New Roman"/>
                <w:i/>
                <w:color w:val="000000" w:themeColor="text1"/>
                <w:shd w:val="clear" w:color="auto" w:fill="FFFFFF"/>
              </w:rPr>
              <w:t>repurchase</w:t>
            </w:r>
            <w:r w:rsidRPr="00E11ED8">
              <w:rPr>
                <w:rFonts w:ascii="Times New Roman" w:hAnsi="Times New Roman" w:cs="Times New Roman"/>
                <w:color w:val="000000" w:themeColor="text1"/>
                <w:shd w:val="clear" w:color="auto" w:fill="FFFFFF"/>
              </w:rPr>
              <w:t xml:space="preserve"> </w:t>
            </w:r>
            <w:r w:rsidRPr="00E11ED8">
              <w:rPr>
                <w:rFonts w:ascii="Times New Roman" w:hAnsi="Times New Roman" w:cs="Times New Roman"/>
                <w:i/>
                <w:color w:val="000000" w:themeColor="text1"/>
                <w:shd w:val="clear" w:color="auto" w:fill="FFFFFF"/>
              </w:rPr>
              <w:t>intention</w:t>
            </w:r>
          </w:p>
        </w:tc>
      </w:tr>
      <w:tr w:rsidR="006F026C" w:rsidRPr="00F814D2" w14:paraId="59FB72C2" w14:textId="77777777" w:rsidTr="006F026C">
        <w:tc>
          <w:tcPr>
            <w:tcW w:w="540" w:type="dxa"/>
          </w:tcPr>
          <w:p w14:paraId="301AB38D"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10.</w:t>
            </w:r>
          </w:p>
        </w:tc>
        <w:tc>
          <w:tcPr>
            <w:tcW w:w="2160" w:type="dxa"/>
          </w:tcPr>
          <w:p w14:paraId="0B66F554" w14:textId="77777777" w:rsidR="006F026C" w:rsidRPr="00F814D2" w:rsidRDefault="006F026C" w:rsidP="006F026C">
            <w:pPr>
              <w:autoSpaceDE w:val="0"/>
              <w:autoSpaceDN w:val="0"/>
              <w:adjustRightInd w:val="0"/>
              <w:rPr>
                <w:rFonts w:ascii="Times New Roman" w:hAnsi="Times New Roman" w:cs="Times New Roman"/>
                <w:bCs/>
              </w:rPr>
            </w:pPr>
            <w:r w:rsidRPr="00F814D2">
              <w:rPr>
                <w:rFonts w:ascii="Times New Roman" w:hAnsi="Times New Roman" w:cs="Times New Roman"/>
                <w:bCs/>
              </w:rPr>
              <w:t xml:space="preserve">Upaya Peningkatan </w:t>
            </w:r>
            <w:r w:rsidRPr="00F814D2">
              <w:rPr>
                <w:rFonts w:ascii="Times New Roman" w:hAnsi="Times New Roman" w:cs="Times New Roman"/>
                <w:bCs/>
                <w:i/>
              </w:rPr>
              <w:t>Repurchase</w:t>
            </w:r>
            <w:r w:rsidRPr="00F814D2">
              <w:rPr>
                <w:rFonts w:ascii="Times New Roman" w:hAnsi="Times New Roman" w:cs="Times New Roman"/>
                <w:bCs/>
              </w:rPr>
              <w:t xml:space="preserve"> </w:t>
            </w:r>
            <w:r w:rsidRPr="00F814D2">
              <w:rPr>
                <w:rFonts w:ascii="Times New Roman" w:hAnsi="Times New Roman" w:cs="Times New Roman"/>
                <w:bCs/>
                <w:i/>
              </w:rPr>
              <w:t>Intention</w:t>
            </w:r>
            <w:r w:rsidRPr="00F814D2">
              <w:rPr>
                <w:rFonts w:ascii="Times New Roman" w:hAnsi="Times New Roman" w:cs="Times New Roman"/>
                <w:bCs/>
              </w:rPr>
              <w:t xml:space="preserve"> Melalui Sosial Media Dan </w:t>
            </w:r>
            <w:r w:rsidRPr="005D4012">
              <w:rPr>
                <w:rFonts w:ascii="Times New Roman" w:hAnsi="Times New Roman" w:cs="Times New Roman"/>
                <w:bCs/>
                <w:i/>
              </w:rPr>
              <w:t>Word Of Mouth</w:t>
            </w:r>
            <w:r w:rsidRPr="00F814D2">
              <w:rPr>
                <w:rFonts w:ascii="Times New Roman" w:hAnsi="Times New Roman" w:cs="Times New Roman"/>
                <w:bCs/>
              </w:rPr>
              <w:t xml:space="preserve"> Terhadap Hotel Parbaba Beach Di Daerah Pariwisata Kabupaten Samosir</w:t>
            </w:r>
          </w:p>
          <w:p w14:paraId="07DE4779" w14:textId="77777777" w:rsidR="006F026C" w:rsidRDefault="006F026C" w:rsidP="006F026C">
            <w:pPr>
              <w:autoSpaceDE w:val="0"/>
              <w:autoSpaceDN w:val="0"/>
              <w:adjustRightInd w:val="0"/>
              <w:rPr>
                <w:rFonts w:ascii="Times New Roman" w:hAnsi="Times New Roman" w:cs="Times New Roman"/>
                <w:bCs/>
              </w:rPr>
            </w:pPr>
          </w:p>
          <w:p w14:paraId="7568AA05" w14:textId="77777777" w:rsidR="006F026C" w:rsidRPr="00F814D2" w:rsidRDefault="006F026C" w:rsidP="006F026C">
            <w:pPr>
              <w:autoSpaceDE w:val="0"/>
              <w:autoSpaceDN w:val="0"/>
              <w:adjustRightInd w:val="0"/>
              <w:rPr>
                <w:rFonts w:ascii="Times New Roman" w:hAnsi="Times New Roman" w:cs="Times New Roman"/>
                <w:bCs/>
              </w:rPr>
            </w:pPr>
            <w:r>
              <w:rPr>
                <w:rFonts w:ascii="Times New Roman" w:hAnsi="Times New Roman" w:cs="Times New Roman"/>
                <w:bCs/>
              </w:rPr>
              <w:t>(</w:t>
            </w:r>
            <w:r w:rsidRPr="00F814D2">
              <w:rPr>
                <w:rFonts w:ascii="Times New Roman" w:hAnsi="Times New Roman" w:cs="Times New Roman"/>
                <w:bCs/>
              </w:rPr>
              <w:t xml:space="preserve">Pane </w:t>
            </w:r>
            <w:r>
              <w:rPr>
                <w:rFonts w:ascii="Times New Roman" w:hAnsi="Times New Roman" w:cs="Times New Roman"/>
                <w:bCs/>
                <w:i/>
              </w:rPr>
              <w:t>e</w:t>
            </w:r>
            <w:r w:rsidRPr="00E11ED8">
              <w:rPr>
                <w:rFonts w:ascii="Times New Roman" w:hAnsi="Times New Roman" w:cs="Times New Roman"/>
                <w:bCs/>
                <w:i/>
              </w:rPr>
              <w:t>t al</w:t>
            </w:r>
            <w:r>
              <w:rPr>
                <w:rFonts w:ascii="Times New Roman" w:hAnsi="Times New Roman" w:cs="Times New Roman"/>
                <w:bCs/>
                <w:i/>
              </w:rPr>
              <w:t xml:space="preserve">., </w:t>
            </w:r>
            <w:r w:rsidRPr="00F814D2">
              <w:rPr>
                <w:rFonts w:ascii="Times New Roman" w:hAnsi="Times New Roman" w:cs="Times New Roman"/>
                <w:bCs/>
              </w:rPr>
              <w:t>2019</w:t>
            </w:r>
            <w:r>
              <w:rPr>
                <w:rFonts w:ascii="Times New Roman" w:hAnsi="Times New Roman" w:cs="Times New Roman"/>
                <w:bCs/>
              </w:rPr>
              <w:t>)</w:t>
            </w:r>
          </w:p>
        </w:tc>
        <w:tc>
          <w:tcPr>
            <w:tcW w:w="2539" w:type="dxa"/>
            <w:shd w:val="clear" w:color="auto" w:fill="auto"/>
          </w:tcPr>
          <w:p w14:paraId="4B4F8371" w14:textId="77777777" w:rsidR="006F026C" w:rsidRDefault="006F026C" w:rsidP="006F026C">
            <w:pPr>
              <w:pStyle w:val="ListParagraph"/>
              <w:numPr>
                <w:ilvl w:val="0"/>
                <w:numId w:val="35"/>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4472692E" w14:textId="77777777" w:rsidR="006F026C" w:rsidRDefault="006F026C" w:rsidP="006F026C">
            <w:pPr>
              <w:pStyle w:val="ListParagraph"/>
              <w:numPr>
                <w:ilvl w:val="0"/>
                <w:numId w:val="35"/>
              </w:numPr>
              <w:spacing w:after="0" w:line="240" w:lineRule="auto"/>
              <w:ind w:left="273"/>
              <w:rPr>
                <w:rFonts w:ascii="Times New Roman" w:hAnsi="Times New Roman" w:cs="Times New Roman"/>
              </w:rPr>
            </w:pPr>
            <w:r w:rsidRPr="001A4B7A">
              <w:rPr>
                <w:rFonts w:ascii="Times New Roman" w:hAnsi="Times New Roman" w:cs="Times New Roman"/>
              </w:rPr>
              <w:t>Populasi : seluruh wisatawan yang berkunjung ke Hotel Parbaba Beach di daerah pariwisata Kabupaten Samosir</w:t>
            </w:r>
          </w:p>
          <w:p w14:paraId="7439EF76" w14:textId="77777777" w:rsidR="006F026C" w:rsidRDefault="006F026C" w:rsidP="006F026C">
            <w:pPr>
              <w:pStyle w:val="ListParagraph"/>
              <w:numPr>
                <w:ilvl w:val="0"/>
                <w:numId w:val="35"/>
              </w:numPr>
              <w:spacing w:after="0" w:line="240" w:lineRule="auto"/>
              <w:ind w:left="273"/>
              <w:rPr>
                <w:rFonts w:ascii="Times New Roman" w:hAnsi="Times New Roman" w:cs="Times New Roman"/>
              </w:rPr>
            </w:pPr>
            <w:r w:rsidRPr="001A4B7A">
              <w:rPr>
                <w:rFonts w:ascii="Times New Roman" w:hAnsi="Times New Roman" w:cs="Times New Roman"/>
              </w:rPr>
              <w:t>Sampel : sebanyak 100 responden</w:t>
            </w:r>
          </w:p>
          <w:p w14:paraId="6DA47554" w14:textId="77777777" w:rsidR="006F026C" w:rsidRPr="001A4B7A" w:rsidRDefault="006F026C" w:rsidP="006F026C">
            <w:pPr>
              <w:pStyle w:val="ListParagraph"/>
              <w:numPr>
                <w:ilvl w:val="0"/>
                <w:numId w:val="35"/>
              </w:numPr>
              <w:spacing w:after="0" w:line="240" w:lineRule="auto"/>
              <w:ind w:left="273"/>
              <w:rPr>
                <w:rFonts w:ascii="Times New Roman" w:hAnsi="Times New Roman" w:cs="Times New Roman"/>
              </w:rPr>
            </w:pPr>
            <w:r w:rsidRPr="001A4B7A">
              <w:rPr>
                <w:rFonts w:ascii="Times New Roman" w:hAnsi="Times New Roman" w:cs="Times New Roman"/>
              </w:rPr>
              <w:t>Alat analisis : teknik analisis regresi berganda, Uji reliabilitas, Uji korelasi, Uji F, Uji t, dan Uji R- Square</w:t>
            </w:r>
          </w:p>
        </w:tc>
        <w:tc>
          <w:tcPr>
            <w:tcW w:w="2514" w:type="dxa"/>
          </w:tcPr>
          <w:p w14:paraId="59361445" w14:textId="77777777" w:rsidR="006F026C" w:rsidRDefault="006F026C" w:rsidP="006F026C">
            <w:pPr>
              <w:pStyle w:val="Default"/>
              <w:numPr>
                <w:ilvl w:val="0"/>
                <w:numId w:val="26"/>
              </w:numPr>
              <w:spacing w:after="27"/>
              <w:ind w:left="285"/>
              <w:rPr>
                <w:sz w:val="22"/>
                <w:szCs w:val="22"/>
              </w:rPr>
            </w:pPr>
            <w:r w:rsidRPr="00F814D2">
              <w:rPr>
                <w:sz w:val="22"/>
                <w:szCs w:val="22"/>
              </w:rPr>
              <w:t xml:space="preserve">Secara serempak sosial media dan </w:t>
            </w:r>
            <w:r w:rsidRPr="005D4012">
              <w:rPr>
                <w:i/>
                <w:sz w:val="22"/>
                <w:szCs w:val="22"/>
              </w:rPr>
              <w:t>word of mouth</w:t>
            </w:r>
            <w:r w:rsidRPr="00F814D2">
              <w:rPr>
                <w:sz w:val="22"/>
                <w:szCs w:val="22"/>
              </w:rPr>
              <w:t xml:space="preserve"> berpengaruh signifikan terhadap </w:t>
            </w:r>
            <w:r w:rsidRPr="00F814D2">
              <w:rPr>
                <w:i/>
                <w:sz w:val="22"/>
                <w:szCs w:val="22"/>
              </w:rPr>
              <w:t>repurchase</w:t>
            </w:r>
            <w:r w:rsidRPr="00F814D2">
              <w:rPr>
                <w:sz w:val="22"/>
                <w:szCs w:val="22"/>
              </w:rPr>
              <w:t xml:space="preserve"> </w:t>
            </w:r>
            <w:r w:rsidRPr="00F814D2">
              <w:rPr>
                <w:i/>
                <w:sz w:val="22"/>
                <w:szCs w:val="22"/>
              </w:rPr>
              <w:t>intention</w:t>
            </w:r>
            <w:r w:rsidRPr="00F814D2">
              <w:rPr>
                <w:sz w:val="22"/>
                <w:szCs w:val="22"/>
              </w:rPr>
              <w:t xml:space="preserve">. </w:t>
            </w:r>
          </w:p>
          <w:p w14:paraId="0AB4858B" w14:textId="77777777" w:rsidR="006F026C" w:rsidRPr="005D4012" w:rsidRDefault="006F026C" w:rsidP="006F026C">
            <w:pPr>
              <w:pStyle w:val="Default"/>
              <w:numPr>
                <w:ilvl w:val="0"/>
                <w:numId w:val="26"/>
              </w:numPr>
              <w:spacing w:after="27"/>
              <w:ind w:left="285"/>
              <w:rPr>
                <w:sz w:val="22"/>
                <w:szCs w:val="22"/>
              </w:rPr>
            </w:pPr>
            <w:r w:rsidRPr="005D4012">
              <w:rPr>
                <w:sz w:val="22"/>
                <w:szCs w:val="22"/>
              </w:rPr>
              <w:t xml:space="preserve">Berdasarkan hasil uji parsial dapat diketahui bahwa variabel </w:t>
            </w:r>
            <w:r w:rsidRPr="005D4012">
              <w:rPr>
                <w:i/>
                <w:sz w:val="22"/>
                <w:szCs w:val="22"/>
              </w:rPr>
              <w:t>Social</w:t>
            </w:r>
            <w:r w:rsidRPr="005D4012">
              <w:rPr>
                <w:sz w:val="22"/>
                <w:szCs w:val="22"/>
              </w:rPr>
              <w:t xml:space="preserve"> media dan variabel </w:t>
            </w:r>
            <w:r w:rsidRPr="005D4012">
              <w:rPr>
                <w:i/>
                <w:sz w:val="22"/>
                <w:szCs w:val="22"/>
              </w:rPr>
              <w:t>word of mouth</w:t>
            </w:r>
            <w:r w:rsidRPr="005D4012">
              <w:rPr>
                <w:sz w:val="22"/>
                <w:szCs w:val="22"/>
              </w:rPr>
              <w:t xml:space="preserve"> berpengaruh positif dan signifikan terhadap </w:t>
            </w:r>
            <w:r w:rsidRPr="005D4012">
              <w:rPr>
                <w:i/>
                <w:sz w:val="22"/>
                <w:szCs w:val="22"/>
              </w:rPr>
              <w:t>repurchase</w:t>
            </w:r>
            <w:r w:rsidRPr="005D4012">
              <w:rPr>
                <w:sz w:val="22"/>
                <w:szCs w:val="22"/>
              </w:rPr>
              <w:t xml:space="preserve"> </w:t>
            </w:r>
            <w:r w:rsidRPr="005D4012">
              <w:rPr>
                <w:i/>
                <w:sz w:val="22"/>
                <w:szCs w:val="22"/>
              </w:rPr>
              <w:t>intention</w:t>
            </w:r>
            <w:r w:rsidRPr="005D4012">
              <w:rPr>
                <w:sz w:val="22"/>
                <w:szCs w:val="22"/>
              </w:rPr>
              <w:t xml:space="preserve"> </w:t>
            </w:r>
          </w:p>
          <w:p w14:paraId="4A73DD3E" w14:textId="77777777" w:rsidR="006F026C" w:rsidRPr="00F814D2" w:rsidRDefault="006F026C" w:rsidP="006F026C">
            <w:pPr>
              <w:autoSpaceDE w:val="0"/>
              <w:autoSpaceDN w:val="0"/>
              <w:adjustRightInd w:val="0"/>
              <w:rPr>
                <w:rFonts w:ascii="Times New Roman" w:hAnsi="Times New Roman" w:cs="Times New Roman"/>
              </w:rPr>
            </w:pPr>
          </w:p>
        </w:tc>
      </w:tr>
      <w:tr w:rsidR="006F026C" w:rsidRPr="00F814D2" w14:paraId="31A721CB" w14:textId="77777777" w:rsidTr="006F026C">
        <w:tc>
          <w:tcPr>
            <w:tcW w:w="540" w:type="dxa"/>
          </w:tcPr>
          <w:p w14:paraId="1E6E5126"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11.</w:t>
            </w:r>
          </w:p>
        </w:tc>
        <w:tc>
          <w:tcPr>
            <w:tcW w:w="2160" w:type="dxa"/>
          </w:tcPr>
          <w:p w14:paraId="092BDC06" w14:textId="77777777" w:rsidR="006F026C" w:rsidRDefault="006F026C" w:rsidP="006F026C">
            <w:pPr>
              <w:pStyle w:val="ListParagraph"/>
              <w:tabs>
                <w:tab w:val="left" w:pos="426"/>
              </w:tabs>
              <w:spacing w:before="100" w:beforeAutospacing="1" w:after="100" w:afterAutospacing="1"/>
              <w:ind w:left="0"/>
              <w:rPr>
                <w:rFonts w:ascii="Times New Roman" w:hAnsi="Times New Roman" w:cs="Times New Roman"/>
                <w:color w:val="000000" w:themeColor="text1"/>
                <w:shd w:val="clear" w:color="auto" w:fill="FFFFFF"/>
              </w:rPr>
            </w:pPr>
            <w:r w:rsidRPr="005D4012">
              <w:rPr>
                <w:rFonts w:ascii="Times New Roman" w:hAnsi="Times New Roman" w:cs="Times New Roman"/>
                <w:i/>
                <w:color w:val="000000" w:themeColor="text1"/>
                <w:shd w:val="clear" w:color="auto" w:fill="FFFFFF"/>
              </w:rPr>
              <w:t>The Effect of trust and brand image to repurchase intention in online shopping</w:t>
            </w:r>
            <w:r w:rsidRPr="00F814D2">
              <w:rPr>
                <w:rFonts w:ascii="Times New Roman" w:hAnsi="Times New Roman" w:cs="Times New Roman"/>
                <w:color w:val="000000" w:themeColor="text1"/>
                <w:shd w:val="clear" w:color="auto" w:fill="FFFFFF"/>
              </w:rPr>
              <w:t xml:space="preserve"> </w:t>
            </w:r>
          </w:p>
          <w:p w14:paraId="72A49503" w14:textId="77777777" w:rsidR="006F026C" w:rsidRDefault="006F026C" w:rsidP="006F026C">
            <w:pPr>
              <w:pStyle w:val="ListParagraph"/>
              <w:tabs>
                <w:tab w:val="left" w:pos="426"/>
              </w:tabs>
              <w:spacing w:before="100" w:beforeAutospacing="1" w:after="100" w:afterAutospacing="1"/>
              <w:ind w:left="0"/>
              <w:rPr>
                <w:rFonts w:ascii="Times New Roman" w:hAnsi="Times New Roman" w:cs="Times New Roman"/>
                <w:color w:val="000000" w:themeColor="text1"/>
                <w:shd w:val="clear" w:color="auto" w:fill="FFFFFF"/>
              </w:rPr>
            </w:pPr>
          </w:p>
          <w:p w14:paraId="2EF59531" w14:textId="77777777" w:rsidR="006F026C" w:rsidRPr="00F814D2" w:rsidRDefault="006F026C" w:rsidP="006F026C">
            <w:pPr>
              <w:pStyle w:val="ListParagraph"/>
              <w:tabs>
                <w:tab w:val="left" w:pos="426"/>
              </w:tabs>
              <w:spacing w:before="100" w:beforeAutospacing="1" w:after="100" w:afterAutospacing="1"/>
              <w:ind w:left="0"/>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 xml:space="preserve">(Wijaya </w:t>
            </w:r>
            <w:r>
              <w:rPr>
                <w:rFonts w:ascii="Times New Roman" w:hAnsi="Times New Roman" w:cs="Times New Roman"/>
                <w:color w:val="000000" w:themeColor="text1"/>
                <w:shd w:val="clear" w:color="auto" w:fill="FFFFFF"/>
              </w:rPr>
              <w:t xml:space="preserve">&amp; Astuti, </w:t>
            </w:r>
            <w:r w:rsidRPr="00F814D2">
              <w:rPr>
                <w:rFonts w:ascii="Times New Roman" w:hAnsi="Times New Roman" w:cs="Times New Roman"/>
                <w:color w:val="000000" w:themeColor="text1"/>
                <w:shd w:val="clear" w:color="auto" w:fill="FFFFFF"/>
              </w:rPr>
              <w:t>2018)</w:t>
            </w:r>
          </w:p>
        </w:tc>
        <w:tc>
          <w:tcPr>
            <w:tcW w:w="2539" w:type="dxa"/>
            <w:shd w:val="clear" w:color="auto" w:fill="auto"/>
          </w:tcPr>
          <w:p w14:paraId="1E695171" w14:textId="77777777" w:rsidR="006F026C" w:rsidRDefault="006F026C" w:rsidP="006F026C">
            <w:pPr>
              <w:pStyle w:val="ListParagraph"/>
              <w:numPr>
                <w:ilvl w:val="0"/>
                <w:numId w:val="36"/>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49663152" w14:textId="77777777" w:rsidR="006F026C" w:rsidRDefault="006F026C" w:rsidP="006F026C">
            <w:pPr>
              <w:pStyle w:val="ListParagraph"/>
              <w:numPr>
                <w:ilvl w:val="0"/>
                <w:numId w:val="36"/>
              </w:numPr>
              <w:spacing w:after="0" w:line="240" w:lineRule="auto"/>
              <w:ind w:left="273"/>
              <w:rPr>
                <w:rFonts w:ascii="Times New Roman" w:hAnsi="Times New Roman" w:cs="Times New Roman"/>
              </w:rPr>
            </w:pPr>
            <w:r w:rsidRPr="001A4B7A">
              <w:rPr>
                <w:rFonts w:ascii="Times New Roman" w:hAnsi="Times New Roman" w:cs="Times New Roman"/>
              </w:rPr>
              <w:t xml:space="preserve">Populasi : pelanggan yang telah membeli produk Berrybenka </w:t>
            </w:r>
          </w:p>
          <w:p w14:paraId="707EE563" w14:textId="77777777" w:rsidR="006F026C" w:rsidRDefault="006F026C" w:rsidP="006F026C">
            <w:pPr>
              <w:pStyle w:val="ListParagraph"/>
              <w:numPr>
                <w:ilvl w:val="0"/>
                <w:numId w:val="36"/>
              </w:numPr>
              <w:spacing w:after="0" w:line="240" w:lineRule="auto"/>
              <w:ind w:left="273"/>
              <w:rPr>
                <w:rFonts w:ascii="Times New Roman" w:hAnsi="Times New Roman" w:cs="Times New Roman"/>
              </w:rPr>
            </w:pPr>
            <w:r w:rsidRPr="001A4B7A">
              <w:rPr>
                <w:rFonts w:ascii="Times New Roman" w:hAnsi="Times New Roman" w:cs="Times New Roman"/>
              </w:rPr>
              <w:t>Sampel : sebanyak 1</w:t>
            </w:r>
            <w:r>
              <w:rPr>
                <w:rFonts w:ascii="Times New Roman" w:hAnsi="Times New Roman" w:cs="Times New Roman"/>
              </w:rPr>
              <w:t>3</w:t>
            </w:r>
            <w:r w:rsidRPr="001A4B7A">
              <w:rPr>
                <w:rFonts w:ascii="Times New Roman" w:hAnsi="Times New Roman" w:cs="Times New Roman"/>
              </w:rPr>
              <w:t>0 responden</w:t>
            </w:r>
          </w:p>
          <w:p w14:paraId="4F32F58F" w14:textId="77777777" w:rsidR="006F026C" w:rsidRPr="00DB1EA3" w:rsidRDefault="006F026C" w:rsidP="006F026C">
            <w:pPr>
              <w:pStyle w:val="ListParagraph"/>
              <w:numPr>
                <w:ilvl w:val="0"/>
                <w:numId w:val="36"/>
              </w:numPr>
              <w:spacing w:after="0" w:line="240" w:lineRule="auto"/>
              <w:ind w:left="273"/>
              <w:rPr>
                <w:rFonts w:ascii="Times New Roman" w:hAnsi="Times New Roman" w:cs="Times New Roman"/>
              </w:rPr>
            </w:pPr>
            <w:r w:rsidRPr="00DB1EA3">
              <w:rPr>
                <w:rFonts w:ascii="Times New Roman" w:hAnsi="Times New Roman" w:cs="Times New Roman"/>
              </w:rPr>
              <w:t>Alat analisis : Structural Equation Model (SEM)</w:t>
            </w:r>
          </w:p>
        </w:tc>
        <w:tc>
          <w:tcPr>
            <w:tcW w:w="2514" w:type="dxa"/>
          </w:tcPr>
          <w:p w14:paraId="71034CAF" w14:textId="77777777" w:rsidR="006F026C" w:rsidRDefault="006F026C" w:rsidP="006F026C">
            <w:pPr>
              <w:pStyle w:val="ListParagraph"/>
              <w:numPr>
                <w:ilvl w:val="0"/>
                <w:numId w:val="37"/>
              </w:numPr>
              <w:autoSpaceDE w:val="0"/>
              <w:autoSpaceDN w:val="0"/>
              <w:adjustRightInd w:val="0"/>
              <w:spacing w:after="0" w:line="240" w:lineRule="auto"/>
              <w:ind w:left="285"/>
              <w:rPr>
                <w:rFonts w:ascii="Times New Roman" w:hAnsi="Times New Roman" w:cs="Times New Roman"/>
              </w:rPr>
            </w:pPr>
            <w:r w:rsidRPr="001A4B7A">
              <w:rPr>
                <w:rFonts w:ascii="Times New Roman" w:hAnsi="Times New Roman" w:cs="Times New Roman"/>
              </w:rPr>
              <w:t>kualitas layanan elektronik berpengaruh posit</w:t>
            </w:r>
            <w:r>
              <w:rPr>
                <w:rFonts w:ascii="Times New Roman" w:hAnsi="Times New Roman" w:cs="Times New Roman"/>
              </w:rPr>
              <w:t>if terhadap kepuasan pelanggan</w:t>
            </w:r>
          </w:p>
          <w:p w14:paraId="26A1B855" w14:textId="77777777" w:rsidR="006F026C" w:rsidRDefault="006F026C" w:rsidP="006F026C">
            <w:pPr>
              <w:pStyle w:val="ListParagraph"/>
              <w:numPr>
                <w:ilvl w:val="0"/>
                <w:numId w:val="37"/>
              </w:numPr>
              <w:autoSpaceDE w:val="0"/>
              <w:autoSpaceDN w:val="0"/>
              <w:adjustRightInd w:val="0"/>
              <w:spacing w:after="0" w:line="240" w:lineRule="auto"/>
              <w:ind w:left="285"/>
              <w:rPr>
                <w:rFonts w:ascii="Times New Roman" w:hAnsi="Times New Roman" w:cs="Times New Roman"/>
              </w:rPr>
            </w:pPr>
            <w:r w:rsidRPr="001A4B7A">
              <w:rPr>
                <w:rFonts w:ascii="Times New Roman" w:hAnsi="Times New Roman" w:cs="Times New Roman"/>
              </w:rPr>
              <w:t>kepuasan pelanggan berpengaruh positif</w:t>
            </w:r>
            <w:r>
              <w:rPr>
                <w:rFonts w:ascii="Times New Roman" w:hAnsi="Times New Roman" w:cs="Times New Roman"/>
              </w:rPr>
              <w:t xml:space="preserve"> </w:t>
            </w:r>
            <w:r w:rsidRPr="00DB1EA3">
              <w:rPr>
                <w:rFonts w:ascii="Times New Roman" w:hAnsi="Times New Roman" w:cs="Times New Roman"/>
              </w:rPr>
              <w:t xml:space="preserve">terhadap kepercayaan dan </w:t>
            </w:r>
            <w:r>
              <w:rPr>
                <w:rFonts w:ascii="Times New Roman" w:hAnsi="Times New Roman" w:cs="Times New Roman"/>
                <w:i/>
              </w:rPr>
              <w:t>brand image</w:t>
            </w:r>
          </w:p>
          <w:p w14:paraId="252957F1" w14:textId="77777777" w:rsidR="006F026C" w:rsidRPr="00487290" w:rsidRDefault="006F026C" w:rsidP="006F026C">
            <w:pPr>
              <w:pStyle w:val="ListParagraph"/>
              <w:numPr>
                <w:ilvl w:val="0"/>
                <w:numId w:val="37"/>
              </w:numPr>
              <w:autoSpaceDE w:val="0"/>
              <w:autoSpaceDN w:val="0"/>
              <w:adjustRightInd w:val="0"/>
              <w:spacing w:after="0" w:line="240" w:lineRule="auto"/>
              <w:ind w:left="285"/>
              <w:rPr>
                <w:rFonts w:ascii="Times New Roman" w:hAnsi="Times New Roman" w:cs="Times New Roman"/>
              </w:rPr>
            </w:pPr>
            <w:r w:rsidRPr="00DB1EA3">
              <w:rPr>
                <w:rFonts w:ascii="Times New Roman" w:hAnsi="Times New Roman" w:cs="Times New Roman"/>
              </w:rPr>
              <w:t xml:space="preserve">kepercayaan dan </w:t>
            </w:r>
            <w:r>
              <w:rPr>
                <w:rFonts w:ascii="Times New Roman" w:hAnsi="Times New Roman" w:cs="Times New Roman"/>
                <w:i/>
              </w:rPr>
              <w:t>brand image</w:t>
            </w:r>
            <w:r w:rsidRPr="00DB1EA3">
              <w:rPr>
                <w:rFonts w:ascii="Times New Roman" w:hAnsi="Times New Roman" w:cs="Times New Roman"/>
              </w:rPr>
              <w:t xml:space="preserve"> berpengaruh positif terhadap </w:t>
            </w:r>
            <w:r>
              <w:rPr>
                <w:rFonts w:ascii="Times New Roman" w:hAnsi="Times New Roman" w:cs="Times New Roman"/>
                <w:i/>
              </w:rPr>
              <w:t>repurchase intention</w:t>
            </w:r>
          </w:p>
          <w:p w14:paraId="3E1F81D5" w14:textId="77777777" w:rsidR="006F026C" w:rsidRDefault="006F026C" w:rsidP="006F026C">
            <w:pPr>
              <w:autoSpaceDE w:val="0"/>
              <w:autoSpaceDN w:val="0"/>
              <w:adjustRightInd w:val="0"/>
              <w:rPr>
                <w:rFonts w:ascii="Times New Roman" w:hAnsi="Times New Roman" w:cs="Times New Roman"/>
              </w:rPr>
            </w:pPr>
          </w:p>
          <w:p w14:paraId="59C49494" w14:textId="77777777" w:rsidR="006F026C" w:rsidRDefault="006F026C" w:rsidP="006F026C">
            <w:pPr>
              <w:autoSpaceDE w:val="0"/>
              <w:autoSpaceDN w:val="0"/>
              <w:adjustRightInd w:val="0"/>
              <w:rPr>
                <w:rFonts w:ascii="Times New Roman" w:hAnsi="Times New Roman" w:cs="Times New Roman"/>
              </w:rPr>
            </w:pPr>
          </w:p>
          <w:p w14:paraId="6584E78D" w14:textId="77777777" w:rsidR="006F026C" w:rsidRDefault="006F026C" w:rsidP="006F026C">
            <w:pPr>
              <w:autoSpaceDE w:val="0"/>
              <w:autoSpaceDN w:val="0"/>
              <w:adjustRightInd w:val="0"/>
              <w:rPr>
                <w:rFonts w:ascii="Times New Roman" w:hAnsi="Times New Roman" w:cs="Times New Roman"/>
              </w:rPr>
            </w:pPr>
          </w:p>
          <w:p w14:paraId="36B3FABE" w14:textId="77777777" w:rsidR="006F026C" w:rsidRPr="00487290" w:rsidRDefault="006F026C" w:rsidP="006F026C">
            <w:pPr>
              <w:autoSpaceDE w:val="0"/>
              <w:autoSpaceDN w:val="0"/>
              <w:adjustRightInd w:val="0"/>
              <w:rPr>
                <w:rFonts w:ascii="Times New Roman" w:hAnsi="Times New Roman" w:cs="Times New Roman"/>
              </w:rPr>
            </w:pPr>
          </w:p>
        </w:tc>
      </w:tr>
      <w:tr w:rsidR="006F026C" w:rsidRPr="00F814D2" w14:paraId="792DEF3A" w14:textId="77777777" w:rsidTr="006F026C">
        <w:tc>
          <w:tcPr>
            <w:tcW w:w="540" w:type="dxa"/>
          </w:tcPr>
          <w:p w14:paraId="73C82942"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lastRenderedPageBreak/>
              <w:t>12.</w:t>
            </w:r>
          </w:p>
        </w:tc>
        <w:tc>
          <w:tcPr>
            <w:tcW w:w="2160" w:type="dxa"/>
          </w:tcPr>
          <w:p w14:paraId="60E3B1E0" w14:textId="77777777" w:rsidR="006F026C" w:rsidRDefault="006F026C" w:rsidP="006F026C">
            <w:pPr>
              <w:tabs>
                <w:tab w:val="left" w:pos="426"/>
              </w:tabs>
              <w:spacing w:before="100" w:beforeAutospacing="1" w:after="100" w:afterAutospacing="1"/>
              <w:rPr>
                <w:rFonts w:ascii="Times New Roman" w:hAnsi="Times New Roman" w:cs="Times New Roman"/>
                <w:i/>
                <w:color w:val="000000" w:themeColor="text1"/>
                <w:shd w:val="clear" w:color="auto" w:fill="FFFFFF"/>
              </w:rPr>
            </w:pPr>
            <w:r w:rsidRPr="00DB1EA3">
              <w:rPr>
                <w:rFonts w:ascii="Times New Roman" w:hAnsi="Times New Roman" w:cs="Times New Roman"/>
                <w:i/>
                <w:color w:val="000000" w:themeColor="text1"/>
                <w:shd w:val="clear" w:color="auto" w:fill="FFFFFF"/>
              </w:rPr>
              <w:t xml:space="preserve">The Effect of Experiential </w:t>
            </w:r>
            <w:r w:rsidRPr="00CA2627">
              <w:rPr>
                <w:rFonts w:ascii="Times New Roman" w:hAnsi="Times New Roman" w:cs="Times New Roman"/>
                <w:i/>
                <w:color w:val="000000" w:themeColor="text1"/>
                <w:shd w:val="clear" w:color="auto" w:fill="FFFFFF"/>
              </w:rPr>
              <w:t>Marketing</w:t>
            </w:r>
            <w:r w:rsidRPr="00DB1EA3">
              <w:rPr>
                <w:rFonts w:ascii="Times New Roman" w:hAnsi="Times New Roman" w:cs="Times New Roman"/>
                <w:i/>
                <w:color w:val="000000" w:themeColor="text1"/>
                <w:shd w:val="clear" w:color="auto" w:fill="FFFFFF"/>
              </w:rPr>
              <w:t xml:space="preserve">, Social Media </w:t>
            </w:r>
            <w:r w:rsidRPr="00CA2627">
              <w:rPr>
                <w:rFonts w:ascii="Times New Roman" w:hAnsi="Times New Roman" w:cs="Times New Roman"/>
                <w:i/>
                <w:color w:val="000000" w:themeColor="text1"/>
                <w:shd w:val="clear" w:color="auto" w:fill="FFFFFF"/>
              </w:rPr>
              <w:t>Marketing</w:t>
            </w:r>
            <w:r w:rsidRPr="00DB1EA3">
              <w:rPr>
                <w:rFonts w:ascii="Times New Roman" w:hAnsi="Times New Roman" w:cs="Times New Roman"/>
                <w:i/>
                <w:color w:val="000000" w:themeColor="text1"/>
                <w:shd w:val="clear" w:color="auto" w:fill="FFFFFF"/>
              </w:rPr>
              <w:t>, and Brand Trust on Repurchase Intention in Ovo Applications</w:t>
            </w:r>
          </w:p>
          <w:p w14:paraId="1A2BC39B" w14:textId="77777777" w:rsidR="006F026C" w:rsidRPr="00F814D2" w:rsidRDefault="006F026C" w:rsidP="006F026C">
            <w:pPr>
              <w:tabs>
                <w:tab w:val="left" w:pos="426"/>
              </w:tabs>
              <w:spacing w:before="100" w:beforeAutospacing="1" w:after="100" w:afterAutospacing="1"/>
              <w:rPr>
                <w:rFonts w:ascii="Times New Roman" w:hAnsi="Times New Roman" w:cs="Times New Roman"/>
                <w:color w:val="000000" w:themeColor="text1"/>
                <w:shd w:val="clear" w:color="auto" w:fill="FFFFFF"/>
              </w:rPr>
            </w:pPr>
            <w:r w:rsidRPr="00DB1EA3">
              <w:rPr>
                <w:rFonts w:ascii="Times New Roman" w:hAnsi="Times New Roman" w:cs="Times New Roman"/>
                <w:i/>
                <w:color w:val="000000" w:themeColor="text1"/>
                <w:shd w:val="clear" w:color="auto" w:fill="FFFFFF"/>
              </w:rPr>
              <w:t>(</w:t>
            </w:r>
            <w:r w:rsidRPr="00DB1EA3">
              <w:rPr>
                <w:rFonts w:ascii="Times New Roman" w:hAnsi="Times New Roman" w:cs="Times New Roman"/>
                <w:color w:val="000000" w:themeColor="text1"/>
                <w:shd w:val="clear" w:color="auto" w:fill="FFFFFF"/>
              </w:rPr>
              <w:t>Suastika</w:t>
            </w:r>
            <w:r w:rsidRPr="00F814D2">
              <w:rPr>
                <w:rFonts w:ascii="Times New Roman" w:hAnsi="Times New Roman" w:cs="Times New Roman"/>
                <w:color w:val="000000" w:themeColor="text1"/>
                <w:shd w:val="clear" w:color="auto" w:fill="FFFFFF"/>
              </w:rPr>
              <w:t xml:space="preserve"> </w:t>
            </w:r>
            <w:r w:rsidRPr="00E11ED8">
              <w:rPr>
                <w:rFonts w:ascii="Times New Roman" w:hAnsi="Times New Roman" w:cs="Times New Roman"/>
                <w:i/>
                <w:noProof/>
                <w:color w:val="000000" w:themeColor="text1"/>
                <w:sz w:val="24"/>
                <w:szCs w:val="24"/>
              </w:rPr>
              <w:t>et al</w:t>
            </w:r>
            <w:r w:rsidRPr="00AA328C">
              <w:rPr>
                <w:rFonts w:ascii="Times New Roman" w:hAnsi="Times New Roman" w:cs="Times New Roman"/>
                <w:i/>
                <w:noProof/>
                <w:color w:val="000000" w:themeColor="text1"/>
                <w:sz w:val="24"/>
                <w:szCs w:val="24"/>
              </w:rPr>
              <w:t>.</w:t>
            </w:r>
            <w:r w:rsidRPr="00AA328C">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2020</w:t>
            </w:r>
            <w:r w:rsidRPr="00F814D2">
              <w:rPr>
                <w:rFonts w:ascii="Times New Roman" w:hAnsi="Times New Roman" w:cs="Times New Roman"/>
                <w:color w:val="000000" w:themeColor="text1"/>
                <w:shd w:val="clear" w:color="auto" w:fill="FFFFFF"/>
              </w:rPr>
              <w:t>)</w:t>
            </w:r>
          </w:p>
        </w:tc>
        <w:tc>
          <w:tcPr>
            <w:tcW w:w="2539" w:type="dxa"/>
            <w:shd w:val="clear" w:color="auto" w:fill="auto"/>
          </w:tcPr>
          <w:p w14:paraId="1BFBD3FF" w14:textId="77777777" w:rsidR="006F026C" w:rsidRDefault="006F026C" w:rsidP="006F026C">
            <w:pPr>
              <w:pStyle w:val="ListParagraph"/>
              <w:numPr>
                <w:ilvl w:val="0"/>
                <w:numId w:val="38"/>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2700AA71" w14:textId="77777777" w:rsidR="006F026C" w:rsidRPr="00DB1EA3" w:rsidRDefault="006F026C" w:rsidP="006F026C">
            <w:pPr>
              <w:pStyle w:val="ListParagraph"/>
              <w:numPr>
                <w:ilvl w:val="0"/>
                <w:numId w:val="38"/>
              </w:numPr>
              <w:spacing w:after="0" w:line="240" w:lineRule="auto"/>
              <w:ind w:left="273"/>
              <w:rPr>
                <w:rFonts w:ascii="Times New Roman" w:hAnsi="Times New Roman" w:cs="Times New Roman"/>
              </w:rPr>
            </w:pPr>
            <w:r w:rsidRPr="00DB1EA3">
              <w:rPr>
                <w:rFonts w:ascii="Times New Roman" w:hAnsi="Times New Roman" w:cs="Times New Roman"/>
              </w:rPr>
              <w:t xml:space="preserve">Populasi : </w:t>
            </w:r>
            <w:r w:rsidRPr="00DB1EA3">
              <w:rPr>
                <w:rFonts w:ascii="Times New Roman" w:eastAsia="Times New Roman" w:hAnsi="Times New Roman" w:cs="Times New Roman"/>
                <w:color w:val="000000"/>
                <w:lang w:eastAsia="id-ID"/>
              </w:rPr>
              <w:t>pengguna aplikasi OVO di Kota Denpasar</w:t>
            </w:r>
          </w:p>
          <w:p w14:paraId="5F976B7E" w14:textId="77777777" w:rsidR="006F026C" w:rsidRDefault="006F026C" w:rsidP="006F026C">
            <w:pPr>
              <w:pStyle w:val="ListParagraph"/>
              <w:numPr>
                <w:ilvl w:val="0"/>
                <w:numId w:val="38"/>
              </w:numPr>
              <w:spacing w:after="0" w:line="240" w:lineRule="auto"/>
              <w:ind w:left="273"/>
              <w:rPr>
                <w:rFonts w:ascii="Times New Roman" w:hAnsi="Times New Roman" w:cs="Times New Roman"/>
              </w:rPr>
            </w:pPr>
            <w:r>
              <w:rPr>
                <w:rFonts w:ascii="Times New Roman" w:hAnsi="Times New Roman" w:cs="Times New Roman"/>
              </w:rPr>
              <w:t>Sampel : sebanyak 16</w:t>
            </w:r>
            <w:r w:rsidRPr="001A4B7A">
              <w:rPr>
                <w:rFonts w:ascii="Times New Roman" w:hAnsi="Times New Roman" w:cs="Times New Roman"/>
              </w:rPr>
              <w:t>0 responden</w:t>
            </w:r>
          </w:p>
          <w:p w14:paraId="4F03B4B0" w14:textId="77777777" w:rsidR="006F026C" w:rsidRPr="00CA2627" w:rsidRDefault="006F026C" w:rsidP="006F026C">
            <w:pPr>
              <w:pStyle w:val="ListParagraph"/>
              <w:numPr>
                <w:ilvl w:val="0"/>
                <w:numId w:val="38"/>
              </w:numPr>
              <w:spacing w:after="0" w:line="240" w:lineRule="auto"/>
              <w:ind w:left="273"/>
              <w:rPr>
                <w:rFonts w:ascii="Times New Roman" w:hAnsi="Times New Roman" w:cs="Times New Roman"/>
              </w:rPr>
            </w:pPr>
            <w:r w:rsidRPr="00CA2627">
              <w:rPr>
                <w:rFonts w:ascii="Times New Roman" w:hAnsi="Times New Roman" w:cs="Times New Roman"/>
              </w:rPr>
              <w:t xml:space="preserve">Teknik Sampel : </w:t>
            </w:r>
            <w:r w:rsidRPr="00CA2627">
              <w:rPr>
                <w:rFonts w:ascii="Times New Roman" w:eastAsia="Times New Roman" w:hAnsi="Times New Roman" w:cs="Times New Roman"/>
                <w:i/>
                <w:color w:val="000000"/>
                <w:lang w:eastAsia="id-ID"/>
              </w:rPr>
              <w:t>Non-probability sampling</w:t>
            </w:r>
          </w:p>
          <w:p w14:paraId="5C379DB3" w14:textId="77777777" w:rsidR="006F026C" w:rsidRPr="001A4B7A" w:rsidRDefault="006F026C" w:rsidP="006F026C">
            <w:pPr>
              <w:pStyle w:val="ListParagraph"/>
              <w:numPr>
                <w:ilvl w:val="0"/>
                <w:numId w:val="38"/>
              </w:numPr>
              <w:spacing w:after="0" w:line="240" w:lineRule="auto"/>
              <w:ind w:left="273"/>
              <w:rPr>
                <w:rFonts w:ascii="Times New Roman" w:hAnsi="Times New Roman" w:cs="Times New Roman"/>
              </w:rPr>
            </w:pPr>
            <w:r w:rsidRPr="001A4B7A">
              <w:rPr>
                <w:rFonts w:ascii="Times New Roman" w:hAnsi="Times New Roman" w:cs="Times New Roman"/>
              </w:rPr>
              <w:t>Alat analisis : teknik analisis regresi berganda, Uji reliabilitas, Uji korelasi, Uji F, Uji t, dan Uji R- Square</w:t>
            </w:r>
          </w:p>
        </w:tc>
        <w:tc>
          <w:tcPr>
            <w:tcW w:w="2514" w:type="dxa"/>
          </w:tcPr>
          <w:p w14:paraId="5CA9CD18" w14:textId="77777777" w:rsidR="006F026C" w:rsidRPr="00F814D2" w:rsidRDefault="006F026C" w:rsidP="006F026C">
            <w:pPr>
              <w:pStyle w:val="ListParagraph"/>
              <w:tabs>
                <w:tab w:val="left" w:pos="426"/>
              </w:tabs>
              <w:spacing w:before="100" w:beforeAutospacing="1" w:after="100" w:afterAutospacing="1"/>
              <w:ind w:left="0"/>
              <w:rPr>
                <w:rFonts w:ascii="Times New Roman" w:hAnsi="Times New Roman" w:cs="Times New Roman"/>
              </w:rPr>
            </w:pPr>
            <w:r w:rsidRPr="00CA2627">
              <w:rPr>
                <w:rFonts w:ascii="Times New Roman" w:hAnsi="Times New Roman" w:cs="Times New Roman"/>
                <w:i/>
              </w:rPr>
              <w:t>experiential marketing</w:t>
            </w:r>
            <w:r w:rsidRPr="00F814D2">
              <w:rPr>
                <w:rFonts w:ascii="Times New Roman" w:hAnsi="Times New Roman" w:cs="Times New Roman"/>
              </w:rPr>
              <w:t xml:space="preserve">, </w:t>
            </w:r>
            <w:r w:rsidRPr="00F814D2">
              <w:rPr>
                <w:rFonts w:ascii="Times New Roman" w:hAnsi="Times New Roman" w:cs="Times New Roman"/>
                <w:i/>
              </w:rPr>
              <w:t>Social</w:t>
            </w:r>
            <w:r w:rsidRPr="00F814D2">
              <w:rPr>
                <w:rFonts w:ascii="Times New Roman" w:hAnsi="Times New Roman" w:cs="Times New Roman"/>
              </w:rPr>
              <w:t xml:space="preserve"> media </w:t>
            </w:r>
            <w:r w:rsidRPr="00CA2627">
              <w:rPr>
                <w:rFonts w:ascii="Times New Roman" w:hAnsi="Times New Roman" w:cs="Times New Roman"/>
                <w:i/>
              </w:rPr>
              <w:t>marketing</w:t>
            </w:r>
            <w:r w:rsidRPr="00F814D2">
              <w:rPr>
                <w:rFonts w:ascii="Times New Roman" w:hAnsi="Times New Roman" w:cs="Times New Roman"/>
              </w:rPr>
              <w:t xml:space="preserve">, dan </w:t>
            </w:r>
            <w:r w:rsidRPr="00F814D2">
              <w:rPr>
                <w:rFonts w:ascii="Times New Roman" w:hAnsi="Times New Roman" w:cs="Times New Roman"/>
                <w:i/>
              </w:rPr>
              <w:t>brand</w:t>
            </w:r>
            <w:r w:rsidRPr="00F814D2">
              <w:rPr>
                <w:rFonts w:ascii="Times New Roman" w:hAnsi="Times New Roman" w:cs="Times New Roman"/>
              </w:rPr>
              <w:t xml:space="preserve"> </w:t>
            </w:r>
            <w:r w:rsidRPr="00F814D2">
              <w:rPr>
                <w:rFonts w:ascii="Times New Roman" w:hAnsi="Times New Roman" w:cs="Times New Roman"/>
                <w:i/>
              </w:rPr>
              <w:t>trust</w:t>
            </w:r>
            <w:r w:rsidRPr="00F814D2">
              <w:rPr>
                <w:rFonts w:ascii="Times New Roman" w:hAnsi="Times New Roman" w:cs="Times New Roman"/>
              </w:rPr>
              <w:t xml:space="preserve"> secara parsial berpengaruh positif dan signifikan terhadap </w:t>
            </w:r>
            <w:r w:rsidRPr="00F814D2">
              <w:rPr>
                <w:rFonts w:ascii="Times New Roman" w:hAnsi="Times New Roman" w:cs="Times New Roman"/>
                <w:i/>
              </w:rPr>
              <w:t>repurchase</w:t>
            </w:r>
            <w:r w:rsidRPr="00F814D2">
              <w:rPr>
                <w:rFonts w:ascii="Times New Roman" w:hAnsi="Times New Roman" w:cs="Times New Roman"/>
              </w:rPr>
              <w:t xml:space="preserve"> </w:t>
            </w:r>
            <w:r w:rsidRPr="00F814D2">
              <w:rPr>
                <w:rFonts w:ascii="Times New Roman" w:hAnsi="Times New Roman" w:cs="Times New Roman"/>
                <w:i/>
              </w:rPr>
              <w:t>intention</w:t>
            </w:r>
          </w:p>
        </w:tc>
      </w:tr>
      <w:tr w:rsidR="006F026C" w:rsidRPr="00F814D2" w14:paraId="5E76162F" w14:textId="77777777" w:rsidTr="006F026C">
        <w:trPr>
          <w:trHeight w:val="1546"/>
        </w:trPr>
        <w:tc>
          <w:tcPr>
            <w:tcW w:w="540" w:type="dxa"/>
          </w:tcPr>
          <w:p w14:paraId="723F7848"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13.</w:t>
            </w:r>
          </w:p>
        </w:tc>
        <w:tc>
          <w:tcPr>
            <w:tcW w:w="2160" w:type="dxa"/>
          </w:tcPr>
          <w:p w14:paraId="07F657DF" w14:textId="77777777" w:rsidR="006F026C" w:rsidRDefault="006F026C" w:rsidP="006F026C">
            <w:pPr>
              <w:tabs>
                <w:tab w:val="left" w:pos="426"/>
              </w:tabs>
              <w:spacing w:before="100" w:beforeAutospacing="1" w:after="100" w:afterAutospacing="1"/>
              <w:rPr>
                <w:rFonts w:ascii="Times New Roman" w:hAnsi="Times New Roman" w:cs="Times New Roman"/>
                <w:color w:val="000000" w:themeColor="text1"/>
                <w:shd w:val="clear" w:color="auto" w:fill="FFFFFF"/>
              </w:rPr>
            </w:pPr>
            <w:r w:rsidRPr="00CA2627">
              <w:rPr>
                <w:rFonts w:ascii="Times New Roman" w:hAnsi="Times New Roman" w:cs="Times New Roman"/>
                <w:i/>
                <w:color w:val="000000" w:themeColor="text1"/>
                <w:shd w:val="clear" w:color="auto" w:fill="FFFFFF"/>
              </w:rPr>
              <w:t>The Effect of Interaction Via Social Media and Past Online Shopping Experience on Repurchase Intention Through Trust in Tokopedia Application Users in</w:t>
            </w:r>
            <w:r w:rsidRPr="00F814D2">
              <w:rPr>
                <w:rFonts w:ascii="Times New Roman" w:hAnsi="Times New Roman" w:cs="Times New Roman"/>
                <w:color w:val="000000" w:themeColor="text1"/>
                <w:shd w:val="clear" w:color="auto" w:fill="FFFFFF"/>
              </w:rPr>
              <w:t xml:space="preserve"> Surabaya </w:t>
            </w:r>
          </w:p>
          <w:p w14:paraId="1095C747" w14:textId="77777777" w:rsidR="006F026C" w:rsidRPr="00F814D2" w:rsidRDefault="006F026C" w:rsidP="006F026C">
            <w:pPr>
              <w:tabs>
                <w:tab w:val="left" w:pos="426"/>
              </w:tabs>
              <w:spacing w:before="100" w:beforeAutospacing="1" w:after="100" w:afterAutospacing="1"/>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(Seber</w:t>
            </w:r>
            <w:r>
              <w:rPr>
                <w:rFonts w:ascii="Times New Roman" w:hAnsi="Times New Roman" w:cs="Times New Roman"/>
                <w:color w:val="000000" w:themeColor="text1"/>
                <w:shd w:val="clear" w:color="auto" w:fill="FFFFFF"/>
              </w:rPr>
              <w:t>,</w:t>
            </w:r>
            <w:r w:rsidRPr="00F814D2">
              <w:rPr>
                <w:rFonts w:ascii="Times New Roman" w:hAnsi="Times New Roman" w:cs="Times New Roman"/>
                <w:color w:val="000000" w:themeColor="text1"/>
                <w:shd w:val="clear" w:color="auto" w:fill="FFFFFF"/>
              </w:rPr>
              <w:t xml:space="preserve"> 2019)</w:t>
            </w:r>
          </w:p>
        </w:tc>
        <w:tc>
          <w:tcPr>
            <w:tcW w:w="2539" w:type="dxa"/>
            <w:shd w:val="clear" w:color="auto" w:fill="auto"/>
          </w:tcPr>
          <w:p w14:paraId="5D0AAA49" w14:textId="77777777" w:rsidR="006F026C" w:rsidRDefault="006F026C" w:rsidP="006F026C">
            <w:pPr>
              <w:pStyle w:val="ListParagraph"/>
              <w:numPr>
                <w:ilvl w:val="0"/>
                <w:numId w:val="39"/>
              </w:numPr>
              <w:spacing w:after="0" w:line="240" w:lineRule="auto"/>
              <w:ind w:left="273"/>
              <w:rPr>
                <w:rFonts w:ascii="Times New Roman" w:hAnsi="Times New Roman" w:cs="Times New Roman"/>
              </w:rPr>
            </w:pPr>
            <w:r w:rsidRPr="001A4B7A">
              <w:rPr>
                <w:rFonts w:ascii="Times New Roman" w:hAnsi="Times New Roman" w:cs="Times New Roman"/>
              </w:rPr>
              <w:t>Jenis penelitian : kuantitatif</w:t>
            </w:r>
          </w:p>
          <w:p w14:paraId="7D3394E6" w14:textId="77777777" w:rsidR="006F026C" w:rsidRDefault="006F026C" w:rsidP="006F026C">
            <w:pPr>
              <w:pStyle w:val="ListParagraph"/>
              <w:numPr>
                <w:ilvl w:val="0"/>
                <w:numId w:val="39"/>
              </w:numPr>
              <w:spacing w:after="0" w:line="240" w:lineRule="auto"/>
              <w:ind w:left="273"/>
              <w:rPr>
                <w:rFonts w:ascii="Times New Roman" w:hAnsi="Times New Roman" w:cs="Times New Roman"/>
              </w:rPr>
            </w:pPr>
            <w:r w:rsidRPr="001A4B7A">
              <w:rPr>
                <w:rFonts w:ascii="Times New Roman" w:hAnsi="Times New Roman" w:cs="Times New Roman"/>
              </w:rPr>
              <w:t xml:space="preserve">Populasi : </w:t>
            </w:r>
            <w:r w:rsidRPr="00F814D2">
              <w:rPr>
                <w:rFonts w:ascii="Times New Roman" w:eastAsia="Times New Roman" w:hAnsi="Times New Roman" w:cs="Times New Roman"/>
                <w:color w:val="000000"/>
                <w:lang w:eastAsia="id-ID"/>
              </w:rPr>
              <w:t>Pengguna Tokopedia minimal berusia 17 tahun yang pernah melakukan pembelian di Tokopedia minimal satu kali dalam dua bulan terakhir di Surabaya</w:t>
            </w:r>
            <w:r w:rsidRPr="001A4B7A">
              <w:rPr>
                <w:rFonts w:ascii="Times New Roman" w:hAnsi="Times New Roman" w:cs="Times New Roman"/>
              </w:rPr>
              <w:t xml:space="preserve"> </w:t>
            </w:r>
          </w:p>
          <w:p w14:paraId="3EE4285A" w14:textId="77777777" w:rsidR="006F026C" w:rsidRDefault="006F026C" w:rsidP="006F026C">
            <w:pPr>
              <w:pStyle w:val="ListParagraph"/>
              <w:numPr>
                <w:ilvl w:val="0"/>
                <w:numId w:val="39"/>
              </w:numPr>
              <w:spacing w:after="0" w:line="240" w:lineRule="auto"/>
              <w:ind w:left="273"/>
              <w:rPr>
                <w:rFonts w:ascii="Times New Roman" w:hAnsi="Times New Roman" w:cs="Times New Roman"/>
              </w:rPr>
            </w:pPr>
            <w:r w:rsidRPr="001A4B7A">
              <w:rPr>
                <w:rFonts w:ascii="Times New Roman" w:hAnsi="Times New Roman" w:cs="Times New Roman"/>
              </w:rPr>
              <w:t>Sampel : sebanyak 1</w:t>
            </w:r>
            <w:r>
              <w:rPr>
                <w:rFonts w:ascii="Times New Roman" w:hAnsi="Times New Roman" w:cs="Times New Roman"/>
              </w:rPr>
              <w:t>5</w:t>
            </w:r>
            <w:r w:rsidRPr="001A4B7A">
              <w:rPr>
                <w:rFonts w:ascii="Times New Roman" w:hAnsi="Times New Roman" w:cs="Times New Roman"/>
              </w:rPr>
              <w:t>0 responden</w:t>
            </w:r>
          </w:p>
          <w:p w14:paraId="51ECD4A5" w14:textId="77777777" w:rsidR="006F026C" w:rsidRDefault="006F026C" w:rsidP="006F026C">
            <w:pPr>
              <w:pStyle w:val="ListParagraph"/>
              <w:numPr>
                <w:ilvl w:val="0"/>
                <w:numId w:val="39"/>
              </w:numPr>
              <w:spacing w:after="0" w:line="240" w:lineRule="auto"/>
              <w:ind w:left="273"/>
              <w:rPr>
                <w:rFonts w:ascii="Times New Roman" w:hAnsi="Times New Roman" w:cs="Times New Roman"/>
              </w:rPr>
            </w:pPr>
            <w:r>
              <w:rPr>
                <w:rFonts w:ascii="Times New Roman" w:hAnsi="Times New Roman" w:cs="Times New Roman"/>
              </w:rPr>
              <w:t xml:space="preserve">Teknik sampel : </w:t>
            </w:r>
            <w:r w:rsidRPr="00175A10">
              <w:rPr>
                <w:rFonts w:ascii="Times New Roman" w:hAnsi="Times New Roman" w:cs="Times New Roman"/>
                <w:i/>
              </w:rPr>
              <w:t>purposive sampling</w:t>
            </w:r>
          </w:p>
          <w:p w14:paraId="05A69084" w14:textId="77777777" w:rsidR="006F026C" w:rsidRPr="00DB1EA3" w:rsidRDefault="006F026C" w:rsidP="006F026C">
            <w:pPr>
              <w:pStyle w:val="ListParagraph"/>
              <w:numPr>
                <w:ilvl w:val="0"/>
                <w:numId w:val="39"/>
              </w:numPr>
              <w:spacing w:after="0" w:line="240" w:lineRule="auto"/>
              <w:ind w:left="273"/>
              <w:rPr>
                <w:rFonts w:ascii="Times New Roman" w:hAnsi="Times New Roman" w:cs="Times New Roman"/>
              </w:rPr>
            </w:pPr>
            <w:r w:rsidRPr="00DB1EA3">
              <w:rPr>
                <w:rFonts w:ascii="Times New Roman" w:hAnsi="Times New Roman" w:cs="Times New Roman"/>
              </w:rPr>
              <w:t>Alat analisis : Structural Equation Model (SEM)</w:t>
            </w:r>
          </w:p>
        </w:tc>
        <w:tc>
          <w:tcPr>
            <w:tcW w:w="2514" w:type="dxa"/>
          </w:tcPr>
          <w:p w14:paraId="6202D1DF" w14:textId="77777777" w:rsidR="006F026C" w:rsidRDefault="006F026C" w:rsidP="006F026C">
            <w:pPr>
              <w:pStyle w:val="ListParagraph"/>
              <w:numPr>
                <w:ilvl w:val="0"/>
                <w:numId w:val="40"/>
              </w:numPr>
              <w:tabs>
                <w:tab w:val="left" w:pos="426"/>
              </w:tabs>
              <w:spacing w:before="100" w:beforeAutospacing="1" w:after="100" w:afterAutospacing="1" w:line="240" w:lineRule="auto"/>
              <w:ind w:left="285"/>
              <w:rPr>
                <w:rFonts w:ascii="Times New Roman" w:hAnsi="Times New Roman" w:cs="Times New Roman"/>
              </w:rPr>
            </w:pPr>
            <w:r w:rsidRPr="00F814D2">
              <w:rPr>
                <w:rFonts w:ascii="Times New Roman" w:hAnsi="Times New Roman" w:cs="Times New Roman"/>
              </w:rPr>
              <w:t xml:space="preserve">interaksi melalui media sosial dan pengalaman belanja online masa lalu berpengaruh signifikan terhadap kepercayaan. </w:t>
            </w:r>
          </w:p>
          <w:p w14:paraId="213A4183" w14:textId="77777777" w:rsidR="006F026C" w:rsidRDefault="006F026C" w:rsidP="006F026C">
            <w:pPr>
              <w:pStyle w:val="ListParagraph"/>
              <w:numPr>
                <w:ilvl w:val="0"/>
                <w:numId w:val="40"/>
              </w:numPr>
              <w:tabs>
                <w:tab w:val="left" w:pos="426"/>
              </w:tabs>
              <w:spacing w:before="100" w:beforeAutospacing="1" w:after="100" w:afterAutospacing="1" w:line="240" w:lineRule="auto"/>
              <w:ind w:left="285"/>
              <w:rPr>
                <w:rFonts w:ascii="Times New Roman" w:hAnsi="Times New Roman" w:cs="Times New Roman"/>
              </w:rPr>
            </w:pPr>
            <w:r>
              <w:rPr>
                <w:rFonts w:ascii="Times New Roman" w:hAnsi="Times New Roman" w:cs="Times New Roman"/>
              </w:rPr>
              <w:t>kepercayaan</w:t>
            </w:r>
            <w:r w:rsidRPr="00F814D2">
              <w:rPr>
                <w:rFonts w:ascii="Times New Roman" w:hAnsi="Times New Roman" w:cs="Times New Roman"/>
              </w:rPr>
              <w:t xml:space="preserve"> berpengaruh signifikan terhadap </w:t>
            </w:r>
            <w:r>
              <w:rPr>
                <w:rFonts w:ascii="Times New Roman" w:hAnsi="Times New Roman" w:cs="Times New Roman"/>
                <w:i/>
              </w:rPr>
              <w:t>repurchase intention</w:t>
            </w:r>
            <w:r w:rsidRPr="00F814D2">
              <w:rPr>
                <w:rFonts w:ascii="Times New Roman" w:hAnsi="Times New Roman" w:cs="Times New Roman"/>
              </w:rPr>
              <w:t>.</w:t>
            </w:r>
          </w:p>
          <w:p w14:paraId="52F00ED6" w14:textId="77777777" w:rsidR="006F026C" w:rsidRPr="00F814D2" w:rsidRDefault="006F026C" w:rsidP="006F026C">
            <w:pPr>
              <w:pStyle w:val="ListParagraph"/>
              <w:numPr>
                <w:ilvl w:val="0"/>
                <w:numId w:val="40"/>
              </w:numPr>
              <w:tabs>
                <w:tab w:val="left" w:pos="426"/>
              </w:tabs>
              <w:spacing w:before="100" w:beforeAutospacing="1" w:after="100" w:afterAutospacing="1" w:line="240" w:lineRule="auto"/>
              <w:ind w:left="285"/>
              <w:rPr>
                <w:rFonts w:ascii="Times New Roman" w:hAnsi="Times New Roman" w:cs="Times New Roman"/>
              </w:rPr>
            </w:pPr>
            <w:r w:rsidRPr="00F814D2">
              <w:rPr>
                <w:rFonts w:ascii="Times New Roman" w:hAnsi="Times New Roman" w:cs="Times New Roman"/>
              </w:rPr>
              <w:t xml:space="preserve">Interaksi melalui media sosial dan pengalaman belanja online masa lalu berpengaruh signifikan terhadap </w:t>
            </w:r>
            <w:r>
              <w:rPr>
                <w:rFonts w:ascii="Times New Roman" w:hAnsi="Times New Roman" w:cs="Times New Roman"/>
                <w:i/>
              </w:rPr>
              <w:t>repurchase intention</w:t>
            </w:r>
            <w:r w:rsidRPr="00F814D2">
              <w:rPr>
                <w:rFonts w:ascii="Times New Roman" w:hAnsi="Times New Roman" w:cs="Times New Roman"/>
              </w:rPr>
              <w:t xml:space="preserve"> melalui kepercayaan</w:t>
            </w:r>
          </w:p>
        </w:tc>
      </w:tr>
      <w:tr w:rsidR="006F026C" w:rsidRPr="00F814D2" w14:paraId="166E7391" w14:textId="77777777" w:rsidTr="006F026C">
        <w:trPr>
          <w:trHeight w:val="1066"/>
        </w:trPr>
        <w:tc>
          <w:tcPr>
            <w:tcW w:w="540" w:type="dxa"/>
          </w:tcPr>
          <w:p w14:paraId="733DFF3C"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14.</w:t>
            </w:r>
          </w:p>
        </w:tc>
        <w:tc>
          <w:tcPr>
            <w:tcW w:w="2160" w:type="dxa"/>
          </w:tcPr>
          <w:p w14:paraId="2C758BCC" w14:textId="77777777" w:rsidR="006F026C" w:rsidRDefault="006F026C" w:rsidP="006F026C">
            <w:pPr>
              <w:pStyle w:val="ListParagraph"/>
              <w:tabs>
                <w:tab w:val="left" w:pos="426"/>
              </w:tabs>
              <w:spacing w:before="100" w:beforeAutospacing="1" w:after="100" w:afterAutospacing="1"/>
              <w:ind w:left="0"/>
              <w:rPr>
                <w:rFonts w:ascii="Times New Roman" w:hAnsi="Times New Roman" w:cs="Times New Roman"/>
                <w:color w:val="000000" w:themeColor="text1"/>
                <w:shd w:val="clear" w:color="auto" w:fill="FFFFFF"/>
              </w:rPr>
            </w:pPr>
            <w:r w:rsidRPr="00175A10">
              <w:rPr>
                <w:rFonts w:ascii="Times New Roman" w:hAnsi="Times New Roman" w:cs="Times New Roman"/>
                <w:i/>
                <w:color w:val="000000" w:themeColor="text1"/>
                <w:shd w:val="clear" w:color="auto" w:fill="FFFFFF"/>
              </w:rPr>
              <w:t>The Influence of Customer Experience, Ease of Use, and Trust on Repurchase Intention (Case Study of Tokopedia Consumers in</w:t>
            </w:r>
            <w:r w:rsidRPr="00F814D2">
              <w:rPr>
                <w:rFonts w:ascii="Times New Roman" w:hAnsi="Times New Roman" w:cs="Times New Roman"/>
                <w:color w:val="000000" w:themeColor="text1"/>
                <w:shd w:val="clear" w:color="auto" w:fill="FFFFFF"/>
              </w:rPr>
              <w:t xml:space="preserve"> Denpasar)</w:t>
            </w:r>
          </w:p>
          <w:p w14:paraId="3480D346" w14:textId="77777777" w:rsidR="006F026C" w:rsidRPr="00F814D2" w:rsidRDefault="006F026C" w:rsidP="006F026C">
            <w:pPr>
              <w:pStyle w:val="ListParagraph"/>
              <w:tabs>
                <w:tab w:val="left" w:pos="426"/>
              </w:tabs>
              <w:spacing w:before="100" w:beforeAutospacing="1" w:after="100" w:afterAutospacing="1"/>
              <w:ind w:left="0"/>
              <w:rPr>
                <w:rFonts w:ascii="Times New Roman" w:hAnsi="Times New Roman" w:cs="Times New Roman"/>
                <w:color w:val="000000" w:themeColor="text1"/>
                <w:shd w:val="clear" w:color="auto" w:fill="FFFFFF"/>
              </w:rPr>
            </w:pPr>
          </w:p>
          <w:p w14:paraId="4D35E6D1" w14:textId="77777777" w:rsidR="006F026C" w:rsidRPr="00F814D2" w:rsidRDefault="006F026C" w:rsidP="006F026C">
            <w:pPr>
              <w:pStyle w:val="ListParagraph"/>
              <w:tabs>
                <w:tab w:val="left" w:pos="426"/>
              </w:tabs>
              <w:spacing w:before="100" w:beforeAutospacing="1" w:after="100" w:afterAutospacing="1"/>
              <w:ind w:left="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w:t>
            </w:r>
            <w:r w:rsidRPr="00F814D2">
              <w:rPr>
                <w:rFonts w:ascii="Times New Roman" w:hAnsi="Times New Roman" w:cs="Times New Roman"/>
                <w:color w:val="000000" w:themeColor="text1"/>
                <w:shd w:val="clear" w:color="auto" w:fill="FFFFFF"/>
              </w:rPr>
              <w:t xml:space="preserve">Ardani </w:t>
            </w:r>
            <w:r>
              <w:rPr>
                <w:rFonts w:ascii="Times New Roman" w:hAnsi="Times New Roman" w:cs="Times New Roman"/>
                <w:color w:val="000000" w:themeColor="text1"/>
                <w:shd w:val="clear" w:color="auto" w:fill="FFFFFF"/>
              </w:rPr>
              <w:t>&amp;</w:t>
            </w:r>
            <w:r w:rsidRPr="00F814D2">
              <w:rPr>
                <w:rFonts w:ascii="Times New Roman" w:hAnsi="Times New Roman" w:cs="Times New Roman"/>
                <w:color w:val="000000" w:themeColor="text1"/>
                <w:shd w:val="clear" w:color="auto" w:fill="FFFFFF"/>
              </w:rPr>
              <w:t xml:space="preserve"> Febriani</w:t>
            </w:r>
            <w:r>
              <w:rPr>
                <w:rFonts w:ascii="Times New Roman" w:hAnsi="Times New Roman" w:cs="Times New Roman"/>
                <w:color w:val="000000" w:themeColor="text1"/>
                <w:shd w:val="clear" w:color="auto" w:fill="FFFFFF"/>
              </w:rPr>
              <w:t xml:space="preserve">, </w:t>
            </w:r>
            <w:r w:rsidRPr="00F814D2">
              <w:rPr>
                <w:rFonts w:ascii="Times New Roman" w:hAnsi="Times New Roman" w:cs="Times New Roman"/>
                <w:color w:val="000000" w:themeColor="text1"/>
                <w:shd w:val="clear" w:color="auto" w:fill="FFFFFF"/>
              </w:rPr>
              <w:t>2021</w:t>
            </w:r>
            <w:r>
              <w:rPr>
                <w:rFonts w:ascii="Times New Roman" w:hAnsi="Times New Roman" w:cs="Times New Roman"/>
                <w:color w:val="000000" w:themeColor="text1"/>
                <w:shd w:val="clear" w:color="auto" w:fill="FFFFFF"/>
              </w:rPr>
              <w:t>)</w:t>
            </w:r>
          </w:p>
        </w:tc>
        <w:tc>
          <w:tcPr>
            <w:tcW w:w="2539" w:type="dxa"/>
            <w:shd w:val="clear" w:color="auto" w:fill="auto"/>
          </w:tcPr>
          <w:p w14:paraId="27E4B738" w14:textId="77777777" w:rsidR="006F026C" w:rsidRDefault="006F026C" w:rsidP="006F026C">
            <w:pPr>
              <w:pStyle w:val="ListParagraph"/>
              <w:numPr>
                <w:ilvl w:val="0"/>
                <w:numId w:val="41"/>
              </w:numPr>
              <w:spacing w:after="0" w:line="240" w:lineRule="auto"/>
              <w:ind w:left="273"/>
              <w:rPr>
                <w:rFonts w:ascii="Times New Roman" w:hAnsi="Times New Roman" w:cs="Times New Roman"/>
              </w:rPr>
            </w:pPr>
            <w:r w:rsidRPr="00175A10">
              <w:rPr>
                <w:rFonts w:ascii="Times New Roman" w:hAnsi="Times New Roman" w:cs="Times New Roman"/>
              </w:rPr>
              <w:t>Jenis penelitian : kuantitatif</w:t>
            </w:r>
          </w:p>
          <w:p w14:paraId="0C55AA47" w14:textId="77777777" w:rsidR="006F026C" w:rsidRDefault="006F026C" w:rsidP="006F026C">
            <w:pPr>
              <w:pStyle w:val="ListParagraph"/>
              <w:numPr>
                <w:ilvl w:val="0"/>
                <w:numId w:val="41"/>
              </w:numPr>
              <w:spacing w:after="0" w:line="240" w:lineRule="auto"/>
              <w:ind w:left="273"/>
              <w:rPr>
                <w:rFonts w:ascii="Times New Roman" w:hAnsi="Times New Roman" w:cs="Times New Roman"/>
              </w:rPr>
            </w:pPr>
            <w:r w:rsidRPr="00175A10">
              <w:rPr>
                <w:rFonts w:ascii="Times New Roman" w:hAnsi="Times New Roman" w:cs="Times New Roman"/>
              </w:rPr>
              <w:t>Populasi : konsumen Tokopedia di Denpasar</w:t>
            </w:r>
          </w:p>
          <w:p w14:paraId="4D720B7B" w14:textId="77777777" w:rsidR="006F026C" w:rsidRDefault="006F026C" w:rsidP="006F026C">
            <w:pPr>
              <w:pStyle w:val="ListParagraph"/>
              <w:numPr>
                <w:ilvl w:val="0"/>
                <w:numId w:val="41"/>
              </w:numPr>
              <w:spacing w:after="0" w:line="240" w:lineRule="auto"/>
              <w:ind w:left="273"/>
              <w:rPr>
                <w:rFonts w:ascii="Times New Roman" w:hAnsi="Times New Roman" w:cs="Times New Roman"/>
              </w:rPr>
            </w:pPr>
            <w:r w:rsidRPr="00175A10">
              <w:rPr>
                <w:rFonts w:ascii="Times New Roman" w:hAnsi="Times New Roman" w:cs="Times New Roman"/>
              </w:rPr>
              <w:t>Sampel : sebanyak 160 responden</w:t>
            </w:r>
          </w:p>
          <w:p w14:paraId="2B2F5589" w14:textId="77777777" w:rsidR="006F026C" w:rsidRPr="00175A10" w:rsidRDefault="006F026C" w:rsidP="006F026C">
            <w:pPr>
              <w:pStyle w:val="ListParagraph"/>
              <w:numPr>
                <w:ilvl w:val="0"/>
                <w:numId w:val="41"/>
              </w:numPr>
              <w:spacing w:after="0" w:line="240" w:lineRule="auto"/>
              <w:ind w:left="273"/>
              <w:rPr>
                <w:rFonts w:ascii="Times New Roman" w:hAnsi="Times New Roman" w:cs="Times New Roman"/>
              </w:rPr>
            </w:pPr>
            <w:r w:rsidRPr="00175A10">
              <w:rPr>
                <w:rFonts w:ascii="Times New Roman" w:hAnsi="Times New Roman" w:cs="Times New Roman"/>
              </w:rPr>
              <w:t>Alat analisis : teknik analisis regresi berganda, Uji reliabilitas, Uji korelasi, Uji F, Uji t, dan Uji R- Square</w:t>
            </w:r>
          </w:p>
          <w:p w14:paraId="51F1392B" w14:textId="77777777" w:rsidR="006F026C" w:rsidRPr="00F814D2" w:rsidRDefault="006F026C" w:rsidP="006F026C">
            <w:pPr>
              <w:pStyle w:val="ListParagraph"/>
              <w:tabs>
                <w:tab w:val="left" w:pos="426"/>
              </w:tabs>
              <w:spacing w:before="100" w:beforeAutospacing="1" w:after="100" w:afterAutospacing="1"/>
              <w:ind w:left="0"/>
              <w:rPr>
                <w:rFonts w:ascii="Times New Roman" w:eastAsia="Times New Roman" w:hAnsi="Times New Roman" w:cs="Times New Roman"/>
                <w:color w:val="000000"/>
                <w:lang w:eastAsia="id-ID"/>
              </w:rPr>
            </w:pPr>
          </w:p>
        </w:tc>
        <w:tc>
          <w:tcPr>
            <w:tcW w:w="2514" w:type="dxa"/>
          </w:tcPr>
          <w:p w14:paraId="2E2AFCA4" w14:textId="77777777" w:rsidR="006F026C" w:rsidRDefault="006F026C" w:rsidP="006F026C">
            <w:pPr>
              <w:pStyle w:val="ListParagraph"/>
              <w:numPr>
                <w:ilvl w:val="0"/>
                <w:numId w:val="42"/>
              </w:numPr>
              <w:tabs>
                <w:tab w:val="left" w:pos="426"/>
              </w:tabs>
              <w:spacing w:before="100" w:beforeAutospacing="1" w:after="100" w:afterAutospacing="1" w:line="240" w:lineRule="auto"/>
              <w:ind w:left="285"/>
              <w:rPr>
                <w:rFonts w:ascii="Times New Roman" w:hAnsi="Times New Roman" w:cs="Times New Roman"/>
              </w:rPr>
            </w:pPr>
            <w:r w:rsidRPr="00F814D2">
              <w:rPr>
                <w:rFonts w:ascii="Times New Roman" w:hAnsi="Times New Roman" w:cs="Times New Roman"/>
                <w:i/>
              </w:rPr>
              <w:t>customer</w:t>
            </w:r>
            <w:r w:rsidRPr="00F814D2">
              <w:rPr>
                <w:rFonts w:ascii="Times New Roman" w:hAnsi="Times New Roman" w:cs="Times New Roman"/>
              </w:rPr>
              <w:t xml:space="preserve"> </w:t>
            </w:r>
            <w:r w:rsidRPr="00F814D2">
              <w:rPr>
                <w:rFonts w:ascii="Times New Roman" w:hAnsi="Times New Roman" w:cs="Times New Roman"/>
                <w:i/>
              </w:rPr>
              <w:t>experience</w:t>
            </w:r>
            <w:r w:rsidRPr="00F814D2">
              <w:rPr>
                <w:rFonts w:ascii="Times New Roman" w:hAnsi="Times New Roman" w:cs="Times New Roman"/>
              </w:rPr>
              <w:t xml:space="preserve"> </w:t>
            </w:r>
            <w:r>
              <w:rPr>
                <w:rFonts w:ascii="Times New Roman" w:hAnsi="Times New Roman" w:cs="Times New Roman"/>
              </w:rPr>
              <w:t>dan k</w:t>
            </w:r>
            <w:r w:rsidRPr="00F814D2">
              <w:rPr>
                <w:rFonts w:ascii="Times New Roman" w:hAnsi="Times New Roman" w:cs="Times New Roman"/>
              </w:rPr>
              <w:t xml:space="preserve">epercayaan berpengaruh positif dan signifikan terhadap </w:t>
            </w:r>
            <w:r>
              <w:rPr>
                <w:rFonts w:ascii="Times New Roman" w:hAnsi="Times New Roman" w:cs="Times New Roman"/>
                <w:i/>
              </w:rPr>
              <w:t>repurchase intention</w:t>
            </w:r>
          </w:p>
          <w:p w14:paraId="422AE723" w14:textId="77777777" w:rsidR="006F026C" w:rsidRDefault="006F026C" w:rsidP="006F026C">
            <w:pPr>
              <w:pStyle w:val="ListParagraph"/>
              <w:numPr>
                <w:ilvl w:val="0"/>
                <w:numId w:val="42"/>
              </w:numPr>
              <w:tabs>
                <w:tab w:val="left" w:pos="426"/>
              </w:tabs>
              <w:spacing w:before="100" w:beforeAutospacing="1" w:after="100" w:afterAutospacing="1" w:line="240" w:lineRule="auto"/>
              <w:ind w:left="285"/>
              <w:rPr>
                <w:rFonts w:ascii="Times New Roman" w:hAnsi="Times New Roman" w:cs="Times New Roman"/>
              </w:rPr>
            </w:pPr>
            <w:r w:rsidRPr="00F814D2">
              <w:rPr>
                <w:rFonts w:ascii="Times New Roman" w:hAnsi="Times New Roman" w:cs="Times New Roman"/>
              </w:rPr>
              <w:t>Kemudahan penggunaan berpengaruh positif dan signi</w:t>
            </w:r>
            <w:r>
              <w:rPr>
                <w:rFonts w:ascii="Times New Roman" w:hAnsi="Times New Roman" w:cs="Times New Roman"/>
              </w:rPr>
              <w:t xml:space="preserve">fikan terhadap </w:t>
            </w:r>
            <w:r>
              <w:rPr>
                <w:rFonts w:ascii="Times New Roman" w:hAnsi="Times New Roman" w:cs="Times New Roman"/>
                <w:i/>
              </w:rPr>
              <w:t>repurchase intention</w:t>
            </w:r>
          </w:p>
          <w:p w14:paraId="02F1EF1A" w14:textId="77777777" w:rsidR="006F026C" w:rsidRPr="00F814D2" w:rsidRDefault="006F026C" w:rsidP="006F026C">
            <w:pPr>
              <w:pStyle w:val="ListParagraph"/>
              <w:numPr>
                <w:ilvl w:val="0"/>
                <w:numId w:val="42"/>
              </w:numPr>
              <w:tabs>
                <w:tab w:val="left" w:pos="426"/>
              </w:tabs>
              <w:spacing w:before="100" w:beforeAutospacing="1" w:after="100" w:afterAutospacing="1" w:line="240" w:lineRule="auto"/>
              <w:ind w:left="285"/>
              <w:rPr>
                <w:rFonts w:ascii="Times New Roman" w:hAnsi="Times New Roman" w:cs="Times New Roman"/>
              </w:rPr>
            </w:pPr>
            <w:r w:rsidRPr="00F814D2">
              <w:rPr>
                <w:rFonts w:ascii="Times New Roman" w:hAnsi="Times New Roman" w:cs="Times New Roman"/>
              </w:rPr>
              <w:t xml:space="preserve">Pengalaman  pelanggan, kemudahan </w:t>
            </w:r>
            <w:r w:rsidRPr="00F814D2">
              <w:rPr>
                <w:rFonts w:ascii="Times New Roman" w:hAnsi="Times New Roman" w:cs="Times New Roman"/>
              </w:rPr>
              <w:lastRenderedPageBreak/>
              <w:t xml:space="preserve">penggunaan, dan kepercayaan memiliki efek simultan pada </w:t>
            </w:r>
            <w:r>
              <w:rPr>
                <w:rFonts w:ascii="Times New Roman" w:hAnsi="Times New Roman" w:cs="Times New Roman"/>
                <w:i/>
              </w:rPr>
              <w:t>repurchase intention</w:t>
            </w:r>
          </w:p>
        </w:tc>
      </w:tr>
      <w:tr w:rsidR="006F026C" w:rsidRPr="00F814D2" w14:paraId="1FA0FECC" w14:textId="77777777" w:rsidTr="006F026C">
        <w:tc>
          <w:tcPr>
            <w:tcW w:w="540" w:type="dxa"/>
          </w:tcPr>
          <w:p w14:paraId="26544138" w14:textId="77777777" w:rsidR="006F026C" w:rsidRPr="00F814D2" w:rsidRDefault="006F026C" w:rsidP="006F026C">
            <w:pPr>
              <w:pStyle w:val="ListParagraph"/>
              <w:tabs>
                <w:tab w:val="left" w:pos="426"/>
              </w:tabs>
              <w:spacing w:before="100" w:beforeAutospacing="1" w:after="100" w:afterAutospacing="1"/>
              <w:ind w:left="0"/>
              <w:jc w:val="both"/>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lastRenderedPageBreak/>
              <w:t>15</w:t>
            </w:r>
          </w:p>
        </w:tc>
        <w:tc>
          <w:tcPr>
            <w:tcW w:w="2160" w:type="dxa"/>
          </w:tcPr>
          <w:p w14:paraId="0956CD06" w14:textId="77777777" w:rsidR="006F026C" w:rsidRDefault="006F026C" w:rsidP="006F026C">
            <w:pPr>
              <w:tabs>
                <w:tab w:val="left" w:pos="426"/>
              </w:tabs>
              <w:spacing w:before="100" w:beforeAutospacing="1" w:after="100" w:afterAutospacing="1"/>
              <w:rPr>
                <w:rFonts w:ascii="Times New Roman" w:hAnsi="Times New Roman" w:cs="Times New Roman"/>
                <w:color w:val="000000" w:themeColor="text1"/>
                <w:shd w:val="clear" w:color="auto" w:fill="FFFFFF"/>
              </w:rPr>
            </w:pPr>
            <w:r w:rsidRPr="00175A10">
              <w:rPr>
                <w:rFonts w:ascii="Times New Roman" w:hAnsi="Times New Roman" w:cs="Times New Roman"/>
                <w:i/>
                <w:color w:val="000000" w:themeColor="text1"/>
                <w:shd w:val="clear" w:color="auto" w:fill="FFFFFF"/>
              </w:rPr>
              <w:t xml:space="preserve">The effect of electronic word of mouth communication and brand image on </w:t>
            </w:r>
            <w:r>
              <w:rPr>
                <w:rFonts w:ascii="Times New Roman" w:hAnsi="Times New Roman" w:cs="Times New Roman"/>
                <w:i/>
                <w:color w:val="000000" w:themeColor="text1"/>
                <w:shd w:val="clear" w:color="auto" w:fill="FFFFFF"/>
              </w:rPr>
              <w:t>re</w:t>
            </w:r>
            <w:r w:rsidRPr="00175A10">
              <w:rPr>
                <w:rFonts w:ascii="Times New Roman" w:hAnsi="Times New Roman" w:cs="Times New Roman"/>
                <w:i/>
                <w:color w:val="000000" w:themeColor="text1"/>
                <w:shd w:val="clear" w:color="auto" w:fill="FFFFFF"/>
              </w:rPr>
              <w:t>purchase intention: A case of consumer electronics in</w:t>
            </w:r>
            <w:r w:rsidRPr="00F814D2">
              <w:rPr>
                <w:rFonts w:ascii="Times New Roman" w:hAnsi="Times New Roman" w:cs="Times New Roman"/>
                <w:color w:val="000000" w:themeColor="text1"/>
                <w:shd w:val="clear" w:color="auto" w:fill="FFFFFF"/>
              </w:rPr>
              <w:t xml:space="preserve"> Haripur, Pakistan </w:t>
            </w:r>
          </w:p>
          <w:p w14:paraId="62042430" w14:textId="77777777" w:rsidR="006F026C" w:rsidRPr="00F814D2" w:rsidRDefault="006F026C" w:rsidP="006F026C">
            <w:pPr>
              <w:tabs>
                <w:tab w:val="left" w:pos="426"/>
              </w:tabs>
              <w:spacing w:before="100" w:beforeAutospacing="1" w:after="100" w:afterAutospacing="1"/>
              <w:rPr>
                <w:rFonts w:ascii="Times New Roman" w:hAnsi="Times New Roman" w:cs="Times New Roman"/>
                <w:color w:val="000000" w:themeColor="text1"/>
                <w:shd w:val="clear" w:color="auto" w:fill="FFFFFF"/>
              </w:rPr>
            </w:pPr>
            <w:r w:rsidRPr="00F814D2">
              <w:rPr>
                <w:rFonts w:ascii="Times New Roman" w:hAnsi="Times New Roman" w:cs="Times New Roman"/>
                <w:color w:val="000000" w:themeColor="text1"/>
                <w:shd w:val="clear" w:color="auto" w:fill="FFFFFF"/>
              </w:rPr>
              <w:t xml:space="preserve">(Kazmi </w:t>
            </w:r>
            <w:r>
              <w:rPr>
                <w:rFonts w:ascii="Times New Roman" w:hAnsi="Times New Roman" w:cs="Times New Roman"/>
                <w:color w:val="000000" w:themeColor="text1"/>
                <w:shd w:val="clear" w:color="auto" w:fill="FFFFFF"/>
              </w:rPr>
              <w:t>&amp;</w:t>
            </w:r>
            <w:r w:rsidRPr="00F814D2">
              <w:rPr>
                <w:rFonts w:ascii="Times New Roman" w:hAnsi="Times New Roman" w:cs="Times New Roman"/>
                <w:color w:val="000000" w:themeColor="text1"/>
                <w:shd w:val="clear" w:color="auto" w:fill="FFFFFF"/>
              </w:rPr>
              <w:t xml:space="preserve"> Mehmood</w:t>
            </w:r>
            <w:r>
              <w:rPr>
                <w:rFonts w:ascii="Times New Roman" w:hAnsi="Times New Roman" w:cs="Times New Roman"/>
                <w:color w:val="000000" w:themeColor="text1"/>
                <w:shd w:val="clear" w:color="auto" w:fill="FFFFFF"/>
              </w:rPr>
              <w:t>,</w:t>
            </w:r>
            <w:r w:rsidRPr="00F814D2">
              <w:rPr>
                <w:rFonts w:ascii="Times New Roman" w:hAnsi="Times New Roman" w:cs="Times New Roman"/>
                <w:color w:val="000000" w:themeColor="text1"/>
                <w:shd w:val="clear" w:color="auto" w:fill="FFFFFF"/>
              </w:rPr>
              <w:t xml:space="preserve"> 2016)</w:t>
            </w:r>
          </w:p>
        </w:tc>
        <w:tc>
          <w:tcPr>
            <w:tcW w:w="2539" w:type="dxa"/>
            <w:shd w:val="clear" w:color="auto" w:fill="auto"/>
          </w:tcPr>
          <w:p w14:paraId="53ED2A71" w14:textId="77777777" w:rsidR="006F026C" w:rsidRDefault="006F026C" w:rsidP="006F026C">
            <w:pPr>
              <w:pStyle w:val="ListParagraph"/>
              <w:numPr>
                <w:ilvl w:val="0"/>
                <w:numId w:val="43"/>
              </w:numPr>
              <w:spacing w:after="0" w:line="240" w:lineRule="auto"/>
              <w:ind w:left="273"/>
              <w:rPr>
                <w:rFonts w:ascii="Times New Roman" w:hAnsi="Times New Roman" w:cs="Times New Roman"/>
              </w:rPr>
            </w:pPr>
            <w:r w:rsidRPr="00175A10">
              <w:rPr>
                <w:rFonts w:ascii="Times New Roman" w:hAnsi="Times New Roman" w:cs="Times New Roman"/>
              </w:rPr>
              <w:t>Jenis penelitian : kuantitatif</w:t>
            </w:r>
          </w:p>
          <w:p w14:paraId="4C820532" w14:textId="77777777" w:rsidR="006F026C" w:rsidRDefault="006F026C" w:rsidP="006F026C">
            <w:pPr>
              <w:pStyle w:val="ListParagraph"/>
              <w:numPr>
                <w:ilvl w:val="0"/>
                <w:numId w:val="43"/>
              </w:numPr>
              <w:spacing w:after="0" w:line="240" w:lineRule="auto"/>
              <w:ind w:left="273"/>
              <w:rPr>
                <w:rFonts w:ascii="Times New Roman" w:hAnsi="Times New Roman" w:cs="Times New Roman"/>
              </w:rPr>
            </w:pPr>
            <w:r w:rsidRPr="00175A10">
              <w:rPr>
                <w:rFonts w:ascii="Times New Roman" w:hAnsi="Times New Roman" w:cs="Times New Roman"/>
              </w:rPr>
              <w:t xml:space="preserve">Populasi : </w:t>
            </w:r>
            <w:r w:rsidRPr="00F814D2">
              <w:rPr>
                <w:rFonts w:ascii="Times New Roman" w:hAnsi="Times New Roman" w:cs="Times New Roman"/>
                <w:iCs/>
              </w:rPr>
              <w:t>Mahasiswa Universitas Haripur</w:t>
            </w:r>
          </w:p>
          <w:p w14:paraId="330E2854" w14:textId="77777777" w:rsidR="006F026C" w:rsidRDefault="006F026C" w:rsidP="006F026C">
            <w:pPr>
              <w:pStyle w:val="ListParagraph"/>
              <w:numPr>
                <w:ilvl w:val="0"/>
                <w:numId w:val="43"/>
              </w:numPr>
              <w:spacing w:after="0" w:line="240" w:lineRule="auto"/>
              <w:ind w:left="273"/>
              <w:rPr>
                <w:rFonts w:ascii="Times New Roman" w:hAnsi="Times New Roman" w:cs="Times New Roman"/>
              </w:rPr>
            </w:pPr>
            <w:r>
              <w:rPr>
                <w:rFonts w:ascii="Times New Roman" w:hAnsi="Times New Roman" w:cs="Times New Roman"/>
              </w:rPr>
              <w:t>Sampel : sebanyak 10</w:t>
            </w:r>
            <w:r w:rsidRPr="00175A10">
              <w:rPr>
                <w:rFonts w:ascii="Times New Roman" w:hAnsi="Times New Roman" w:cs="Times New Roman"/>
              </w:rPr>
              <w:t>0 responden</w:t>
            </w:r>
          </w:p>
          <w:p w14:paraId="412DFE33" w14:textId="77777777" w:rsidR="006F026C" w:rsidRPr="00E245D2" w:rsidRDefault="006F026C" w:rsidP="006F026C">
            <w:pPr>
              <w:pStyle w:val="ListParagraph"/>
              <w:numPr>
                <w:ilvl w:val="0"/>
                <w:numId w:val="43"/>
              </w:numPr>
              <w:spacing w:after="0" w:line="240" w:lineRule="auto"/>
              <w:ind w:left="273"/>
              <w:rPr>
                <w:rFonts w:ascii="Times New Roman" w:hAnsi="Times New Roman" w:cs="Times New Roman"/>
              </w:rPr>
            </w:pPr>
            <w:r w:rsidRPr="00175A10">
              <w:rPr>
                <w:rFonts w:ascii="Times New Roman" w:hAnsi="Times New Roman" w:cs="Times New Roman"/>
              </w:rPr>
              <w:t>Alat analisis : teknik analisis regresi berganda, Uji reliabilitas, Uji korelasi, Uji F, Uji t, dan Uji R- Square</w:t>
            </w:r>
          </w:p>
        </w:tc>
        <w:tc>
          <w:tcPr>
            <w:tcW w:w="2514" w:type="dxa"/>
          </w:tcPr>
          <w:p w14:paraId="1C7DC2A5" w14:textId="77777777" w:rsidR="006F026C" w:rsidRPr="00F814D2" w:rsidRDefault="006F026C" w:rsidP="006F026C">
            <w:pPr>
              <w:tabs>
                <w:tab w:val="left" w:pos="426"/>
              </w:tabs>
              <w:spacing w:before="100" w:beforeAutospacing="1" w:after="100" w:afterAutospacing="1"/>
              <w:rPr>
                <w:rFonts w:ascii="Times New Roman" w:hAnsi="Times New Roman" w:cs="Times New Roman"/>
              </w:rPr>
            </w:pPr>
            <w:r w:rsidRPr="00F814D2">
              <w:rPr>
                <w:rFonts w:ascii="Times New Roman" w:hAnsi="Times New Roman" w:cs="Times New Roman"/>
              </w:rPr>
              <w:t xml:space="preserve">pengaruh </w:t>
            </w:r>
            <w:r w:rsidRPr="005D43F1">
              <w:rPr>
                <w:rFonts w:ascii="Times New Roman" w:hAnsi="Times New Roman" w:cs="Times New Roman"/>
                <w:i/>
              </w:rPr>
              <w:t>Electronic word of mouth</w:t>
            </w:r>
            <w:r w:rsidRPr="00F814D2">
              <w:rPr>
                <w:rFonts w:ascii="Times New Roman" w:hAnsi="Times New Roman" w:cs="Times New Roman"/>
              </w:rPr>
              <w:t xml:space="preserve"> dan </w:t>
            </w:r>
            <w:r w:rsidRPr="00F814D2">
              <w:rPr>
                <w:rFonts w:ascii="Times New Roman" w:hAnsi="Times New Roman" w:cs="Times New Roman"/>
                <w:i/>
              </w:rPr>
              <w:t>brand</w:t>
            </w:r>
            <w:r w:rsidRPr="00F814D2">
              <w:rPr>
                <w:rFonts w:ascii="Times New Roman" w:hAnsi="Times New Roman" w:cs="Times New Roman"/>
              </w:rPr>
              <w:t xml:space="preserve"> </w:t>
            </w:r>
            <w:r w:rsidRPr="00F814D2">
              <w:rPr>
                <w:rFonts w:ascii="Times New Roman" w:hAnsi="Times New Roman" w:cs="Times New Roman"/>
                <w:i/>
              </w:rPr>
              <w:t>image</w:t>
            </w:r>
            <w:r w:rsidRPr="00F814D2">
              <w:rPr>
                <w:rFonts w:ascii="Times New Roman" w:hAnsi="Times New Roman" w:cs="Times New Roman"/>
              </w:rPr>
              <w:t xml:space="preserve"> terhadap </w:t>
            </w:r>
            <w:r>
              <w:rPr>
                <w:rFonts w:ascii="Times New Roman" w:hAnsi="Times New Roman" w:cs="Times New Roman"/>
                <w:i/>
              </w:rPr>
              <w:t>repurchase intention</w:t>
            </w:r>
            <w:r w:rsidRPr="00F814D2">
              <w:rPr>
                <w:rFonts w:ascii="Times New Roman" w:hAnsi="Times New Roman" w:cs="Times New Roman"/>
              </w:rPr>
              <w:t xml:space="preserve"> produk elektronika berkorelasi positif dan pengaruhnya signifikan</w:t>
            </w:r>
          </w:p>
        </w:tc>
      </w:tr>
    </w:tbl>
    <w:p w14:paraId="7E5B9D31" w14:textId="77777777" w:rsidR="006F026C" w:rsidRPr="00826C1C" w:rsidRDefault="006F026C" w:rsidP="006F026C">
      <w:pPr>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rPr>
      </w:pPr>
    </w:p>
    <w:p w14:paraId="1BAA4CC6" w14:textId="77777777" w:rsidR="006F026C" w:rsidRPr="00E53BD6" w:rsidRDefault="006F026C" w:rsidP="006F026C">
      <w:pPr>
        <w:pStyle w:val="ListParagraph"/>
        <w:numPr>
          <w:ilvl w:val="0"/>
          <w:numId w:val="44"/>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lang w:val="en-US"/>
        </w:rPr>
      </w:pPr>
      <w:r w:rsidRPr="00E53BD6">
        <w:rPr>
          <w:rFonts w:ascii="Times New Roman" w:hAnsi="Times New Roman" w:cs="Times New Roman"/>
          <w:b/>
          <w:color w:val="000000" w:themeColor="text1"/>
          <w:sz w:val="24"/>
          <w:szCs w:val="24"/>
        </w:rPr>
        <w:t>Kerangka Pemikiran</w:t>
      </w:r>
    </w:p>
    <w:p w14:paraId="6F501807" w14:textId="77777777" w:rsidR="006F026C" w:rsidRDefault="006F026C" w:rsidP="006F026C">
      <w:pPr>
        <w:pStyle w:val="ListParagraph"/>
        <w:tabs>
          <w:tab w:val="left" w:pos="426"/>
        </w:tabs>
        <w:spacing w:before="100" w:beforeAutospacing="1" w:after="100" w:afterAutospacing="1" w:line="480" w:lineRule="auto"/>
        <w:ind w:left="180" w:firstLine="540"/>
        <w:jc w:val="both"/>
        <w:rPr>
          <w:rFonts w:ascii="Times New Roman" w:hAnsi="Times New Roman" w:cs="Times New Roman"/>
          <w:color w:val="000000" w:themeColor="text1"/>
          <w:sz w:val="24"/>
          <w:szCs w:val="24"/>
        </w:rPr>
      </w:pPr>
      <w:r w:rsidRPr="00CE0CA3">
        <w:rPr>
          <w:rFonts w:ascii="Times New Roman" w:eastAsia="TimesNewRomanPSMT" w:hAnsi="Times New Roman" w:cs="Times New Roman"/>
          <w:color w:val="000000" w:themeColor="text1"/>
          <w:sz w:val="24"/>
          <w:szCs w:val="24"/>
        </w:rPr>
        <w:t xml:space="preserve">Untuk memperjelas arah dan penentuan langkah–langkah penelitian serta pengelolaan data yang diperoleh dari penelitian ini dirumuskan dalam kerangka pemikiran. Dalam penulisan ini menitik beratkan pada </w:t>
      </w:r>
      <w:r>
        <w:rPr>
          <w:rFonts w:ascii="Times New Roman" w:eastAsia="TimesNewRomanPSMT" w:hAnsi="Times New Roman" w:cs="Times New Roman"/>
          <w:i/>
          <w:color w:val="000000" w:themeColor="text1"/>
          <w:sz w:val="24"/>
          <w:szCs w:val="24"/>
        </w:rPr>
        <w:t>brand image</w:t>
      </w:r>
      <w:r w:rsidRPr="00CE0CA3">
        <w:rPr>
          <w:rFonts w:ascii="Times New Roman" w:eastAsia="TimesNewRomanPSMT" w:hAnsi="Times New Roman" w:cs="Times New Roman"/>
          <w:color w:val="000000" w:themeColor="text1"/>
          <w:sz w:val="24"/>
          <w:szCs w:val="24"/>
        </w:rPr>
        <w:t xml:space="preserve">, </w:t>
      </w:r>
      <w:r w:rsidRPr="00CE0CA3">
        <w:rPr>
          <w:rFonts w:ascii="Times New Roman" w:eastAsia="TimesNewRomanPSMT" w:hAnsi="Times New Roman" w:cs="Times New Roman"/>
          <w:i/>
          <w:color w:val="000000" w:themeColor="text1"/>
          <w:sz w:val="24"/>
          <w:szCs w:val="24"/>
        </w:rPr>
        <w:t>brand</w:t>
      </w:r>
      <w:r w:rsidRPr="00CE0CA3">
        <w:rPr>
          <w:rFonts w:ascii="Times New Roman" w:eastAsia="TimesNewRomanPSMT" w:hAnsi="Times New Roman" w:cs="Times New Roman"/>
          <w:color w:val="000000" w:themeColor="text1"/>
          <w:sz w:val="24"/>
          <w:szCs w:val="24"/>
        </w:rPr>
        <w:t xml:space="preserve"> </w:t>
      </w:r>
      <w:r w:rsidRPr="00CE0CA3">
        <w:rPr>
          <w:rFonts w:ascii="Times New Roman" w:eastAsia="TimesNewRomanPSMT" w:hAnsi="Times New Roman" w:cs="Times New Roman"/>
          <w:i/>
          <w:color w:val="000000" w:themeColor="text1"/>
          <w:sz w:val="24"/>
          <w:szCs w:val="24"/>
        </w:rPr>
        <w:t>trust</w:t>
      </w:r>
      <w:r w:rsidRPr="00CE0CA3">
        <w:rPr>
          <w:rFonts w:ascii="Times New Roman" w:eastAsia="TimesNewRomanPSMT" w:hAnsi="Times New Roman" w:cs="Times New Roman"/>
          <w:color w:val="000000" w:themeColor="text1"/>
          <w:sz w:val="24"/>
          <w:szCs w:val="24"/>
        </w:rPr>
        <w:t xml:space="preserve">, media sosial, dan ekuitas merek </w:t>
      </w:r>
      <w:r w:rsidRPr="00CE0CA3">
        <w:rPr>
          <w:rFonts w:ascii="Times New Roman" w:hAnsi="Times New Roman" w:cs="Times New Roman"/>
          <w:color w:val="000000" w:themeColor="text1"/>
          <w:sz w:val="24"/>
          <w:szCs w:val="24"/>
        </w:rPr>
        <w:t xml:space="preserve">terhadap </w:t>
      </w:r>
      <w:r w:rsidRPr="00CE0CA3">
        <w:rPr>
          <w:rFonts w:ascii="Times New Roman" w:hAnsi="Times New Roman" w:cs="Times New Roman"/>
          <w:i/>
          <w:color w:val="000000" w:themeColor="text1"/>
          <w:sz w:val="24"/>
          <w:szCs w:val="24"/>
        </w:rPr>
        <w:t>repurchase</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i/>
          <w:color w:val="000000" w:themeColor="text1"/>
          <w:sz w:val="24"/>
          <w:szCs w:val="24"/>
        </w:rPr>
        <w:t>intention</w:t>
      </w:r>
      <w:r w:rsidRPr="00CE0CA3">
        <w:rPr>
          <w:rFonts w:ascii="Times New Roman" w:hAnsi="Times New Roman" w:cs="Times New Roman"/>
          <w:color w:val="000000" w:themeColor="text1"/>
          <w:sz w:val="24"/>
          <w:szCs w:val="24"/>
        </w:rPr>
        <w:t xml:space="preserve"> oli mesin AHM. Adapun kerangka pemikiran dalam penelit</w:t>
      </w:r>
      <w:r>
        <w:rPr>
          <w:rFonts w:ascii="Times New Roman" w:hAnsi="Times New Roman" w:cs="Times New Roman"/>
          <w:color w:val="000000" w:themeColor="text1"/>
          <w:sz w:val="24"/>
          <w:szCs w:val="24"/>
        </w:rPr>
        <w:t xml:space="preserve">ian ini adalah sebagai berikut </w:t>
      </w:r>
    </w:p>
    <w:p w14:paraId="6EB6A50C" w14:textId="77777777" w:rsidR="006F026C" w:rsidRDefault="006F026C" w:rsidP="006F026C">
      <w:pPr>
        <w:pStyle w:val="ListParagraph"/>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lang w:val="en-US"/>
        </w:rPr>
      </w:pPr>
    </w:p>
    <w:p w14:paraId="6FE6BBC3" w14:textId="77777777" w:rsidR="006F026C" w:rsidRDefault="006F026C" w:rsidP="006F026C">
      <w:pPr>
        <w:pStyle w:val="ListParagraph"/>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lang w:val="en-US"/>
        </w:rPr>
      </w:pPr>
    </w:p>
    <w:p w14:paraId="01BE122B" w14:textId="77777777" w:rsidR="006F026C" w:rsidRDefault="006F026C" w:rsidP="006F026C">
      <w:pPr>
        <w:pStyle w:val="ListParagraph"/>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lang w:val="en-US"/>
        </w:rPr>
      </w:pPr>
    </w:p>
    <w:p w14:paraId="73CBA581" w14:textId="77777777" w:rsidR="006F026C" w:rsidRDefault="006F026C" w:rsidP="006F026C">
      <w:pPr>
        <w:pStyle w:val="ListParagraph"/>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lang w:val="en-US"/>
        </w:rPr>
      </w:pPr>
    </w:p>
    <w:p w14:paraId="6699344F" w14:textId="77777777" w:rsidR="006F026C" w:rsidRDefault="006F026C" w:rsidP="006F026C">
      <w:pPr>
        <w:pStyle w:val="ListParagraph"/>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lang w:val="en-US"/>
        </w:rPr>
      </w:pPr>
    </w:p>
    <w:p w14:paraId="1E78A194" w14:textId="77777777" w:rsidR="006F026C" w:rsidRDefault="006F026C" w:rsidP="006F026C">
      <w:pPr>
        <w:pStyle w:val="ListParagraph"/>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lang w:val="en-US"/>
        </w:rPr>
      </w:pPr>
    </w:p>
    <w:p w14:paraId="14DB6D4E" w14:textId="77777777" w:rsidR="006F026C" w:rsidRDefault="006F026C" w:rsidP="006F026C">
      <w:pPr>
        <w:pStyle w:val="ListParagraph"/>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lang w:val="en-US"/>
        </w:rPr>
      </w:pPr>
    </w:p>
    <w:p w14:paraId="40FD0833" w14:textId="77777777" w:rsidR="006F026C" w:rsidRPr="0056213F" w:rsidRDefault="006F026C" w:rsidP="006F026C">
      <w:pPr>
        <w:pStyle w:val="ListParagraph"/>
        <w:tabs>
          <w:tab w:val="left" w:pos="426"/>
        </w:tabs>
        <w:spacing w:before="100" w:beforeAutospacing="1" w:after="100" w:afterAutospacing="1" w:line="480" w:lineRule="auto"/>
        <w:jc w:val="both"/>
        <w:rPr>
          <w:rFonts w:ascii="Times New Roman" w:hAnsi="Times New Roman" w:cs="Times New Roman"/>
          <w:b/>
          <w:color w:val="000000" w:themeColor="text1"/>
          <w:sz w:val="24"/>
          <w:szCs w:val="24"/>
          <w:shd w:val="clear" w:color="auto" w:fill="FFFFFF"/>
          <w:lang w:val="en-US"/>
        </w:rPr>
      </w:pPr>
      <w:r w:rsidRPr="0056213F">
        <w:rPr>
          <w:rFonts w:ascii="Times New Roman" w:hAnsi="Times New Roman" w:cs="Times New Roman"/>
          <w:noProof/>
          <w:color w:val="000000" w:themeColor="text1"/>
          <w:sz w:val="24"/>
          <w:szCs w:val="24"/>
          <w:lang w:eastAsia="id-ID"/>
        </w:rPr>
        <w:lastRenderedPageBreak/>
        <mc:AlternateContent>
          <mc:Choice Requires="wps">
            <w:drawing>
              <wp:anchor distT="0" distB="0" distL="114300" distR="114300" simplePos="0" relativeHeight="251662336" behindDoc="0" locked="0" layoutInCell="1" allowOverlap="1" wp14:anchorId="3A05F55B" wp14:editId="11A2835F">
                <wp:simplePos x="0" y="0"/>
                <wp:positionH relativeFrom="column">
                  <wp:posOffset>552450</wp:posOffset>
                </wp:positionH>
                <wp:positionV relativeFrom="paragraph">
                  <wp:posOffset>275590</wp:posOffset>
                </wp:positionV>
                <wp:extent cx="1514475" cy="4953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514475" cy="495300"/>
                        </a:xfrm>
                        <a:prstGeom prst="rect">
                          <a:avLst/>
                        </a:prstGeom>
                      </wps:spPr>
                      <wps:style>
                        <a:lnRef idx="2">
                          <a:schemeClr val="dk1"/>
                        </a:lnRef>
                        <a:fillRef idx="1">
                          <a:schemeClr val="lt1"/>
                        </a:fillRef>
                        <a:effectRef idx="0">
                          <a:schemeClr val="dk1"/>
                        </a:effectRef>
                        <a:fontRef idx="minor">
                          <a:schemeClr val="dk1"/>
                        </a:fontRef>
                      </wps:style>
                      <wps:txbx>
                        <w:txbxContent>
                          <w:p w14:paraId="05A1975C" w14:textId="77777777" w:rsidR="00A54A79" w:rsidRPr="000721C9" w:rsidRDefault="00A54A79" w:rsidP="006F026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Brand image</w:t>
                            </w:r>
                          </w:p>
                          <w:p w14:paraId="2338519B" w14:textId="77777777" w:rsidR="00A54A79" w:rsidRPr="00EF7C82" w:rsidRDefault="00A54A79" w:rsidP="006F0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w:t>
                            </w:r>
                            <w:r w:rsidRPr="00EF7C82">
                              <w:rPr>
                                <w:rFonts w:ascii="Times New Roman" w:hAnsi="Times New Roman" w:cs="Times New Roman"/>
                                <w:sz w:val="24"/>
                                <w:szCs w:val="2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left:0;text-align:left;margin-left:43.5pt;margin-top:21.7pt;width:119.25pt;height:3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" fillcolor="white [3201]" strokecolor="black [3200]" strokeweight="1pt">
                <v:textbox>
                  <w:txbxContent>
                    <w:p w14:paraId="05A1975C" w14:textId="77777777" w:rsidR="00A54A79" w:rsidRPr="000721C9" w:rsidRDefault="00A54A79" w:rsidP="006F026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Brand image</w:t>
                      </w:r>
                    </w:p>
                    <w:p w14:paraId="2338519B" w14:textId="77777777" w:rsidR="00A54A79" w:rsidRPr="00EF7C82" w:rsidRDefault="00A54A79" w:rsidP="006F0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w:t>
                      </w:r>
                      <w:r w:rsidRPr="00EF7C82">
                        <w:rPr>
                          <w:rFonts w:ascii="Times New Roman" w:hAnsi="Times New Roman" w:cs="Times New Roman"/>
                          <w:sz w:val="24"/>
                          <w:szCs w:val="24"/>
                          <w:lang w:val="en-US"/>
                        </w:rPr>
                        <w:t>1)</w:t>
                      </w:r>
                    </w:p>
                  </w:txbxContent>
                </v:textbox>
              </v:rect>
            </w:pict>
          </mc:Fallback>
        </mc:AlternateContent>
      </w:r>
      <w:r w:rsidRPr="0056213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5408" behindDoc="0" locked="0" layoutInCell="1" allowOverlap="1" wp14:anchorId="229688CA" wp14:editId="040A667B">
                <wp:simplePos x="0" y="0"/>
                <wp:positionH relativeFrom="column">
                  <wp:posOffset>2095500</wp:posOffset>
                </wp:positionH>
                <wp:positionV relativeFrom="paragraph">
                  <wp:posOffset>436880</wp:posOffset>
                </wp:positionV>
                <wp:extent cx="914400" cy="657225"/>
                <wp:effectExtent l="0" t="0" r="57150" b="47625"/>
                <wp:wrapNone/>
                <wp:docPr id="4" name="Straight Arrow Connector 4"/>
                <wp:cNvGraphicFramePr/>
                <a:graphic xmlns:a="http://schemas.openxmlformats.org/drawingml/2006/main">
                  <a:graphicData uri="http://schemas.microsoft.com/office/word/2010/wordprocessingShape">
                    <wps:wsp>
                      <wps:cNvCnPr/>
                      <wps:spPr>
                        <a:xfrm>
                          <a:off x="0" y="0"/>
                          <a:ext cx="914400" cy="657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65pt;margin-top:34.4pt;width:1in;height:51.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" strokecolor="black [3213]" strokeweight="1.5pt">
                <v:stroke endarrow="block" joinstyle="miter"/>
              </v:shape>
            </w:pict>
          </mc:Fallback>
        </mc:AlternateContent>
      </w:r>
    </w:p>
    <w:p w14:paraId="46307594" w14:textId="77777777" w:rsidR="006F026C" w:rsidRPr="000721C9" w:rsidRDefault="006F026C" w:rsidP="006F026C">
      <w:pPr>
        <w:jc w:val="center"/>
        <w:rPr>
          <w:rFonts w:ascii="Times New Roman" w:hAnsi="Times New Roman" w:cs="Times New Roman"/>
          <w:sz w:val="24"/>
          <w:szCs w:val="24"/>
        </w:rPr>
      </w:pPr>
      <w:r>
        <w:rPr>
          <w:rFonts w:ascii="Times New Roman" w:hAnsi="Times New Roman" w:cs="Times New Roman"/>
          <w:sz w:val="24"/>
          <w:szCs w:val="24"/>
        </w:rPr>
        <w:t>1</w:t>
      </w:r>
    </w:p>
    <w:p w14:paraId="4C1B7B91" w14:textId="77777777" w:rsidR="006F026C" w:rsidRPr="000721C9" w:rsidRDefault="006F026C" w:rsidP="006F026C">
      <w:pPr>
        <w:tabs>
          <w:tab w:val="center" w:pos="3969"/>
        </w:tabs>
        <w:rPr>
          <w:rFonts w:ascii="Times New Roman" w:hAnsi="Times New Roman" w:cs="Times New Roman"/>
          <w:sz w:val="24"/>
          <w:szCs w:val="24"/>
        </w:rPr>
      </w:pPr>
      <w:r>
        <w:rPr>
          <w:rFonts w:ascii="Times New Roman" w:hAnsi="Times New Roman" w:cs="Times New Roman"/>
          <w:b/>
          <w:noProof/>
          <w:color w:val="000000" w:themeColor="text1"/>
          <w:sz w:val="24"/>
          <w:szCs w:val="24"/>
          <w:lang w:eastAsia="id-ID"/>
        </w:rPr>
        <mc:AlternateContent>
          <mc:Choice Requires="wps">
            <w:drawing>
              <wp:anchor distT="0" distB="0" distL="114300" distR="114300" simplePos="0" relativeHeight="251659264" behindDoc="0" locked="0" layoutInCell="1" allowOverlap="1" wp14:anchorId="1E0A3FE6" wp14:editId="0A420B69">
                <wp:simplePos x="0" y="0"/>
                <wp:positionH relativeFrom="column">
                  <wp:posOffset>2341245</wp:posOffset>
                </wp:positionH>
                <wp:positionV relativeFrom="paragraph">
                  <wp:posOffset>69215</wp:posOffset>
                </wp:positionV>
                <wp:extent cx="238125" cy="2476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759FA4" w14:textId="77777777" w:rsidR="00A54A79" w:rsidRDefault="00A54A79" w:rsidP="006F026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margin-left:184.35pt;margin-top:5.45pt;width:18.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" fillcolor="white [3201]" strokecolor="white [3212]" strokeweight=".5pt">
                <v:textbox>
                  <w:txbxContent>
                    <w:p w14:paraId="79759FA4" w14:textId="77777777" w:rsidR="00A54A79" w:rsidRDefault="00A54A79" w:rsidP="006F026C">
                      <w:r>
                        <w:t>2</w:t>
                      </w:r>
                    </w:p>
                  </w:txbxContent>
                </v:textbox>
              </v:shape>
            </w:pict>
          </mc:Fallback>
        </mc:AlternateContent>
      </w:r>
      <w:r w:rsidRPr="0056213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6432" behindDoc="0" locked="0" layoutInCell="1" allowOverlap="1" wp14:anchorId="22BC7F1B" wp14:editId="3464FEFC">
                <wp:simplePos x="0" y="0"/>
                <wp:positionH relativeFrom="column">
                  <wp:posOffset>2089150</wp:posOffset>
                </wp:positionH>
                <wp:positionV relativeFrom="paragraph">
                  <wp:posOffset>236219</wp:posOffset>
                </wp:positionV>
                <wp:extent cx="933450" cy="161925"/>
                <wp:effectExtent l="0" t="0" r="76200" b="85725"/>
                <wp:wrapNone/>
                <wp:docPr id="5" name="Straight Arrow Connector 5"/>
                <wp:cNvGraphicFramePr/>
                <a:graphic xmlns:a="http://schemas.openxmlformats.org/drawingml/2006/main">
                  <a:graphicData uri="http://schemas.microsoft.com/office/word/2010/wordprocessingShape">
                    <wps:wsp>
                      <wps:cNvCnPr/>
                      <wps:spPr>
                        <a:xfrm>
                          <a:off x="0" y="0"/>
                          <a:ext cx="933450" cy="161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64.5pt;margin-top:18.6pt;width:73.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" strokecolor="black [3213]" strokeweight="1.5pt">
                <v:stroke endarrow="block" joinstyle="miter"/>
              </v:shape>
            </w:pict>
          </mc:Fallback>
        </mc:AlternateContent>
      </w:r>
      <w:r w:rsidRPr="0056213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4384" behindDoc="0" locked="0" layoutInCell="1" allowOverlap="1" wp14:anchorId="2196CAA9" wp14:editId="30E98951">
                <wp:simplePos x="0" y="0"/>
                <wp:positionH relativeFrom="column">
                  <wp:posOffset>555625</wp:posOffset>
                </wp:positionH>
                <wp:positionV relativeFrom="paragraph">
                  <wp:posOffset>3810</wp:posOffset>
                </wp:positionV>
                <wp:extent cx="1514475" cy="4953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514475" cy="495300"/>
                        </a:xfrm>
                        <a:prstGeom prst="rect">
                          <a:avLst/>
                        </a:prstGeom>
                      </wps:spPr>
                      <wps:style>
                        <a:lnRef idx="2">
                          <a:schemeClr val="dk1"/>
                        </a:lnRef>
                        <a:fillRef idx="1">
                          <a:schemeClr val="lt1"/>
                        </a:fillRef>
                        <a:effectRef idx="0">
                          <a:schemeClr val="dk1"/>
                        </a:effectRef>
                        <a:fontRef idx="minor">
                          <a:schemeClr val="dk1"/>
                        </a:fontRef>
                      </wps:style>
                      <wps:txbx>
                        <w:txbxContent>
                          <w:p w14:paraId="5FAAF079" w14:textId="77777777" w:rsidR="00A54A79" w:rsidRPr="000721C9" w:rsidRDefault="00A54A79" w:rsidP="006F026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 xml:space="preserve">Brand </w:t>
                            </w:r>
                            <w:r>
                              <w:rPr>
                                <w:rFonts w:ascii="Times New Roman" w:hAnsi="Times New Roman" w:cs="Times New Roman"/>
                                <w:i/>
                                <w:sz w:val="24"/>
                                <w:szCs w:val="24"/>
                              </w:rPr>
                              <w:t>trust</w:t>
                            </w:r>
                          </w:p>
                          <w:p w14:paraId="3BD848CB" w14:textId="77777777" w:rsidR="00A54A79" w:rsidRPr="00EF7C82" w:rsidRDefault="00A54A79" w:rsidP="006F0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w:t>
                            </w:r>
                            <w:r w:rsidRPr="00EF7C82">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8" style="position:absolute;margin-left:43.75pt;margin-top:.3pt;width:119.2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" fillcolor="white [3201]" strokecolor="black [3200]" strokeweight="1pt">
                <v:textbox>
                  <w:txbxContent>
                    <w:p w14:paraId="5FAAF079" w14:textId="77777777" w:rsidR="00A54A79" w:rsidRPr="000721C9" w:rsidRDefault="00A54A79" w:rsidP="006F026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 xml:space="preserve">Brand </w:t>
                      </w:r>
                      <w:r>
                        <w:rPr>
                          <w:rFonts w:ascii="Times New Roman" w:hAnsi="Times New Roman" w:cs="Times New Roman"/>
                          <w:i/>
                          <w:sz w:val="24"/>
                          <w:szCs w:val="24"/>
                        </w:rPr>
                        <w:t>trust</w:t>
                      </w:r>
                    </w:p>
                    <w:p w14:paraId="3BD848CB" w14:textId="77777777" w:rsidR="00A54A79" w:rsidRPr="00EF7C82" w:rsidRDefault="00A54A79" w:rsidP="006F0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w:t>
                      </w:r>
                      <w:r w:rsidRPr="00EF7C82">
                        <w:rPr>
                          <w:rFonts w:ascii="Times New Roman" w:hAnsi="Times New Roman" w:cs="Times New Roman"/>
                          <w:sz w:val="24"/>
                          <w:szCs w:val="24"/>
                          <w:lang w:val="en-US"/>
                        </w:rPr>
                        <w:t>)</w:t>
                      </w:r>
                    </w:p>
                  </w:txbxContent>
                </v:textbox>
              </v:rect>
            </w:pict>
          </mc:Fallback>
        </mc:AlternateContent>
      </w:r>
      <w:r w:rsidRPr="0056213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8480" behindDoc="0" locked="0" layoutInCell="1" allowOverlap="1" wp14:anchorId="0A45ACB0" wp14:editId="2DFEA19F">
                <wp:simplePos x="0" y="0"/>
                <wp:positionH relativeFrom="margin">
                  <wp:posOffset>3089275</wp:posOffset>
                </wp:positionH>
                <wp:positionV relativeFrom="paragraph">
                  <wp:posOffset>161290</wp:posOffset>
                </wp:positionV>
                <wp:extent cx="1514475" cy="4953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514475" cy="495300"/>
                        </a:xfrm>
                        <a:prstGeom prst="rect">
                          <a:avLst/>
                        </a:prstGeom>
                      </wps:spPr>
                      <wps:style>
                        <a:lnRef idx="2">
                          <a:schemeClr val="dk1"/>
                        </a:lnRef>
                        <a:fillRef idx="1">
                          <a:schemeClr val="lt1"/>
                        </a:fillRef>
                        <a:effectRef idx="0">
                          <a:schemeClr val="dk1"/>
                        </a:effectRef>
                        <a:fontRef idx="minor">
                          <a:schemeClr val="dk1"/>
                        </a:fontRef>
                      </wps:style>
                      <wps:txbx>
                        <w:txbxContent>
                          <w:p w14:paraId="488A9FBB" w14:textId="77777777" w:rsidR="00A54A79" w:rsidRDefault="00A54A79" w:rsidP="006F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Loyalitas Konsumen</w:t>
                            </w:r>
                          </w:p>
                          <w:p w14:paraId="091EB50F" w14:textId="77777777" w:rsidR="00A54A79" w:rsidRPr="000721C9" w:rsidRDefault="00A54A79" w:rsidP="006F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9" style="position:absolute;margin-left:243.25pt;margin-top:12.7pt;width:119.25pt;height:39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" fillcolor="white [3201]" strokecolor="black [3200]" strokeweight="1pt">
                <v:textbox>
                  <w:txbxContent>
                    <w:p w14:paraId="488A9FBB" w14:textId="77777777" w:rsidR="00A54A79" w:rsidRDefault="00A54A79" w:rsidP="006F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Loyalitas Konsumen</w:t>
                      </w:r>
                    </w:p>
                    <w:p w14:paraId="091EB50F" w14:textId="77777777" w:rsidR="00A54A79" w:rsidRPr="000721C9" w:rsidRDefault="00A54A79" w:rsidP="006F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w:t>
                      </w:r>
                    </w:p>
                  </w:txbxContent>
                </v:textbox>
                <w10:wrap anchorx="margin"/>
              </v:rect>
            </w:pict>
          </mc:Fallback>
        </mc:AlternateContent>
      </w:r>
      <w:r>
        <w:rPr>
          <w:rFonts w:ascii="Times New Roman" w:hAnsi="Times New Roman" w:cs="Times New Roman"/>
          <w:sz w:val="24"/>
          <w:szCs w:val="24"/>
          <w:lang w:val="en-US"/>
        </w:rPr>
        <w:tab/>
      </w:r>
    </w:p>
    <w:p w14:paraId="55604A7B" w14:textId="77777777" w:rsidR="006F026C" w:rsidRPr="000721C9" w:rsidRDefault="006F026C" w:rsidP="006F026C">
      <w:pPr>
        <w:tabs>
          <w:tab w:val="center" w:pos="3969"/>
        </w:tabs>
        <w:rPr>
          <w:rFonts w:ascii="Times New Roman" w:hAnsi="Times New Roman" w:cs="Times New Roman"/>
          <w:sz w:val="24"/>
          <w:szCs w:val="24"/>
        </w:rPr>
      </w:pPr>
      <w:r>
        <w:rPr>
          <w:rFonts w:ascii="Times New Roman" w:hAnsi="Times New Roman" w:cs="Times New Roman"/>
          <w:b/>
          <w:noProof/>
          <w:color w:val="000000" w:themeColor="text1"/>
          <w:sz w:val="24"/>
          <w:szCs w:val="24"/>
          <w:lang w:eastAsia="id-ID"/>
        </w:rPr>
        <mc:AlternateContent>
          <mc:Choice Requires="wps">
            <w:drawing>
              <wp:anchor distT="0" distB="0" distL="114300" distR="114300" simplePos="0" relativeHeight="251660288" behindDoc="0" locked="0" layoutInCell="1" allowOverlap="1" wp14:anchorId="1C8B27C2" wp14:editId="2180EC89">
                <wp:simplePos x="0" y="0"/>
                <wp:positionH relativeFrom="column">
                  <wp:posOffset>2343150</wp:posOffset>
                </wp:positionH>
                <wp:positionV relativeFrom="paragraph">
                  <wp:posOffset>222885</wp:posOffset>
                </wp:positionV>
                <wp:extent cx="238125" cy="2476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E575A9" w14:textId="77777777" w:rsidR="00A54A79" w:rsidRDefault="00A54A79" w:rsidP="006F026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margin-left:184.5pt;margin-top:17.55pt;width:18.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" fillcolor="white [3201]" strokecolor="white [3212]" strokeweight=".5pt">
                <v:textbox>
                  <w:txbxContent>
                    <w:p w14:paraId="07E575A9" w14:textId="77777777" w:rsidR="00A54A79" w:rsidRDefault="00A54A79" w:rsidP="006F026C">
                      <w:r>
                        <w:t>3</w:t>
                      </w:r>
                    </w:p>
                  </w:txbxContent>
                </v:textbox>
              </v:shape>
            </w:pict>
          </mc:Fallback>
        </mc:AlternateContent>
      </w:r>
      <w:r w:rsidRPr="0056213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3360" behindDoc="0" locked="0" layoutInCell="1" allowOverlap="1" wp14:anchorId="69FEF9F1" wp14:editId="75C778E6">
                <wp:simplePos x="0" y="0"/>
                <wp:positionH relativeFrom="column">
                  <wp:posOffset>536575</wp:posOffset>
                </wp:positionH>
                <wp:positionV relativeFrom="paragraph">
                  <wp:posOffset>284480</wp:posOffset>
                </wp:positionV>
                <wp:extent cx="1514475" cy="4953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514475" cy="495300"/>
                        </a:xfrm>
                        <a:prstGeom prst="rect">
                          <a:avLst/>
                        </a:prstGeom>
                      </wps:spPr>
                      <wps:style>
                        <a:lnRef idx="2">
                          <a:schemeClr val="dk1"/>
                        </a:lnRef>
                        <a:fillRef idx="1">
                          <a:schemeClr val="lt1"/>
                        </a:fillRef>
                        <a:effectRef idx="0">
                          <a:schemeClr val="dk1"/>
                        </a:effectRef>
                        <a:fontRef idx="minor">
                          <a:schemeClr val="dk1"/>
                        </a:fontRef>
                      </wps:style>
                      <wps:txbx>
                        <w:txbxContent>
                          <w:p w14:paraId="02E50242" w14:textId="77777777" w:rsidR="00A54A79" w:rsidRPr="000721C9" w:rsidRDefault="00A54A79" w:rsidP="006F026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Customer experience</w:t>
                            </w:r>
                          </w:p>
                          <w:p w14:paraId="26943D60" w14:textId="77777777" w:rsidR="00A54A79" w:rsidRPr="00EF7C82" w:rsidRDefault="00A54A79" w:rsidP="006F0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w:t>
                            </w:r>
                            <w:r w:rsidRPr="00EF7C82">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31" style="position:absolute;margin-left:42.25pt;margin-top:22.4pt;width:119.25pt;height: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" fillcolor="white [3201]" strokecolor="black [3200]" strokeweight="1pt">
                <v:textbox>
                  <w:txbxContent>
                    <w:p w14:paraId="02E50242" w14:textId="77777777" w:rsidR="00A54A79" w:rsidRPr="000721C9" w:rsidRDefault="00A54A79" w:rsidP="006F026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Customer experience</w:t>
                      </w:r>
                    </w:p>
                    <w:p w14:paraId="26943D60" w14:textId="77777777" w:rsidR="00A54A79" w:rsidRPr="00EF7C82" w:rsidRDefault="00A54A79" w:rsidP="006F0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w:t>
                      </w:r>
                      <w:r w:rsidRPr="00EF7C82">
                        <w:rPr>
                          <w:rFonts w:ascii="Times New Roman" w:hAnsi="Times New Roman" w:cs="Times New Roman"/>
                          <w:sz w:val="24"/>
                          <w:szCs w:val="24"/>
                          <w:lang w:val="en-US"/>
                        </w:rPr>
                        <w:t>)</w:t>
                      </w:r>
                    </w:p>
                  </w:txbxContent>
                </v:textbox>
              </v:rect>
            </w:pict>
          </mc:Fallback>
        </mc:AlternateContent>
      </w:r>
      <w:r w:rsidRPr="0056213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7456" behindDoc="0" locked="0" layoutInCell="1" allowOverlap="1" wp14:anchorId="00761468" wp14:editId="4CF98F34">
                <wp:simplePos x="0" y="0"/>
                <wp:positionH relativeFrom="column">
                  <wp:posOffset>2098675</wp:posOffset>
                </wp:positionH>
                <wp:positionV relativeFrom="paragraph">
                  <wp:posOffset>184150</wp:posOffset>
                </wp:positionV>
                <wp:extent cx="885825" cy="447675"/>
                <wp:effectExtent l="0" t="38100" r="47625" b="28575"/>
                <wp:wrapNone/>
                <wp:docPr id="7" name="Straight Arrow Connector 7"/>
                <wp:cNvGraphicFramePr/>
                <a:graphic xmlns:a="http://schemas.openxmlformats.org/drawingml/2006/main">
                  <a:graphicData uri="http://schemas.microsoft.com/office/word/2010/wordprocessingShape">
                    <wps:wsp>
                      <wps:cNvCnPr/>
                      <wps:spPr>
                        <a:xfrm flipV="1">
                          <a:off x="0" y="0"/>
                          <a:ext cx="885825" cy="4476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65.25pt;margin-top:14.5pt;width:69.75pt;height:35.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" strokecolor="black [3213]" strokeweight="1.5pt">
                <v:stroke endarrow="block" joinstyle="miter"/>
              </v:shape>
            </w:pict>
          </mc:Fallback>
        </mc:AlternateContent>
      </w:r>
      <w:r w:rsidRPr="0056213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70528" behindDoc="0" locked="0" layoutInCell="1" allowOverlap="1" wp14:anchorId="1CF7AB4A" wp14:editId="6472FC50">
                <wp:simplePos x="0" y="0"/>
                <wp:positionH relativeFrom="column">
                  <wp:posOffset>2089150</wp:posOffset>
                </wp:positionH>
                <wp:positionV relativeFrom="paragraph">
                  <wp:posOffset>327025</wp:posOffset>
                </wp:positionV>
                <wp:extent cx="895350" cy="885825"/>
                <wp:effectExtent l="0" t="38100" r="57150" b="28575"/>
                <wp:wrapNone/>
                <wp:docPr id="17" name="Straight Arrow Connector 17"/>
                <wp:cNvGraphicFramePr/>
                <a:graphic xmlns:a="http://schemas.openxmlformats.org/drawingml/2006/main">
                  <a:graphicData uri="http://schemas.microsoft.com/office/word/2010/wordprocessingShape">
                    <wps:wsp>
                      <wps:cNvCnPr/>
                      <wps:spPr>
                        <a:xfrm flipV="1">
                          <a:off x="0" y="0"/>
                          <a:ext cx="895350" cy="8858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64.5pt;margin-top:25.75pt;width:70.5pt;height:69.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" strokecolor="black [3213]" strokeweight="1.5pt">
                <v:stroke endarrow="block" joinstyle="miter"/>
              </v:shape>
            </w:pict>
          </mc:Fallback>
        </mc:AlternateContent>
      </w:r>
      <w:r>
        <w:rPr>
          <w:rFonts w:ascii="Times New Roman" w:hAnsi="Times New Roman" w:cs="Times New Roman"/>
          <w:sz w:val="24"/>
          <w:szCs w:val="24"/>
          <w:lang w:val="en-US"/>
        </w:rPr>
        <w:tab/>
      </w:r>
    </w:p>
    <w:p w14:paraId="6A164498" w14:textId="77777777" w:rsidR="006F026C" w:rsidRPr="0056213F" w:rsidRDefault="006F026C" w:rsidP="006F026C">
      <w:pPr>
        <w:rPr>
          <w:rFonts w:ascii="Times New Roman" w:hAnsi="Times New Roman" w:cs="Times New Roman"/>
          <w:sz w:val="24"/>
          <w:szCs w:val="24"/>
          <w:lang w:val="en-US"/>
        </w:rPr>
      </w:pPr>
      <w:r>
        <w:rPr>
          <w:rFonts w:ascii="Times New Roman" w:hAnsi="Times New Roman" w:cs="Times New Roman"/>
          <w:b/>
          <w:noProof/>
          <w:color w:val="000000" w:themeColor="text1"/>
          <w:sz w:val="24"/>
          <w:szCs w:val="24"/>
          <w:lang w:eastAsia="id-ID"/>
        </w:rPr>
        <mc:AlternateContent>
          <mc:Choice Requires="wps">
            <w:drawing>
              <wp:anchor distT="0" distB="0" distL="114300" distR="114300" simplePos="0" relativeHeight="251661312" behindDoc="0" locked="0" layoutInCell="1" allowOverlap="1" wp14:anchorId="2A467F60" wp14:editId="6D915872">
                <wp:simplePos x="0" y="0"/>
                <wp:positionH relativeFrom="column">
                  <wp:posOffset>2343150</wp:posOffset>
                </wp:positionH>
                <wp:positionV relativeFrom="paragraph">
                  <wp:posOffset>247015</wp:posOffset>
                </wp:positionV>
                <wp:extent cx="238125" cy="2476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406142" w14:textId="77777777" w:rsidR="00A54A79" w:rsidRDefault="00A54A79" w:rsidP="006F026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margin-left:184.5pt;margin-top:19.45pt;width:18.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" fillcolor="white [3201]" strokecolor="white [3212]" strokeweight=".5pt">
                <v:textbox>
                  <w:txbxContent>
                    <w:p w14:paraId="38406142" w14:textId="77777777" w:rsidR="00A54A79" w:rsidRDefault="00A54A79" w:rsidP="006F026C">
                      <w:r>
                        <w:t>4</w:t>
                      </w:r>
                    </w:p>
                  </w:txbxContent>
                </v:textbox>
              </v:shape>
            </w:pict>
          </mc:Fallback>
        </mc:AlternateContent>
      </w:r>
    </w:p>
    <w:p w14:paraId="73527B58" w14:textId="77777777" w:rsidR="006F026C" w:rsidRPr="0056213F" w:rsidRDefault="006F026C" w:rsidP="006F026C">
      <w:pPr>
        <w:rPr>
          <w:rFonts w:ascii="Times New Roman" w:hAnsi="Times New Roman" w:cs="Times New Roman"/>
          <w:sz w:val="24"/>
          <w:szCs w:val="24"/>
          <w:lang w:val="en-US"/>
        </w:rPr>
      </w:pPr>
      <w:r w:rsidRPr="0056213F">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69504" behindDoc="0" locked="0" layoutInCell="1" allowOverlap="1" wp14:anchorId="7BFAEDB2" wp14:editId="647DAF3C">
                <wp:simplePos x="0" y="0"/>
                <wp:positionH relativeFrom="column">
                  <wp:posOffset>536575</wp:posOffset>
                </wp:positionH>
                <wp:positionV relativeFrom="paragraph">
                  <wp:posOffset>241300</wp:posOffset>
                </wp:positionV>
                <wp:extent cx="1514475" cy="4953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514475" cy="495300"/>
                        </a:xfrm>
                        <a:prstGeom prst="rect">
                          <a:avLst/>
                        </a:prstGeom>
                      </wps:spPr>
                      <wps:style>
                        <a:lnRef idx="2">
                          <a:schemeClr val="dk1"/>
                        </a:lnRef>
                        <a:fillRef idx="1">
                          <a:schemeClr val="lt1"/>
                        </a:fillRef>
                        <a:effectRef idx="0">
                          <a:schemeClr val="dk1"/>
                        </a:effectRef>
                        <a:fontRef idx="minor">
                          <a:schemeClr val="dk1"/>
                        </a:fontRef>
                      </wps:style>
                      <wps:txbx>
                        <w:txbxContent>
                          <w:p w14:paraId="62BFFFF1" w14:textId="77777777" w:rsidR="00A54A79" w:rsidRPr="00463E45" w:rsidRDefault="00A54A79" w:rsidP="006F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Media sosial</w:t>
                            </w:r>
                          </w:p>
                          <w:p w14:paraId="7ACAB0B7" w14:textId="77777777" w:rsidR="00A54A79" w:rsidRPr="00EF7C82" w:rsidRDefault="00A54A79" w:rsidP="006F0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(X4</w:t>
                            </w:r>
                            <w:r w:rsidRPr="00EF7C82">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3" style="position:absolute;margin-left:42.25pt;margin-top:19pt;width:119.25pt;height:3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" fillcolor="white [3201]" strokecolor="black [3200]" strokeweight="1pt">
                <v:textbox>
                  <w:txbxContent>
                    <w:p w14:paraId="62BFFFF1" w14:textId="77777777" w:rsidR="00A54A79" w:rsidRPr="00463E45" w:rsidRDefault="00A54A79" w:rsidP="006F02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Media sosial</w:t>
                      </w:r>
                    </w:p>
                    <w:p w14:paraId="7ACAB0B7" w14:textId="77777777" w:rsidR="00A54A79" w:rsidRPr="00EF7C82" w:rsidRDefault="00A54A79" w:rsidP="006F0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(X4</w:t>
                      </w:r>
                      <w:r w:rsidRPr="00EF7C82">
                        <w:rPr>
                          <w:rFonts w:ascii="Times New Roman" w:hAnsi="Times New Roman" w:cs="Times New Roman"/>
                          <w:sz w:val="24"/>
                          <w:szCs w:val="24"/>
                          <w:lang w:val="en-US"/>
                        </w:rPr>
                        <w:t>)</w:t>
                      </w:r>
                    </w:p>
                  </w:txbxContent>
                </v:textbox>
              </v:rect>
            </w:pict>
          </mc:Fallback>
        </mc:AlternateContent>
      </w:r>
    </w:p>
    <w:p w14:paraId="3E52D009" w14:textId="77777777" w:rsidR="006F026C" w:rsidRPr="0056213F" w:rsidRDefault="006F026C" w:rsidP="006F026C">
      <w:pPr>
        <w:rPr>
          <w:rFonts w:ascii="Times New Roman" w:hAnsi="Times New Roman" w:cs="Times New Roman"/>
          <w:sz w:val="24"/>
          <w:szCs w:val="24"/>
          <w:lang w:val="en-US"/>
        </w:rPr>
      </w:pPr>
    </w:p>
    <w:p w14:paraId="0A03C6DC" w14:textId="77777777" w:rsidR="006F026C" w:rsidRPr="00166655" w:rsidRDefault="006F026C" w:rsidP="006F026C">
      <w:pPr>
        <w:rPr>
          <w:rFonts w:ascii="Times New Roman" w:hAnsi="Times New Roman" w:cs="Times New Roman"/>
          <w:sz w:val="24"/>
          <w:szCs w:val="24"/>
        </w:rPr>
      </w:pPr>
    </w:p>
    <w:p w14:paraId="4DF09460" w14:textId="77777777" w:rsidR="006F026C" w:rsidRPr="00E245D2" w:rsidRDefault="006F026C" w:rsidP="006F026C">
      <w:pPr>
        <w:spacing w:line="240" w:lineRule="auto"/>
        <w:ind w:left="1440" w:firstLine="720"/>
        <w:rPr>
          <w:rFonts w:ascii="Times New Roman" w:hAnsi="Times New Roman" w:cs="Times New Roman"/>
          <w:b/>
          <w:sz w:val="24"/>
          <w:szCs w:val="24"/>
          <w:lang w:val="en-US"/>
        </w:rPr>
      </w:pPr>
      <w:r w:rsidRPr="00E245D2">
        <w:rPr>
          <w:rFonts w:ascii="Times New Roman" w:hAnsi="Times New Roman" w:cs="Times New Roman"/>
          <w:b/>
          <w:sz w:val="24"/>
          <w:szCs w:val="24"/>
          <w:lang w:val="en-US"/>
        </w:rPr>
        <w:t xml:space="preserve">Gambar </w:t>
      </w:r>
      <w:r w:rsidRPr="00E245D2">
        <w:rPr>
          <w:rFonts w:ascii="Times New Roman" w:hAnsi="Times New Roman" w:cs="Times New Roman"/>
          <w:b/>
          <w:sz w:val="24"/>
          <w:szCs w:val="24"/>
        </w:rPr>
        <w:t>II.</w:t>
      </w:r>
      <w:r w:rsidRPr="00E245D2">
        <w:rPr>
          <w:rFonts w:ascii="Times New Roman" w:hAnsi="Times New Roman" w:cs="Times New Roman"/>
          <w:b/>
          <w:sz w:val="24"/>
          <w:szCs w:val="24"/>
          <w:lang w:val="en-US"/>
        </w:rPr>
        <w:t>1</w:t>
      </w:r>
    </w:p>
    <w:p w14:paraId="21791865" w14:textId="77777777" w:rsidR="006F026C" w:rsidRPr="00E245D2" w:rsidRDefault="006F026C" w:rsidP="006F026C">
      <w:pPr>
        <w:spacing w:line="240" w:lineRule="auto"/>
        <w:ind w:left="1440" w:firstLine="720"/>
        <w:rPr>
          <w:rFonts w:ascii="Times New Roman" w:hAnsi="Times New Roman" w:cs="Times New Roman"/>
          <w:b/>
          <w:sz w:val="24"/>
          <w:szCs w:val="24"/>
          <w:lang w:val="en-US"/>
        </w:rPr>
      </w:pPr>
      <w:r w:rsidRPr="00E245D2">
        <w:rPr>
          <w:rFonts w:ascii="Times New Roman" w:hAnsi="Times New Roman" w:cs="Times New Roman"/>
          <w:b/>
          <w:sz w:val="24"/>
          <w:szCs w:val="24"/>
          <w:lang w:val="en-US"/>
        </w:rPr>
        <w:t>Kerangka Pemikiran</w:t>
      </w:r>
    </w:p>
    <w:p w14:paraId="3DA99549" w14:textId="77777777" w:rsidR="006F026C" w:rsidRPr="00AA328C" w:rsidRDefault="006F026C" w:rsidP="006F026C">
      <w:pPr>
        <w:pStyle w:val="ListParagraph"/>
        <w:spacing w:line="480" w:lineRule="auto"/>
        <w:ind w:left="0"/>
        <w:jc w:val="both"/>
        <w:rPr>
          <w:rFonts w:ascii="Times New Roman" w:hAnsi="Times New Roman" w:cs="Times New Roman"/>
          <w:b/>
          <w:color w:val="000000" w:themeColor="text1"/>
          <w:sz w:val="24"/>
          <w:szCs w:val="24"/>
        </w:rPr>
      </w:pPr>
      <w:r w:rsidRPr="00AA328C">
        <w:rPr>
          <w:rFonts w:ascii="Times New Roman" w:hAnsi="Times New Roman" w:cs="Times New Roman"/>
          <w:color w:val="000000" w:themeColor="text1"/>
          <w:sz w:val="24"/>
          <w:szCs w:val="24"/>
        </w:rPr>
        <w:t>Keterangan :</w:t>
      </w:r>
    </w:p>
    <w:p w14:paraId="2DD0ED02" w14:textId="77777777" w:rsidR="006F026C" w:rsidRPr="00AA328C" w:rsidRDefault="006F026C" w:rsidP="006F026C">
      <w:pPr>
        <w:numPr>
          <w:ilvl w:val="0"/>
          <w:numId w:val="17"/>
        </w:numPr>
        <w:spacing w:after="0" w:line="240" w:lineRule="auto"/>
        <w:ind w:left="360"/>
        <w:contextualSpacing/>
        <w:jc w:val="both"/>
        <w:rPr>
          <w:rFonts w:ascii="Times New Roman" w:hAnsi="Times New Roman" w:cs="Times New Roman"/>
          <w:color w:val="000000" w:themeColor="text1"/>
          <w:sz w:val="24"/>
          <w:szCs w:val="24"/>
        </w:rPr>
      </w:pPr>
      <w:r w:rsidRPr="00AA328C">
        <w:rPr>
          <w:rFonts w:ascii="Times New Roman" w:hAnsi="Times New Roman" w:cs="Times New Roman"/>
          <w:color w:val="000000" w:themeColor="text1"/>
          <w:sz w:val="24"/>
          <w:szCs w:val="24"/>
        </w:rPr>
        <w:t xml:space="preserve">Angka 1 merupakan hipotesis 1 disusun mengacu hasil penelitian yang dilakukan oleh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"Haeruddin", "given" : "Karnila", "non-dropping-particle" : "", "parse-names" : false, "suffix" : "" }, { "dropping-particle" : "", "family" : "Tawai", "given" : "Adrian", "non-dropping-particle" : "", "parse-names" : false, "suffix" : "" }, { "dropping-particle" : "", "family" : "Yusuf", "given" : "Muh.", "non-dropping-particle" : "", "parse-names" : false, "suffix" : "" } ], "id" : "ITEM-1", "issued" : { "date-parts" : [ [ "2016" ] ] }, "title" : "PENERAPAN PRINSIP GOOD GOVERNANCE TERHADAP EFEKTIVITAS PERENCANAAN PEMBANGUNAN BADAN PERENCANAAN PEMBANGUNAN DAERAH KOTA KENDARI", "type" : "article-journal" }, "uris" : [ "http://www.mendeley.com/documents/?uuid=5c879683-7f1f-4d09-93be-ef43cb8d262f" ] } ], "mendeley" : { "formattedCitation" : "(Haeruddin et al., 2016)", "plainTextFormattedCitation" : "(Haeruddin et al., 2016)", "previouslyFormattedCitation" : "(Haeruddin et al.,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Lianto</w:t>
      </w:r>
      <w:r w:rsidRPr="00AA328C">
        <w:rPr>
          <w:rFonts w:ascii="Times New Roman" w:hAnsi="Times New Roman" w:cs="Times New Roman"/>
          <w:i/>
          <w:noProof/>
          <w:color w:val="000000" w:themeColor="text1"/>
          <w:sz w:val="24"/>
          <w:szCs w:val="24"/>
        </w:rPr>
        <w:t>,</w:t>
      </w:r>
      <w:r>
        <w:rPr>
          <w:rFonts w:ascii="Times New Roman" w:hAnsi="Times New Roman" w:cs="Times New Roman"/>
          <w:noProof/>
          <w:color w:val="000000" w:themeColor="text1"/>
          <w:sz w:val="24"/>
          <w:szCs w:val="24"/>
        </w:rPr>
        <w:t xml:space="preserve"> 2018</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"abstract" : "This study aimed to examine the effect of accountability, organizational factors, and the use of performance measurement system on organizational performance, particularly educational organizations in the form of private Catholic universities. Mixed method with sequential explanatory strategy is used in this study to collect and to analyze data. In the quantitative stages, data from 159 respondents of upper-level and mid-level managers at Catholic universities is collected through questionnaire and is then analyzed using SEM-PLS. Furthermore, content analysis technique was used to analyze transcript of interview in the qualitative stages. The results indicate that there is an effect of accountability and a clear and measurable perception of goals on the improvement of university's performance. This study has practical implications in supporting the government to create a system of accountability and good governance for universities. For private Catholic universities, this research shows that regulations or legislations required by the government are factors that encourage improvement of performance and governance of universities. For the association coordinating private Catholic universities (APTIK), this study can be a reference in developing and strengthening cooperation among the private Catholic universities.", "author" : [ { "dropping-particle" : "", "family" : "Ratna Sari", "given" : "Martdian", "non-dropping-particle" : "", "parse-names" : false, "suffix" : "" } ], "container-title" : "Jurnal Akuntansi dan Keuangan Indonesia", "id" : "ITEM-1", "issue" : "2", "issued" : { "date-parts" : [ [ "2016" ] ] }, "page" : "117-141", "title" : "PENGARUH AKUNTABILITAS, FAKTOR ORGANISASIONAL, DAN PENGGUNAAN SISTEM PENGUKURAN KINERJA TERHADAP KINERJA ORGANISASI (The Effect of Accountability, Organizational Factors, and the Use of Performance Measurement System on Organizational Performance)", "type" : "article-journal", "volume" : "13" }, "uris" : [ "http://www.mendeley.com/documents/?uuid=1a559ccb-3a75-46af-99ab-bda3488a3b07" ] } ], "mendeley" : { "formattedCitation" : "(Ratna Sari, 2016)", "plainTextFormattedCitation" : "(Ratna Sari, 2016)", "previouslyFormattedCitation" : "(Ratna Sari,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Widanarko</w:t>
      </w:r>
      <w:r w:rsidRPr="00AA328C">
        <w:rPr>
          <w:rFonts w:ascii="Times New Roman" w:hAnsi="Times New Roman" w:cs="Times New Roman"/>
          <w:noProof/>
          <w:color w:val="000000" w:themeColor="text1"/>
          <w:sz w:val="24"/>
          <w:szCs w:val="24"/>
        </w:rPr>
        <w:t>, 2016)</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"Azmal", "given" : "Erian", "non-dropping-particle" : "", "parse-names" : false, "suffix" : "" }, { "dropping-particle" : "", "family" : "Abubakar", "given" : "", "non-dropping-particle" : "", "parse-names" : false, "suffix" : "" }, { "dropping-particle" : "", "family" : "Mulyani", "given" : "", "non-dropping-particle" : "", "parse-names" : false, "suffix" : "" } ], "id" : "ITEM-1", "issued" : { "date-parts" : [ [ "2016" ] ] }, "title" : "ANALYSIS OF THE INFLUENCE OF GOOD GOVERNANCE FACTORS TO REGIONAL GOVERNMENT PERFORMANCE LANGKAT DISTRICT", "type" : "article-journal" }, "uris" : [ "http://www.mendeley.com/documents/?uuid=d79f6ae0-09a4-4825-b72c-d442c72d3515" ] } ], "mendeley" : { "formattedCitation" : "(Azmal et al., 2016)", "plainTextFormattedCitation" : "(Azmal et al., 2016)", "previouslyFormattedCitation" : "(Azmal et al.,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sidRPr="00470CA9">
        <w:rPr>
          <w:rFonts w:ascii="Times New Roman" w:hAnsi="Times New Roman" w:cs="Times New Roman"/>
          <w:color w:val="000000" w:themeColor="text1"/>
          <w:shd w:val="clear" w:color="auto" w:fill="FFFFFF"/>
        </w:rPr>
        <w:t xml:space="preserve">Wijaya </w:t>
      </w:r>
      <w:r>
        <w:rPr>
          <w:rFonts w:ascii="Times New Roman" w:hAnsi="Times New Roman" w:cs="Times New Roman"/>
          <w:color w:val="000000" w:themeColor="text1"/>
          <w:shd w:val="clear" w:color="auto" w:fill="FFFFFF"/>
        </w:rPr>
        <w:t>&amp;</w:t>
      </w:r>
      <w:r w:rsidRPr="00470CA9">
        <w:rPr>
          <w:rFonts w:ascii="Times New Roman" w:hAnsi="Times New Roman" w:cs="Times New Roman"/>
          <w:color w:val="000000" w:themeColor="text1"/>
          <w:shd w:val="clear" w:color="auto" w:fill="FFFFFF"/>
        </w:rPr>
        <w:t xml:space="preserve"> Astuti</w:t>
      </w:r>
      <w:r>
        <w:rPr>
          <w:rFonts w:ascii="Times New Roman" w:hAnsi="Times New Roman" w:cs="Times New Roman"/>
          <w:color w:val="000000" w:themeColor="text1"/>
          <w:shd w:val="clear" w:color="auto" w:fill="FFFFFF"/>
        </w:rPr>
        <w:t>,</w:t>
      </w:r>
      <w:r w:rsidRPr="00470CA9">
        <w:rPr>
          <w:rFonts w:ascii="Times New Roman" w:hAnsi="Times New Roman" w:cs="Times New Roman"/>
          <w:color w:val="000000" w:themeColor="text1"/>
          <w:shd w:val="clear" w:color="auto" w:fill="FFFFFF"/>
        </w:rPr>
        <w:t xml:space="preserve"> 2018</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"10.31219/osf.io/9yzk7", "abstract" : "Penelitian ini dilaksanakan untuk mengetahui pengaruh akuntabilitas dan transparansi terhadap kinerja instansi Inspektorat Aceh. Objek penelitian ini adalah transparansi, akuntabilitas dan kinerja instansi. Jumlah sampel dalam penelitian ini adalah sebanyak 42 orang responden. Data yang dikumpulkan menggunakan kuesioner dengan satuan pengukuran satuan skala likert. Peralatan analisis yang digunakan dalam menganalisis data adalah regresi linier berganda. Hasil secara simultan menunjukkan bahwa akuntabilitas dan transparansi secara bersama-sama berpengaruh terhadap kinerja instansi Kantor Inspektorat Aceh, akuntabilitas secara parsial berpengaruh terhadap kinerja instansi Kantor Inspektorat Aceh dengan nilai koefisien regresi sebesar 0,155 dan transparansi berpengaruh secara parsial terhadap kinerja instansi para auditor pada Kantor Inspektorat Aceh dengan nilai koefisien regresi sebesar 0,137. Hasil penelitian ini memberikan implikasi bahwa akuntabilitas dan transparansi yang dimiliki oleh auditor akan memberikan pengaruh nyata dalam meningkatkan kinerja instansi bagi auditor Kantor Inspektorat Aceh", "author" : [ { "dropping-particle" : "", "family" : "Umar", "given" : "Zulkifli", "non-dropping-particle" : "", "parse-names" : false, "suffix" : "" }, { "dropping-particle" : "", "family" : "Syawalina", "given" : "Cut Fittika", "non-dropping-particle" : "", "parse-names" : false, "suffix" : "" }, { "dropping-particle" : "", "family" : "Khairunnisa", "given" : "", "non-dropping-particle" : "", "parse-names" : false, "suffix" : "" } ], "container-title" : "KOLEGIAL", "id" : "ITEM-1", "issue" : "2", "issued" : { "date-parts" : [ [ "2018" ] ] }, "page" : "136-148", "title" : "Pengaruh Akuntabilitas Dan Transparansi Pengelolaan Keuangan Daerah Terhadap Kinerja Instansi Inspektorat Aceh", "type" : "article-journal", "volume" : "6" }, "uris" : [ "http://www.mendeley.com/documents/?uuid=e5b3a829-9f92-4533-932f-f92fa7b84ef9" ] } ], "mendeley" : { "formattedCitation" : "(Umar et al., 2018)", "plainTextFormattedCitation" : "(Umar et al., 2018)", "previouslyFormattedCitation" : "(Umar et al., 2018)"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color w:val="000000" w:themeColor="text1"/>
          <w:shd w:val="clear" w:color="auto" w:fill="FFFFFF"/>
        </w:rPr>
        <w:t>Kazmi &amp; Mehmood, 2016</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w:t>
      </w:r>
    </w:p>
    <w:p w14:paraId="43213740" w14:textId="77777777" w:rsidR="006F026C" w:rsidRPr="00AA328C" w:rsidRDefault="006F026C" w:rsidP="006F026C">
      <w:pPr>
        <w:numPr>
          <w:ilvl w:val="0"/>
          <w:numId w:val="17"/>
        </w:numPr>
        <w:spacing w:after="0" w:line="240" w:lineRule="auto"/>
        <w:ind w:left="360"/>
        <w:contextualSpacing/>
        <w:jc w:val="both"/>
        <w:rPr>
          <w:rFonts w:ascii="Times New Roman" w:hAnsi="Times New Roman" w:cs="Times New Roman"/>
          <w:color w:val="000000" w:themeColor="text1"/>
          <w:sz w:val="24"/>
          <w:szCs w:val="24"/>
        </w:rPr>
      </w:pPr>
      <w:r w:rsidRPr="00AA328C">
        <w:rPr>
          <w:rFonts w:ascii="Times New Roman" w:hAnsi="Times New Roman" w:cs="Times New Roman"/>
          <w:color w:val="000000" w:themeColor="text1"/>
          <w:sz w:val="24"/>
          <w:szCs w:val="24"/>
        </w:rPr>
        <w:t xml:space="preserve">Angka 2 merupakan hipotesis 2 disusun mengacu hasil penelitian yang dilakukan oleh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"Haeruddin", "given" : "Karnila", "non-dropping-particle" : "", "parse-names" : false, "suffix" : "" }, { "dropping-particle" : "", "family" : "Tawai", "given" : "Adrian", "non-dropping-particle" : "", "parse-names" : false, "suffix" : "" }, { "dropping-particle" : "", "family" : "Yusuf", "given" : "Muh.", "non-dropping-particle" : "", "parse-names" : false, "suffix" : "" } ], "id" : "ITEM-1", "issued" : { "date-parts" : [ [ "2016" ] ] }, "title" : "PENERAPAN PRINSIP GOOD GOVERNANCE TERHADAP EFEKTIVITAS PERENCANAAN PEMBANGUNAN BADAN PERENCANAAN PEMBANGUNAN DAERAH KOTA KENDARI", "type" : "article-journal" }, "uris" : [ "http://www.mendeley.com/documents/?uuid=5c879683-7f1f-4d09-93be-ef43cb8d262f" ] } ], "mendeley" : { "formattedCitation" : "(Haeruddin et al., 2016)", "plainTextFormattedCitation" : "(Haeruddin et al., 2016)", "previouslyFormattedCitation" : "(Haeruddin et al.,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Resmawa</w:t>
      </w:r>
      <w:r w:rsidRPr="00AA328C">
        <w:rPr>
          <w:rFonts w:ascii="Times New Roman" w:hAnsi="Times New Roman" w:cs="Times New Roman"/>
          <w:i/>
          <w:noProof/>
          <w:color w:val="000000" w:themeColor="text1"/>
          <w:sz w:val="24"/>
          <w:szCs w:val="24"/>
        </w:rPr>
        <w:t xml:space="preserve">, </w:t>
      </w:r>
      <w:r>
        <w:rPr>
          <w:rFonts w:ascii="Times New Roman" w:hAnsi="Times New Roman" w:cs="Times New Roman"/>
          <w:noProof/>
          <w:color w:val="000000" w:themeColor="text1"/>
          <w:sz w:val="24"/>
          <w:szCs w:val="24"/>
        </w:rPr>
        <w:t>2017</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Juwairiyah, 2019</w:t>
      </w:r>
      <w:r w:rsidRPr="00AA328C">
        <w:rPr>
          <w:rFonts w:ascii="Times New Roman" w:hAnsi="Times New Roman" w:cs="Times New Roman"/>
          <w:noProof/>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"10.31219/osf.io/9yzk7", "abstract" : "Penelitian ini dilaksanakan untuk mengetahui pengaruh akuntabilitas dan transparansi terhadap kinerja instansi Inspektorat Aceh. Objek penelitian ini adalah transparansi, akuntabilitas dan kinerja instansi. Jumlah sampel dalam penelitian ini adalah sebanyak 42 orang responden. Data yang dikumpulkan menggunakan kuesioner dengan satuan pengukuran satuan skala likert. Peralatan analisis yang digunakan dalam menganalisis data adalah regresi linier berganda. Hasil secara simultan menunjukkan bahwa akuntabilitas dan transparansi secara bersama-sama berpengaruh terhadap kinerja instansi Kantor Inspektorat Aceh, akuntabilitas secara parsial berpengaruh terhadap kinerja instansi Kantor Inspektorat Aceh dengan nilai koefisien regresi sebesar 0,155 dan transparansi berpengaruh secara parsial terhadap kinerja instansi para auditor pada Kantor Inspektorat Aceh dengan nilai koefisien regresi sebesar 0,137. Hasil penelitian ini memberikan implikasi bahwa akuntabilitas dan transparansi yang dimiliki oleh auditor akan memberikan pengaruh nyata dalam meningkatkan kinerja instansi bagi auditor Kantor Inspektorat Aceh", "author" : [ { "dropping-particle" : "", "family" : "Umar", "given" : "Zulkifli", "non-dropping-particle" : "", "parse-names" : false, "suffix" : "" }, { "dropping-particle" : "", "family" : "Syawalina", "given" : "Cut Fittika", "non-dropping-particle" : "", "parse-names" : false, "suffix" : "" }, { "dropping-particle" : "", "family" : "Khairunnisa", "given" : "", "non-dropping-particle" : "", "parse-names" : false, "suffix" : "" } ], "container-title" : "KOLEGIAL", "id" : "ITEM-1", "issue" : "2", "issued" : { "date-parts" : [ [ "2018" ] ] }, "page" : "136-148", "title" : "Pengaruh Akuntabilitas Dan Transparansi Pengelolaan Keuangan Daerah Terhadap Kinerja Instansi Inspektorat Aceh", "type" : "article-journal", "volume" : "6" }, "uris" : [ "http://www.mendeley.com/documents/?uuid=e5b3a829-9f92-4533-932f-f92fa7b84ef9" ] } ], "mendeley" : { "formattedCitation" : "(Umar et al., 2018)", "plainTextFormattedCitation" : "(Umar et al., 2018)", "previouslyFormattedCitation" : "(Umar et al., 2018)"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Farida &amp; Rahmanda, 2020</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"10.17509/jimb.v10i1.15983", "ISSN" : "2337-411X", "abstract" : "Abstract. This study aims to determine transparency and accountability in West Bandung Regency SKPD and the influence of transparency and accountability on the performance of government agencies in West Bandung Regency SKPD both partially and simultaneously. The type of research used is explanatory. The population in this study were 27 Regional Work Unit (SKPD) in West Bandung Regency. Hypothesis testing was tested using t test and F test. Based on the results of the study showed that transparency and accountability in SKPD West Bandung Regency was good, the results of hypothesis testing showed that transparency and accountability affect the performance of government agencies both partially and simultaneously.Keywords: Transparency, Accountability and Performance of Government Agencies.\u00a0Abstrak. Penelitian ini bertujuan untuk mengetahui transparansi dan akuntabilitas di SKPD Kabupaten Bandung Barat serta pengaruh transparansi dan akuntabilitas terhadap kinerja instansi pemerintah pada SKPD Kabupaten Bandung Barat baik secara parsial maupun secara simultan. Jenis penelitian yang digunakan adalah explanatory. Populasi dalam penelitian ini adalah 27 Satuan Perangkat Kerja Daerah (SKPD) di Kabupaten Bandung Barat. Pengujian hipotesis diuji dengan menggunakan uji t \u00a0\u00a0dan uji F. Berdasarkan hasil penelitian menunjukan bahwa transparansi dan akuntabilitas di SKPD Kabupaten Bandung Barat sudah baik, hasil pengujian hipotesis menunjukkan bahwa transparansi dan akuntabilitas berpengaruh\u00a0 terhadap kinerja instansi pemerintah baik secara parsial maupun secara simultan.Kata kunci : Transparansi, Akuntabilitas dan Kinerja Instansi Pemerintah", "author" : [ { "dropping-particle" : "", "family" : "Novatiani", "given" : "Ait", "non-dropping-particle" : "", "parse-names" : false, "suffix" : "" }, { "dropping-particle" : "", "family" : "Rusmawan Kusumah", "given" : "R. Wedi", "non-dropping-particle" : "", "parse-names" : false, "suffix" : "" }, { "dropping-particle" : "", "family" : "Vabiani", "given" : "Diandra Pepi", "non-dropping-particle" : "", "parse-names" : false, "suffix" : "" } ], "container-title" : "Jurnal Ilmu Manajemen Dan Bisnis", "id" : "ITEM-1", "issue" : "1", "issued" : { "date-parts" : [ [ "2019" ] ] }, "page" : "51-62", "title" : "Pengaruh Transparansi dan Akuntabilitas Terhadap Kinerja Instansi Pemerintah", "type" : "article-journal", "volume" : "10" }, "uris" : [ "http://www.mendeley.com/documents/?uuid=fd26565c-33f4-4aa1-8452-e2c8f1b1c435" ] } ], "mendeley" : { "formattedCitation" : "(Novatiani et al., 2019)", "plainTextFormattedCitation" : "(Novatiani et al., 2019)", "previouslyFormattedCitation" : "(Novatiani et al., 2019)"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Suastika</w:t>
      </w:r>
      <w:r w:rsidRPr="00AA328C">
        <w:rPr>
          <w:rFonts w:ascii="Times New Roman" w:hAnsi="Times New Roman" w:cs="Times New Roman"/>
          <w:noProof/>
          <w:color w:val="000000" w:themeColor="text1"/>
          <w:sz w:val="24"/>
          <w:szCs w:val="24"/>
        </w:rPr>
        <w:t xml:space="preserve"> </w:t>
      </w:r>
      <w:r w:rsidRPr="00E11ED8">
        <w:rPr>
          <w:rFonts w:ascii="Times New Roman" w:hAnsi="Times New Roman" w:cs="Times New Roman"/>
          <w:i/>
          <w:noProof/>
          <w:color w:val="000000" w:themeColor="text1"/>
          <w:sz w:val="24"/>
          <w:szCs w:val="24"/>
        </w:rPr>
        <w:t>et al</w:t>
      </w:r>
      <w:r w:rsidRPr="00AA328C">
        <w:rPr>
          <w:rFonts w:ascii="Times New Roman" w:hAnsi="Times New Roman" w:cs="Times New Roman"/>
          <w:i/>
          <w:noProof/>
          <w:color w:val="000000" w:themeColor="text1"/>
          <w:sz w:val="24"/>
          <w:szCs w:val="24"/>
        </w:rPr>
        <w:t>.</w:t>
      </w:r>
      <w:r w:rsidRPr="00AA328C">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2020</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w:t>
      </w:r>
    </w:p>
    <w:p w14:paraId="6C515DB3" w14:textId="77777777" w:rsidR="006F026C" w:rsidRPr="00AA328C" w:rsidRDefault="006F026C" w:rsidP="006F026C">
      <w:pPr>
        <w:numPr>
          <w:ilvl w:val="0"/>
          <w:numId w:val="17"/>
        </w:numPr>
        <w:spacing w:after="0" w:line="240" w:lineRule="auto"/>
        <w:ind w:left="360"/>
        <w:contextualSpacing/>
        <w:jc w:val="both"/>
        <w:rPr>
          <w:rFonts w:ascii="Times New Roman" w:hAnsi="Times New Roman" w:cs="Times New Roman"/>
          <w:color w:val="000000" w:themeColor="text1"/>
          <w:sz w:val="24"/>
          <w:szCs w:val="24"/>
        </w:rPr>
      </w:pPr>
      <w:r w:rsidRPr="00AA328C">
        <w:rPr>
          <w:rFonts w:ascii="Times New Roman" w:hAnsi="Times New Roman" w:cs="Times New Roman"/>
          <w:color w:val="000000" w:themeColor="text1"/>
          <w:sz w:val="24"/>
          <w:szCs w:val="24"/>
        </w:rPr>
        <w:t xml:space="preserve">Angka 3 merupakan hipotesis 3 disusun mengacu hasil penelitian yang dilakukan oleh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"Haeruddin", "given" : "Karnila", "non-dropping-particle" : "", "parse-names" : false, "suffix" : "" }, { "dropping-particle" : "", "family" : "Tawai", "given" : "Adrian", "non-dropping-particle" : "", "parse-names" : false, "suffix" : "" }, { "dropping-particle" : "", "family" : "Yusuf", "given" : "Muh.", "non-dropping-particle" : "", "parse-names" : false, "suffix" : "" } ], "id" : "ITEM-1", "issued" : { "date-parts" : [ [ "2016" ] ] }, "title" : "PENERAPAN PRINSIP GOOD GOVERNANCE TERHADAP EFEKTIVITAS PERENCANAAN PEMBANGUNAN BADAN PERENCANAAN PEMBANGUNAN DAERAH KOTA KENDARI", "type" : "article-journal" }, "uris" : [ "http://www.mendeley.com/documents/?uuid=5c879683-7f1f-4d09-93be-ef43cb8d262f" ] } ], "mendeley" : { "formattedCitation" : "(Haeruddin et al., 2016)", "plainTextFormattedCitation" : "(Haeruddin et al., 2016)", "previouslyFormattedCitation" : "(Haeruddin et al.,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6C726E">
        <w:rPr>
          <w:rFonts w:ascii="Times New Roman" w:hAnsi="Times New Roman" w:cs="Times New Roman"/>
          <w:noProof/>
          <w:color w:val="000000" w:themeColor="text1"/>
          <w:sz w:val="24"/>
          <w:szCs w:val="24"/>
        </w:rPr>
        <w:t>(</w:t>
      </w:r>
      <w:r>
        <w:rPr>
          <w:rFonts w:ascii="Times New Roman" w:hAnsi="Times New Roman" w:cs="Times New Roman"/>
          <w:color w:val="000000"/>
        </w:rPr>
        <w:t>Chandra &amp;</w:t>
      </w:r>
      <w:r w:rsidRPr="006C726E">
        <w:rPr>
          <w:rFonts w:ascii="Times New Roman" w:hAnsi="Times New Roman" w:cs="Times New Roman"/>
          <w:color w:val="000000"/>
        </w:rPr>
        <w:t xml:space="preserve"> Semuel</w:t>
      </w:r>
      <w:r w:rsidRPr="00AA328C">
        <w:rPr>
          <w:rFonts w:ascii="Times New Roman" w:hAnsi="Times New Roman" w:cs="Times New Roman"/>
          <w:i/>
          <w:noProof/>
          <w:color w:val="000000" w:themeColor="text1"/>
          <w:sz w:val="24"/>
          <w:szCs w:val="24"/>
        </w:rPr>
        <w:t xml:space="preserve">, </w:t>
      </w:r>
      <w:r>
        <w:rPr>
          <w:rFonts w:ascii="Times New Roman" w:hAnsi="Times New Roman" w:cs="Times New Roman"/>
          <w:noProof/>
          <w:color w:val="000000" w:themeColor="text1"/>
          <w:sz w:val="24"/>
          <w:szCs w:val="24"/>
        </w:rPr>
        <w:t>2018</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"10.26618/ojip.v6i1.31", "ISSN" : "2088-3706", "abstract" : "The purpose of this study to determine the effect of the implementation of the principles of good governance on the performance of public services at the National Land Agency (BPN) Ambon City. This research method is quantitative secera correlation with the intent to seek the influence of the independent variable (X) to the dependent variable (Y). The research instrument used consisted of questionnaires, observations, review of documents. Analysis showed that the implementation of the principles of good governance which has a high correlation of 0.77 and significant at the 95% confidence level (0.05) with the performance of public services at BPN Ambon City. This means that the hypothesis was formulated that there is a significant relationship between the implementation of the principles of good governance with the performance of public services in the city of Ambon BPN verified.Tujuan penelitian ini untuk mengetahui pengaruh pelaksanaan prinsip-prinsip good governance terhadap kinerja pelayanan publik pada Badan Pertanahan Nasional (BPN)\u00a0 Kota Ambon. Metode penelitian ini yaitu kuantitatif secera korelasional dengan maksud untuk mencari pengaruh antara variabel independent (X) dengan variabel dependent (Y). Instrumen penelitian\u00a0 yang digunakan terdiri dari quesioner, observasi, telaah dokumen. Analisa\u00a0 menunjukkan bahwa\u00a0 pelaksanaan prinsip-prinsip good governance mempunyai hubungan yang tinggi\u00a0 yakni sebesar 0,77 dan signifikan pada taraf\u00a0 kepercayaan\u00a0 95 % (0,05)\u00a0 dengan\u00a0 kinerja pelayanan publik\u00a0 pada\u00a0 BPN\u00a0 Kota\u00a0 Ambon. Ini berarti bahwa hipotesis yang dirumuskan yakni ada hubungan yang signifikan antara pelaksanaan prinsip-prinsip good governance\u00a0 dengan kinerja pelayanan publik pada BPN\u00a0 Kota Ambon\u00a0 teruji kebenarannya.\u00a0\u00a0\u00a0", "author" : [ { "dropping-particle" : "", "family" : "Uar", "given" : "Aty", "non-dropping-particle" : "", "parse-names" : false, "suffix" : "" } ], "container-title" : "Otoritas : Jurnal Ilmu Pemerintahan", "id" : "ITEM-1", "issue" : "1", "issued" : { "date-parts" : [ [ "2016" ] ] }, "page" : "1", "title" : "Pengaruh Pelaksanaan Prinsip-Prinsip Good Governance Terhadap Kinerja Pelayanan Publik Pada Badan Pertahanan Nasional (BPN) Kota Ambon", "type" : "article-journal", "volume" : "6" }, "uris" : [ "http://www.mendeley.com/documents/?uuid=cdd50101-7d37-4dd1-8b8a-5ae77c4e46c9" ] } ], "mendeley" : { "formattedCitation" : "(Uar, 2016)", "plainTextFormattedCitation" : "(Uar, 2016)", "previouslyFormattedCitation" : "(Uar,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sidRPr="00150DEE">
        <w:rPr>
          <w:rFonts w:ascii="Times New Roman" w:hAnsi="Times New Roman" w:cs="Times New Roman"/>
          <w:shd w:val="clear" w:color="auto" w:fill="FFFFFF"/>
        </w:rPr>
        <w:t xml:space="preserve">Tresnati </w:t>
      </w:r>
      <w:r>
        <w:rPr>
          <w:rFonts w:ascii="Times New Roman" w:hAnsi="Times New Roman" w:cs="Times New Roman"/>
          <w:shd w:val="clear" w:color="auto" w:fill="FFFFFF"/>
        </w:rPr>
        <w:t>&amp;</w:t>
      </w:r>
      <w:r w:rsidRPr="00150DEE">
        <w:rPr>
          <w:rFonts w:ascii="Times New Roman" w:hAnsi="Times New Roman" w:cs="Times New Roman"/>
          <w:shd w:val="clear" w:color="auto" w:fill="FFFFFF"/>
        </w:rPr>
        <w:t xml:space="preserve"> Hafiz</w:t>
      </w:r>
      <w:r>
        <w:rPr>
          <w:rFonts w:ascii="Times New Roman" w:hAnsi="Times New Roman" w:cs="Times New Roman"/>
          <w:noProof/>
          <w:color w:val="000000" w:themeColor="text1"/>
          <w:sz w:val="24"/>
          <w:szCs w:val="24"/>
        </w:rPr>
        <w:t>, 2018</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"abstract" : "This research has the goal to verify and to find empirical proof on the effectof good government governance, internal control systems, and organizational commitment to managerial performance of local revenues in North Lombok Regency Government. The research will be conducted on 9 (nine) working units that manage local revenue in. The population in this study are employees Involved in the management of local revenue with smaple many as 77 people. This study uses the data collection techniques using quesionnaires to Obtain primary instruments of data through a list of questions posed to respondents. Furthermore, the Data were Analyzed using Structural Equation Modeling (SEM) analysis tool based on the variant and Partial Least Square (PLS). The results Showed that good government governance, internal control systems, organizational commitment towards striving towards Managerial Performance.and can be used as consideration in assessing the performance of the managing local revenue by Regional Head, Parliament and the public.", "author" : [ { "dropping-particle" : "", "family" : "Manulang", "given" : "Parulian", "non-dropping-particle" : "", "parse-names" : false, "suffix" : "" }, { "dropping-particle" : "", "family" : "Irwan", "given" : "M", "non-dropping-particle" : "", "parse-names" : false, "suffix" : "" }, { "dropping-particle" : "", "family" : "Pituringsih", "given" : "Endar", "non-dropping-particle" : "", "parse-names" : false, "suffix" : "" } ], "container-title" : "International Conference and Call for Papers", "id" : "ITEM-1", "issued" : { "date-parts" : [ [ "2017" ] ] }, "page" : "1934-1952", "title" : "Analysis of Effects of Good Government Governance , Internal Control Systems , and Organizational Commitment To Managerial Performance of Local Revenue", "type" : "article-journal" }, "uris" : [ "http://www.mendeley.com/documents/?uuid=22f7c540-ea92-41aa-85fa-5bf7a6f87477" ] } ], "mendeley" : { "formattedCitation" : "(Manulang et al., 2017)", "plainTextFormattedCitation" : "(Manulang et al., 2017)", "previouslyFormattedCitation" : "(Manulang et al., 2017)"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color w:val="000000" w:themeColor="text1"/>
          <w:shd w:val="clear" w:color="auto" w:fill="FFFFFF"/>
        </w:rPr>
        <w:t>Ardani &amp; Febriani</w:t>
      </w:r>
      <w:r w:rsidRPr="00AA328C">
        <w:rPr>
          <w:rFonts w:ascii="Times New Roman" w:hAnsi="Times New Roman" w:cs="Times New Roman"/>
          <w:i/>
          <w:noProof/>
          <w:color w:val="000000" w:themeColor="text1"/>
          <w:sz w:val="24"/>
          <w:szCs w:val="24"/>
        </w:rPr>
        <w:t>,</w:t>
      </w:r>
      <w:r>
        <w:rPr>
          <w:rFonts w:ascii="Times New Roman" w:hAnsi="Times New Roman" w:cs="Times New Roman"/>
          <w:noProof/>
          <w:color w:val="000000" w:themeColor="text1"/>
          <w:sz w:val="24"/>
          <w:szCs w:val="24"/>
        </w:rPr>
        <w:t xml:space="preserve"> 2021</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w:t>
      </w:r>
    </w:p>
    <w:p w14:paraId="088498DD" w14:textId="77777777" w:rsidR="006F026C" w:rsidRDefault="006F026C" w:rsidP="006F026C">
      <w:pPr>
        <w:numPr>
          <w:ilvl w:val="0"/>
          <w:numId w:val="17"/>
        </w:numPr>
        <w:spacing w:after="0" w:line="240" w:lineRule="auto"/>
        <w:ind w:left="360"/>
        <w:contextualSpacing/>
        <w:jc w:val="both"/>
        <w:rPr>
          <w:rFonts w:ascii="Times New Roman" w:hAnsi="Times New Roman" w:cs="Times New Roman"/>
          <w:color w:val="000000" w:themeColor="text1"/>
          <w:sz w:val="24"/>
          <w:szCs w:val="24"/>
        </w:rPr>
      </w:pPr>
      <w:r w:rsidRPr="00AA328C">
        <w:rPr>
          <w:rFonts w:ascii="Times New Roman" w:hAnsi="Times New Roman" w:cs="Times New Roman"/>
          <w:color w:val="000000" w:themeColor="text1"/>
          <w:sz w:val="24"/>
          <w:szCs w:val="24"/>
        </w:rPr>
        <w:t xml:space="preserve">Angka 4 merupakan hipotesis 4 disusun mengacu hasil penelitian yang dilakukan oleh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"10.26618/ojip.v6i1.31", "ISSN" : "2088-3706", "abstract" : "The purpose of this study to determine the effect of the implementation of the principles of good governance on the performance of public services at the National Land Agency (BPN) Ambon City. This research method is quantitative secera correlation with the intent to seek the influence of the independent variable (X) to the dependent variable (Y). The research instrument used consisted of questionnaires, observations, review of documents. Analysis showed that the implementation of the principles of good governance which has a high correlation of 0.77 and significant at the 95% confidence level (0.05) with the performance of public services at BPN Ambon City. This means that the hypothesis was formulated that there is a significant relationship between the implementation of the principles of good governance with the performance of public services in the city of Ambon BPN verified.Tujuan penelitian ini untuk mengetahui pengaruh pelaksanaan prinsip-prinsip good governance terhadap kinerja pelayanan publik pada Badan Pertanahan Nasional (BPN)\u00a0 Kota Ambon. Metode penelitian ini yaitu kuantitatif secera korelasional dengan maksud untuk mencari pengaruh antara variabel independent (X) dengan variabel dependent (Y). Instrumen penelitian\u00a0 yang digunakan terdiri dari quesioner, observasi, telaah dokumen. Analisa\u00a0 menunjukkan bahwa\u00a0 pelaksanaan prinsip-prinsip good governance mempunyai hubungan yang tinggi\u00a0 yakni sebesar 0,77 dan signifikan pada taraf\u00a0 kepercayaan\u00a0 95 % (0,05)\u00a0 dengan\u00a0 kinerja pelayanan publik\u00a0 pada\u00a0 BPN\u00a0 Kota\u00a0 Ambon. Ini berarti bahwa hipotesis yang dirumuskan yakni ada hubungan yang signifikan antara pelaksanaan prinsip-prinsip good governance\u00a0 dengan kinerja pelayanan publik pada BPN\u00a0 Kota Ambon\u00a0 teruji kebenarannya.\u00a0\u00a0\u00a0", "author" : [ { "dropping-particle" : "", "family" : "Uar", "given" : "Aty", "non-dropping-particle" : "", "parse-names" : false, "suffix" : "" } ], "container-title" : "Otoritas : Jurnal Ilmu Pemerintahan", "id" : "ITEM-1", "issue" : "1", "issued" : { "date-parts" : [ [ "2016" ] ] }, "page" : "1", "title" : "Pengaruh Pelaksanaan Prinsip-Prinsip Good Governance Terhadap Kinerja Pelayanan Publik Pada Badan Pertahanan Nasional (BPN) Kota Ambon", "type" : "article-journal", "volume" : "6" }, "uris" : [ "http://www.mendeley.com/documents/?uuid=cdd50101-7d37-4dd1-8b8a-5ae77c4e46c9" ] } ], "mendeley" : { "formattedCitation" : "(Uar, 2016)", "plainTextFormattedCitation" : "(Uar, 2016)", "previouslyFormattedCitation" : "(Uar,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sidRPr="00150DEE">
        <w:rPr>
          <w:rFonts w:ascii="Times New Roman" w:hAnsi="Times New Roman" w:cs="Times New Roman"/>
          <w:color w:val="000000" w:themeColor="text1"/>
          <w:shd w:val="clear" w:color="auto" w:fill="FFFFFF"/>
        </w:rPr>
        <w:t xml:space="preserve">Subagio </w:t>
      </w:r>
      <w:r>
        <w:rPr>
          <w:rFonts w:ascii="Times New Roman" w:hAnsi="Times New Roman" w:cs="Times New Roman"/>
          <w:color w:val="000000" w:themeColor="text1"/>
          <w:shd w:val="clear" w:color="auto" w:fill="FFFFFF"/>
        </w:rPr>
        <w:t>&amp;</w:t>
      </w:r>
      <w:r w:rsidRPr="00150DEE">
        <w:rPr>
          <w:rFonts w:ascii="Times New Roman" w:hAnsi="Times New Roman" w:cs="Times New Roman"/>
          <w:color w:val="000000" w:themeColor="text1"/>
          <w:shd w:val="clear" w:color="auto" w:fill="FFFFFF"/>
        </w:rPr>
        <w:t xml:space="preserve"> Bawono</w:t>
      </w:r>
      <w:r>
        <w:rPr>
          <w:rFonts w:ascii="Times New Roman" w:hAnsi="Times New Roman" w:cs="Times New Roman"/>
          <w:noProof/>
          <w:color w:val="000000" w:themeColor="text1"/>
          <w:sz w:val="24"/>
          <w:szCs w:val="24"/>
        </w:rPr>
        <w:t>, 2019</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Savitri</w:t>
      </w:r>
      <w:r w:rsidRPr="00AA328C">
        <w:rPr>
          <w:rFonts w:ascii="Times New Roman" w:hAnsi="Times New Roman" w:cs="Times New Roman"/>
          <w:color w:val="000000" w:themeColor="text1"/>
          <w:sz w:val="24"/>
          <w:szCs w:val="24"/>
        </w:rPr>
        <w:t xml:space="preserve"> </w:t>
      </w:r>
      <w:r w:rsidRPr="00E11ED8">
        <w:rPr>
          <w:rFonts w:ascii="Times New Roman" w:hAnsi="Times New Roman" w:cs="Times New Roman"/>
          <w:i/>
          <w:color w:val="000000" w:themeColor="text1"/>
          <w:sz w:val="24"/>
          <w:szCs w:val="24"/>
        </w:rPr>
        <w:t>et al</w:t>
      </w:r>
      <w:r w:rsidRPr="00AA328C">
        <w:rPr>
          <w:rFonts w:ascii="Times New Roman" w:hAnsi="Times New Roman" w:cs="Times New Roman"/>
          <w:i/>
          <w:color w:val="000000" w:themeColor="text1"/>
          <w:sz w:val="24"/>
          <w:szCs w:val="24"/>
        </w:rPr>
        <w:t>.,</w:t>
      </w:r>
      <w:r w:rsidRPr="00AA328C">
        <w:rPr>
          <w:rFonts w:ascii="Times New Roman" w:hAnsi="Times New Roman" w:cs="Times New Roman"/>
          <w:color w:val="000000" w:themeColor="text1"/>
          <w:sz w:val="24"/>
          <w:szCs w:val="24"/>
        </w:rPr>
        <w:t xml:space="preserve"> 2016);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"Nurwana", "given" : "", "non-dropping-particle" : "", "parse-names" : false, "suffix" : "" }, { "dropping-particle" : "", "family" : "Maryadi", "given" : "", "non-dropping-particle" : "", "parse-names" : false, "suffix" : "" }, { "dropping-particle" : "", "family" : "Saripuddin", "given" : "", "non-dropping-particle" : "", "parse-names" : false, "suffix" : "" } ], "id" : "ITEM-1", "issued" : { "date-parts" : [ [ "2020" ] ] }, "page" : "284-294", "title" : "PENGARUH PENERAPAN AKUNTABILITAS, TRANSPARANSI, KAPASITAS, RESPONSIVITAS, DAN KEADILAN TERHADAP KINERJA ASN PADA SEKRETARIAT DAERAH KOTA PAREPARE", "type" : "article-journal" }, "uris" : [ "http://www.mendeley.com/documents/?uuid=27409590-a602-4ed7-a671-5bf440e11283" ] } ], "mendeley" : { "formattedCitation" : "(Nurwana et al., 2020)", "plainTextFormattedCitation" : "(Nurwana et al., 2020)", "previouslyFormattedCitation" : "(Nurwana et al., 2020)"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Pane</w:t>
      </w:r>
      <w:r w:rsidRPr="00AA328C">
        <w:rPr>
          <w:rFonts w:ascii="Times New Roman" w:hAnsi="Times New Roman" w:cs="Times New Roman"/>
          <w:noProof/>
          <w:color w:val="000000" w:themeColor="text1"/>
          <w:sz w:val="24"/>
          <w:szCs w:val="24"/>
        </w:rPr>
        <w:t xml:space="preserve"> </w:t>
      </w:r>
      <w:r w:rsidRPr="00E11ED8">
        <w:rPr>
          <w:rFonts w:ascii="Times New Roman" w:hAnsi="Times New Roman" w:cs="Times New Roman"/>
          <w:i/>
          <w:noProof/>
          <w:color w:val="000000" w:themeColor="text1"/>
          <w:sz w:val="24"/>
          <w:szCs w:val="24"/>
        </w:rPr>
        <w:t>et al</w:t>
      </w:r>
      <w:r w:rsidRPr="00AA328C">
        <w:rPr>
          <w:rFonts w:ascii="Times New Roman" w:hAnsi="Times New Roman" w:cs="Times New Roman"/>
          <w:i/>
          <w:noProof/>
          <w:color w:val="000000" w:themeColor="text1"/>
          <w:sz w:val="24"/>
          <w:szCs w:val="24"/>
        </w:rPr>
        <w:t>.</w:t>
      </w:r>
      <w:r>
        <w:rPr>
          <w:rFonts w:ascii="Times New Roman" w:hAnsi="Times New Roman" w:cs="Times New Roman"/>
          <w:noProof/>
          <w:color w:val="000000" w:themeColor="text1"/>
          <w:sz w:val="24"/>
          <w:szCs w:val="24"/>
        </w:rPr>
        <w:t>, 2019</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 "citationItems" : [ { "id" : "ITEM-1", "itemData" : { "ISBN" : "CHENG, MEGAWATI and Christiawan, Yulius Jogi (2011) Pengaruh Pengungkapan Corporate Social Responsibility Terhadap Abnormal Return. Jurnal Akuntansi dan Keuangan, Vol. 1 (No.1). pp. 23-35. ISSN 1411-0288", "ISSN" : "0002-7863", "PMID" : "17348653", "abstract" : "The crystal structure of 12 peptides containing the conformationally constrained 1-(aminomethyl)cyclohexaneacetic acid, gabapentin (Gpn), are reported. In all the 39 Gpn residues conformationally characterized so far, the torsion angles about the Calpha-Cbeta and Cbeta-Cgamma bonds are restricted to the gauche conformation (+/-60 degrees ). The Gpn residue is constrained to adopt folded conformations resulting in the formation of intramolecularly hydrogen-bonded structures even in short peptides. The peptides Boc-Ac6c-Gpn-OMe 1 and Boc-Gpn-Aib-Gpn-Aib-OMe 2 provide examples of C7 conformation; peptides Boc-Gpn-Aib-OH 3, Boc-Ac6c-Gpn-OH 4, Boc-Val-Pro-Gpn-OH 5, Piv-Pro-Gpn-Val-OMe 6, and Boc-Gpn-Gpn-Leu-OMe 7 provide examples of C9 conformation; peptide Boc-Ala-Aib-Gpn-Aib-Ala-OMe 8 provides an example of C12 conformation and peptides Boc-betaLeu-Gpn-Val-OMe 9 and Boc-betaPhe-Gpn-Phe-OMe 10 provide examples of C13 conformation. Gpn peptides provide examples of backbone expanded mimetics for canonical alpha-peptide turns like the gamma (C7) and the beta (C10) turns. The hybrid betagamma sequences provide an example of a mimetic of the C13 alpha-turn formed by three contiguous alpha-amino acid residues. Two examples of folded tripeptide structures, Boc-Gpn-betaPhe-Leu-OMe 11 and Boc-Aib-Gpn-betaPhg-NHMe 12, lacking internal hydrogen bonds are also presented. An analysis of available Gpn residue conformations provides the basis for future design of folded hybrid peptides.", "author" : [ { "dropping-particle" : "", "family" : "Abdullah", "given" : "Rudi", "non-dropping-particle" : "", "parse-names" : false, "suffix" : "" }, { "dropping-particle" : "", "family" : "Hasni", "given" : "", "non-dropping-particle" : "", "parse-names" : false, "suffix" : "" } ], "container-title" : "Jurnal Komunikasi dan Teknologi Informasi", "id" : "ITEM-1", "issue" : "2", "issued" : { "date-parts" : [ [ "2020" ] ] }, "page" : "1-30", "title" : "Pengaruh Corporate Social Responsibility Terhadap .. 91 PENGARUH CORPORATE SOCIAL RESPONSIBILITY TERHADAP KINERJA PERUSAHAAN PADA PT. PLN UP3 BAUBAU", "type" : "article-journal", "volume" : "12" }, "uris" : [ "http://www.mendeley.com/documents/?uuid=c473a796-7924-4bc7-8fe0-a0f288fbd272" ] } ], "mendeley" : { "formattedCitation" : "(Abdullah &amp; Hasni, 2020)", "manualFormatting" : "(Abdullah&amp;Hasni, 2020)", "plainTextFormattedCitation" : "(Abdullah &amp; Hasni, 2020)", "previouslyFormattedCitation" : "(Abdullah &amp; Hasni, 2020)"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(Suastika </w:t>
      </w:r>
      <w:r w:rsidRPr="00E11ED8">
        <w:rPr>
          <w:rFonts w:ascii="Times New Roman" w:hAnsi="Times New Roman" w:cs="Times New Roman"/>
          <w:i/>
          <w:noProof/>
          <w:color w:val="000000" w:themeColor="text1"/>
          <w:sz w:val="24"/>
          <w:szCs w:val="24"/>
        </w:rPr>
        <w:t>et al</w:t>
      </w:r>
      <w:r w:rsidRPr="00AA328C">
        <w:rPr>
          <w:rFonts w:ascii="Times New Roman" w:hAnsi="Times New Roman" w:cs="Times New Roman"/>
          <w:noProof/>
          <w:color w:val="000000" w:themeColor="text1"/>
          <w:sz w:val="24"/>
          <w:szCs w:val="24"/>
        </w:rPr>
        <w:t>, 2020)</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"abstract" : "Mengetahui determinan good governance dan lingkungan kerja terhadap kinerja pegawai pada Dinas Sosial Kabupaten X merupakan tujuan penelitian penulis. Metode penelitian menggunakan deskriptif kuantitatif. Objek penelitian pada Dinas Sosial di Kabupaten X dengan teknik simple random sampling, pengumpulan data menggunakan kuesioner, wawancara, dan dokumentasi. Analisis data menggunakan regresi linier berganda. Temuan penelitian menunjukkan bahwa good governance berpengaruh signifikan terhadap kinerja pegawai, lingkungan kerja tidak berpengaruh signifikan terhadap kinerja pegawai dibuktikan dengan kurangnya komunikasi, koordinasi beberapa pegawai, dan kurangnya pegawai, namun kinerja pada Dinas Sosial Kabupaten X sudah berjalan sesuai dengan tujuan dan visi dinas sosial.", "author" : [ { "dropping-particle" : "", "family" : "Astriana", "given" : "Rina", "non-dropping-particle" : "", "parse-names" : false, "suffix" : "" }, { "dropping-particle" : "", "family" : "Utomo", "given" : "Supri Wahyudi", "non-dropping-particle" : "", "parse-names" : false, "suffix" : "" }, { "dropping-particle" : "", "family" : "Sulistyowati", "given" : "Nur Wahyuning", "non-dropping-particle" : "", "parse-names" : false, "suffix" : "" } ], "container-title" : "Journal Of Management, Accounting, Economic and Business", "id" : "ITEM-1", "issue" : "01", "issued" : { "date-parts" : [ [ "2020" ] ] }, "page" : "1-15", "title" : "Determinan Good Governance Dan Lingkungan Kerja Terhadap Kinerja Pegawai", "type" : "article-journal", "volume" : "01" }, "uris" : [ "http://www.mendeley.com/documents/?uuid=856954b5-a0fa-443a-8a75-b2f532959f8a" ] } ], "mendeley" : { "formattedCitation" : "(Astriana et al., 2020)", "plainTextFormattedCitation" : "(Astriana et al., 2020)", "previouslyFormattedCitation" : "(Astriana et al., 2020)"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Seber</w:t>
      </w:r>
      <w:r w:rsidRPr="00AA328C">
        <w:rPr>
          <w:rFonts w:ascii="Times New Roman" w:hAnsi="Times New Roman" w:cs="Times New Roman"/>
          <w:i/>
          <w:noProof/>
          <w:color w:val="000000" w:themeColor="text1"/>
          <w:sz w:val="24"/>
          <w:szCs w:val="24"/>
        </w:rPr>
        <w:t>,</w:t>
      </w:r>
      <w:r w:rsidRPr="00AA328C">
        <w:rPr>
          <w:rFonts w:ascii="Times New Roman" w:hAnsi="Times New Roman" w:cs="Times New Roman"/>
          <w:noProof/>
          <w:color w:val="000000" w:themeColor="text1"/>
          <w:sz w:val="24"/>
          <w:szCs w:val="24"/>
        </w:rPr>
        <w:t xml:space="preserve"> 20</w:t>
      </w:r>
      <w:r>
        <w:rPr>
          <w:rFonts w:ascii="Times New Roman" w:hAnsi="Times New Roman" w:cs="Times New Roman"/>
          <w:noProof/>
          <w:color w:val="000000" w:themeColor="text1"/>
          <w:sz w:val="24"/>
          <w:szCs w:val="24"/>
        </w:rPr>
        <w:t>19</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w:t>
      </w:r>
    </w:p>
    <w:p w14:paraId="61E8FB13" w14:textId="77777777" w:rsidR="006F026C" w:rsidRPr="00990DF1" w:rsidRDefault="006F026C" w:rsidP="006F026C">
      <w:pPr>
        <w:spacing w:after="0" w:line="240" w:lineRule="auto"/>
        <w:ind w:left="360"/>
        <w:contextualSpacing/>
        <w:jc w:val="both"/>
        <w:rPr>
          <w:rFonts w:ascii="Times New Roman" w:hAnsi="Times New Roman" w:cs="Times New Roman"/>
          <w:color w:val="000000" w:themeColor="text1"/>
          <w:sz w:val="24"/>
          <w:szCs w:val="24"/>
        </w:rPr>
      </w:pPr>
    </w:p>
    <w:p w14:paraId="41F4E8DC" w14:textId="77777777" w:rsidR="006F026C" w:rsidRPr="00E53BD6" w:rsidRDefault="006F026C" w:rsidP="006F026C">
      <w:pPr>
        <w:pStyle w:val="ListParagraph"/>
        <w:numPr>
          <w:ilvl w:val="0"/>
          <w:numId w:val="44"/>
        </w:numPr>
        <w:tabs>
          <w:tab w:val="left" w:pos="426"/>
        </w:tabs>
        <w:spacing w:before="100" w:beforeAutospacing="1" w:after="100" w:afterAutospacing="1" w:line="480" w:lineRule="auto"/>
        <w:ind w:left="180"/>
        <w:jc w:val="both"/>
        <w:rPr>
          <w:rFonts w:ascii="Times New Roman" w:hAnsi="Times New Roman" w:cs="Times New Roman"/>
          <w:b/>
          <w:color w:val="000000" w:themeColor="text1"/>
          <w:sz w:val="24"/>
          <w:szCs w:val="24"/>
          <w:shd w:val="clear" w:color="auto" w:fill="FFFFFF"/>
          <w:lang w:val="en-US"/>
        </w:rPr>
      </w:pPr>
      <w:r w:rsidRPr="00E53BD6">
        <w:rPr>
          <w:rFonts w:ascii="Times New Roman" w:hAnsi="Times New Roman" w:cs="Times New Roman"/>
          <w:b/>
          <w:sz w:val="24"/>
          <w:szCs w:val="24"/>
          <w:lang w:val="en-US"/>
        </w:rPr>
        <w:t>Hipotesa</w:t>
      </w:r>
    </w:p>
    <w:p w14:paraId="6B961B68" w14:textId="77777777" w:rsidR="006F026C" w:rsidRDefault="006F026C" w:rsidP="006F026C">
      <w:pPr>
        <w:pStyle w:val="ListParagraph"/>
        <w:spacing w:line="480" w:lineRule="auto"/>
        <w:ind w:left="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E0CA3">
        <w:rPr>
          <w:rFonts w:ascii="Times New Roman" w:hAnsi="Times New Roman" w:cs="Times New Roman"/>
          <w:color w:val="000000" w:themeColor="text1"/>
          <w:sz w:val="24"/>
          <w:szCs w:val="24"/>
        </w:rPr>
        <w:t>Sehubungan dengan permasalahan yang telah diuraikan di atas, maka diperlukan sebuah hipotesis untuk menjadikan penelitian dan pemecahan masalah lebih terarah. Adapun hipotesis dalam penelitian ini sebagai berikut:</w:t>
      </w:r>
    </w:p>
    <w:p w14:paraId="78A65CAA" w14:textId="77777777" w:rsidR="006F026C" w:rsidRDefault="006F026C" w:rsidP="006F026C">
      <w:pPr>
        <w:pStyle w:val="ListParagraph"/>
        <w:spacing w:line="480" w:lineRule="auto"/>
        <w:ind w:left="180"/>
        <w:jc w:val="both"/>
        <w:rPr>
          <w:rFonts w:ascii="Times New Roman" w:hAnsi="Times New Roman" w:cs="Times New Roman"/>
          <w:color w:val="000000" w:themeColor="text1"/>
          <w:sz w:val="24"/>
          <w:szCs w:val="24"/>
        </w:rPr>
      </w:pPr>
    </w:p>
    <w:p w14:paraId="213DD793" w14:textId="77777777" w:rsidR="006F026C" w:rsidRPr="00CE0CA3" w:rsidRDefault="006F026C" w:rsidP="006F026C">
      <w:pPr>
        <w:pStyle w:val="ListParagraph"/>
        <w:spacing w:line="480" w:lineRule="auto"/>
        <w:ind w:left="180"/>
        <w:jc w:val="both"/>
        <w:rPr>
          <w:rFonts w:ascii="Times New Roman" w:hAnsi="Times New Roman" w:cs="Times New Roman"/>
          <w:b/>
          <w:sz w:val="24"/>
          <w:szCs w:val="24"/>
          <w:lang w:val="en-US"/>
        </w:rPr>
      </w:pPr>
    </w:p>
    <w:p w14:paraId="5C83F8F1" w14:textId="77777777" w:rsidR="006F026C" w:rsidRDefault="006F026C" w:rsidP="006F026C">
      <w:pPr>
        <w:pStyle w:val="ListParagraph"/>
        <w:numPr>
          <w:ilvl w:val="0"/>
          <w:numId w:val="16"/>
        </w:numPr>
        <w:spacing w:line="480" w:lineRule="auto"/>
        <w:ind w:left="540"/>
        <w:jc w:val="both"/>
        <w:rPr>
          <w:rFonts w:ascii="Times New Roman" w:hAnsi="Times New Roman" w:cs="Times New Roman"/>
          <w:b/>
          <w:sz w:val="24"/>
          <w:szCs w:val="24"/>
          <w:lang w:val="en-US"/>
        </w:rPr>
      </w:pPr>
      <w:r w:rsidRPr="00AA328C">
        <w:rPr>
          <w:rFonts w:ascii="Times New Roman" w:hAnsi="Times New Roman" w:cs="Times New Roman"/>
          <w:b/>
          <w:color w:val="000000" w:themeColor="text1"/>
          <w:sz w:val="24"/>
          <w:szCs w:val="24"/>
        </w:rPr>
        <w:lastRenderedPageBreak/>
        <w:t xml:space="preserve">Pengaruh </w:t>
      </w:r>
      <w:r w:rsidRPr="00E576AD">
        <w:rPr>
          <w:rFonts w:ascii="Times New Roman" w:hAnsi="Times New Roman" w:cs="Times New Roman"/>
          <w:b/>
          <w:i/>
          <w:color w:val="000000" w:themeColor="text1"/>
          <w:sz w:val="24"/>
          <w:szCs w:val="24"/>
          <w:shd w:val="clear" w:color="auto" w:fill="FFFFFF"/>
        </w:rPr>
        <w:t>Brand</w:t>
      </w:r>
      <w:r>
        <w:rPr>
          <w:rFonts w:ascii="Times New Roman" w:hAnsi="Times New Roman" w:cs="Times New Roman"/>
          <w:b/>
          <w:i/>
          <w:color w:val="000000" w:themeColor="text1"/>
          <w:sz w:val="24"/>
          <w:szCs w:val="24"/>
          <w:shd w:val="clear" w:color="auto" w:fill="FFFFFF"/>
        </w:rPr>
        <w:t xml:space="preserve"> </w:t>
      </w:r>
      <w:r w:rsidRPr="00E576AD">
        <w:rPr>
          <w:rFonts w:ascii="Times New Roman" w:hAnsi="Times New Roman" w:cs="Times New Roman"/>
          <w:b/>
          <w:i/>
          <w:color w:val="000000" w:themeColor="text1"/>
          <w:sz w:val="24"/>
          <w:szCs w:val="24"/>
          <w:shd w:val="clear" w:color="auto" w:fill="FFFFFF"/>
        </w:rPr>
        <w:t>Image</w:t>
      </w:r>
      <w:r w:rsidRPr="00AA328C">
        <w:rPr>
          <w:rFonts w:ascii="Times New Roman" w:hAnsi="Times New Roman" w:cs="Times New Roman"/>
          <w:b/>
          <w:color w:val="000000" w:themeColor="text1"/>
          <w:sz w:val="24"/>
          <w:szCs w:val="24"/>
        </w:rPr>
        <w:t xml:space="preserve"> terhadap </w:t>
      </w:r>
      <w:r w:rsidRPr="00E576AD">
        <w:rPr>
          <w:rFonts w:ascii="Times New Roman" w:hAnsi="Times New Roman" w:cs="Times New Roman"/>
          <w:b/>
          <w:i/>
          <w:color w:val="000000" w:themeColor="text1"/>
          <w:sz w:val="24"/>
          <w:szCs w:val="24"/>
          <w:shd w:val="clear" w:color="auto" w:fill="FFFFFF"/>
        </w:rPr>
        <w:t>Repurchase</w:t>
      </w:r>
      <w:r>
        <w:rPr>
          <w:rFonts w:ascii="Times New Roman" w:hAnsi="Times New Roman" w:cs="Times New Roman"/>
          <w:b/>
          <w:color w:val="000000" w:themeColor="text1"/>
          <w:sz w:val="24"/>
          <w:szCs w:val="24"/>
          <w:shd w:val="clear" w:color="auto" w:fill="FFFFFF"/>
        </w:rPr>
        <w:t xml:space="preserve"> </w:t>
      </w:r>
      <w:r w:rsidRPr="00E576AD">
        <w:rPr>
          <w:rFonts w:ascii="Times New Roman" w:hAnsi="Times New Roman" w:cs="Times New Roman"/>
          <w:b/>
          <w:i/>
          <w:color w:val="000000" w:themeColor="text1"/>
          <w:sz w:val="24"/>
          <w:szCs w:val="24"/>
          <w:shd w:val="clear" w:color="auto" w:fill="FFFFFF"/>
        </w:rPr>
        <w:t>Intention</w:t>
      </w:r>
    </w:p>
    <w:p w14:paraId="4DF22DE3" w14:textId="77777777" w:rsidR="006F026C" w:rsidRDefault="006F026C" w:rsidP="006F026C">
      <w:pPr>
        <w:pStyle w:val="ListParagraph"/>
        <w:spacing w:line="480" w:lineRule="auto"/>
        <w:ind w:left="540" w:firstLine="540"/>
        <w:jc w:val="both"/>
        <w:rPr>
          <w:rFonts w:ascii="Times New Roman" w:hAnsi="Times New Roman" w:cs="Times New Roman"/>
          <w:b/>
          <w:sz w:val="24"/>
          <w:szCs w:val="24"/>
          <w:lang w:val="en-US"/>
        </w:rPr>
      </w:pPr>
      <w:r w:rsidRPr="00CE0CA3">
        <w:rPr>
          <w:rFonts w:ascii="Times New Roman" w:hAnsi="Times New Roman" w:cs="Times New Roman"/>
          <w:sz w:val="24"/>
          <w:szCs w:val="24"/>
          <w:shd w:val="clear" w:color="auto" w:fill="FFFFFF"/>
        </w:rPr>
        <w:t xml:space="preserve">Hasil penelitian </w:t>
      </w:r>
      <w:r w:rsidRPr="00CE0CA3">
        <w:rPr>
          <w:rFonts w:ascii="Times New Roman" w:hAnsi="Times New Roman" w:cs="Times New Roman"/>
          <w:sz w:val="24"/>
          <w:szCs w:val="24"/>
        </w:rPr>
        <w:t xml:space="preserve">Lianto (2018) </w:t>
      </w:r>
      <w:r w:rsidRPr="00CE0CA3">
        <w:rPr>
          <w:rFonts w:ascii="Times New Roman" w:hAnsi="Times New Roman" w:cs="Times New Roman"/>
          <w:sz w:val="24"/>
          <w:szCs w:val="24"/>
          <w:shd w:val="clear" w:color="auto" w:fill="FFFFFF"/>
        </w:rPr>
        <w:t xml:space="preserve">menunjukkan bahwa ketika </w:t>
      </w:r>
      <w:r w:rsidRPr="00CE0CA3">
        <w:rPr>
          <w:rFonts w:ascii="Times New Roman" w:hAnsi="Times New Roman" w:cs="Times New Roman"/>
          <w:i/>
          <w:sz w:val="24"/>
          <w:szCs w:val="24"/>
          <w:shd w:val="clear" w:color="auto" w:fill="FFFFFF"/>
        </w:rPr>
        <w:t>brand</w:t>
      </w:r>
      <w:r w:rsidRPr="00CE0CA3">
        <w:rPr>
          <w:rFonts w:ascii="Times New Roman" w:hAnsi="Times New Roman" w:cs="Times New Roman"/>
          <w:sz w:val="24"/>
          <w:szCs w:val="24"/>
          <w:shd w:val="clear" w:color="auto" w:fill="FFFFFF"/>
        </w:rPr>
        <w:t xml:space="preserve"> </w:t>
      </w:r>
      <w:r w:rsidRPr="00CE0CA3">
        <w:rPr>
          <w:rFonts w:ascii="Times New Roman" w:hAnsi="Times New Roman" w:cs="Times New Roman"/>
          <w:i/>
          <w:sz w:val="24"/>
          <w:szCs w:val="24"/>
          <w:shd w:val="clear" w:color="auto" w:fill="FFFFFF"/>
        </w:rPr>
        <w:t>image</w:t>
      </w:r>
      <w:r w:rsidRPr="00CE0CA3">
        <w:rPr>
          <w:rFonts w:ascii="Times New Roman" w:hAnsi="Times New Roman" w:cs="Times New Roman"/>
          <w:sz w:val="24"/>
          <w:szCs w:val="24"/>
          <w:shd w:val="clear" w:color="auto" w:fill="FFFFFF"/>
        </w:rPr>
        <w:t xml:space="preserve"> yang tertanam kuat dipikiran konsumen, maka </w:t>
      </w:r>
      <w:r w:rsidRPr="00CE0CA3">
        <w:rPr>
          <w:rFonts w:ascii="Times New Roman" w:hAnsi="Times New Roman" w:cs="Times New Roman"/>
          <w:i/>
          <w:sz w:val="24"/>
          <w:szCs w:val="24"/>
          <w:shd w:val="clear" w:color="auto" w:fill="FFFFFF"/>
        </w:rPr>
        <w:t>repurchase</w:t>
      </w:r>
      <w:r w:rsidRPr="00CE0CA3">
        <w:rPr>
          <w:rFonts w:ascii="Times New Roman" w:hAnsi="Times New Roman" w:cs="Times New Roman"/>
          <w:sz w:val="24"/>
          <w:szCs w:val="24"/>
          <w:shd w:val="clear" w:color="auto" w:fill="FFFFFF"/>
        </w:rPr>
        <w:t xml:space="preserve"> </w:t>
      </w:r>
      <w:r w:rsidRPr="00CE0CA3">
        <w:rPr>
          <w:rFonts w:ascii="Times New Roman" w:hAnsi="Times New Roman" w:cs="Times New Roman"/>
          <w:i/>
          <w:sz w:val="24"/>
          <w:szCs w:val="24"/>
          <w:shd w:val="clear" w:color="auto" w:fill="FFFFFF"/>
        </w:rPr>
        <w:t>intention</w:t>
      </w:r>
      <w:r w:rsidRPr="00CE0CA3">
        <w:rPr>
          <w:rFonts w:ascii="Times New Roman" w:hAnsi="Times New Roman" w:cs="Times New Roman"/>
          <w:sz w:val="24"/>
          <w:szCs w:val="24"/>
          <w:shd w:val="clear" w:color="auto" w:fill="FFFFFF"/>
        </w:rPr>
        <w:t xml:space="preserve"> bisa terus terjadi. Sedangkan penelitian Widanarko (2016) juga menunjukkan hasil </w:t>
      </w:r>
      <w:r w:rsidRPr="00CE0CA3">
        <w:rPr>
          <w:rFonts w:ascii="Times New Roman" w:hAnsi="Times New Roman" w:cs="Times New Roman"/>
          <w:i/>
          <w:sz w:val="24"/>
          <w:szCs w:val="24"/>
          <w:shd w:val="clear" w:color="auto" w:fill="FFFFFF"/>
        </w:rPr>
        <w:t>brand image</w:t>
      </w:r>
      <w:r w:rsidRPr="00CE0CA3">
        <w:rPr>
          <w:rFonts w:ascii="Times New Roman" w:hAnsi="Times New Roman" w:cs="Times New Roman"/>
          <w:sz w:val="24"/>
          <w:szCs w:val="24"/>
          <w:shd w:val="clear" w:color="auto" w:fill="FFFFFF"/>
        </w:rPr>
        <w:t xml:space="preserve"> berpengaruh positif dan signifikan terhadap </w:t>
      </w:r>
      <w:r w:rsidRPr="00CE0CA3">
        <w:rPr>
          <w:rFonts w:ascii="Times New Roman" w:hAnsi="Times New Roman" w:cs="Times New Roman"/>
          <w:i/>
          <w:sz w:val="24"/>
          <w:szCs w:val="24"/>
          <w:shd w:val="clear" w:color="auto" w:fill="FFFFFF"/>
        </w:rPr>
        <w:t>repurchase intention</w:t>
      </w:r>
      <w:r w:rsidRPr="00CE0CA3">
        <w:rPr>
          <w:rFonts w:ascii="Times New Roman" w:hAnsi="Times New Roman" w:cs="Times New Roman"/>
          <w:sz w:val="24"/>
          <w:szCs w:val="24"/>
          <w:shd w:val="clear" w:color="auto" w:fill="FFFFFF"/>
        </w:rPr>
        <w:t xml:space="preserve">. Hal ini menunjukkan bahwa semakin besar </w:t>
      </w:r>
      <w:r w:rsidRPr="00CE0CA3">
        <w:rPr>
          <w:rFonts w:ascii="Times New Roman" w:hAnsi="Times New Roman" w:cs="Times New Roman"/>
          <w:i/>
          <w:sz w:val="24"/>
          <w:szCs w:val="24"/>
          <w:shd w:val="clear" w:color="auto" w:fill="FFFFFF"/>
        </w:rPr>
        <w:t>Brand</w:t>
      </w:r>
      <w:r w:rsidRPr="00CE0CA3">
        <w:rPr>
          <w:rFonts w:ascii="Times New Roman" w:hAnsi="Times New Roman" w:cs="Times New Roman"/>
          <w:sz w:val="24"/>
          <w:szCs w:val="24"/>
          <w:shd w:val="clear" w:color="auto" w:fill="FFFFFF"/>
        </w:rPr>
        <w:t xml:space="preserve"> </w:t>
      </w:r>
      <w:r w:rsidRPr="00CE0CA3">
        <w:rPr>
          <w:rFonts w:ascii="Times New Roman" w:hAnsi="Times New Roman" w:cs="Times New Roman"/>
          <w:i/>
          <w:sz w:val="24"/>
          <w:szCs w:val="24"/>
          <w:shd w:val="clear" w:color="auto" w:fill="FFFFFF"/>
        </w:rPr>
        <w:t>Image</w:t>
      </w:r>
      <w:r w:rsidRPr="00CE0CA3">
        <w:rPr>
          <w:rFonts w:ascii="Times New Roman" w:hAnsi="Times New Roman" w:cs="Times New Roman"/>
          <w:sz w:val="24"/>
          <w:szCs w:val="24"/>
          <w:shd w:val="clear" w:color="auto" w:fill="FFFFFF"/>
        </w:rPr>
        <w:t xml:space="preserve"> yang dimiliki seorang pelanggan maka semakin besar pula </w:t>
      </w:r>
      <w:r w:rsidRPr="00CE0CA3">
        <w:rPr>
          <w:rFonts w:ascii="Times New Roman" w:hAnsi="Times New Roman" w:cs="Times New Roman"/>
          <w:i/>
          <w:sz w:val="24"/>
          <w:szCs w:val="24"/>
          <w:shd w:val="clear" w:color="auto" w:fill="FFFFFF"/>
        </w:rPr>
        <w:t>Repurchase</w:t>
      </w:r>
      <w:r w:rsidRPr="00CE0CA3">
        <w:rPr>
          <w:rFonts w:ascii="Times New Roman" w:hAnsi="Times New Roman" w:cs="Times New Roman"/>
          <w:sz w:val="24"/>
          <w:szCs w:val="24"/>
          <w:shd w:val="clear" w:color="auto" w:fill="FFFFFF"/>
        </w:rPr>
        <w:t xml:space="preserve"> </w:t>
      </w:r>
      <w:r w:rsidRPr="00CE0CA3">
        <w:rPr>
          <w:rFonts w:ascii="Times New Roman" w:hAnsi="Times New Roman" w:cs="Times New Roman"/>
          <w:i/>
          <w:sz w:val="24"/>
          <w:szCs w:val="24"/>
          <w:shd w:val="clear" w:color="auto" w:fill="FFFFFF"/>
        </w:rPr>
        <w:t>Intention</w:t>
      </w:r>
      <w:r w:rsidRPr="00CE0CA3">
        <w:rPr>
          <w:rFonts w:ascii="Times New Roman" w:hAnsi="Times New Roman" w:cs="Times New Roman"/>
          <w:sz w:val="24"/>
          <w:szCs w:val="24"/>
          <w:shd w:val="clear" w:color="auto" w:fill="FFFFFF"/>
        </w:rPr>
        <w:t xml:space="preserve">. </w:t>
      </w:r>
      <w:r w:rsidRPr="00CE0CA3">
        <w:rPr>
          <w:rFonts w:ascii="Times New Roman" w:hAnsi="Times New Roman" w:cs="Times New Roman"/>
          <w:color w:val="000000" w:themeColor="text1"/>
          <w:sz w:val="24"/>
          <w:szCs w:val="24"/>
        </w:rPr>
        <w:t xml:space="preserve">Beberapa penelitian lain yang menunjukkan hasil sama bahwa </w:t>
      </w:r>
      <w:r w:rsidRPr="00CE0CA3">
        <w:rPr>
          <w:rFonts w:ascii="Times New Roman" w:hAnsi="Times New Roman" w:cs="Times New Roman"/>
          <w:i/>
          <w:color w:val="000000" w:themeColor="text1"/>
          <w:sz w:val="24"/>
          <w:szCs w:val="24"/>
        </w:rPr>
        <w:t>brand image</w:t>
      </w:r>
      <w:r w:rsidRPr="00CE0CA3">
        <w:rPr>
          <w:rFonts w:ascii="Times New Roman" w:hAnsi="Times New Roman" w:cs="Times New Roman"/>
          <w:color w:val="000000" w:themeColor="text1"/>
          <w:sz w:val="24"/>
          <w:szCs w:val="24"/>
        </w:rPr>
        <w:t xml:space="preserve"> berpengaruh positif dan signifikan terhadap variabel </w:t>
      </w:r>
      <w:r w:rsidRPr="00CE0CA3">
        <w:rPr>
          <w:rFonts w:ascii="Times New Roman" w:hAnsi="Times New Roman" w:cs="Times New Roman"/>
          <w:i/>
          <w:color w:val="000000" w:themeColor="text1"/>
          <w:sz w:val="24"/>
          <w:szCs w:val="24"/>
        </w:rPr>
        <w:t>repurchase intention</w:t>
      </w:r>
      <w:r w:rsidRPr="00CE0CA3">
        <w:rPr>
          <w:rFonts w:ascii="Times New Roman" w:hAnsi="Times New Roman" w:cs="Times New Roman"/>
          <w:color w:val="000000" w:themeColor="text1"/>
          <w:sz w:val="24"/>
          <w:szCs w:val="24"/>
        </w:rPr>
        <w:t xml:space="preserve"> yaitu </w:t>
      </w:r>
      <w:r w:rsidRPr="00CE0CA3">
        <w:rPr>
          <w:rFonts w:ascii="Times New Roman" w:hAnsi="Times New Roman" w:cs="Times New Roman"/>
          <w:color w:val="000000" w:themeColor="text1"/>
          <w:sz w:val="24"/>
          <w:szCs w:val="24"/>
        </w:rPr>
        <w:fldChar w:fldCharType="begin" w:fldLock="1"/>
      </w:r>
      <w:r w:rsidRPr="00CE0CA3">
        <w:rPr>
          <w:rFonts w:ascii="Times New Roman" w:hAnsi="Times New Roman" w:cs="Times New Roman"/>
          <w:color w:val="000000" w:themeColor="text1"/>
          <w:sz w:val="24"/>
          <w:szCs w:val="24"/>
        </w:rPr>
        <w:instrText>ADDIN CSL_CITATION { "citationItems" : [ { "id" : "ITEM-1", "itemData" : { "author" : [ { "dropping-particle" : "", "family" : "Azmal", "given" : "Erian", "non-dropping-particle" : "", "parse-names" : false, "suffix" : "" }, { "dropping-particle" : "", "family" : "Abubakar", "given" : "", "non-dropping-particle" : "", "parse-names" : false, "suffix" : "" }, { "dropping-particle" : "", "family" : "Mulyani", "given" : "", "non-dropping-particle" : "", "parse-names" : false, "suffix" : "" } ], "id" : "ITEM-1", "issued" : { "date-parts" : [ [ "2016" ] ] }, "title" : "ANALYSIS OF THE INFLUENCE OF GOOD GOVERNANCE FACTORS TO REGIONAL GOVERNMENT PERFORMANCE LANGKAT DISTRICT", "type" : "article-journal" }, "uris" : [ "http://www.mendeley.com/documents/?uuid=d79f6ae0-09a4-4825-b72c-d442c72d3515" ] } ], "mendeley" : { "formattedCitation" : "(Azmal et al., 2016)", "plainTextFormattedCitation" : "(Azmal et al., 2016)", "previouslyFormattedCitation" : "(Azmal et al., 2016)" }, "properties" : {  }, "schema" : "https://github.com/citation-style-language/schema/raw/master/csl-citation.json" }</w:instrText>
      </w:r>
      <w:r w:rsidRPr="00CE0CA3">
        <w:rPr>
          <w:rFonts w:ascii="Times New Roman" w:hAnsi="Times New Roman" w:cs="Times New Roman"/>
          <w:color w:val="000000" w:themeColor="text1"/>
          <w:sz w:val="24"/>
          <w:szCs w:val="24"/>
        </w:rPr>
        <w:fldChar w:fldCharType="separate"/>
      </w:r>
      <w:r w:rsidRPr="00CE0CA3">
        <w:rPr>
          <w:rFonts w:ascii="Times New Roman" w:hAnsi="Times New Roman" w:cs="Times New Roman"/>
          <w:noProof/>
          <w:color w:val="000000" w:themeColor="text1"/>
          <w:sz w:val="24"/>
          <w:szCs w:val="24"/>
        </w:rPr>
        <w:t>(</w:t>
      </w:r>
      <w:r w:rsidRPr="00CE0CA3">
        <w:rPr>
          <w:rFonts w:ascii="Times New Roman" w:hAnsi="Times New Roman" w:cs="Times New Roman"/>
          <w:color w:val="000000" w:themeColor="text1"/>
          <w:shd w:val="clear" w:color="auto" w:fill="FFFFFF"/>
        </w:rPr>
        <w:t>Wijaya &amp; Astuti, 2018</w:t>
      </w:r>
      <w:r w:rsidRPr="00CE0CA3">
        <w:rPr>
          <w:rFonts w:ascii="Times New Roman" w:hAnsi="Times New Roman" w:cs="Times New Roman"/>
          <w:noProof/>
          <w:color w:val="000000" w:themeColor="text1"/>
          <w:sz w:val="24"/>
          <w:szCs w:val="24"/>
        </w:rPr>
        <w:t>)</w:t>
      </w:r>
      <w:r w:rsidRPr="00CE0CA3">
        <w:rPr>
          <w:rFonts w:ascii="Times New Roman" w:hAnsi="Times New Roman" w:cs="Times New Roman"/>
          <w:color w:val="000000" w:themeColor="text1"/>
          <w:sz w:val="24"/>
          <w:szCs w:val="24"/>
        </w:rPr>
        <w:fldChar w:fldCharType="end"/>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color w:val="000000" w:themeColor="text1"/>
          <w:sz w:val="24"/>
          <w:szCs w:val="24"/>
        </w:rPr>
        <w:fldChar w:fldCharType="begin" w:fldLock="1"/>
      </w:r>
      <w:r w:rsidRPr="00CE0CA3">
        <w:rPr>
          <w:rFonts w:ascii="Times New Roman" w:hAnsi="Times New Roman" w:cs="Times New Roman"/>
          <w:color w:val="000000" w:themeColor="text1"/>
          <w:sz w:val="24"/>
          <w:szCs w:val="24"/>
        </w:rPr>
        <w:instrText>ADDIN CSL_CITATION { "citationItems" : [ { "id" : "ITEM-1", "itemData" : { "DOI" : "10.31219/osf.io/9yzk7", "abstract" : "Penelitian ini dilaksanakan untuk mengetahui pengaruh akuntabilitas dan transparansi terhadap kinerja instansi Inspektorat Aceh. Objek penelitian ini adalah transparansi, akuntabilitas dan kinerja instansi. Jumlah sampel dalam penelitian ini adalah sebanyak 42 orang responden. Data yang dikumpulkan menggunakan kuesioner dengan satuan pengukuran satuan skala likert. Peralatan analisis yang digunakan dalam menganalisis data adalah regresi linier berganda. Hasil secara simultan menunjukkan bahwa akuntabilitas dan transparansi secara bersama-sama berpengaruh terhadap kinerja instansi Kantor Inspektorat Aceh, akuntabilitas secara parsial berpengaruh terhadap kinerja instansi Kantor Inspektorat Aceh dengan nilai koefisien regresi sebesar 0,155 dan transparansi berpengaruh secara parsial terhadap kinerja instansi para auditor pada Kantor Inspektorat Aceh dengan nilai koefisien regresi sebesar 0,137. Hasil penelitian ini memberikan implikasi bahwa akuntabilitas dan transparansi yang dimiliki oleh auditor akan memberikan pengaruh nyata dalam meningkatkan kinerja instansi bagi auditor Kantor Inspektorat Aceh", "author" : [ { "dropping-particle" : "", "family" : "Umar", "given" : "Zulkifli", "non-dropping-particle" : "", "parse-names" : false, "suffix" : "" }, { "dropping-particle" : "", "family" : "Syawalina", "given" : "Cut Fittika", "non-dropping-particle" : "", "parse-names" : false, "suffix" : "" }, { "dropping-particle" : "", "family" : "Khairunnisa", "given" : "", "non-dropping-particle" : "", "parse-names" : false, "suffix" : "" } ], "container-title" : "KOLEGIAL", "id" : "ITEM-1", "issue" : "2", "issued" : { "date-parts" : [ [ "2018" ] ] }, "page" : "136-148", "title" : "Pengaruh Akuntabilitas Dan Transparansi Pengelolaan Keuangan Daerah Terhadap Kinerja Instansi Inspektorat Aceh", "type" : "article-journal", "volume" : "6" }, "uris" : [ "http://www.mendeley.com/documents/?uuid=e5b3a829-9f92-4533-932f-f92fa7b84ef9" ] } ], "mendeley" : { "formattedCitation" : "(Umar et al., 2018)", "plainTextFormattedCitation" : "(Umar et al., 2018)", "previouslyFormattedCitation" : "(Umar et al., 2018)" }, "properties" : {  }, "schema" : "https://github.com/citation-style-language/schema/raw/master/csl-citation.json" }</w:instrText>
      </w:r>
      <w:r w:rsidRPr="00CE0CA3">
        <w:rPr>
          <w:rFonts w:ascii="Times New Roman" w:hAnsi="Times New Roman" w:cs="Times New Roman"/>
          <w:color w:val="000000" w:themeColor="text1"/>
          <w:sz w:val="24"/>
          <w:szCs w:val="24"/>
        </w:rPr>
        <w:fldChar w:fldCharType="separate"/>
      </w:r>
      <w:r w:rsidRPr="00CE0CA3">
        <w:rPr>
          <w:rFonts w:ascii="Times New Roman" w:hAnsi="Times New Roman" w:cs="Times New Roman"/>
          <w:noProof/>
          <w:color w:val="000000" w:themeColor="text1"/>
          <w:sz w:val="24"/>
          <w:szCs w:val="24"/>
        </w:rPr>
        <w:t>(</w:t>
      </w:r>
      <w:r w:rsidRPr="00CE0CA3">
        <w:rPr>
          <w:rFonts w:ascii="Times New Roman" w:hAnsi="Times New Roman" w:cs="Times New Roman"/>
          <w:color w:val="000000" w:themeColor="text1"/>
          <w:shd w:val="clear" w:color="auto" w:fill="FFFFFF"/>
        </w:rPr>
        <w:t xml:space="preserve"> Kazmi &amp; Mehmood, 2016</w:t>
      </w:r>
      <w:r w:rsidRPr="00CE0CA3">
        <w:rPr>
          <w:rFonts w:ascii="Times New Roman" w:hAnsi="Times New Roman" w:cs="Times New Roman"/>
          <w:noProof/>
          <w:color w:val="000000" w:themeColor="text1"/>
          <w:sz w:val="24"/>
          <w:szCs w:val="24"/>
        </w:rPr>
        <w:t>)</w:t>
      </w:r>
      <w:r w:rsidRPr="00CE0CA3">
        <w:rPr>
          <w:rFonts w:ascii="Times New Roman" w:hAnsi="Times New Roman" w:cs="Times New Roman"/>
          <w:color w:val="000000" w:themeColor="text1"/>
          <w:sz w:val="24"/>
          <w:szCs w:val="24"/>
        </w:rPr>
        <w:fldChar w:fldCharType="end"/>
      </w:r>
      <w:r w:rsidRPr="00CE0CA3">
        <w:rPr>
          <w:rFonts w:ascii="Times New Roman" w:hAnsi="Times New Roman" w:cs="Times New Roman"/>
          <w:color w:val="000000" w:themeColor="text1"/>
          <w:sz w:val="24"/>
          <w:szCs w:val="24"/>
        </w:rPr>
        <w:t>.</w:t>
      </w:r>
    </w:p>
    <w:p w14:paraId="5ED72C5D" w14:textId="77777777" w:rsidR="006F026C" w:rsidRDefault="006F026C" w:rsidP="006F026C">
      <w:pPr>
        <w:pStyle w:val="ListParagraph"/>
        <w:spacing w:line="480" w:lineRule="auto"/>
        <w:ind w:left="540"/>
        <w:jc w:val="both"/>
        <w:rPr>
          <w:rFonts w:ascii="Times New Roman" w:hAnsi="Times New Roman" w:cs="Times New Roman"/>
          <w:b/>
          <w:sz w:val="24"/>
          <w:szCs w:val="24"/>
          <w:lang w:val="en-US"/>
        </w:rPr>
      </w:pPr>
      <w:r w:rsidRPr="002307AF">
        <w:rPr>
          <w:rFonts w:ascii="Times New Roman" w:hAnsi="Times New Roman" w:cs="Times New Roman"/>
          <w:sz w:val="24"/>
          <w:szCs w:val="24"/>
          <w:shd w:val="clear" w:color="auto" w:fill="FFFFFF"/>
        </w:rPr>
        <w:t>Berdasarkan uraian tersebut maka hipotesis yang akan diuji dalam penelitian ini adalah :</w:t>
      </w:r>
    </w:p>
    <w:p w14:paraId="7FCDCFE3" w14:textId="77777777" w:rsidR="006F026C" w:rsidRDefault="006F026C" w:rsidP="006F026C">
      <w:pPr>
        <w:pStyle w:val="ListParagraph"/>
        <w:spacing w:line="480" w:lineRule="auto"/>
        <w:ind w:left="540"/>
        <w:jc w:val="both"/>
        <w:rPr>
          <w:rFonts w:ascii="Times New Roman" w:hAnsi="Times New Roman" w:cs="Times New Roman"/>
          <w:b/>
          <w:sz w:val="24"/>
          <w:szCs w:val="24"/>
          <w:shd w:val="clear" w:color="auto" w:fill="FFFFFF"/>
        </w:rPr>
      </w:pPr>
      <w:r w:rsidRPr="00A4333D">
        <w:rPr>
          <w:rFonts w:ascii="Times New Roman" w:hAnsi="Times New Roman" w:cs="Times New Roman"/>
          <w:b/>
          <w:sz w:val="24"/>
          <w:szCs w:val="24"/>
          <w:shd w:val="clear" w:color="auto" w:fill="FFFFFF"/>
        </w:rPr>
        <w:t>H1 :</w:t>
      </w:r>
      <w:r w:rsidRPr="00A4333D">
        <w:rPr>
          <w:rFonts w:ascii="Times New Roman" w:hAnsi="Times New Roman" w:cs="Times New Roman"/>
          <w:b/>
          <w:sz w:val="24"/>
          <w:szCs w:val="24"/>
          <w:shd w:val="clear" w:color="auto" w:fill="FFFFFF"/>
        </w:rPr>
        <w:tab/>
      </w:r>
      <w:r w:rsidRPr="00E576AD">
        <w:rPr>
          <w:rFonts w:ascii="Times New Roman" w:hAnsi="Times New Roman" w:cs="Times New Roman"/>
          <w:b/>
          <w:i/>
          <w:sz w:val="24"/>
          <w:szCs w:val="24"/>
          <w:shd w:val="clear" w:color="auto" w:fill="FFFFFF"/>
        </w:rPr>
        <w:t>Brand</w:t>
      </w:r>
      <w:r w:rsidRPr="00A4333D">
        <w:rPr>
          <w:rFonts w:ascii="Times New Roman" w:hAnsi="Times New Roman" w:cs="Times New Roman"/>
          <w:b/>
          <w:i/>
          <w:sz w:val="24"/>
          <w:szCs w:val="24"/>
          <w:shd w:val="clear" w:color="auto" w:fill="FFFFFF"/>
        </w:rPr>
        <w:t xml:space="preserve"> </w:t>
      </w:r>
      <w:r w:rsidRPr="00E576AD">
        <w:rPr>
          <w:rFonts w:ascii="Times New Roman" w:hAnsi="Times New Roman" w:cs="Times New Roman"/>
          <w:b/>
          <w:i/>
          <w:sz w:val="24"/>
          <w:szCs w:val="24"/>
          <w:shd w:val="clear" w:color="auto" w:fill="FFFFFF"/>
        </w:rPr>
        <w:t>Image</w:t>
      </w:r>
      <w:r w:rsidRPr="00A4333D">
        <w:rPr>
          <w:rFonts w:ascii="Times New Roman" w:hAnsi="Times New Roman" w:cs="Times New Roman"/>
          <w:b/>
          <w:sz w:val="24"/>
          <w:szCs w:val="24"/>
          <w:shd w:val="clear" w:color="auto" w:fill="FFFFFF"/>
        </w:rPr>
        <w:t xml:space="preserve"> berpengaruh secara positif dan signifikan terhadap </w:t>
      </w:r>
      <w:r w:rsidRPr="00E576AD">
        <w:rPr>
          <w:rFonts w:ascii="Times New Roman" w:hAnsi="Times New Roman" w:cs="Times New Roman"/>
          <w:b/>
          <w:i/>
          <w:sz w:val="24"/>
          <w:szCs w:val="24"/>
          <w:shd w:val="clear" w:color="auto" w:fill="FFFFFF"/>
        </w:rPr>
        <w:t>Repurchase</w:t>
      </w:r>
      <w:r w:rsidRPr="00A4333D">
        <w:rPr>
          <w:rFonts w:ascii="Times New Roman" w:hAnsi="Times New Roman" w:cs="Times New Roman"/>
          <w:b/>
          <w:i/>
          <w:sz w:val="24"/>
          <w:szCs w:val="24"/>
          <w:shd w:val="clear" w:color="auto" w:fill="FFFFFF"/>
        </w:rPr>
        <w:t xml:space="preserve"> </w:t>
      </w:r>
      <w:r w:rsidRPr="00E576AD">
        <w:rPr>
          <w:rFonts w:ascii="Times New Roman" w:hAnsi="Times New Roman" w:cs="Times New Roman"/>
          <w:b/>
          <w:i/>
          <w:sz w:val="24"/>
          <w:szCs w:val="24"/>
          <w:shd w:val="clear" w:color="auto" w:fill="FFFFFF"/>
        </w:rPr>
        <w:t>Intention</w:t>
      </w:r>
      <w:r w:rsidRPr="00A4333D">
        <w:rPr>
          <w:rFonts w:ascii="Times New Roman" w:hAnsi="Times New Roman" w:cs="Times New Roman"/>
          <w:b/>
          <w:i/>
          <w:sz w:val="24"/>
          <w:szCs w:val="24"/>
          <w:shd w:val="clear" w:color="auto" w:fill="FFFFFF"/>
        </w:rPr>
        <w:t xml:space="preserve"> </w:t>
      </w:r>
      <w:r w:rsidRPr="00A4333D">
        <w:rPr>
          <w:rFonts w:ascii="Times New Roman" w:hAnsi="Times New Roman" w:cs="Times New Roman"/>
          <w:b/>
          <w:sz w:val="24"/>
          <w:szCs w:val="24"/>
          <w:shd w:val="clear" w:color="auto" w:fill="FFFFFF"/>
        </w:rPr>
        <w:t>Oli AHM Di Sukoharjo.</w:t>
      </w:r>
    </w:p>
    <w:p w14:paraId="15AD2B15" w14:textId="77777777" w:rsidR="006F026C" w:rsidRDefault="006F026C" w:rsidP="006F026C">
      <w:pPr>
        <w:pStyle w:val="ListParagraph"/>
        <w:numPr>
          <w:ilvl w:val="0"/>
          <w:numId w:val="16"/>
        </w:numPr>
        <w:spacing w:line="480" w:lineRule="auto"/>
        <w:ind w:left="540"/>
        <w:jc w:val="both"/>
        <w:rPr>
          <w:rFonts w:ascii="Times New Roman" w:hAnsi="Times New Roman" w:cs="Times New Roman"/>
          <w:b/>
          <w:sz w:val="24"/>
          <w:szCs w:val="24"/>
          <w:shd w:val="clear" w:color="auto" w:fill="FFFFFF"/>
          <w:lang w:val="en-US"/>
        </w:rPr>
      </w:pPr>
      <w:r w:rsidRPr="00AA328C">
        <w:rPr>
          <w:rFonts w:ascii="Times New Roman" w:hAnsi="Times New Roman" w:cs="Times New Roman"/>
          <w:b/>
          <w:color w:val="000000" w:themeColor="text1"/>
          <w:sz w:val="24"/>
          <w:szCs w:val="24"/>
        </w:rPr>
        <w:t xml:space="preserve">Pengaruh </w:t>
      </w:r>
      <w:r w:rsidRPr="00E576AD">
        <w:rPr>
          <w:rFonts w:ascii="Times New Roman" w:hAnsi="Times New Roman" w:cs="Times New Roman"/>
          <w:b/>
          <w:i/>
          <w:color w:val="000000" w:themeColor="text1"/>
          <w:sz w:val="24"/>
          <w:szCs w:val="24"/>
          <w:shd w:val="clear" w:color="auto" w:fill="FFFFFF"/>
        </w:rPr>
        <w:t>Brand</w:t>
      </w:r>
      <w:r>
        <w:rPr>
          <w:rFonts w:ascii="Times New Roman" w:hAnsi="Times New Roman" w:cs="Times New Roman"/>
          <w:b/>
          <w:i/>
          <w:color w:val="000000" w:themeColor="text1"/>
          <w:sz w:val="24"/>
          <w:szCs w:val="24"/>
          <w:shd w:val="clear" w:color="auto" w:fill="FFFFFF"/>
        </w:rPr>
        <w:t xml:space="preserve"> </w:t>
      </w:r>
      <w:r w:rsidRPr="00E576AD">
        <w:rPr>
          <w:rFonts w:ascii="Times New Roman" w:hAnsi="Times New Roman" w:cs="Times New Roman"/>
          <w:b/>
          <w:i/>
          <w:color w:val="000000" w:themeColor="text1"/>
          <w:sz w:val="24"/>
          <w:szCs w:val="24"/>
          <w:shd w:val="clear" w:color="auto" w:fill="FFFFFF"/>
        </w:rPr>
        <w:t>Trust</w:t>
      </w:r>
      <w:r w:rsidRPr="00AA328C">
        <w:rPr>
          <w:rFonts w:ascii="Times New Roman" w:hAnsi="Times New Roman" w:cs="Times New Roman"/>
          <w:b/>
          <w:color w:val="000000" w:themeColor="text1"/>
          <w:sz w:val="24"/>
          <w:szCs w:val="24"/>
        </w:rPr>
        <w:t xml:space="preserve"> terhadap </w:t>
      </w:r>
      <w:r w:rsidRPr="00E576AD">
        <w:rPr>
          <w:rFonts w:ascii="Times New Roman" w:hAnsi="Times New Roman" w:cs="Times New Roman"/>
          <w:b/>
          <w:i/>
          <w:color w:val="000000" w:themeColor="text1"/>
          <w:sz w:val="24"/>
          <w:szCs w:val="24"/>
          <w:shd w:val="clear" w:color="auto" w:fill="FFFFFF"/>
        </w:rPr>
        <w:t>Repurchase</w:t>
      </w:r>
      <w:r>
        <w:rPr>
          <w:rFonts w:ascii="Times New Roman" w:hAnsi="Times New Roman" w:cs="Times New Roman"/>
          <w:b/>
          <w:color w:val="000000" w:themeColor="text1"/>
          <w:sz w:val="24"/>
          <w:szCs w:val="24"/>
          <w:shd w:val="clear" w:color="auto" w:fill="FFFFFF"/>
        </w:rPr>
        <w:t xml:space="preserve"> </w:t>
      </w:r>
      <w:r w:rsidRPr="00E576AD">
        <w:rPr>
          <w:rFonts w:ascii="Times New Roman" w:hAnsi="Times New Roman" w:cs="Times New Roman"/>
          <w:b/>
          <w:i/>
          <w:color w:val="000000" w:themeColor="text1"/>
          <w:sz w:val="24"/>
          <w:szCs w:val="24"/>
          <w:shd w:val="clear" w:color="auto" w:fill="FFFFFF"/>
        </w:rPr>
        <w:t>Intention</w:t>
      </w:r>
    </w:p>
    <w:p w14:paraId="2F5A8299" w14:textId="77777777" w:rsidR="006F026C" w:rsidRDefault="006F026C" w:rsidP="006F026C">
      <w:pPr>
        <w:pStyle w:val="ListParagraph"/>
        <w:spacing w:line="480" w:lineRule="auto"/>
        <w:ind w:left="540" w:firstLine="540"/>
        <w:jc w:val="both"/>
        <w:rPr>
          <w:rFonts w:ascii="Times New Roman" w:hAnsi="Times New Roman" w:cs="Times New Roman"/>
          <w:b/>
          <w:sz w:val="24"/>
          <w:szCs w:val="24"/>
          <w:shd w:val="clear" w:color="auto" w:fill="FFFFFF"/>
          <w:lang w:val="en-US"/>
        </w:rPr>
      </w:pPr>
      <w:r w:rsidRPr="00CE0CA3">
        <w:rPr>
          <w:rFonts w:ascii="Times New Roman" w:hAnsi="Times New Roman" w:cs="Times New Roman"/>
          <w:color w:val="000000" w:themeColor="text1"/>
          <w:sz w:val="24"/>
          <w:szCs w:val="24"/>
        </w:rPr>
        <w:t xml:space="preserve">Terdapat hubungan positif dan sangat signifikan antara </w:t>
      </w:r>
      <w:r w:rsidRPr="00CE0CA3">
        <w:rPr>
          <w:rFonts w:ascii="Times New Roman" w:hAnsi="Times New Roman" w:cs="Times New Roman"/>
          <w:i/>
          <w:color w:val="000000" w:themeColor="text1"/>
          <w:sz w:val="24"/>
          <w:szCs w:val="24"/>
        </w:rPr>
        <w:t>brand</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i/>
          <w:color w:val="000000" w:themeColor="text1"/>
          <w:sz w:val="24"/>
          <w:szCs w:val="24"/>
        </w:rPr>
        <w:t>trust</w:t>
      </w:r>
      <w:r w:rsidRPr="00CE0CA3">
        <w:rPr>
          <w:rFonts w:ascii="Times New Roman" w:hAnsi="Times New Roman" w:cs="Times New Roman"/>
          <w:color w:val="000000" w:themeColor="text1"/>
          <w:sz w:val="24"/>
          <w:szCs w:val="24"/>
        </w:rPr>
        <w:t xml:space="preserve"> dan </w:t>
      </w:r>
      <w:r w:rsidRPr="00CE0CA3">
        <w:rPr>
          <w:rFonts w:ascii="Times New Roman" w:hAnsi="Times New Roman" w:cs="Times New Roman"/>
          <w:i/>
          <w:color w:val="000000" w:themeColor="text1"/>
          <w:sz w:val="24"/>
          <w:szCs w:val="24"/>
        </w:rPr>
        <w:t>repurchase</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i/>
          <w:color w:val="000000" w:themeColor="text1"/>
          <w:sz w:val="24"/>
          <w:szCs w:val="24"/>
        </w:rPr>
        <w:t>intention</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color w:val="000000" w:themeColor="text1"/>
          <w:sz w:val="24"/>
          <w:szCs w:val="24"/>
        </w:rPr>
        <w:fldChar w:fldCharType="begin" w:fldLock="1"/>
      </w:r>
      <w:r w:rsidRPr="00CE0CA3">
        <w:rPr>
          <w:rFonts w:ascii="Times New Roman" w:hAnsi="Times New Roman" w:cs="Times New Roman"/>
          <w:color w:val="000000" w:themeColor="text1"/>
          <w:sz w:val="24"/>
          <w:szCs w:val="24"/>
        </w:rPr>
        <w:instrText>ADDIN CSL_CITATION { "citationItems" : [ { "id" : "ITEM-1", "itemData" : { "DOI" : "10.31219/osf.io/9yzk7", "abstract" : "Penelitian ini dilaksanakan untuk mengetahui pengaruh akuntabilitas dan transparansi terhadap kinerja instansi Inspektorat Aceh. Objek penelitian ini adalah transparansi, akuntabilitas dan kinerja instansi. Jumlah sampel dalam penelitian ini adalah sebanyak 42 orang responden. Data yang dikumpulkan menggunakan kuesioner dengan satuan pengukuran satuan skala likert. Peralatan analisis yang digunakan dalam menganalisis data adalah regresi linier berganda. Hasil secara simultan menunjukkan bahwa akuntabilitas dan transparansi secara bersama-sama berpengaruh terhadap kinerja instansi Kantor Inspektorat Aceh, akuntabilitas secara parsial berpengaruh terhadap kinerja instansi Kantor Inspektorat Aceh dengan nilai koefisien regresi sebesar 0,155 dan transparansi berpengaruh secara parsial terhadap kinerja instansi para auditor pada Kantor Inspektorat Aceh dengan nilai koefisien regresi sebesar 0,137. Hasil penelitian ini memberikan implikasi bahwa akuntabilitas dan transparansi yang dimiliki oleh auditor akan memberikan pengaruh nyata dalam meningkatkan kinerja instansi bagi auditor Kantor Inspektorat Aceh", "author" : [ { "dropping-particle" : "", "family" : "Umar", "given" : "Zulkifli", "non-dropping-particle" : "", "parse-names" : false, "suffix" : "" }, { "dropping-particle" : "", "family" : "Syawalina", "given" : "Cut Fittika", "non-dropping-particle" : "", "parse-names" : false, "suffix" : "" }, { "dropping-particle" : "", "family" : "Khairunnisa", "given" : "", "non-dropping-particle" : "", "parse-names" : false, "suffix" : "" } ], "container-title" : "KOLEGIAL", "id" : "ITEM-1", "issue" : "2", "issued" : { "date-parts" : [ [ "2018" ] ] }, "page" : "136-148", "title" : "Pengaruh Akuntabilitas Dan Transparansi Pengelolaan Keuangan Daerah Terhadap Kinerja Instansi Inspektorat Aceh", "type" : "article-journal", "volume" : "6" }, "uris" : [ "http://www.mendeley.com/documents/?uuid=e5b3a829-9f92-4533-932f-f92fa7b84ef9" ] } ], "mendeley" : { "formattedCitation" : "(Umar et al., 2018)", "plainTextFormattedCitation" : "(Umar et al., 2018)", "previouslyFormattedCitation" : "(Umar et al., 2018)" }, "properties" : {  }, "schema" : "https://github.com/citation-style-language/schema/raw/master/csl-citation.json" }</w:instrText>
      </w:r>
      <w:r w:rsidRPr="00CE0CA3">
        <w:rPr>
          <w:rFonts w:ascii="Times New Roman" w:hAnsi="Times New Roman" w:cs="Times New Roman"/>
          <w:color w:val="000000" w:themeColor="text1"/>
          <w:sz w:val="24"/>
          <w:szCs w:val="24"/>
        </w:rPr>
        <w:fldChar w:fldCharType="separate"/>
      </w:r>
      <w:r w:rsidRPr="00CE0CA3">
        <w:rPr>
          <w:rFonts w:ascii="Times New Roman" w:hAnsi="Times New Roman" w:cs="Times New Roman"/>
          <w:sz w:val="24"/>
          <w:szCs w:val="24"/>
        </w:rPr>
        <w:t>(Resmawa, 2017</w:t>
      </w:r>
      <w:r w:rsidRPr="00CE0CA3">
        <w:rPr>
          <w:rFonts w:ascii="Times New Roman" w:hAnsi="Times New Roman" w:cs="Times New Roman"/>
          <w:noProof/>
          <w:color w:val="000000" w:themeColor="text1"/>
          <w:sz w:val="24"/>
          <w:szCs w:val="24"/>
        </w:rPr>
        <w:t>)</w:t>
      </w:r>
      <w:r w:rsidRPr="00CE0CA3">
        <w:rPr>
          <w:rFonts w:ascii="Times New Roman" w:hAnsi="Times New Roman" w:cs="Times New Roman"/>
          <w:color w:val="000000" w:themeColor="text1"/>
          <w:sz w:val="24"/>
          <w:szCs w:val="24"/>
        </w:rPr>
        <w:fldChar w:fldCharType="end"/>
      </w:r>
      <w:r w:rsidRPr="00CE0CA3">
        <w:rPr>
          <w:rFonts w:ascii="Times New Roman" w:hAnsi="Times New Roman" w:cs="Times New Roman"/>
          <w:color w:val="000000" w:themeColor="text1"/>
          <w:sz w:val="24"/>
          <w:szCs w:val="24"/>
        </w:rPr>
        <w:t xml:space="preserve">. Sedangkan hasil penelitian </w:t>
      </w:r>
      <w:r w:rsidRPr="00CE0CA3">
        <w:rPr>
          <w:rFonts w:ascii="Times New Roman" w:hAnsi="Times New Roman" w:cs="Times New Roman"/>
          <w:sz w:val="24"/>
          <w:szCs w:val="24"/>
        </w:rPr>
        <w:fldChar w:fldCharType="begin" w:fldLock="1"/>
      </w:r>
      <w:r w:rsidRPr="00CE0CA3">
        <w:rPr>
          <w:rFonts w:ascii="Times New Roman" w:hAnsi="Times New Roman" w:cs="Times New Roman"/>
          <w:sz w:val="24"/>
          <w:szCs w:val="24"/>
        </w:rPr>
        <w:instrText>ADDIN CSL_CITATION { "citationItems" : [ { "id" : "ITEM-1", "itemData" : { "DOI" : "10.17509/jimb.v10i1.15983", "ISSN" : "2337-411X", "abstract" : "Abstract. This study aims to determine transparency and accountability in West Bandung Regency SKPD and the influence of transparency and accountability on the performance of government agencies in West Bandung Regency SKPD both partially and simultaneously. The type of research used is explanatory. The population in this study were 27 Regional Work Unit (SKPD) in West Bandung Regency. Hypothesis testing was tested using t test and F test. Based on the results of the study showed that transparency and accountability in SKPD West Bandung Regency was good, the results of hypothesis testing showed that transparency and accountability affect the performance of government agencies both partially and simultaneously.Keywords: Transparency, Accountability and Performance of Government Agencies.\u00a0Abstrak. Penelitian ini bertujuan untuk mengetahui transparansi dan akuntabilitas di SKPD Kabupaten Bandung Barat serta pengaruh transparansi dan akuntabilitas terhadap kinerja instansi pemerintah pada SKPD Kabupaten Bandung Barat baik secara parsial maupun secara simultan. Jenis penelitian yang digunakan adalah explanatory. Populasi dalam penelitian ini adalah 27 Satuan Perangkat Kerja Daerah (SKPD) di Kabupaten Bandung Barat. Pengujian hipotesis diuji dengan menggunakan uji t \u00a0\u00a0dan uji F. Berdasarkan hasil penelitian menunjukan bahwa transparansi dan akuntabilitas di SKPD Kabupaten Bandung Barat sudah baik, hasil pengujian hipotesis menunjukkan bahwa transparansi dan akuntabilitas berpengaruh\u00a0 terhadap kinerja instansi pemerintah baik secara parsial maupun secara simultan.Kata kunci : Transparansi, Akuntabilitas dan Kinerja Instansi Pemerintah", "author" : [ { "dropping-particle" : "", "family" : "Novatiani", "given" : "Ait", "non-dropping-particle" : "", "parse-names" : false, "suffix" : "" }, { "dropping-particle" : "", "family" : "Rusmawan Kusumah", "given" : "R. Wedi", "non-dropping-particle" : "", "parse-names" : false, "suffix" : "" }, { "dropping-particle" : "", "family" : "Vabiani", "given" : "Diandra Pepi", "non-dropping-particle" : "", "parse-names" : false, "suffix" : "" } ], "container-title" : "Jurnal Ilmu Manajemen Dan Bisnis", "id" : "ITEM-1", "issue" : "1", "issued" : { "date-parts" : [ [ "2019" ] ] }, "page" : "51-62", "title" : "Pengaruh Transparansi dan Akuntabilitas Terhadap Kinerja Instansi Pemerintah", "type" : "article-journal", "volume" : "10" }, "uris" : [ "http://www.mendeley.com/documents/?uuid=fd26565c-33f4-4aa1-8452-e2c8f1b1c435" ] } ], "mendeley" : { "formattedCitation" : "(Novatiani et al., 2019)", "plainTextFormattedCitation" : "(Novatiani et al., 2019)", "previouslyFormattedCitation" : "(Novatiani et al., 2019)" }, "properties" : {  }, "schema" : "https://github.com/citation-style-language/schema/raw/master/csl-citation.json" }</w:instrText>
      </w:r>
      <w:r w:rsidRPr="00CE0CA3">
        <w:rPr>
          <w:rFonts w:ascii="Times New Roman" w:hAnsi="Times New Roman" w:cs="Times New Roman"/>
          <w:sz w:val="24"/>
          <w:szCs w:val="24"/>
        </w:rPr>
        <w:fldChar w:fldCharType="separate"/>
      </w:r>
      <w:r w:rsidRPr="00CE0CA3">
        <w:rPr>
          <w:rFonts w:ascii="Times New Roman" w:hAnsi="Times New Roman" w:cs="Times New Roman"/>
          <w:noProof/>
          <w:sz w:val="24"/>
          <w:szCs w:val="24"/>
        </w:rPr>
        <w:t>(</w:t>
      </w:r>
      <w:r w:rsidRPr="00CE0CA3">
        <w:rPr>
          <w:rFonts w:ascii="Times New Roman" w:hAnsi="Times New Roman" w:cs="Times New Roman"/>
          <w:sz w:val="24"/>
          <w:szCs w:val="24"/>
        </w:rPr>
        <w:t>Juwairiyah, 2019</w:t>
      </w:r>
      <w:r w:rsidRPr="00CE0CA3">
        <w:rPr>
          <w:rFonts w:ascii="Times New Roman" w:hAnsi="Times New Roman" w:cs="Times New Roman"/>
          <w:noProof/>
          <w:sz w:val="24"/>
          <w:szCs w:val="24"/>
        </w:rPr>
        <w:t>)</w:t>
      </w:r>
      <w:r w:rsidRPr="00CE0CA3">
        <w:rPr>
          <w:rFonts w:ascii="Times New Roman" w:hAnsi="Times New Roman" w:cs="Times New Roman"/>
          <w:sz w:val="24"/>
          <w:szCs w:val="24"/>
        </w:rPr>
        <w:fldChar w:fldCharType="end"/>
      </w:r>
      <w:r w:rsidRPr="00CE0CA3">
        <w:rPr>
          <w:rFonts w:ascii="Times New Roman" w:hAnsi="Times New Roman" w:cs="Times New Roman"/>
          <w:sz w:val="24"/>
          <w:szCs w:val="24"/>
        </w:rPr>
        <w:t xml:space="preserve"> juga menunjukkan </w:t>
      </w:r>
      <w:r w:rsidRPr="00CE0CA3">
        <w:rPr>
          <w:rFonts w:ascii="Times New Roman" w:hAnsi="Times New Roman" w:cs="Times New Roman"/>
          <w:i/>
          <w:sz w:val="24"/>
          <w:szCs w:val="24"/>
        </w:rPr>
        <w:t>Brand</w:t>
      </w:r>
      <w:r w:rsidRPr="00CE0CA3">
        <w:rPr>
          <w:rFonts w:ascii="Times New Roman" w:hAnsi="Times New Roman" w:cs="Times New Roman"/>
          <w:sz w:val="24"/>
          <w:szCs w:val="24"/>
        </w:rPr>
        <w:t xml:space="preserve"> </w:t>
      </w:r>
      <w:r w:rsidRPr="00CE0CA3">
        <w:rPr>
          <w:rFonts w:ascii="Times New Roman" w:hAnsi="Times New Roman" w:cs="Times New Roman"/>
          <w:i/>
          <w:sz w:val="24"/>
          <w:szCs w:val="24"/>
        </w:rPr>
        <w:t>trust</w:t>
      </w:r>
      <w:r w:rsidRPr="00CE0CA3">
        <w:rPr>
          <w:rFonts w:ascii="Times New Roman" w:hAnsi="Times New Roman" w:cs="Times New Roman"/>
          <w:sz w:val="24"/>
          <w:szCs w:val="24"/>
        </w:rPr>
        <w:t xml:space="preserve"> dapat mendorong terjadinya </w:t>
      </w:r>
      <w:r w:rsidRPr="00CE0CA3">
        <w:rPr>
          <w:rFonts w:ascii="Times New Roman" w:hAnsi="Times New Roman" w:cs="Times New Roman"/>
          <w:i/>
          <w:sz w:val="24"/>
          <w:szCs w:val="24"/>
        </w:rPr>
        <w:t>repurchase</w:t>
      </w:r>
      <w:r w:rsidRPr="00CE0CA3">
        <w:rPr>
          <w:rFonts w:ascii="Times New Roman" w:hAnsi="Times New Roman" w:cs="Times New Roman"/>
          <w:sz w:val="24"/>
          <w:szCs w:val="24"/>
        </w:rPr>
        <w:t xml:space="preserve"> </w:t>
      </w:r>
      <w:r w:rsidRPr="00CE0CA3">
        <w:rPr>
          <w:rFonts w:ascii="Times New Roman" w:hAnsi="Times New Roman" w:cs="Times New Roman"/>
          <w:i/>
          <w:sz w:val="24"/>
          <w:szCs w:val="24"/>
        </w:rPr>
        <w:t>intention</w:t>
      </w:r>
      <w:r w:rsidRPr="00CE0CA3">
        <w:rPr>
          <w:rFonts w:ascii="Times New Roman" w:hAnsi="Times New Roman" w:cs="Times New Roman"/>
          <w:sz w:val="24"/>
          <w:szCs w:val="24"/>
        </w:rPr>
        <w:t xml:space="preserve">. Semakin tinggi </w:t>
      </w:r>
      <w:r w:rsidRPr="00CE0CA3">
        <w:rPr>
          <w:rFonts w:ascii="Times New Roman" w:hAnsi="Times New Roman" w:cs="Times New Roman"/>
          <w:i/>
          <w:sz w:val="24"/>
          <w:szCs w:val="24"/>
        </w:rPr>
        <w:t>brand</w:t>
      </w:r>
      <w:r w:rsidRPr="00CE0CA3">
        <w:rPr>
          <w:rFonts w:ascii="Times New Roman" w:hAnsi="Times New Roman" w:cs="Times New Roman"/>
          <w:sz w:val="24"/>
          <w:szCs w:val="24"/>
        </w:rPr>
        <w:t xml:space="preserve"> </w:t>
      </w:r>
      <w:r w:rsidRPr="00CE0CA3">
        <w:rPr>
          <w:rFonts w:ascii="Times New Roman" w:hAnsi="Times New Roman" w:cs="Times New Roman"/>
          <w:i/>
          <w:sz w:val="24"/>
          <w:szCs w:val="24"/>
        </w:rPr>
        <w:t>trust</w:t>
      </w:r>
      <w:r w:rsidRPr="00CE0CA3">
        <w:rPr>
          <w:rFonts w:ascii="Times New Roman" w:hAnsi="Times New Roman" w:cs="Times New Roman"/>
          <w:sz w:val="24"/>
          <w:szCs w:val="24"/>
        </w:rPr>
        <w:t xml:space="preserve"> (kepercayaan merek), maka akan semakin tinggi pula </w:t>
      </w:r>
      <w:r w:rsidRPr="00CE0CA3">
        <w:rPr>
          <w:rFonts w:ascii="Times New Roman" w:hAnsi="Times New Roman" w:cs="Times New Roman"/>
          <w:i/>
          <w:sz w:val="24"/>
          <w:szCs w:val="24"/>
        </w:rPr>
        <w:t>repurchase</w:t>
      </w:r>
      <w:r w:rsidRPr="00CE0CA3">
        <w:rPr>
          <w:rFonts w:ascii="Times New Roman" w:hAnsi="Times New Roman" w:cs="Times New Roman"/>
          <w:sz w:val="24"/>
          <w:szCs w:val="24"/>
        </w:rPr>
        <w:t xml:space="preserve"> </w:t>
      </w:r>
      <w:r w:rsidRPr="00CE0CA3">
        <w:rPr>
          <w:rFonts w:ascii="Times New Roman" w:hAnsi="Times New Roman" w:cs="Times New Roman"/>
          <w:i/>
          <w:sz w:val="24"/>
          <w:szCs w:val="24"/>
        </w:rPr>
        <w:t>intention</w:t>
      </w:r>
      <w:r w:rsidRPr="00CE0CA3">
        <w:rPr>
          <w:rFonts w:ascii="Times New Roman" w:hAnsi="Times New Roman" w:cs="Times New Roman"/>
          <w:sz w:val="24"/>
          <w:szCs w:val="24"/>
        </w:rPr>
        <w:t xml:space="preserve"> atau minat pembelian ulang yang dilakukan oleh pelanggan</w:t>
      </w:r>
      <w:r w:rsidRPr="00CE0CA3">
        <w:rPr>
          <w:rFonts w:ascii="Times New Roman" w:hAnsi="Times New Roman" w:cs="Times New Roman"/>
          <w:color w:val="000000" w:themeColor="text1"/>
          <w:sz w:val="24"/>
          <w:szCs w:val="24"/>
        </w:rPr>
        <w:t xml:space="preserve">. Beberapa peneliti lain </w:t>
      </w:r>
      <w:r w:rsidRPr="00CE0CA3">
        <w:rPr>
          <w:rFonts w:ascii="Times New Roman" w:hAnsi="Times New Roman" w:cs="Times New Roman"/>
          <w:color w:val="000000" w:themeColor="text1"/>
          <w:sz w:val="24"/>
          <w:szCs w:val="24"/>
        </w:rPr>
        <w:lastRenderedPageBreak/>
        <w:t xml:space="preserve">yang menunjukkan hasil yang sama adalah </w:t>
      </w:r>
      <w:r w:rsidRPr="00CE0CA3">
        <w:rPr>
          <w:rFonts w:ascii="Times New Roman" w:hAnsi="Times New Roman" w:cs="Times New Roman"/>
          <w:color w:val="000000" w:themeColor="text1"/>
          <w:sz w:val="24"/>
          <w:szCs w:val="24"/>
        </w:rPr>
        <w:fldChar w:fldCharType="begin" w:fldLock="1"/>
      </w:r>
      <w:r w:rsidRPr="00CE0CA3">
        <w:rPr>
          <w:rFonts w:ascii="Times New Roman" w:hAnsi="Times New Roman" w:cs="Times New Roman"/>
          <w:color w:val="000000" w:themeColor="text1"/>
          <w:sz w:val="24"/>
          <w:szCs w:val="24"/>
        </w:rPr>
        <w:instrText>ADDIN CSL_CITATION { "citationItems" : [ { "id" : "ITEM-1", "itemData" : { "DOI" : "10.31219/osf.io/9yzk7", "abstract" : "Penelitian ini dilaksanakan untuk mengetahui pengaruh akuntabilitas dan transparansi terhadap kinerja instansi Inspektorat Aceh. Objek penelitian ini adalah transparansi, akuntabilitas dan kinerja instansi. Jumlah sampel dalam penelitian ini adalah sebanyak 42 orang responden. Data yang dikumpulkan menggunakan kuesioner dengan satuan pengukuran satuan skala likert. Peralatan analisis yang digunakan dalam menganalisis data adalah regresi linier berganda. Hasil secara simultan menunjukkan bahwa akuntabilitas dan transparansi secara bersama-sama berpengaruh terhadap kinerja instansi Kantor Inspektorat Aceh, akuntabilitas secara parsial berpengaruh terhadap kinerja instansi Kantor Inspektorat Aceh dengan nilai koefisien regresi sebesar 0,155 dan transparansi berpengaruh secara parsial terhadap kinerja instansi para auditor pada Kantor Inspektorat Aceh dengan nilai koefisien regresi sebesar 0,137. Hasil penelitian ini memberikan implikasi bahwa akuntabilitas dan transparansi yang dimiliki oleh auditor akan memberikan pengaruh nyata dalam meningkatkan kinerja instansi bagi auditor Kantor Inspektorat Aceh", "author" : [ { "dropping-particle" : "", "family" : "Umar", "given" : "Zulkifli", "non-dropping-particle" : "", "parse-names" : false, "suffix" : "" }, { "dropping-particle" : "", "family" : "Syawalina", "given" : "Cut Fittika", "non-dropping-particle" : "", "parse-names" : false, "suffix" : "" }, { "dropping-particle" : "", "family" : "Khairunnisa", "given" : "", "non-dropping-particle" : "", "parse-names" : false, "suffix" : "" } ], "container-title" : "KOLEGIAL", "id" : "ITEM-1", "issue" : "2", "issued" : { "date-parts" : [ [ "2018" ] ] }, "page" : "136-148", "title" : "Pengaruh Akuntabilitas Dan Transparansi Pengelolaan Keuangan Daerah Terhadap Kinerja Instansi Inspektorat Aceh", "type" : "article-journal", "volume" : "6" }, "uris" : [ "http://www.mendeley.com/documents/?uuid=e5b3a829-9f92-4533-932f-f92fa7b84ef9" ] } ], "mendeley" : { "formattedCitation" : "(Umar et al., 2018)", "plainTextFormattedCitation" : "(Umar et al., 2018)", "previouslyFormattedCitation" : "(Umar et al., 2018)" }, "properties" : {  }, "schema" : "https://github.com/citation-style-language/schema/raw/master/csl-citation.json" }</w:instrText>
      </w:r>
      <w:r w:rsidRPr="00CE0CA3">
        <w:rPr>
          <w:rFonts w:ascii="Times New Roman" w:hAnsi="Times New Roman" w:cs="Times New Roman"/>
          <w:color w:val="000000" w:themeColor="text1"/>
          <w:sz w:val="24"/>
          <w:szCs w:val="24"/>
        </w:rPr>
        <w:fldChar w:fldCharType="separate"/>
      </w:r>
      <w:r w:rsidRPr="00CE0CA3">
        <w:rPr>
          <w:rFonts w:ascii="Times New Roman" w:hAnsi="Times New Roman" w:cs="Times New Roman"/>
          <w:noProof/>
          <w:color w:val="000000" w:themeColor="text1"/>
          <w:sz w:val="24"/>
          <w:szCs w:val="24"/>
        </w:rPr>
        <w:t>(Farida &amp; Rahmanda, 2020)</w:t>
      </w:r>
      <w:r w:rsidRPr="00CE0CA3">
        <w:rPr>
          <w:rFonts w:ascii="Times New Roman" w:hAnsi="Times New Roman" w:cs="Times New Roman"/>
          <w:color w:val="000000" w:themeColor="text1"/>
          <w:sz w:val="24"/>
          <w:szCs w:val="24"/>
        </w:rPr>
        <w:fldChar w:fldCharType="end"/>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color w:val="000000" w:themeColor="text1"/>
          <w:sz w:val="24"/>
          <w:szCs w:val="24"/>
        </w:rPr>
        <w:fldChar w:fldCharType="begin" w:fldLock="1"/>
      </w:r>
      <w:r w:rsidRPr="00CE0CA3">
        <w:rPr>
          <w:rFonts w:ascii="Times New Roman" w:hAnsi="Times New Roman" w:cs="Times New Roman"/>
          <w:color w:val="000000" w:themeColor="text1"/>
          <w:sz w:val="24"/>
          <w:szCs w:val="24"/>
        </w:rPr>
        <w:instrText>ADDIN CSL_CITATION { "citationItems" : [ { "id" : "ITEM-1", "itemData" : { "DOI" : "10.17509/jimb.v10i1.15983", "ISSN" : "2337-411X", "abstract" : "Abstract. This study aims to determine transparency and accountability in West Bandung Regency SKPD and the influence of transparency and accountability on the performance of government agencies in West Bandung Regency SKPD both partially and simultaneously. The type of research used is explanatory. The population in this study were 27 Regional Work Unit (SKPD) in West Bandung Regency. Hypothesis testing was tested using t test and F test. Based on the results of the study showed that transparency and accountability in SKPD West Bandung Regency was good, the results of hypothesis testing showed that transparency and accountability affect the performance of government agencies both partially and simultaneously.Keywords: Transparency, Accountability and Performance of Government Agencies.\u00a0Abstrak. Penelitian ini bertujuan untuk mengetahui transparansi dan akuntabilitas di SKPD Kabupaten Bandung Barat serta pengaruh transparansi dan akuntabilitas terhadap kinerja instansi pemerintah pada SKPD Kabupaten Bandung Barat baik secara parsial maupun secara simultan. Jenis penelitian yang digunakan adalah explanatory. Populasi dalam penelitian ini adalah 27 Satuan Perangkat Kerja Daerah (SKPD) di Kabupaten Bandung Barat. Pengujian hipotesis diuji dengan menggunakan uji t \u00a0\u00a0dan uji F. Berdasarkan hasil penelitian menunjukan bahwa transparansi dan akuntabilitas di SKPD Kabupaten Bandung Barat sudah baik, hasil pengujian hipotesis menunjukkan bahwa transparansi dan akuntabilitas berpengaruh\u00a0 terhadap kinerja instansi pemerintah baik secara parsial maupun secara simultan.Kata kunci : Transparansi, Akuntabilitas dan Kinerja Instansi Pemerintah", "author" : [ { "dropping-particle" : "", "family" : "Novatiani", "given" : "Ait", "non-dropping-particle" : "", "parse-names" : false, "suffix" : "" }, { "dropping-particle" : "", "family" : "Rusmawan Kusumah", "given" : "R. Wedi", "non-dropping-particle" : "", "parse-names" : false, "suffix" : "" }, { "dropping-particle" : "", "family" : "Vabiani", "given" : "Diandra Pepi", "non-dropping-particle" : "", "parse-names" : false, "suffix" : "" } ], "container-title" : "Jurnal Ilmu Manajemen Dan Bisnis", "id" : "ITEM-1", "issue" : "1", "issued" : { "date-parts" : [ [ "2019" ] ] }, "page" : "51-62", "title" : "Pengaruh Transparansi dan Akuntabilitas Terhadap Kinerja Instansi Pemerintah", "type" : "article-journal", "volume" : "10" }, "uris" : [ "http://www.mendeley.com/documents/?uuid=fd26565c-33f4-4aa1-8452-e2c8f1b1c435" ] } ], "mendeley" : { "formattedCitation" : "(Novatiani et al., 2019)", "plainTextFormattedCitation" : "(Novatiani et al., 2019)", "previouslyFormattedCitation" : "(Novatiani et al., 2019)" }, "properties" : {  }, "schema" : "https://github.com/citation-style-language/schema/raw/master/csl-citation.json" }</w:instrText>
      </w:r>
      <w:r w:rsidRPr="00CE0CA3">
        <w:rPr>
          <w:rFonts w:ascii="Times New Roman" w:hAnsi="Times New Roman" w:cs="Times New Roman"/>
          <w:color w:val="000000" w:themeColor="text1"/>
          <w:sz w:val="24"/>
          <w:szCs w:val="24"/>
        </w:rPr>
        <w:fldChar w:fldCharType="separate"/>
      </w:r>
      <w:r w:rsidRPr="00CE0CA3">
        <w:rPr>
          <w:rFonts w:ascii="Times New Roman" w:hAnsi="Times New Roman" w:cs="Times New Roman"/>
          <w:noProof/>
          <w:color w:val="000000" w:themeColor="text1"/>
          <w:sz w:val="24"/>
          <w:szCs w:val="24"/>
        </w:rPr>
        <w:t xml:space="preserve">(Suastika </w:t>
      </w:r>
      <w:r w:rsidRPr="00E11ED8">
        <w:rPr>
          <w:rFonts w:ascii="Times New Roman" w:hAnsi="Times New Roman" w:cs="Times New Roman"/>
          <w:i/>
          <w:noProof/>
          <w:color w:val="000000" w:themeColor="text1"/>
          <w:sz w:val="24"/>
          <w:szCs w:val="24"/>
        </w:rPr>
        <w:t>et al</w:t>
      </w:r>
      <w:r w:rsidRPr="00CE0CA3">
        <w:rPr>
          <w:rFonts w:ascii="Times New Roman" w:hAnsi="Times New Roman" w:cs="Times New Roman"/>
          <w:i/>
          <w:noProof/>
          <w:color w:val="000000" w:themeColor="text1"/>
          <w:sz w:val="24"/>
          <w:szCs w:val="24"/>
        </w:rPr>
        <w:t>.</w:t>
      </w:r>
      <w:r w:rsidRPr="00CE0CA3">
        <w:rPr>
          <w:rFonts w:ascii="Times New Roman" w:hAnsi="Times New Roman" w:cs="Times New Roman"/>
          <w:noProof/>
          <w:color w:val="000000" w:themeColor="text1"/>
          <w:sz w:val="24"/>
          <w:szCs w:val="24"/>
        </w:rPr>
        <w:t>, 2020)</w:t>
      </w:r>
      <w:r w:rsidRPr="00CE0CA3">
        <w:rPr>
          <w:rFonts w:ascii="Times New Roman" w:hAnsi="Times New Roman" w:cs="Times New Roman"/>
          <w:color w:val="000000" w:themeColor="text1"/>
          <w:sz w:val="24"/>
          <w:szCs w:val="24"/>
        </w:rPr>
        <w:fldChar w:fldCharType="end"/>
      </w:r>
      <w:r w:rsidRPr="00CE0CA3">
        <w:rPr>
          <w:rFonts w:ascii="Times New Roman" w:hAnsi="Times New Roman" w:cs="Times New Roman"/>
          <w:color w:val="000000" w:themeColor="text1"/>
          <w:sz w:val="24"/>
          <w:szCs w:val="24"/>
        </w:rPr>
        <w:t>.</w:t>
      </w:r>
    </w:p>
    <w:p w14:paraId="3E50E360" w14:textId="77777777" w:rsidR="006F026C" w:rsidRDefault="006F026C" w:rsidP="006F026C">
      <w:pPr>
        <w:pStyle w:val="ListParagraph"/>
        <w:spacing w:line="480" w:lineRule="auto"/>
        <w:ind w:left="540"/>
        <w:jc w:val="both"/>
        <w:rPr>
          <w:rFonts w:ascii="Times New Roman" w:hAnsi="Times New Roman" w:cs="Times New Roman"/>
          <w:b/>
          <w:sz w:val="24"/>
          <w:szCs w:val="24"/>
          <w:shd w:val="clear" w:color="auto" w:fill="FFFFFF"/>
          <w:lang w:val="en-US"/>
        </w:rPr>
      </w:pPr>
      <w:r w:rsidRPr="002307AF">
        <w:rPr>
          <w:rFonts w:ascii="Times New Roman" w:hAnsi="Times New Roman" w:cs="Times New Roman"/>
          <w:sz w:val="24"/>
          <w:szCs w:val="24"/>
          <w:shd w:val="clear" w:color="auto" w:fill="FFFFFF"/>
        </w:rPr>
        <w:t>Berdasarkan uraian tersebut maka hipotesis yang akan diuji dalam penelitian ini adalah :</w:t>
      </w:r>
    </w:p>
    <w:p w14:paraId="402FB1C4" w14:textId="77777777" w:rsidR="006F026C" w:rsidRPr="00A10EE5" w:rsidRDefault="006F026C" w:rsidP="006F026C">
      <w:pPr>
        <w:pStyle w:val="ListParagraph"/>
        <w:spacing w:line="480" w:lineRule="auto"/>
        <w:ind w:left="540"/>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rPr>
        <w:t>H2</w:t>
      </w:r>
      <w:r w:rsidRPr="00A4333D">
        <w:rPr>
          <w:rFonts w:ascii="Times New Roman" w:hAnsi="Times New Roman" w:cs="Times New Roman"/>
          <w:b/>
          <w:sz w:val="24"/>
          <w:szCs w:val="24"/>
          <w:shd w:val="clear" w:color="auto" w:fill="FFFFFF"/>
        </w:rPr>
        <w:t xml:space="preserve"> :</w:t>
      </w:r>
      <w:r w:rsidRPr="00A4333D">
        <w:rPr>
          <w:rFonts w:ascii="Times New Roman" w:hAnsi="Times New Roman" w:cs="Times New Roman"/>
          <w:b/>
          <w:sz w:val="24"/>
          <w:szCs w:val="24"/>
          <w:shd w:val="clear" w:color="auto" w:fill="FFFFFF"/>
        </w:rPr>
        <w:tab/>
      </w:r>
      <w:r w:rsidRPr="00E576AD">
        <w:rPr>
          <w:rFonts w:ascii="Times New Roman" w:hAnsi="Times New Roman" w:cs="Times New Roman"/>
          <w:b/>
          <w:i/>
          <w:sz w:val="24"/>
          <w:szCs w:val="24"/>
          <w:shd w:val="clear" w:color="auto" w:fill="FFFFFF"/>
        </w:rPr>
        <w:t>Brand</w:t>
      </w:r>
      <w:r w:rsidRPr="00A4333D">
        <w:rPr>
          <w:rFonts w:ascii="Times New Roman" w:hAnsi="Times New Roman" w:cs="Times New Roman"/>
          <w:b/>
          <w:i/>
          <w:sz w:val="24"/>
          <w:szCs w:val="24"/>
          <w:shd w:val="clear" w:color="auto" w:fill="FFFFFF"/>
        </w:rPr>
        <w:t xml:space="preserve"> </w:t>
      </w:r>
      <w:r w:rsidRPr="00E576AD">
        <w:rPr>
          <w:rFonts w:ascii="Times New Roman" w:hAnsi="Times New Roman" w:cs="Times New Roman"/>
          <w:b/>
          <w:i/>
          <w:sz w:val="24"/>
          <w:szCs w:val="24"/>
          <w:shd w:val="clear" w:color="auto" w:fill="FFFFFF"/>
        </w:rPr>
        <w:t>Trust</w:t>
      </w:r>
      <w:r w:rsidRPr="00A4333D">
        <w:rPr>
          <w:rFonts w:ascii="Times New Roman" w:hAnsi="Times New Roman" w:cs="Times New Roman"/>
          <w:b/>
          <w:sz w:val="24"/>
          <w:szCs w:val="24"/>
          <w:shd w:val="clear" w:color="auto" w:fill="FFFFFF"/>
        </w:rPr>
        <w:t xml:space="preserve"> berpengaruh secara positif dan signifikan terhadap </w:t>
      </w:r>
      <w:r w:rsidRPr="00E576AD">
        <w:rPr>
          <w:rFonts w:ascii="Times New Roman" w:hAnsi="Times New Roman" w:cs="Times New Roman"/>
          <w:b/>
          <w:i/>
          <w:sz w:val="24"/>
          <w:szCs w:val="24"/>
          <w:shd w:val="clear" w:color="auto" w:fill="FFFFFF"/>
        </w:rPr>
        <w:t>Repurchase</w:t>
      </w:r>
      <w:r w:rsidRPr="00A4333D">
        <w:rPr>
          <w:rFonts w:ascii="Times New Roman" w:hAnsi="Times New Roman" w:cs="Times New Roman"/>
          <w:b/>
          <w:i/>
          <w:sz w:val="24"/>
          <w:szCs w:val="24"/>
          <w:shd w:val="clear" w:color="auto" w:fill="FFFFFF"/>
        </w:rPr>
        <w:t xml:space="preserve"> </w:t>
      </w:r>
      <w:r w:rsidRPr="00E576AD">
        <w:rPr>
          <w:rFonts w:ascii="Times New Roman" w:hAnsi="Times New Roman" w:cs="Times New Roman"/>
          <w:b/>
          <w:i/>
          <w:sz w:val="24"/>
          <w:szCs w:val="24"/>
          <w:shd w:val="clear" w:color="auto" w:fill="FFFFFF"/>
        </w:rPr>
        <w:t>Intention</w:t>
      </w:r>
      <w:r w:rsidRPr="00A4333D">
        <w:rPr>
          <w:rFonts w:ascii="Times New Roman" w:hAnsi="Times New Roman" w:cs="Times New Roman"/>
          <w:b/>
          <w:i/>
          <w:sz w:val="24"/>
          <w:szCs w:val="24"/>
          <w:shd w:val="clear" w:color="auto" w:fill="FFFFFF"/>
        </w:rPr>
        <w:t xml:space="preserve"> </w:t>
      </w:r>
      <w:r w:rsidRPr="00A4333D">
        <w:rPr>
          <w:rFonts w:ascii="Times New Roman" w:hAnsi="Times New Roman" w:cs="Times New Roman"/>
          <w:b/>
          <w:sz w:val="24"/>
          <w:szCs w:val="24"/>
          <w:shd w:val="clear" w:color="auto" w:fill="FFFFFF"/>
        </w:rPr>
        <w:t>Oli AHM Di Sukoharjo.</w:t>
      </w:r>
    </w:p>
    <w:p w14:paraId="00C38885" w14:textId="77777777" w:rsidR="006F026C" w:rsidRDefault="006F026C" w:rsidP="006F026C">
      <w:pPr>
        <w:pStyle w:val="ListParagraph"/>
        <w:numPr>
          <w:ilvl w:val="0"/>
          <w:numId w:val="16"/>
        </w:numPr>
        <w:spacing w:line="480" w:lineRule="auto"/>
        <w:ind w:left="540"/>
        <w:jc w:val="both"/>
        <w:rPr>
          <w:rFonts w:ascii="Times New Roman" w:hAnsi="Times New Roman" w:cs="Times New Roman"/>
          <w:b/>
          <w:sz w:val="24"/>
          <w:szCs w:val="24"/>
          <w:shd w:val="clear" w:color="auto" w:fill="FFFFFF"/>
          <w:lang w:val="en-US"/>
        </w:rPr>
      </w:pPr>
      <w:r w:rsidRPr="00AA328C">
        <w:rPr>
          <w:rFonts w:ascii="Times New Roman" w:hAnsi="Times New Roman" w:cs="Times New Roman"/>
          <w:b/>
          <w:color w:val="000000" w:themeColor="text1"/>
          <w:sz w:val="24"/>
          <w:szCs w:val="24"/>
        </w:rPr>
        <w:t xml:space="preserve">Pengaruh </w:t>
      </w:r>
      <w:r w:rsidRPr="00E576AD">
        <w:rPr>
          <w:rFonts w:ascii="Times New Roman" w:hAnsi="Times New Roman" w:cs="Times New Roman"/>
          <w:b/>
          <w:i/>
          <w:color w:val="000000" w:themeColor="text1"/>
          <w:sz w:val="24"/>
          <w:szCs w:val="24"/>
          <w:shd w:val="clear" w:color="auto" w:fill="FFFFFF"/>
        </w:rPr>
        <w:t>Customer</w:t>
      </w:r>
      <w:r>
        <w:rPr>
          <w:rFonts w:ascii="Times New Roman" w:hAnsi="Times New Roman" w:cs="Times New Roman"/>
          <w:b/>
          <w:i/>
          <w:color w:val="000000" w:themeColor="text1"/>
          <w:sz w:val="24"/>
          <w:szCs w:val="24"/>
          <w:shd w:val="clear" w:color="auto" w:fill="FFFFFF"/>
        </w:rPr>
        <w:t xml:space="preserve"> </w:t>
      </w:r>
      <w:r w:rsidRPr="00E576AD">
        <w:rPr>
          <w:rFonts w:ascii="Times New Roman" w:hAnsi="Times New Roman" w:cs="Times New Roman"/>
          <w:b/>
          <w:i/>
          <w:color w:val="000000" w:themeColor="text1"/>
          <w:sz w:val="24"/>
          <w:szCs w:val="24"/>
          <w:shd w:val="clear" w:color="auto" w:fill="FFFFFF"/>
        </w:rPr>
        <w:t>Experience</w:t>
      </w:r>
      <w:r w:rsidRPr="00AA328C">
        <w:rPr>
          <w:rFonts w:ascii="Times New Roman" w:hAnsi="Times New Roman" w:cs="Times New Roman"/>
          <w:b/>
          <w:color w:val="000000" w:themeColor="text1"/>
          <w:sz w:val="24"/>
          <w:szCs w:val="24"/>
        </w:rPr>
        <w:t xml:space="preserve"> terhadap </w:t>
      </w:r>
      <w:r w:rsidRPr="00E576AD">
        <w:rPr>
          <w:rFonts w:ascii="Times New Roman" w:hAnsi="Times New Roman" w:cs="Times New Roman"/>
          <w:b/>
          <w:i/>
          <w:color w:val="000000" w:themeColor="text1"/>
          <w:sz w:val="24"/>
          <w:szCs w:val="24"/>
          <w:shd w:val="clear" w:color="auto" w:fill="FFFFFF"/>
        </w:rPr>
        <w:t>Repurchase</w:t>
      </w:r>
      <w:r>
        <w:rPr>
          <w:rFonts w:ascii="Times New Roman" w:hAnsi="Times New Roman" w:cs="Times New Roman"/>
          <w:b/>
          <w:color w:val="000000" w:themeColor="text1"/>
          <w:sz w:val="24"/>
          <w:szCs w:val="24"/>
          <w:shd w:val="clear" w:color="auto" w:fill="FFFFFF"/>
        </w:rPr>
        <w:t xml:space="preserve"> </w:t>
      </w:r>
      <w:r w:rsidRPr="00E576AD">
        <w:rPr>
          <w:rFonts w:ascii="Times New Roman" w:hAnsi="Times New Roman" w:cs="Times New Roman"/>
          <w:b/>
          <w:i/>
          <w:color w:val="000000" w:themeColor="text1"/>
          <w:sz w:val="24"/>
          <w:szCs w:val="24"/>
          <w:shd w:val="clear" w:color="auto" w:fill="FFFFFF"/>
        </w:rPr>
        <w:t>Intention</w:t>
      </w:r>
    </w:p>
    <w:p w14:paraId="68590166" w14:textId="77777777" w:rsidR="006F026C" w:rsidRDefault="006F026C" w:rsidP="006F026C">
      <w:pPr>
        <w:pStyle w:val="ListParagraph"/>
        <w:spacing w:line="480" w:lineRule="auto"/>
        <w:ind w:left="540" w:firstLine="540"/>
        <w:jc w:val="both"/>
        <w:rPr>
          <w:rFonts w:ascii="Times New Roman" w:hAnsi="Times New Roman" w:cs="Times New Roman"/>
          <w:b/>
          <w:sz w:val="24"/>
          <w:szCs w:val="24"/>
          <w:shd w:val="clear" w:color="auto" w:fill="FFFFFF"/>
          <w:lang w:val="en-US"/>
        </w:rPr>
      </w:pPr>
      <w:r w:rsidRPr="00CE0CA3">
        <w:rPr>
          <w:rFonts w:ascii="Times New Roman" w:hAnsi="Times New Roman" w:cs="Times New Roman"/>
          <w:i/>
          <w:color w:val="000000" w:themeColor="text1"/>
          <w:sz w:val="24"/>
          <w:szCs w:val="24"/>
        </w:rPr>
        <w:t>Customer</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i/>
          <w:color w:val="000000" w:themeColor="text1"/>
          <w:sz w:val="24"/>
          <w:szCs w:val="24"/>
        </w:rPr>
        <w:t>experience</w:t>
      </w:r>
      <w:r w:rsidRPr="00CE0CA3">
        <w:rPr>
          <w:rFonts w:ascii="Times New Roman" w:hAnsi="Times New Roman" w:cs="Times New Roman"/>
          <w:color w:val="000000" w:themeColor="text1"/>
          <w:sz w:val="24"/>
          <w:szCs w:val="24"/>
        </w:rPr>
        <w:t xml:space="preserve"> ini sangat erat kaitannya dengan minat beli ulang konsumen </w:t>
      </w:r>
      <w:r w:rsidRPr="00CE0CA3">
        <w:rPr>
          <w:rFonts w:ascii="Times New Roman" w:hAnsi="Times New Roman" w:cs="Times New Roman"/>
          <w:sz w:val="24"/>
          <w:szCs w:val="24"/>
        </w:rPr>
        <w:t>(Chandra &amp; Semuel, 2018)</w:t>
      </w:r>
      <w:r w:rsidRPr="00CE0CA3">
        <w:rPr>
          <w:rFonts w:ascii="Times New Roman" w:hAnsi="Times New Roman" w:cs="Times New Roman"/>
          <w:color w:val="000000" w:themeColor="text1"/>
          <w:sz w:val="24"/>
          <w:szCs w:val="24"/>
        </w:rPr>
        <w:t xml:space="preserve">. Hasil penelitian </w:t>
      </w:r>
      <w:r w:rsidRPr="00CE0CA3">
        <w:rPr>
          <w:rFonts w:ascii="Times New Roman" w:hAnsi="Times New Roman" w:cs="Times New Roman"/>
          <w:color w:val="000000" w:themeColor="text1"/>
          <w:sz w:val="24"/>
          <w:szCs w:val="24"/>
        </w:rPr>
        <w:fldChar w:fldCharType="begin" w:fldLock="1"/>
      </w:r>
      <w:r w:rsidRPr="00CE0CA3">
        <w:rPr>
          <w:rFonts w:ascii="Times New Roman" w:hAnsi="Times New Roman" w:cs="Times New Roman"/>
          <w:color w:val="000000" w:themeColor="text1"/>
          <w:sz w:val="24"/>
          <w:szCs w:val="24"/>
        </w:rPr>
        <w:instrText>ADDIN CSL_CITATION { "citationItems" : [ { "id" : "ITEM-1", "itemData" : { "DOI" : "10.26618/ojip.v6i1.31", "ISSN" : "2088-3706", "abstract" : "The purpose of this study to determine the effect of the implementation of the principles of good governance on the performance of public services at the National Land Agency (BPN) Ambon City. This research method is quantitative secera correlation with the intent to seek the influence of the independent variable (X) to the dependent variable (Y). The research instrument used consisted of questionnaires, observations, review of documents. Analysis showed that the implementation of the principles of good governance which has a high correlation of 0.77 and significant at the 95% confidence level (0.05) with the performance of public services at BPN Ambon City. This means that the hypothesis was formulated that there is a significant relationship between the implementation of the principles of good governance with the performance of public services in the city of Ambon BPN verified.Tujuan penelitian ini untuk mengetahui pengaruh pelaksanaan prinsip-prinsip good governance terhadap kinerja pelayanan publik pada Badan Pertanahan Nasional (BPN)\u00a0 Kota Ambon. Metode penelitian ini yaitu kuantitatif secera korelasional dengan maksud untuk mencari pengaruh antara variabel independent (X) dengan variabel dependent (Y). Instrumen penelitian\u00a0 yang digunakan terdiri dari quesioner, observasi, telaah dokumen. Analisa\u00a0 menunjukkan bahwa\u00a0 pelaksanaan prinsip-prinsip good governance mempunyai hubungan yang tinggi\u00a0 yakni sebesar 0,77 dan signifikan pada taraf\u00a0 kepercayaan\u00a0 95 % (0,05)\u00a0 dengan\u00a0 kinerja pelayanan publik\u00a0 pada\u00a0 BPN\u00a0 Kota\u00a0 Ambon. Ini berarti bahwa hipotesis yang dirumuskan yakni ada hubungan yang signifikan antara pelaksanaan prinsip-prinsip good governance\u00a0 dengan kinerja pelayanan publik pada BPN\u00a0 Kota Ambon\u00a0 teruji kebenarannya.\u00a0\u00a0\u00a0", "author" : [ { "dropping-particle" : "", "family" : "Uar", "given" : "Aty", "non-dropping-particle" : "", "parse-names" : false, "suffix" : "" } ], "container-title" : "Otoritas : Jurnal Ilmu Pemerintahan", "id" : "ITEM-1", "issue" : "1", "issued" : { "date-parts" : [ [ "2016" ] ] }, "page" : "1", "title" : "Pengaruh Pelaksanaan Prinsip-Prinsip Good Governance Terhadap Kinerja Pelayanan Publik Pada Badan Pertahanan Nasional (BPN) Kota Ambon", "type" : "article-journal", "volume" : "6" }, "uris" : [ "http://www.mendeley.com/documents/?uuid=cdd50101-7d37-4dd1-8b8a-5ae77c4e46c9" ] } ], "mendeley" : { "formattedCitation" : "(Uar, 2016)", "plainTextFormattedCitation" : "(Uar, 2016)", "previouslyFormattedCitation" : "(Uar, 2016)" }, "properties" : {  }, "schema" : "https://github.com/citation-style-language/schema/raw/master/csl-citation.json" }</w:instrText>
      </w:r>
      <w:r w:rsidRPr="00CE0CA3">
        <w:rPr>
          <w:rFonts w:ascii="Times New Roman" w:hAnsi="Times New Roman" w:cs="Times New Roman"/>
          <w:color w:val="000000" w:themeColor="text1"/>
          <w:sz w:val="24"/>
          <w:szCs w:val="24"/>
        </w:rPr>
        <w:fldChar w:fldCharType="separate"/>
      </w:r>
      <w:r w:rsidRPr="00CE0CA3">
        <w:rPr>
          <w:rFonts w:ascii="Times New Roman" w:hAnsi="Times New Roman" w:cs="Times New Roman"/>
          <w:sz w:val="24"/>
          <w:szCs w:val="24"/>
        </w:rPr>
        <w:t>(Tresnati &amp; Hafiz, 2018</w:t>
      </w:r>
      <w:r w:rsidRPr="00CE0CA3">
        <w:rPr>
          <w:rFonts w:ascii="Times New Roman" w:hAnsi="Times New Roman" w:cs="Times New Roman"/>
          <w:noProof/>
          <w:color w:val="000000" w:themeColor="text1"/>
          <w:sz w:val="24"/>
          <w:szCs w:val="24"/>
        </w:rPr>
        <w:t>)</w:t>
      </w:r>
      <w:r w:rsidRPr="00CE0CA3">
        <w:rPr>
          <w:rFonts w:ascii="Times New Roman" w:hAnsi="Times New Roman" w:cs="Times New Roman"/>
          <w:color w:val="000000" w:themeColor="text1"/>
          <w:sz w:val="24"/>
          <w:szCs w:val="24"/>
        </w:rPr>
        <w:fldChar w:fldCharType="end"/>
      </w:r>
      <w:r w:rsidRPr="00CE0CA3">
        <w:rPr>
          <w:rFonts w:ascii="Times New Roman" w:hAnsi="Times New Roman" w:cs="Times New Roman"/>
          <w:color w:val="000000" w:themeColor="text1"/>
          <w:sz w:val="24"/>
          <w:szCs w:val="24"/>
        </w:rPr>
        <w:t xml:space="preserve"> juga menunjukkan pembelian ulang dipengaruhi oleh tingkat pengalaman konsumen. Hal ini menunjukkan bahwa semakin tinggi tingkat </w:t>
      </w:r>
      <w:r w:rsidRPr="00CE0CA3">
        <w:rPr>
          <w:rFonts w:ascii="Times New Roman" w:hAnsi="Times New Roman" w:cs="Times New Roman"/>
          <w:color w:val="000000" w:themeColor="text1"/>
          <w:sz w:val="24"/>
          <w:szCs w:val="24"/>
          <w:shd w:val="clear" w:color="auto" w:fill="FFFFFF"/>
        </w:rPr>
        <w:t xml:space="preserve">pengalaman konsumen </w:t>
      </w:r>
      <w:r w:rsidRPr="00CE0CA3">
        <w:rPr>
          <w:rFonts w:ascii="Times New Roman" w:hAnsi="Times New Roman" w:cs="Times New Roman"/>
          <w:color w:val="000000" w:themeColor="text1"/>
          <w:sz w:val="24"/>
          <w:szCs w:val="24"/>
        </w:rPr>
        <w:t>maka akan semakin besar pula tingkat pembelian ulang. Beberapa peneliti lain yang menunjukkan hasil yang sama adalah</w:t>
      </w:r>
      <w:r w:rsidRPr="00CE0CA3">
        <w:rPr>
          <w:rFonts w:ascii="Times New Roman" w:hAnsi="Times New Roman" w:cs="Times New Roman"/>
          <w:sz w:val="24"/>
          <w:szCs w:val="24"/>
          <w:shd w:val="clear" w:color="auto" w:fill="FFFFFF"/>
          <w:lang w:val="en-US"/>
        </w:rPr>
        <w:t xml:space="preserve"> </w:t>
      </w:r>
      <w:r w:rsidRPr="00CE0CA3">
        <w:rPr>
          <w:rFonts w:ascii="Times New Roman" w:hAnsi="Times New Roman" w:cs="Times New Roman"/>
          <w:color w:val="000000" w:themeColor="text1"/>
          <w:sz w:val="24"/>
          <w:szCs w:val="24"/>
        </w:rPr>
        <w:fldChar w:fldCharType="begin" w:fldLock="1"/>
      </w:r>
      <w:r w:rsidRPr="00CE0CA3">
        <w:rPr>
          <w:rFonts w:ascii="Times New Roman" w:hAnsi="Times New Roman" w:cs="Times New Roman"/>
          <w:color w:val="000000" w:themeColor="text1"/>
          <w:sz w:val="24"/>
          <w:szCs w:val="24"/>
        </w:rPr>
        <w:instrText>ADDIN CSL_CITATION { "citationItems" : [ { "id" : "ITEM-1", "itemData" : { "abstract" : "This research has the goal to verify and to find empirical proof on the effectof good government governance, internal control systems, and organizational commitment to managerial performance of local revenues in North Lombok Regency Government. The research will be conducted on 9 (nine) working units that manage local revenue in. The population in this study are employees Involved in the management of local revenue with smaple many as 77 people. This study uses the data collection techniques using quesionnaires to Obtain primary instruments of data through a list of questions posed to respondents. Furthermore, the Data were Analyzed using Structural Equation Modeling (SEM) analysis tool based on the variant and Partial Least Square (PLS). The results Showed that good government governance, internal control systems, organizational commitment towards striving towards Managerial Performance.and can be used as consideration in assessing the performance of the managing local revenue by Regional Head, Parliament and the public.", "author" : [ { "dropping-particle" : "", "family" : "Manulang", "given" : "Parulian", "non-dropping-particle" : "", "parse-names" : false, "suffix" : "" }, { "dropping-particle" : "", "family" : "Irwan", "given" : "M", "non-dropping-particle" : "", "parse-names" : false, "suffix" : "" }, { "dropping-particle" : "", "family" : "Pituringsih", "given" : "Endar", "non-dropping-particle" : "", "parse-names" : false, "suffix" : "" } ], "container-title" : "International Conference and Call for Papers", "id" : "ITEM-1", "issued" : { "date-parts" : [ [ "2017" ] ] }, "page" : "1934-1952", "title" : "Analysis of Effects of Good Government Governance , Internal Control Systems , and Organizational Commitment To Managerial Performance of Local Revenue", "type" : "article-journal" }, "uris" : [ "http://www.mendeley.com/documents/?uuid=22f7c540-ea92-41aa-85fa-5bf7a6f87477" ] } ], "mendeley" : { "formattedCitation" : "(Manulang et al., 2017)", "plainTextFormattedCitation" : "(Manulang et al., 2017)", "previouslyFormattedCitation" : "(Manulang et al., 2017)" }, "properties" : {  }, "schema" : "https://github.com/citation-style-language/schema/raw/master/csl-citation.json" }</w:instrText>
      </w:r>
      <w:r w:rsidRPr="00CE0CA3">
        <w:rPr>
          <w:rFonts w:ascii="Times New Roman" w:hAnsi="Times New Roman" w:cs="Times New Roman"/>
          <w:color w:val="000000" w:themeColor="text1"/>
          <w:sz w:val="24"/>
          <w:szCs w:val="24"/>
        </w:rPr>
        <w:fldChar w:fldCharType="separate"/>
      </w:r>
      <w:r w:rsidRPr="00CE0CA3">
        <w:rPr>
          <w:rFonts w:ascii="Times New Roman" w:hAnsi="Times New Roman" w:cs="Times New Roman"/>
          <w:noProof/>
          <w:color w:val="000000" w:themeColor="text1"/>
          <w:sz w:val="24"/>
          <w:szCs w:val="24"/>
        </w:rPr>
        <w:t>(</w:t>
      </w:r>
      <w:r w:rsidRPr="00CE0CA3">
        <w:rPr>
          <w:rFonts w:ascii="Times New Roman" w:hAnsi="Times New Roman" w:cs="Times New Roman"/>
          <w:color w:val="000000" w:themeColor="text1"/>
          <w:shd w:val="clear" w:color="auto" w:fill="FFFFFF"/>
        </w:rPr>
        <w:t>Ardani &amp; Febriani</w:t>
      </w:r>
      <w:r w:rsidRPr="00CE0CA3">
        <w:rPr>
          <w:rFonts w:ascii="Times New Roman" w:hAnsi="Times New Roman" w:cs="Times New Roman"/>
          <w:i/>
          <w:noProof/>
          <w:color w:val="000000" w:themeColor="text1"/>
          <w:sz w:val="24"/>
          <w:szCs w:val="24"/>
        </w:rPr>
        <w:t>,</w:t>
      </w:r>
      <w:r w:rsidRPr="00CE0CA3">
        <w:rPr>
          <w:rFonts w:ascii="Times New Roman" w:hAnsi="Times New Roman" w:cs="Times New Roman"/>
          <w:noProof/>
          <w:color w:val="000000" w:themeColor="text1"/>
          <w:sz w:val="24"/>
          <w:szCs w:val="24"/>
        </w:rPr>
        <w:t xml:space="preserve"> 2021)</w:t>
      </w:r>
      <w:r w:rsidRPr="00CE0CA3">
        <w:rPr>
          <w:rFonts w:ascii="Times New Roman" w:hAnsi="Times New Roman" w:cs="Times New Roman"/>
          <w:color w:val="000000" w:themeColor="text1"/>
          <w:sz w:val="24"/>
          <w:szCs w:val="24"/>
        </w:rPr>
        <w:fldChar w:fldCharType="end"/>
      </w:r>
      <w:r w:rsidRPr="00CE0CA3">
        <w:rPr>
          <w:rFonts w:ascii="Times New Roman" w:hAnsi="Times New Roman" w:cs="Times New Roman"/>
          <w:color w:val="000000" w:themeColor="text1"/>
          <w:sz w:val="24"/>
          <w:szCs w:val="24"/>
        </w:rPr>
        <w:t>.</w:t>
      </w:r>
    </w:p>
    <w:p w14:paraId="399790E8" w14:textId="77777777" w:rsidR="006F026C" w:rsidRDefault="006F026C" w:rsidP="006F026C">
      <w:pPr>
        <w:pStyle w:val="ListParagraph"/>
        <w:spacing w:line="480" w:lineRule="auto"/>
        <w:ind w:left="540"/>
        <w:jc w:val="both"/>
        <w:rPr>
          <w:rFonts w:ascii="Times New Roman" w:hAnsi="Times New Roman" w:cs="Times New Roman"/>
          <w:b/>
          <w:sz w:val="24"/>
          <w:szCs w:val="24"/>
          <w:shd w:val="clear" w:color="auto" w:fill="FFFFFF"/>
          <w:lang w:val="en-US"/>
        </w:rPr>
      </w:pPr>
      <w:r w:rsidRPr="002307AF">
        <w:rPr>
          <w:rFonts w:ascii="Times New Roman" w:hAnsi="Times New Roman" w:cs="Times New Roman"/>
          <w:sz w:val="24"/>
          <w:szCs w:val="24"/>
          <w:shd w:val="clear" w:color="auto" w:fill="FFFFFF"/>
        </w:rPr>
        <w:t>Berdasarkan uraian tersebut maka hipotesis yang akan diuji dalam penelitian ini adalah :</w:t>
      </w:r>
    </w:p>
    <w:p w14:paraId="069ED3F9" w14:textId="77777777" w:rsidR="006F026C" w:rsidRPr="00E53BD6" w:rsidRDefault="006F026C" w:rsidP="006F026C">
      <w:pPr>
        <w:pStyle w:val="ListParagraph"/>
        <w:spacing w:line="480" w:lineRule="auto"/>
        <w:ind w:left="54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H3</w:t>
      </w:r>
      <w:r w:rsidRPr="00A4333D">
        <w:rPr>
          <w:rFonts w:ascii="Times New Roman" w:hAnsi="Times New Roman" w:cs="Times New Roman"/>
          <w:b/>
          <w:sz w:val="24"/>
          <w:szCs w:val="24"/>
          <w:shd w:val="clear" w:color="auto" w:fill="FFFFFF"/>
        </w:rPr>
        <w:t xml:space="preserve"> :</w:t>
      </w:r>
      <w:r w:rsidRPr="00A4333D">
        <w:rPr>
          <w:rFonts w:ascii="Times New Roman" w:hAnsi="Times New Roman" w:cs="Times New Roman"/>
          <w:b/>
          <w:sz w:val="24"/>
          <w:szCs w:val="24"/>
          <w:shd w:val="clear" w:color="auto" w:fill="FFFFFF"/>
        </w:rPr>
        <w:tab/>
      </w:r>
      <w:r w:rsidRPr="00E576AD">
        <w:rPr>
          <w:rFonts w:ascii="Times New Roman" w:hAnsi="Times New Roman" w:cs="Times New Roman"/>
          <w:b/>
          <w:i/>
          <w:sz w:val="24"/>
          <w:szCs w:val="24"/>
          <w:shd w:val="clear" w:color="auto" w:fill="FFFFFF"/>
        </w:rPr>
        <w:t>Customer</w:t>
      </w:r>
      <w:r>
        <w:rPr>
          <w:rFonts w:ascii="Times New Roman" w:hAnsi="Times New Roman" w:cs="Times New Roman"/>
          <w:b/>
          <w:i/>
          <w:sz w:val="24"/>
          <w:szCs w:val="24"/>
          <w:shd w:val="clear" w:color="auto" w:fill="FFFFFF"/>
        </w:rPr>
        <w:t xml:space="preserve"> </w:t>
      </w:r>
      <w:r w:rsidRPr="00E576AD">
        <w:rPr>
          <w:rFonts w:ascii="Times New Roman" w:hAnsi="Times New Roman" w:cs="Times New Roman"/>
          <w:b/>
          <w:i/>
          <w:sz w:val="24"/>
          <w:szCs w:val="24"/>
          <w:shd w:val="clear" w:color="auto" w:fill="FFFFFF"/>
        </w:rPr>
        <w:t>Experience</w:t>
      </w:r>
      <w:r w:rsidRPr="00A4333D">
        <w:rPr>
          <w:rFonts w:ascii="Times New Roman" w:hAnsi="Times New Roman" w:cs="Times New Roman"/>
          <w:b/>
          <w:sz w:val="24"/>
          <w:szCs w:val="24"/>
          <w:shd w:val="clear" w:color="auto" w:fill="FFFFFF"/>
        </w:rPr>
        <w:t xml:space="preserve"> berpengaruh secara positif dan signifikan terhadap </w:t>
      </w:r>
      <w:r w:rsidRPr="00E576AD">
        <w:rPr>
          <w:rFonts w:ascii="Times New Roman" w:hAnsi="Times New Roman" w:cs="Times New Roman"/>
          <w:b/>
          <w:i/>
          <w:sz w:val="24"/>
          <w:szCs w:val="24"/>
          <w:shd w:val="clear" w:color="auto" w:fill="FFFFFF"/>
        </w:rPr>
        <w:t>Repurchase</w:t>
      </w:r>
      <w:r w:rsidRPr="00A4333D">
        <w:rPr>
          <w:rFonts w:ascii="Times New Roman" w:hAnsi="Times New Roman" w:cs="Times New Roman"/>
          <w:b/>
          <w:i/>
          <w:sz w:val="24"/>
          <w:szCs w:val="24"/>
          <w:shd w:val="clear" w:color="auto" w:fill="FFFFFF"/>
        </w:rPr>
        <w:t xml:space="preserve"> </w:t>
      </w:r>
      <w:r w:rsidRPr="00E576AD">
        <w:rPr>
          <w:rFonts w:ascii="Times New Roman" w:hAnsi="Times New Roman" w:cs="Times New Roman"/>
          <w:b/>
          <w:i/>
          <w:sz w:val="24"/>
          <w:szCs w:val="24"/>
          <w:shd w:val="clear" w:color="auto" w:fill="FFFFFF"/>
        </w:rPr>
        <w:t>Intention</w:t>
      </w:r>
      <w:r w:rsidRPr="00A4333D">
        <w:rPr>
          <w:rFonts w:ascii="Times New Roman" w:hAnsi="Times New Roman" w:cs="Times New Roman"/>
          <w:b/>
          <w:i/>
          <w:sz w:val="24"/>
          <w:szCs w:val="24"/>
          <w:shd w:val="clear" w:color="auto" w:fill="FFFFFF"/>
        </w:rPr>
        <w:t xml:space="preserve"> </w:t>
      </w:r>
      <w:r w:rsidRPr="00A4333D">
        <w:rPr>
          <w:rFonts w:ascii="Times New Roman" w:hAnsi="Times New Roman" w:cs="Times New Roman"/>
          <w:b/>
          <w:sz w:val="24"/>
          <w:szCs w:val="24"/>
          <w:shd w:val="clear" w:color="auto" w:fill="FFFFFF"/>
        </w:rPr>
        <w:t>Oli AHM Di Sukoharjo.</w:t>
      </w:r>
    </w:p>
    <w:p w14:paraId="1636BA12" w14:textId="77777777" w:rsidR="006F026C" w:rsidRDefault="006F026C" w:rsidP="006F026C">
      <w:pPr>
        <w:pStyle w:val="ListParagraph"/>
        <w:numPr>
          <w:ilvl w:val="0"/>
          <w:numId w:val="16"/>
        </w:numPr>
        <w:spacing w:line="480" w:lineRule="auto"/>
        <w:ind w:left="540"/>
        <w:jc w:val="both"/>
        <w:rPr>
          <w:rFonts w:ascii="Times New Roman" w:hAnsi="Times New Roman" w:cs="Times New Roman"/>
          <w:b/>
          <w:sz w:val="24"/>
          <w:szCs w:val="24"/>
          <w:shd w:val="clear" w:color="auto" w:fill="FFFFFF"/>
          <w:lang w:val="en-US"/>
        </w:rPr>
      </w:pPr>
      <w:r w:rsidRPr="00AA328C">
        <w:rPr>
          <w:rFonts w:ascii="Times New Roman" w:hAnsi="Times New Roman" w:cs="Times New Roman"/>
          <w:b/>
          <w:color w:val="000000" w:themeColor="text1"/>
          <w:sz w:val="24"/>
          <w:szCs w:val="24"/>
        </w:rPr>
        <w:t xml:space="preserve">Pengaruh </w:t>
      </w:r>
      <w:r>
        <w:rPr>
          <w:rFonts w:ascii="Times New Roman" w:hAnsi="Times New Roman" w:cs="Times New Roman"/>
          <w:b/>
          <w:color w:val="000000" w:themeColor="text1"/>
          <w:sz w:val="24"/>
          <w:szCs w:val="24"/>
          <w:shd w:val="clear" w:color="auto" w:fill="FFFFFF"/>
        </w:rPr>
        <w:t>Media Sosial</w:t>
      </w:r>
      <w:r w:rsidRPr="00AA328C">
        <w:rPr>
          <w:rFonts w:ascii="Times New Roman" w:hAnsi="Times New Roman" w:cs="Times New Roman"/>
          <w:b/>
          <w:color w:val="000000" w:themeColor="text1"/>
          <w:sz w:val="24"/>
          <w:szCs w:val="24"/>
        </w:rPr>
        <w:t xml:space="preserve"> terhadap </w:t>
      </w:r>
      <w:r w:rsidRPr="00E576AD">
        <w:rPr>
          <w:rFonts w:ascii="Times New Roman" w:hAnsi="Times New Roman" w:cs="Times New Roman"/>
          <w:b/>
          <w:i/>
          <w:color w:val="000000" w:themeColor="text1"/>
          <w:sz w:val="24"/>
          <w:szCs w:val="24"/>
          <w:shd w:val="clear" w:color="auto" w:fill="FFFFFF"/>
        </w:rPr>
        <w:t>Repurchase</w:t>
      </w:r>
      <w:r w:rsidRPr="00262F2C">
        <w:rPr>
          <w:rFonts w:ascii="Times New Roman" w:hAnsi="Times New Roman" w:cs="Times New Roman"/>
          <w:b/>
          <w:i/>
          <w:color w:val="000000" w:themeColor="text1"/>
          <w:sz w:val="24"/>
          <w:szCs w:val="24"/>
          <w:shd w:val="clear" w:color="auto" w:fill="FFFFFF"/>
        </w:rPr>
        <w:t xml:space="preserve"> </w:t>
      </w:r>
      <w:r w:rsidRPr="00E576AD">
        <w:rPr>
          <w:rFonts w:ascii="Times New Roman" w:hAnsi="Times New Roman" w:cs="Times New Roman"/>
          <w:b/>
          <w:i/>
          <w:color w:val="000000" w:themeColor="text1"/>
          <w:sz w:val="24"/>
          <w:szCs w:val="24"/>
          <w:shd w:val="clear" w:color="auto" w:fill="FFFFFF"/>
        </w:rPr>
        <w:t>Intention</w:t>
      </w:r>
    </w:p>
    <w:p w14:paraId="4C8D0A5F" w14:textId="77777777" w:rsidR="006F026C" w:rsidRDefault="006F026C" w:rsidP="006F026C">
      <w:pPr>
        <w:pStyle w:val="ListParagraph"/>
        <w:spacing w:line="480" w:lineRule="auto"/>
        <w:ind w:left="540" w:firstLine="540"/>
        <w:jc w:val="both"/>
        <w:rPr>
          <w:rFonts w:ascii="Times New Roman" w:hAnsi="Times New Roman" w:cs="Times New Roman"/>
          <w:b/>
          <w:sz w:val="24"/>
          <w:szCs w:val="24"/>
          <w:shd w:val="clear" w:color="auto" w:fill="FFFFFF"/>
          <w:lang w:val="en-US"/>
        </w:rPr>
      </w:pPr>
      <w:r w:rsidRPr="002F3A5C">
        <w:rPr>
          <w:rFonts w:ascii="Times New Roman" w:hAnsi="Times New Roman" w:cs="Times New Roman"/>
          <w:color w:val="000000" w:themeColor="text1"/>
          <w:sz w:val="24"/>
          <w:szCs w:val="24"/>
        </w:rPr>
        <w:t xml:space="preserve">Hasil penelitian </w:t>
      </w:r>
      <w:r w:rsidRPr="002F3A5C">
        <w:rPr>
          <w:rFonts w:ascii="Times New Roman" w:hAnsi="Times New Roman" w:cs="Times New Roman"/>
          <w:sz w:val="24"/>
          <w:szCs w:val="24"/>
        </w:rPr>
        <w:t>Subagio &amp; Bawono (2019)</w:t>
      </w:r>
      <w:r w:rsidRPr="002F3A5C">
        <w:rPr>
          <w:rFonts w:ascii="Times New Roman" w:hAnsi="Times New Roman" w:cs="Times New Roman"/>
          <w:color w:val="000000" w:themeColor="text1"/>
          <w:sz w:val="24"/>
          <w:szCs w:val="24"/>
        </w:rPr>
        <w:t xml:space="preserve"> menunjukkan bahwa faktor penting dalam meningkatkan pembelian ulang adalah dengan membuat konsumen mengingat kembali suatu merek atau produk dengan bantuan media promosi di </w:t>
      </w:r>
      <w:r>
        <w:rPr>
          <w:rFonts w:ascii="Times New Roman" w:hAnsi="Times New Roman" w:cs="Times New Roman"/>
          <w:i/>
          <w:color w:val="000000" w:themeColor="text1"/>
          <w:sz w:val="24"/>
          <w:szCs w:val="24"/>
        </w:rPr>
        <w:t>s</w:t>
      </w:r>
      <w:r w:rsidRPr="002F3A5C">
        <w:rPr>
          <w:rFonts w:ascii="Times New Roman" w:hAnsi="Times New Roman" w:cs="Times New Roman"/>
          <w:i/>
          <w:color w:val="000000" w:themeColor="text1"/>
          <w:sz w:val="24"/>
          <w:szCs w:val="24"/>
        </w:rPr>
        <w:t>ocial</w:t>
      </w:r>
      <w:r w:rsidRPr="002F3A5C">
        <w:rPr>
          <w:rFonts w:ascii="Times New Roman" w:hAnsi="Times New Roman" w:cs="Times New Roman"/>
          <w:color w:val="000000" w:themeColor="text1"/>
          <w:sz w:val="24"/>
          <w:szCs w:val="24"/>
        </w:rPr>
        <w:t xml:space="preserve"> media. Hasil penelitian (Azmal </w:t>
      </w:r>
      <w:r w:rsidRPr="00E11ED8">
        <w:rPr>
          <w:rFonts w:ascii="Times New Roman" w:hAnsi="Times New Roman" w:cs="Times New Roman"/>
          <w:i/>
          <w:color w:val="000000" w:themeColor="text1"/>
          <w:sz w:val="24"/>
          <w:szCs w:val="24"/>
        </w:rPr>
        <w:t>et al</w:t>
      </w:r>
      <w:r w:rsidRPr="002F3A5C">
        <w:rPr>
          <w:rFonts w:ascii="Times New Roman" w:hAnsi="Times New Roman" w:cs="Times New Roman"/>
          <w:i/>
          <w:color w:val="000000" w:themeColor="text1"/>
          <w:sz w:val="24"/>
          <w:szCs w:val="24"/>
        </w:rPr>
        <w:t>.,</w:t>
      </w:r>
      <w:r w:rsidRPr="002F3A5C">
        <w:rPr>
          <w:rFonts w:ascii="Times New Roman" w:hAnsi="Times New Roman" w:cs="Times New Roman"/>
          <w:color w:val="000000" w:themeColor="text1"/>
          <w:sz w:val="24"/>
          <w:szCs w:val="24"/>
        </w:rPr>
        <w:t xml:space="preserve"> 2016) juga </w:t>
      </w:r>
      <w:r w:rsidRPr="002F3A5C">
        <w:rPr>
          <w:rFonts w:ascii="Times New Roman" w:hAnsi="Times New Roman" w:cs="Times New Roman"/>
          <w:color w:val="000000" w:themeColor="text1"/>
          <w:sz w:val="24"/>
          <w:szCs w:val="24"/>
        </w:rPr>
        <w:lastRenderedPageBreak/>
        <w:t xml:space="preserve">menyatakan bahwa </w:t>
      </w:r>
      <w:r w:rsidRPr="002F3A5C">
        <w:rPr>
          <w:rFonts w:ascii="Times New Roman" w:eastAsia="Times New Roman" w:hAnsi="Times New Roman" w:cs="Times New Roman"/>
          <w:sz w:val="24"/>
          <w:szCs w:val="24"/>
        </w:rPr>
        <w:t xml:space="preserve">terdapat pengaruh langsung promosi melalui media sosial terhadap </w:t>
      </w:r>
      <w:r w:rsidRPr="002F3A5C">
        <w:rPr>
          <w:rFonts w:ascii="Times New Roman" w:eastAsia="Times New Roman" w:hAnsi="Times New Roman" w:cs="Times New Roman"/>
          <w:i/>
          <w:sz w:val="24"/>
          <w:szCs w:val="24"/>
        </w:rPr>
        <w:t>repurchase</w:t>
      </w:r>
      <w:r w:rsidRPr="002F3A5C">
        <w:rPr>
          <w:rFonts w:ascii="Times New Roman" w:eastAsia="Times New Roman" w:hAnsi="Times New Roman" w:cs="Times New Roman"/>
          <w:sz w:val="24"/>
          <w:szCs w:val="24"/>
        </w:rPr>
        <w:t xml:space="preserve"> </w:t>
      </w:r>
      <w:r w:rsidRPr="002F3A5C">
        <w:rPr>
          <w:rFonts w:ascii="Times New Roman" w:eastAsia="Times New Roman" w:hAnsi="Times New Roman" w:cs="Times New Roman"/>
          <w:i/>
          <w:sz w:val="24"/>
          <w:szCs w:val="24"/>
        </w:rPr>
        <w:t>intention</w:t>
      </w:r>
      <w:r w:rsidRPr="002F3A5C">
        <w:rPr>
          <w:rFonts w:ascii="Times New Roman" w:eastAsia="Times New Roman" w:hAnsi="Times New Roman" w:cs="Times New Roman"/>
          <w:sz w:val="24"/>
          <w:szCs w:val="24"/>
        </w:rPr>
        <w:t xml:space="preserve">. </w:t>
      </w:r>
      <w:r w:rsidRPr="002F3A5C">
        <w:rPr>
          <w:rFonts w:ascii="Times New Roman" w:hAnsi="Times New Roman" w:cs="Times New Roman"/>
          <w:color w:val="000000" w:themeColor="text1"/>
          <w:sz w:val="24"/>
          <w:szCs w:val="24"/>
        </w:rPr>
        <w:t xml:space="preserve">Hal ini menunjukkan bahwa semakin tinggi tingkat </w:t>
      </w:r>
      <w:r w:rsidRPr="002F3A5C">
        <w:rPr>
          <w:rFonts w:ascii="Times New Roman" w:eastAsia="Times New Roman" w:hAnsi="Times New Roman" w:cs="Times New Roman"/>
          <w:sz w:val="24"/>
          <w:szCs w:val="24"/>
        </w:rPr>
        <w:t xml:space="preserve">promosi melalui media sosial </w:t>
      </w:r>
      <w:r w:rsidRPr="002F3A5C">
        <w:rPr>
          <w:rFonts w:ascii="Times New Roman" w:hAnsi="Times New Roman" w:cs="Times New Roman"/>
          <w:color w:val="000000" w:themeColor="text1"/>
          <w:sz w:val="24"/>
          <w:szCs w:val="24"/>
        </w:rPr>
        <w:t xml:space="preserve">maka akan semakin besar pula tingkat </w:t>
      </w:r>
      <w:r w:rsidRPr="002F3A5C">
        <w:rPr>
          <w:rFonts w:ascii="Times New Roman" w:hAnsi="Times New Roman" w:cs="Times New Roman"/>
          <w:i/>
          <w:color w:val="000000" w:themeColor="text1"/>
          <w:sz w:val="24"/>
          <w:szCs w:val="24"/>
        </w:rPr>
        <w:t>repurchase</w:t>
      </w:r>
      <w:r w:rsidRPr="002F3A5C">
        <w:rPr>
          <w:rFonts w:ascii="Times New Roman" w:hAnsi="Times New Roman" w:cs="Times New Roman"/>
          <w:color w:val="000000" w:themeColor="text1"/>
          <w:sz w:val="24"/>
          <w:szCs w:val="24"/>
        </w:rPr>
        <w:t xml:space="preserve"> </w:t>
      </w:r>
      <w:r w:rsidRPr="002F3A5C">
        <w:rPr>
          <w:rFonts w:ascii="Times New Roman" w:hAnsi="Times New Roman" w:cs="Times New Roman"/>
          <w:i/>
          <w:color w:val="000000" w:themeColor="text1"/>
          <w:sz w:val="24"/>
          <w:szCs w:val="24"/>
        </w:rPr>
        <w:t>intention</w:t>
      </w:r>
      <w:r w:rsidRPr="002F3A5C">
        <w:rPr>
          <w:rFonts w:ascii="Times New Roman" w:hAnsi="Times New Roman" w:cs="Times New Roman"/>
          <w:color w:val="000000" w:themeColor="text1"/>
          <w:sz w:val="24"/>
          <w:szCs w:val="24"/>
        </w:rPr>
        <w:t>. Beberapa peneliti lain yang menunjukkan hasil yang sama adalah</w:t>
      </w:r>
      <w:r w:rsidRPr="002F3A5C">
        <w:rPr>
          <w:rFonts w:ascii="Times New Roman" w:hAnsi="Times New Roman" w:cs="Times New Roman"/>
          <w:sz w:val="24"/>
          <w:szCs w:val="24"/>
        </w:rPr>
        <w:t xml:space="preserve"> </w:t>
      </w:r>
      <w:r w:rsidRPr="002F3A5C">
        <w:rPr>
          <w:rFonts w:ascii="Times New Roman" w:hAnsi="Times New Roman" w:cs="Times New Roman"/>
          <w:color w:val="000000" w:themeColor="text1"/>
          <w:sz w:val="24"/>
          <w:szCs w:val="24"/>
        </w:rPr>
        <w:fldChar w:fldCharType="begin" w:fldLock="1"/>
      </w:r>
      <w:r w:rsidRPr="002F3A5C">
        <w:rPr>
          <w:rFonts w:ascii="Times New Roman" w:hAnsi="Times New Roman" w:cs="Times New Roman"/>
          <w:color w:val="000000" w:themeColor="text1"/>
          <w:sz w:val="24"/>
          <w:szCs w:val="24"/>
        </w:rPr>
        <w:instrText>ADDIN CSL_CITATION { "citationItems" : [ { "id" : "ITEM-1", "itemData" : { "author" : [ { "dropping-particle" : "", "family" : "Nurwana", "given" : "", "non-dropping-particle" : "", "parse-names" : false, "suffix" : "" }, { "dropping-particle" : "", "family" : "Maryadi", "given" : "", "non-dropping-particle" : "", "parse-names" : false, "suffix" : "" }, { "dropping-particle" : "", "family" : "Saripuddin", "given" : "", "non-dropping-particle" : "", "parse-names" : false, "suffix" : "" } ], "id" : "ITEM-1", "issued" : { "date-parts" : [ [ "2020" ] ] }, "page" : "284-294", "title" : "PENGARUH PENERAPAN AKUNTABILITAS, TRANSPARANSI, KAPASITAS, RESPONSIVITAS, DAN KEADILAN TERHADAP KINERJA ASN PADA SEKRETARIAT DAERAH KOTA PAREPARE", "type" : "article-journal" }, "uris" : [ "http://www.mendeley.com/documents/?uuid=27409590-a602-4ed7-a671-5bf440e11283" ] } ], "mendeley" : { "formattedCitation" : "(Nurwana et al., 2020)", "plainTextFormattedCitation" : "(Nurwana et al., 2020)", "previouslyFormattedCitation" : "(Nurwana et al., 2020)" }, "properties" : {  }, "schema" : "https://github.com/citation-style-language/schema/raw/master/csl-citation.json" }</w:instrText>
      </w:r>
      <w:r w:rsidRPr="002F3A5C">
        <w:rPr>
          <w:rFonts w:ascii="Times New Roman" w:hAnsi="Times New Roman" w:cs="Times New Roman"/>
          <w:color w:val="000000" w:themeColor="text1"/>
          <w:sz w:val="24"/>
          <w:szCs w:val="24"/>
        </w:rPr>
        <w:fldChar w:fldCharType="separate"/>
      </w:r>
      <w:r w:rsidRPr="002F3A5C">
        <w:rPr>
          <w:rFonts w:ascii="Times New Roman" w:hAnsi="Times New Roman" w:cs="Times New Roman"/>
          <w:noProof/>
          <w:color w:val="000000" w:themeColor="text1"/>
          <w:sz w:val="24"/>
          <w:szCs w:val="24"/>
        </w:rPr>
        <w:t xml:space="preserve">(Pane </w:t>
      </w:r>
      <w:r w:rsidRPr="00E11ED8">
        <w:rPr>
          <w:rFonts w:ascii="Times New Roman" w:hAnsi="Times New Roman" w:cs="Times New Roman"/>
          <w:i/>
          <w:noProof/>
          <w:color w:val="000000" w:themeColor="text1"/>
          <w:sz w:val="24"/>
          <w:szCs w:val="24"/>
        </w:rPr>
        <w:t>et al</w:t>
      </w:r>
      <w:r w:rsidRPr="002F3A5C">
        <w:rPr>
          <w:rFonts w:ascii="Times New Roman" w:hAnsi="Times New Roman" w:cs="Times New Roman"/>
          <w:i/>
          <w:noProof/>
          <w:color w:val="000000" w:themeColor="text1"/>
          <w:sz w:val="24"/>
          <w:szCs w:val="24"/>
        </w:rPr>
        <w:t>.</w:t>
      </w:r>
      <w:r w:rsidRPr="002F3A5C">
        <w:rPr>
          <w:rFonts w:ascii="Times New Roman" w:hAnsi="Times New Roman" w:cs="Times New Roman"/>
          <w:noProof/>
          <w:color w:val="000000" w:themeColor="text1"/>
          <w:sz w:val="24"/>
          <w:szCs w:val="24"/>
        </w:rPr>
        <w:t>, 2019)</w:t>
      </w:r>
      <w:r w:rsidRPr="002F3A5C">
        <w:rPr>
          <w:rFonts w:ascii="Times New Roman" w:hAnsi="Times New Roman" w:cs="Times New Roman"/>
          <w:color w:val="000000" w:themeColor="text1"/>
          <w:sz w:val="24"/>
          <w:szCs w:val="24"/>
        </w:rPr>
        <w:fldChar w:fldCharType="end"/>
      </w:r>
      <w:r w:rsidRPr="002F3A5C">
        <w:rPr>
          <w:rFonts w:ascii="Times New Roman" w:hAnsi="Times New Roman" w:cs="Times New Roman"/>
          <w:color w:val="000000" w:themeColor="text1"/>
          <w:sz w:val="24"/>
          <w:szCs w:val="24"/>
        </w:rPr>
        <w:t xml:space="preserve">; </w:t>
      </w:r>
      <w:r w:rsidRPr="002F3A5C">
        <w:rPr>
          <w:rFonts w:ascii="Times New Roman" w:hAnsi="Times New Roman" w:cs="Times New Roman"/>
          <w:color w:val="000000" w:themeColor="text1"/>
          <w:sz w:val="24"/>
          <w:szCs w:val="24"/>
        </w:rPr>
        <w:fldChar w:fldCharType="begin" w:fldLock="1"/>
      </w:r>
      <w:r w:rsidRPr="002F3A5C">
        <w:rPr>
          <w:rFonts w:ascii="Times New Roman" w:hAnsi="Times New Roman" w:cs="Times New Roman"/>
          <w:color w:val="000000" w:themeColor="text1"/>
          <w:sz w:val="24"/>
          <w:szCs w:val="24"/>
        </w:rPr>
        <w:instrText>ADDIN CSL_CITATION { "citationItems" : [ { "id" : "ITEM-1", "itemData" : { "ISBN" : "CHENG, MEGAWATI and Christiawan, Yulius Jogi (2011) Pengaruh Pengungkapan Corporate Social Responsibility Terhadap Abnormal Return. Jurnal Akuntansi dan Keuangan, Vol. 1 (No.1). pp. 23-35. ISSN 1411-0288", "ISSN" : "0002-7863", "PMID" : "17348653", "abstract" : "The crystal structure of 12 peptides containing the conformationally constrained 1-(aminomethyl)cyclohexaneacetic acid, gabapentin (Gpn), are reported. In all the 39 Gpn residues conformationally characterized so far, the torsion angles about the Calpha-Cbeta and Cbeta-Cgamma bonds are restricted to the gauche conformation (+/-60 degrees ). The Gpn residue is constrained to adopt folded conformations resulting in the formation of intramolecularly hydrogen-bonded structures even in short peptides. The peptides Boc-Ac6c-Gpn-OMe 1 and Boc-Gpn-Aib-Gpn-Aib-OMe 2 provide examples of C7 conformation; peptides Boc-Gpn-Aib-OH 3, Boc-Ac6c-Gpn-OH 4, Boc-Val-Pro-Gpn-OH 5, Piv-Pro-Gpn-Val-OMe 6, and Boc-Gpn-Gpn-Leu-OMe 7 provide examples of C9 conformation; peptide Boc-Ala-Aib-Gpn-Aib-Ala-OMe 8 provides an example of C12 conformation and peptides Boc-betaLeu-Gpn-Val-OMe 9 and Boc-betaPhe-Gpn-Phe-OMe 10 provide examples of C13 conformation. Gpn peptides provide examples of backbone expanded mimetics for canonical alpha-peptide turns like the gamma (C7) and the beta (C10) turns. The hybrid betagamma sequences provide an example of a mimetic of the C13 alpha-turn formed by three contiguous alpha-amino acid residues. Two examples of folded tripeptide structures, Boc-Gpn-betaPhe-Leu-OMe 11 and Boc-Aib-Gpn-betaPhg-NHMe 12, lacking internal hydrogen bonds are also presented. An analysis of available Gpn residue conformations provides the basis for future design of folded hybrid peptides.", "author" : [ { "dropping-particle" : "", "family" : "Abdullah", "given" : "Rudi", "non-dropping-particle" : "", "parse-names" : false, "suffix" : "" }, { "dropping-particle" : "", "family" : "Hasni", "given" : "", "non-dropping-particle" : "", "parse-names" : false, "suffix" : "" } ], "container-title" : "Jurnal Komunikasi dan Teknologi Informasi", "id" : "ITEM-1", "issue" : "2", "issued" : { "date-parts" : [ [ "2020" ] ] }, "page" : "1-30", "title" : "Pengaruh Corporate Social Responsibility Terhadap .. 91 PENGARUH CORPORATE SOCIAL RESPONSIBILITY TERHADAP KINERJA PERUSAHAAN PADA PT. PLN UP3 BAUBAU", "type" : "article-journal", "volume" : "12" }, "uris" : [ "http://www.mendeley.com/documents/?uuid=c473a796-7924-4bc7-8fe0-a0f288fbd272" ] } ], "mendeley" : { "formattedCitation" : "(Abdullah &amp; Hasni, 2020)", "manualFormatting" : "(Abdullah&amp;Hasni, 2020)", "plainTextFormattedCitation" : "(Abdullah &amp; Hasni, 2020)", "previouslyFormattedCitation" : "(Abdullah &amp; Hasni, 2020)" }, "properties" : {  }, "schema" : "https://github.com/citation-style-language/schema/raw/master/csl-citation.json" }</w:instrText>
      </w:r>
      <w:r w:rsidRPr="002F3A5C">
        <w:rPr>
          <w:rFonts w:ascii="Times New Roman" w:hAnsi="Times New Roman" w:cs="Times New Roman"/>
          <w:color w:val="000000" w:themeColor="text1"/>
          <w:sz w:val="24"/>
          <w:szCs w:val="24"/>
        </w:rPr>
        <w:fldChar w:fldCharType="separate"/>
      </w:r>
      <w:r w:rsidRPr="002F3A5C">
        <w:rPr>
          <w:rFonts w:ascii="Times New Roman" w:hAnsi="Times New Roman" w:cs="Times New Roman"/>
          <w:noProof/>
          <w:color w:val="000000" w:themeColor="text1"/>
          <w:sz w:val="24"/>
          <w:szCs w:val="24"/>
        </w:rPr>
        <w:t xml:space="preserve">(Suastika </w:t>
      </w:r>
      <w:r w:rsidRPr="00E11ED8">
        <w:rPr>
          <w:rFonts w:ascii="Times New Roman" w:hAnsi="Times New Roman" w:cs="Times New Roman"/>
          <w:i/>
          <w:noProof/>
          <w:color w:val="000000" w:themeColor="text1"/>
          <w:sz w:val="24"/>
          <w:szCs w:val="24"/>
        </w:rPr>
        <w:t>et al</w:t>
      </w:r>
      <w:r w:rsidRPr="002F3A5C">
        <w:rPr>
          <w:rFonts w:ascii="Times New Roman" w:hAnsi="Times New Roman" w:cs="Times New Roman"/>
          <w:noProof/>
          <w:color w:val="000000" w:themeColor="text1"/>
          <w:sz w:val="24"/>
          <w:szCs w:val="24"/>
        </w:rPr>
        <w:t>, 2020)</w:t>
      </w:r>
      <w:r w:rsidRPr="002F3A5C">
        <w:rPr>
          <w:rFonts w:ascii="Times New Roman" w:hAnsi="Times New Roman" w:cs="Times New Roman"/>
          <w:color w:val="000000" w:themeColor="text1"/>
          <w:sz w:val="24"/>
          <w:szCs w:val="24"/>
        </w:rPr>
        <w:fldChar w:fldCharType="end"/>
      </w:r>
      <w:r w:rsidRPr="002F3A5C">
        <w:rPr>
          <w:rFonts w:ascii="Times New Roman" w:hAnsi="Times New Roman" w:cs="Times New Roman"/>
          <w:color w:val="000000" w:themeColor="text1"/>
          <w:sz w:val="24"/>
          <w:szCs w:val="24"/>
        </w:rPr>
        <w:t xml:space="preserve">; </w:t>
      </w:r>
      <w:r w:rsidRPr="002F3A5C">
        <w:rPr>
          <w:rFonts w:ascii="Times New Roman" w:hAnsi="Times New Roman" w:cs="Times New Roman"/>
          <w:color w:val="000000" w:themeColor="text1"/>
          <w:sz w:val="24"/>
          <w:szCs w:val="24"/>
        </w:rPr>
        <w:fldChar w:fldCharType="begin" w:fldLock="1"/>
      </w:r>
      <w:r w:rsidRPr="002F3A5C">
        <w:rPr>
          <w:rFonts w:ascii="Times New Roman" w:hAnsi="Times New Roman" w:cs="Times New Roman"/>
          <w:color w:val="000000" w:themeColor="text1"/>
          <w:sz w:val="24"/>
          <w:szCs w:val="24"/>
        </w:rPr>
        <w:instrText>ADDIN CSL_CITATION { "citationItems" : [ { "id" : "ITEM-1", "itemData" : { "abstract" : "Mengetahui determinan good governance dan lingkungan kerja terhadap kinerja pegawai pada Dinas Sosial Kabupaten X merupakan tujuan penelitian penulis. Metode penelitian menggunakan deskriptif kuantitatif. Objek penelitian pada Dinas Sosial di Kabupaten X dengan teknik simple random sampling, pengumpulan data menggunakan kuesioner, wawancara, dan dokumentasi. Analisis data menggunakan regresi linier berganda. Temuan penelitian menunjukkan bahwa good governance berpengaruh signifikan terhadap kinerja pegawai, lingkungan kerja tidak berpengaruh signifikan terhadap kinerja pegawai dibuktikan dengan kurangnya komunikasi, koordinasi beberapa pegawai, dan kurangnya pegawai, namun kinerja pada Dinas Sosial Kabupaten X sudah berjalan sesuai dengan tujuan dan visi dinas sosial.", "author" : [ { "dropping-particle" : "", "family" : "Astriana", "given" : "Rina", "non-dropping-particle" : "", "parse-names" : false, "suffix" : "" }, { "dropping-particle" : "", "family" : "Utomo", "given" : "Supri Wahyudi", "non-dropping-particle" : "", "parse-names" : false, "suffix" : "" }, { "dropping-particle" : "", "family" : "Sulistyowati", "given" : "Nur Wahyuning", "non-dropping-particle" : "", "parse-names" : false, "suffix" : "" } ], "container-title" : "Journal Of Management, Accounting, Economic and Business", "id" : "ITEM-1", "issue" : "01", "issued" : { "date-parts" : [ [ "2020" ] ] }, "page" : "1-15", "title" : "Determinan Good Governance Dan Lingkungan Kerja Terhadap Kinerja Pegawai", "type" : "article-journal", "volume" : "01" }, "uris" : [ "http://www.mendeley.com/documents/?uuid=856954b5-a0fa-443a-8a75-b2f532959f8a" ] } ], "mendeley" : { "formattedCitation" : "(Astriana et al., 2020)", "plainTextFormattedCitation" : "(Astriana et al., 2020)", "previouslyFormattedCitation" : "(Astriana et al., 2020)" }, "properties" : {  }, "schema" : "https://github.com/citation-style-language/schema/raw/master/csl-citation.json" }</w:instrText>
      </w:r>
      <w:r w:rsidRPr="002F3A5C">
        <w:rPr>
          <w:rFonts w:ascii="Times New Roman" w:hAnsi="Times New Roman" w:cs="Times New Roman"/>
          <w:color w:val="000000" w:themeColor="text1"/>
          <w:sz w:val="24"/>
          <w:szCs w:val="24"/>
        </w:rPr>
        <w:fldChar w:fldCharType="separate"/>
      </w:r>
      <w:r w:rsidRPr="002F3A5C">
        <w:rPr>
          <w:rFonts w:ascii="Times New Roman" w:hAnsi="Times New Roman" w:cs="Times New Roman"/>
          <w:noProof/>
          <w:color w:val="000000" w:themeColor="text1"/>
          <w:sz w:val="24"/>
          <w:szCs w:val="24"/>
        </w:rPr>
        <w:t>(Seber</w:t>
      </w:r>
      <w:r w:rsidRPr="002F3A5C">
        <w:rPr>
          <w:rFonts w:ascii="Times New Roman" w:hAnsi="Times New Roman" w:cs="Times New Roman"/>
          <w:i/>
          <w:noProof/>
          <w:color w:val="000000" w:themeColor="text1"/>
          <w:sz w:val="24"/>
          <w:szCs w:val="24"/>
        </w:rPr>
        <w:t>,</w:t>
      </w:r>
      <w:r w:rsidRPr="002F3A5C">
        <w:rPr>
          <w:rFonts w:ascii="Times New Roman" w:hAnsi="Times New Roman" w:cs="Times New Roman"/>
          <w:noProof/>
          <w:color w:val="000000" w:themeColor="text1"/>
          <w:sz w:val="24"/>
          <w:szCs w:val="24"/>
        </w:rPr>
        <w:t xml:space="preserve"> 2019)</w:t>
      </w:r>
      <w:r w:rsidRPr="002F3A5C">
        <w:rPr>
          <w:rFonts w:ascii="Times New Roman" w:hAnsi="Times New Roman" w:cs="Times New Roman"/>
          <w:color w:val="000000" w:themeColor="text1"/>
          <w:sz w:val="24"/>
          <w:szCs w:val="24"/>
        </w:rPr>
        <w:fldChar w:fldCharType="end"/>
      </w:r>
      <w:r w:rsidRPr="002F3A5C">
        <w:rPr>
          <w:rFonts w:ascii="Times New Roman" w:hAnsi="Times New Roman" w:cs="Times New Roman"/>
          <w:color w:val="000000" w:themeColor="text1"/>
          <w:sz w:val="24"/>
          <w:szCs w:val="24"/>
        </w:rPr>
        <w:t>.</w:t>
      </w:r>
    </w:p>
    <w:p w14:paraId="59D3C370" w14:textId="77777777" w:rsidR="006F026C" w:rsidRDefault="006F026C" w:rsidP="006F026C">
      <w:pPr>
        <w:pStyle w:val="ListParagraph"/>
        <w:spacing w:line="480" w:lineRule="auto"/>
        <w:ind w:left="540"/>
        <w:jc w:val="both"/>
        <w:rPr>
          <w:rFonts w:ascii="Times New Roman" w:hAnsi="Times New Roman" w:cs="Times New Roman"/>
          <w:sz w:val="24"/>
          <w:szCs w:val="24"/>
          <w:shd w:val="clear" w:color="auto" w:fill="FFFFFF"/>
        </w:rPr>
      </w:pPr>
      <w:r w:rsidRPr="002307AF">
        <w:rPr>
          <w:rFonts w:ascii="Times New Roman" w:hAnsi="Times New Roman" w:cs="Times New Roman"/>
          <w:sz w:val="24"/>
          <w:szCs w:val="24"/>
          <w:shd w:val="clear" w:color="auto" w:fill="FFFFFF"/>
        </w:rPr>
        <w:t>Berdasarkan uraian tersebut maka hipotesis yang akan diuji dalam penelitian ini adalah :</w:t>
      </w:r>
    </w:p>
    <w:p w14:paraId="2BFD933A" w14:textId="77777777" w:rsidR="006F026C" w:rsidRPr="00E53BD6" w:rsidRDefault="006F026C" w:rsidP="006F026C">
      <w:pPr>
        <w:pStyle w:val="ListParagraph"/>
        <w:spacing w:line="480" w:lineRule="auto"/>
        <w:ind w:left="540"/>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rPr>
        <w:t>H4</w:t>
      </w:r>
      <w:r w:rsidRPr="00A4333D">
        <w:rPr>
          <w:rFonts w:ascii="Times New Roman" w:hAnsi="Times New Roman" w:cs="Times New Roman"/>
          <w:b/>
          <w:sz w:val="24"/>
          <w:szCs w:val="24"/>
          <w:shd w:val="clear" w:color="auto" w:fill="FFFFFF"/>
        </w:rPr>
        <w:t xml:space="preserve"> :</w:t>
      </w:r>
      <w:r w:rsidRPr="00A4333D">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Media Sosial</w:t>
      </w:r>
      <w:r w:rsidRPr="00A4333D">
        <w:rPr>
          <w:rFonts w:ascii="Times New Roman" w:hAnsi="Times New Roman" w:cs="Times New Roman"/>
          <w:b/>
          <w:sz w:val="24"/>
          <w:szCs w:val="24"/>
          <w:shd w:val="clear" w:color="auto" w:fill="FFFFFF"/>
        </w:rPr>
        <w:t xml:space="preserve"> berpengaruh secara positif dan signifikan terhadap </w:t>
      </w:r>
      <w:r w:rsidRPr="00E576AD">
        <w:rPr>
          <w:rFonts w:ascii="Times New Roman" w:hAnsi="Times New Roman" w:cs="Times New Roman"/>
          <w:b/>
          <w:i/>
          <w:sz w:val="24"/>
          <w:szCs w:val="24"/>
          <w:shd w:val="clear" w:color="auto" w:fill="FFFFFF"/>
        </w:rPr>
        <w:t>Repurchase</w:t>
      </w:r>
      <w:r w:rsidRPr="00A4333D">
        <w:rPr>
          <w:rFonts w:ascii="Times New Roman" w:hAnsi="Times New Roman" w:cs="Times New Roman"/>
          <w:b/>
          <w:i/>
          <w:sz w:val="24"/>
          <w:szCs w:val="24"/>
          <w:shd w:val="clear" w:color="auto" w:fill="FFFFFF"/>
        </w:rPr>
        <w:t xml:space="preserve"> </w:t>
      </w:r>
      <w:r w:rsidRPr="00E576AD">
        <w:rPr>
          <w:rFonts w:ascii="Times New Roman" w:hAnsi="Times New Roman" w:cs="Times New Roman"/>
          <w:b/>
          <w:i/>
          <w:sz w:val="24"/>
          <w:szCs w:val="24"/>
          <w:shd w:val="clear" w:color="auto" w:fill="FFFFFF"/>
        </w:rPr>
        <w:t>Intention</w:t>
      </w:r>
      <w:r w:rsidRPr="00A4333D">
        <w:rPr>
          <w:rFonts w:ascii="Times New Roman" w:hAnsi="Times New Roman" w:cs="Times New Roman"/>
          <w:b/>
          <w:i/>
          <w:sz w:val="24"/>
          <w:szCs w:val="24"/>
          <w:shd w:val="clear" w:color="auto" w:fill="FFFFFF"/>
        </w:rPr>
        <w:t xml:space="preserve"> </w:t>
      </w:r>
      <w:r w:rsidRPr="00A4333D">
        <w:rPr>
          <w:rFonts w:ascii="Times New Roman" w:hAnsi="Times New Roman" w:cs="Times New Roman"/>
          <w:b/>
          <w:sz w:val="24"/>
          <w:szCs w:val="24"/>
          <w:shd w:val="clear" w:color="auto" w:fill="FFFFFF"/>
        </w:rPr>
        <w:t>Oli AHM Di Sukoharjo.</w:t>
      </w:r>
    </w:p>
    <w:p w14:paraId="77E80211" w14:textId="0F29E578" w:rsidR="006F026C" w:rsidRDefault="006F026C"/>
    <w:p w14:paraId="5554E491" w14:textId="77777777" w:rsidR="006F026C" w:rsidRDefault="006F026C">
      <w:r>
        <w:br w:type="page"/>
      </w:r>
    </w:p>
    <w:p w14:paraId="5412E010" w14:textId="77777777" w:rsidR="006F026C" w:rsidRDefault="006F026C" w:rsidP="006F026C">
      <w:pPr>
        <w:pStyle w:val="ListParagraph"/>
        <w:spacing w:line="480" w:lineRule="auto"/>
        <w:ind w:left="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BAB III</w:t>
      </w:r>
    </w:p>
    <w:p w14:paraId="732A99E1" w14:textId="77777777" w:rsidR="006F026C" w:rsidRDefault="006F026C" w:rsidP="006F026C">
      <w:pPr>
        <w:pStyle w:val="ListParagraph"/>
        <w:spacing w:line="480" w:lineRule="auto"/>
        <w:ind w:left="180"/>
        <w:jc w:val="center"/>
        <w:rPr>
          <w:rFonts w:ascii="Times New Roman" w:hAnsi="Times New Roman" w:cs="Times New Roman"/>
          <w:b/>
          <w:color w:val="000000" w:themeColor="text1"/>
          <w:sz w:val="24"/>
          <w:szCs w:val="24"/>
          <w:shd w:val="clear" w:color="auto" w:fill="FFFFFF"/>
          <w:lang w:val="en-US"/>
        </w:rPr>
      </w:pPr>
      <w:r w:rsidRPr="0056213F">
        <w:rPr>
          <w:rFonts w:ascii="Times New Roman" w:hAnsi="Times New Roman" w:cs="Times New Roman"/>
          <w:b/>
          <w:color w:val="000000" w:themeColor="text1"/>
          <w:sz w:val="24"/>
          <w:szCs w:val="24"/>
          <w:shd w:val="clear" w:color="auto" w:fill="FFFFFF"/>
          <w:lang w:val="en-US"/>
        </w:rPr>
        <w:t>METODOLOGI PENELITIAN</w:t>
      </w:r>
    </w:p>
    <w:p w14:paraId="445E454C" w14:textId="77777777" w:rsidR="006F026C" w:rsidRPr="0056213F" w:rsidRDefault="006F026C" w:rsidP="006F026C">
      <w:pPr>
        <w:pStyle w:val="ListParagraph"/>
        <w:spacing w:line="480" w:lineRule="auto"/>
        <w:ind w:left="180"/>
        <w:jc w:val="center"/>
        <w:rPr>
          <w:rFonts w:ascii="Times New Roman" w:hAnsi="Times New Roman" w:cs="Times New Roman"/>
          <w:b/>
          <w:color w:val="000000" w:themeColor="text1"/>
          <w:sz w:val="24"/>
          <w:szCs w:val="24"/>
          <w:shd w:val="clear" w:color="auto" w:fill="FFFFFF"/>
          <w:lang w:val="en-US"/>
        </w:rPr>
      </w:pPr>
    </w:p>
    <w:p w14:paraId="6F95587C" w14:textId="77777777" w:rsidR="006F026C"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sidRPr="0027672F">
        <w:rPr>
          <w:rFonts w:ascii="Times New Roman" w:hAnsi="Times New Roman" w:cs="Times New Roman"/>
          <w:b/>
          <w:color w:val="000000" w:themeColor="text1"/>
          <w:sz w:val="24"/>
          <w:szCs w:val="24"/>
          <w:shd w:val="clear" w:color="auto" w:fill="FFFFFF"/>
          <w:lang w:val="en-US"/>
        </w:rPr>
        <w:t>Desain Penelitian</w:t>
      </w:r>
    </w:p>
    <w:p w14:paraId="4F70921E" w14:textId="77777777" w:rsidR="006F026C" w:rsidRDefault="006F026C" w:rsidP="006F026C">
      <w:pPr>
        <w:pStyle w:val="ListParagraph"/>
        <w:spacing w:line="480" w:lineRule="auto"/>
        <w:ind w:left="180"/>
        <w:jc w:val="both"/>
        <w:rPr>
          <w:rFonts w:ascii="Times New Roman" w:hAnsi="Times New Roman" w:cs="Times New Roman"/>
          <w:color w:val="000000" w:themeColor="text1"/>
          <w:sz w:val="24"/>
          <w:szCs w:val="24"/>
          <w:shd w:val="clear" w:color="auto" w:fill="FFFFFF"/>
          <w:lang w:val="en-US"/>
        </w:rPr>
      </w:pPr>
      <w:r w:rsidRPr="0027672F">
        <w:rPr>
          <w:rFonts w:ascii="Times New Roman" w:hAnsi="Times New Roman" w:cs="Times New Roman"/>
          <w:color w:val="000000" w:themeColor="text1"/>
          <w:sz w:val="24"/>
          <w:szCs w:val="24"/>
          <w:shd w:val="clear" w:color="auto" w:fill="FFFFFF"/>
          <w:lang w:val="en-US"/>
        </w:rPr>
        <w:tab/>
        <w:t>Metode penelitian yang digunakan dalam penelitian ini yaitu penelitian kuantitatif deskriptif. Penelitian ini termasuk penelitian kuantitatif deskriptif karena teknik analisis data yang digunakan adalah analisis statistik dan menjelaskan atau memberi gambaran objek yang diteliti melalui data sampel yang telah terkumpul</w:t>
      </w:r>
    </w:p>
    <w:p w14:paraId="2CA27984" w14:textId="77777777" w:rsidR="006F026C" w:rsidRDefault="006F026C" w:rsidP="006F026C">
      <w:pPr>
        <w:pStyle w:val="ListParagraph"/>
        <w:spacing w:line="480" w:lineRule="auto"/>
        <w:ind w:left="180"/>
        <w:jc w:val="both"/>
        <w:rPr>
          <w:rFonts w:ascii="Times New Roman" w:hAnsi="Times New Roman" w:cs="Times New Roman"/>
          <w:color w:val="000000" w:themeColor="text1"/>
          <w:sz w:val="24"/>
          <w:szCs w:val="24"/>
          <w:shd w:val="clear" w:color="auto" w:fill="FFFFFF"/>
          <w:lang w:val="en-US"/>
        </w:rPr>
      </w:pPr>
    </w:p>
    <w:p w14:paraId="701C9704" w14:textId="77777777" w:rsidR="006F026C"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sidRPr="0027672F">
        <w:rPr>
          <w:rFonts w:ascii="Times New Roman" w:hAnsi="Times New Roman" w:cs="Times New Roman"/>
          <w:b/>
          <w:color w:val="000000" w:themeColor="text1"/>
          <w:sz w:val="24"/>
          <w:szCs w:val="24"/>
          <w:shd w:val="clear" w:color="auto" w:fill="FFFFFF"/>
        </w:rPr>
        <w:t>Obyek</w:t>
      </w:r>
      <w:r>
        <w:rPr>
          <w:rFonts w:ascii="Times New Roman" w:hAnsi="Times New Roman" w:cs="Times New Roman"/>
          <w:b/>
          <w:color w:val="000000" w:themeColor="text1"/>
          <w:sz w:val="24"/>
          <w:szCs w:val="24"/>
          <w:shd w:val="clear" w:color="auto" w:fill="FFFFFF"/>
        </w:rPr>
        <w:t xml:space="preserve"> dan Waktu</w:t>
      </w:r>
      <w:r w:rsidRPr="0027672F">
        <w:rPr>
          <w:rFonts w:ascii="Times New Roman" w:hAnsi="Times New Roman" w:cs="Times New Roman"/>
          <w:b/>
          <w:color w:val="000000" w:themeColor="text1"/>
          <w:sz w:val="24"/>
          <w:szCs w:val="24"/>
          <w:shd w:val="clear" w:color="auto" w:fill="FFFFFF"/>
          <w:lang w:val="en-US"/>
        </w:rPr>
        <w:t xml:space="preserve"> Penelitian </w:t>
      </w:r>
    </w:p>
    <w:p w14:paraId="13DA5B08" w14:textId="77777777" w:rsidR="006F026C" w:rsidRPr="005206B9" w:rsidRDefault="006F026C" w:rsidP="006F026C">
      <w:pPr>
        <w:pStyle w:val="ListParagraph"/>
        <w:numPr>
          <w:ilvl w:val="7"/>
          <w:numId w:val="15"/>
        </w:numPr>
        <w:tabs>
          <w:tab w:val="clear" w:pos="5968"/>
          <w:tab w:val="num" w:pos="5608"/>
        </w:tabs>
        <w:spacing w:line="480" w:lineRule="auto"/>
        <w:ind w:left="540"/>
        <w:jc w:val="both"/>
        <w:rPr>
          <w:rFonts w:ascii="Times New Roman" w:hAnsi="Times New Roman" w:cs="Times New Roman"/>
          <w:color w:val="000000" w:themeColor="text1"/>
          <w:sz w:val="24"/>
          <w:szCs w:val="24"/>
          <w:shd w:val="clear" w:color="auto" w:fill="FFFFFF"/>
        </w:rPr>
      </w:pPr>
      <w:r w:rsidRPr="005206B9">
        <w:rPr>
          <w:rFonts w:ascii="Times New Roman" w:hAnsi="Times New Roman" w:cs="Times New Roman"/>
          <w:color w:val="000000" w:themeColor="text1"/>
          <w:sz w:val="24"/>
          <w:szCs w:val="24"/>
          <w:shd w:val="clear" w:color="auto" w:fill="FFFFFF"/>
        </w:rPr>
        <w:t>Obyek Penelitian</w:t>
      </w:r>
    </w:p>
    <w:p w14:paraId="3AE30F02" w14:textId="77777777" w:rsidR="006F026C" w:rsidRPr="005206B9" w:rsidRDefault="006F026C" w:rsidP="006F026C">
      <w:pPr>
        <w:pStyle w:val="ListParagraph"/>
        <w:spacing w:line="480" w:lineRule="auto"/>
        <w:ind w:left="540" w:firstLine="540"/>
        <w:jc w:val="both"/>
        <w:rPr>
          <w:rFonts w:ascii="Times New Roman" w:hAnsi="Times New Roman" w:cs="Times New Roman"/>
          <w:b/>
          <w:color w:val="000000" w:themeColor="text1"/>
          <w:sz w:val="24"/>
          <w:szCs w:val="24"/>
          <w:shd w:val="clear" w:color="auto" w:fill="FFFFFF"/>
        </w:rPr>
      </w:pPr>
      <w:r w:rsidRPr="005206B9">
        <w:rPr>
          <w:rFonts w:ascii="Times New Roman" w:hAnsi="Times New Roman" w:cs="Times New Roman"/>
          <w:color w:val="000000" w:themeColor="text1"/>
          <w:sz w:val="24"/>
          <w:szCs w:val="24"/>
          <w:shd w:val="clear" w:color="auto" w:fill="FFFFFF"/>
        </w:rPr>
        <w:t xml:space="preserve">Obyek </w:t>
      </w:r>
      <w:r w:rsidRPr="005206B9">
        <w:rPr>
          <w:rFonts w:ascii="Times New Roman" w:hAnsi="Times New Roman" w:cs="Times New Roman"/>
          <w:color w:val="000000" w:themeColor="text1"/>
          <w:sz w:val="24"/>
          <w:szCs w:val="24"/>
          <w:shd w:val="clear" w:color="auto" w:fill="FFFFFF"/>
          <w:lang w:val="en-US"/>
        </w:rPr>
        <w:t xml:space="preserve">penelitian merupakan sumber diperolehnya data dari masalah yang akan diteliti, penelitian ini  dilaksanakan dengan mengambil lokasi di Sukoharjo. Obyek dari penelitian ini konsumen produk oli AHM yang terkait dengan </w:t>
      </w:r>
      <w:r w:rsidRPr="005206B9">
        <w:rPr>
          <w:rFonts w:ascii="Times New Roman" w:hAnsi="Times New Roman" w:cs="Times New Roman"/>
          <w:i/>
          <w:color w:val="000000" w:themeColor="text1"/>
          <w:sz w:val="24"/>
          <w:szCs w:val="24"/>
          <w:shd w:val="clear" w:color="auto" w:fill="FFFFFF"/>
        </w:rPr>
        <w:t>brand image</w:t>
      </w:r>
      <w:r w:rsidRPr="005206B9">
        <w:rPr>
          <w:rFonts w:ascii="Times New Roman" w:hAnsi="Times New Roman" w:cs="Times New Roman"/>
          <w:color w:val="000000" w:themeColor="text1"/>
          <w:sz w:val="24"/>
          <w:szCs w:val="24"/>
          <w:shd w:val="clear" w:color="auto" w:fill="FFFFFF"/>
          <w:lang w:val="en-US"/>
        </w:rPr>
        <w:t xml:space="preserve">, </w:t>
      </w:r>
      <w:r w:rsidRPr="005206B9">
        <w:rPr>
          <w:rFonts w:ascii="Times New Roman" w:hAnsi="Times New Roman" w:cs="Times New Roman"/>
          <w:i/>
          <w:color w:val="000000" w:themeColor="text1"/>
          <w:sz w:val="24"/>
          <w:szCs w:val="24"/>
          <w:shd w:val="clear" w:color="auto" w:fill="FFFFFF"/>
          <w:lang w:val="en-US"/>
        </w:rPr>
        <w:t xml:space="preserve">brand </w:t>
      </w:r>
      <w:r w:rsidRPr="005206B9">
        <w:rPr>
          <w:rFonts w:ascii="Times New Roman" w:hAnsi="Times New Roman" w:cs="Times New Roman"/>
          <w:i/>
          <w:color w:val="000000" w:themeColor="text1"/>
          <w:sz w:val="24"/>
          <w:szCs w:val="24"/>
          <w:shd w:val="clear" w:color="auto" w:fill="FFFFFF"/>
        </w:rPr>
        <w:t>trust</w:t>
      </w:r>
      <w:r w:rsidRPr="005206B9">
        <w:rPr>
          <w:rFonts w:ascii="Times New Roman" w:hAnsi="Times New Roman" w:cs="Times New Roman"/>
          <w:i/>
          <w:color w:val="000000" w:themeColor="text1"/>
          <w:sz w:val="24"/>
          <w:szCs w:val="24"/>
          <w:shd w:val="clear" w:color="auto" w:fill="FFFFFF"/>
          <w:lang w:val="en-US"/>
        </w:rPr>
        <w:t>,</w:t>
      </w:r>
      <w:r w:rsidRPr="005206B9">
        <w:rPr>
          <w:rFonts w:ascii="Times New Roman" w:hAnsi="Times New Roman" w:cs="Times New Roman"/>
          <w:color w:val="000000" w:themeColor="text1"/>
          <w:sz w:val="24"/>
          <w:szCs w:val="24"/>
          <w:shd w:val="clear" w:color="auto" w:fill="FFFFFF"/>
          <w:lang w:val="en-US"/>
        </w:rPr>
        <w:t xml:space="preserve"> </w:t>
      </w:r>
      <w:r w:rsidRPr="005206B9">
        <w:rPr>
          <w:rFonts w:ascii="Times New Roman" w:hAnsi="Times New Roman" w:cs="Times New Roman"/>
          <w:i/>
          <w:color w:val="000000" w:themeColor="text1"/>
          <w:sz w:val="24"/>
          <w:szCs w:val="24"/>
          <w:shd w:val="clear" w:color="auto" w:fill="FFFFFF"/>
        </w:rPr>
        <w:t>customer experience</w:t>
      </w:r>
      <w:r w:rsidRPr="005206B9">
        <w:rPr>
          <w:rFonts w:ascii="Times New Roman" w:hAnsi="Times New Roman" w:cs="Times New Roman"/>
          <w:color w:val="000000" w:themeColor="text1"/>
          <w:sz w:val="24"/>
          <w:szCs w:val="24"/>
          <w:shd w:val="clear" w:color="auto" w:fill="FFFFFF"/>
        </w:rPr>
        <w:t xml:space="preserve"> dan media sosial </w:t>
      </w:r>
      <w:r w:rsidRPr="005206B9">
        <w:rPr>
          <w:rFonts w:ascii="Times New Roman" w:hAnsi="Times New Roman" w:cs="Times New Roman"/>
          <w:color w:val="000000" w:themeColor="text1"/>
          <w:sz w:val="24"/>
          <w:szCs w:val="24"/>
          <w:shd w:val="clear" w:color="auto" w:fill="FFFFFF"/>
          <w:lang w:val="en-US"/>
        </w:rPr>
        <w:t xml:space="preserve">terhadap </w:t>
      </w:r>
      <w:r w:rsidRPr="005206B9">
        <w:rPr>
          <w:rFonts w:ascii="Times New Roman" w:hAnsi="Times New Roman" w:cs="Times New Roman"/>
          <w:i/>
          <w:color w:val="000000" w:themeColor="text1"/>
          <w:sz w:val="24"/>
          <w:szCs w:val="24"/>
          <w:shd w:val="clear" w:color="auto" w:fill="FFFFFF"/>
        </w:rPr>
        <w:t>repurchase intention</w:t>
      </w:r>
      <w:r w:rsidRPr="005206B9">
        <w:rPr>
          <w:rFonts w:ascii="Times New Roman" w:hAnsi="Times New Roman" w:cs="Times New Roman"/>
          <w:color w:val="000000" w:themeColor="text1"/>
          <w:sz w:val="24"/>
          <w:szCs w:val="24"/>
          <w:shd w:val="clear" w:color="auto" w:fill="FFFFFF"/>
          <w:lang w:val="en-US"/>
        </w:rPr>
        <w:t xml:space="preserve"> oli AHM. </w:t>
      </w:r>
      <w:r w:rsidRPr="005206B9">
        <w:rPr>
          <w:rFonts w:ascii="Times New Roman" w:hAnsi="Times New Roman" w:cs="Times New Roman"/>
          <w:sz w:val="24"/>
          <w:szCs w:val="24"/>
        </w:rPr>
        <w:t xml:space="preserve">Alasan memilih loksi penelitian ini, dikarenakan atas pengamatan yang dilakukan oleh penulis, bahwa pembelian </w:t>
      </w:r>
      <w:r w:rsidRPr="005206B9">
        <w:rPr>
          <w:rFonts w:ascii="Times New Roman" w:hAnsi="Times New Roman" w:cs="Times New Roman"/>
          <w:iCs/>
          <w:sz w:val="24"/>
          <w:szCs w:val="24"/>
          <w:lang w:val="en-US"/>
        </w:rPr>
        <w:t>oli AHM</w:t>
      </w:r>
      <w:r w:rsidRPr="005206B9">
        <w:rPr>
          <w:rFonts w:ascii="Times New Roman" w:hAnsi="Times New Roman" w:cs="Times New Roman"/>
          <w:sz w:val="24"/>
          <w:szCs w:val="24"/>
        </w:rPr>
        <w:t xml:space="preserve"> di </w:t>
      </w:r>
      <w:r w:rsidRPr="005206B9">
        <w:rPr>
          <w:rFonts w:ascii="Times New Roman" w:hAnsi="Times New Roman" w:cs="Times New Roman"/>
          <w:sz w:val="24"/>
          <w:szCs w:val="24"/>
          <w:lang w:val="en-US"/>
        </w:rPr>
        <w:t>Sukoharjo</w:t>
      </w:r>
      <w:r w:rsidRPr="005206B9">
        <w:rPr>
          <w:rFonts w:ascii="Times New Roman" w:hAnsi="Times New Roman" w:cs="Times New Roman"/>
          <w:sz w:val="24"/>
          <w:szCs w:val="24"/>
        </w:rPr>
        <w:t xml:space="preserve"> semakin banyak</w:t>
      </w:r>
      <w:r w:rsidRPr="005206B9">
        <w:rPr>
          <w:rFonts w:ascii="Times New Roman" w:hAnsi="Times New Roman" w:cs="Times New Roman"/>
          <w:sz w:val="24"/>
          <w:szCs w:val="24"/>
          <w:lang w:val="en-US"/>
        </w:rPr>
        <w:t xml:space="preserve"> dan diperkirakan dapat mewakili masalah pokok dalam penelitian ini.</w:t>
      </w:r>
    </w:p>
    <w:p w14:paraId="33C3960C" w14:textId="77777777" w:rsidR="006F026C" w:rsidRDefault="006F026C" w:rsidP="006F026C">
      <w:pPr>
        <w:pStyle w:val="ListParagraph"/>
        <w:numPr>
          <w:ilvl w:val="7"/>
          <w:numId w:val="15"/>
        </w:numPr>
        <w:tabs>
          <w:tab w:val="clear" w:pos="5968"/>
          <w:tab w:val="num" w:pos="5608"/>
        </w:tabs>
        <w:spacing w:line="480" w:lineRule="auto"/>
        <w:ind w:left="540"/>
        <w:jc w:val="both"/>
        <w:rPr>
          <w:rFonts w:ascii="Times New Roman" w:hAnsi="Times New Roman" w:cs="Times New Roman"/>
          <w:color w:val="000000" w:themeColor="text1"/>
          <w:sz w:val="24"/>
          <w:szCs w:val="24"/>
          <w:shd w:val="clear" w:color="auto" w:fill="FFFFFF"/>
        </w:rPr>
      </w:pPr>
      <w:r w:rsidRPr="005206B9">
        <w:rPr>
          <w:rFonts w:ascii="Times New Roman" w:hAnsi="Times New Roman" w:cs="Times New Roman"/>
          <w:color w:val="000000" w:themeColor="text1"/>
          <w:sz w:val="24"/>
          <w:szCs w:val="24"/>
          <w:shd w:val="clear" w:color="auto" w:fill="FFFFFF"/>
          <w:lang w:val="en-US"/>
        </w:rPr>
        <w:t>Waktu Penelitian</w:t>
      </w:r>
    </w:p>
    <w:p w14:paraId="7160076C" w14:textId="77777777" w:rsidR="006F026C" w:rsidRPr="0004742A" w:rsidRDefault="006F026C" w:rsidP="006F026C">
      <w:pPr>
        <w:pStyle w:val="ListParagraph"/>
        <w:spacing w:line="480" w:lineRule="auto"/>
        <w:ind w:left="540" w:firstLine="540"/>
        <w:jc w:val="both"/>
        <w:rPr>
          <w:rFonts w:ascii="Times New Roman" w:hAnsi="Times New Roman" w:cs="Times New Roman"/>
          <w:color w:val="000000" w:themeColor="text1"/>
          <w:sz w:val="24"/>
          <w:szCs w:val="24"/>
          <w:shd w:val="clear" w:color="auto" w:fill="FFFFFF"/>
        </w:rPr>
      </w:pPr>
      <w:r w:rsidRPr="0004742A">
        <w:rPr>
          <w:rFonts w:ascii="Times New Roman" w:hAnsi="Times New Roman" w:cs="Times New Roman"/>
          <w:color w:val="000000" w:themeColor="text1"/>
          <w:sz w:val="24"/>
          <w:szCs w:val="24"/>
          <w:shd w:val="clear" w:color="auto" w:fill="FFFFFF"/>
          <w:lang w:val="en-US"/>
        </w:rPr>
        <w:t xml:space="preserve">Penelitian ini dilakukan pada bulan </w:t>
      </w:r>
      <w:r w:rsidRPr="0004742A">
        <w:rPr>
          <w:rFonts w:ascii="Times New Roman" w:hAnsi="Times New Roman" w:cs="Times New Roman"/>
          <w:color w:val="000000" w:themeColor="text1"/>
          <w:sz w:val="24"/>
          <w:szCs w:val="24"/>
          <w:shd w:val="clear" w:color="auto" w:fill="FFFFFF"/>
        </w:rPr>
        <w:t>Maret 2021</w:t>
      </w:r>
      <w:r w:rsidRPr="0004742A">
        <w:rPr>
          <w:rFonts w:ascii="Times New Roman" w:hAnsi="Times New Roman" w:cs="Times New Roman"/>
          <w:color w:val="000000" w:themeColor="text1"/>
          <w:sz w:val="24"/>
          <w:szCs w:val="24"/>
          <w:shd w:val="clear" w:color="auto" w:fill="FFFFFF"/>
          <w:lang w:val="en-US"/>
        </w:rPr>
        <w:t xml:space="preserve"> sampai </w:t>
      </w:r>
      <w:r w:rsidRPr="0004742A">
        <w:rPr>
          <w:rFonts w:ascii="Times New Roman" w:hAnsi="Times New Roman" w:cs="Times New Roman"/>
          <w:color w:val="000000" w:themeColor="text1"/>
          <w:sz w:val="24"/>
          <w:szCs w:val="24"/>
          <w:shd w:val="clear" w:color="auto" w:fill="FFFFFF"/>
        </w:rPr>
        <w:t>Agustus 2021.</w:t>
      </w:r>
    </w:p>
    <w:p w14:paraId="0C09BBDD" w14:textId="77777777" w:rsidR="006F026C" w:rsidRDefault="006F026C" w:rsidP="006F026C">
      <w:pPr>
        <w:pStyle w:val="ListParagraph"/>
        <w:spacing w:line="480" w:lineRule="auto"/>
        <w:ind w:left="180"/>
        <w:jc w:val="both"/>
        <w:rPr>
          <w:rFonts w:ascii="Times New Roman" w:hAnsi="Times New Roman" w:cs="Times New Roman"/>
          <w:color w:val="000000" w:themeColor="text1"/>
          <w:sz w:val="24"/>
          <w:szCs w:val="24"/>
          <w:shd w:val="clear" w:color="auto" w:fill="FFFFFF"/>
        </w:rPr>
      </w:pPr>
    </w:p>
    <w:p w14:paraId="6C78CA0D" w14:textId="77777777" w:rsidR="006F026C" w:rsidRPr="001B36D9"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Pr>
          <w:rFonts w:ascii="Times New Roman" w:hAnsi="Times New Roman" w:cs="Times New Roman"/>
          <w:b/>
          <w:color w:val="000000" w:themeColor="text1"/>
          <w:sz w:val="24"/>
          <w:szCs w:val="24"/>
          <w:shd w:val="clear" w:color="auto" w:fill="FFFFFF"/>
        </w:rPr>
        <w:lastRenderedPageBreak/>
        <w:t>Populasi, Sampel dan Teknik Sampling</w:t>
      </w:r>
    </w:p>
    <w:p w14:paraId="70EC3A79" w14:textId="77777777" w:rsidR="006F026C" w:rsidRPr="001B36D9" w:rsidRDefault="006F026C" w:rsidP="006F026C">
      <w:pPr>
        <w:pStyle w:val="ListParagraph"/>
        <w:numPr>
          <w:ilvl w:val="0"/>
          <w:numId w:val="61"/>
        </w:numPr>
        <w:spacing w:line="480" w:lineRule="auto"/>
        <w:ind w:left="540"/>
        <w:jc w:val="both"/>
        <w:rPr>
          <w:rFonts w:ascii="Times New Roman" w:hAnsi="Times New Roman" w:cs="Times New Roman"/>
          <w:color w:val="000000" w:themeColor="text1"/>
          <w:sz w:val="24"/>
          <w:szCs w:val="24"/>
          <w:shd w:val="clear" w:color="auto" w:fill="FFFFFF"/>
          <w:lang w:val="en-US"/>
        </w:rPr>
      </w:pPr>
      <w:r w:rsidRPr="001B36D9">
        <w:rPr>
          <w:rFonts w:ascii="Times New Roman" w:hAnsi="Times New Roman" w:cs="Times New Roman"/>
          <w:color w:val="000000" w:themeColor="text1"/>
          <w:sz w:val="24"/>
          <w:szCs w:val="24"/>
          <w:shd w:val="clear" w:color="auto" w:fill="FFFFFF"/>
          <w:lang w:val="en-US"/>
        </w:rPr>
        <w:t xml:space="preserve">Populasi </w:t>
      </w:r>
    </w:p>
    <w:p w14:paraId="318C2793" w14:textId="77777777" w:rsidR="006F026C" w:rsidRPr="001565D3" w:rsidRDefault="006F026C" w:rsidP="006F026C">
      <w:pPr>
        <w:pStyle w:val="ListParagraph"/>
        <w:spacing w:line="480" w:lineRule="auto"/>
        <w:ind w:left="540" w:firstLine="540"/>
        <w:jc w:val="both"/>
        <w:rPr>
          <w:rFonts w:ascii="Times New Roman" w:hAnsi="Times New Roman" w:cs="Times New Roman"/>
          <w:sz w:val="24"/>
          <w:szCs w:val="24"/>
        </w:rPr>
      </w:pPr>
      <w:r w:rsidRPr="002F3A5C">
        <w:rPr>
          <w:rFonts w:ascii="Times New Roman" w:hAnsi="Times New Roman"/>
          <w:color w:val="000000" w:themeColor="text1"/>
          <w:sz w:val="24"/>
          <w:szCs w:val="24"/>
        </w:rPr>
        <w:t>Wilayah generalisasi yang terdiri atas objek atau subjek yang mempunyai kualitas dan karakteristik tertentu yang ditetapkan oleh peneliti untuk dipelajari dan kemudian ditarik kesimpulan (Sugi</w:t>
      </w:r>
      <w:r>
        <w:rPr>
          <w:rFonts w:ascii="Times New Roman" w:hAnsi="Times New Roman"/>
          <w:color w:val="000000" w:themeColor="text1"/>
          <w:sz w:val="24"/>
          <w:szCs w:val="24"/>
        </w:rPr>
        <w:t>yono, 2019</w:t>
      </w:r>
      <w:r w:rsidRPr="002F3A5C">
        <w:rPr>
          <w:rFonts w:ascii="Times New Roman" w:hAnsi="Times New Roman"/>
          <w:color w:val="000000" w:themeColor="text1"/>
          <w:sz w:val="24"/>
          <w:szCs w:val="24"/>
        </w:rPr>
        <w:t>: 90)</w:t>
      </w:r>
      <w:r w:rsidRPr="002F3A5C">
        <w:rPr>
          <w:rFonts w:ascii="Times New Roman" w:hAnsi="Times New Roman" w:cs="Times New Roman"/>
          <w:color w:val="000000" w:themeColor="text1"/>
          <w:sz w:val="24"/>
          <w:szCs w:val="24"/>
          <w:shd w:val="clear" w:color="auto" w:fill="FFFFFF"/>
          <w:lang w:val="en-US"/>
        </w:rPr>
        <w:t xml:space="preserve">. </w:t>
      </w:r>
      <w:r w:rsidRPr="002F3A5C">
        <w:rPr>
          <w:rFonts w:ascii="Times New Roman" w:eastAsia="Times New Roman" w:hAnsi="Times New Roman"/>
          <w:sz w:val="24"/>
          <w:szCs w:val="24"/>
        </w:rPr>
        <w:t xml:space="preserve">Populasi dalam penelitian ini adalah seluruh </w:t>
      </w:r>
      <w:r w:rsidRPr="002F3A5C">
        <w:rPr>
          <w:rFonts w:ascii="Times New Roman" w:eastAsia="Times New Roman" w:hAnsi="Times New Roman"/>
          <w:sz w:val="24"/>
          <w:szCs w:val="24"/>
          <w:lang w:val="en-US"/>
        </w:rPr>
        <w:t xml:space="preserve">konsumen produk oli AHM yang diambil selama </w:t>
      </w:r>
      <w:r w:rsidRPr="002F3A5C">
        <w:rPr>
          <w:rFonts w:ascii="Times New Roman" w:eastAsia="Times New Roman" w:hAnsi="Times New Roman"/>
          <w:sz w:val="24"/>
          <w:szCs w:val="24"/>
        </w:rPr>
        <w:t>6</w:t>
      </w:r>
      <w:r w:rsidRPr="002F3A5C">
        <w:rPr>
          <w:rFonts w:ascii="Times New Roman" w:eastAsia="Times New Roman" w:hAnsi="Times New Roman"/>
          <w:sz w:val="24"/>
          <w:szCs w:val="24"/>
          <w:lang w:val="en-US"/>
        </w:rPr>
        <w:t xml:space="preserve"> bulan</w:t>
      </w:r>
      <w:r w:rsidRPr="002F3A5C">
        <w:rPr>
          <w:rFonts w:ascii="Times New Roman" w:eastAsia="Times New Roman" w:hAnsi="Times New Roman"/>
          <w:sz w:val="24"/>
          <w:szCs w:val="24"/>
        </w:rPr>
        <w:t xml:space="preserve"> yang berjumlah</w:t>
      </w:r>
      <w:r w:rsidRPr="002F3A5C">
        <w:rPr>
          <w:rFonts w:ascii="Times New Roman" w:hAnsi="Times New Roman" w:cs="Times New Roman"/>
          <w:sz w:val="24"/>
          <w:szCs w:val="24"/>
        </w:rPr>
        <w:t xml:space="preserve"> 560 orang.</w:t>
      </w:r>
    </w:p>
    <w:p w14:paraId="68D6F05E" w14:textId="77777777" w:rsidR="006F026C" w:rsidRPr="001B36D9" w:rsidRDefault="006F026C" w:rsidP="006F026C">
      <w:pPr>
        <w:pStyle w:val="ListParagraph"/>
        <w:numPr>
          <w:ilvl w:val="0"/>
          <w:numId w:val="61"/>
        </w:numPr>
        <w:spacing w:line="480" w:lineRule="auto"/>
        <w:ind w:left="540"/>
        <w:jc w:val="both"/>
        <w:rPr>
          <w:rFonts w:ascii="Times New Roman" w:hAnsi="Times New Roman" w:cs="Times New Roman"/>
          <w:color w:val="000000" w:themeColor="text1"/>
          <w:sz w:val="24"/>
          <w:szCs w:val="24"/>
          <w:shd w:val="clear" w:color="auto" w:fill="FFFFFF"/>
          <w:lang w:val="en-US"/>
        </w:rPr>
      </w:pPr>
      <w:r w:rsidRPr="001B36D9">
        <w:rPr>
          <w:rFonts w:ascii="Times New Roman" w:hAnsi="Times New Roman" w:cs="Times New Roman"/>
          <w:color w:val="000000" w:themeColor="text1"/>
          <w:sz w:val="24"/>
          <w:szCs w:val="24"/>
          <w:shd w:val="clear" w:color="auto" w:fill="FFFFFF"/>
          <w:lang w:val="en-US"/>
        </w:rPr>
        <w:t>Sampel</w:t>
      </w:r>
    </w:p>
    <w:p w14:paraId="18D0284F" w14:textId="77777777" w:rsidR="006F026C" w:rsidRDefault="006F026C" w:rsidP="006F026C">
      <w:pPr>
        <w:pStyle w:val="ListParagraph"/>
        <w:spacing w:line="480" w:lineRule="auto"/>
        <w:ind w:left="540" w:firstLine="540"/>
        <w:jc w:val="both"/>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color w:val="000000" w:themeColor="text1"/>
          <w:sz w:val="24"/>
          <w:szCs w:val="24"/>
        </w:rPr>
        <w:t>Sampel adalah sebagian atau wakil dari populasi yang akan diteliti (Arikunto, 2019: 109)</w:t>
      </w:r>
      <w:r w:rsidRPr="002F3A5C">
        <w:rPr>
          <w:rFonts w:ascii="Times New Roman" w:hAnsi="Times New Roman" w:cs="Times New Roman"/>
          <w:color w:val="000000" w:themeColor="text1"/>
          <w:sz w:val="24"/>
          <w:szCs w:val="24"/>
          <w:shd w:val="clear" w:color="auto" w:fill="FFFFFF"/>
          <w:lang w:val="en-US"/>
        </w:rPr>
        <w:t>. Pengambilan sampel untuk penelitian menurut Arikunto (</w:t>
      </w:r>
      <w:r w:rsidRPr="002F3A5C">
        <w:rPr>
          <w:rFonts w:ascii="Times New Roman" w:hAnsi="Times New Roman" w:cs="Times New Roman"/>
          <w:color w:val="000000" w:themeColor="text1"/>
          <w:sz w:val="24"/>
          <w:szCs w:val="24"/>
        </w:rPr>
        <w:t>2019: 109</w:t>
      </w:r>
      <w:r w:rsidRPr="002F3A5C">
        <w:rPr>
          <w:rFonts w:ascii="Times New Roman" w:hAnsi="Times New Roman" w:cs="Times New Roman"/>
          <w:color w:val="000000" w:themeColor="text1"/>
          <w:sz w:val="24"/>
          <w:szCs w:val="24"/>
          <w:shd w:val="clear" w:color="auto" w:fill="FFFFFF"/>
          <w:lang w:val="en-US"/>
        </w:rPr>
        <w:t>), jika subjeknya kurang dari 100 orang sebaiknya diambil semuanya, jika subjeknya besar atau lebih dari 100 orang dapat diambil 10-15% atau 20-25% atau lebih.</w:t>
      </w:r>
    </w:p>
    <w:p w14:paraId="04A7103B" w14:textId="77777777" w:rsidR="006F026C" w:rsidRPr="002F3A5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Berdasarkan pendapat di atas populasi lebih dari 100 ,maka penulis mengambil sampel 100 responden</w:t>
      </w:r>
      <w:r>
        <w:rPr>
          <w:rFonts w:ascii="Times New Roman" w:hAnsi="Times New Roman" w:cs="Times New Roman"/>
          <w:color w:val="000000" w:themeColor="text1"/>
          <w:sz w:val="24"/>
          <w:szCs w:val="24"/>
          <w:shd w:val="clear" w:color="auto" w:fill="FFFFFF"/>
        </w:rPr>
        <w:t>.</w:t>
      </w:r>
    </w:p>
    <w:p w14:paraId="18265D62" w14:textId="77777777" w:rsidR="006F026C" w:rsidRDefault="006F026C" w:rsidP="006F026C">
      <w:pPr>
        <w:pStyle w:val="ListParagraph"/>
        <w:numPr>
          <w:ilvl w:val="0"/>
          <w:numId w:val="61"/>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Teknik sampling</w:t>
      </w:r>
    </w:p>
    <w:p w14:paraId="12D94A0D" w14:textId="77777777" w:rsidR="006F026C" w:rsidRDefault="006F026C" w:rsidP="006F026C">
      <w:pPr>
        <w:pStyle w:val="ListParagraph"/>
        <w:spacing w:line="480" w:lineRule="auto"/>
        <w:ind w:left="540" w:firstLine="540"/>
        <w:jc w:val="both"/>
        <w:rPr>
          <w:rFonts w:ascii="Times New Roman" w:hAnsi="Times New Roman" w:cs="Times New Roman"/>
          <w:color w:val="000000" w:themeColor="text1"/>
          <w:sz w:val="24"/>
          <w:szCs w:val="24"/>
          <w:shd w:val="clear" w:color="auto" w:fill="FFFFFF"/>
        </w:rPr>
      </w:pPr>
      <w:r w:rsidRPr="002F3A5C">
        <w:rPr>
          <w:rFonts w:ascii="Times New Roman" w:hAnsi="Times New Roman" w:cs="Times New Roman"/>
          <w:color w:val="000000" w:themeColor="text1"/>
          <w:sz w:val="24"/>
          <w:szCs w:val="24"/>
        </w:rPr>
        <w:t>Teknik sampling adalah merupakan teknik pengambilan sampel. Terdapat berbagai teknik sampling yang digunakan untuk menentukan sampel dalam penelitian menurut Sugiyono (2019: 118)</w:t>
      </w:r>
      <w:r w:rsidRPr="002F3A5C">
        <w:rPr>
          <w:rFonts w:ascii="Times New Roman" w:hAnsi="Times New Roman" w:cs="Times New Roman"/>
          <w:color w:val="000000" w:themeColor="text1"/>
          <w:sz w:val="24"/>
          <w:szCs w:val="24"/>
          <w:shd w:val="clear" w:color="auto" w:fill="FFFFFF"/>
          <w:lang w:val="en-US"/>
        </w:rPr>
        <w:t xml:space="preserve">. Adapun teknik pengambilan sampel dalam penelitian ini yaitu dengan </w:t>
      </w:r>
      <w:r>
        <w:rPr>
          <w:rFonts w:ascii="Times New Roman" w:hAnsi="Times New Roman" w:cs="Times New Roman"/>
          <w:i/>
          <w:color w:val="000000" w:themeColor="text1"/>
          <w:sz w:val="24"/>
          <w:szCs w:val="24"/>
          <w:shd w:val="clear" w:color="auto" w:fill="FFFFFF"/>
        </w:rPr>
        <w:t>random</w:t>
      </w:r>
      <w:r w:rsidRPr="002F3A5C">
        <w:rPr>
          <w:rFonts w:ascii="Times New Roman" w:hAnsi="Times New Roman" w:cs="Times New Roman"/>
          <w:i/>
          <w:color w:val="000000" w:themeColor="text1"/>
          <w:sz w:val="24"/>
          <w:szCs w:val="24"/>
          <w:shd w:val="clear" w:color="auto" w:fill="FFFFFF"/>
          <w:lang w:val="en-US"/>
        </w:rPr>
        <w:t xml:space="preserve"> sampling</w:t>
      </w:r>
      <w:r w:rsidRPr="002F3A5C">
        <w:rPr>
          <w:rFonts w:ascii="Times New Roman" w:hAnsi="Times New Roman" w:cs="Times New Roman"/>
          <w:color w:val="000000" w:themeColor="text1"/>
          <w:sz w:val="24"/>
          <w:szCs w:val="24"/>
          <w:shd w:val="clear" w:color="auto" w:fill="FFFFFF"/>
          <w:lang w:val="en-US"/>
        </w:rPr>
        <w:t xml:space="preserve"> yang merupakan prosedur pengambilan </w:t>
      </w:r>
      <w:r>
        <w:rPr>
          <w:rFonts w:ascii="Times New Roman" w:hAnsi="Times New Roman" w:cs="Times New Roman"/>
          <w:color w:val="000000" w:themeColor="text1"/>
          <w:sz w:val="24"/>
          <w:szCs w:val="24"/>
          <w:shd w:val="clear" w:color="auto" w:fill="FFFFFF"/>
        </w:rPr>
        <w:t>anggota sampel dari populasi yang dilakukan secara acak tanpa memperhatikan strata yang ada dalam populasi tersebut (Sugiyono, 2019: 126)</w:t>
      </w:r>
    </w:p>
    <w:p w14:paraId="34FA9935" w14:textId="77777777" w:rsidR="006F026C"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sidRPr="001B36D9">
        <w:rPr>
          <w:rFonts w:ascii="Times New Roman" w:hAnsi="Times New Roman" w:cs="Times New Roman"/>
          <w:b/>
          <w:color w:val="000000" w:themeColor="text1"/>
          <w:sz w:val="24"/>
          <w:szCs w:val="24"/>
          <w:shd w:val="clear" w:color="auto" w:fill="FFFFFF"/>
          <w:lang w:val="en-US"/>
        </w:rPr>
        <w:lastRenderedPageBreak/>
        <w:t>Sumber data</w:t>
      </w:r>
    </w:p>
    <w:p w14:paraId="0CD460D8" w14:textId="77777777" w:rsidR="006F026C" w:rsidRDefault="006F026C" w:rsidP="006F026C">
      <w:pPr>
        <w:pStyle w:val="ListParagraph"/>
        <w:spacing w:line="480" w:lineRule="auto"/>
        <w:ind w:left="180"/>
        <w:jc w:val="both"/>
        <w:rPr>
          <w:rFonts w:ascii="Times New Roman" w:hAnsi="Times New Roman" w:cs="Times New Roman"/>
          <w:color w:val="000000" w:themeColor="text1"/>
          <w:sz w:val="24"/>
          <w:szCs w:val="24"/>
          <w:shd w:val="clear" w:color="auto" w:fill="FFFFFF"/>
          <w:lang w:val="en-US"/>
        </w:rPr>
      </w:pPr>
      <w:r w:rsidRPr="001B36D9">
        <w:rPr>
          <w:rFonts w:ascii="Times New Roman" w:hAnsi="Times New Roman" w:cs="Times New Roman"/>
          <w:color w:val="000000" w:themeColor="text1"/>
          <w:sz w:val="24"/>
          <w:szCs w:val="24"/>
          <w:shd w:val="clear" w:color="auto" w:fill="FFFFFF"/>
          <w:lang w:val="en-US"/>
        </w:rPr>
        <w:tab/>
        <w:t>Data yang digunakan dalam penelitian ini berupa data primer dan data sekunder.</w:t>
      </w:r>
    </w:p>
    <w:p w14:paraId="4A940919" w14:textId="77777777" w:rsidR="006F026C" w:rsidRPr="001B36D9" w:rsidRDefault="006F026C" w:rsidP="006F026C">
      <w:pPr>
        <w:pStyle w:val="ListParagraph"/>
        <w:numPr>
          <w:ilvl w:val="0"/>
          <w:numId w:val="82"/>
        </w:numPr>
        <w:spacing w:line="480" w:lineRule="auto"/>
        <w:ind w:left="540"/>
        <w:jc w:val="both"/>
        <w:rPr>
          <w:rFonts w:ascii="Times New Roman" w:hAnsi="Times New Roman" w:cs="Times New Roman"/>
          <w:color w:val="000000" w:themeColor="text1"/>
          <w:sz w:val="24"/>
          <w:szCs w:val="24"/>
          <w:shd w:val="clear" w:color="auto" w:fill="FFFFFF"/>
        </w:rPr>
      </w:pPr>
      <w:r w:rsidRPr="001B36D9">
        <w:rPr>
          <w:rFonts w:ascii="Times New Roman" w:hAnsi="Times New Roman" w:cs="Times New Roman"/>
          <w:color w:val="000000" w:themeColor="text1"/>
          <w:sz w:val="24"/>
          <w:szCs w:val="24"/>
          <w:shd w:val="clear" w:color="auto" w:fill="FFFFFF"/>
          <w:lang w:val="en-US"/>
        </w:rPr>
        <w:t>Data Primer</w:t>
      </w:r>
    </w:p>
    <w:p w14:paraId="2C2DDAA0" w14:textId="77777777" w:rsidR="006F026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D</w:t>
      </w:r>
      <w:r w:rsidRPr="007666F7">
        <w:rPr>
          <w:rFonts w:ascii="Times New Roman" w:hAnsi="Times New Roman" w:cs="Times New Roman"/>
          <w:color w:val="000000" w:themeColor="text1"/>
          <w:sz w:val="24"/>
          <w:szCs w:val="24"/>
          <w:shd w:val="clear" w:color="auto" w:fill="FFFFFF"/>
          <w:lang w:val="en-US"/>
        </w:rPr>
        <w:t>ata primer adalah sumber data yang langsung memberikan data kepada pengumpul data</w:t>
      </w:r>
      <w:r w:rsidRPr="001B36D9">
        <w:rPr>
          <w:rFonts w:ascii="Times New Roman" w:hAnsi="Times New Roman" w:cs="Times New Roman"/>
          <w:color w:val="000000" w:themeColor="text1"/>
          <w:sz w:val="24"/>
          <w:szCs w:val="24"/>
        </w:rPr>
        <w:t xml:space="preserve"> </w:t>
      </w:r>
      <w:r w:rsidRPr="001B36D9">
        <w:rPr>
          <w:rFonts w:ascii="Times New Roman" w:hAnsi="Times New Roman" w:cs="Times New Roman"/>
          <w:color w:val="000000" w:themeColor="text1"/>
          <w:sz w:val="24"/>
          <w:szCs w:val="24"/>
        </w:rPr>
        <w:fldChar w:fldCharType="begin" w:fldLock="1"/>
      </w:r>
      <w:r w:rsidRPr="001B36D9">
        <w:rPr>
          <w:rFonts w:ascii="Times New Roman" w:hAnsi="Times New Roman" w:cs="Times New Roman"/>
          <w:color w:val="000000" w:themeColor="text1"/>
          <w:sz w:val="24"/>
          <w:szCs w:val="24"/>
        </w:rPr>
        <w:instrText>ADDIN CSL_CITATION { "citationItems" : [ { "id" : "ITEM-1", "itemData" : { "author" : [ { "dropping-particle" : "", "family" : "Istiatin", "given" : "", "non-dropping-particle" : "", "parse-names" : false, "suffix" : "" } ], "id" : "ITEM-1", "issued" : { "date-parts" : [ [ "2018" ] ] }, "publisher" : "Surakarta : Universitas Islam Batik", "publisher-place" : "Surakarta", "title" : "Modul Metodologi Penelitian", "type" : "book" }, "uris" : [ "http://www.mendeley.com/documents/?uuid=1d1c6a89-da1d-4054-a27d-e7ff43e96234" ] } ], "mendeley" : { "formattedCitation" : "(Istiatin, 2018)", "manualFormatting" : "(Istiatin, 2018: 33)", "plainTextFormattedCitation" : "(Istiatin, 2018)", "previouslyFormattedCitation" : "(Istiatin, 2018)" }, "properties" : {  }, "schema" : "https://github.com/citation-style-language/schema/raw/master/csl-citation.json" }</w:instrText>
      </w:r>
      <w:r w:rsidRPr="001B36D9">
        <w:rPr>
          <w:rFonts w:ascii="Times New Roman" w:hAnsi="Times New Roman" w:cs="Times New Roman"/>
          <w:color w:val="000000" w:themeColor="text1"/>
          <w:sz w:val="24"/>
          <w:szCs w:val="24"/>
        </w:rPr>
        <w:fldChar w:fldCharType="separate"/>
      </w:r>
      <w:r w:rsidRPr="001B36D9">
        <w:rPr>
          <w:rFonts w:ascii="Times New Roman" w:hAnsi="Times New Roman" w:cs="Times New Roman"/>
          <w:noProof/>
          <w:color w:val="000000" w:themeColor="text1"/>
          <w:sz w:val="24"/>
          <w:szCs w:val="24"/>
        </w:rPr>
        <w:t>(</w:t>
      </w:r>
      <w:r w:rsidRPr="007666F7">
        <w:rPr>
          <w:rFonts w:ascii="Times New Roman" w:hAnsi="Times New Roman" w:cs="Times New Roman"/>
          <w:color w:val="000000" w:themeColor="text1"/>
          <w:sz w:val="24"/>
          <w:szCs w:val="24"/>
          <w:shd w:val="clear" w:color="auto" w:fill="FFFFFF"/>
          <w:lang w:val="en-US"/>
        </w:rPr>
        <w:t>Sugiyono</w:t>
      </w:r>
      <w:r>
        <w:rPr>
          <w:rFonts w:ascii="Times New Roman" w:hAnsi="Times New Roman" w:cs="Times New Roman"/>
          <w:noProof/>
          <w:color w:val="000000" w:themeColor="text1"/>
          <w:sz w:val="24"/>
          <w:szCs w:val="24"/>
        </w:rPr>
        <w:t>, 2019</w:t>
      </w:r>
      <w:r w:rsidRPr="001B36D9">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137</w:t>
      </w:r>
      <w:r w:rsidRPr="001B36D9">
        <w:rPr>
          <w:rFonts w:ascii="Times New Roman" w:hAnsi="Times New Roman" w:cs="Times New Roman"/>
          <w:noProof/>
          <w:color w:val="000000" w:themeColor="text1"/>
          <w:sz w:val="24"/>
          <w:szCs w:val="24"/>
        </w:rPr>
        <w:t>)</w:t>
      </w:r>
      <w:r w:rsidRPr="001B36D9">
        <w:rPr>
          <w:rFonts w:ascii="Times New Roman" w:hAnsi="Times New Roman" w:cs="Times New Roman"/>
          <w:color w:val="000000" w:themeColor="text1"/>
          <w:sz w:val="24"/>
          <w:szCs w:val="24"/>
        </w:rPr>
        <w:fldChar w:fldCharType="end"/>
      </w:r>
      <w:r w:rsidRPr="001B36D9">
        <w:rPr>
          <w:rFonts w:ascii="Times New Roman" w:hAnsi="Times New Roman" w:cs="Times New Roman"/>
          <w:color w:val="000000" w:themeColor="text1"/>
          <w:sz w:val="24"/>
          <w:szCs w:val="24"/>
          <w:shd w:val="clear" w:color="auto" w:fill="FFFFFF"/>
          <w:lang w:val="en-US"/>
        </w:rPr>
        <w:t>. Pengumpulan data primer dalam penelitian ini melalui cara menyebarkan kuisioner dan melakukan wawancara secara langsung dengan pihak-pihak yang berhubungan dengan penelitian.</w:t>
      </w:r>
    </w:p>
    <w:p w14:paraId="7628FE18" w14:textId="77777777" w:rsidR="006F026C" w:rsidRDefault="006F026C" w:rsidP="006F026C">
      <w:pPr>
        <w:pStyle w:val="ListParagraph"/>
        <w:numPr>
          <w:ilvl w:val="0"/>
          <w:numId w:val="82"/>
        </w:numPr>
        <w:spacing w:line="480" w:lineRule="auto"/>
        <w:ind w:left="540"/>
        <w:jc w:val="both"/>
        <w:rPr>
          <w:rFonts w:ascii="Times New Roman" w:hAnsi="Times New Roman" w:cs="Times New Roman"/>
          <w:color w:val="000000" w:themeColor="text1"/>
          <w:sz w:val="24"/>
          <w:szCs w:val="24"/>
          <w:shd w:val="clear" w:color="auto" w:fill="FFFFFF"/>
        </w:rPr>
      </w:pPr>
      <w:r w:rsidRPr="001B36D9">
        <w:rPr>
          <w:rFonts w:ascii="Times New Roman" w:hAnsi="Times New Roman" w:cs="Times New Roman"/>
          <w:color w:val="000000" w:themeColor="text1"/>
          <w:sz w:val="24"/>
          <w:szCs w:val="24"/>
          <w:shd w:val="clear" w:color="auto" w:fill="FFFFFF"/>
          <w:lang w:val="en-US"/>
        </w:rPr>
        <w:t>Data Sekunder</w:t>
      </w:r>
    </w:p>
    <w:p w14:paraId="1DA8D3FC" w14:textId="77777777" w:rsidR="006F026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rPr>
        <w:t>D</w:t>
      </w:r>
      <w:r w:rsidRPr="007666F7">
        <w:rPr>
          <w:rFonts w:ascii="Times New Roman" w:hAnsi="Times New Roman" w:cs="Times New Roman"/>
          <w:color w:val="000000" w:themeColor="text1"/>
          <w:sz w:val="24"/>
          <w:szCs w:val="24"/>
          <w:shd w:val="clear" w:color="auto" w:fill="FFFFFF"/>
          <w:lang w:val="en-US"/>
        </w:rPr>
        <w:t>ata sekunder adalah sumber yang tidak langsung memberikan data kepada pengumpul data, misalnya lewat orang lain atau lewat dokumen</w:t>
      </w:r>
      <w:r w:rsidRPr="001B36D9">
        <w:rPr>
          <w:rFonts w:ascii="Times New Roman" w:hAnsi="Times New Roman" w:cs="Times New Roman"/>
          <w:color w:val="000000" w:themeColor="text1"/>
          <w:sz w:val="24"/>
          <w:szCs w:val="24"/>
        </w:rPr>
        <w:t xml:space="preserve"> (</w:t>
      </w:r>
      <w:r w:rsidRPr="007666F7">
        <w:rPr>
          <w:rFonts w:ascii="Times New Roman" w:hAnsi="Times New Roman" w:cs="Times New Roman"/>
          <w:color w:val="000000" w:themeColor="text1"/>
          <w:sz w:val="24"/>
          <w:szCs w:val="24"/>
          <w:shd w:val="clear" w:color="auto" w:fill="FFFFFF"/>
          <w:lang w:val="en-US"/>
        </w:rPr>
        <w:t>Sugiyono</w:t>
      </w:r>
      <w:r>
        <w:rPr>
          <w:rFonts w:ascii="Times New Roman" w:hAnsi="Times New Roman" w:cs="Times New Roman"/>
          <w:color w:val="000000" w:themeColor="text1"/>
          <w:sz w:val="24"/>
          <w:szCs w:val="24"/>
        </w:rPr>
        <w:t>, 2019</w:t>
      </w:r>
      <w:r w:rsidRPr="001B36D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137</w:t>
      </w:r>
      <w:r w:rsidRPr="001B36D9">
        <w:rPr>
          <w:rFonts w:ascii="Times New Roman" w:hAnsi="Times New Roman" w:cs="Times New Roman"/>
          <w:color w:val="000000" w:themeColor="text1"/>
          <w:sz w:val="24"/>
          <w:szCs w:val="24"/>
        </w:rPr>
        <w:t>)</w:t>
      </w:r>
      <w:r w:rsidRPr="001B36D9">
        <w:rPr>
          <w:rFonts w:ascii="Times New Roman" w:hAnsi="Times New Roman" w:cs="Times New Roman"/>
          <w:color w:val="000000" w:themeColor="text1"/>
          <w:sz w:val="24"/>
          <w:szCs w:val="24"/>
          <w:shd w:val="clear" w:color="auto" w:fill="FFFFFF"/>
          <w:lang w:val="en-US"/>
        </w:rPr>
        <w:t>.</w:t>
      </w:r>
    </w:p>
    <w:p w14:paraId="70D9285C" w14:textId="77777777" w:rsidR="006F026C" w:rsidRPr="001B36D9"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rPr>
      </w:pPr>
    </w:p>
    <w:p w14:paraId="55EE4C01" w14:textId="77777777" w:rsidR="006F026C"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sidRPr="001B36D9">
        <w:rPr>
          <w:rFonts w:ascii="Times New Roman" w:hAnsi="Times New Roman" w:cs="Times New Roman"/>
          <w:b/>
          <w:color w:val="000000" w:themeColor="text1"/>
          <w:sz w:val="24"/>
          <w:szCs w:val="24"/>
          <w:shd w:val="clear" w:color="auto" w:fill="FFFFFF"/>
          <w:lang w:val="en-US"/>
        </w:rPr>
        <w:t>Teknik pengumpulan data</w:t>
      </w:r>
    </w:p>
    <w:p w14:paraId="31E6A27F" w14:textId="77777777" w:rsidR="006F026C" w:rsidRPr="001B36D9" w:rsidRDefault="006F026C" w:rsidP="006F026C">
      <w:pPr>
        <w:pStyle w:val="ListParagraph"/>
        <w:spacing w:line="480" w:lineRule="auto"/>
        <w:ind w:left="180"/>
        <w:jc w:val="both"/>
        <w:rPr>
          <w:rFonts w:ascii="Times New Roman" w:hAnsi="Times New Roman" w:cs="Times New Roman"/>
          <w:b/>
          <w:color w:val="000000" w:themeColor="text1"/>
          <w:sz w:val="24"/>
          <w:szCs w:val="24"/>
          <w:shd w:val="clear" w:color="auto" w:fill="FFFFFF"/>
          <w:lang w:val="en-US"/>
        </w:rPr>
      </w:pPr>
      <w:r w:rsidRPr="001B36D9">
        <w:rPr>
          <w:rFonts w:ascii="Times New Roman" w:hAnsi="Times New Roman" w:cs="Times New Roman"/>
          <w:color w:val="000000" w:themeColor="text1"/>
          <w:sz w:val="24"/>
          <w:szCs w:val="24"/>
          <w:shd w:val="clear" w:color="auto" w:fill="FFFFFF"/>
          <w:lang w:val="en-US"/>
        </w:rPr>
        <w:tab/>
        <w:t>Teknik yang digunakan penulis dalam penelitian ini untuk melakukan pengumpulan data yaitu :</w:t>
      </w:r>
    </w:p>
    <w:p w14:paraId="77F4BDB2" w14:textId="77777777" w:rsidR="006F026C" w:rsidRDefault="006F026C" w:rsidP="006F026C">
      <w:pPr>
        <w:pStyle w:val="ListParagraph"/>
        <w:numPr>
          <w:ilvl w:val="0"/>
          <w:numId w:val="62"/>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Observasi</w:t>
      </w:r>
    </w:p>
    <w:p w14:paraId="031E5486" w14:textId="77777777" w:rsidR="006F026C" w:rsidRPr="002F3A5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rPr>
        <w:t>O</w:t>
      </w:r>
      <w:r w:rsidRPr="002F3A5C">
        <w:rPr>
          <w:rFonts w:ascii="Times New Roman" w:hAnsi="Times New Roman" w:cs="Times New Roman"/>
          <w:color w:val="000000" w:themeColor="text1"/>
          <w:sz w:val="24"/>
          <w:szCs w:val="24"/>
          <w:shd w:val="clear" w:color="auto" w:fill="FFFFFF"/>
          <w:lang w:val="en-US"/>
        </w:rPr>
        <w:t>bservasi adalah pengamatan langsung menggunakan alat indra atau instrument sebagai alat bantu untuk penginderaan suatu subjek atau objek yang juga merupakan basis sains</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lang w:val="en-US"/>
        </w:rPr>
        <w:t xml:space="preserve">Purnomo, </w:t>
      </w:r>
      <w:r w:rsidRPr="002F3A5C">
        <w:rPr>
          <w:rFonts w:ascii="Times New Roman" w:hAnsi="Times New Roman" w:cs="Times New Roman"/>
          <w:color w:val="000000" w:themeColor="text1"/>
          <w:sz w:val="24"/>
          <w:szCs w:val="24"/>
          <w:shd w:val="clear" w:color="auto" w:fill="FFFFFF"/>
          <w:lang w:val="en-US"/>
        </w:rPr>
        <w:t xml:space="preserve">2011 : 10). Dalam hal ini, penullis mengamati </w:t>
      </w:r>
      <w:r w:rsidRPr="002F3A5C">
        <w:rPr>
          <w:rFonts w:ascii="Times New Roman" w:hAnsi="Times New Roman" w:cs="Times New Roman"/>
          <w:i/>
          <w:color w:val="000000" w:themeColor="text1"/>
          <w:sz w:val="24"/>
          <w:szCs w:val="24"/>
          <w:shd w:val="clear" w:color="auto" w:fill="FFFFFF"/>
        </w:rPr>
        <w:t>brand image</w:t>
      </w:r>
      <w:r w:rsidRPr="002F3A5C">
        <w:rPr>
          <w:rFonts w:ascii="Times New Roman" w:hAnsi="Times New Roman" w:cs="Times New Roman"/>
          <w:color w:val="000000" w:themeColor="text1"/>
          <w:sz w:val="24"/>
          <w:szCs w:val="24"/>
          <w:shd w:val="clear" w:color="auto" w:fill="FFFFFF"/>
          <w:lang w:val="en-US"/>
        </w:rPr>
        <w:t xml:space="preserve">, </w:t>
      </w:r>
      <w:r w:rsidRPr="002F3A5C">
        <w:rPr>
          <w:rFonts w:ascii="Times New Roman" w:hAnsi="Times New Roman" w:cs="Times New Roman"/>
          <w:i/>
          <w:color w:val="000000" w:themeColor="text1"/>
          <w:sz w:val="24"/>
          <w:szCs w:val="24"/>
          <w:shd w:val="clear" w:color="auto" w:fill="FFFFFF"/>
          <w:lang w:val="en-US"/>
        </w:rPr>
        <w:t xml:space="preserve">brand </w:t>
      </w:r>
      <w:r w:rsidRPr="002F3A5C">
        <w:rPr>
          <w:rFonts w:ascii="Times New Roman" w:hAnsi="Times New Roman" w:cs="Times New Roman"/>
          <w:i/>
          <w:color w:val="000000" w:themeColor="text1"/>
          <w:sz w:val="24"/>
          <w:szCs w:val="24"/>
          <w:shd w:val="clear" w:color="auto" w:fill="FFFFFF"/>
        </w:rPr>
        <w:t>trust,</w:t>
      </w:r>
      <w:r w:rsidRPr="002F3A5C">
        <w:rPr>
          <w:rFonts w:ascii="Times New Roman" w:hAnsi="Times New Roman" w:cs="Times New Roman"/>
          <w:i/>
          <w:color w:val="000000" w:themeColor="text1"/>
          <w:sz w:val="24"/>
          <w:szCs w:val="24"/>
          <w:shd w:val="clear" w:color="auto" w:fill="FFFFFF"/>
          <w:lang w:val="en-US"/>
        </w:rPr>
        <w:t xml:space="preserve"> </w:t>
      </w:r>
      <w:r w:rsidRPr="002F3A5C">
        <w:rPr>
          <w:rFonts w:ascii="Times New Roman" w:hAnsi="Times New Roman" w:cs="Times New Roman"/>
          <w:i/>
          <w:color w:val="000000" w:themeColor="text1"/>
          <w:sz w:val="24"/>
          <w:szCs w:val="24"/>
          <w:shd w:val="clear" w:color="auto" w:fill="FFFFFF"/>
        </w:rPr>
        <w:t>customer experience</w:t>
      </w:r>
      <w:r w:rsidRPr="002F3A5C">
        <w:rPr>
          <w:rFonts w:ascii="Times New Roman" w:hAnsi="Times New Roman" w:cs="Times New Roman"/>
          <w:color w:val="000000" w:themeColor="text1"/>
          <w:sz w:val="24"/>
          <w:szCs w:val="24"/>
          <w:shd w:val="clear" w:color="auto" w:fill="FFFFFF"/>
          <w:lang w:val="en-US"/>
        </w:rPr>
        <w:t xml:space="preserve">, dan </w:t>
      </w:r>
      <w:r w:rsidRPr="002F3A5C">
        <w:rPr>
          <w:rFonts w:ascii="Times New Roman" w:hAnsi="Times New Roman" w:cs="Times New Roman"/>
          <w:color w:val="000000" w:themeColor="text1"/>
          <w:sz w:val="24"/>
          <w:szCs w:val="24"/>
          <w:shd w:val="clear" w:color="auto" w:fill="FFFFFF"/>
        </w:rPr>
        <w:lastRenderedPageBreak/>
        <w:t xml:space="preserve">media sosial </w:t>
      </w:r>
      <w:r w:rsidRPr="002F3A5C">
        <w:rPr>
          <w:rFonts w:ascii="Times New Roman" w:hAnsi="Times New Roman" w:cs="Times New Roman"/>
          <w:color w:val="000000" w:themeColor="text1"/>
          <w:sz w:val="24"/>
          <w:szCs w:val="24"/>
          <w:shd w:val="clear" w:color="auto" w:fill="FFFFFF"/>
          <w:lang w:val="en-US"/>
        </w:rPr>
        <w:t xml:space="preserve">yang mempengaruhi </w:t>
      </w:r>
      <w:r w:rsidRPr="002F3A5C">
        <w:rPr>
          <w:rFonts w:ascii="Times New Roman" w:hAnsi="Times New Roman" w:cs="Times New Roman"/>
          <w:i/>
          <w:color w:val="000000" w:themeColor="text1"/>
          <w:sz w:val="24"/>
          <w:szCs w:val="24"/>
          <w:shd w:val="clear" w:color="auto" w:fill="FFFFFF"/>
        </w:rPr>
        <w:t xml:space="preserve">repurchase intention </w:t>
      </w:r>
      <w:r w:rsidRPr="002F3A5C">
        <w:rPr>
          <w:rFonts w:ascii="Times New Roman" w:hAnsi="Times New Roman" w:cs="Times New Roman"/>
          <w:color w:val="000000" w:themeColor="text1"/>
          <w:sz w:val="24"/>
          <w:szCs w:val="24"/>
          <w:shd w:val="clear" w:color="auto" w:fill="FFFFFF"/>
        </w:rPr>
        <w:t>Oli AHM</w:t>
      </w:r>
      <w:r w:rsidRPr="002F3A5C">
        <w:rPr>
          <w:rFonts w:ascii="Times New Roman" w:hAnsi="Times New Roman" w:cs="Times New Roman"/>
          <w:color w:val="000000" w:themeColor="text1"/>
          <w:sz w:val="24"/>
          <w:szCs w:val="24"/>
          <w:shd w:val="clear" w:color="auto" w:fill="FFFFFF"/>
          <w:lang w:val="en-US"/>
        </w:rPr>
        <w:t xml:space="preserve"> di Sukoharjo.</w:t>
      </w:r>
    </w:p>
    <w:p w14:paraId="3D9D39B9" w14:textId="77777777" w:rsidR="006F026C" w:rsidRDefault="006F026C" w:rsidP="006F026C">
      <w:pPr>
        <w:pStyle w:val="ListParagraph"/>
        <w:numPr>
          <w:ilvl w:val="0"/>
          <w:numId w:val="62"/>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Dokumentasi</w:t>
      </w:r>
    </w:p>
    <w:p w14:paraId="53BC4C05" w14:textId="77777777" w:rsidR="006F026C" w:rsidRPr="002F3A5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color w:val="000000" w:themeColor="text1"/>
          <w:sz w:val="24"/>
          <w:szCs w:val="24"/>
          <w:shd w:val="clear" w:color="auto" w:fill="FFFFFF"/>
          <w:lang w:val="en-US"/>
        </w:rPr>
        <w:t>Metode ini merupakan suatu cara pengumpulan data yang dilakukan dengan menganalisis isi dokumen yang berhubungan dengan masalah yang diteliti, sedangkan dokumen mempunyai arti barang-barang atau be</w:t>
      </w:r>
      <w:r>
        <w:rPr>
          <w:rFonts w:ascii="Times New Roman" w:hAnsi="Times New Roman" w:cs="Times New Roman"/>
          <w:color w:val="000000" w:themeColor="text1"/>
          <w:sz w:val="24"/>
          <w:szCs w:val="24"/>
          <w:shd w:val="clear" w:color="auto" w:fill="FFFFFF"/>
          <w:lang w:val="en-US"/>
        </w:rPr>
        <w:t>nda-benda tulis (Sugiyono, 2019</w:t>
      </w:r>
      <w:r w:rsidRPr="002F3A5C">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rPr>
        <w:t xml:space="preserve"> </w:t>
      </w:r>
      <w:r w:rsidRPr="002F3A5C">
        <w:rPr>
          <w:rFonts w:ascii="Times New Roman" w:hAnsi="Times New Roman" w:cs="Times New Roman"/>
          <w:color w:val="000000" w:themeColor="text1"/>
          <w:sz w:val="24"/>
          <w:szCs w:val="24"/>
          <w:shd w:val="clear" w:color="auto" w:fill="FFFFFF"/>
          <w:lang w:val="en-US"/>
        </w:rPr>
        <w:t>240). Dalam hal ini, penulis memperoleh data dari referensi  peneliti yang terdahulu.</w:t>
      </w:r>
    </w:p>
    <w:p w14:paraId="79BD362D" w14:textId="77777777" w:rsidR="006F026C" w:rsidRDefault="006F026C" w:rsidP="006F026C">
      <w:pPr>
        <w:pStyle w:val="ListParagraph"/>
        <w:numPr>
          <w:ilvl w:val="0"/>
          <w:numId w:val="62"/>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Angket (kuisioner)</w:t>
      </w:r>
    </w:p>
    <w:p w14:paraId="6AD45ECC" w14:textId="77777777" w:rsidR="006F026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color w:val="000000" w:themeColor="text1"/>
          <w:sz w:val="24"/>
          <w:szCs w:val="24"/>
          <w:shd w:val="clear" w:color="auto" w:fill="FFFFFF"/>
          <w:lang w:val="en-US"/>
        </w:rPr>
        <w:t>Angket merupakan metode pengumpulan data yang dilakukan dengan cara memberikan seperangkat pertanyaan atau pernyataan tertulis kepada responden untuk diberikan responden sesuai dengan permintaan pengguna (Siyoto, S., 2015: 79). Dalam penelitian penulis menggunakan skala likert de</w:t>
      </w:r>
      <w:r>
        <w:rPr>
          <w:rFonts w:ascii="Times New Roman" w:hAnsi="Times New Roman" w:cs="Times New Roman"/>
          <w:color w:val="000000" w:themeColor="text1"/>
          <w:sz w:val="24"/>
          <w:szCs w:val="24"/>
          <w:shd w:val="clear" w:color="auto" w:fill="FFFFFF"/>
          <w:lang w:val="en-US"/>
        </w:rPr>
        <w:t xml:space="preserve">ngan ketentuan sebagai berikut </w:t>
      </w:r>
    </w:p>
    <w:p w14:paraId="70459B16" w14:textId="77777777" w:rsidR="006F026C" w:rsidRPr="00487290"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ab/>
      </w:r>
      <w:r>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 xml:space="preserve">SS </w:t>
      </w:r>
      <w:r w:rsidRPr="0056213F">
        <w:rPr>
          <w:rFonts w:ascii="Times New Roman" w:hAnsi="Times New Roman" w:cs="Times New Roman"/>
          <w:color w:val="000000" w:themeColor="text1"/>
          <w:sz w:val="24"/>
          <w:szCs w:val="24"/>
          <w:shd w:val="clear" w:color="auto" w:fill="FFFFFF"/>
          <w:lang w:val="en-US"/>
        </w:rPr>
        <w:tab/>
        <w:t>= Sangat Setuju</w:t>
      </w:r>
      <w:r w:rsidRPr="0056213F">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ab/>
        <w:t>= 5</w:t>
      </w:r>
    </w:p>
    <w:p w14:paraId="395B993F" w14:textId="77777777" w:rsidR="006F026C" w:rsidRPr="0056213F" w:rsidRDefault="006F026C" w:rsidP="006F026C">
      <w:pPr>
        <w:spacing w:after="0" w:line="480" w:lineRule="auto"/>
        <w:ind w:left="540"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S</w:t>
      </w:r>
      <w:r w:rsidRPr="0056213F">
        <w:rPr>
          <w:rFonts w:ascii="Times New Roman" w:hAnsi="Times New Roman" w:cs="Times New Roman"/>
          <w:color w:val="000000" w:themeColor="text1"/>
          <w:sz w:val="24"/>
          <w:szCs w:val="24"/>
          <w:shd w:val="clear" w:color="auto" w:fill="FFFFFF"/>
          <w:lang w:val="en-US"/>
        </w:rPr>
        <w:tab/>
        <w:t>= Setuju</w:t>
      </w:r>
      <w:r w:rsidRPr="0056213F">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ab/>
        <w:t>= 4</w:t>
      </w:r>
    </w:p>
    <w:p w14:paraId="0A12E247" w14:textId="77777777" w:rsidR="006F026C" w:rsidRPr="0056213F" w:rsidRDefault="006F026C" w:rsidP="006F026C">
      <w:pPr>
        <w:spacing w:after="0" w:line="480" w:lineRule="auto"/>
        <w:ind w:left="540"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N</w:t>
      </w:r>
      <w:r w:rsidRPr="0056213F">
        <w:rPr>
          <w:rFonts w:ascii="Times New Roman" w:hAnsi="Times New Roman" w:cs="Times New Roman"/>
          <w:color w:val="000000" w:themeColor="text1"/>
          <w:sz w:val="24"/>
          <w:szCs w:val="24"/>
          <w:shd w:val="clear" w:color="auto" w:fill="FFFFFF"/>
          <w:lang w:val="en-US"/>
        </w:rPr>
        <w:tab/>
        <w:t>= Netral</w:t>
      </w:r>
      <w:r w:rsidRPr="0056213F">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ab/>
        <w:t>= 3</w:t>
      </w:r>
    </w:p>
    <w:p w14:paraId="117F6FD9" w14:textId="77777777" w:rsidR="006F026C" w:rsidRPr="0056213F" w:rsidRDefault="006F026C" w:rsidP="006F026C">
      <w:pPr>
        <w:spacing w:after="0" w:line="480" w:lineRule="auto"/>
        <w:ind w:left="540"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TS</w:t>
      </w:r>
      <w:r w:rsidRPr="0056213F">
        <w:rPr>
          <w:rFonts w:ascii="Times New Roman" w:hAnsi="Times New Roman" w:cs="Times New Roman"/>
          <w:color w:val="000000" w:themeColor="text1"/>
          <w:sz w:val="24"/>
          <w:szCs w:val="24"/>
          <w:shd w:val="clear" w:color="auto" w:fill="FFFFFF"/>
          <w:lang w:val="en-US"/>
        </w:rPr>
        <w:tab/>
        <w:t>= Tidak Setuju</w:t>
      </w:r>
      <w:r w:rsidRPr="0056213F">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ab/>
        <w:t>= 2</w:t>
      </w:r>
    </w:p>
    <w:p w14:paraId="60F29832" w14:textId="77777777" w:rsidR="006F026C" w:rsidRPr="0056213F" w:rsidRDefault="006F026C" w:rsidP="006F026C">
      <w:pPr>
        <w:spacing w:after="0" w:line="480" w:lineRule="auto"/>
        <w:ind w:left="540"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ab/>
      </w:r>
      <w:r w:rsidRPr="0056213F">
        <w:rPr>
          <w:rFonts w:ascii="Times New Roman" w:hAnsi="Times New Roman" w:cs="Times New Roman"/>
          <w:color w:val="000000" w:themeColor="text1"/>
          <w:sz w:val="24"/>
          <w:szCs w:val="24"/>
          <w:shd w:val="clear" w:color="auto" w:fill="FFFFFF"/>
          <w:lang w:val="en-US"/>
        </w:rPr>
        <w:t>STS</w:t>
      </w:r>
      <w:r w:rsidRPr="0056213F">
        <w:rPr>
          <w:rFonts w:ascii="Times New Roman" w:hAnsi="Times New Roman" w:cs="Times New Roman"/>
          <w:color w:val="000000" w:themeColor="text1"/>
          <w:sz w:val="24"/>
          <w:szCs w:val="24"/>
          <w:shd w:val="clear" w:color="auto" w:fill="FFFFFF"/>
          <w:lang w:val="en-US"/>
        </w:rPr>
        <w:tab/>
      </w:r>
      <w:r>
        <w:rPr>
          <w:rFonts w:ascii="Times New Roman" w:hAnsi="Times New Roman" w:cs="Times New Roman"/>
          <w:color w:val="000000" w:themeColor="text1"/>
          <w:sz w:val="24"/>
          <w:szCs w:val="24"/>
          <w:shd w:val="clear" w:color="auto" w:fill="FFFFFF"/>
          <w:lang w:val="en-US"/>
        </w:rPr>
        <w:t>= Sangat Tidak Setuju</w:t>
      </w:r>
      <w:r>
        <w:rPr>
          <w:rFonts w:ascii="Times New Roman" w:hAnsi="Times New Roman" w:cs="Times New Roman"/>
          <w:color w:val="000000" w:themeColor="text1"/>
          <w:sz w:val="24"/>
          <w:szCs w:val="24"/>
          <w:shd w:val="clear" w:color="auto" w:fill="FFFFFF"/>
          <w:lang w:val="en-US"/>
        </w:rPr>
        <w:tab/>
      </w:r>
      <w:r>
        <w:rPr>
          <w:rFonts w:ascii="Times New Roman" w:hAnsi="Times New Roman" w:cs="Times New Roman"/>
          <w:color w:val="000000" w:themeColor="text1"/>
          <w:sz w:val="24"/>
          <w:szCs w:val="24"/>
          <w:shd w:val="clear" w:color="auto" w:fill="FFFFFF"/>
          <w:lang w:val="en-US"/>
        </w:rPr>
        <w:tab/>
        <w:t>= 1</w:t>
      </w:r>
    </w:p>
    <w:p w14:paraId="55C59120" w14:textId="77777777" w:rsidR="006F026C" w:rsidRDefault="006F026C" w:rsidP="006F026C">
      <w:pPr>
        <w:pStyle w:val="ListParagraph"/>
        <w:numPr>
          <w:ilvl w:val="0"/>
          <w:numId w:val="62"/>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Wawancara</w:t>
      </w:r>
    </w:p>
    <w:p w14:paraId="175D6619" w14:textId="77777777" w:rsidR="006F026C" w:rsidRPr="002F3A5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color w:val="000000" w:themeColor="text1"/>
          <w:sz w:val="24"/>
          <w:szCs w:val="24"/>
          <w:shd w:val="clear" w:color="auto" w:fill="FFFFFF"/>
          <w:lang w:val="en-US"/>
        </w:rPr>
        <w:t xml:space="preserve">Merupakan suatu proses tanya jawab atau dialog secara lisan antara pewancara dengan responden atau orang yang diwawancarai dengan tujuan untuk mendapatkan informasi yang dibutuhkan oleh peneliti (Winarno, </w:t>
      </w:r>
      <w:r w:rsidRPr="002F3A5C">
        <w:rPr>
          <w:rFonts w:ascii="Times New Roman" w:hAnsi="Times New Roman" w:cs="Times New Roman"/>
          <w:color w:val="000000" w:themeColor="text1"/>
          <w:sz w:val="24"/>
          <w:szCs w:val="24"/>
          <w:shd w:val="clear" w:color="auto" w:fill="FFFFFF"/>
          <w:lang w:val="en-US"/>
        </w:rPr>
        <w:lastRenderedPageBreak/>
        <w:t>2013: 103-105). Dalam metode ini, penulis melakukan kegiatan tanya jawab secara langsung kepada responden, yaitu konsumen oli AHM</w:t>
      </w:r>
    </w:p>
    <w:p w14:paraId="75228F04" w14:textId="77777777" w:rsidR="006F026C" w:rsidRDefault="006F026C" w:rsidP="006F026C">
      <w:pPr>
        <w:pStyle w:val="ListParagraph"/>
        <w:numPr>
          <w:ilvl w:val="0"/>
          <w:numId w:val="62"/>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Studi pustaka</w:t>
      </w:r>
    </w:p>
    <w:p w14:paraId="49D586A9" w14:textId="77777777" w:rsidR="006F026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color w:val="000000" w:themeColor="text1"/>
          <w:sz w:val="24"/>
          <w:szCs w:val="24"/>
          <w:shd w:val="clear" w:color="auto" w:fill="FFFFFF"/>
          <w:lang w:val="en-US"/>
        </w:rPr>
        <w:t>Studi kepustakaan adalah segala usaha yang dilakukan oleh peneliti untuk menghimpun informasi yang relevan dengan masalah yang sedang diteliti (Nazir, 2013:</w:t>
      </w:r>
      <w:r>
        <w:rPr>
          <w:rFonts w:ascii="Times New Roman" w:hAnsi="Times New Roman" w:cs="Times New Roman"/>
          <w:color w:val="000000" w:themeColor="text1"/>
          <w:sz w:val="24"/>
          <w:szCs w:val="24"/>
          <w:shd w:val="clear" w:color="auto" w:fill="FFFFFF"/>
        </w:rPr>
        <w:t xml:space="preserve"> </w:t>
      </w:r>
      <w:r w:rsidRPr="002F3A5C">
        <w:rPr>
          <w:rFonts w:ascii="Times New Roman" w:hAnsi="Times New Roman" w:cs="Times New Roman"/>
          <w:color w:val="000000" w:themeColor="text1"/>
          <w:sz w:val="24"/>
          <w:szCs w:val="24"/>
          <w:shd w:val="clear" w:color="auto" w:fill="FFFFFF"/>
          <w:lang w:val="en-US"/>
        </w:rPr>
        <w:t>93).</w:t>
      </w:r>
    </w:p>
    <w:p w14:paraId="1F9BE520" w14:textId="77777777" w:rsidR="006F026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p>
    <w:p w14:paraId="3AB1CD66" w14:textId="77777777" w:rsidR="006F026C"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sidRPr="007E269E">
        <w:rPr>
          <w:rFonts w:ascii="Times New Roman" w:hAnsi="Times New Roman" w:cs="Times New Roman"/>
          <w:b/>
          <w:color w:val="000000" w:themeColor="text1"/>
          <w:sz w:val="24"/>
          <w:szCs w:val="24"/>
          <w:shd w:val="clear" w:color="auto" w:fill="FFFFFF"/>
          <w:lang w:val="en-US"/>
        </w:rPr>
        <w:t>Definisi Operasional Variabel</w:t>
      </w:r>
    </w:p>
    <w:p w14:paraId="5221948D" w14:textId="77777777" w:rsidR="006F026C" w:rsidRPr="00855C24" w:rsidRDefault="006F026C" w:rsidP="006F026C">
      <w:pPr>
        <w:pStyle w:val="ListParagraph"/>
        <w:spacing w:line="480" w:lineRule="auto"/>
        <w:ind w:left="180"/>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lang w:val="en-US"/>
        </w:rPr>
        <w:tab/>
      </w:r>
      <w:r w:rsidRPr="002F3A5C">
        <w:rPr>
          <w:rFonts w:ascii="Times New Roman" w:hAnsi="Times New Roman" w:cs="Times New Roman"/>
          <w:color w:val="000000" w:themeColor="text1"/>
          <w:sz w:val="24"/>
          <w:szCs w:val="24"/>
          <w:shd w:val="clear" w:color="auto" w:fill="FFFFFF"/>
          <w:lang w:val="en-US"/>
        </w:rPr>
        <w:t>Definisi Operasional adalah definisi mengenai variable yang dirumuskan berdasarkan karakteristik yang dapat diamati sebagai tindakan mengukur suatu konsep melalui proses dalam suatu penelitian. Proses tersebut melibatkan pengenalan skala ukuran yang mengandung makna nilai dalam suatu konsep penelitian (Azwar, 2014:</w:t>
      </w:r>
      <w:r>
        <w:rPr>
          <w:rFonts w:ascii="Times New Roman" w:hAnsi="Times New Roman" w:cs="Times New Roman"/>
          <w:color w:val="000000" w:themeColor="text1"/>
          <w:sz w:val="24"/>
          <w:szCs w:val="24"/>
          <w:shd w:val="clear" w:color="auto" w:fill="FFFFFF"/>
        </w:rPr>
        <w:t xml:space="preserve"> </w:t>
      </w:r>
      <w:r w:rsidRPr="002F3A5C">
        <w:rPr>
          <w:rFonts w:ascii="Times New Roman" w:hAnsi="Times New Roman" w:cs="Times New Roman"/>
          <w:color w:val="000000" w:themeColor="text1"/>
          <w:sz w:val="24"/>
          <w:szCs w:val="24"/>
          <w:shd w:val="clear" w:color="auto" w:fill="FFFFFF"/>
          <w:lang w:val="en-US"/>
        </w:rPr>
        <w:t>74).</w:t>
      </w:r>
    </w:p>
    <w:p w14:paraId="6D4CBE89" w14:textId="77777777" w:rsidR="006F026C" w:rsidRDefault="006F026C" w:rsidP="006F026C">
      <w:pPr>
        <w:pStyle w:val="ListParagraph"/>
        <w:numPr>
          <w:ilvl w:val="0"/>
          <w:numId w:val="63"/>
        </w:numPr>
        <w:spacing w:line="480" w:lineRule="auto"/>
        <w:ind w:left="540"/>
        <w:jc w:val="both"/>
        <w:rPr>
          <w:rFonts w:ascii="Times New Roman" w:hAnsi="Times New Roman" w:cs="Times New Roman"/>
          <w:color w:val="000000" w:themeColor="text1"/>
          <w:sz w:val="24"/>
          <w:szCs w:val="24"/>
          <w:shd w:val="clear" w:color="auto" w:fill="FFFFFF"/>
          <w:lang w:val="en-US"/>
        </w:rPr>
      </w:pPr>
      <w:r w:rsidRPr="00E576AD">
        <w:rPr>
          <w:rFonts w:ascii="Times New Roman" w:hAnsi="Times New Roman" w:cs="Times New Roman"/>
          <w:i/>
          <w:sz w:val="24"/>
          <w:szCs w:val="24"/>
        </w:rPr>
        <w:t>Repurchase</w:t>
      </w:r>
      <w:r w:rsidRPr="00AD2055">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p>
    <w:p w14:paraId="34367B64" w14:textId="77777777" w:rsidR="006F026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sz w:val="24"/>
          <w:szCs w:val="24"/>
        </w:rPr>
        <w:t>Melakukan pembelian untuk kedua kalinya atau lebih yang dilakukan konsumen karena merasa puas terhadap suatu produk yang sama</w:t>
      </w:r>
      <w:r>
        <w:rPr>
          <w:rFonts w:ascii="Times New Roman" w:hAnsi="Times New Roman" w:cs="Times New Roman"/>
          <w:sz w:val="24"/>
          <w:szCs w:val="24"/>
        </w:rPr>
        <w:t>.</w:t>
      </w:r>
    </w:p>
    <w:p w14:paraId="29287B47" w14:textId="77777777" w:rsidR="006F026C" w:rsidRDefault="006F026C" w:rsidP="006F026C">
      <w:pPr>
        <w:pStyle w:val="ListParagraph"/>
        <w:numPr>
          <w:ilvl w:val="0"/>
          <w:numId w:val="63"/>
        </w:numPr>
        <w:spacing w:line="480" w:lineRule="auto"/>
        <w:ind w:left="540"/>
        <w:jc w:val="both"/>
        <w:rPr>
          <w:rFonts w:ascii="Times New Roman" w:hAnsi="Times New Roman" w:cs="Times New Roman"/>
          <w:color w:val="000000" w:themeColor="text1"/>
          <w:sz w:val="24"/>
          <w:szCs w:val="24"/>
          <w:shd w:val="clear" w:color="auto" w:fill="FFFFFF"/>
          <w:lang w:val="en-US"/>
        </w:rPr>
      </w:pPr>
      <w:r w:rsidRPr="00E576AD">
        <w:rPr>
          <w:rFonts w:ascii="Times New Roman" w:hAnsi="Times New Roman" w:cs="Times New Roman"/>
          <w:i/>
          <w:color w:val="000000" w:themeColor="text1"/>
          <w:sz w:val="24"/>
          <w:szCs w:val="24"/>
          <w:shd w:val="clear" w:color="auto" w:fill="FFFFFF"/>
        </w:rPr>
        <w:t>Brand</w:t>
      </w:r>
      <w:r>
        <w:rPr>
          <w:rFonts w:ascii="Times New Roman" w:hAnsi="Times New Roman" w:cs="Times New Roman"/>
          <w:i/>
          <w:color w:val="000000" w:themeColor="text1"/>
          <w:sz w:val="24"/>
          <w:szCs w:val="24"/>
          <w:shd w:val="clear" w:color="auto" w:fill="FFFFFF"/>
        </w:rPr>
        <w:t xml:space="preserve"> </w:t>
      </w:r>
      <w:r w:rsidRPr="00E576AD">
        <w:rPr>
          <w:rFonts w:ascii="Times New Roman" w:hAnsi="Times New Roman" w:cs="Times New Roman"/>
          <w:i/>
          <w:color w:val="000000" w:themeColor="text1"/>
          <w:sz w:val="24"/>
          <w:szCs w:val="24"/>
          <w:shd w:val="clear" w:color="auto" w:fill="FFFFFF"/>
        </w:rPr>
        <w:t>Image</w:t>
      </w:r>
    </w:p>
    <w:p w14:paraId="110E255E" w14:textId="77777777" w:rsidR="006F026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color w:val="000000" w:themeColor="text1"/>
          <w:sz w:val="24"/>
          <w:szCs w:val="24"/>
          <w:shd w:val="clear" w:color="auto" w:fill="FFFFFF"/>
          <w:lang w:val="en-US"/>
        </w:rPr>
        <w:t>Persepsi tentang merek sebagaimana yang dicerminkan oleh merek itu sendiri ke dalam memori ketika seorang konsumen melihat merek tersebut.</w:t>
      </w:r>
    </w:p>
    <w:p w14:paraId="66BC4111" w14:textId="77777777" w:rsidR="006F026C" w:rsidRDefault="006F026C" w:rsidP="006F026C">
      <w:pPr>
        <w:pStyle w:val="ListParagraph"/>
        <w:numPr>
          <w:ilvl w:val="0"/>
          <w:numId w:val="63"/>
        </w:numPr>
        <w:spacing w:line="480" w:lineRule="auto"/>
        <w:ind w:left="540"/>
        <w:rPr>
          <w:rFonts w:ascii="Times New Roman" w:hAnsi="Times New Roman" w:cs="Times New Roman"/>
          <w:i/>
          <w:color w:val="000000" w:themeColor="text1"/>
          <w:sz w:val="24"/>
          <w:szCs w:val="24"/>
          <w:shd w:val="clear" w:color="auto" w:fill="FFFFFF"/>
          <w:lang w:val="en-US"/>
        </w:rPr>
      </w:pPr>
      <w:r w:rsidRPr="00E576AD">
        <w:rPr>
          <w:rFonts w:ascii="Times New Roman" w:hAnsi="Times New Roman" w:cs="Times New Roman"/>
          <w:i/>
          <w:color w:val="000000" w:themeColor="text1"/>
          <w:sz w:val="24"/>
          <w:szCs w:val="24"/>
          <w:shd w:val="clear" w:color="auto" w:fill="FFFFFF"/>
        </w:rPr>
        <w:t>Brand</w:t>
      </w:r>
      <w:r>
        <w:rPr>
          <w:rFonts w:ascii="Times New Roman" w:hAnsi="Times New Roman" w:cs="Times New Roman"/>
          <w:i/>
          <w:color w:val="000000" w:themeColor="text1"/>
          <w:sz w:val="24"/>
          <w:szCs w:val="24"/>
          <w:shd w:val="clear" w:color="auto" w:fill="FFFFFF"/>
        </w:rPr>
        <w:t xml:space="preserve"> </w:t>
      </w:r>
      <w:r w:rsidRPr="00E576AD">
        <w:rPr>
          <w:rFonts w:ascii="Times New Roman" w:hAnsi="Times New Roman" w:cs="Times New Roman"/>
          <w:i/>
          <w:color w:val="000000" w:themeColor="text1"/>
          <w:sz w:val="24"/>
          <w:szCs w:val="24"/>
          <w:shd w:val="clear" w:color="auto" w:fill="FFFFFF"/>
        </w:rPr>
        <w:t>Trust</w:t>
      </w:r>
    </w:p>
    <w:p w14:paraId="5F1912AC" w14:textId="77777777" w:rsidR="006F026C" w:rsidRDefault="006F026C" w:rsidP="006F026C">
      <w:pPr>
        <w:pStyle w:val="ListParagraph"/>
        <w:spacing w:line="480" w:lineRule="auto"/>
        <w:ind w:left="540"/>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color w:val="000000" w:themeColor="text1"/>
          <w:sz w:val="24"/>
          <w:szCs w:val="24"/>
          <w:shd w:val="clear" w:color="auto" w:fill="FFFFFF"/>
          <w:lang w:val="en-US"/>
        </w:rPr>
        <w:t>Konsumen percaya bahwa merek yang mereka inginkan dapat diandalkan dan memberikan manfaat yang berharga serta jaminan bahwa kinerja produk tidak akan merugikan.</w:t>
      </w:r>
    </w:p>
    <w:p w14:paraId="5FEE4718" w14:textId="77777777" w:rsidR="006F026C" w:rsidRPr="002F3A5C" w:rsidRDefault="006F026C" w:rsidP="006F026C">
      <w:pPr>
        <w:pStyle w:val="ListParagraph"/>
        <w:numPr>
          <w:ilvl w:val="0"/>
          <w:numId w:val="63"/>
        </w:numPr>
        <w:spacing w:line="480" w:lineRule="auto"/>
        <w:ind w:left="540"/>
        <w:jc w:val="both"/>
        <w:rPr>
          <w:rFonts w:ascii="Times New Roman" w:hAnsi="Times New Roman" w:cs="Times New Roman"/>
          <w:color w:val="000000" w:themeColor="text1"/>
          <w:sz w:val="24"/>
          <w:szCs w:val="24"/>
          <w:shd w:val="clear" w:color="auto" w:fill="FFFFFF"/>
          <w:lang w:val="en-US"/>
        </w:rPr>
      </w:pPr>
      <w:r w:rsidRPr="00E576AD">
        <w:rPr>
          <w:rFonts w:ascii="Times New Roman" w:hAnsi="Times New Roman" w:cs="Times New Roman"/>
          <w:i/>
          <w:color w:val="000000" w:themeColor="text1"/>
          <w:sz w:val="24"/>
          <w:szCs w:val="24"/>
          <w:shd w:val="clear" w:color="auto" w:fill="FFFFFF"/>
        </w:rPr>
        <w:lastRenderedPageBreak/>
        <w:t>Customer</w:t>
      </w:r>
      <w:r>
        <w:rPr>
          <w:rFonts w:ascii="Times New Roman" w:hAnsi="Times New Roman" w:cs="Times New Roman"/>
          <w:i/>
          <w:color w:val="000000" w:themeColor="text1"/>
          <w:sz w:val="24"/>
          <w:szCs w:val="24"/>
          <w:shd w:val="clear" w:color="auto" w:fill="FFFFFF"/>
        </w:rPr>
        <w:t xml:space="preserve"> </w:t>
      </w:r>
      <w:r w:rsidRPr="00E576AD">
        <w:rPr>
          <w:rFonts w:ascii="Times New Roman" w:hAnsi="Times New Roman" w:cs="Times New Roman"/>
          <w:i/>
          <w:color w:val="000000" w:themeColor="text1"/>
          <w:sz w:val="24"/>
          <w:szCs w:val="24"/>
          <w:shd w:val="clear" w:color="auto" w:fill="FFFFFF"/>
        </w:rPr>
        <w:t>Experience</w:t>
      </w:r>
    </w:p>
    <w:p w14:paraId="532A522A" w14:textId="77777777" w:rsidR="006F026C" w:rsidRPr="002F3A5C" w:rsidRDefault="006F026C" w:rsidP="006F026C">
      <w:pPr>
        <w:pStyle w:val="ListParagraph"/>
        <w:spacing w:line="480" w:lineRule="auto"/>
        <w:ind w:left="540"/>
        <w:jc w:val="both"/>
        <w:rPr>
          <w:rFonts w:ascii="Times New Roman" w:hAnsi="Times New Roman" w:cs="Times New Roman"/>
          <w:color w:val="000000" w:themeColor="text1"/>
          <w:sz w:val="24"/>
          <w:szCs w:val="24"/>
          <w:shd w:val="clear" w:color="auto" w:fill="FFFFFF"/>
          <w:lang w:val="en-US"/>
        </w:rPr>
      </w:pPr>
      <w:r w:rsidRPr="002F3A5C">
        <w:rPr>
          <w:rFonts w:ascii="Times New Roman" w:hAnsi="Times New Roman" w:cs="Times New Roman"/>
          <w:color w:val="000000" w:themeColor="text1"/>
          <w:sz w:val="24"/>
          <w:szCs w:val="24"/>
          <w:shd w:val="clear" w:color="auto" w:fill="FFFFFF"/>
        </w:rPr>
        <w:t>T</w:t>
      </w:r>
      <w:r w:rsidRPr="002F3A5C">
        <w:rPr>
          <w:rFonts w:ascii="Times New Roman" w:hAnsi="Times New Roman" w:cs="Times New Roman"/>
          <w:color w:val="000000" w:themeColor="text1"/>
          <w:sz w:val="24"/>
          <w:szCs w:val="24"/>
          <w:shd w:val="clear" w:color="auto" w:fill="FFFFFF"/>
          <w:lang w:val="en-US"/>
        </w:rPr>
        <w:t>anggapan pelanggan secara internal dan subjektif sebagai akibat dari interaksi secara langsung maupun tidak langsung dengan perusahaan</w:t>
      </w:r>
      <w:r w:rsidRPr="002F3A5C">
        <w:rPr>
          <w:rFonts w:ascii="Times New Roman" w:hAnsi="Times New Roman" w:cs="Times New Roman"/>
          <w:color w:val="000000" w:themeColor="text1"/>
          <w:sz w:val="24"/>
          <w:szCs w:val="24"/>
          <w:shd w:val="clear" w:color="auto" w:fill="FFFFFF"/>
        </w:rPr>
        <w:t>.</w:t>
      </w:r>
    </w:p>
    <w:p w14:paraId="199EE50F" w14:textId="77777777" w:rsidR="006F026C" w:rsidRDefault="006F026C" w:rsidP="006F026C">
      <w:pPr>
        <w:pStyle w:val="ListParagraph"/>
        <w:numPr>
          <w:ilvl w:val="0"/>
          <w:numId w:val="63"/>
        </w:numPr>
        <w:spacing w:line="480" w:lineRule="auto"/>
        <w:ind w:left="54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rPr>
        <w:t>Media Sosial</w:t>
      </w:r>
    </w:p>
    <w:p w14:paraId="7FC63514" w14:textId="77777777" w:rsidR="006F026C" w:rsidRDefault="006F026C" w:rsidP="006F026C">
      <w:pPr>
        <w:pStyle w:val="ListParagraph"/>
        <w:spacing w:line="480" w:lineRule="auto"/>
        <w:ind w:left="540"/>
        <w:jc w:val="both"/>
        <w:rPr>
          <w:rFonts w:ascii="Times New Roman" w:hAnsi="Times New Roman" w:cs="Times New Roman"/>
          <w:color w:val="000000"/>
          <w:sz w:val="23"/>
          <w:szCs w:val="23"/>
        </w:rPr>
      </w:pPr>
      <w:r w:rsidRPr="002F3A5C">
        <w:rPr>
          <w:rFonts w:ascii="Times New Roman" w:hAnsi="Times New Roman" w:cs="Times New Roman"/>
          <w:color w:val="000000"/>
          <w:sz w:val="23"/>
          <w:szCs w:val="23"/>
        </w:rPr>
        <w:t xml:space="preserve">Sebuah media </w:t>
      </w:r>
      <w:r w:rsidRPr="002F3A5C">
        <w:rPr>
          <w:rFonts w:ascii="Times New Roman" w:hAnsi="Times New Roman" w:cs="Times New Roman"/>
          <w:i/>
          <w:iCs/>
          <w:color w:val="000000"/>
          <w:sz w:val="23"/>
          <w:szCs w:val="23"/>
        </w:rPr>
        <w:t xml:space="preserve">online </w:t>
      </w:r>
      <w:r w:rsidRPr="002F3A5C">
        <w:rPr>
          <w:rFonts w:ascii="Times New Roman" w:hAnsi="Times New Roman" w:cs="Times New Roman"/>
          <w:color w:val="000000"/>
          <w:sz w:val="23"/>
          <w:szCs w:val="23"/>
        </w:rPr>
        <w:t>di</w:t>
      </w:r>
      <w:r>
        <w:rPr>
          <w:rFonts w:ascii="Times New Roman" w:hAnsi="Times New Roman" w:cs="Times New Roman"/>
          <w:color w:val="000000"/>
          <w:sz w:val="23"/>
          <w:szCs w:val="23"/>
        </w:rPr>
        <w:t xml:space="preserve"> </w:t>
      </w:r>
      <w:r w:rsidRPr="002F3A5C">
        <w:rPr>
          <w:rFonts w:ascii="Times New Roman" w:hAnsi="Times New Roman" w:cs="Times New Roman"/>
          <w:color w:val="000000"/>
          <w:sz w:val="23"/>
          <w:szCs w:val="23"/>
        </w:rPr>
        <w:t>mana setiap penggunanya bisa bebas untuk saling berbagi atau berpartisipasi baik itu informasi maupun hiburan yang mampu mendukung adanya interaksi sosial.</w:t>
      </w:r>
    </w:p>
    <w:p w14:paraId="71EF4F27" w14:textId="77777777" w:rsidR="006F026C" w:rsidRDefault="006F026C" w:rsidP="006F026C">
      <w:pPr>
        <w:pStyle w:val="ListParagraph"/>
        <w:spacing w:line="480" w:lineRule="auto"/>
        <w:ind w:left="540"/>
        <w:jc w:val="both"/>
        <w:rPr>
          <w:rFonts w:ascii="Times New Roman" w:hAnsi="Times New Roman" w:cs="Times New Roman"/>
          <w:color w:val="000000"/>
          <w:sz w:val="23"/>
          <w:szCs w:val="23"/>
        </w:rPr>
      </w:pPr>
    </w:p>
    <w:p w14:paraId="04BC73FF" w14:textId="77777777" w:rsidR="006F026C"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Pr>
          <w:rFonts w:ascii="Times New Roman" w:hAnsi="Times New Roman" w:cs="Times New Roman"/>
          <w:b/>
          <w:color w:val="000000" w:themeColor="text1"/>
          <w:sz w:val="24"/>
          <w:szCs w:val="24"/>
          <w:shd w:val="clear" w:color="auto" w:fill="FFFFFF"/>
          <w:lang w:val="en-US"/>
        </w:rPr>
        <w:t>Kisi-</w:t>
      </w:r>
      <w:r w:rsidRPr="007E269E">
        <w:rPr>
          <w:rFonts w:ascii="Times New Roman" w:hAnsi="Times New Roman" w:cs="Times New Roman"/>
          <w:b/>
          <w:color w:val="000000" w:themeColor="text1"/>
          <w:sz w:val="24"/>
          <w:szCs w:val="24"/>
          <w:shd w:val="clear" w:color="auto" w:fill="FFFFFF"/>
          <w:lang w:val="en-US"/>
        </w:rPr>
        <w:t xml:space="preserve">kisi </w:t>
      </w:r>
      <w:r>
        <w:rPr>
          <w:rFonts w:ascii="Times New Roman" w:hAnsi="Times New Roman" w:cs="Times New Roman"/>
          <w:b/>
          <w:color w:val="000000" w:themeColor="text1"/>
          <w:sz w:val="24"/>
          <w:szCs w:val="24"/>
          <w:shd w:val="clear" w:color="auto" w:fill="FFFFFF"/>
        </w:rPr>
        <w:t>Instrumen Penelitian</w:t>
      </w:r>
    </w:p>
    <w:p w14:paraId="4CBAB59C" w14:textId="77777777" w:rsidR="006F026C" w:rsidRPr="007E269E" w:rsidRDefault="006F026C" w:rsidP="006F026C">
      <w:pPr>
        <w:pStyle w:val="ListParagraph"/>
        <w:spacing w:line="240" w:lineRule="auto"/>
        <w:ind w:left="180"/>
        <w:jc w:val="center"/>
        <w:rPr>
          <w:rFonts w:ascii="Times New Roman" w:hAnsi="Times New Roman" w:cs="Times New Roman"/>
          <w:b/>
          <w:color w:val="000000" w:themeColor="text1"/>
          <w:sz w:val="24"/>
          <w:szCs w:val="24"/>
          <w:shd w:val="clear" w:color="auto" w:fill="FFFFFF"/>
        </w:rPr>
      </w:pPr>
      <w:r w:rsidRPr="007E269E">
        <w:rPr>
          <w:rFonts w:ascii="Times New Roman" w:hAnsi="Times New Roman" w:cs="Times New Roman"/>
          <w:b/>
          <w:color w:val="000000" w:themeColor="text1"/>
          <w:sz w:val="24"/>
          <w:szCs w:val="24"/>
          <w:shd w:val="clear" w:color="auto" w:fill="FFFFFF"/>
        </w:rPr>
        <w:t>Tabel III.1</w:t>
      </w:r>
    </w:p>
    <w:p w14:paraId="31D5EF73" w14:textId="77777777" w:rsidR="006F026C" w:rsidRDefault="006F026C" w:rsidP="006F026C">
      <w:pPr>
        <w:pStyle w:val="ListParagraph"/>
        <w:spacing w:line="240" w:lineRule="auto"/>
        <w:ind w:left="180"/>
        <w:jc w:val="center"/>
        <w:rPr>
          <w:rFonts w:ascii="Times New Roman" w:hAnsi="Times New Roman" w:cs="Times New Roman"/>
          <w:b/>
          <w:color w:val="000000" w:themeColor="text1"/>
          <w:sz w:val="24"/>
          <w:szCs w:val="24"/>
          <w:shd w:val="clear" w:color="auto" w:fill="FFFFFF"/>
        </w:rPr>
      </w:pPr>
      <w:r w:rsidRPr="007E269E">
        <w:rPr>
          <w:rFonts w:ascii="Times New Roman" w:hAnsi="Times New Roman" w:cs="Times New Roman"/>
          <w:b/>
          <w:color w:val="000000" w:themeColor="text1"/>
          <w:sz w:val="24"/>
          <w:szCs w:val="24"/>
          <w:shd w:val="clear" w:color="auto" w:fill="FFFFFF"/>
        </w:rPr>
        <w:t xml:space="preserve">Kisi-kisi </w:t>
      </w:r>
      <w:r>
        <w:rPr>
          <w:rFonts w:ascii="Times New Roman" w:hAnsi="Times New Roman" w:cs="Times New Roman"/>
          <w:b/>
          <w:color w:val="000000" w:themeColor="text1"/>
          <w:sz w:val="24"/>
          <w:szCs w:val="24"/>
          <w:shd w:val="clear" w:color="auto" w:fill="FFFFFF"/>
        </w:rPr>
        <w:t>Instrumen</w:t>
      </w:r>
      <w:r w:rsidRPr="007E269E">
        <w:rPr>
          <w:rFonts w:ascii="Times New Roman" w:hAnsi="Times New Roman" w:cs="Times New Roman"/>
          <w:b/>
          <w:color w:val="000000" w:themeColor="text1"/>
          <w:sz w:val="24"/>
          <w:szCs w:val="24"/>
          <w:shd w:val="clear" w:color="auto" w:fill="FFFFFF"/>
        </w:rPr>
        <w:t xml:space="preserve"> Penelitian</w:t>
      </w:r>
    </w:p>
    <w:p w14:paraId="774FD715" w14:textId="77777777" w:rsidR="006F026C" w:rsidRPr="007E269E" w:rsidRDefault="006F026C" w:rsidP="006F026C">
      <w:pPr>
        <w:pStyle w:val="ListParagraph"/>
        <w:spacing w:line="240" w:lineRule="auto"/>
        <w:ind w:left="180"/>
        <w:jc w:val="center"/>
        <w:rPr>
          <w:rFonts w:ascii="Times New Roman" w:hAnsi="Times New Roman" w:cs="Times New Roman"/>
          <w:b/>
          <w:color w:val="000000" w:themeColor="text1"/>
          <w:sz w:val="24"/>
          <w:szCs w:val="24"/>
          <w:shd w:val="clear" w:color="auto" w:fill="FFFFFF"/>
        </w:rPr>
      </w:pPr>
    </w:p>
    <w:tbl>
      <w:tblPr>
        <w:tblStyle w:val="TableGrid"/>
        <w:tblW w:w="0" w:type="auto"/>
        <w:tblInd w:w="175" w:type="dxa"/>
        <w:tblLook w:val="04A0" w:firstRow="1" w:lastRow="0" w:firstColumn="1" w:lastColumn="0" w:noHBand="0" w:noVBand="1"/>
      </w:tblPr>
      <w:tblGrid>
        <w:gridCol w:w="540"/>
        <w:gridCol w:w="1260"/>
        <w:gridCol w:w="2520"/>
        <w:gridCol w:w="3420"/>
      </w:tblGrid>
      <w:tr w:rsidR="006F026C" w:rsidRPr="006D72DC" w14:paraId="0D152F2D" w14:textId="77777777" w:rsidTr="006F026C">
        <w:trPr>
          <w:tblHeader/>
        </w:trPr>
        <w:tc>
          <w:tcPr>
            <w:tcW w:w="540" w:type="dxa"/>
          </w:tcPr>
          <w:p w14:paraId="4CFB2555" w14:textId="77777777" w:rsidR="006F026C" w:rsidRPr="006D72DC" w:rsidRDefault="006F026C" w:rsidP="006F026C">
            <w:pPr>
              <w:pStyle w:val="ListParagraph"/>
              <w:ind w:left="0"/>
              <w:rPr>
                <w:rFonts w:ascii="Times New Roman" w:hAnsi="Times New Roman" w:cs="Times New Roman"/>
                <w:b/>
                <w:color w:val="000000" w:themeColor="text1"/>
                <w:shd w:val="clear" w:color="auto" w:fill="FFFFFF"/>
              </w:rPr>
            </w:pPr>
            <w:r w:rsidRPr="006D72DC">
              <w:rPr>
                <w:rFonts w:ascii="Times New Roman" w:hAnsi="Times New Roman" w:cs="Times New Roman"/>
                <w:b/>
                <w:color w:val="000000" w:themeColor="text1"/>
                <w:shd w:val="clear" w:color="auto" w:fill="FFFFFF"/>
              </w:rPr>
              <w:t>No.</w:t>
            </w:r>
          </w:p>
        </w:tc>
        <w:tc>
          <w:tcPr>
            <w:tcW w:w="1260" w:type="dxa"/>
            <w:vAlign w:val="center"/>
          </w:tcPr>
          <w:p w14:paraId="59D40C83" w14:textId="77777777" w:rsidR="006F026C" w:rsidRPr="006D72DC" w:rsidRDefault="006F026C" w:rsidP="006F026C">
            <w:pPr>
              <w:pStyle w:val="ListParagraph"/>
              <w:ind w:left="0"/>
              <w:jc w:val="center"/>
              <w:rPr>
                <w:rFonts w:ascii="Times New Roman" w:hAnsi="Times New Roman" w:cs="Times New Roman"/>
                <w:b/>
                <w:color w:val="000000" w:themeColor="text1"/>
                <w:shd w:val="clear" w:color="auto" w:fill="FFFFFF"/>
              </w:rPr>
            </w:pPr>
            <w:r w:rsidRPr="006D72DC">
              <w:rPr>
                <w:rFonts w:ascii="Times New Roman" w:hAnsi="Times New Roman" w:cs="Times New Roman"/>
                <w:b/>
                <w:color w:val="000000" w:themeColor="text1"/>
                <w:shd w:val="clear" w:color="auto" w:fill="FFFFFF"/>
              </w:rPr>
              <w:t>Variabel</w:t>
            </w:r>
          </w:p>
        </w:tc>
        <w:tc>
          <w:tcPr>
            <w:tcW w:w="2520" w:type="dxa"/>
            <w:vAlign w:val="center"/>
          </w:tcPr>
          <w:p w14:paraId="36F0E73D" w14:textId="77777777" w:rsidR="006F026C" w:rsidRPr="006D72DC" w:rsidRDefault="006F026C" w:rsidP="006F026C">
            <w:pPr>
              <w:pStyle w:val="ListParagraph"/>
              <w:ind w:left="0"/>
              <w:jc w:val="center"/>
              <w:rPr>
                <w:rFonts w:ascii="Times New Roman" w:hAnsi="Times New Roman" w:cs="Times New Roman"/>
                <w:b/>
                <w:color w:val="000000" w:themeColor="text1"/>
                <w:shd w:val="clear" w:color="auto" w:fill="FFFFFF"/>
              </w:rPr>
            </w:pPr>
            <w:r w:rsidRPr="006D72DC">
              <w:rPr>
                <w:rFonts w:ascii="Times New Roman" w:hAnsi="Times New Roman" w:cs="Times New Roman"/>
                <w:b/>
                <w:color w:val="000000" w:themeColor="text1"/>
                <w:shd w:val="clear" w:color="auto" w:fill="FFFFFF"/>
              </w:rPr>
              <w:t>Indikator</w:t>
            </w:r>
          </w:p>
        </w:tc>
        <w:tc>
          <w:tcPr>
            <w:tcW w:w="3420" w:type="dxa"/>
            <w:vAlign w:val="center"/>
          </w:tcPr>
          <w:p w14:paraId="52E3ED58" w14:textId="77777777" w:rsidR="006F026C" w:rsidRPr="006D72DC" w:rsidRDefault="006F026C" w:rsidP="006F026C">
            <w:pPr>
              <w:pStyle w:val="ListParagraph"/>
              <w:ind w:left="0"/>
              <w:jc w:val="center"/>
              <w:rPr>
                <w:rFonts w:ascii="Times New Roman" w:hAnsi="Times New Roman" w:cs="Times New Roman"/>
                <w:b/>
                <w:color w:val="000000" w:themeColor="text1"/>
                <w:shd w:val="clear" w:color="auto" w:fill="FFFFFF"/>
              </w:rPr>
            </w:pPr>
            <w:r w:rsidRPr="006D72DC">
              <w:rPr>
                <w:rFonts w:ascii="Times New Roman" w:hAnsi="Times New Roman" w:cs="Times New Roman"/>
                <w:b/>
                <w:color w:val="000000" w:themeColor="text1"/>
                <w:shd w:val="clear" w:color="auto" w:fill="FFFFFF"/>
              </w:rPr>
              <w:t>Item Pertanyaan</w:t>
            </w:r>
          </w:p>
        </w:tc>
      </w:tr>
      <w:tr w:rsidR="006F026C" w:rsidRPr="006D72DC" w14:paraId="58584206" w14:textId="77777777" w:rsidTr="006F026C">
        <w:tc>
          <w:tcPr>
            <w:tcW w:w="540" w:type="dxa"/>
          </w:tcPr>
          <w:p w14:paraId="00BF7B89" w14:textId="77777777" w:rsidR="006F026C" w:rsidRPr="006D72DC" w:rsidRDefault="006F026C" w:rsidP="006F026C">
            <w:pPr>
              <w:pStyle w:val="ListParagraph"/>
              <w:ind w:left="0"/>
              <w:rPr>
                <w:rFonts w:ascii="Times New Roman" w:hAnsi="Times New Roman" w:cs="Times New Roman"/>
                <w:color w:val="000000" w:themeColor="text1"/>
                <w:shd w:val="clear" w:color="auto" w:fill="FFFFFF"/>
              </w:rPr>
            </w:pPr>
            <w:r w:rsidRPr="006D72DC">
              <w:rPr>
                <w:rFonts w:ascii="Times New Roman" w:hAnsi="Times New Roman" w:cs="Times New Roman"/>
                <w:color w:val="000000" w:themeColor="text1"/>
                <w:shd w:val="clear" w:color="auto" w:fill="FFFFFF"/>
              </w:rPr>
              <w:t>1.</w:t>
            </w:r>
          </w:p>
        </w:tc>
        <w:tc>
          <w:tcPr>
            <w:tcW w:w="1260" w:type="dxa"/>
          </w:tcPr>
          <w:p w14:paraId="4CF2F45C" w14:textId="77777777" w:rsidR="006F026C" w:rsidRPr="00AC29ED" w:rsidRDefault="006F026C" w:rsidP="006F026C">
            <w:pPr>
              <w:pStyle w:val="ListParagraph"/>
              <w:ind w:left="0"/>
              <w:rPr>
                <w:rFonts w:ascii="Times New Roman" w:hAnsi="Times New Roman" w:cs="Times New Roman"/>
                <w:i/>
                <w:color w:val="000000" w:themeColor="text1"/>
                <w:shd w:val="clear" w:color="auto" w:fill="FFFFFF"/>
              </w:rPr>
            </w:pPr>
            <w:r w:rsidRPr="00E576AD">
              <w:rPr>
                <w:rFonts w:ascii="Times New Roman" w:hAnsi="Times New Roman" w:cs="Times New Roman"/>
                <w:i/>
                <w:color w:val="000000" w:themeColor="text1"/>
                <w:shd w:val="clear" w:color="auto" w:fill="FFFFFF"/>
              </w:rPr>
              <w:t>Repurchase</w:t>
            </w:r>
            <w:r>
              <w:rPr>
                <w:rFonts w:ascii="Times New Roman" w:hAnsi="Times New Roman" w:cs="Times New Roman"/>
                <w:i/>
                <w:color w:val="000000" w:themeColor="text1"/>
                <w:shd w:val="clear" w:color="auto" w:fill="FFFFFF"/>
              </w:rPr>
              <w:t xml:space="preserve"> </w:t>
            </w:r>
            <w:r w:rsidRPr="00E576AD">
              <w:rPr>
                <w:rFonts w:ascii="Times New Roman" w:hAnsi="Times New Roman" w:cs="Times New Roman"/>
                <w:i/>
                <w:color w:val="000000" w:themeColor="text1"/>
                <w:shd w:val="clear" w:color="auto" w:fill="FFFFFF"/>
              </w:rPr>
              <w:t>Intention</w:t>
            </w:r>
          </w:p>
        </w:tc>
        <w:tc>
          <w:tcPr>
            <w:tcW w:w="2520" w:type="dxa"/>
          </w:tcPr>
          <w:p w14:paraId="1F95531A" w14:textId="77777777" w:rsidR="006F026C" w:rsidRPr="00AD2055" w:rsidRDefault="006F026C" w:rsidP="006F026C">
            <w:pPr>
              <w:pStyle w:val="ListParagraph"/>
              <w:numPr>
                <w:ilvl w:val="0"/>
                <w:numId w:val="76"/>
              </w:numPr>
              <w:spacing w:after="0" w:line="240" w:lineRule="auto"/>
              <w:ind w:left="317"/>
              <w:rPr>
                <w:rFonts w:ascii="Times New Roman" w:hAnsi="Times New Roman" w:cs="Times New Roman"/>
                <w:sz w:val="24"/>
                <w:szCs w:val="24"/>
              </w:rPr>
            </w:pPr>
            <w:r w:rsidRPr="00AD2055">
              <w:rPr>
                <w:rFonts w:ascii="Times New Roman" w:hAnsi="Times New Roman" w:cs="Times New Roman"/>
                <w:sz w:val="24"/>
                <w:szCs w:val="24"/>
              </w:rPr>
              <w:t>Keinginan membeli lagi</w:t>
            </w:r>
          </w:p>
          <w:p w14:paraId="3EA1DE0B" w14:textId="77777777" w:rsidR="006F026C" w:rsidRDefault="006F026C" w:rsidP="006F026C">
            <w:pPr>
              <w:pStyle w:val="ListParagraph"/>
              <w:numPr>
                <w:ilvl w:val="0"/>
                <w:numId w:val="76"/>
              </w:numPr>
              <w:spacing w:after="0" w:line="240" w:lineRule="auto"/>
              <w:ind w:left="317"/>
              <w:rPr>
                <w:rFonts w:ascii="Times New Roman" w:hAnsi="Times New Roman" w:cs="Times New Roman"/>
                <w:sz w:val="24"/>
                <w:szCs w:val="24"/>
              </w:rPr>
            </w:pPr>
            <w:r w:rsidRPr="00AD2055">
              <w:rPr>
                <w:rFonts w:ascii="Times New Roman" w:hAnsi="Times New Roman" w:cs="Times New Roman"/>
                <w:sz w:val="24"/>
                <w:szCs w:val="24"/>
              </w:rPr>
              <w:t>Merekomendasi produk</w:t>
            </w:r>
          </w:p>
          <w:p w14:paraId="62D01E6A" w14:textId="77777777" w:rsidR="006F026C" w:rsidRPr="00AA3BB3" w:rsidRDefault="006F026C" w:rsidP="006F026C">
            <w:pPr>
              <w:pStyle w:val="ListParagraph"/>
              <w:numPr>
                <w:ilvl w:val="0"/>
                <w:numId w:val="76"/>
              </w:numPr>
              <w:spacing w:after="0" w:line="240" w:lineRule="auto"/>
              <w:ind w:left="317"/>
              <w:rPr>
                <w:rFonts w:ascii="Times New Roman" w:hAnsi="Times New Roman" w:cs="Times New Roman"/>
                <w:sz w:val="24"/>
                <w:szCs w:val="24"/>
              </w:rPr>
            </w:pPr>
            <w:r>
              <w:rPr>
                <w:rFonts w:ascii="Times New Roman" w:hAnsi="Times New Roman" w:cs="Times New Roman"/>
                <w:sz w:val="24"/>
                <w:szCs w:val="24"/>
              </w:rPr>
              <w:t>Menjadi pilihan utama</w:t>
            </w:r>
          </w:p>
          <w:p w14:paraId="652BC137" w14:textId="77777777" w:rsidR="006F026C" w:rsidRDefault="006F026C" w:rsidP="006F026C">
            <w:pPr>
              <w:rPr>
                <w:rFonts w:ascii="Times New Roman" w:hAnsi="Times New Roman" w:cs="Times New Roman"/>
                <w:sz w:val="24"/>
                <w:szCs w:val="24"/>
                <w:lang w:val="id-ID"/>
              </w:rPr>
            </w:pPr>
          </w:p>
          <w:p w14:paraId="5AA04CB8" w14:textId="77777777" w:rsidR="006F026C" w:rsidRPr="00AA3BB3" w:rsidRDefault="006F026C" w:rsidP="006F026C">
            <w:pPr>
              <w:rPr>
                <w:rFonts w:ascii="Times New Roman" w:hAnsi="Times New Roman" w:cs="Times New Roman"/>
                <w:sz w:val="24"/>
                <w:szCs w:val="24"/>
                <w:lang w:val="id-ID"/>
              </w:rPr>
            </w:pPr>
            <w:r>
              <w:rPr>
                <w:rFonts w:ascii="Times New Roman" w:hAnsi="Times New Roman" w:cs="Times New Roman"/>
                <w:sz w:val="24"/>
                <w:szCs w:val="24"/>
                <w:lang w:val="id-ID"/>
              </w:rPr>
              <w:t>(Keller, 2012)</w:t>
            </w:r>
          </w:p>
          <w:p w14:paraId="52AC24B5" w14:textId="77777777" w:rsidR="006F026C" w:rsidRPr="00AD2055" w:rsidRDefault="006F026C" w:rsidP="006F026C">
            <w:pPr>
              <w:pStyle w:val="ListParagraph"/>
              <w:ind w:left="317"/>
              <w:rPr>
                <w:rFonts w:ascii="Times New Roman" w:hAnsi="Times New Roman" w:cs="Times New Roman"/>
                <w:sz w:val="24"/>
                <w:szCs w:val="24"/>
              </w:rPr>
            </w:pPr>
          </w:p>
        </w:tc>
        <w:tc>
          <w:tcPr>
            <w:tcW w:w="3420" w:type="dxa"/>
          </w:tcPr>
          <w:p w14:paraId="310902E1" w14:textId="77777777" w:rsidR="006F026C" w:rsidRDefault="006F026C" w:rsidP="006F026C">
            <w:pPr>
              <w:pStyle w:val="ListParagraph"/>
              <w:numPr>
                <w:ilvl w:val="0"/>
                <w:numId w:val="67"/>
              </w:numPr>
              <w:spacing w:after="0" w:line="240" w:lineRule="auto"/>
              <w:ind w:left="333"/>
              <w:rPr>
                <w:rFonts w:ascii="Times New Roman" w:hAnsi="Times New Roman" w:cs="Times New Roman"/>
                <w:color w:val="000000" w:themeColor="text1"/>
                <w:shd w:val="clear" w:color="auto" w:fill="FFFFFF"/>
              </w:rPr>
            </w:pPr>
            <w:r w:rsidRPr="006D72DC">
              <w:rPr>
                <w:rFonts w:ascii="Times New Roman" w:hAnsi="Times New Roman" w:cs="Times New Roman"/>
                <w:color w:val="000000" w:themeColor="text1"/>
                <w:shd w:val="clear" w:color="auto" w:fill="FFFFFF"/>
              </w:rPr>
              <w:t>Pembelian yang berulang merupakan akibat dari kepuasan yang Anda rasakan terhadap produk oli AHM</w:t>
            </w:r>
          </w:p>
          <w:p w14:paraId="41C04462" w14:textId="77777777" w:rsidR="006F026C" w:rsidRDefault="006F026C" w:rsidP="006F026C">
            <w:pPr>
              <w:pStyle w:val="ListParagraph"/>
              <w:numPr>
                <w:ilvl w:val="0"/>
                <w:numId w:val="67"/>
              </w:numPr>
              <w:spacing w:after="0" w:line="240" w:lineRule="auto"/>
              <w:ind w:left="336"/>
              <w:rPr>
                <w:rFonts w:ascii="Times New Roman" w:hAnsi="Times New Roman" w:cs="Times New Roman"/>
                <w:color w:val="000000" w:themeColor="text1"/>
                <w:shd w:val="clear" w:color="auto" w:fill="FFFFFF"/>
              </w:rPr>
            </w:pPr>
            <w:r w:rsidRPr="00762F0C">
              <w:rPr>
                <w:rFonts w:ascii="Times New Roman" w:hAnsi="Times New Roman" w:cs="Times New Roman"/>
                <w:color w:val="000000" w:themeColor="text1"/>
                <w:shd w:val="clear" w:color="auto" w:fill="FFFFFF"/>
              </w:rPr>
              <w:t>Produk oli AHM yang bagus harus disebarluaskan ke orang lain</w:t>
            </w:r>
          </w:p>
          <w:p w14:paraId="080C4ADB" w14:textId="77777777" w:rsidR="006F026C" w:rsidRPr="00242272" w:rsidRDefault="006F026C" w:rsidP="006F026C">
            <w:pPr>
              <w:pStyle w:val="ListParagraph"/>
              <w:numPr>
                <w:ilvl w:val="0"/>
                <w:numId w:val="67"/>
              </w:numPr>
              <w:spacing w:after="0" w:line="240" w:lineRule="auto"/>
              <w:ind w:left="336"/>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Oli AHM</w:t>
            </w:r>
            <w:r w:rsidRPr="00FF56E8">
              <w:rPr>
                <w:rFonts w:ascii="Times New Roman" w:hAnsi="Times New Roman" w:cs="Times New Roman"/>
                <w:color w:val="000000" w:themeColor="text1"/>
                <w:shd w:val="clear" w:color="auto" w:fill="FFFFFF"/>
              </w:rPr>
              <w:t xml:space="preserve"> akan menjadi pilihan utama saya ketika ingin </w:t>
            </w:r>
            <w:r>
              <w:rPr>
                <w:rFonts w:ascii="Times New Roman" w:hAnsi="Times New Roman" w:cs="Times New Roman"/>
                <w:color w:val="000000" w:themeColor="text1"/>
                <w:shd w:val="clear" w:color="auto" w:fill="FFFFFF"/>
              </w:rPr>
              <w:t>ganti oli mesin</w:t>
            </w:r>
          </w:p>
          <w:p w14:paraId="5AA07292" w14:textId="77777777" w:rsidR="006F026C" w:rsidRPr="00242272" w:rsidRDefault="006F026C" w:rsidP="006F026C">
            <w:pPr>
              <w:pStyle w:val="ListParagraph"/>
              <w:numPr>
                <w:ilvl w:val="0"/>
                <w:numId w:val="67"/>
              </w:numPr>
              <w:spacing w:after="0" w:line="240" w:lineRule="auto"/>
              <w:ind w:left="336"/>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Saya akan merekomendasikan Oli AHM kepada teman atau keluarga saya</w:t>
            </w:r>
          </w:p>
        </w:tc>
      </w:tr>
      <w:tr w:rsidR="006F026C" w:rsidRPr="006D72DC" w14:paraId="44CBA31C" w14:textId="77777777" w:rsidTr="006F026C">
        <w:tc>
          <w:tcPr>
            <w:tcW w:w="540" w:type="dxa"/>
          </w:tcPr>
          <w:p w14:paraId="4CE9CB1A" w14:textId="77777777" w:rsidR="006F026C" w:rsidRPr="006D72DC" w:rsidRDefault="006F026C" w:rsidP="006F026C">
            <w:pPr>
              <w:pStyle w:val="ListParagraph"/>
              <w:ind w:left="0"/>
              <w:rPr>
                <w:rFonts w:ascii="Times New Roman" w:hAnsi="Times New Roman" w:cs="Times New Roman"/>
                <w:color w:val="000000" w:themeColor="text1"/>
                <w:shd w:val="clear" w:color="auto" w:fill="FFFFFF"/>
              </w:rPr>
            </w:pPr>
            <w:r w:rsidRPr="006D72DC">
              <w:rPr>
                <w:rFonts w:ascii="Times New Roman" w:hAnsi="Times New Roman" w:cs="Times New Roman"/>
                <w:color w:val="000000" w:themeColor="text1"/>
                <w:shd w:val="clear" w:color="auto" w:fill="FFFFFF"/>
              </w:rPr>
              <w:t>2.</w:t>
            </w:r>
          </w:p>
        </w:tc>
        <w:tc>
          <w:tcPr>
            <w:tcW w:w="1260" w:type="dxa"/>
          </w:tcPr>
          <w:p w14:paraId="40218601" w14:textId="77777777" w:rsidR="006F026C" w:rsidRPr="00FF56E8" w:rsidRDefault="006F026C" w:rsidP="006F026C">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Citra Merek</w:t>
            </w:r>
          </w:p>
        </w:tc>
        <w:tc>
          <w:tcPr>
            <w:tcW w:w="2520" w:type="dxa"/>
          </w:tcPr>
          <w:p w14:paraId="611E9ADE" w14:textId="77777777" w:rsidR="006F026C" w:rsidRDefault="006F026C" w:rsidP="006F026C">
            <w:pPr>
              <w:pStyle w:val="ListParagraph"/>
              <w:numPr>
                <w:ilvl w:val="0"/>
                <w:numId w:val="68"/>
              </w:numPr>
              <w:spacing w:after="0" w:line="240" w:lineRule="auto"/>
              <w:ind w:left="310"/>
              <w:rPr>
                <w:rFonts w:ascii="Times New Roman" w:hAnsi="Times New Roman" w:cs="Times New Roman"/>
              </w:rPr>
            </w:pPr>
            <w:r w:rsidRPr="005F527D">
              <w:rPr>
                <w:rFonts w:ascii="Times New Roman" w:hAnsi="Times New Roman" w:cs="Times New Roman"/>
              </w:rPr>
              <w:t>Merek terkenal</w:t>
            </w:r>
          </w:p>
          <w:p w14:paraId="6E2833ED" w14:textId="77777777" w:rsidR="006F026C" w:rsidRDefault="006F026C" w:rsidP="006F026C">
            <w:pPr>
              <w:pStyle w:val="ListParagraph"/>
              <w:numPr>
                <w:ilvl w:val="0"/>
                <w:numId w:val="68"/>
              </w:numPr>
              <w:spacing w:after="0" w:line="240" w:lineRule="auto"/>
              <w:ind w:left="310"/>
              <w:rPr>
                <w:rFonts w:ascii="Times New Roman" w:hAnsi="Times New Roman" w:cs="Times New Roman"/>
              </w:rPr>
            </w:pPr>
            <w:r>
              <w:rPr>
                <w:rFonts w:ascii="Times New Roman" w:hAnsi="Times New Roman" w:cs="Times New Roman"/>
              </w:rPr>
              <w:t>Mudah di ingat</w:t>
            </w:r>
          </w:p>
          <w:p w14:paraId="175CFFEA" w14:textId="77777777" w:rsidR="006F026C" w:rsidRDefault="006F026C" w:rsidP="006F026C">
            <w:pPr>
              <w:pStyle w:val="ListParagraph"/>
              <w:numPr>
                <w:ilvl w:val="0"/>
                <w:numId w:val="68"/>
              </w:numPr>
              <w:spacing w:after="0" w:line="240" w:lineRule="auto"/>
              <w:ind w:left="310"/>
              <w:rPr>
                <w:rFonts w:ascii="Times New Roman" w:hAnsi="Times New Roman" w:cs="Times New Roman"/>
              </w:rPr>
            </w:pPr>
            <w:r>
              <w:rPr>
                <w:rFonts w:ascii="Times New Roman" w:hAnsi="Times New Roman" w:cs="Times New Roman"/>
              </w:rPr>
              <w:t>Banyak pengguna</w:t>
            </w:r>
          </w:p>
          <w:p w14:paraId="65D26E60" w14:textId="77777777" w:rsidR="006F026C" w:rsidRPr="002E107B" w:rsidRDefault="006F026C" w:rsidP="006F026C">
            <w:pPr>
              <w:pStyle w:val="ListParagraph"/>
              <w:numPr>
                <w:ilvl w:val="0"/>
                <w:numId w:val="68"/>
              </w:numPr>
              <w:spacing w:after="0" w:line="240" w:lineRule="auto"/>
              <w:ind w:left="310"/>
              <w:rPr>
                <w:rFonts w:ascii="Times New Roman" w:hAnsi="Times New Roman" w:cs="Times New Roman"/>
              </w:rPr>
            </w:pPr>
            <w:r>
              <w:rPr>
                <w:rFonts w:ascii="Times New Roman" w:hAnsi="Times New Roman" w:cs="Times New Roman"/>
              </w:rPr>
              <w:t>Memberikan kesan positif terhadap konsumen</w:t>
            </w:r>
          </w:p>
          <w:p w14:paraId="54E145D2" w14:textId="77777777" w:rsidR="006F026C" w:rsidRPr="00AA3BB3" w:rsidRDefault="006F026C" w:rsidP="006F026C">
            <w:pPr>
              <w:pStyle w:val="ListParagraph"/>
              <w:numPr>
                <w:ilvl w:val="0"/>
                <w:numId w:val="68"/>
              </w:numPr>
              <w:spacing w:after="0" w:line="240" w:lineRule="auto"/>
              <w:ind w:left="310"/>
              <w:rPr>
                <w:rFonts w:ascii="Times New Roman" w:hAnsi="Times New Roman" w:cs="Times New Roman"/>
              </w:rPr>
            </w:pPr>
            <w:r>
              <w:rPr>
                <w:rFonts w:ascii="Times New Roman" w:hAnsi="Times New Roman" w:cs="Times New Roman"/>
              </w:rPr>
              <w:t>Mudah diucapkan</w:t>
            </w:r>
          </w:p>
          <w:p w14:paraId="6140672C" w14:textId="77777777" w:rsidR="006F026C" w:rsidRDefault="006F026C" w:rsidP="006F026C">
            <w:pPr>
              <w:rPr>
                <w:rFonts w:ascii="Times New Roman" w:hAnsi="Times New Roman" w:cs="Times New Roman"/>
                <w:lang w:val="id-ID"/>
              </w:rPr>
            </w:pPr>
          </w:p>
          <w:p w14:paraId="7EC2F3AC" w14:textId="77777777" w:rsidR="006F026C" w:rsidRPr="00AA3BB3" w:rsidRDefault="006F026C" w:rsidP="006F026C">
            <w:pPr>
              <w:rPr>
                <w:rFonts w:ascii="Times New Roman" w:hAnsi="Times New Roman" w:cs="Times New Roman"/>
                <w:lang w:val="id-ID"/>
              </w:rPr>
            </w:pPr>
            <w:r>
              <w:rPr>
                <w:rFonts w:ascii="Times New Roman" w:hAnsi="Times New Roman" w:cs="Times New Roman"/>
                <w:lang w:val="id-ID"/>
              </w:rPr>
              <w:t>(Keller, 2012)</w:t>
            </w:r>
          </w:p>
        </w:tc>
        <w:tc>
          <w:tcPr>
            <w:tcW w:w="3420" w:type="dxa"/>
          </w:tcPr>
          <w:p w14:paraId="180B14E2" w14:textId="77777777" w:rsidR="006F026C" w:rsidRDefault="006F026C" w:rsidP="006F026C">
            <w:pPr>
              <w:pStyle w:val="ListParagraph"/>
              <w:numPr>
                <w:ilvl w:val="0"/>
                <w:numId w:val="69"/>
              </w:numPr>
              <w:spacing w:after="0" w:line="240" w:lineRule="auto"/>
              <w:ind w:left="333"/>
              <w:rPr>
                <w:rFonts w:ascii="Times New Roman" w:hAnsi="Times New Roman" w:cs="Times New Roman"/>
              </w:rPr>
            </w:pPr>
            <w:r>
              <w:rPr>
                <w:rFonts w:ascii="Times New Roman" w:hAnsi="Times New Roman" w:cs="Times New Roman"/>
              </w:rPr>
              <w:t>M</w:t>
            </w:r>
            <w:r w:rsidRPr="006D72DC">
              <w:rPr>
                <w:rFonts w:ascii="Times New Roman" w:hAnsi="Times New Roman" w:cs="Times New Roman"/>
              </w:rPr>
              <w:t>erek AHM sudah terkenal di Indonesia</w:t>
            </w:r>
            <w:r w:rsidRPr="005F527D">
              <w:rPr>
                <w:rFonts w:ascii="Times New Roman" w:hAnsi="Times New Roman" w:cs="Times New Roman"/>
              </w:rPr>
              <w:t xml:space="preserve"> </w:t>
            </w:r>
          </w:p>
          <w:p w14:paraId="7C2CDE44" w14:textId="77777777" w:rsidR="006F026C" w:rsidRDefault="006F026C" w:rsidP="006F026C">
            <w:pPr>
              <w:pStyle w:val="ListParagraph"/>
              <w:numPr>
                <w:ilvl w:val="0"/>
                <w:numId w:val="69"/>
              </w:numPr>
              <w:spacing w:after="0" w:line="240" w:lineRule="auto"/>
              <w:ind w:left="333"/>
              <w:rPr>
                <w:rFonts w:ascii="Times New Roman" w:hAnsi="Times New Roman" w:cs="Times New Roman"/>
              </w:rPr>
            </w:pPr>
            <w:r>
              <w:rPr>
                <w:rFonts w:ascii="Times New Roman" w:hAnsi="Times New Roman" w:cs="Times New Roman"/>
              </w:rPr>
              <w:t>M</w:t>
            </w:r>
            <w:r w:rsidRPr="005F527D">
              <w:rPr>
                <w:rFonts w:ascii="Times New Roman" w:hAnsi="Times New Roman" w:cs="Times New Roman"/>
              </w:rPr>
              <w:t>erek AHM mudah di ingat</w:t>
            </w:r>
          </w:p>
          <w:p w14:paraId="6057D16F" w14:textId="77777777" w:rsidR="006F026C" w:rsidRDefault="006F026C" w:rsidP="006F026C">
            <w:pPr>
              <w:pStyle w:val="ListParagraph"/>
              <w:numPr>
                <w:ilvl w:val="0"/>
                <w:numId w:val="69"/>
              </w:numPr>
              <w:spacing w:after="0" w:line="240" w:lineRule="auto"/>
              <w:ind w:left="333"/>
              <w:rPr>
                <w:rFonts w:ascii="Times New Roman" w:hAnsi="Times New Roman" w:cs="Times New Roman"/>
              </w:rPr>
            </w:pPr>
            <w:r>
              <w:rPr>
                <w:rFonts w:ascii="Times New Roman" w:hAnsi="Times New Roman" w:cs="Times New Roman"/>
              </w:rPr>
              <w:t>M</w:t>
            </w:r>
            <w:r w:rsidRPr="005F527D">
              <w:rPr>
                <w:rFonts w:ascii="Times New Roman" w:hAnsi="Times New Roman" w:cs="Times New Roman"/>
              </w:rPr>
              <w:t>enurut saya oli AHM memiliki pengguna yang banyak</w:t>
            </w:r>
          </w:p>
          <w:p w14:paraId="240A7D8C" w14:textId="77777777" w:rsidR="006F026C" w:rsidRPr="002E107B" w:rsidRDefault="006F026C" w:rsidP="006F026C">
            <w:pPr>
              <w:pStyle w:val="ListParagraph"/>
              <w:numPr>
                <w:ilvl w:val="0"/>
                <w:numId w:val="69"/>
              </w:numPr>
              <w:spacing w:after="0" w:line="240" w:lineRule="auto"/>
              <w:ind w:left="333"/>
              <w:rPr>
                <w:rFonts w:ascii="Times New Roman" w:hAnsi="Times New Roman" w:cs="Times New Roman"/>
              </w:rPr>
            </w:pPr>
            <w:r>
              <w:rPr>
                <w:rFonts w:ascii="Times New Roman" w:hAnsi="Times New Roman" w:cs="Times New Roman"/>
              </w:rPr>
              <w:t>Oli AHM memberikan kesan positif terhadap konsumen</w:t>
            </w:r>
          </w:p>
          <w:p w14:paraId="417F1EC1" w14:textId="77777777" w:rsidR="006F026C" w:rsidRPr="00B9312E" w:rsidRDefault="006F026C" w:rsidP="006F026C">
            <w:pPr>
              <w:pStyle w:val="ListParagraph"/>
              <w:numPr>
                <w:ilvl w:val="0"/>
                <w:numId w:val="69"/>
              </w:numPr>
              <w:spacing w:after="0" w:line="240" w:lineRule="auto"/>
              <w:ind w:left="333"/>
              <w:rPr>
                <w:rFonts w:ascii="Times New Roman" w:hAnsi="Times New Roman" w:cs="Times New Roman"/>
              </w:rPr>
            </w:pPr>
            <w:r>
              <w:rPr>
                <w:rFonts w:ascii="Times New Roman" w:hAnsi="Times New Roman" w:cs="Times New Roman"/>
              </w:rPr>
              <w:t>Merek AHM mudah diucapkan</w:t>
            </w:r>
          </w:p>
        </w:tc>
      </w:tr>
      <w:tr w:rsidR="006F026C" w:rsidRPr="006D72DC" w14:paraId="27B91B46" w14:textId="77777777" w:rsidTr="006F026C">
        <w:tc>
          <w:tcPr>
            <w:tcW w:w="540" w:type="dxa"/>
          </w:tcPr>
          <w:p w14:paraId="533D5092" w14:textId="77777777" w:rsidR="006F026C" w:rsidRPr="006D72DC" w:rsidRDefault="006F026C" w:rsidP="006F026C">
            <w:pPr>
              <w:pStyle w:val="ListParagraph"/>
              <w:ind w:left="0"/>
              <w:rPr>
                <w:rFonts w:ascii="Times New Roman" w:hAnsi="Times New Roman" w:cs="Times New Roman"/>
                <w:color w:val="000000" w:themeColor="text1"/>
                <w:shd w:val="clear" w:color="auto" w:fill="FFFFFF"/>
              </w:rPr>
            </w:pPr>
            <w:r w:rsidRPr="006D72DC">
              <w:rPr>
                <w:rFonts w:ascii="Times New Roman" w:hAnsi="Times New Roman" w:cs="Times New Roman"/>
                <w:color w:val="000000" w:themeColor="text1"/>
                <w:shd w:val="clear" w:color="auto" w:fill="FFFFFF"/>
              </w:rPr>
              <w:t>3.</w:t>
            </w:r>
          </w:p>
        </w:tc>
        <w:tc>
          <w:tcPr>
            <w:tcW w:w="1260" w:type="dxa"/>
          </w:tcPr>
          <w:p w14:paraId="7248E45A" w14:textId="77777777" w:rsidR="006F026C" w:rsidRPr="006D72DC" w:rsidRDefault="006F026C" w:rsidP="006F026C">
            <w:pPr>
              <w:pStyle w:val="ListParagraph"/>
              <w:ind w:left="0"/>
              <w:rPr>
                <w:rFonts w:ascii="Times New Roman" w:hAnsi="Times New Roman" w:cs="Times New Roman"/>
                <w:i/>
                <w:color w:val="000000" w:themeColor="text1"/>
                <w:shd w:val="clear" w:color="auto" w:fill="FFFFFF"/>
              </w:rPr>
            </w:pPr>
            <w:r w:rsidRPr="00E576AD">
              <w:rPr>
                <w:rFonts w:ascii="Times New Roman" w:hAnsi="Times New Roman" w:cs="Times New Roman"/>
                <w:i/>
                <w:color w:val="000000" w:themeColor="text1"/>
                <w:shd w:val="clear" w:color="auto" w:fill="FFFFFF"/>
              </w:rPr>
              <w:t>Brand</w:t>
            </w:r>
            <w:r w:rsidRPr="006D72DC">
              <w:rPr>
                <w:rFonts w:ascii="Times New Roman" w:hAnsi="Times New Roman" w:cs="Times New Roman"/>
                <w:i/>
                <w:color w:val="000000" w:themeColor="text1"/>
                <w:shd w:val="clear" w:color="auto" w:fill="FFFFFF"/>
              </w:rPr>
              <w:t xml:space="preserve"> </w:t>
            </w:r>
            <w:r w:rsidRPr="00E576AD">
              <w:rPr>
                <w:rFonts w:ascii="Times New Roman" w:hAnsi="Times New Roman" w:cs="Times New Roman"/>
                <w:i/>
                <w:color w:val="000000" w:themeColor="text1"/>
                <w:shd w:val="clear" w:color="auto" w:fill="FFFFFF"/>
              </w:rPr>
              <w:t>Trust</w:t>
            </w:r>
          </w:p>
        </w:tc>
        <w:tc>
          <w:tcPr>
            <w:tcW w:w="2520" w:type="dxa"/>
          </w:tcPr>
          <w:p w14:paraId="716D3F70" w14:textId="77777777" w:rsidR="006F026C" w:rsidRDefault="006F026C" w:rsidP="006F026C">
            <w:pPr>
              <w:pStyle w:val="ListParagraph"/>
              <w:numPr>
                <w:ilvl w:val="0"/>
                <w:numId w:val="70"/>
              </w:numPr>
              <w:spacing w:after="0" w:line="240" w:lineRule="auto"/>
              <w:ind w:left="310"/>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t>Persepsi terhadap merek</w:t>
            </w:r>
          </w:p>
          <w:p w14:paraId="07279783" w14:textId="77777777" w:rsidR="006F026C" w:rsidRDefault="006F026C" w:rsidP="006F026C">
            <w:pPr>
              <w:pStyle w:val="ListParagraph"/>
              <w:numPr>
                <w:ilvl w:val="0"/>
                <w:numId w:val="70"/>
              </w:numPr>
              <w:spacing w:after="0" w:line="240" w:lineRule="auto"/>
              <w:ind w:left="310"/>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t>Reputasi merek</w:t>
            </w:r>
          </w:p>
          <w:p w14:paraId="14EC3EC1" w14:textId="77777777" w:rsidR="006F026C" w:rsidRDefault="006F026C" w:rsidP="006F026C">
            <w:pPr>
              <w:pStyle w:val="ListParagraph"/>
              <w:numPr>
                <w:ilvl w:val="0"/>
                <w:numId w:val="70"/>
              </w:numPr>
              <w:spacing w:after="0" w:line="240" w:lineRule="auto"/>
              <w:ind w:left="31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Merek terpercaya</w:t>
            </w:r>
          </w:p>
          <w:p w14:paraId="46303480" w14:textId="77777777" w:rsidR="006F026C" w:rsidRPr="00E65DD8" w:rsidRDefault="006F026C" w:rsidP="006F026C">
            <w:pPr>
              <w:pStyle w:val="ListParagraph"/>
              <w:numPr>
                <w:ilvl w:val="0"/>
                <w:numId w:val="70"/>
              </w:numPr>
              <w:spacing w:after="0" w:line="240" w:lineRule="auto"/>
              <w:ind w:left="310"/>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lastRenderedPageBreak/>
              <w:t>Motivasi perusahaan</w:t>
            </w:r>
          </w:p>
          <w:p w14:paraId="425AE9CB" w14:textId="77777777" w:rsidR="006F026C" w:rsidRDefault="006F026C" w:rsidP="006F026C">
            <w:pPr>
              <w:rPr>
                <w:rFonts w:ascii="Times New Roman" w:hAnsi="Times New Roman" w:cs="Times New Roman"/>
                <w:color w:val="000000" w:themeColor="text1"/>
                <w:shd w:val="clear" w:color="auto" w:fill="FFFFFF"/>
                <w:lang w:val="id-ID"/>
              </w:rPr>
            </w:pPr>
          </w:p>
          <w:p w14:paraId="34C7DBAD" w14:textId="77777777" w:rsidR="006F026C" w:rsidRPr="00E65DD8" w:rsidRDefault="006F026C" w:rsidP="006F026C">
            <w:pPr>
              <w:rPr>
                <w:rFonts w:ascii="Times New Roman" w:hAnsi="Times New Roman" w:cs="Times New Roman"/>
                <w:color w:val="000000" w:themeColor="text1"/>
                <w:shd w:val="clear" w:color="auto" w:fill="FFFFFF"/>
                <w:lang w:val="id-ID"/>
              </w:rPr>
            </w:pPr>
            <w:r w:rsidRPr="00E65DD8">
              <w:rPr>
                <w:rFonts w:ascii="Times New Roman" w:hAnsi="Times New Roman" w:cs="Times New Roman"/>
                <w:color w:val="000000" w:themeColor="text1"/>
                <w:shd w:val="clear" w:color="auto" w:fill="FFFFFF"/>
                <w:lang w:val="id-ID"/>
              </w:rPr>
              <w:t>(Juwairiyah, 2019)</w:t>
            </w:r>
          </w:p>
        </w:tc>
        <w:tc>
          <w:tcPr>
            <w:tcW w:w="3420" w:type="dxa"/>
          </w:tcPr>
          <w:p w14:paraId="724347E6" w14:textId="77777777" w:rsidR="006F026C" w:rsidRDefault="006F026C" w:rsidP="006F026C">
            <w:pPr>
              <w:pStyle w:val="ListParagraph"/>
              <w:numPr>
                <w:ilvl w:val="0"/>
                <w:numId w:val="71"/>
              </w:numPr>
              <w:spacing w:after="0" w:line="240" w:lineRule="auto"/>
              <w:ind w:left="333"/>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lastRenderedPageBreak/>
              <w:t>Persepsi konsumen terhadap merek oli AHM sebagai merek yang berkualitas</w:t>
            </w:r>
          </w:p>
          <w:p w14:paraId="1A2A2A68" w14:textId="77777777" w:rsidR="006F026C" w:rsidRDefault="006F026C" w:rsidP="006F026C">
            <w:pPr>
              <w:pStyle w:val="ListParagraph"/>
              <w:numPr>
                <w:ilvl w:val="0"/>
                <w:numId w:val="71"/>
              </w:numPr>
              <w:spacing w:after="0" w:line="240" w:lineRule="auto"/>
              <w:ind w:left="333"/>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t xml:space="preserve">Oli AHM mempunyai reputasi </w:t>
            </w:r>
            <w:r w:rsidRPr="005F527D">
              <w:rPr>
                <w:rFonts w:ascii="Times New Roman" w:hAnsi="Times New Roman" w:cs="Times New Roman"/>
                <w:color w:val="000000" w:themeColor="text1"/>
                <w:shd w:val="clear" w:color="auto" w:fill="FFFFFF"/>
              </w:rPr>
              <w:lastRenderedPageBreak/>
              <w:t>merek yang baik di pasaran</w:t>
            </w:r>
          </w:p>
          <w:p w14:paraId="5EA9A854" w14:textId="77777777" w:rsidR="006F026C" w:rsidRDefault="006F026C" w:rsidP="006F026C">
            <w:pPr>
              <w:pStyle w:val="ListParagraph"/>
              <w:numPr>
                <w:ilvl w:val="0"/>
                <w:numId w:val="71"/>
              </w:numPr>
              <w:spacing w:after="0" w:line="240" w:lineRule="auto"/>
              <w:ind w:left="333"/>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t>Oli AHM adalah merek oli yang terpercaya</w:t>
            </w:r>
          </w:p>
          <w:p w14:paraId="2DAB8279" w14:textId="77777777" w:rsidR="006F026C" w:rsidRPr="005F527D" w:rsidRDefault="006F026C" w:rsidP="006F026C">
            <w:pPr>
              <w:pStyle w:val="ListParagraph"/>
              <w:numPr>
                <w:ilvl w:val="0"/>
                <w:numId w:val="71"/>
              </w:numPr>
              <w:spacing w:after="0" w:line="240" w:lineRule="auto"/>
              <w:ind w:left="333"/>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t>Perusahaan oli merek AHM mempunyai motivasi untuk oli yang baik</w:t>
            </w:r>
          </w:p>
        </w:tc>
      </w:tr>
      <w:tr w:rsidR="006F026C" w:rsidRPr="006D72DC" w14:paraId="29525E0E" w14:textId="77777777" w:rsidTr="006F026C">
        <w:tc>
          <w:tcPr>
            <w:tcW w:w="540" w:type="dxa"/>
          </w:tcPr>
          <w:p w14:paraId="03581291" w14:textId="77777777" w:rsidR="006F026C" w:rsidRPr="003A01B7" w:rsidRDefault="006F026C" w:rsidP="006F026C">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lastRenderedPageBreak/>
              <w:t>4.</w:t>
            </w:r>
          </w:p>
        </w:tc>
        <w:tc>
          <w:tcPr>
            <w:tcW w:w="1260" w:type="dxa"/>
          </w:tcPr>
          <w:p w14:paraId="64CCF8C0" w14:textId="77777777" w:rsidR="006F026C" w:rsidRPr="00A42828" w:rsidRDefault="006F026C" w:rsidP="006F026C">
            <w:pPr>
              <w:pStyle w:val="ListParagraph"/>
              <w:ind w:left="0"/>
              <w:rPr>
                <w:rFonts w:ascii="Times New Roman" w:hAnsi="Times New Roman" w:cs="Times New Roman"/>
                <w:i/>
                <w:color w:val="000000" w:themeColor="text1"/>
                <w:shd w:val="clear" w:color="auto" w:fill="FFFFFF"/>
              </w:rPr>
            </w:pPr>
            <w:r w:rsidRPr="00E576AD">
              <w:rPr>
                <w:rFonts w:ascii="Times New Roman" w:hAnsi="Times New Roman" w:cs="Times New Roman"/>
                <w:i/>
                <w:color w:val="000000" w:themeColor="text1"/>
                <w:shd w:val="clear" w:color="auto" w:fill="FFFFFF"/>
              </w:rPr>
              <w:t>Customer</w:t>
            </w:r>
            <w:r>
              <w:rPr>
                <w:rFonts w:ascii="Times New Roman" w:hAnsi="Times New Roman" w:cs="Times New Roman"/>
                <w:i/>
                <w:color w:val="000000" w:themeColor="text1"/>
                <w:shd w:val="clear" w:color="auto" w:fill="FFFFFF"/>
              </w:rPr>
              <w:t xml:space="preserve"> </w:t>
            </w:r>
            <w:r w:rsidRPr="00E576AD">
              <w:rPr>
                <w:rFonts w:ascii="Times New Roman" w:hAnsi="Times New Roman" w:cs="Times New Roman"/>
                <w:i/>
                <w:color w:val="000000" w:themeColor="text1"/>
                <w:shd w:val="clear" w:color="auto" w:fill="FFFFFF"/>
              </w:rPr>
              <w:t>Experience</w:t>
            </w:r>
          </w:p>
        </w:tc>
        <w:tc>
          <w:tcPr>
            <w:tcW w:w="2520" w:type="dxa"/>
          </w:tcPr>
          <w:p w14:paraId="266FC0CF" w14:textId="77777777" w:rsidR="006F026C" w:rsidRPr="006C338A" w:rsidRDefault="006F026C" w:rsidP="006F026C">
            <w:pPr>
              <w:pStyle w:val="ListParagraph"/>
              <w:numPr>
                <w:ilvl w:val="0"/>
                <w:numId w:val="79"/>
              </w:numPr>
              <w:spacing w:after="0" w:line="240" w:lineRule="auto"/>
              <w:ind w:left="252" w:hanging="252"/>
              <w:rPr>
                <w:rFonts w:ascii="Times New Roman" w:hAnsi="Times New Roman" w:cs="Times New Roman"/>
                <w:color w:val="000000" w:themeColor="text1"/>
                <w:shd w:val="clear" w:color="auto" w:fill="FFFFFF"/>
              </w:rPr>
            </w:pPr>
            <w:r w:rsidRPr="006C338A">
              <w:rPr>
                <w:rFonts w:ascii="Times New Roman" w:hAnsi="Times New Roman" w:cs="Times New Roman"/>
                <w:color w:val="000000" w:themeColor="text1"/>
                <w:shd w:val="clear" w:color="auto" w:fill="FFFFFF"/>
              </w:rPr>
              <w:t>Konsumen mendapatkan pengalaman yang menyenangkan</w:t>
            </w:r>
          </w:p>
          <w:p w14:paraId="28447D9F" w14:textId="77777777" w:rsidR="006F026C" w:rsidRPr="006C338A" w:rsidRDefault="006F026C" w:rsidP="006F026C">
            <w:pPr>
              <w:pStyle w:val="ListParagraph"/>
              <w:numPr>
                <w:ilvl w:val="0"/>
                <w:numId w:val="79"/>
              </w:numPr>
              <w:spacing w:after="0" w:line="240" w:lineRule="auto"/>
              <w:ind w:left="252" w:hanging="252"/>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Mudah didapat</w:t>
            </w:r>
          </w:p>
          <w:p w14:paraId="66940DFB" w14:textId="77777777" w:rsidR="006F026C" w:rsidRPr="006C338A" w:rsidRDefault="006F026C" w:rsidP="006F026C">
            <w:pPr>
              <w:pStyle w:val="ListParagraph"/>
              <w:numPr>
                <w:ilvl w:val="0"/>
                <w:numId w:val="79"/>
              </w:numPr>
              <w:spacing w:after="0" w:line="240" w:lineRule="auto"/>
              <w:ind w:left="252" w:hanging="252"/>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Informasi produk yang sesuai spesifikasi</w:t>
            </w:r>
          </w:p>
          <w:p w14:paraId="58E9527D" w14:textId="77777777" w:rsidR="006F026C" w:rsidRPr="006C338A" w:rsidRDefault="006F026C" w:rsidP="006F026C">
            <w:pPr>
              <w:pStyle w:val="ListParagraph"/>
              <w:numPr>
                <w:ilvl w:val="0"/>
                <w:numId w:val="79"/>
              </w:numPr>
              <w:spacing w:after="0" w:line="240" w:lineRule="auto"/>
              <w:ind w:left="252" w:hanging="252"/>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Desain menarik</w:t>
            </w:r>
          </w:p>
          <w:p w14:paraId="0A0E6C5E" w14:textId="77777777" w:rsidR="006F026C" w:rsidRPr="006C338A" w:rsidRDefault="006F026C" w:rsidP="006F026C">
            <w:pPr>
              <w:pStyle w:val="ListParagraph"/>
              <w:numPr>
                <w:ilvl w:val="0"/>
                <w:numId w:val="79"/>
              </w:numPr>
              <w:spacing w:after="0" w:line="240" w:lineRule="auto"/>
              <w:ind w:left="252" w:hanging="252"/>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Harga terjangkau</w:t>
            </w:r>
          </w:p>
          <w:p w14:paraId="665FF54A" w14:textId="77777777" w:rsidR="006F026C" w:rsidRPr="00E65DD8" w:rsidRDefault="006F026C" w:rsidP="006F026C">
            <w:pPr>
              <w:pStyle w:val="ListParagraph"/>
              <w:numPr>
                <w:ilvl w:val="0"/>
                <w:numId w:val="79"/>
              </w:numPr>
              <w:spacing w:after="0" w:line="240" w:lineRule="auto"/>
              <w:ind w:left="252" w:hanging="252"/>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Spesifikasi berbeda dengan yang lain</w:t>
            </w:r>
          </w:p>
          <w:p w14:paraId="0A51F8FE" w14:textId="77777777" w:rsidR="006F026C" w:rsidRDefault="006F026C" w:rsidP="006F026C">
            <w:pPr>
              <w:rPr>
                <w:rFonts w:ascii="Times New Roman" w:hAnsi="Times New Roman" w:cs="Times New Roman"/>
                <w:color w:val="000000" w:themeColor="text1"/>
                <w:shd w:val="clear" w:color="auto" w:fill="FFFFFF"/>
                <w:lang w:val="id-ID"/>
              </w:rPr>
            </w:pPr>
          </w:p>
          <w:p w14:paraId="05C9EB57" w14:textId="77777777" w:rsidR="006F026C" w:rsidRPr="00E65DD8" w:rsidRDefault="006F026C" w:rsidP="006F026C">
            <w:pPr>
              <w:rPr>
                <w:rFonts w:ascii="Times New Roman" w:hAnsi="Times New Roman" w:cs="Times New Roman"/>
                <w:color w:val="000000" w:themeColor="text1"/>
                <w:shd w:val="clear" w:color="auto" w:fill="FFFFFF"/>
                <w:lang w:val="id-ID"/>
              </w:rPr>
            </w:pPr>
            <w:r w:rsidRPr="00E65DD8">
              <w:rPr>
                <w:rFonts w:ascii="Times New Roman" w:hAnsi="Times New Roman" w:cs="Times New Roman"/>
                <w:color w:val="000000" w:themeColor="text1"/>
                <w:shd w:val="clear" w:color="auto" w:fill="FFFFFF"/>
                <w:lang w:val="id-ID"/>
              </w:rPr>
              <w:t>(Subagio &amp; Bawono, 2019)</w:t>
            </w:r>
          </w:p>
        </w:tc>
        <w:tc>
          <w:tcPr>
            <w:tcW w:w="3420" w:type="dxa"/>
          </w:tcPr>
          <w:p w14:paraId="2E560B86" w14:textId="77777777" w:rsidR="006F026C" w:rsidRDefault="006F026C" w:rsidP="006F026C">
            <w:pPr>
              <w:pStyle w:val="Default"/>
              <w:numPr>
                <w:ilvl w:val="0"/>
                <w:numId w:val="80"/>
              </w:numPr>
              <w:ind w:left="354"/>
              <w:rPr>
                <w:sz w:val="23"/>
                <w:szCs w:val="23"/>
                <w:lang w:val="id-ID"/>
              </w:rPr>
            </w:pPr>
            <w:r>
              <w:rPr>
                <w:sz w:val="23"/>
                <w:szCs w:val="23"/>
              </w:rPr>
              <w:t xml:space="preserve">Konsumen mendapatkan pengalaman yang menyenangkan saat menggunakan </w:t>
            </w:r>
            <w:r>
              <w:rPr>
                <w:sz w:val="23"/>
                <w:szCs w:val="23"/>
                <w:lang w:val="id-ID"/>
              </w:rPr>
              <w:t>Oli AHM</w:t>
            </w:r>
            <w:r>
              <w:rPr>
                <w:sz w:val="23"/>
                <w:szCs w:val="23"/>
              </w:rPr>
              <w:t xml:space="preserve"> karena </w:t>
            </w:r>
            <w:r>
              <w:rPr>
                <w:sz w:val="23"/>
                <w:szCs w:val="23"/>
                <w:lang w:val="id-ID"/>
              </w:rPr>
              <w:t>dapat membersihkan mesin dan membuat mesin lebih dingin</w:t>
            </w:r>
          </w:p>
          <w:p w14:paraId="3604DFE2" w14:textId="77777777" w:rsidR="006F026C" w:rsidRDefault="006F026C" w:rsidP="006F026C">
            <w:pPr>
              <w:pStyle w:val="Default"/>
              <w:numPr>
                <w:ilvl w:val="0"/>
                <w:numId w:val="80"/>
              </w:numPr>
              <w:ind w:left="354"/>
              <w:rPr>
                <w:sz w:val="23"/>
                <w:szCs w:val="23"/>
                <w:lang w:val="id-ID"/>
              </w:rPr>
            </w:pPr>
            <w:r w:rsidRPr="00B30243">
              <w:rPr>
                <w:sz w:val="23"/>
                <w:szCs w:val="23"/>
                <w:lang w:val="id-ID"/>
              </w:rPr>
              <w:t>Oli AHM mudah didapat</w:t>
            </w:r>
          </w:p>
          <w:p w14:paraId="740DB086" w14:textId="77777777" w:rsidR="006F026C" w:rsidRPr="00B30243" w:rsidRDefault="006F026C" w:rsidP="006F026C">
            <w:pPr>
              <w:pStyle w:val="Default"/>
              <w:numPr>
                <w:ilvl w:val="0"/>
                <w:numId w:val="80"/>
              </w:numPr>
              <w:ind w:left="354"/>
              <w:rPr>
                <w:sz w:val="23"/>
                <w:szCs w:val="23"/>
                <w:lang w:val="id-ID"/>
              </w:rPr>
            </w:pPr>
            <w:r w:rsidRPr="00B30243">
              <w:t>Informasi Oli yang</w:t>
            </w:r>
            <w:r>
              <w:rPr>
                <w:lang w:val="id-ID"/>
              </w:rPr>
              <w:t xml:space="preserve"> </w:t>
            </w:r>
            <w:r w:rsidRPr="00B30243">
              <w:t>ditampilkan sesuai dengan spesifikasi</w:t>
            </w:r>
          </w:p>
          <w:p w14:paraId="4C39F333" w14:textId="77777777" w:rsidR="006F026C" w:rsidRPr="00B30243" w:rsidRDefault="006F026C" w:rsidP="006F026C">
            <w:pPr>
              <w:pStyle w:val="Default"/>
              <w:numPr>
                <w:ilvl w:val="0"/>
                <w:numId w:val="80"/>
              </w:numPr>
              <w:ind w:left="354"/>
              <w:rPr>
                <w:sz w:val="23"/>
                <w:szCs w:val="23"/>
                <w:lang w:val="id-ID"/>
              </w:rPr>
            </w:pPr>
            <w:r w:rsidRPr="00B30243">
              <w:t>Desain Oli AHM menarik</w:t>
            </w:r>
          </w:p>
          <w:p w14:paraId="6633C25E" w14:textId="77777777" w:rsidR="006F026C" w:rsidRPr="00B30243" w:rsidRDefault="006F026C" w:rsidP="006F026C">
            <w:pPr>
              <w:pStyle w:val="Default"/>
              <w:numPr>
                <w:ilvl w:val="0"/>
                <w:numId w:val="80"/>
              </w:numPr>
              <w:ind w:left="354"/>
              <w:rPr>
                <w:sz w:val="23"/>
                <w:szCs w:val="23"/>
                <w:lang w:val="id-ID"/>
              </w:rPr>
            </w:pPr>
            <w:r w:rsidRPr="00B30243">
              <w:t>Harga yang ditawarkan Oli AHM terjangkau</w:t>
            </w:r>
          </w:p>
          <w:p w14:paraId="6AB47DFE" w14:textId="77777777" w:rsidR="006F026C" w:rsidRPr="00B30243" w:rsidRDefault="006F026C" w:rsidP="006F026C">
            <w:pPr>
              <w:pStyle w:val="Default"/>
              <w:numPr>
                <w:ilvl w:val="0"/>
                <w:numId w:val="80"/>
              </w:numPr>
              <w:ind w:left="354"/>
              <w:rPr>
                <w:sz w:val="23"/>
                <w:szCs w:val="23"/>
                <w:lang w:val="id-ID"/>
              </w:rPr>
            </w:pPr>
            <w:r w:rsidRPr="00B30243">
              <w:t>Spesifikasi yang ditawarkan Oli AHM berbeda dengan pesaing</w:t>
            </w:r>
          </w:p>
        </w:tc>
      </w:tr>
      <w:tr w:rsidR="006F026C" w:rsidRPr="006D72DC" w14:paraId="1EEFA514" w14:textId="77777777" w:rsidTr="006F026C">
        <w:tc>
          <w:tcPr>
            <w:tcW w:w="540" w:type="dxa"/>
          </w:tcPr>
          <w:p w14:paraId="57EEFE53" w14:textId="77777777" w:rsidR="006F026C" w:rsidRPr="006D72DC" w:rsidRDefault="006F026C" w:rsidP="006F026C">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5</w:t>
            </w:r>
            <w:r w:rsidRPr="006D72DC">
              <w:rPr>
                <w:rFonts w:ascii="Times New Roman" w:hAnsi="Times New Roman" w:cs="Times New Roman"/>
                <w:color w:val="000000" w:themeColor="text1"/>
                <w:shd w:val="clear" w:color="auto" w:fill="FFFFFF"/>
              </w:rPr>
              <w:t>.</w:t>
            </w:r>
          </w:p>
        </w:tc>
        <w:tc>
          <w:tcPr>
            <w:tcW w:w="1260" w:type="dxa"/>
          </w:tcPr>
          <w:p w14:paraId="069F9BAF" w14:textId="77777777" w:rsidR="006F026C" w:rsidRPr="00053B3D" w:rsidRDefault="006F026C" w:rsidP="006F026C">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Media Sosial</w:t>
            </w:r>
          </w:p>
        </w:tc>
        <w:tc>
          <w:tcPr>
            <w:tcW w:w="2520" w:type="dxa"/>
          </w:tcPr>
          <w:p w14:paraId="342440C6" w14:textId="77777777" w:rsidR="006F026C" w:rsidRDefault="006F026C" w:rsidP="006F026C">
            <w:pPr>
              <w:pStyle w:val="ListParagraph"/>
              <w:numPr>
                <w:ilvl w:val="0"/>
                <w:numId w:val="77"/>
              </w:numPr>
              <w:spacing w:after="0" w:line="240" w:lineRule="auto"/>
              <w:ind w:left="293"/>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Caption mudah dimengerti</w:t>
            </w:r>
          </w:p>
          <w:p w14:paraId="6DD5A83F" w14:textId="77777777" w:rsidR="006F026C" w:rsidRDefault="006F026C" w:rsidP="006F026C">
            <w:pPr>
              <w:pStyle w:val="ListParagraph"/>
              <w:numPr>
                <w:ilvl w:val="0"/>
                <w:numId w:val="77"/>
              </w:numPr>
              <w:spacing w:after="0" w:line="240" w:lineRule="auto"/>
              <w:ind w:left="293"/>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Bersifat mengajak (persuasif)</w:t>
            </w:r>
          </w:p>
          <w:p w14:paraId="38A45B32" w14:textId="77777777" w:rsidR="006F026C" w:rsidRDefault="006F026C" w:rsidP="006F026C">
            <w:pPr>
              <w:pStyle w:val="ListParagraph"/>
              <w:numPr>
                <w:ilvl w:val="0"/>
                <w:numId w:val="77"/>
              </w:numPr>
              <w:spacing w:after="0" w:line="240" w:lineRule="auto"/>
              <w:ind w:left="293"/>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Produk sesuai</w:t>
            </w:r>
          </w:p>
          <w:p w14:paraId="144B4CA2" w14:textId="77777777" w:rsidR="006F026C" w:rsidRDefault="006F026C" w:rsidP="006F026C">
            <w:pPr>
              <w:pStyle w:val="ListParagraph"/>
              <w:numPr>
                <w:ilvl w:val="0"/>
                <w:numId w:val="77"/>
              </w:numPr>
              <w:spacing w:after="0" w:line="240" w:lineRule="auto"/>
              <w:ind w:left="293"/>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Informasi jelas</w:t>
            </w:r>
          </w:p>
          <w:p w14:paraId="27C7908F" w14:textId="77777777" w:rsidR="006F026C" w:rsidRDefault="006F026C" w:rsidP="006F026C">
            <w:pPr>
              <w:pStyle w:val="ListParagraph"/>
              <w:numPr>
                <w:ilvl w:val="0"/>
                <w:numId w:val="77"/>
              </w:numPr>
              <w:spacing w:after="0" w:line="240" w:lineRule="auto"/>
              <w:ind w:left="293"/>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Melihat produk di media sosial</w:t>
            </w:r>
          </w:p>
          <w:p w14:paraId="2E019026" w14:textId="77777777" w:rsidR="006F026C" w:rsidRDefault="006F026C" w:rsidP="006F026C">
            <w:pPr>
              <w:pStyle w:val="ListParagraph"/>
              <w:numPr>
                <w:ilvl w:val="0"/>
                <w:numId w:val="77"/>
              </w:numPr>
              <w:spacing w:after="0" w:line="240" w:lineRule="auto"/>
              <w:ind w:left="293"/>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Tertarik dengan informasi produk</w:t>
            </w:r>
          </w:p>
          <w:p w14:paraId="0D03BF40" w14:textId="77777777" w:rsidR="006F026C" w:rsidRPr="00E65DD8" w:rsidRDefault="006F026C" w:rsidP="006F026C">
            <w:pPr>
              <w:pStyle w:val="ListParagraph"/>
              <w:numPr>
                <w:ilvl w:val="0"/>
                <w:numId w:val="77"/>
              </w:numPr>
              <w:spacing w:after="0" w:line="240" w:lineRule="auto"/>
              <w:ind w:left="293"/>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Mengajak orang lain</w:t>
            </w:r>
          </w:p>
          <w:p w14:paraId="63CCABA0" w14:textId="77777777" w:rsidR="006F026C" w:rsidRDefault="006F026C" w:rsidP="006F026C">
            <w:pPr>
              <w:rPr>
                <w:rFonts w:ascii="Times New Roman" w:hAnsi="Times New Roman" w:cs="Times New Roman"/>
                <w:color w:val="000000" w:themeColor="text1"/>
                <w:shd w:val="clear" w:color="auto" w:fill="FFFFFF"/>
                <w:lang w:val="id-ID"/>
              </w:rPr>
            </w:pPr>
          </w:p>
          <w:p w14:paraId="3DE10DDD" w14:textId="77777777" w:rsidR="006F026C" w:rsidRPr="00E65DD8" w:rsidRDefault="006F026C" w:rsidP="006F026C">
            <w:pPr>
              <w:rPr>
                <w:rFonts w:ascii="Times New Roman" w:hAnsi="Times New Roman" w:cs="Times New Roman"/>
                <w:color w:val="000000" w:themeColor="text1"/>
                <w:shd w:val="clear" w:color="auto" w:fill="FFFFFF"/>
              </w:rPr>
            </w:pPr>
            <w:r>
              <w:rPr>
                <w:rFonts w:ascii="Times New Roman" w:hAnsi="Times New Roman" w:cs="Times New Roman"/>
                <w:bCs/>
              </w:rPr>
              <w:t>(</w:t>
            </w:r>
            <w:r w:rsidRPr="00F814D2">
              <w:rPr>
                <w:rFonts w:ascii="Times New Roman" w:hAnsi="Times New Roman" w:cs="Times New Roman"/>
                <w:bCs/>
              </w:rPr>
              <w:t xml:space="preserve">Pane </w:t>
            </w:r>
            <w:r>
              <w:rPr>
                <w:rFonts w:ascii="Times New Roman" w:hAnsi="Times New Roman" w:cs="Times New Roman"/>
                <w:bCs/>
                <w:i/>
              </w:rPr>
              <w:t>e</w:t>
            </w:r>
            <w:r w:rsidRPr="00E11ED8">
              <w:rPr>
                <w:rFonts w:ascii="Times New Roman" w:hAnsi="Times New Roman" w:cs="Times New Roman"/>
                <w:bCs/>
                <w:i/>
              </w:rPr>
              <w:t>t al</w:t>
            </w:r>
            <w:r>
              <w:rPr>
                <w:rFonts w:ascii="Times New Roman" w:hAnsi="Times New Roman" w:cs="Times New Roman"/>
                <w:bCs/>
                <w:i/>
              </w:rPr>
              <w:t xml:space="preserve">., </w:t>
            </w:r>
            <w:r w:rsidRPr="00F814D2">
              <w:rPr>
                <w:rFonts w:ascii="Times New Roman" w:hAnsi="Times New Roman" w:cs="Times New Roman"/>
                <w:bCs/>
              </w:rPr>
              <w:t>2019</w:t>
            </w:r>
            <w:r>
              <w:rPr>
                <w:rFonts w:ascii="Times New Roman" w:hAnsi="Times New Roman" w:cs="Times New Roman"/>
                <w:bCs/>
              </w:rPr>
              <w:t>)</w:t>
            </w:r>
            <w:r w:rsidRPr="00E65DD8">
              <w:rPr>
                <w:rFonts w:ascii="Times New Roman" w:hAnsi="Times New Roman" w:cs="Times New Roman"/>
                <w:color w:val="000000" w:themeColor="text1"/>
                <w:shd w:val="clear" w:color="auto" w:fill="FFFFFF"/>
              </w:rPr>
              <w:t xml:space="preserve"> </w:t>
            </w:r>
          </w:p>
        </w:tc>
        <w:tc>
          <w:tcPr>
            <w:tcW w:w="3420" w:type="dxa"/>
          </w:tcPr>
          <w:p w14:paraId="7DDDB0F9" w14:textId="77777777" w:rsidR="006F026C" w:rsidRPr="009A1FDC" w:rsidRDefault="006F026C" w:rsidP="006F026C">
            <w:pPr>
              <w:pStyle w:val="ListParagraph"/>
              <w:numPr>
                <w:ilvl w:val="0"/>
                <w:numId w:val="78"/>
              </w:numPr>
              <w:spacing w:after="0" w:line="240" w:lineRule="auto"/>
              <w:ind w:left="310"/>
              <w:rPr>
                <w:rFonts w:ascii="Times New Roman" w:hAnsi="Times New Roman" w:cs="Times New Roman"/>
                <w:color w:val="000000" w:themeColor="text1"/>
                <w:shd w:val="clear" w:color="auto" w:fill="FFFFFF"/>
              </w:rPr>
            </w:pPr>
            <w:r>
              <w:rPr>
                <w:rFonts w:ascii="Times New Roman" w:hAnsi="Times New Roman" w:cs="Times New Roman"/>
              </w:rPr>
              <w:t>Caption setiap posting Oli AHM mudah dimengerti</w:t>
            </w:r>
          </w:p>
          <w:p w14:paraId="3CDB2A8E" w14:textId="77777777" w:rsidR="006F026C" w:rsidRPr="009A1FDC" w:rsidRDefault="006F026C" w:rsidP="006F026C">
            <w:pPr>
              <w:pStyle w:val="ListParagraph"/>
              <w:numPr>
                <w:ilvl w:val="0"/>
                <w:numId w:val="78"/>
              </w:numPr>
              <w:spacing w:after="0" w:line="240" w:lineRule="auto"/>
              <w:ind w:left="310"/>
              <w:rPr>
                <w:rFonts w:ascii="Times New Roman" w:hAnsi="Times New Roman" w:cs="Times New Roman"/>
                <w:color w:val="000000" w:themeColor="text1"/>
                <w:shd w:val="clear" w:color="auto" w:fill="FFFFFF"/>
              </w:rPr>
            </w:pPr>
            <w:r>
              <w:rPr>
                <w:rFonts w:ascii="Times New Roman" w:hAnsi="Times New Roman" w:cs="Times New Roman"/>
              </w:rPr>
              <w:t>Caption setiap posting Oli AHM bersifat mengajak (persuasif)</w:t>
            </w:r>
          </w:p>
          <w:p w14:paraId="3EFC6B38" w14:textId="77777777" w:rsidR="006F026C" w:rsidRPr="009A1FDC" w:rsidRDefault="006F026C" w:rsidP="006F026C">
            <w:pPr>
              <w:pStyle w:val="ListParagraph"/>
              <w:numPr>
                <w:ilvl w:val="0"/>
                <w:numId w:val="78"/>
              </w:numPr>
              <w:spacing w:after="0" w:line="240" w:lineRule="auto"/>
              <w:ind w:left="310"/>
              <w:rPr>
                <w:rFonts w:ascii="Times New Roman" w:hAnsi="Times New Roman" w:cs="Times New Roman"/>
                <w:color w:val="000000" w:themeColor="text1"/>
                <w:shd w:val="clear" w:color="auto" w:fill="FFFFFF"/>
              </w:rPr>
            </w:pPr>
            <w:r>
              <w:rPr>
                <w:rFonts w:ascii="Times New Roman" w:hAnsi="Times New Roman" w:cs="Times New Roman"/>
              </w:rPr>
              <w:t>Oli AHM sesuai dengan postingan</w:t>
            </w:r>
          </w:p>
          <w:p w14:paraId="74AA10D1" w14:textId="77777777" w:rsidR="006F026C" w:rsidRPr="009A1FDC" w:rsidRDefault="006F026C" w:rsidP="006F026C">
            <w:pPr>
              <w:pStyle w:val="ListParagraph"/>
              <w:numPr>
                <w:ilvl w:val="0"/>
                <w:numId w:val="78"/>
              </w:numPr>
              <w:spacing w:after="0" w:line="240" w:lineRule="auto"/>
              <w:ind w:left="310"/>
              <w:rPr>
                <w:rFonts w:ascii="Times New Roman" w:hAnsi="Times New Roman" w:cs="Times New Roman"/>
                <w:color w:val="000000" w:themeColor="text1"/>
                <w:shd w:val="clear" w:color="auto" w:fill="FFFFFF"/>
              </w:rPr>
            </w:pPr>
            <w:r>
              <w:rPr>
                <w:rFonts w:ascii="Times New Roman" w:hAnsi="Times New Roman" w:cs="Times New Roman"/>
              </w:rPr>
              <w:t>Informasi Oli AHM jelas</w:t>
            </w:r>
          </w:p>
          <w:p w14:paraId="3B541B16" w14:textId="77777777" w:rsidR="006F026C" w:rsidRPr="009A1FDC" w:rsidRDefault="006F026C" w:rsidP="006F026C">
            <w:pPr>
              <w:pStyle w:val="ListParagraph"/>
              <w:numPr>
                <w:ilvl w:val="0"/>
                <w:numId w:val="78"/>
              </w:numPr>
              <w:spacing w:after="0" w:line="240" w:lineRule="auto"/>
              <w:ind w:left="310"/>
              <w:rPr>
                <w:rFonts w:ascii="Times New Roman" w:hAnsi="Times New Roman" w:cs="Times New Roman"/>
                <w:color w:val="000000" w:themeColor="text1"/>
                <w:shd w:val="clear" w:color="auto" w:fill="FFFFFF"/>
              </w:rPr>
            </w:pPr>
            <w:r>
              <w:rPr>
                <w:rFonts w:ascii="Times New Roman" w:hAnsi="Times New Roman" w:cs="Times New Roman"/>
              </w:rPr>
              <w:t>Saya melihat foto Oli AHM di media sosial</w:t>
            </w:r>
          </w:p>
          <w:p w14:paraId="249FE9E5" w14:textId="77777777" w:rsidR="006F026C" w:rsidRPr="009A1FDC" w:rsidRDefault="006F026C" w:rsidP="006F026C">
            <w:pPr>
              <w:pStyle w:val="ListParagraph"/>
              <w:numPr>
                <w:ilvl w:val="0"/>
                <w:numId w:val="78"/>
              </w:numPr>
              <w:spacing w:after="0" w:line="240" w:lineRule="auto"/>
              <w:ind w:left="310"/>
              <w:rPr>
                <w:rFonts w:ascii="Times New Roman" w:hAnsi="Times New Roman" w:cs="Times New Roman"/>
                <w:color w:val="000000" w:themeColor="text1"/>
                <w:shd w:val="clear" w:color="auto" w:fill="FFFFFF"/>
              </w:rPr>
            </w:pPr>
            <w:r>
              <w:rPr>
                <w:rFonts w:ascii="Times New Roman" w:hAnsi="Times New Roman" w:cs="Times New Roman"/>
              </w:rPr>
              <w:t>Saya tertarik dengan informasi mengenai varian produk dari Oli AHM</w:t>
            </w:r>
          </w:p>
          <w:p w14:paraId="25DCB3EF" w14:textId="77777777" w:rsidR="006F026C" w:rsidRPr="009A1FDC" w:rsidRDefault="006F026C" w:rsidP="006F026C">
            <w:pPr>
              <w:pStyle w:val="ListParagraph"/>
              <w:numPr>
                <w:ilvl w:val="0"/>
                <w:numId w:val="78"/>
              </w:numPr>
              <w:spacing w:after="0" w:line="240" w:lineRule="auto"/>
              <w:ind w:left="310"/>
              <w:rPr>
                <w:rFonts w:ascii="Times New Roman" w:hAnsi="Times New Roman" w:cs="Times New Roman"/>
                <w:color w:val="000000" w:themeColor="text1"/>
                <w:shd w:val="clear" w:color="auto" w:fill="FFFFFF"/>
              </w:rPr>
            </w:pPr>
            <w:r w:rsidRPr="009A1FDC">
              <w:rPr>
                <w:rFonts w:ascii="Times New Roman" w:hAnsi="Times New Roman" w:cs="Times New Roman"/>
              </w:rPr>
              <w:t xml:space="preserve">Saya mengajak orang lain untuk mengunjungi </w:t>
            </w:r>
            <w:r>
              <w:rPr>
                <w:rFonts w:ascii="Times New Roman" w:hAnsi="Times New Roman" w:cs="Times New Roman"/>
                <w:iCs/>
              </w:rPr>
              <w:t>akun media sosial Oli AHM</w:t>
            </w:r>
            <w:r w:rsidRPr="009A1FDC">
              <w:rPr>
                <w:rFonts w:ascii="Times New Roman" w:hAnsi="Times New Roman" w:cs="Times New Roman"/>
              </w:rPr>
              <w:t xml:space="preserve"> </w:t>
            </w:r>
          </w:p>
        </w:tc>
      </w:tr>
    </w:tbl>
    <w:p w14:paraId="6A9CAE27" w14:textId="77777777" w:rsidR="006F026C" w:rsidRDefault="006F026C" w:rsidP="006F026C">
      <w:pPr>
        <w:spacing w:line="480" w:lineRule="auto"/>
        <w:rPr>
          <w:rFonts w:ascii="Times New Roman" w:hAnsi="Times New Roman" w:cs="Times New Roman"/>
          <w:b/>
          <w:color w:val="000000" w:themeColor="text1"/>
          <w:sz w:val="24"/>
          <w:szCs w:val="24"/>
          <w:shd w:val="clear" w:color="auto" w:fill="FFFFFF"/>
          <w:lang w:val="en-US"/>
        </w:rPr>
      </w:pPr>
    </w:p>
    <w:p w14:paraId="17D20FB9" w14:textId="77777777" w:rsidR="006F026C" w:rsidRDefault="006F026C" w:rsidP="006F026C">
      <w:pPr>
        <w:pStyle w:val="ListParagraph"/>
        <w:spacing w:line="480" w:lineRule="auto"/>
        <w:ind w:left="180"/>
        <w:jc w:val="both"/>
        <w:rPr>
          <w:rFonts w:ascii="Times New Roman" w:hAnsi="Times New Roman" w:cs="Times New Roman"/>
          <w:b/>
          <w:color w:val="000000" w:themeColor="text1"/>
          <w:sz w:val="24"/>
          <w:szCs w:val="24"/>
          <w:shd w:val="clear" w:color="auto" w:fill="FFFFFF"/>
        </w:rPr>
      </w:pPr>
    </w:p>
    <w:p w14:paraId="70B1E1DA" w14:textId="77777777" w:rsidR="006F026C" w:rsidRDefault="006F026C" w:rsidP="006F026C">
      <w:pPr>
        <w:pStyle w:val="ListParagraph"/>
        <w:spacing w:line="480" w:lineRule="auto"/>
        <w:ind w:left="180"/>
        <w:jc w:val="both"/>
        <w:rPr>
          <w:rFonts w:ascii="Times New Roman" w:hAnsi="Times New Roman" w:cs="Times New Roman"/>
          <w:b/>
          <w:color w:val="000000" w:themeColor="text1"/>
          <w:sz w:val="24"/>
          <w:szCs w:val="24"/>
          <w:shd w:val="clear" w:color="auto" w:fill="FFFFFF"/>
        </w:rPr>
      </w:pPr>
    </w:p>
    <w:p w14:paraId="73326A7E" w14:textId="77777777" w:rsidR="006F026C" w:rsidRPr="0070637C" w:rsidRDefault="006F026C" w:rsidP="006F026C">
      <w:pPr>
        <w:pStyle w:val="ListParagraph"/>
        <w:spacing w:line="480" w:lineRule="auto"/>
        <w:ind w:left="180"/>
        <w:jc w:val="both"/>
        <w:rPr>
          <w:rFonts w:ascii="Times New Roman" w:hAnsi="Times New Roman" w:cs="Times New Roman"/>
          <w:b/>
          <w:color w:val="000000" w:themeColor="text1"/>
          <w:sz w:val="24"/>
          <w:szCs w:val="24"/>
          <w:shd w:val="clear" w:color="auto" w:fill="FFFFFF"/>
        </w:rPr>
      </w:pPr>
    </w:p>
    <w:p w14:paraId="702C5F2D" w14:textId="77777777" w:rsidR="006F026C"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sidRPr="007E269E">
        <w:rPr>
          <w:rFonts w:ascii="Times New Roman" w:hAnsi="Times New Roman" w:cs="Times New Roman"/>
          <w:b/>
          <w:color w:val="000000" w:themeColor="text1"/>
          <w:sz w:val="24"/>
          <w:szCs w:val="24"/>
          <w:shd w:val="clear" w:color="auto" w:fill="FFFFFF"/>
          <w:lang w:val="en-US"/>
        </w:rPr>
        <w:lastRenderedPageBreak/>
        <w:t>Uji Instrumen</w:t>
      </w:r>
    </w:p>
    <w:p w14:paraId="714C47D7" w14:textId="77777777" w:rsidR="006F026C" w:rsidRPr="003B7F46" w:rsidRDefault="006F026C" w:rsidP="006F026C">
      <w:pPr>
        <w:pStyle w:val="ListParagraph"/>
        <w:spacing w:line="480" w:lineRule="auto"/>
        <w:ind w:left="18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ab/>
      </w:r>
      <w:r w:rsidRPr="00A245A6">
        <w:rPr>
          <w:rFonts w:ascii="Times New Roman" w:hAnsi="Times New Roman" w:cs="Times New Roman"/>
          <w:color w:val="000000" w:themeColor="text1"/>
          <w:sz w:val="24"/>
          <w:szCs w:val="24"/>
          <w:shd w:val="clear" w:color="auto" w:fill="FFFFFF"/>
          <w:lang w:val="en-US"/>
        </w:rPr>
        <w:t>Sebelum melakukan penelitian akan dilakukan suatu pengujian untuk menguji pertanyaan-pertanyaan yang akan digunakan. Tujuannya adalah mengetahui kevaliditas dan kehandalan pertanyaan tersebut. Dalam menguji pertanyaan-pertanyaan ada dua cara yaitu :</w:t>
      </w:r>
    </w:p>
    <w:p w14:paraId="166D051C" w14:textId="77777777" w:rsidR="006F026C" w:rsidRDefault="006F026C" w:rsidP="006F026C">
      <w:pPr>
        <w:pStyle w:val="ListParagraph"/>
        <w:numPr>
          <w:ilvl w:val="0"/>
          <w:numId w:val="64"/>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Uji Validitas</w:t>
      </w:r>
    </w:p>
    <w:p w14:paraId="6F69BC57" w14:textId="77777777" w:rsidR="006F026C" w:rsidRPr="00A245A6" w:rsidRDefault="006F026C" w:rsidP="006F026C">
      <w:pPr>
        <w:pStyle w:val="ListParagraph"/>
        <w:spacing w:line="480" w:lineRule="auto"/>
        <w:ind w:left="540" w:firstLine="540"/>
        <w:jc w:val="both"/>
        <w:rPr>
          <w:rFonts w:ascii="Times New Roman" w:hAnsi="Times New Roman" w:cs="Times New Roman"/>
          <w:color w:val="000000" w:themeColor="text1"/>
          <w:sz w:val="24"/>
          <w:szCs w:val="24"/>
          <w:shd w:val="clear" w:color="auto" w:fill="FFFFFF"/>
          <w:lang w:val="en-US"/>
        </w:rPr>
      </w:pPr>
      <w:r w:rsidRPr="00A245A6">
        <w:rPr>
          <w:rFonts w:ascii="Times New Roman" w:hAnsi="Times New Roman" w:cs="Times New Roman"/>
          <w:color w:val="000000" w:themeColor="text1"/>
          <w:sz w:val="24"/>
          <w:szCs w:val="24"/>
        </w:rPr>
        <w:t xml:space="preserve">Uji validitas digunakan mengukur valid tidaknya suatu kuesioner </w:t>
      </w:r>
      <w:r w:rsidRPr="00A245A6">
        <w:rPr>
          <w:rFonts w:ascii="Times New Roman" w:hAnsi="Times New Roman" w:cs="Times New Roman"/>
          <w:color w:val="000000" w:themeColor="text1"/>
          <w:sz w:val="24"/>
          <w:szCs w:val="24"/>
        </w:rPr>
        <w:fldChar w:fldCharType="begin" w:fldLock="1"/>
      </w:r>
      <w:r w:rsidRPr="00A245A6">
        <w:rPr>
          <w:rFonts w:ascii="Times New Roman" w:hAnsi="Times New Roman" w:cs="Times New Roman"/>
          <w:color w:val="000000" w:themeColor="text1"/>
          <w:sz w:val="24"/>
          <w:szCs w:val="24"/>
        </w:rPr>
        <w:instrText>ADDIN CSL_CITATION { "citationItems" : [ { "id" : "ITEM-1", "itemData" : { "author" : [ { "dropping-particle" : "", "family" : "Ghozali", "given" : "Imam", "non-dropping-particle" : "", "parse-names" : false, "suffix" : "" } ], "id" : "ITEM-1", "issued" : { "date-parts" : [ [ "2015" ] ] }, "publisher" : "Semarang : Badan Penerbit Universitas Diponegoro", "publisher-place" : "Semarang", "title" : "Aplikasi Analisis Multivariate dengan Program IBM SPSS 23", "type" : "book" }, "uris" : [ "http://www.mendeley.com/documents/?uuid=d1a061ad-11b7-4183-9d7c-ac53b4aba51b" ] } ], "mendeley" : { "formattedCitation" : "(Ghozali, 2015)", "manualFormatting" : "(Ghozali, 2015: 51)", "plainTextFormattedCitation" : "(Ghozali, 2015)", "previouslyFormattedCitation" : "(Ghozali, 2015)" }, "properties" : {  }, "schema" : "https://github.com/citation-style-language/schema/raw/master/csl-citation.json" }</w:instrText>
      </w:r>
      <w:r w:rsidRPr="00A245A6">
        <w:rPr>
          <w:rFonts w:ascii="Times New Roman" w:hAnsi="Times New Roman" w:cs="Times New Roman"/>
          <w:color w:val="000000" w:themeColor="text1"/>
          <w:sz w:val="24"/>
          <w:szCs w:val="24"/>
        </w:rPr>
        <w:fldChar w:fldCharType="separate"/>
      </w:r>
      <w:r w:rsidRPr="00A245A6">
        <w:rPr>
          <w:rFonts w:ascii="Times New Roman" w:hAnsi="Times New Roman" w:cs="Times New Roman"/>
          <w:noProof/>
          <w:color w:val="000000" w:themeColor="text1"/>
          <w:sz w:val="24"/>
          <w:szCs w:val="24"/>
        </w:rPr>
        <w:t>(Ghozali, 2015: 51)</w:t>
      </w:r>
      <w:r w:rsidRPr="00A245A6">
        <w:rPr>
          <w:rFonts w:ascii="Times New Roman" w:hAnsi="Times New Roman" w:cs="Times New Roman"/>
          <w:color w:val="000000" w:themeColor="text1"/>
          <w:sz w:val="24"/>
          <w:szCs w:val="24"/>
        </w:rPr>
        <w:fldChar w:fldCharType="end"/>
      </w:r>
      <w:r w:rsidRPr="00A245A6">
        <w:rPr>
          <w:rFonts w:ascii="Times New Roman" w:hAnsi="Times New Roman" w:cs="Times New Roman"/>
          <w:color w:val="000000" w:themeColor="text1"/>
          <w:sz w:val="24"/>
          <w:szCs w:val="24"/>
          <w:shd w:val="clear" w:color="auto" w:fill="FFFFFF"/>
          <w:lang w:val="en-US"/>
        </w:rPr>
        <w:t>. Suatu instrument yang valid mempunyai validitas tinggi, sebaliknya instrument yang kurang valid berarti tingkat kevalidan rendah. Uji validitas menunjukkan sejauh mana suatu alat ukur itu mampu men</w:t>
      </w:r>
      <w:r w:rsidRPr="00A245A6">
        <w:rPr>
          <w:rFonts w:ascii="Times New Roman" w:hAnsi="Times New Roman" w:cs="Times New Roman"/>
          <w:i/>
          <w:color w:val="000000" w:themeColor="text1"/>
          <w:sz w:val="24"/>
          <w:szCs w:val="24"/>
          <w:shd w:val="clear" w:color="auto" w:fill="FFFFFF"/>
          <w:lang w:val="en-US"/>
        </w:rPr>
        <w:t>construct</w:t>
      </w:r>
      <w:r w:rsidRPr="00A245A6">
        <w:rPr>
          <w:rFonts w:ascii="Times New Roman" w:hAnsi="Times New Roman" w:cs="Times New Roman"/>
          <w:color w:val="000000" w:themeColor="text1"/>
          <w:sz w:val="24"/>
          <w:szCs w:val="24"/>
          <w:shd w:val="clear" w:color="auto" w:fill="FFFFFF"/>
          <w:lang w:val="en-US"/>
        </w:rPr>
        <w:t xml:space="preserve"> yang akan diukur. </w:t>
      </w:r>
    </w:p>
    <w:p w14:paraId="466B4626" w14:textId="77777777" w:rsidR="006F026C" w:rsidRPr="0056213F" w:rsidRDefault="006F026C" w:rsidP="006F026C">
      <w:pPr>
        <w:pStyle w:val="ListParagraph"/>
        <w:spacing w:line="480" w:lineRule="auto"/>
        <w:ind w:left="1440" w:firstLine="72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noProof/>
          <w:sz w:val="24"/>
          <w:szCs w:val="24"/>
          <w:vertAlign w:val="superscript"/>
          <w:lang w:eastAsia="id-ID"/>
        </w:rPr>
        <w:drawing>
          <wp:inline distT="0" distB="0" distL="0" distR="0" wp14:anchorId="162FF298" wp14:editId="487A80DE">
            <wp:extent cx="2712085" cy="590550"/>
            <wp:effectExtent l="19050" t="0" r="0" b="0"/>
            <wp:docPr id="14" name="Picture 1" descr="D:\COLLEGE\SMT 6\METOPEN\TUGAS METOPEN\rumus valid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COLLEGE\SMT 6\METOPEN\TUGAS METOPEN\rumus validitas.png"/>
                    <pic:cNvPicPr>
                      <a:picLocks noChangeAspect="1" noChangeArrowheads="1"/>
                    </pic:cNvPicPr>
                  </pic:nvPicPr>
                  <pic:blipFill>
                    <a:blip r:embed="rId14"/>
                    <a:srcRect/>
                    <a:stretch>
                      <a:fillRect/>
                    </a:stretch>
                  </pic:blipFill>
                  <pic:spPr>
                    <a:xfrm>
                      <a:off x="0" y="0"/>
                      <a:ext cx="2717215" cy="591571"/>
                    </a:xfrm>
                    <a:prstGeom prst="rect">
                      <a:avLst/>
                    </a:prstGeom>
                    <a:noFill/>
                    <a:ln w="9525">
                      <a:noFill/>
                      <a:miter lim="800000"/>
                      <a:headEnd/>
                      <a:tailEnd/>
                    </a:ln>
                  </pic:spPr>
                </pic:pic>
              </a:graphicData>
            </a:graphic>
          </wp:inline>
        </w:drawing>
      </w:r>
    </w:p>
    <w:p w14:paraId="1C6EF30D" w14:textId="77777777" w:rsidR="006F026C" w:rsidRPr="0056213F" w:rsidRDefault="006F026C" w:rsidP="006F026C">
      <w:pPr>
        <w:pStyle w:val="ListParagraph"/>
        <w:spacing w:line="480" w:lineRule="auto"/>
        <w:ind w:left="1440" w:firstLine="72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Dimana,</w:t>
      </w:r>
    </w:p>
    <w:p w14:paraId="676F0BFE" w14:textId="77777777" w:rsidR="006F026C" w:rsidRPr="0056213F" w:rsidRDefault="006F026C" w:rsidP="006F026C">
      <w:pPr>
        <w:pStyle w:val="ListParagraph"/>
        <w:spacing w:line="480" w:lineRule="auto"/>
        <w:ind w:left="14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rxy</w:t>
      </w:r>
      <w:r w:rsidRPr="0056213F">
        <w:rPr>
          <w:rFonts w:ascii="Times New Roman" w:hAnsi="Times New Roman" w:cs="Times New Roman"/>
          <w:color w:val="000000" w:themeColor="text1"/>
          <w:sz w:val="24"/>
          <w:szCs w:val="24"/>
          <w:shd w:val="clear" w:color="auto" w:fill="FFFFFF"/>
          <w:lang w:val="en-US"/>
        </w:rPr>
        <w:tab/>
        <w:t>= Koefisien korelasi antara variabel X dan variable Y</w:t>
      </w:r>
    </w:p>
    <w:p w14:paraId="2A2BFA0C" w14:textId="77777777" w:rsidR="006F026C" w:rsidRPr="0056213F" w:rsidRDefault="006F026C" w:rsidP="006F026C">
      <w:pPr>
        <w:pStyle w:val="ListParagraph"/>
        <w:spacing w:line="480" w:lineRule="auto"/>
        <w:ind w:left="14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N</w:t>
      </w:r>
      <w:r w:rsidRPr="0056213F">
        <w:rPr>
          <w:rFonts w:ascii="Times New Roman" w:hAnsi="Times New Roman" w:cs="Times New Roman"/>
          <w:color w:val="000000" w:themeColor="text1"/>
          <w:sz w:val="24"/>
          <w:szCs w:val="24"/>
          <w:shd w:val="clear" w:color="auto" w:fill="FFFFFF"/>
          <w:lang w:val="en-US"/>
        </w:rPr>
        <w:tab/>
        <w:t>= Jumlah sampel</w:t>
      </w:r>
    </w:p>
    <w:p w14:paraId="742471FA" w14:textId="77777777" w:rsidR="006F026C" w:rsidRPr="0056213F" w:rsidRDefault="006F026C" w:rsidP="006F026C">
      <w:pPr>
        <w:pStyle w:val="ListParagraph"/>
        <w:spacing w:line="480" w:lineRule="auto"/>
        <w:ind w:left="14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X</w:t>
      </w:r>
      <w:r w:rsidRPr="0056213F">
        <w:rPr>
          <w:rFonts w:ascii="Times New Roman" w:hAnsi="Times New Roman" w:cs="Times New Roman"/>
          <w:color w:val="000000" w:themeColor="text1"/>
          <w:sz w:val="24"/>
          <w:szCs w:val="24"/>
          <w:shd w:val="clear" w:color="auto" w:fill="FFFFFF"/>
          <w:lang w:val="en-US"/>
        </w:rPr>
        <w:tab/>
        <w:t>= Skor butir soal</w:t>
      </w:r>
    </w:p>
    <w:p w14:paraId="353578EF" w14:textId="77777777" w:rsidR="006F026C" w:rsidRPr="0056213F" w:rsidRDefault="006F026C" w:rsidP="006F026C">
      <w:pPr>
        <w:pStyle w:val="ListParagraph"/>
        <w:spacing w:line="480" w:lineRule="auto"/>
        <w:ind w:left="14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Y</w:t>
      </w:r>
      <w:r w:rsidRPr="0056213F">
        <w:rPr>
          <w:rFonts w:ascii="Times New Roman" w:hAnsi="Times New Roman" w:cs="Times New Roman"/>
          <w:color w:val="000000" w:themeColor="text1"/>
          <w:sz w:val="24"/>
          <w:szCs w:val="24"/>
          <w:shd w:val="clear" w:color="auto" w:fill="FFFFFF"/>
          <w:lang w:val="en-US"/>
        </w:rPr>
        <w:tab/>
        <w:t>= Skor total</w:t>
      </w:r>
    </w:p>
    <w:p w14:paraId="5F6D3F11" w14:textId="77777777" w:rsidR="006F026C" w:rsidRDefault="006F026C" w:rsidP="006F026C">
      <w:pPr>
        <w:spacing w:line="480" w:lineRule="auto"/>
        <w:ind w:left="540" w:firstLine="540"/>
        <w:jc w:val="both"/>
        <w:rPr>
          <w:rFonts w:ascii="Times New Roman" w:hAnsi="Times New Roman" w:cs="Times New Roman"/>
          <w:sz w:val="24"/>
          <w:szCs w:val="24"/>
          <w:lang w:val="en-US"/>
        </w:rPr>
      </w:pPr>
      <w:r w:rsidRPr="0056213F">
        <w:rPr>
          <w:rFonts w:ascii="Times New Roman" w:hAnsi="Times New Roman" w:cs="Times New Roman"/>
          <w:sz w:val="24"/>
          <w:szCs w:val="24"/>
        </w:rPr>
        <w:t>Dengan kriteria pengujian jika r</w:t>
      </w:r>
      <w:r w:rsidRPr="0056213F">
        <w:rPr>
          <w:rFonts w:ascii="Times New Roman" w:hAnsi="Times New Roman" w:cs="Times New Roman"/>
          <w:sz w:val="24"/>
          <w:szCs w:val="24"/>
          <w:vertAlign w:val="subscript"/>
        </w:rPr>
        <w:t xml:space="preserve">hitung </w:t>
      </w:r>
      <w:r w:rsidRPr="0056213F">
        <w:rPr>
          <w:rFonts w:ascii="Times New Roman" w:hAnsi="Times New Roman" w:cs="Times New Roman"/>
          <w:sz w:val="24"/>
          <w:szCs w:val="24"/>
        </w:rPr>
        <w:t>&gt; r</w:t>
      </w:r>
      <w:r w:rsidRPr="0056213F">
        <w:rPr>
          <w:rFonts w:ascii="Times New Roman" w:hAnsi="Times New Roman" w:cs="Times New Roman"/>
          <w:sz w:val="24"/>
          <w:szCs w:val="24"/>
          <w:vertAlign w:val="subscript"/>
        </w:rPr>
        <w:t>tabel</w:t>
      </w:r>
      <w:r w:rsidRPr="0056213F">
        <w:rPr>
          <w:rFonts w:ascii="Times New Roman" w:hAnsi="Times New Roman" w:cs="Times New Roman"/>
          <w:sz w:val="24"/>
          <w:szCs w:val="24"/>
        </w:rPr>
        <w:t xml:space="preserve"> dengan </w:t>
      </w:r>
      <w:r w:rsidRPr="0056213F">
        <w:rPr>
          <w:sz w:val="24"/>
          <w:szCs w:val="24"/>
        </w:rPr>
        <w:sym w:font="Symbol" w:char="F061"/>
      </w:r>
      <w:r>
        <w:rPr>
          <w:rFonts w:ascii="Times New Roman" w:hAnsi="Times New Roman" w:cs="Times New Roman"/>
          <w:sz w:val="24"/>
          <w:szCs w:val="24"/>
        </w:rPr>
        <w:t xml:space="preserve"> = 0,05, maka alat ukur </w:t>
      </w:r>
      <w:r w:rsidRPr="0056213F">
        <w:rPr>
          <w:rFonts w:ascii="Times New Roman" w:hAnsi="Times New Roman" w:cs="Times New Roman"/>
          <w:sz w:val="24"/>
          <w:szCs w:val="24"/>
        </w:rPr>
        <w:t>tersebut dinyatakan valid. Sebaliknya jika r</w:t>
      </w:r>
      <w:r w:rsidRPr="0056213F">
        <w:rPr>
          <w:rFonts w:ascii="Times New Roman" w:hAnsi="Times New Roman" w:cs="Times New Roman"/>
          <w:sz w:val="24"/>
          <w:szCs w:val="24"/>
          <w:vertAlign w:val="subscript"/>
        </w:rPr>
        <w:t xml:space="preserve">hitung </w:t>
      </w:r>
      <w:r w:rsidRPr="0056213F">
        <w:rPr>
          <w:rFonts w:ascii="Times New Roman" w:hAnsi="Times New Roman" w:cs="Times New Roman"/>
          <w:sz w:val="24"/>
          <w:szCs w:val="24"/>
        </w:rPr>
        <w:t>&lt; r</w:t>
      </w:r>
      <w:r w:rsidRPr="0056213F">
        <w:rPr>
          <w:rFonts w:ascii="Times New Roman" w:hAnsi="Times New Roman" w:cs="Times New Roman"/>
          <w:sz w:val="24"/>
          <w:szCs w:val="24"/>
          <w:vertAlign w:val="subscript"/>
        </w:rPr>
        <w:t xml:space="preserve">tabel </w:t>
      </w:r>
      <w:r w:rsidRPr="0056213F">
        <w:rPr>
          <w:rFonts w:ascii="Times New Roman" w:hAnsi="Times New Roman" w:cs="Times New Roman"/>
          <w:sz w:val="24"/>
          <w:szCs w:val="24"/>
        </w:rPr>
        <w:t>maka alat ukur dinyatakan tidak valid</w:t>
      </w:r>
      <w:r w:rsidRPr="0056213F">
        <w:rPr>
          <w:rFonts w:ascii="Times New Roman" w:hAnsi="Times New Roman" w:cs="Times New Roman"/>
          <w:sz w:val="24"/>
          <w:szCs w:val="24"/>
          <w:lang w:val="en-US"/>
        </w:rPr>
        <w:t>.</w:t>
      </w:r>
    </w:p>
    <w:p w14:paraId="7D194BA2" w14:textId="77777777" w:rsidR="006F026C" w:rsidRPr="0070637C" w:rsidRDefault="006F026C" w:rsidP="006F026C">
      <w:pPr>
        <w:spacing w:line="480" w:lineRule="auto"/>
        <w:ind w:left="540" w:firstLine="540"/>
        <w:jc w:val="both"/>
        <w:rPr>
          <w:rFonts w:ascii="Times New Roman" w:hAnsi="Times New Roman" w:cs="Times New Roman"/>
          <w:sz w:val="24"/>
          <w:szCs w:val="24"/>
        </w:rPr>
      </w:pPr>
      <w:r w:rsidRPr="00A05DFA">
        <w:rPr>
          <w:rFonts w:ascii="Times New Roman" w:hAnsi="Times New Roman" w:cs="Times New Roman"/>
          <w:sz w:val="24"/>
          <w:szCs w:val="24"/>
        </w:rPr>
        <w:lastRenderedPageBreak/>
        <w:t>Uji validitas dalam penelitian ini dicoba kepada 2</w:t>
      </w:r>
      <w:r>
        <w:rPr>
          <w:rFonts w:ascii="Times New Roman" w:hAnsi="Times New Roman" w:cs="Times New Roman"/>
          <w:sz w:val="24"/>
          <w:szCs w:val="24"/>
        </w:rPr>
        <w:t>0</w:t>
      </w:r>
      <w:r w:rsidRPr="00A05DFA">
        <w:rPr>
          <w:rFonts w:ascii="Times New Roman" w:hAnsi="Times New Roman" w:cs="Times New Roman"/>
          <w:sz w:val="24"/>
          <w:szCs w:val="24"/>
        </w:rPr>
        <w:t xml:space="preserve"> responden dengan mengguakan bantuan program SPSS versi 21. Adapun hasil dari uji validitas di</w:t>
      </w:r>
      <w:r>
        <w:rPr>
          <w:rFonts w:ascii="Times New Roman" w:hAnsi="Times New Roman" w:cs="Times New Roman"/>
          <w:sz w:val="24"/>
          <w:szCs w:val="24"/>
        </w:rPr>
        <w:t xml:space="preserve"> </w:t>
      </w:r>
      <w:r w:rsidRPr="00A05DFA">
        <w:rPr>
          <w:rFonts w:ascii="Times New Roman" w:hAnsi="Times New Roman" w:cs="Times New Roman"/>
          <w:sz w:val="24"/>
          <w:szCs w:val="24"/>
        </w:rPr>
        <w:t>penelitian ini adalah sebagai berikut:</w:t>
      </w:r>
    </w:p>
    <w:p w14:paraId="4E778B99" w14:textId="77777777" w:rsidR="006F026C" w:rsidRPr="00C4417F" w:rsidRDefault="006F026C" w:rsidP="006F026C">
      <w:pPr>
        <w:spacing w:after="0" w:line="240" w:lineRule="auto"/>
        <w:ind w:firstLine="306"/>
        <w:jc w:val="center"/>
        <w:rPr>
          <w:rFonts w:ascii="Times New Roman" w:hAnsi="Times New Roman" w:cs="Times New Roman"/>
          <w:b/>
          <w:sz w:val="24"/>
          <w:lang w:val="en-US"/>
        </w:rPr>
      </w:pPr>
      <w:r>
        <w:rPr>
          <w:rFonts w:ascii="Times New Roman" w:hAnsi="Times New Roman" w:cs="Times New Roman"/>
          <w:b/>
          <w:sz w:val="24"/>
          <w:szCs w:val="24"/>
        </w:rPr>
        <w:t>Tabel III</w:t>
      </w:r>
      <w:r>
        <w:rPr>
          <w:rFonts w:ascii="Times New Roman" w:hAnsi="Times New Roman" w:cs="Times New Roman"/>
          <w:b/>
          <w:sz w:val="24"/>
          <w:szCs w:val="24"/>
          <w:lang w:val="en-US"/>
        </w:rPr>
        <w:t>.2</w:t>
      </w:r>
    </w:p>
    <w:p w14:paraId="5B334F43" w14:textId="77777777" w:rsidR="006F026C" w:rsidRDefault="006F026C" w:rsidP="006F026C">
      <w:pPr>
        <w:spacing w:after="0" w:line="240" w:lineRule="auto"/>
        <w:ind w:firstLine="306"/>
        <w:jc w:val="center"/>
        <w:rPr>
          <w:rFonts w:ascii="Times New Roman" w:hAnsi="Times New Roman" w:cs="Times New Roman"/>
          <w:b/>
          <w:sz w:val="24"/>
          <w:szCs w:val="24"/>
        </w:rPr>
      </w:pPr>
      <w:r w:rsidRPr="00E12E2A">
        <w:rPr>
          <w:rFonts w:ascii="Times New Roman" w:hAnsi="Times New Roman" w:cs="Times New Roman"/>
          <w:b/>
          <w:sz w:val="24"/>
          <w:szCs w:val="24"/>
        </w:rPr>
        <w:t xml:space="preserve">Hasil Uji Validitas Variabel </w:t>
      </w:r>
      <w:r>
        <w:rPr>
          <w:rFonts w:ascii="Times New Roman" w:hAnsi="Times New Roman" w:cs="Times New Roman"/>
          <w:b/>
          <w:i/>
          <w:sz w:val="24"/>
          <w:szCs w:val="24"/>
        </w:rPr>
        <w:t>Repurchase Intention</w:t>
      </w:r>
      <w:r w:rsidRPr="00E12E2A">
        <w:rPr>
          <w:rFonts w:ascii="Times New Roman" w:hAnsi="Times New Roman" w:cs="Times New Roman"/>
          <w:b/>
          <w:i/>
          <w:sz w:val="24"/>
          <w:szCs w:val="24"/>
        </w:rPr>
        <w:t xml:space="preserve"> </w:t>
      </w:r>
      <w:r w:rsidRPr="00E12E2A">
        <w:rPr>
          <w:rFonts w:ascii="Times New Roman" w:hAnsi="Times New Roman" w:cs="Times New Roman"/>
          <w:b/>
          <w:sz w:val="24"/>
          <w:szCs w:val="24"/>
        </w:rPr>
        <w:t>(Y)</w:t>
      </w:r>
    </w:p>
    <w:p w14:paraId="5A749FA5" w14:textId="77777777" w:rsidR="006F026C" w:rsidRPr="00E12E2A" w:rsidRDefault="006F026C" w:rsidP="006F026C">
      <w:pPr>
        <w:spacing w:after="0" w:line="240" w:lineRule="auto"/>
        <w:ind w:firstLine="306"/>
        <w:jc w:val="center"/>
        <w:rPr>
          <w:rFonts w:ascii="Times New Roman" w:hAnsi="Times New Roman" w:cs="Times New Roman"/>
          <w:b/>
          <w:sz w:val="24"/>
          <w:szCs w:val="24"/>
        </w:rPr>
      </w:pPr>
    </w:p>
    <w:tbl>
      <w:tblPr>
        <w:tblStyle w:val="TableGrid"/>
        <w:tblW w:w="0" w:type="auto"/>
        <w:jc w:val="center"/>
        <w:tblLayout w:type="fixed"/>
        <w:tblLook w:val="04A0" w:firstRow="1" w:lastRow="0" w:firstColumn="1" w:lastColumn="0" w:noHBand="0" w:noVBand="1"/>
      </w:tblPr>
      <w:tblGrid>
        <w:gridCol w:w="1384"/>
        <w:gridCol w:w="1846"/>
        <w:gridCol w:w="1692"/>
        <w:gridCol w:w="1692"/>
      </w:tblGrid>
      <w:tr w:rsidR="006F026C" w14:paraId="1EB93B05" w14:textId="77777777" w:rsidTr="006F026C">
        <w:trPr>
          <w:trHeight w:val="140"/>
          <w:jc w:val="center"/>
        </w:trPr>
        <w:tc>
          <w:tcPr>
            <w:tcW w:w="1384" w:type="dxa"/>
            <w:tcBorders>
              <w:left w:val="nil"/>
              <w:bottom w:val="single" w:sz="4" w:space="0" w:color="auto"/>
              <w:right w:val="nil"/>
            </w:tcBorders>
            <w:vAlign w:val="center"/>
          </w:tcPr>
          <w:p w14:paraId="471D62C5" w14:textId="77777777" w:rsidR="006F026C" w:rsidRDefault="006F026C" w:rsidP="006F026C">
            <w:pPr>
              <w:tabs>
                <w:tab w:val="left" w:pos="2389"/>
              </w:tabs>
              <w:jc w:val="both"/>
              <w:rPr>
                <w:rFonts w:ascii="Times New Roman" w:hAnsi="Times New Roman" w:cs="Times New Roman"/>
                <w:sz w:val="24"/>
                <w:szCs w:val="24"/>
              </w:rPr>
            </w:pPr>
            <w:r w:rsidRPr="001D01DF">
              <w:rPr>
                <w:rFonts w:ascii="Times New Roman" w:hAnsi="Times New Roman" w:cs="Times New Roman"/>
                <w:sz w:val="24"/>
                <w:szCs w:val="24"/>
              </w:rPr>
              <w:t>Item</w:t>
            </w:r>
          </w:p>
        </w:tc>
        <w:tc>
          <w:tcPr>
            <w:tcW w:w="1846" w:type="dxa"/>
            <w:tcBorders>
              <w:left w:val="nil"/>
              <w:bottom w:val="single" w:sz="4" w:space="0" w:color="auto"/>
              <w:right w:val="nil"/>
            </w:tcBorders>
            <w:vAlign w:val="center"/>
          </w:tcPr>
          <w:p w14:paraId="4D62F3A3"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xy</w:t>
            </w:r>
          </w:p>
        </w:tc>
        <w:tc>
          <w:tcPr>
            <w:tcW w:w="1692" w:type="dxa"/>
            <w:tcBorders>
              <w:left w:val="nil"/>
              <w:bottom w:val="single" w:sz="4" w:space="0" w:color="auto"/>
              <w:right w:val="nil"/>
            </w:tcBorders>
            <w:vAlign w:val="center"/>
          </w:tcPr>
          <w:p w14:paraId="68298669"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tabel</w:t>
            </w:r>
          </w:p>
        </w:tc>
        <w:tc>
          <w:tcPr>
            <w:tcW w:w="1692" w:type="dxa"/>
            <w:tcBorders>
              <w:left w:val="nil"/>
              <w:bottom w:val="single" w:sz="4" w:space="0" w:color="auto"/>
              <w:right w:val="nil"/>
            </w:tcBorders>
            <w:vAlign w:val="center"/>
          </w:tcPr>
          <w:p w14:paraId="1C164DF4" w14:textId="77777777" w:rsidR="006F026C" w:rsidRDefault="006F026C" w:rsidP="006F026C">
            <w:pPr>
              <w:tabs>
                <w:tab w:val="left" w:pos="4395"/>
              </w:tabs>
              <w:ind w:left="136" w:right="-45" w:hanging="79"/>
              <w:jc w:val="both"/>
              <w:rPr>
                <w:rFonts w:ascii="Times New Roman" w:hAnsi="Times New Roman" w:cs="Times New Roman"/>
                <w:sz w:val="24"/>
                <w:szCs w:val="24"/>
              </w:rPr>
            </w:pPr>
            <w:r>
              <w:rPr>
                <w:rFonts w:ascii="Times New Roman" w:hAnsi="Times New Roman" w:cs="Times New Roman"/>
                <w:sz w:val="24"/>
                <w:szCs w:val="24"/>
              </w:rPr>
              <w:t>Keterangan</w:t>
            </w:r>
          </w:p>
        </w:tc>
      </w:tr>
      <w:tr w:rsidR="006F026C" w14:paraId="14F04067" w14:textId="77777777" w:rsidTr="006F026C">
        <w:trPr>
          <w:trHeight w:val="232"/>
          <w:jc w:val="center"/>
        </w:trPr>
        <w:tc>
          <w:tcPr>
            <w:tcW w:w="1384" w:type="dxa"/>
            <w:tcBorders>
              <w:left w:val="nil"/>
              <w:bottom w:val="nil"/>
              <w:right w:val="nil"/>
            </w:tcBorders>
            <w:vAlign w:val="center"/>
          </w:tcPr>
          <w:p w14:paraId="4319FD31"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1</w:t>
            </w:r>
          </w:p>
        </w:tc>
        <w:tc>
          <w:tcPr>
            <w:tcW w:w="1846" w:type="dxa"/>
            <w:tcBorders>
              <w:left w:val="nil"/>
              <w:bottom w:val="nil"/>
              <w:right w:val="nil"/>
            </w:tcBorders>
            <w:vAlign w:val="center"/>
          </w:tcPr>
          <w:p w14:paraId="57131A7D"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0,734</w:t>
            </w:r>
          </w:p>
        </w:tc>
        <w:tc>
          <w:tcPr>
            <w:tcW w:w="1692" w:type="dxa"/>
            <w:tcBorders>
              <w:left w:val="nil"/>
              <w:bottom w:val="nil"/>
              <w:right w:val="nil"/>
            </w:tcBorders>
            <w:vAlign w:val="center"/>
          </w:tcPr>
          <w:p w14:paraId="12EC1783"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left w:val="nil"/>
              <w:bottom w:val="nil"/>
              <w:right w:val="nil"/>
            </w:tcBorders>
            <w:vAlign w:val="center"/>
          </w:tcPr>
          <w:p w14:paraId="064EB7DD"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3DD319F8" w14:textId="77777777" w:rsidTr="006F026C">
        <w:trPr>
          <w:trHeight w:val="129"/>
          <w:jc w:val="center"/>
        </w:trPr>
        <w:tc>
          <w:tcPr>
            <w:tcW w:w="1384" w:type="dxa"/>
            <w:tcBorders>
              <w:top w:val="nil"/>
              <w:left w:val="nil"/>
              <w:bottom w:val="nil"/>
              <w:right w:val="nil"/>
            </w:tcBorders>
            <w:vAlign w:val="center"/>
          </w:tcPr>
          <w:p w14:paraId="5FE35BD9"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2</w:t>
            </w:r>
          </w:p>
        </w:tc>
        <w:tc>
          <w:tcPr>
            <w:tcW w:w="1846" w:type="dxa"/>
            <w:tcBorders>
              <w:top w:val="nil"/>
              <w:left w:val="nil"/>
              <w:bottom w:val="nil"/>
              <w:right w:val="nil"/>
            </w:tcBorders>
            <w:vAlign w:val="center"/>
          </w:tcPr>
          <w:p w14:paraId="30478905"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0,668</w:t>
            </w:r>
          </w:p>
        </w:tc>
        <w:tc>
          <w:tcPr>
            <w:tcW w:w="1692" w:type="dxa"/>
            <w:tcBorders>
              <w:top w:val="nil"/>
              <w:left w:val="nil"/>
              <w:bottom w:val="nil"/>
              <w:right w:val="nil"/>
            </w:tcBorders>
            <w:vAlign w:val="center"/>
          </w:tcPr>
          <w:p w14:paraId="436061F4"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bottom w:val="nil"/>
              <w:right w:val="nil"/>
            </w:tcBorders>
            <w:vAlign w:val="center"/>
          </w:tcPr>
          <w:p w14:paraId="639A9F03"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2BD6D0C6" w14:textId="77777777" w:rsidTr="006F026C">
        <w:trPr>
          <w:trHeight w:val="568"/>
          <w:jc w:val="center"/>
        </w:trPr>
        <w:tc>
          <w:tcPr>
            <w:tcW w:w="1384" w:type="dxa"/>
            <w:tcBorders>
              <w:top w:val="nil"/>
              <w:left w:val="nil"/>
              <w:right w:val="nil"/>
            </w:tcBorders>
            <w:vAlign w:val="center"/>
          </w:tcPr>
          <w:p w14:paraId="66981DCD"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3</w:t>
            </w:r>
          </w:p>
          <w:p w14:paraId="74BC3216"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4</w:t>
            </w:r>
          </w:p>
        </w:tc>
        <w:tc>
          <w:tcPr>
            <w:tcW w:w="1846" w:type="dxa"/>
            <w:tcBorders>
              <w:top w:val="nil"/>
              <w:left w:val="nil"/>
              <w:right w:val="nil"/>
            </w:tcBorders>
            <w:vAlign w:val="center"/>
          </w:tcPr>
          <w:p w14:paraId="72DA766B"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0,621</w:t>
            </w:r>
          </w:p>
          <w:p w14:paraId="41FDCD99"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0,738</w:t>
            </w:r>
          </w:p>
        </w:tc>
        <w:tc>
          <w:tcPr>
            <w:tcW w:w="1692" w:type="dxa"/>
            <w:tcBorders>
              <w:top w:val="nil"/>
              <w:left w:val="nil"/>
              <w:right w:val="nil"/>
            </w:tcBorders>
            <w:vAlign w:val="center"/>
          </w:tcPr>
          <w:p w14:paraId="40C5419F"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p w14:paraId="6A733ED6"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right w:val="nil"/>
            </w:tcBorders>
            <w:vAlign w:val="center"/>
          </w:tcPr>
          <w:p w14:paraId="623E7BEB"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p w14:paraId="1224E0F5" w14:textId="77777777" w:rsidR="006F026C" w:rsidRDefault="006F026C" w:rsidP="006F026C">
            <w:pPr>
              <w:tabs>
                <w:tab w:val="left" w:pos="2389"/>
              </w:tabs>
              <w:jc w:val="both"/>
              <w:rPr>
                <w:rFonts w:ascii="Times New Roman" w:hAnsi="Times New Roman" w:cs="Times New Roman"/>
                <w:sz w:val="24"/>
                <w:szCs w:val="24"/>
              </w:rPr>
            </w:pPr>
            <w:r w:rsidRPr="003A0008">
              <w:rPr>
                <w:rFonts w:ascii="Times New Roman" w:hAnsi="Times New Roman" w:cs="Times New Roman"/>
                <w:sz w:val="24"/>
                <w:szCs w:val="24"/>
              </w:rPr>
              <w:t>Valid</w:t>
            </w:r>
          </w:p>
        </w:tc>
      </w:tr>
    </w:tbl>
    <w:p w14:paraId="6B14177D" w14:textId="77777777" w:rsidR="006F026C" w:rsidRDefault="006F026C" w:rsidP="006F026C">
      <w:pPr>
        <w:spacing w:line="480" w:lineRule="auto"/>
        <w:ind w:left="540"/>
        <w:rPr>
          <w:rFonts w:ascii="Times New Roman" w:hAnsi="Times New Roman" w:cs="Times New Roman"/>
          <w:sz w:val="24"/>
        </w:rPr>
      </w:pPr>
      <w:r>
        <w:rPr>
          <w:rFonts w:ascii="Times New Roman" w:hAnsi="Times New Roman" w:cs="Times New Roman"/>
          <w:sz w:val="24"/>
        </w:rPr>
        <w:tab/>
        <w:t>Sumber: Lampiran 3</w:t>
      </w:r>
    </w:p>
    <w:p w14:paraId="7CD61543" w14:textId="77777777" w:rsidR="006F026C" w:rsidRDefault="006F026C" w:rsidP="006F026C">
      <w:pPr>
        <w:spacing w:line="480" w:lineRule="auto"/>
        <w:ind w:left="540" w:firstLine="540"/>
        <w:jc w:val="both"/>
        <w:rPr>
          <w:rFonts w:ascii="Times New Roman" w:hAnsi="Times New Roman" w:cs="Times New Roman"/>
          <w:sz w:val="16"/>
          <w:szCs w:val="16"/>
        </w:rPr>
      </w:pPr>
      <w:r w:rsidRPr="00A05DFA">
        <w:rPr>
          <w:rFonts w:ascii="Times New Roman" w:hAnsi="Times New Roman" w:cs="Times New Roman"/>
          <w:sz w:val="24"/>
          <w:szCs w:val="24"/>
        </w:rPr>
        <w:t>Nilai r</w:t>
      </w:r>
      <w:r w:rsidRPr="00D64C43">
        <w:rPr>
          <w:rFonts w:ascii="Times New Roman" w:hAnsi="Times New Roman" w:cs="Times New Roman"/>
          <w:sz w:val="16"/>
          <w:szCs w:val="16"/>
        </w:rPr>
        <w:t>tabel</w:t>
      </w:r>
      <w:r w:rsidRPr="00A05DFA">
        <w:rPr>
          <w:rFonts w:ascii="Times New Roman" w:hAnsi="Times New Roman" w:cs="Times New Roman"/>
          <w:sz w:val="24"/>
          <w:szCs w:val="24"/>
        </w:rPr>
        <w:t xml:space="preserve"> untuk sampel taraf signif</w:t>
      </w:r>
      <w:r>
        <w:rPr>
          <w:rFonts w:ascii="Times New Roman" w:hAnsi="Times New Roman" w:cs="Times New Roman"/>
          <w:sz w:val="24"/>
          <w:szCs w:val="24"/>
        </w:rPr>
        <w:t>ikansi 0,05 adalah 0,444.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Tabel </w:t>
      </w:r>
      <w:r w:rsidRPr="00A05DFA">
        <w:rPr>
          <w:rFonts w:ascii="Times New Roman" w:hAnsi="Times New Roman" w:cs="Times New Roman"/>
          <w:sz w:val="24"/>
          <w:szCs w:val="24"/>
        </w:rPr>
        <w:t>III. 2 menunjukan bahwa semua ite</w:t>
      </w:r>
      <w:r>
        <w:rPr>
          <w:rFonts w:ascii="Times New Roman" w:hAnsi="Times New Roman" w:cs="Times New Roman"/>
          <w:sz w:val="24"/>
          <w:szCs w:val="24"/>
        </w:rPr>
        <w:t xml:space="preserve">m pertanyaan tentang </w:t>
      </w:r>
      <w:r>
        <w:rPr>
          <w:rFonts w:ascii="Times New Roman" w:hAnsi="Times New Roman" w:cs="Times New Roman"/>
          <w:i/>
          <w:sz w:val="24"/>
          <w:szCs w:val="24"/>
        </w:rPr>
        <w:t>Repurchase Intention</w:t>
      </w:r>
      <w:r w:rsidRPr="00A05DFA">
        <w:rPr>
          <w:rFonts w:ascii="Times New Roman" w:hAnsi="Times New Roman" w:cs="Times New Roman"/>
          <w:sz w:val="24"/>
          <w:szCs w:val="24"/>
        </w:rPr>
        <w:t xml:space="preserve"> adalah valid, karena nilai r</w:t>
      </w:r>
      <w:r w:rsidRPr="00B65C0A">
        <w:rPr>
          <w:rFonts w:ascii="Times New Roman" w:hAnsi="Times New Roman" w:cs="Times New Roman"/>
          <w:sz w:val="16"/>
          <w:szCs w:val="16"/>
        </w:rPr>
        <w:t>xy</w:t>
      </w:r>
      <w:r w:rsidRPr="00A05DFA">
        <w:rPr>
          <w:rFonts w:ascii="Times New Roman" w:hAnsi="Times New Roman" w:cs="Times New Roman"/>
          <w:sz w:val="24"/>
          <w:szCs w:val="24"/>
        </w:rPr>
        <w:t xml:space="preserve"> atau r</w:t>
      </w:r>
      <w:r w:rsidRPr="00D64C43">
        <w:rPr>
          <w:rFonts w:ascii="Times New Roman" w:hAnsi="Times New Roman" w:cs="Times New Roman"/>
          <w:sz w:val="16"/>
          <w:szCs w:val="16"/>
        </w:rPr>
        <w:t>hitung</w:t>
      </w:r>
      <w:r w:rsidRPr="00A05DFA">
        <w:rPr>
          <w:rFonts w:ascii="Times New Roman" w:hAnsi="Times New Roman" w:cs="Times New Roman"/>
          <w:sz w:val="24"/>
          <w:szCs w:val="24"/>
        </w:rPr>
        <w:t xml:space="preserve"> lebih besar dari nilai </w:t>
      </w:r>
      <w:r w:rsidRPr="00D64C43">
        <w:rPr>
          <w:rFonts w:ascii="Times New Roman" w:hAnsi="Times New Roman" w:cs="Times New Roman"/>
          <w:sz w:val="16"/>
          <w:szCs w:val="16"/>
        </w:rPr>
        <w:t>rtabel</w:t>
      </w:r>
    </w:p>
    <w:p w14:paraId="3BFA991C" w14:textId="77777777" w:rsidR="006F026C" w:rsidRDefault="006F026C" w:rsidP="006F026C">
      <w:pPr>
        <w:spacing w:after="0" w:line="240" w:lineRule="auto"/>
        <w:ind w:firstLine="306"/>
        <w:jc w:val="center"/>
        <w:rPr>
          <w:rFonts w:ascii="Times New Roman" w:hAnsi="Times New Roman" w:cs="Times New Roman"/>
          <w:b/>
          <w:sz w:val="24"/>
          <w:szCs w:val="24"/>
          <w:lang w:val="en-US"/>
        </w:rPr>
      </w:pPr>
      <w:r>
        <w:rPr>
          <w:rFonts w:ascii="Times New Roman" w:hAnsi="Times New Roman" w:cs="Times New Roman"/>
          <w:b/>
          <w:sz w:val="24"/>
          <w:szCs w:val="24"/>
        </w:rPr>
        <w:t>Tabel III</w:t>
      </w:r>
      <w:r>
        <w:rPr>
          <w:rFonts w:ascii="Times New Roman" w:hAnsi="Times New Roman" w:cs="Times New Roman"/>
          <w:b/>
          <w:sz w:val="24"/>
          <w:szCs w:val="24"/>
          <w:lang w:val="en-US"/>
        </w:rPr>
        <w:t>.3</w:t>
      </w:r>
    </w:p>
    <w:p w14:paraId="17D0A50F" w14:textId="77777777" w:rsidR="006F026C" w:rsidRDefault="006F026C" w:rsidP="006F026C">
      <w:pPr>
        <w:spacing w:after="0" w:line="240" w:lineRule="auto"/>
        <w:ind w:firstLine="306"/>
        <w:jc w:val="center"/>
        <w:rPr>
          <w:rFonts w:ascii="Times New Roman" w:hAnsi="Times New Roman" w:cs="Times New Roman"/>
          <w:b/>
          <w:sz w:val="24"/>
          <w:szCs w:val="24"/>
        </w:rPr>
      </w:pPr>
      <w:r w:rsidRPr="00B56024">
        <w:rPr>
          <w:rFonts w:ascii="Times New Roman" w:hAnsi="Times New Roman" w:cs="Times New Roman"/>
          <w:b/>
          <w:sz w:val="24"/>
          <w:szCs w:val="24"/>
        </w:rPr>
        <w:t xml:space="preserve">Hasil Uji Validitas Variabel </w:t>
      </w:r>
      <w:r>
        <w:rPr>
          <w:rFonts w:ascii="Times New Roman" w:hAnsi="Times New Roman" w:cs="Times New Roman"/>
          <w:b/>
          <w:i/>
          <w:sz w:val="24"/>
          <w:szCs w:val="24"/>
        </w:rPr>
        <w:t>Brand Image</w:t>
      </w:r>
      <w:r w:rsidRPr="00B56024">
        <w:rPr>
          <w:rFonts w:ascii="Times New Roman" w:hAnsi="Times New Roman" w:cs="Times New Roman"/>
          <w:b/>
          <w:sz w:val="24"/>
          <w:szCs w:val="24"/>
        </w:rPr>
        <w:t xml:space="preserve"> (X</w:t>
      </w:r>
      <w:r w:rsidRPr="00B56024">
        <w:rPr>
          <w:rFonts w:ascii="Times New Roman" w:hAnsi="Times New Roman" w:cs="Times New Roman"/>
          <w:b/>
          <w:sz w:val="16"/>
          <w:szCs w:val="24"/>
        </w:rPr>
        <w:t>1</w:t>
      </w:r>
      <w:r w:rsidRPr="00B56024">
        <w:rPr>
          <w:rFonts w:ascii="Times New Roman" w:hAnsi="Times New Roman" w:cs="Times New Roman"/>
          <w:b/>
          <w:sz w:val="24"/>
          <w:szCs w:val="24"/>
        </w:rPr>
        <w:t>)</w:t>
      </w:r>
    </w:p>
    <w:p w14:paraId="3A58FAC7" w14:textId="77777777" w:rsidR="006F026C" w:rsidRPr="00E83BC9" w:rsidRDefault="006F026C" w:rsidP="006F026C">
      <w:pPr>
        <w:spacing w:after="0" w:line="240" w:lineRule="auto"/>
        <w:ind w:firstLine="306"/>
        <w:jc w:val="center"/>
        <w:rPr>
          <w:rFonts w:ascii="Times New Roman" w:hAnsi="Times New Roman" w:cs="Times New Roman"/>
          <w:b/>
          <w:sz w:val="24"/>
          <w:szCs w:val="24"/>
          <w:lang w:val="en-US"/>
        </w:rPr>
      </w:pPr>
    </w:p>
    <w:tbl>
      <w:tblPr>
        <w:tblStyle w:val="TableGrid"/>
        <w:tblW w:w="0" w:type="auto"/>
        <w:jc w:val="center"/>
        <w:tblLayout w:type="fixed"/>
        <w:tblLook w:val="04A0" w:firstRow="1" w:lastRow="0" w:firstColumn="1" w:lastColumn="0" w:noHBand="0" w:noVBand="1"/>
      </w:tblPr>
      <w:tblGrid>
        <w:gridCol w:w="1384"/>
        <w:gridCol w:w="1846"/>
        <w:gridCol w:w="1692"/>
        <w:gridCol w:w="1692"/>
      </w:tblGrid>
      <w:tr w:rsidR="006F026C" w14:paraId="0667322E" w14:textId="77777777" w:rsidTr="006F026C">
        <w:trPr>
          <w:trHeight w:val="245"/>
          <w:jc w:val="center"/>
        </w:trPr>
        <w:tc>
          <w:tcPr>
            <w:tcW w:w="1384" w:type="dxa"/>
            <w:tcBorders>
              <w:left w:val="nil"/>
              <w:bottom w:val="single" w:sz="4" w:space="0" w:color="auto"/>
              <w:right w:val="nil"/>
            </w:tcBorders>
            <w:vAlign w:val="center"/>
          </w:tcPr>
          <w:p w14:paraId="02998554" w14:textId="77777777" w:rsidR="006F026C" w:rsidRDefault="006F026C" w:rsidP="006F026C">
            <w:pPr>
              <w:tabs>
                <w:tab w:val="left" w:pos="2389"/>
              </w:tabs>
              <w:jc w:val="both"/>
              <w:rPr>
                <w:rFonts w:ascii="Times New Roman" w:hAnsi="Times New Roman" w:cs="Times New Roman"/>
                <w:sz w:val="24"/>
                <w:szCs w:val="24"/>
              </w:rPr>
            </w:pPr>
            <w:r w:rsidRPr="001D01DF">
              <w:rPr>
                <w:rFonts w:ascii="Times New Roman" w:hAnsi="Times New Roman" w:cs="Times New Roman"/>
                <w:sz w:val="24"/>
                <w:szCs w:val="24"/>
              </w:rPr>
              <w:t>Item</w:t>
            </w:r>
          </w:p>
        </w:tc>
        <w:tc>
          <w:tcPr>
            <w:tcW w:w="1846" w:type="dxa"/>
            <w:tcBorders>
              <w:left w:val="nil"/>
              <w:bottom w:val="single" w:sz="4" w:space="0" w:color="auto"/>
              <w:right w:val="nil"/>
            </w:tcBorders>
            <w:vAlign w:val="center"/>
          </w:tcPr>
          <w:p w14:paraId="569CA39B"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xy</w:t>
            </w:r>
          </w:p>
        </w:tc>
        <w:tc>
          <w:tcPr>
            <w:tcW w:w="1692" w:type="dxa"/>
            <w:tcBorders>
              <w:left w:val="nil"/>
              <w:bottom w:val="single" w:sz="4" w:space="0" w:color="auto"/>
              <w:right w:val="nil"/>
            </w:tcBorders>
            <w:vAlign w:val="center"/>
          </w:tcPr>
          <w:p w14:paraId="523D6513"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tabel</w:t>
            </w:r>
          </w:p>
        </w:tc>
        <w:tc>
          <w:tcPr>
            <w:tcW w:w="1692" w:type="dxa"/>
            <w:tcBorders>
              <w:left w:val="nil"/>
              <w:bottom w:val="single" w:sz="4" w:space="0" w:color="auto"/>
              <w:right w:val="nil"/>
            </w:tcBorders>
            <w:vAlign w:val="center"/>
          </w:tcPr>
          <w:p w14:paraId="185B6CBC" w14:textId="77777777" w:rsidR="006F026C" w:rsidRDefault="006F026C" w:rsidP="006F026C">
            <w:pPr>
              <w:tabs>
                <w:tab w:val="left" w:pos="4395"/>
              </w:tabs>
              <w:ind w:left="136" w:right="-45" w:hanging="79"/>
              <w:jc w:val="both"/>
              <w:rPr>
                <w:rFonts w:ascii="Times New Roman" w:hAnsi="Times New Roman" w:cs="Times New Roman"/>
                <w:sz w:val="24"/>
                <w:szCs w:val="24"/>
              </w:rPr>
            </w:pPr>
            <w:r>
              <w:rPr>
                <w:rFonts w:ascii="Times New Roman" w:hAnsi="Times New Roman" w:cs="Times New Roman"/>
                <w:sz w:val="24"/>
                <w:szCs w:val="24"/>
              </w:rPr>
              <w:t>Keterangan</w:t>
            </w:r>
          </w:p>
        </w:tc>
      </w:tr>
      <w:tr w:rsidR="006F026C" w14:paraId="393A3856" w14:textId="77777777" w:rsidTr="006F026C">
        <w:trPr>
          <w:trHeight w:val="146"/>
          <w:jc w:val="center"/>
        </w:trPr>
        <w:tc>
          <w:tcPr>
            <w:tcW w:w="1384" w:type="dxa"/>
            <w:tcBorders>
              <w:left w:val="nil"/>
              <w:bottom w:val="nil"/>
              <w:right w:val="nil"/>
            </w:tcBorders>
            <w:vAlign w:val="center"/>
          </w:tcPr>
          <w:p w14:paraId="3FFCC5EF"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1</w:t>
            </w:r>
          </w:p>
        </w:tc>
        <w:tc>
          <w:tcPr>
            <w:tcW w:w="1846" w:type="dxa"/>
            <w:tcBorders>
              <w:left w:val="nil"/>
              <w:bottom w:val="nil"/>
              <w:right w:val="nil"/>
            </w:tcBorders>
            <w:vAlign w:val="center"/>
          </w:tcPr>
          <w:p w14:paraId="5F4236A4"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0,612</w:t>
            </w:r>
          </w:p>
        </w:tc>
        <w:tc>
          <w:tcPr>
            <w:tcW w:w="1692" w:type="dxa"/>
            <w:tcBorders>
              <w:left w:val="nil"/>
              <w:bottom w:val="nil"/>
              <w:right w:val="nil"/>
            </w:tcBorders>
            <w:vAlign w:val="center"/>
          </w:tcPr>
          <w:p w14:paraId="0A372319"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left w:val="nil"/>
              <w:bottom w:val="nil"/>
              <w:right w:val="nil"/>
            </w:tcBorders>
            <w:vAlign w:val="center"/>
          </w:tcPr>
          <w:p w14:paraId="004A30AE"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26157C8F" w14:textId="77777777" w:rsidTr="006F026C">
        <w:trPr>
          <w:trHeight w:val="80"/>
          <w:jc w:val="center"/>
        </w:trPr>
        <w:tc>
          <w:tcPr>
            <w:tcW w:w="1384" w:type="dxa"/>
            <w:tcBorders>
              <w:top w:val="nil"/>
              <w:left w:val="nil"/>
              <w:bottom w:val="nil"/>
              <w:right w:val="nil"/>
            </w:tcBorders>
            <w:vAlign w:val="center"/>
          </w:tcPr>
          <w:p w14:paraId="09900CC5"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2</w:t>
            </w:r>
          </w:p>
        </w:tc>
        <w:tc>
          <w:tcPr>
            <w:tcW w:w="1846" w:type="dxa"/>
            <w:tcBorders>
              <w:top w:val="nil"/>
              <w:left w:val="nil"/>
              <w:bottom w:val="nil"/>
              <w:right w:val="nil"/>
            </w:tcBorders>
            <w:vAlign w:val="center"/>
          </w:tcPr>
          <w:p w14:paraId="7646950A"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0,841</w:t>
            </w:r>
          </w:p>
        </w:tc>
        <w:tc>
          <w:tcPr>
            <w:tcW w:w="1692" w:type="dxa"/>
            <w:tcBorders>
              <w:top w:val="nil"/>
              <w:left w:val="nil"/>
              <w:bottom w:val="nil"/>
              <w:right w:val="nil"/>
            </w:tcBorders>
            <w:vAlign w:val="center"/>
          </w:tcPr>
          <w:p w14:paraId="0CD098AC"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bottom w:val="nil"/>
              <w:right w:val="nil"/>
            </w:tcBorders>
            <w:vAlign w:val="center"/>
          </w:tcPr>
          <w:p w14:paraId="397DB1A9"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286066DD" w14:textId="77777777" w:rsidTr="006F026C">
        <w:trPr>
          <w:trHeight w:val="302"/>
          <w:jc w:val="center"/>
        </w:trPr>
        <w:tc>
          <w:tcPr>
            <w:tcW w:w="1384" w:type="dxa"/>
            <w:tcBorders>
              <w:top w:val="nil"/>
              <w:left w:val="nil"/>
              <w:bottom w:val="nil"/>
              <w:right w:val="nil"/>
            </w:tcBorders>
            <w:vAlign w:val="center"/>
          </w:tcPr>
          <w:p w14:paraId="21583D76"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3</w:t>
            </w:r>
          </w:p>
          <w:p w14:paraId="513AA498"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4</w:t>
            </w:r>
          </w:p>
        </w:tc>
        <w:tc>
          <w:tcPr>
            <w:tcW w:w="1846" w:type="dxa"/>
            <w:tcBorders>
              <w:top w:val="nil"/>
              <w:left w:val="nil"/>
              <w:bottom w:val="nil"/>
              <w:right w:val="nil"/>
            </w:tcBorders>
            <w:vAlign w:val="center"/>
          </w:tcPr>
          <w:p w14:paraId="51C9350F"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0,824</w:t>
            </w:r>
          </w:p>
          <w:p w14:paraId="2F05521F"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0,772</w:t>
            </w:r>
          </w:p>
        </w:tc>
        <w:tc>
          <w:tcPr>
            <w:tcW w:w="1692" w:type="dxa"/>
            <w:tcBorders>
              <w:top w:val="nil"/>
              <w:left w:val="nil"/>
              <w:bottom w:val="nil"/>
              <w:right w:val="nil"/>
            </w:tcBorders>
            <w:vAlign w:val="center"/>
          </w:tcPr>
          <w:p w14:paraId="7A2C48A6"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p w14:paraId="0FEBFCE5"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bottom w:val="nil"/>
              <w:right w:val="nil"/>
            </w:tcBorders>
            <w:vAlign w:val="center"/>
          </w:tcPr>
          <w:p w14:paraId="6B51A8F1"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p w14:paraId="36CB17E4" w14:textId="77777777" w:rsidR="006F026C" w:rsidRDefault="006F026C" w:rsidP="006F026C">
            <w:pPr>
              <w:tabs>
                <w:tab w:val="left" w:pos="2389"/>
              </w:tabs>
              <w:jc w:val="both"/>
              <w:rPr>
                <w:rFonts w:ascii="Times New Roman" w:hAnsi="Times New Roman" w:cs="Times New Roman"/>
                <w:sz w:val="24"/>
                <w:szCs w:val="24"/>
              </w:rPr>
            </w:pPr>
            <w:r w:rsidRPr="003A0008">
              <w:rPr>
                <w:rFonts w:ascii="Times New Roman" w:hAnsi="Times New Roman" w:cs="Times New Roman"/>
                <w:sz w:val="24"/>
                <w:szCs w:val="24"/>
              </w:rPr>
              <w:t>Valid</w:t>
            </w:r>
          </w:p>
        </w:tc>
      </w:tr>
      <w:tr w:rsidR="006F026C" w14:paraId="1C693156" w14:textId="77777777" w:rsidTr="006F026C">
        <w:trPr>
          <w:trHeight w:val="130"/>
          <w:jc w:val="center"/>
        </w:trPr>
        <w:tc>
          <w:tcPr>
            <w:tcW w:w="1384" w:type="dxa"/>
            <w:tcBorders>
              <w:top w:val="nil"/>
              <w:left w:val="nil"/>
              <w:right w:val="nil"/>
            </w:tcBorders>
            <w:vAlign w:val="center"/>
          </w:tcPr>
          <w:p w14:paraId="1556E861" w14:textId="77777777" w:rsidR="006F026C" w:rsidRPr="00E83BC9"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5</w:t>
            </w:r>
          </w:p>
        </w:tc>
        <w:tc>
          <w:tcPr>
            <w:tcW w:w="1846" w:type="dxa"/>
            <w:tcBorders>
              <w:top w:val="nil"/>
              <w:left w:val="nil"/>
              <w:right w:val="nil"/>
            </w:tcBorders>
            <w:vAlign w:val="center"/>
          </w:tcPr>
          <w:p w14:paraId="421D9EA4"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0,715</w:t>
            </w:r>
          </w:p>
        </w:tc>
        <w:tc>
          <w:tcPr>
            <w:tcW w:w="1692" w:type="dxa"/>
            <w:tcBorders>
              <w:top w:val="nil"/>
              <w:left w:val="nil"/>
              <w:right w:val="nil"/>
            </w:tcBorders>
            <w:vAlign w:val="center"/>
          </w:tcPr>
          <w:p w14:paraId="055BC569"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right w:val="nil"/>
            </w:tcBorders>
            <w:vAlign w:val="center"/>
          </w:tcPr>
          <w:p w14:paraId="2CB0F9BA"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bl>
    <w:p w14:paraId="0A965EC7" w14:textId="77777777" w:rsidR="006F026C" w:rsidRPr="00C4417F" w:rsidRDefault="006F026C" w:rsidP="006F026C">
      <w:pPr>
        <w:spacing w:after="0" w:line="480" w:lineRule="auto"/>
        <w:ind w:firstLine="306"/>
        <w:rPr>
          <w:rFonts w:ascii="Times New Roman" w:hAnsi="Times New Roman" w:cs="Times New Roman"/>
          <w:b/>
          <w:sz w:val="24"/>
          <w:lang w:val="en-US"/>
        </w:rPr>
      </w:pPr>
      <w:r>
        <w:rPr>
          <w:rFonts w:ascii="Times New Roman" w:hAnsi="Times New Roman" w:cs="Times New Roman"/>
          <w:b/>
          <w:sz w:val="24"/>
          <w:lang w:val="en-US"/>
        </w:rPr>
        <w:tab/>
      </w:r>
      <w:r>
        <w:rPr>
          <w:rFonts w:ascii="Times New Roman" w:hAnsi="Times New Roman" w:cs="Times New Roman"/>
          <w:sz w:val="24"/>
        </w:rPr>
        <w:t>Sumber: Lampiran 3</w:t>
      </w:r>
    </w:p>
    <w:p w14:paraId="45BEA40D" w14:textId="77777777" w:rsidR="006F026C" w:rsidRDefault="006F026C" w:rsidP="006F026C">
      <w:pPr>
        <w:spacing w:line="480" w:lineRule="auto"/>
        <w:ind w:left="540" w:firstLine="540"/>
        <w:jc w:val="both"/>
        <w:rPr>
          <w:rFonts w:ascii="Times New Roman" w:hAnsi="Times New Roman" w:cs="Times New Roman"/>
          <w:sz w:val="16"/>
          <w:szCs w:val="16"/>
        </w:rPr>
      </w:pPr>
      <w:r w:rsidRPr="00A05DFA">
        <w:rPr>
          <w:rFonts w:ascii="Times New Roman" w:hAnsi="Times New Roman" w:cs="Times New Roman"/>
          <w:sz w:val="24"/>
          <w:szCs w:val="24"/>
        </w:rPr>
        <w:t>Nilai r</w:t>
      </w:r>
      <w:r w:rsidRPr="00D64C43">
        <w:rPr>
          <w:rFonts w:ascii="Times New Roman" w:hAnsi="Times New Roman" w:cs="Times New Roman"/>
          <w:sz w:val="16"/>
          <w:szCs w:val="16"/>
        </w:rPr>
        <w:t>tabel</w:t>
      </w:r>
      <w:r w:rsidRPr="00A05DFA">
        <w:rPr>
          <w:rFonts w:ascii="Times New Roman" w:hAnsi="Times New Roman" w:cs="Times New Roman"/>
          <w:sz w:val="24"/>
          <w:szCs w:val="24"/>
        </w:rPr>
        <w:t xml:space="preserve"> untuk sampel taraf signif</w:t>
      </w:r>
      <w:r>
        <w:rPr>
          <w:rFonts w:ascii="Times New Roman" w:hAnsi="Times New Roman" w:cs="Times New Roman"/>
          <w:sz w:val="24"/>
          <w:szCs w:val="24"/>
        </w:rPr>
        <w:t>ikansi 0,05 adalah 0,444.</w:t>
      </w:r>
      <w:r>
        <w:rPr>
          <w:rFonts w:ascii="Times New Roman" w:hAnsi="Times New Roman" w:cs="Times New Roman"/>
          <w:sz w:val="24"/>
          <w:szCs w:val="24"/>
          <w:lang w:val="en-US"/>
        </w:rPr>
        <w:t xml:space="preserve"> </w:t>
      </w:r>
      <w:r>
        <w:rPr>
          <w:rFonts w:ascii="Times New Roman" w:hAnsi="Times New Roman" w:cs="Times New Roman"/>
          <w:sz w:val="24"/>
          <w:szCs w:val="24"/>
        </w:rPr>
        <w:t>Tabel III. 3</w:t>
      </w:r>
      <w:r w:rsidRPr="00A05DFA">
        <w:rPr>
          <w:rFonts w:ascii="Times New Roman" w:hAnsi="Times New Roman" w:cs="Times New Roman"/>
          <w:sz w:val="24"/>
          <w:szCs w:val="24"/>
        </w:rPr>
        <w:t xml:space="preserve"> menunjukan bahwa semua ite</w:t>
      </w:r>
      <w:r>
        <w:rPr>
          <w:rFonts w:ascii="Times New Roman" w:hAnsi="Times New Roman" w:cs="Times New Roman"/>
          <w:sz w:val="24"/>
          <w:szCs w:val="24"/>
        </w:rPr>
        <w:t xml:space="preserve">m pertanyaan tentang </w:t>
      </w:r>
      <w:r>
        <w:rPr>
          <w:rFonts w:ascii="Times New Roman" w:hAnsi="Times New Roman" w:cs="Times New Roman"/>
          <w:i/>
          <w:sz w:val="24"/>
          <w:szCs w:val="24"/>
        </w:rPr>
        <w:t>Brand Image</w:t>
      </w:r>
      <w:r w:rsidRPr="00A05DFA">
        <w:rPr>
          <w:rFonts w:ascii="Times New Roman" w:hAnsi="Times New Roman" w:cs="Times New Roman"/>
          <w:sz w:val="24"/>
          <w:szCs w:val="24"/>
        </w:rPr>
        <w:t xml:space="preserve"> adalah valid, karena nilai r</w:t>
      </w:r>
      <w:r w:rsidRPr="00B65C0A">
        <w:rPr>
          <w:rFonts w:ascii="Times New Roman" w:hAnsi="Times New Roman" w:cs="Times New Roman"/>
          <w:sz w:val="16"/>
          <w:szCs w:val="16"/>
        </w:rPr>
        <w:t>xy</w:t>
      </w:r>
      <w:r w:rsidRPr="00A05DFA">
        <w:rPr>
          <w:rFonts w:ascii="Times New Roman" w:hAnsi="Times New Roman" w:cs="Times New Roman"/>
          <w:sz w:val="24"/>
          <w:szCs w:val="24"/>
        </w:rPr>
        <w:t xml:space="preserve"> atau r</w:t>
      </w:r>
      <w:r w:rsidRPr="00D64C43">
        <w:rPr>
          <w:rFonts w:ascii="Times New Roman" w:hAnsi="Times New Roman" w:cs="Times New Roman"/>
          <w:sz w:val="16"/>
          <w:szCs w:val="16"/>
        </w:rPr>
        <w:t>hitung</w:t>
      </w:r>
      <w:r w:rsidRPr="00A05DFA">
        <w:rPr>
          <w:rFonts w:ascii="Times New Roman" w:hAnsi="Times New Roman" w:cs="Times New Roman"/>
          <w:sz w:val="24"/>
          <w:szCs w:val="24"/>
        </w:rPr>
        <w:t xml:space="preserve"> lebih besar dari nilai </w:t>
      </w:r>
      <w:r w:rsidRPr="00D64C43">
        <w:rPr>
          <w:rFonts w:ascii="Times New Roman" w:hAnsi="Times New Roman" w:cs="Times New Roman"/>
          <w:sz w:val="16"/>
          <w:szCs w:val="16"/>
        </w:rPr>
        <w:t>rtabel</w:t>
      </w:r>
      <w:r>
        <w:rPr>
          <w:rFonts w:ascii="Times New Roman" w:hAnsi="Times New Roman" w:cs="Times New Roman"/>
          <w:sz w:val="16"/>
          <w:szCs w:val="16"/>
        </w:rPr>
        <w:t>.</w:t>
      </w:r>
    </w:p>
    <w:p w14:paraId="3DA8638F" w14:textId="77777777" w:rsidR="006F026C" w:rsidRDefault="006F026C" w:rsidP="006F026C">
      <w:pPr>
        <w:spacing w:line="480" w:lineRule="auto"/>
        <w:ind w:left="540" w:firstLine="540"/>
        <w:jc w:val="both"/>
        <w:rPr>
          <w:rFonts w:ascii="Times New Roman" w:hAnsi="Times New Roman" w:cs="Times New Roman"/>
          <w:sz w:val="16"/>
          <w:szCs w:val="16"/>
        </w:rPr>
      </w:pPr>
    </w:p>
    <w:p w14:paraId="000040D1" w14:textId="77777777" w:rsidR="006F026C" w:rsidRDefault="006F026C" w:rsidP="006F026C">
      <w:pPr>
        <w:spacing w:line="480" w:lineRule="auto"/>
        <w:ind w:left="540" w:firstLine="540"/>
        <w:jc w:val="both"/>
        <w:rPr>
          <w:rFonts w:ascii="Times New Roman" w:hAnsi="Times New Roman" w:cs="Times New Roman"/>
          <w:sz w:val="16"/>
          <w:szCs w:val="16"/>
        </w:rPr>
      </w:pPr>
    </w:p>
    <w:p w14:paraId="24C33991" w14:textId="77777777" w:rsidR="006F026C" w:rsidRDefault="006F026C" w:rsidP="006F026C">
      <w:pPr>
        <w:spacing w:line="480" w:lineRule="auto"/>
        <w:ind w:left="540" w:firstLine="540"/>
        <w:jc w:val="both"/>
        <w:rPr>
          <w:rFonts w:ascii="Times New Roman" w:hAnsi="Times New Roman" w:cs="Times New Roman"/>
          <w:sz w:val="16"/>
          <w:szCs w:val="16"/>
        </w:rPr>
      </w:pPr>
    </w:p>
    <w:p w14:paraId="70842686" w14:textId="77777777" w:rsidR="006F026C" w:rsidRDefault="006F026C" w:rsidP="006F026C">
      <w:pPr>
        <w:spacing w:after="0" w:line="240" w:lineRule="auto"/>
        <w:ind w:firstLine="306"/>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Tabel III</w:t>
      </w:r>
      <w:r>
        <w:rPr>
          <w:rFonts w:ascii="Times New Roman" w:hAnsi="Times New Roman" w:cs="Times New Roman"/>
          <w:b/>
          <w:sz w:val="24"/>
          <w:szCs w:val="24"/>
          <w:lang w:val="en-US"/>
        </w:rPr>
        <w:t>.4</w:t>
      </w:r>
    </w:p>
    <w:p w14:paraId="18C6C8CF" w14:textId="77777777" w:rsidR="006F026C" w:rsidRDefault="006F026C" w:rsidP="006F026C">
      <w:pPr>
        <w:spacing w:after="0" w:line="240" w:lineRule="auto"/>
        <w:ind w:firstLine="306"/>
        <w:jc w:val="center"/>
        <w:rPr>
          <w:rFonts w:ascii="Times New Roman" w:hAnsi="Times New Roman" w:cs="Times New Roman"/>
          <w:b/>
          <w:sz w:val="24"/>
          <w:szCs w:val="24"/>
        </w:rPr>
      </w:pPr>
      <w:r w:rsidRPr="00B56024">
        <w:rPr>
          <w:rFonts w:ascii="Times New Roman" w:hAnsi="Times New Roman" w:cs="Times New Roman"/>
          <w:b/>
          <w:sz w:val="24"/>
          <w:szCs w:val="24"/>
        </w:rPr>
        <w:t xml:space="preserve">Hasil Uji Validitas Variabel </w:t>
      </w:r>
      <w:r>
        <w:rPr>
          <w:rFonts w:ascii="Times New Roman" w:hAnsi="Times New Roman" w:cs="Times New Roman"/>
          <w:b/>
          <w:i/>
          <w:sz w:val="24"/>
          <w:szCs w:val="24"/>
        </w:rPr>
        <w:t>Brand Trust</w:t>
      </w:r>
      <w:r w:rsidRPr="00B56024">
        <w:rPr>
          <w:rFonts w:ascii="Times New Roman" w:hAnsi="Times New Roman" w:cs="Times New Roman"/>
          <w:b/>
          <w:sz w:val="24"/>
          <w:szCs w:val="24"/>
        </w:rPr>
        <w:t xml:space="preserve"> (X</w:t>
      </w:r>
      <w:r>
        <w:rPr>
          <w:rFonts w:ascii="Times New Roman" w:hAnsi="Times New Roman" w:cs="Times New Roman"/>
          <w:b/>
          <w:sz w:val="16"/>
          <w:szCs w:val="24"/>
        </w:rPr>
        <w:t>2</w:t>
      </w:r>
      <w:r w:rsidRPr="00B56024">
        <w:rPr>
          <w:rFonts w:ascii="Times New Roman" w:hAnsi="Times New Roman" w:cs="Times New Roman"/>
          <w:b/>
          <w:sz w:val="24"/>
          <w:szCs w:val="24"/>
        </w:rPr>
        <w:t>)</w:t>
      </w:r>
    </w:p>
    <w:p w14:paraId="1D1276DB" w14:textId="77777777" w:rsidR="006F026C" w:rsidRPr="00E83BC9" w:rsidRDefault="006F026C" w:rsidP="006F026C">
      <w:pPr>
        <w:spacing w:after="0" w:line="240" w:lineRule="auto"/>
        <w:ind w:firstLine="306"/>
        <w:jc w:val="center"/>
        <w:rPr>
          <w:rFonts w:ascii="Times New Roman" w:hAnsi="Times New Roman" w:cs="Times New Roman"/>
          <w:b/>
          <w:sz w:val="24"/>
          <w:szCs w:val="24"/>
          <w:lang w:val="en-US"/>
        </w:rPr>
      </w:pPr>
    </w:p>
    <w:tbl>
      <w:tblPr>
        <w:tblStyle w:val="TableGrid"/>
        <w:tblW w:w="0" w:type="auto"/>
        <w:jc w:val="center"/>
        <w:tblLayout w:type="fixed"/>
        <w:tblLook w:val="04A0" w:firstRow="1" w:lastRow="0" w:firstColumn="1" w:lastColumn="0" w:noHBand="0" w:noVBand="1"/>
      </w:tblPr>
      <w:tblGrid>
        <w:gridCol w:w="1384"/>
        <w:gridCol w:w="1846"/>
        <w:gridCol w:w="1692"/>
        <w:gridCol w:w="1692"/>
      </w:tblGrid>
      <w:tr w:rsidR="006F026C" w14:paraId="1F31DD79" w14:textId="77777777" w:rsidTr="006F026C">
        <w:trPr>
          <w:trHeight w:val="113"/>
          <w:jc w:val="center"/>
        </w:trPr>
        <w:tc>
          <w:tcPr>
            <w:tcW w:w="1384" w:type="dxa"/>
            <w:tcBorders>
              <w:left w:val="nil"/>
              <w:bottom w:val="single" w:sz="4" w:space="0" w:color="auto"/>
              <w:right w:val="nil"/>
            </w:tcBorders>
            <w:vAlign w:val="center"/>
          </w:tcPr>
          <w:p w14:paraId="6866783D" w14:textId="77777777" w:rsidR="006F026C" w:rsidRDefault="006F026C" w:rsidP="006F026C">
            <w:pPr>
              <w:tabs>
                <w:tab w:val="left" w:pos="2389"/>
              </w:tabs>
              <w:jc w:val="both"/>
              <w:rPr>
                <w:rFonts w:ascii="Times New Roman" w:hAnsi="Times New Roman" w:cs="Times New Roman"/>
                <w:sz w:val="24"/>
                <w:szCs w:val="24"/>
              </w:rPr>
            </w:pPr>
            <w:r w:rsidRPr="001D01DF">
              <w:rPr>
                <w:rFonts w:ascii="Times New Roman" w:hAnsi="Times New Roman" w:cs="Times New Roman"/>
                <w:sz w:val="24"/>
                <w:szCs w:val="24"/>
              </w:rPr>
              <w:t>Item</w:t>
            </w:r>
          </w:p>
        </w:tc>
        <w:tc>
          <w:tcPr>
            <w:tcW w:w="1846" w:type="dxa"/>
            <w:tcBorders>
              <w:left w:val="nil"/>
              <w:bottom w:val="single" w:sz="4" w:space="0" w:color="auto"/>
              <w:right w:val="nil"/>
            </w:tcBorders>
            <w:vAlign w:val="center"/>
          </w:tcPr>
          <w:p w14:paraId="3E1F9D58"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xy</w:t>
            </w:r>
          </w:p>
        </w:tc>
        <w:tc>
          <w:tcPr>
            <w:tcW w:w="1692" w:type="dxa"/>
            <w:tcBorders>
              <w:left w:val="nil"/>
              <w:bottom w:val="single" w:sz="4" w:space="0" w:color="auto"/>
              <w:right w:val="nil"/>
            </w:tcBorders>
            <w:vAlign w:val="center"/>
          </w:tcPr>
          <w:p w14:paraId="5DE402FF"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tabel</w:t>
            </w:r>
          </w:p>
        </w:tc>
        <w:tc>
          <w:tcPr>
            <w:tcW w:w="1692" w:type="dxa"/>
            <w:tcBorders>
              <w:left w:val="nil"/>
              <w:bottom w:val="single" w:sz="4" w:space="0" w:color="auto"/>
              <w:right w:val="nil"/>
            </w:tcBorders>
            <w:vAlign w:val="center"/>
          </w:tcPr>
          <w:p w14:paraId="0F53DC2A" w14:textId="77777777" w:rsidR="006F026C" w:rsidRDefault="006F026C" w:rsidP="006F026C">
            <w:pPr>
              <w:tabs>
                <w:tab w:val="left" w:pos="4395"/>
              </w:tabs>
              <w:ind w:left="136" w:right="-45" w:hanging="79"/>
              <w:jc w:val="both"/>
              <w:rPr>
                <w:rFonts w:ascii="Times New Roman" w:hAnsi="Times New Roman" w:cs="Times New Roman"/>
                <w:sz w:val="24"/>
                <w:szCs w:val="24"/>
              </w:rPr>
            </w:pPr>
            <w:r>
              <w:rPr>
                <w:rFonts w:ascii="Times New Roman" w:hAnsi="Times New Roman" w:cs="Times New Roman"/>
                <w:sz w:val="24"/>
                <w:szCs w:val="24"/>
              </w:rPr>
              <w:t>Keterangan</w:t>
            </w:r>
          </w:p>
        </w:tc>
      </w:tr>
      <w:tr w:rsidR="006F026C" w14:paraId="200812C3" w14:textId="77777777" w:rsidTr="006F026C">
        <w:trPr>
          <w:trHeight w:val="113"/>
          <w:jc w:val="center"/>
        </w:trPr>
        <w:tc>
          <w:tcPr>
            <w:tcW w:w="1384" w:type="dxa"/>
            <w:tcBorders>
              <w:left w:val="nil"/>
              <w:bottom w:val="nil"/>
              <w:right w:val="nil"/>
            </w:tcBorders>
            <w:vAlign w:val="center"/>
          </w:tcPr>
          <w:p w14:paraId="570A36DC"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1</w:t>
            </w:r>
          </w:p>
        </w:tc>
        <w:tc>
          <w:tcPr>
            <w:tcW w:w="1846" w:type="dxa"/>
            <w:tcBorders>
              <w:left w:val="nil"/>
              <w:bottom w:val="nil"/>
              <w:right w:val="nil"/>
            </w:tcBorders>
            <w:vAlign w:val="center"/>
          </w:tcPr>
          <w:p w14:paraId="3DE76FD6"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0,975</w:t>
            </w:r>
          </w:p>
        </w:tc>
        <w:tc>
          <w:tcPr>
            <w:tcW w:w="1692" w:type="dxa"/>
            <w:tcBorders>
              <w:left w:val="nil"/>
              <w:bottom w:val="nil"/>
              <w:right w:val="nil"/>
            </w:tcBorders>
            <w:vAlign w:val="center"/>
          </w:tcPr>
          <w:p w14:paraId="72BA3D61"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left w:val="nil"/>
              <w:bottom w:val="nil"/>
              <w:right w:val="nil"/>
            </w:tcBorders>
            <w:vAlign w:val="center"/>
          </w:tcPr>
          <w:p w14:paraId="6DD1ADDE"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2706ACD3" w14:textId="77777777" w:rsidTr="006F026C">
        <w:trPr>
          <w:trHeight w:val="113"/>
          <w:jc w:val="center"/>
        </w:trPr>
        <w:tc>
          <w:tcPr>
            <w:tcW w:w="1384" w:type="dxa"/>
            <w:tcBorders>
              <w:top w:val="nil"/>
              <w:left w:val="nil"/>
              <w:bottom w:val="nil"/>
              <w:right w:val="nil"/>
            </w:tcBorders>
            <w:vAlign w:val="center"/>
          </w:tcPr>
          <w:p w14:paraId="70C49914"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2</w:t>
            </w:r>
          </w:p>
        </w:tc>
        <w:tc>
          <w:tcPr>
            <w:tcW w:w="1846" w:type="dxa"/>
            <w:tcBorders>
              <w:top w:val="nil"/>
              <w:left w:val="nil"/>
              <w:bottom w:val="nil"/>
              <w:right w:val="nil"/>
            </w:tcBorders>
            <w:vAlign w:val="center"/>
          </w:tcPr>
          <w:p w14:paraId="41319717"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0,977</w:t>
            </w:r>
          </w:p>
        </w:tc>
        <w:tc>
          <w:tcPr>
            <w:tcW w:w="1692" w:type="dxa"/>
            <w:tcBorders>
              <w:top w:val="nil"/>
              <w:left w:val="nil"/>
              <w:bottom w:val="nil"/>
              <w:right w:val="nil"/>
            </w:tcBorders>
            <w:vAlign w:val="center"/>
          </w:tcPr>
          <w:p w14:paraId="267E2CE4"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bottom w:val="nil"/>
              <w:right w:val="nil"/>
            </w:tcBorders>
            <w:vAlign w:val="center"/>
          </w:tcPr>
          <w:p w14:paraId="518CF102"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602494DF" w14:textId="77777777" w:rsidTr="006F026C">
        <w:trPr>
          <w:trHeight w:val="113"/>
          <w:jc w:val="center"/>
        </w:trPr>
        <w:tc>
          <w:tcPr>
            <w:tcW w:w="1384" w:type="dxa"/>
            <w:tcBorders>
              <w:top w:val="nil"/>
              <w:left w:val="nil"/>
              <w:right w:val="nil"/>
            </w:tcBorders>
            <w:vAlign w:val="center"/>
          </w:tcPr>
          <w:p w14:paraId="4620DEFD"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3</w:t>
            </w:r>
          </w:p>
          <w:p w14:paraId="76175C8F"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4</w:t>
            </w:r>
          </w:p>
        </w:tc>
        <w:tc>
          <w:tcPr>
            <w:tcW w:w="1846" w:type="dxa"/>
            <w:tcBorders>
              <w:top w:val="nil"/>
              <w:left w:val="nil"/>
              <w:right w:val="nil"/>
            </w:tcBorders>
            <w:vAlign w:val="center"/>
          </w:tcPr>
          <w:p w14:paraId="7946D32E"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0,787</w:t>
            </w:r>
          </w:p>
          <w:p w14:paraId="2D208805"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0,975</w:t>
            </w:r>
          </w:p>
        </w:tc>
        <w:tc>
          <w:tcPr>
            <w:tcW w:w="1692" w:type="dxa"/>
            <w:tcBorders>
              <w:top w:val="nil"/>
              <w:left w:val="nil"/>
              <w:right w:val="nil"/>
            </w:tcBorders>
            <w:vAlign w:val="center"/>
          </w:tcPr>
          <w:p w14:paraId="540EE87B"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p w14:paraId="5AF98728"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right w:val="nil"/>
            </w:tcBorders>
            <w:vAlign w:val="center"/>
          </w:tcPr>
          <w:p w14:paraId="31C2E685"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p w14:paraId="1D123FC1" w14:textId="77777777" w:rsidR="006F026C" w:rsidRDefault="006F026C" w:rsidP="006F026C">
            <w:pPr>
              <w:tabs>
                <w:tab w:val="left" w:pos="2389"/>
              </w:tabs>
              <w:jc w:val="both"/>
              <w:rPr>
                <w:rFonts w:ascii="Times New Roman" w:hAnsi="Times New Roman" w:cs="Times New Roman"/>
                <w:sz w:val="24"/>
                <w:szCs w:val="24"/>
              </w:rPr>
            </w:pPr>
            <w:r w:rsidRPr="003A0008">
              <w:rPr>
                <w:rFonts w:ascii="Times New Roman" w:hAnsi="Times New Roman" w:cs="Times New Roman"/>
                <w:sz w:val="24"/>
                <w:szCs w:val="24"/>
              </w:rPr>
              <w:t>Valid</w:t>
            </w:r>
          </w:p>
        </w:tc>
      </w:tr>
    </w:tbl>
    <w:p w14:paraId="76700CF8" w14:textId="77777777" w:rsidR="006F026C" w:rsidRDefault="006F026C" w:rsidP="006F026C">
      <w:pPr>
        <w:spacing w:line="480" w:lineRule="auto"/>
        <w:ind w:left="540"/>
        <w:rPr>
          <w:rFonts w:ascii="Times New Roman" w:hAnsi="Times New Roman" w:cs="Times New Roman"/>
          <w:sz w:val="24"/>
        </w:rPr>
      </w:pPr>
      <w:r>
        <w:rPr>
          <w:rFonts w:ascii="Times New Roman" w:hAnsi="Times New Roman" w:cs="Times New Roman"/>
          <w:sz w:val="24"/>
          <w:szCs w:val="24"/>
          <w:lang w:val="en-US"/>
        </w:rPr>
        <w:tab/>
      </w:r>
      <w:r>
        <w:rPr>
          <w:rFonts w:ascii="Times New Roman" w:hAnsi="Times New Roman" w:cs="Times New Roman"/>
          <w:sz w:val="24"/>
        </w:rPr>
        <w:t>Sumber: Lampiran 3</w:t>
      </w:r>
    </w:p>
    <w:p w14:paraId="43AE7DC1" w14:textId="77777777" w:rsidR="006F026C" w:rsidRDefault="006F026C" w:rsidP="006F026C">
      <w:pPr>
        <w:spacing w:line="480" w:lineRule="auto"/>
        <w:ind w:left="540" w:firstLine="540"/>
        <w:jc w:val="both"/>
        <w:rPr>
          <w:rFonts w:ascii="Times New Roman" w:hAnsi="Times New Roman" w:cs="Times New Roman"/>
          <w:sz w:val="16"/>
          <w:szCs w:val="16"/>
        </w:rPr>
      </w:pPr>
      <w:r w:rsidRPr="00A05DFA">
        <w:rPr>
          <w:rFonts w:ascii="Times New Roman" w:hAnsi="Times New Roman" w:cs="Times New Roman"/>
          <w:sz w:val="24"/>
          <w:szCs w:val="24"/>
        </w:rPr>
        <w:t>Nilai r</w:t>
      </w:r>
      <w:r w:rsidRPr="00D64C43">
        <w:rPr>
          <w:rFonts w:ascii="Times New Roman" w:hAnsi="Times New Roman" w:cs="Times New Roman"/>
          <w:sz w:val="16"/>
          <w:szCs w:val="16"/>
        </w:rPr>
        <w:t>tabel</w:t>
      </w:r>
      <w:r w:rsidRPr="00A05DFA">
        <w:rPr>
          <w:rFonts w:ascii="Times New Roman" w:hAnsi="Times New Roman" w:cs="Times New Roman"/>
          <w:sz w:val="24"/>
          <w:szCs w:val="24"/>
        </w:rPr>
        <w:t xml:space="preserve"> untuk sampel taraf signif</w:t>
      </w:r>
      <w:r>
        <w:rPr>
          <w:rFonts w:ascii="Times New Roman" w:hAnsi="Times New Roman" w:cs="Times New Roman"/>
          <w:sz w:val="24"/>
          <w:szCs w:val="24"/>
        </w:rPr>
        <w:t>ikansi 0,05 adalah 0,444.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Tabel III. 4 </w:t>
      </w:r>
      <w:r w:rsidRPr="00A05DFA">
        <w:rPr>
          <w:rFonts w:ascii="Times New Roman" w:hAnsi="Times New Roman" w:cs="Times New Roman"/>
          <w:sz w:val="24"/>
          <w:szCs w:val="24"/>
        </w:rPr>
        <w:t>menunjukan bahwa semua ite</w:t>
      </w:r>
      <w:r>
        <w:rPr>
          <w:rFonts w:ascii="Times New Roman" w:hAnsi="Times New Roman" w:cs="Times New Roman"/>
          <w:sz w:val="24"/>
          <w:szCs w:val="24"/>
        </w:rPr>
        <w:t xml:space="preserve">m pertanyaan tentang </w:t>
      </w:r>
      <w:r>
        <w:rPr>
          <w:rFonts w:ascii="Times New Roman" w:hAnsi="Times New Roman" w:cs="Times New Roman"/>
          <w:i/>
          <w:sz w:val="24"/>
          <w:szCs w:val="24"/>
        </w:rPr>
        <w:t>Brand Trust</w:t>
      </w:r>
      <w:r w:rsidRPr="00A05DFA">
        <w:rPr>
          <w:rFonts w:ascii="Times New Roman" w:hAnsi="Times New Roman" w:cs="Times New Roman"/>
          <w:sz w:val="24"/>
          <w:szCs w:val="24"/>
        </w:rPr>
        <w:t xml:space="preserve"> adalah valid, karena nilai r</w:t>
      </w:r>
      <w:r w:rsidRPr="00B65C0A">
        <w:rPr>
          <w:rFonts w:ascii="Times New Roman" w:hAnsi="Times New Roman" w:cs="Times New Roman"/>
          <w:sz w:val="16"/>
          <w:szCs w:val="16"/>
        </w:rPr>
        <w:t>xy</w:t>
      </w:r>
      <w:r w:rsidRPr="00A05DFA">
        <w:rPr>
          <w:rFonts w:ascii="Times New Roman" w:hAnsi="Times New Roman" w:cs="Times New Roman"/>
          <w:sz w:val="24"/>
          <w:szCs w:val="24"/>
        </w:rPr>
        <w:t xml:space="preserve"> atau r</w:t>
      </w:r>
      <w:r w:rsidRPr="00D64C43">
        <w:rPr>
          <w:rFonts w:ascii="Times New Roman" w:hAnsi="Times New Roman" w:cs="Times New Roman"/>
          <w:sz w:val="16"/>
          <w:szCs w:val="16"/>
        </w:rPr>
        <w:t>hitung</w:t>
      </w:r>
      <w:r w:rsidRPr="00A05DFA">
        <w:rPr>
          <w:rFonts w:ascii="Times New Roman" w:hAnsi="Times New Roman" w:cs="Times New Roman"/>
          <w:sz w:val="24"/>
          <w:szCs w:val="24"/>
        </w:rPr>
        <w:t xml:space="preserve"> lebih besar dari nilai </w:t>
      </w:r>
      <w:r w:rsidRPr="00D64C43">
        <w:rPr>
          <w:rFonts w:ascii="Times New Roman" w:hAnsi="Times New Roman" w:cs="Times New Roman"/>
          <w:sz w:val="16"/>
          <w:szCs w:val="16"/>
        </w:rPr>
        <w:t>rtabel</w:t>
      </w:r>
    </w:p>
    <w:p w14:paraId="181B321A" w14:textId="77777777" w:rsidR="006F026C" w:rsidRDefault="006F026C" w:rsidP="006F026C">
      <w:pPr>
        <w:spacing w:after="0" w:line="240" w:lineRule="auto"/>
        <w:ind w:firstLine="306"/>
        <w:jc w:val="center"/>
        <w:rPr>
          <w:rFonts w:ascii="Times New Roman" w:hAnsi="Times New Roman" w:cs="Times New Roman"/>
          <w:b/>
          <w:sz w:val="24"/>
          <w:szCs w:val="24"/>
          <w:lang w:val="en-US"/>
        </w:rPr>
      </w:pPr>
      <w:r>
        <w:rPr>
          <w:rFonts w:ascii="Times New Roman" w:hAnsi="Times New Roman" w:cs="Times New Roman"/>
          <w:b/>
          <w:sz w:val="24"/>
          <w:szCs w:val="24"/>
        </w:rPr>
        <w:t>Tabel III</w:t>
      </w:r>
      <w:r>
        <w:rPr>
          <w:rFonts w:ascii="Times New Roman" w:hAnsi="Times New Roman" w:cs="Times New Roman"/>
          <w:b/>
          <w:sz w:val="24"/>
          <w:szCs w:val="24"/>
          <w:lang w:val="en-US"/>
        </w:rPr>
        <w:t>.5</w:t>
      </w:r>
    </w:p>
    <w:p w14:paraId="665DD2E1" w14:textId="77777777" w:rsidR="006F026C" w:rsidRDefault="006F026C" w:rsidP="006F026C">
      <w:pPr>
        <w:spacing w:after="0" w:line="240" w:lineRule="auto"/>
        <w:ind w:firstLine="306"/>
        <w:jc w:val="center"/>
        <w:rPr>
          <w:rFonts w:ascii="Times New Roman" w:hAnsi="Times New Roman" w:cs="Times New Roman"/>
          <w:b/>
          <w:sz w:val="24"/>
          <w:szCs w:val="24"/>
        </w:rPr>
      </w:pPr>
      <w:r w:rsidRPr="00B56024">
        <w:rPr>
          <w:rFonts w:ascii="Times New Roman" w:hAnsi="Times New Roman" w:cs="Times New Roman"/>
          <w:b/>
          <w:sz w:val="24"/>
          <w:szCs w:val="24"/>
        </w:rPr>
        <w:t xml:space="preserve">Hasil Uji Validitas Variabel </w:t>
      </w:r>
      <w:r>
        <w:rPr>
          <w:rFonts w:ascii="Times New Roman" w:hAnsi="Times New Roman" w:cs="Times New Roman"/>
          <w:b/>
          <w:i/>
          <w:sz w:val="24"/>
          <w:szCs w:val="24"/>
        </w:rPr>
        <w:t>Customer Experience</w:t>
      </w:r>
      <w:r w:rsidRPr="00B56024">
        <w:rPr>
          <w:rFonts w:ascii="Times New Roman" w:hAnsi="Times New Roman" w:cs="Times New Roman"/>
          <w:b/>
          <w:sz w:val="24"/>
          <w:szCs w:val="24"/>
        </w:rPr>
        <w:t xml:space="preserve"> (X</w:t>
      </w:r>
      <w:r>
        <w:rPr>
          <w:rFonts w:ascii="Times New Roman" w:hAnsi="Times New Roman" w:cs="Times New Roman"/>
          <w:b/>
          <w:sz w:val="16"/>
          <w:szCs w:val="24"/>
        </w:rPr>
        <w:t>3</w:t>
      </w:r>
      <w:r w:rsidRPr="00B56024">
        <w:rPr>
          <w:rFonts w:ascii="Times New Roman" w:hAnsi="Times New Roman" w:cs="Times New Roman"/>
          <w:b/>
          <w:sz w:val="24"/>
          <w:szCs w:val="24"/>
        </w:rPr>
        <w:t>)</w:t>
      </w:r>
    </w:p>
    <w:p w14:paraId="386FEDDC" w14:textId="77777777" w:rsidR="006F026C" w:rsidRPr="00E83BC9" w:rsidRDefault="006F026C" w:rsidP="006F026C">
      <w:pPr>
        <w:spacing w:after="0" w:line="240" w:lineRule="auto"/>
        <w:ind w:firstLine="306"/>
        <w:jc w:val="center"/>
        <w:rPr>
          <w:rFonts w:ascii="Times New Roman" w:hAnsi="Times New Roman" w:cs="Times New Roman"/>
          <w:b/>
          <w:sz w:val="24"/>
          <w:szCs w:val="24"/>
          <w:lang w:val="en-US"/>
        </w:rPr>
      </w:pPr>
    </w:p>
    <w:tbl>
      <w:tblPr>
        <w:tblStyle w:val="TableGrid"/>
        <w:tblW w:w="0" w:type="auto"/>
        <w:jc w:val="center"/>
        <w:tblLayout w:type="fixed"/>
        <w:tblLook w:val="04A0" w:firstRow="1" w:lastRow="0" w:firstColumn="1" w:lastColumn="0" w:noHBand="0" w:noVBand="1"/>
      </w:tblPr>
      <w:tblGrid>
        <w:gridCol w:w="1381"/>
        <w:gridCol w:w="1842"/>
        <w:gridCol w:w="1688"/>
        <w:gridCol w:w="1688"/>
      </w:tblGrid>
      <w:tr w:rsidR="006F026C" w14:paraId="163AB232" w14:textId="77777777" w:rsidTr="006F026C">
        <w:trPr>
          <w:trHeight w:val="225"/>
          <w:jc w:val="center"/>
        </w:trPr>
        <w:tc>
          <w:tcPr>
            <w:tcW w:w="1381" w:type="dxa"/>
            <w:tcBorders>
              <w:left w:val="nil"/>
              <w:bottom w:val="single" w:sz="4" w:space="0" w:color="auto"/>
              <w:right w:val="nil"/>
            </w:tcBorders>
            <w:vAlign w:val="center"/>
          </w:tcPr>
          <w:p w14:paraId="3904EEE2" w14:textId="77777777" w:rsidR="006F026C" w:rsidRDefault="006F026C" w:rsidP="006F026C">
            <w:pPr>
              <w:tabs>
                <w:tab w:val="left" w:pos="2389"/>
              </w:tabs>
              <w:jc w:val="both"/>
              <w:rPr>
                <w:rFonts w:ascii="Times New Roman" w:hAnsi="Times New Roman" w:cs="Times New Roman"/>
                <w:sz w:val="24"/>
                <w:szCs w:val="24"/>
              </w:rPr>
            </w:pPr>
            <w:r w:rsidRPr="001D01DF">
              <w:rPr>
                <w:rFonts w:ascii="Times New Roman" w:hAnsi="Times New Roman" w:cs="Times New Roman"/>
                <w:sz w:val="24"/>
                <w:szCs w:val="24"/>
              </w:rPr>
              <w:t>Item</w:t>
            </w:r>
          </w:p>
        </w:tc>
        <w:tc>
          <w:tcPr>
            <w:tcW w:w="1842" w:type="dxa"/>
            <w:tcBorders>
              <w:left w:val="nil"/>
              <w:bottom w:val="single" w:sz="4" w:space="0" w:color="auto"/>
              <w:right w:val="nil"/>
            </w:tcBorders>
            <w:vAlign w:val="center"/>
          </w:tcPr>
          <w:p w14:paraId="0D4D2567"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xy</w:t>
            </w:r>
          </w:p>
        </w:tc>
        <w:tc>
          <w:tcPr>
            <w:tcW w:w="1688" w:type="dxa"/>
            <w:tcBorders>
              <w:left w:val="nil"/>
              <w:bottom w:val="single" w:sz="4" w:space="0" w:color="auto"/>
              <w:right w:val="nil"/>
            </w:tcBorders>
            <w:vAlign w:val="center"/>
          </w:tcPr>
          <w:p w14:paraId="63A096F7"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tabel</w:t>
            </w:r>
          </w:p>
        </w:tc>
        <w:tc>
          <w:tcPr>
            <w:tcW w:w="1688" w:type="dxa"/>
            <w:tcBorders>
              <w:left w:val="nil"/>
              <w:bottom w:val="single" w:sz="4" w:space="0" w:color="auto"/>
              <w:right w:val="nil"/>
            </w:tcBorders>
            <w:vAlign w:val="center"/>
          </w:tcPr>
          <w:p w14:paraId="22CC6490" w14:textId="77777777" w:rsidR="006F026C" w:rsidRDefault="006F026C" w:rsidP="006F026C">
            <w:pPr>
              <w:tabs>
                <w:tab w:val="left" w:pos="4395"/>
              </w:tabs>
              <w:ind w:left="136" w:right="-45" w:hanging="79"/>
              <w:jc w:val="both"/>
              <w:rPr>
                <w:rFonts w:ascii="Times New Roman" w:hAnsi="Times New Roman" w:cs="Times New Roman"/>
                <w:sz w:val="24"/>
                <w:szCs w:val="24"/>
              </w:rPr>
            </w:pPr>
            <w:r>
              <w:rPr>
                <w:rFonts w:ascii="Times New Roman" w:hAnsi="Times New Roman" w:cs="Times New Roman"/>
                <w:sz w:val="24"/>
                <w:szCs w:val="24"/>
              </w:rPr>
              <w:t>Keterangan</w:t>
            </w:r>
          </w:p>
        </w:tc>
      </w:tr>
      <w:tr w:rsidR="006F026C" w14:paraId="38C2AC0A" w14:textId="77777777" w:rsidTr="006F026C">
        <w:trPr>
          <w:trHeight w:val="231"/>
          <w:jc w:val="center"/>
        </w:trPr>
        <w:tc>
          <w:tcPr>
            <w:tcW w:w="1381" w:type="dxa"/>
            <w:tcBorders>
              <w:left w:val="nil"/>
              <w:bottom w:val="nil"/>
              <w:right w:val="nil"/>
            </w:tcBorders>
            <w:vAlign w:val="center"/>
          </w:tcPr>
          <w:p w14:paraId="64D2DF62"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nil"/>
              <w:bottom w:val="nil"/>
              <w:right w:val="nil"/>
            </w:tcBorders>
            <w:vAlign w:val="center"/>
          </w:tcPr>
          <w:p w14:paraId="08D0ADCA"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0,638</w:t>
            </w:r>
          </w:p>
        </w:tc>
        <w:tc>
          <w:tcPr>
            <w:tcW w:w="1688" w:type="dxa"/>
            <w:tcBorders>
              <w:left w:val="nil"/>
              <w:bottom w:val="nil"/>
              <w:right w:val="nil"/>
            </w:tcBorders>
            <w:vAlign w:val="center"/>
          </w:tcPr>
          <w:p w14:paraId="48A7C32C"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88" w:type="dxa"/>
            <w:tcBorders>
              <w:left w:val="nil"/>
              <w:bottom w:val="nil"/>
              <w:right w:val="nil"/>
            </w:tcBorders>
            <w:vAlign w:val="center"/>
          </w:tcPr>
          <w:p w14:paraId="66F74FF1"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4B76E399" w14:textId="77777777" w:rsidTr="006F026C">
        <w:trPr>
          <w:trHeight w:val="16"/>
          <w:jc w:val="center"/>
        </w:trPr>
        <w:tc>
          <w:tcPr>
            <w:tcW w:w="1381" w:type="dxa"/>
            <w:tcBorders>
              <w:top w:val="nil"/>
              <w:left w:val="nil"/>
              <w:bottom w:val="nil"/>
              <w:right w:val="nil"/>
            </w:tcBorders>
            <w:vAlign w:val="center"/>
          </w:tcPr>
          <w:p w14:paraId="1F4ECD28"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2</w:t>
            </w:r>
          </w:p>
        </w:tc>
        <w:tc>
          <w:tcPr>
            <w:tcW w:w="1842" w:type="dxa"/>
            <w:tcBorders>
              <w:top w:val="nil"/>
              <w:left w:val="nil"/>
              <w:bottom w:val="nil"/>
              <w:right w:val="nil"/>
            </w:tcBorders>
            <w:vAlign w:val="center"/>
          </w:tcPr>
          <w:p w14:paraId="2D2142FC"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0,631</w:t>
            </w:r>
          </w:p>
        </w:tc>
        <w:tc>
          <w:tcPr>
            <w:tcW w:w="1688" w:type="dxa"/>
            <w:tcBorders>
              <w:top w:val="nil"/>
              <w:left w:val="nil"/>
              <w:bottom w:val="nil"/>
              <w:right w:val="nil"/>
            </w:tcBorders>
            <w:vAlign w:val="center"/>
          </w:tcPr>
          <w:p w14:paraId="70139403"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88" w:type="dxa"/>
            <w:tcBorders>
              <w:top w:val="nil"/>
              <w:left w:val="nil"/>
              <w:bottom w:val="nil"/>
              <w:right w:val="nil"/>
            </w:tcBorders>
            <w:vAlign w:val="center"/>
          </w:tcPr>
          <w:p w14:paraId="3A222875"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72D51EDB" w14:textId="77777777" w:rsidTr="006F026C">
        <w:trPr>
          <w:trHeight w:val="474"/>
          <w:jc w:val="center"/>
        </w:trPr>
        <w:tc>
          <w:tcPr>
            <w:tcW w:w="1381" w:type="dxa"/>
            <w:tcBorders>
              <w:top w:val="nil"/>
              <w:left w:val="nil"/>
              <w:bottom w:val="nil"/>
              <w:right w:val="nil"/>
            </w:tcBorders>
            <w:vAlign w:val="center"/>
          </w:tcPr>
          <w:p w14:paraId="2B064F48"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3</w:t>
            </w:r>
          </w:p>
          <w:p w14:paraId="2C1C49CF"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4</w:t>
            </w:r>
          </w:p>
        </w:tc>
        <w:tc>
          <w:tcPr>
            <w:tcW w:w="1842" w:type="dxa"/>
            <w:tcBorders>
              <w:top w:val="nil"/>
              <w:left w:val="nil"/>
              <w:bottom w:val="nil"/>
              <w:right w:val="nil"/>
            </w:tcBorders>
            <w:vAlign w:val="center"/>
          </w:tcPr>
          <w:p w14:paraId="54485D12"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0,843</w:t>
            </w:r>
          </w:p>
          <w:p w14:paraId="77275154"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0,843</w:t>
            </w:r>
          </w:p>
        </w:tc>
        <w:tc>
          <w:tcPr>
            <w:tcW w:w="1688" w:type="dxa"/>
            <w:tcBorders>
              <w:top w:val="nil"/>
              <w:left w:val="nil"/>
              <w:bottom w:val="nil"/>
              <w:right w:val="nil"/>
            </w:tcBorders>
            <w:vAlign w:val="center"/>
          </w:tcPr>
          <w:p w14:paraId="3A6802E5"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p w14:paraId="4343DCF0"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88" w:type="dxa"/>
            <w:tcBorders>
              <w:top w:val="nil"/>
              <w:left w:val="nil"/>
              <w:bottom w:val="nil"/>
              <w:right w:val="nil"/>
            </w:tcBorders>
            <w:vAlign w:val="center"/>
          </w:tcPr>
          <w:p w14:paraId="1D7FC38C"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p w14:paraId="497D9BF7" w14:textId="77777777" w:rsidR="006F026C" w:rsidRDefault="006F026C" w:rsidP="006F026C">
            <w:pPr>
              <w:tabs>
                <w:tab w:val="left" w:pos="2389"/>
              </w:tabs>
              <w:jc w:val="both"/>
              <w:rPr>
                <w:rFonts w:ascii="Times New Roman" w:hAnsi="Times New Roman" w:cs="Times New Roman"/>
                <w:sz w:val="24"/>
                <w:szCs w:val="24"/>
              </w:rPr>
            </w:pPr>
            <w:r w:rsidRPr="003A0008">
              <w:rPr>
                <w:rFonts w:ascii="Times New Roman" w:hAnsi="Times New Roman" w:cs="Times New Roman"/>
                <w:sz w:val="24"/>
                <w:szCs w:val="24"/>
              </w:rPr>
              <w:t>Valid</w:t>
            </w:r>
          </w:p>
        </w:tc>
      </w:tr>
      <w:tr w:rsidR="006F026C" w14:paraId="47265662" w14:textId="77777777" w:rsidTr="006F026C">
        <w:trPr>
          <w:trHeight w:val="163"/>
          <w:jc w:val="center"/>
        </w:trPr>
        <w:tc>
          <w:tcPr>
            <w:tcW w:w="1381" w:type="dxa"/>
            <w:tcBorders>
              <w:top w:val="nil"/>
              <w:left w:val="nil"/>
              <w:bottom w:val="nil"/>
              <w:right w:val="nil"/>
            </w:tcBorders>
            <w:vAlign w:val="center"/>
          </w:tcPr>
          <w:p w14:paraId="750DA660" w14:textId="77777777" w:rsidR="006F026C" w:rsidRPr="00E83BC9"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5</w:t>
            </w:r>
          </w:p>
        </w:tc>
        <w:tc>
          <w:tcPr>
            <w:tcW w:w="1842" w:type="dxa"/>
            <w:tcBorders>
              <w:top w:val="nil"/>
              <w:left w:val="nil"/>
              <w:bottom w:val="nil"/>
              <w:right w:val="nil"/>
            </w:tcBorders>
            <w:vAlign w:val="center"/>
          </w:tcPr>
          <w:p w14:paraId="27B4A398"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0,843</w:t>
            </w:r>
          </w:p>
        </w:tc>
        <w:tc>
          <w:tcPr>
            <w:tcW w:w="1688" w:type="dxa"/>
            <w:tcBorders>
              <w:top w:val="nil"/>
              <w:left w:val="nil"/>
              <w:bottom w:val="nil"/>
              <w:right w:val="nil"/>
            </w:tcBorders>
            <w:vAlign w:val="center"/>
          </w:tcPr>
          <w:p w14:paraId="57F4B54A"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88" w:type="dxa"/>
            <w:tcBorders>
              <w:top w:val="nil"/>
              <w:left w:val="nil"/>
              <w:bottom w:val="nil"/>
              <w:right w:val="nil"/>
            </w:tcBorders>
            <w:vAlign w:val="center"/>
          </w:tcPr>
          <w:p w14:paraId="61DBC520"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01C91B52" w14:textId="77777777" w:rsidTr="006F026C">
        <w:trPr>
          <w:trHeight w:val="16"/>
          <w:jc w:val="center"/>
        </w:trPr>
        <w:tc>
          <w:tcPr>
            <w:tcW w:w="1381" w:type="dxa"/>
            <w:tcBorders>
              <w:top w:val="nil"/>
              <w:left w:val="nil"/>
              <w:right w:val="nil"/>
            </w:tcBorders>
            <w:vAlign w:val="center"/>
          </w:tcPr>
          <w:p w14:paraId="24CCCDD0"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6</w:t>
            </w:r>
          </w:p>
        </w:tc>
        <w:tc>
          <w:tcPr>
            <w:tcW w:w="1842" w:type="dxa"/>
            <w:tcBorders>
              <w:top w:val="nil"/>
              <w:left w:val="nil"/>
              <w:right w:val="nil"/>
            </w:tcBorders>
            <w:vAlign w:val="center"/>
          </w:tcPr>
          <w:p w14:paraId="600060BA"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0,641</w:t>
            </w:r>
          </w:p>
        </w:tc>
        <w:tc>
          <w:tcPr>
            <w:tcW w:w="1688" w:type="dxa"/>
            <w:tcBorders>
              <w:top w:val="nil"/>
              <w:left w:val="nil"/>
              <w:right w:val="nil"/>
            </w:tcBorders>
            <w:vAlign w:val="center"/>
          </w:tcPr>
          <w:p w14:paraId="098BBA4E"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88" w:type="dxa"/>
            <w:tcBorders>
              <w:top w:val="nil"/>
              <w:left w:val="nil"/>
              <w:right w:val="nil"/>
            </w:tcBorders>
            <w:vAlign w:val="center"/>
          </w:tcPr>
          <w:p w14:paraId="50770A0B"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bl>
    <w:p w14:paraId="1B29CBAB" w14:textId="77777777" w:rsidR="006F026C" w:rsidRDefault="006F026C" w:rsidP="006F026C">
      <w:pPr>
        <w:spacing w:line="480" w:lineRule="auto"/>
        <w:ind w:left="540"/>
        <w:rPr>
          <w:rFonts w:ascii="Times New Roman" w:hAnsi="Times New Roman" w:cs="Times New Roman"/>
          <w:sz w:val="24"/>
        </w:rPr>
      </w:pPr>
      <w:r>
        <w:rPr>
          <w:rFonts w:ascii="Times New Roman" w:hAnsi="Times New Roman" w:cs="Times New Roman"/>
          <w:sz w:val="24"/>
          <w:szCs w:val="24"/>
          <w:lang w:val="en-US"/>
        </w:rPr>
        <w:tab/>
      </w:r>
      <w:r>
        <w:rPr>
          <w:rFonts w:ascii="Times New Roman" w:hAnsi="Times New Roman" w:cs="Times New Roman"/>
          <w:sz w:val="24"/>
        </w:rPr>
        <w:t>Sumber: Lampiran 3</w:t>
      </w:r>
    </w:p>
    <w:p w14:paraId="2D771F6A" w14:textId="77777777" w:rsidR="006F026C" w:rsidRDefault="006F026C" w:rsidP="006F026C">
      <w:pPr>
        <w:spacing w:line="480" w:lineRule="auto"/>
        <w:ind w:left="540" w:firstLine="540"/>
        <w:jc w:val="both"/>
        <w:rPr>
          <w:rFonts w:ascii="Times New Roman" w:hAnsi="Times New Roman" w:cs="Times New Roman"/>
          <w:sz w:val="16"/>
          <w:szCs w:val="16"/>
        </w:rPr>
      </w:pPr>
      <w:r w:rsidRPr="00A05DFA">
        <w:rPr>
          <w:rFonts w:ascii="Times New Roman" w:hAnsi="Times New Roman" w:cs="Times New Roman"/>
          <w:sz w:val="24"/>
          <w:szCs w:val="24"/>
        </w:rPr>
        <w:t>Nilai r</w:t>
      </w:r>
      <w:r w:rsidRPr="00D64C43">
        <w:rPr>
          <w:rFonts w:ascii="Times New Roman" w:hAnsi="Times New Roman" w:cs="Times New Roman"/>
          <w:sz w:val="16"/>
          <w:szCs w:val="16"/>
        </w:rPr>
        <w:t>tabel</w:t>
      </w:r>
      <w:r w:rsidRPr="00A05DFA">
        <w:rPr>
          <w:rFonts w:ascii="Times New Roman" w:hAnsi="Times New Roman" w:cs="Times New Roman"/>
          <w:sz w:val="24"/>
          <w:szCs w:val="24"/>
        </w:rPr>
        <w:t xml:space="preserve"> untuk sampel taraf signif</w:t>
      </w:r>
      <w:r>
        <w:rPr>
          <w:rFonts w:ascii="Times New Roman" w:hAnsi="Times New Roman" w:cs="Times New Roman"/>
          <w:sz w:val="24"/>
          <w:szCs w:val="24"/>
        </w:rPr>
        <w:t>ikansi 0,05 adalah 0,444.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Tabel III. 5 </w:t>
      </w:r>
      <w:r w:rsidRPr="00A05DFA">
        <w:rPr>
          <w:rFonts w:ascii="Times New Roman" w:hAnsi="Times New Roman" w:cs="Times New Roman"/>
          <w:sz w:val="24"/>
          <w:szCs w:val="24"/>
        </w:rPr>
        <w:t>menunjukan bahwa semua ite</w:t>
      </w:r>
      <w:r>
        <w:rPr>
          <w:rFonts w:ascii="Times New Roman" w:hAnsi="Times New Roman" w:cs="Times New Roman"/>
          <w:sz w:val="24"/>
          <w:szCs w:val="24"/>
        </w:rPr>
        <w:t xml:space="preserve">m pertanyaan tentang </w:t>
      </w:r>
      <w:r>
        <w:rPr>
          <w:rFonts w:ascii="Times New Roman" w:hAnsi="Times New Roman" w:cs="Times New Roman"/>
          <w:i/>
          <w:sz w:val="24"/>
          <w:szCs w:val="24"/>
        </w:rPr>
        <w:t>Customer Experience</w:t>
      </w:r>
      <w:r w:rsidRPr="00A05DFA">
        <w:rPr>
          <w:rFonts w:ascii="Times New Roman" w:hAnsi="Times New Roman" w:cs="Times New Roman"/>
          <w:sz w:val="24"/>
          <w:szCs w:val="24"/>
        </w:rPr>
        <w:t xml:space="preserve"> adalah valid, karena nilai r</w:t>
      </w:r>
      <w:r w:rsidRPr="00B65C0A">
        <w:rPr>
          <w:rFonts w:ascii="Times New Roman" w:hAnsi="Times New Roman" w:cs="Times New Roman"/>
          <w:sz w:val="16"/>
          <w:szCs w:val="16"/>
        </w:rPr>
        <w:t>xy</w:t>
      </w:r>
      <w:r w:rsidRPr="00A05DFA">
        <w:rPr>
          <w:rFonts w:ascii="Times New Roman" w:hAnsi="Times New Roman" w:cs="Times New Roman"/>
          <w:sz w:val="24"/>
          <w:szCs w:val="24"/>
        </w:rPr>
        <w:t xml:space="preserve"> atau r</w:t>
      </w:r>
      <w:r w:rsidRPr="00D64C43">
        <w:rPr>
          <w:rFonts w:ascii="Times New Roman" w:hAnsi="Times New Roman" w:cs="Times New Roman"/>
          <w:sz w:val="16"/>
          <w:szCs w:val="16"/>
        </w:rPr>
        <w:t>hitung</w:t>
      </w:r>
      <w:r w:rsidRPr="00A05DFA">
        <w:rPr>
          <w:rFonts w:ascii="Times New Roman" w:hAnsi="Times New Roman" w:cs="Times New Roman"/>
          <w:sz w:val="24"/>
          <w:szCs w:val="24"/>
        </w:rPr>
        <w:t xml:space="preserve"> lebih besar dari nilai </w:t>
      </w:r>
      <w:r w:rsidRPr="00D64C43">
        <w:rPr>
          <w:rFonts w:ascii="Times New Roman" w:hAnsi="Times New Roman" w:cs="Times New Roman"/>
          <w:sz w:val="16"/>
          <w:szCs w:val="16"/>
        </w:rPr>
        <w:t>rtabel</w:t>
      </w:r>
      <w:r>
        <w:rPr>
          <w:rFonts w:ascii="Times New Roman" w:hAnsi="Times New Roman" w:cs="Times New Roman"/>
          <w:sz w:val="16"/>
          <w:szCs w:val="16"/>
        </w:rPr>
        <w:t>.</w:t>
      </w:r>
    </w:p>
    <w:p w14:paraId="4DFCEA24" w14:textId="77777777" w:rsidR="006F026C" w:rsidRDefault="006F026C" w:rsidP="006F026C">
      <w:pPr>
        <w:spacing w:line="480" w:lineRule="auto"/>
        <w:ind w:left="540" w:firstLine="540"/>
        <w:jc w:val="both"/>
        <w:rPr>
          <w:rFonts w:ascii="Times New Roman" w:hAnsi="Times New Roman" w:cs="Times New Roman"/>
          <w:sz w:val="16"/>
          <w:szCs w:val="16"/>
        </w:rPr>
      </w:pPr>
    </w:p>
    <w:p w14:paraId="7AAF4F9A" w14:textId="77777777" w:rsidR="006F026C" w:rsidRDefault="006F026C" w:rsidP="006F026C">
      <w:pPr>
        <w:spacing w:line="480" w:lineRule="auto"/>
        <w:ind w:left="540" w:firstLine="540"/>
        <w:jc w:val="both"/>
        <w:rPr>
          <w:rFonts w:ascii="Times New Roman" w:hAnsi="Times New Roman" w:cs="Times New Roman"/>
          <w:sz w:val="16"/>
          <w:szCs w:val="16"/>
        </w:rPr>
      </w:pPr>
    </w:p>
    <w:p w14:paraId="328DAFB2" w14:textId="77777777" w:rsidR="006F026C" w:rsidRDefault="006F026C" w:rsidP="006F026C">
      <w:pPr>
        <w:spacing w:line="480" w:lineRule="auto"/>
        <w:ind w:left="540" w:firstLine="540"/>
        <w:jc w:val="both"/>
        <w:rPr>
          <w:rFonts w:ascii="Times New Roman" w:hAnsi="Times New Roman" w:cs="Times New Roman"/>
          <w:sz w:val="16"/>
          <w:szCs w:val="16"/>
        </w:rPr>
      </w:pPr>
    </w:p>
    <w:p w14:paraId="009A171C" w14:textId="77777777" w:rsidR="006F026C" w:rsidRDefault="006F026C" w:rsidP="006F026C">
      <w:pPr>
        <w:spacing w:line="480" w:lineRule="auto"/>
        <w:ind w:left="540" w:firstLine="540"/>
        <w:jc w:val="both"/>
        <w:rPr>
          <w:rFonts w:ascii="Times New Roman" w:hAnsi="Times New Roman" w:cs="Times New Roman"/>
          <w:sz w:val="16"/>
          <w:szCs w:val="16"/>
        </w:rPr>
      </w:pPr>
    </w:p>
    <w:p w14:paraId="32753FAD" w14:textId="77777777" w:rsidR="006F026C" w:rsidRDefault="006F026C" w:rsidP="006F026C">
      <w:pPr>
        <w:spacing w:line="480" w:lineRule="auto"/>
        <w:ind w:left="540" w:firstLine="540"/>
        <w:jc w:val="both"/>
        <w:rPr>
          <w:rFonts w:ascii="Times New Roman" w:hAnsi="Times New Roman" w:cs="Times New Roman"/>
          <w:sz w:val="16"/>
          <w:szCs w:val="16"/>
        </w:rPr>
      </w:pPr>
    </w:p>
    <w:p w14:paraId="571893A8" w14:textId="77777777" w:rsidR="006F026C" w:rsidRDefault="006F026C" w:rsidP="006F026C">
      <w:pPr>
        <w:spacing w:after="0" w:line="240" w:lineRule="auto"/>
        <w:ind w:firstLine="306"/>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Tabel III</w:t>
      </w:r>
      <w:r>
        <w:rPr>
          <w:rFonts w:ascii="Times New Roman" w:hAnsi="Times New Roman" w:cs="Times New Roman"/>
          <w:b/>
          <w:sz w:val="24"/>
          <w:szCs w:val="24"/>
          <w:lang w:val="en-US"/>
        </w:rPr>
        <w:t>.6</w:t>
      </w:r>
    </w:p>
    <w:p w14:paraId="64E58821" w14:textId="77777777" w:rsidR="006F026C" w:rsidRDefault="006F026C" w:rsidP="006F026C">
      <w:pPr>
        <w:spacing w:after="0" w:line="240" w:lineRule="auto"/>
        <w:ind w:firstLine="306"/>
        <w:jc w:val="center"/>
        <w:rPr>
          <w:rFonts w:ascii="Times New Roman" w:hAnsi="Times New Roman" w:cs="Times New Roman"/>
          <w:b/>
          <w:sz w:val="24"/>
          <w:szCs w:val="24"/>
        </w:rPr>
      </w:pPr>
      <w:r w:rsidRPr="00B56024">
        <w:rPr>
          <w:rFonts w:ascii="Times New Roman" w:hAnsi="Times New Roman" w:cs="Times New Roman"/>
          <w:b/>
          <w:sz w:val="24"/>
          <w:szCs w:val="24"/>
        </w:rPr>
        <w:t xml:space="preserve">Hasil Uji Validitas Variabel </w:t>
      </w:r>
      <w:r>
        <w:rPr>
          <w:rFonts w:ascii="Times New Roman" w:hAnsi="Times New Roman" w:cs="Times New Roman"/>
          <w:b/>
          <w:sz w:val="24"/>
          <w:szCs w:val="24"/>
        </w:rPr>
        <w:t>Media Sosial</w:t>
      </w:r>
      <w:r w:rsidRPr="00B56024">
        <w:rPr>
          <w:rFonts w:ascii="Times New Roman" w:hAnsi="Times New Roman" w:cs="Times New Roman"/>
          <w:b/>
          <w:sz w:val="24"/>
          <w:szCs w:val="24"/>
        </w:rPr>
        <w:t xml:space="preserve"> (X</w:t>
      </w:r>
      <w:r>
        <w:rPr>
          <w:rFonts w:ascii="Times New Roman" w:hAnsi="Times New Roman" w:cs="Times New Roman"/>
          <w:b/>
          <w:sz w:val="16"/>
          <w:szCs w:val="24"/>
        </w:rPr>
        <w:t>4</w:t>
      </w:r>
      <w:r w:rsidRPr="00B56024">
        <w:rPr>
          <w:rFonts w:ascii="Times New Roman" w:hAnsi="Times New Roman" w:cs="Times New Roman"/>
          <w:b/>
          <w:sz w:val="24"/>
          <w:szCs w:val="24"/>
        </w:rPr>
        <w:t>)</w:t>
      </w:r>
    </w:p>
    <w:p w14:paraId="54A45851" w14:textId="77777777" w:rsidR="006F026C" w:rsidRPr="00E83BC9" w:rsidRDefault="006F026C" w:rsidP="006F026C">
      <w:pPr>
        <w:spacing w:after="0" w:line="240" w:lineRule="auto"/>
        <w:ind w:firstLine="306"/>
        <w:jc w:val="center"/>
        <w:rPr>
          <w:rFonts w:ascii="Times New Roman" w:hAnsi="Times New Roman" w:cs="Times New Roman"/>
          <w:b/>
          <w:sz w:val="24"/>
          <w:szCs w:val="24"/>
          <w:lang w:val="en-US"/>
        </w:rPr>
      </w:pPr>
    </w:p>
    <w:tbl>
      <w:tblPr>
        <w:tblStyle w:val="TableGrid"/>
        <w:tblW w:w="0" w:type="auto"/>
        <w:jc w:val="center"/>
        <w:tblLayout w:type="fixed"/>
        <w:tblLook w:val="04A0" w:firstRow="1" w:lastRow="0" w:firstColumn="1" w:lastColumn="0" w:noHBand="0" w:noVBand="1"/>
      </w:tblPr>
      <w:tblGrid>
        <w:gridCol w:w="1384"/>
        <w:gridCol w:w="1846"/>
        <w:gridCol w:w="1692"/>
        <w:gridCol w:w="1692"/>
      </w:tblGrid>
      <w:tr w:rsidR="006F026C" w14:paraId="1810E7B6" w14:textId="77777777" w:rsidTr="006F026C">
        <w:trPr>
          <w:trHeight w:val="20"/>
          <w:jc w:val="center"/>
        </w:trPr>
        <w:tc>
          <w:tcPr>
            <w:tcW w:w="1384" w:type="dxa"/>
            <w:tcBorders>
              <w:left w:val="nil"/>
              <w:bottom w:val="single" w:sz="4" w:space="0" w:color="auto"/>
              <w:right w:val="nil"/>
            </w:tcBorders>
            <w:vAlign w:val="center"/>
          </w:tcPr>
          <w:p w14:paraId="3FDCFEB5" w14:textId="77777777" w:rsidR="006F026C" w:rsidRDefault="006F026C" w:rsidP="006F026C">
            <w:pPr>
              <w:tabs>
                <w:tab w:val="left" w:pos="2389"/>
              </w:tabs>
              <w:jc w:val="both"/>
              <w:rPr>
                <w:rFonts w:ascii="Times New Roman" w:hAnsi="Times New Roman" w:cs="Times New Roman"/>
                <w:sz w:val="24"/>
                <w:szCs w:val="24"/>
              </w:rPr>
            </w:pPr>
            <w:r w:rsidRPr="001D01DF">
              <w:rPr>
                <w:rFonts w:ascii="Times New Roman" w:hAnsi="Times New Roman" w:cs="Times New Roman"/>
                <w:sz w:val="24"/>
                <w:szCs w:val="24"/>
              </w:rPr>
              <w:t>Item</w:t>
            </w:r>
          </w:p>
        </w:tc>
        <w:tc>
          <w:tcPr>
            <w:tcW w:w="1846" w:type="dxa"/>
            <w:tcBorders>
              <w:left w:val="nil"/>
              <w:bottom w:val="single" w:sz="4" w:space="0" w:color="auto"/>
              <w:right w:val="nil"/>
            </w:tcBorders>
            <w:vAlign w:val="center"/>
          </w:tcPr>
          <w:p w14:paraId="1C243315"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xy</w:t>
            </w:r>
          </w:p>
        </w:tc>
        <w:tc>
          <w:tcPr>
            <w:tcW w:w="1692" w:type="dxa"/>
            <w:tcBorders>
              <w:left w:val="nil"/>
              <w:bottom w:val="single" w:sz="4" w:space="0" w:color="auto"/>
              <w:right w:val="nil"/>
            </w:tcBorders>
            <w:vAlign w:val="center"/>
          </w:tcPr>
          <w:p w14:paraId="33C8717D" w14:textId="77777777" w:rsidR="006F026C" w:rsidRPr="001C1EAC" w:rsidRDefault="006F026C" w:rsidP="006F026C">
            <w:pPr>
              <w:tabs>
                <w:tab w:val="left" w:pos="2389"/>
              </w:tabs>
              <w:jc w:val="both"/>
              <w:rPr>
                <w:rFonts w:ascii="Times New Roman" w:hAnsi="Times New Roman" w:cs="Times New Roman"/>
                <w:sz w:val="16"/>
                <w:szCs w:val="24"/>
              </w:rPr>
            </w:pPr>
            <w:r w:rsidRPr="001D01DF">
              <w:rPr>
                <w:rFonts w:ascii="Times New Roman" w:hAnsi="Times New Roman" w:cs="Times New Roman"/>
                <w:sz w:val="24"/>
                <w:szCs w:val="24"/>
              </w:rPr>
              <w:t>r</w:t>
            </w:r>
            <w:r>
              <w:rPr>
                <w:rFonts w:ascii="Times New Roman" w:hAnsi="Times New Roman" w:cs="Times New Roman"/>
                <w:sz w:val="16"/>
                <w:szCs w:val="24"/>
              </w:rPr>
              <w:t>tabel</w:t>
            </w:r>
          </w:p>
        </w:tc>
        <w:tc>
          <w:tcPr>
            <w:tcW w:w="1692" w:type="dxa"/>
            <w:tcBorders>
              <w:left w:val="nil"/>
              <w:bottom w:val="single" w:sz="4" w:space="0" w:color="auto"/>
              <w:right w:val="nil"/>
            </w:tcBorders>
            <w:vAlign w:val="center"/>
          </w:tcPr>
          <w:p w14:paraId="2BB69F7A" w14:textId="77777777" w:rsidR="006F026C" w:rsidRDefault="006F026C" w:rsidP="006F026C">
            <w:pPr>
              <w:tabs>
                <w:tab w:val="left" w:pos="4395"/>
              </w:tabs>
              <w:ind w:left="136" w:right="-45" w:hanging="79"/>
              <w:jc w:val="both"/>
              <w:rPr>
                <w:rFonts w:ascii="Times New Roman" w:hAnsi="Times New Roman" w:cs="Times New Roman"/>
                <w:sz w:val="24"/>
                <w:szCs w:val="24"/>
              </w:rPr>
            </w:pPr>
            <w:r>
              <w:rPr>
                <w:rFonts w:ascii="Times New Roman" w:hAnsi="Times New Roman" w:cs="Times New Roman"/>
                <w:sz w:val="24"/>
                <w:szCs w:val="24"/>
              </w:rPr>
              <w:t>Keterangan</w:t>
            </w:r>
          </w:p>
        </w:tc>
      </w:tr>
      <w:tr w:rsidR="006F026C" w14:paraId="55BD1AC8" w14:textId="77777777" w:rsidTr="006F026C">
        <w:trPr>
          <w:trHeight w:val="20"/>
          <w:jc w:val="center"/>
        </w:trPr>
        <w:tc>
          <w:tcPr>
            <w:tcW w:w="1384" w:type="dxa"/>
            <w:tcBorders>
              <w:left w:val="nil"/>
              <w:bottom w:val="nil"/>
              <w:right w:val="nil"/>
            </w:tcBorders>
            <w:vAlign w:val="center"/>
          </w:tcPr>
          <w:p w14:paraId="5B95E32B"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1</w:t>
            </w:r>
          </w:p>
        </w:tc>
        <w:tc>
          <w:tcPr>
            <w:tcW w:w="1846" w:type="dxa"/>
            <w:tcBorders>
              <w:left w:val="nil"/>
              <w:bottom w:val="nil"/>
              <w:right w:val="nil"/>
            </w:tcBorders>
            <w:vAlign w:val="center"/>
          </w:tcPr>
          <w:p w14:paraId="2038CF5A"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0,481</w:t>
            </w:r>
          </w:p>
        </w:tc>
        <w:tc>
          <w:tcPr>
            <w:tcW w:w="1692" w:type="dxa"/>
            <w:tcBorders>
              <w:left w:val="nil"/>
              <w:bottom w:val="nil"/>
              <w:right w:val="nil"/>
            </w:tcBorders>
            <w:vAlign w:val="center"/>
          </w:tcPr>
          <w:p w14:paraId="3E77644C"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left w:val="nil"/>
              <w:bottom w:val="nil"/>
              <w:right w:val="nil"/>
            </w:tcBorders>
            <w:vAlign w:val="center"/>
          </w:tcPr>
          <w:p w14:paraId="054F7EB8"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594105DC" w14:textId="77777777" w:rsidTr="006F026C">
        <w:trPr>
          <w:trHeight w:val="20"/>
          <w:jc w:val="center"/>
        </w:trPr>
        <w:tc>
          <w:tcPr>
            <w:tcW w:w="1384" w:type="dxa"/>
            <w:tcBorders>
              <w:top w:val="nil"/>
              <w:left w:val="nil"/>
              <w:bottom w:val="nil"/>
              <w:right w:val="nil"/>
            </w:tcBorders>
            <w:vAlign w:val="center"/>
          </w:tcPr>
          <w:p w14:paraId="52B93E80"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2</w:t>
            </w:r>
          </w:p>
        </w:tc>
        <w:tc>
          <w:tcPr>
            <w:tcW w:w="1846" w:type="dxa"/>
            <w:tcBorders>
              <w:top w:val="nil"/>
              <w:left w:val="nil"/>
              <w:bottom w:val="nil"/>
              <w:right w:val="nil"/>
            </w:tcBorders>
            <w:vAlign w:val="center"/>
          </w:tcPr>
          <w:p w14:paraId="279F9828"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0,643</w:t>
            </w:r>
          </w:p>
        </w:tc>
        <w:tc>
          <w:tcPr>
            <w:tcW w:w="1692" w:type="dxa"/>
            <w:tcBorders>
              <w:top w:val="nil"/>
              <w:left w:val="nil"/>
              <w:bottom w:val="nil"/>
              <w:right w:val="nil"/>
            </w:tcBorders>
            <w:vAlign w:val="center"/>
          </w:tcPr>
          <w:p w14:paraId="309D0056"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bottom w:val="nil"/>
              <w:right w:val="nil"/>
            </w:tcBorders>
            <w:vAlign w:val="center"/>
          </w:tcPr>
          <w:p w14:paraId="1222B9DD"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5B637F56" w14:textId="77777777" w:rsidTr="006F026C">
        <w:trPr>
          <w:trHeight w:val="20"/>
          <w:jc w:val="center"/>
        </w:trPr>
        <w:tc>
          <w:tcPr>
            <w:tcW w:w="1384" w:type="dxa"/>
            <w:tcBorders>
              <w:top w:val="nil"/>
              <w:left w:val="nil"/>
              <w:bottom w:val="nil"/>
              <w:right w:val="nil"/>
            </w:tcBorders>
            <w:vAlign w:val="center"/>
          </w:tcPr>
          <w:p w14:paraId="2E8ABA11"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3</w:t>
            </w:r>
          </w:p>
          <w:p w14:paraId="1B10DC4B" w14:textId="77777777" w:rsidR="006F026C" w:rsidRPr="000C4ED8"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4</w:t>
            </w:r>
          </w:p>
        </w:tc>
        <w:tc>
          <w:tcPr>
            <w:tcW w:w="1846" w:type="dxa"/>
            <w:tcBorders>
              <w:top w:val="nil"/>
              <w:left w:val="nil"/>
              <w:bottom w:val="nil"/>
              <w:right w:val="nil"/>
            </w:tcBorders>
            <w:vAlign w:val="center"/>
          </w:tcPr>
          <w:p w14:paraId="70DFF2F9"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0,445</w:t>
            </w:r>
          </w:p>
          <w:p w14:paraId="5A793078"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0,528</w:t>
            </w:r>
          </w:p>
        </w:tc>
        <w:tc>
          <w:tcPr>
            <w:tcW w:w="1692" w:type="dxa"/>
            <w:tcBorders>
              <w:top w:val="nil"/>
              <w:left w:val="nil"/>
              <w:bottom w:val="nil"/>
              <w:right w:val="nil"/>
            </w:tcBorders>
            <w:vAlign w:val="center"/>
          </w:tcPr>
          <w:p w14:paraId="764548BA"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p w14:paraId="5B03FF4E"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bottom w:val="nil"/>
              <w:right w:val="nil"/>
            </w:tcBorders>
            <w:vAlign w:val="center"/>
          </w:tcPr>
          <w:p w14:paraId="4366375E"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p w14:paraId="4366D76E" w14:textId="77777777" w:rsidR="006F026C" w:rsidRDefault="006F026C" w:rsidP="006F026C">
            <w:pPr>
              <w:tabs>
                <w:tab w:val="left" w:pos="2389"/>
              </w:tabs>
              <w:jc w:val="both"/>
              <w:rPr>
                <w:rFonts w:ascii="Times New Roman" w:hAnsi="Times New Roman" w:cs="Times New Roman"/>
                <w:sz w:val="24"/>
                <w:szCs w:val="24"/>
              </w:rPr>
            </w:pPr>
            <w:r w:rsidRPr="003A0008">
              <w:rPr>
                <w:rFonts w:ascii="Times New Roman" w:hAnsi="Times New Roman" w:cs="Times New Roman"/>
                <w:sz w:val="24"/>
                <w:szCs w:val="24"/>
              </w:rPr>
              <w:t>Valid</w:t>
            </w:r>
          </w:p>
        </w:tc>
      </w:tr>
      <w:tr w:rsidR="006F026C" w14:paraId="1516A2A4" w14:textId="77777777" w:rsidTr="006F026C">
        <w:trPr>
          <w:trHeight w:val="20"/>
          <w:jc w:val="center"/>
        </w:trPr>
        <w:tc>
          <w:tcPr>
            <w:tcW w:w="1384" w:type="dxa"/>
            <w:tcBorders>
              <w:top w:val="nil"/>
              <w:left w:val="nil"/>
              <w:bottom w:val="nil"/>
              <w:right w:val="nil"/>
            </w:tcBorders>
            <w:vAlign w:val="center"/>
          </w:tcPr>
          <w:p w14:paraId="1318E10F" w14:textId="77777777" w:rsidR="006F026C" w:rsidRPr="00E83BC9"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5</w:t>
            </w:r>
          </w:p>
        </w:tc>
        <w:tc>
          <w:tcPr>
            <w:tcW w:w="1846" w:type="dxa"/>
            <w:tcBorders>
              <w:top w:val="nil"/>
              <w:left w:val="nil"/>
              <w:bottom w:val="nil"/>
              <w:right w:val="nil"/>
            </w:tcBorders>
            <w:vAlign w:val="center"/>
          </w:tcPr>
          <w:p w14:paraId="3C7EB59F"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0,679</w:t>
            </w:r>
          </w:p>
        </w:tc>
        <w:tc>
          <w:tcPr>
            <w:tcW w:w="1692" w:type="dxa"/>
            <w:tcBorders>
              <w:top w:val="nil"/>
              <w:left w:val="nil"/>
              <w:bottom w:val="nil"/>
              <w:right w:val="nil"/>
            </w:tcBorders>
            <w:vAlign w:val="center"/>
          </w:tcPr>
          <w:p w14:paraId="640A5EF0"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bottom w:val="nil"/>
              <w:right w:val="nil"/>
            </w:tcBorders>
            <w:vAlign w:val="center"/>
          </w:tcPr>
          <w:p w14:paraId="7CE916A5"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7620991B" w14:textId="77777777" w:rsidTr="006F026C">
        <w:trPr>
          <w:trHeight w:val="20"/>
          <w:jc w:val="center"/>
        </w:trPr>
        <w:tc>
          <w:tcPr>
            <w:tcW w:w="1384" w:type="dxa"/>
            <w:tcBorders>
              <w:top w:val="nil"/>
              <w:left w:val="nil"/>
              <w:bottom w:val="nil"/>
              <w:right w:val="nil"/>
            </w:tcBorders>
            <w:vAlign w:val="center"/>
          </w:tcPr>
          <w:p w14:paraId="206A3A3B"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6</w:t>
            </w:r>
          </w:p>
        </w:tc>
        <w:tc>
          <w:tcPr>
            <w:tcW w:w="1846" w:type="dxa"/>
            <w:tcBorders>
              <w:top w:val="nil"/>
              <w:left w:val="nil"/>
              <w:bottom w:val="nil"/>
              <w:right w:val="nil"/>
            </w:tcBorders>
            <w:vAlign w:val="center"/>
          </w:tcPr>
          <w:p w14:paraId="2648BC4E"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0,451</w:t>
            </w:r>
          </w:p>
        </w:tc>
        <w:tc>
          <w:tcPr>
            <w:tcW w:w="1692" w:type="dxa"/>
            <w:tcBorders>
              <w:top w:val="nil"/>
              <w:left w:val="nil"/>
              <w:bottom w:val="nil"/>
              <w:right w:val="nil"/>
            </w:tcBorders>
            <w:vAlign w:val="center"/>
          </w:tcPr>
          <w:p w14:paraId="4F6CD221"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bottom w:val="nil"/>
              <w:right w:val="nil"/>
            </w:tcBorders>
            <w:vAlign w:val="center"/>
          </w:tcPr>
          <w:p w14:paraId="1CC61501"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r w:rsidR="006F026C" w14:paraId="70C58865" w14:textId="77777777" w:rsidTr="006F026C">
        <w:trPr>
          <w:trHeight w:val="20"/>
          <w:jc w:val="center"/>
        </w:trPr>
        <w:tc>
          <w:tcPr>
            <w:tcW w:w="1384" w:type="dxa"/>
            <w:tcBorders>
              <w:top w:val="nil"/>
              <w:left w:val="nil"/>
              <w:right w:val="nil"/>
            </w:tcBorders>
            <w:vAlign w:val="center"/>
          </w:tcPr>
          <w:p w14:paraId="5B9EA787"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7</w:t>
            </w:r>
          </w:p>
        </w:tc>
        <w:tc>
          <w:tcPr>
            <w:tcW w:w="1846" w:type="dxa"/>
            <w:tcBorders>
              <w:top w:val="nil"/>
              <w:left w:val="nil"/>
              <w:right w:val="nil"/>
            </w:tcBorders>
            <w:vAlign w:val="center"/>
          </w:tcPr>
          <w:p w14:paraId="708DD6A8"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0,599</w:t>
            </w:r>
          </w:p>
        </w:tc>
        <w:tc>
          <w:tcPr>
            <w:tcW w:w="1692" w:type="dxa"/>
            <w:tcBorders>
              <w:top w:val="nil"/>
              <w:left w:val="nil"/>
              <w:right w:val="nil"/>
            </w:tcBorders>
            <w:vAlign w:val="center"/>
          </w:tcPr>
          <w:p w14:paraId="0C70EB76"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0,444</w:t>
            </w:r>
          </w:p>
        </w:tc>
        <w:tc>
          <w:tcPr>
            <w:tcW w:w="1692" w:type="dxa"/>
            <w:tcBorders>
              <w:top w:val="nil"/>
              <w:left w:val="nil"/>
              <w:right w:val="nil"/>
            </w:tcBorders>
            <w:vAlign w:val="center"/>
          </w:tcPr>
          <w:p w14:paraId="6305CE3B" w14:textId="77777777" w:rsidR="006F026C" w:rsidRDefault="006F026C" w:rsidP="006F026C">
            <w:pPr>
              <w:tabs>
                <w:tab w:val="left" w:pos="2389"/>
              </w:tabs>
              <w:jc w:val="both"/>
              <w:rPr>
                <w:rFonts w:ascii="Times New Roman" w:hAnsi="Times New Roman" w:cs="Times New Roman"/>
                <w:sz w:val="24"/>
                <w:szCs w:val="24"/>
              </w:rPr>
            </w:pPr>
            <w:r>
              <w:rPr>
                <w:rFonts w:ascii="Times New Roman" w:hAnsi="Times New Roman" w:cs="Times New Roman"/>
                <w:sz w:val="24"/>
                <w:szCs w:val="24"/>
              </w:rPr>
              <w:t>Valid</w:t>
            </w:r>
          </w:p>
        </w:tc>
      </w:tr>
    </w:tbl>
    <w:p w14:paraId="650E7829" w14:textId="77777777" w:rsidR="006F026C" w:rsidRDefault="006F026C" w:rsidP="006F026C">
      <w:pPr>
        <w:spacing w:line="480" w:lineRule="auto"/>
        <w:ind w:left="540"/>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rPr>
        <w:t>Sumber: Lampiran 3</w:t>
      </w:r>
    </w:p>
    <w:p w14:paraId="7724A544" w14:textId="77777777" w:rsidR="006F026C" w:rsidRDefault="006F026C" w:rsidP="006F026C">
      <w:pPr>
        <w:spacing w:line="480" w:lineRule="auto"/>
        <w:ind w:left="540" w:firstLine="540"/>
        <w:jc w:val="both"/>
        <w:rPr>
          <w:rFonts w:ascii="Times New Roman" w:hAnsi="Times New Roman" w:cs="Times New Roman"/>
          <w:sz w:val="16"/>
          <w:szCs w:val="16"/>
        </w:rPr>
      </w:pPr>
      <w:r w:rsidRPr="00A05DFA">
        <w:rPr>
          <w:rFonts w:ascii="Times New Roman" w:hAnsi="Times New Roman" w:cs="Times New Roman"/>
          <w:sz w:val="24"/>
          <w:szCs w:val="24"/>
        </w:rPr>
        <w:t>Nilai r</w:t>
      </w:r>
      <w:r w:rsidRPr="00D64C43">
        <w:rPr>
          <w:rFonts w:ascii="Times New Roman" w:hAnsi="Times New Roman" w:cs="Times New Roman"/>
          <w:sz w:val="16"/>
          <w:szCs w:val="16"/>
        </w:rPr>
        <w:t>tabel</w:t>
      </w:r>
      <w:r w:rsidRPr="00A05DFA">
        <w:rPr>
          <w:rFonts w:ascii="Times New Roman" w:hAnsi="Times New Roman" w:cs="Times New Roman"/>
          <w:sz w:val="24"/>
          <w:szCs w:val="24"/>
        </w:rPr>
        <w:t xml:space="preserve"> untuk sampel taraf signif</w:t>
      </w:r>
      <w:r>
        <w:rPr>
          <w:rFonts w:ascii="Times New Roman" w:hAnsi="Times New Roman" w:cs="Times New Roman"/>
          <w:sz w:val="24"/>
          <w:szCs w:val="24"/>
        </w:rPr>
        <w:t>ikansi 0,05 adalah 0,444.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Tabel III. 6 </w:t>
      </w:r>
      <w:r w:rsidRPr="00A05DFA">
        <w:rPr>
          <w:rFonts w:ascii="Times New Roman" w:hAnsi="Times New Roman" w:cs="Times New Roman"/>
          <w:sz w:val="24"/>
          <w:szCs w:val="24"/>
        </w:rPr>
        <w:t>menunjukan bahwa semua ite</w:t>
      </w:r>
      <w:r>
        <w:rPr>
          <w:rFonts w:ascii="Times New Roman" w:hAnsi="Times New Roman" w:cs="Times New Roman"/>
          <w:sz w:val="24"/>
          <w:szCs w:val="24"/>
        </w:rPr>
        <w:t xml:space="preserve">m pertanyaan tentang </w:t>
      </w:r>
      <w:r>
        <w:rPr>
          <w:rFonts w:ascii="Times New Roman" w:hAnsi="Times New Roman" w:cs="Times New Roman"/>
          <w:iCs/>
          <w:sz w:val="24"/>
          <w:szCs w:val="24"/>
        </w:rPr>
        <w:t>Media Sosial</w:t>
      </w:r>
      <w:r w:rsidRPr="00A05DFA">
        <w:rPr>
          <w:rFonts w:ascii="Times New Roman" w:hAnsi="Times New Roman" w:cs="Times New Roman"/>
          <w:sz w:val="24"/>
          <w:szCs w:val="24"/>
        </w:rPr>
        <w:t xml:space="preserve"> adalah valid, karena nilai r</w:t>
      </w:r>
      <w:r w:rsidRPr="00B65C0A">
        <w:rPr>
          <w:rFonts w:ascii="Times New Roman" w:hAnsi="Times New Roman" w:cs="Times New Roman"/>
          <w:sz w:val="16"/>
          <w:szCs w:val="16"/>
        </w:rPr>
        <w:t>xy</w:t>
      </w:r>
      <w:r w:rsidRPr="00A05DFA">
        <w:rPr>
          <w:rFonts w:ascii="Times New Roman" w:hAnsi="Times New Roman" w:cs="Times New Roman"/>
          <w:sz w:val="24"/>
          <w:szCs w:val="24"/>
        </w:rPr>
        <w:t xml:space="preserve"> atau r</w:t>
      </w:r>
      <w:r w:rsidRPr="00D64C43">
        <w:rPr>
          <w:rFonts w:ascii="Times New Roman" w:hAnsi="Times New Roman" w:cs="Times New Roman"/>
          <w:sz w:val="16"/>
          <w:szCs w:val="16"/>
        </w:rPr>
        <w:t>hitung</w:t>
      </w:r>
      <w:r w:rsidRPr="00A05DFA">
        <w:rPr>
          <w:rFonts w:ascii="Times New Roman" w:hAnsi="Times New Roman" w:cs="Times New Roman"/>
          <w:sz w:val="24"/>
          <w:szCs w:val="24"/>
        </w:rPr>
        <w:t xml:space="preserve"> lebih besar dari nilai </w:t>
      </w:r>
      <w:r w:rsidRPr="00D64C43">
        <w:rPr>
          <w:rFonts w:ascii="Times New Roman" w:hAnsi="Times New Roman" w:cs="Times New Roman"/>
          <w:sz w:val="16"/>
          <w:szCs w:val="16"/>
        </w:rPr>
        <w:t>rtabel</w:t>
      </w:r>
    </w:p>
    <w:p w14:paraId="53E522E1" w14:textId="77777777" w:rsidR="006F026C" w:rsidRDefault="006F026C" w:rsidP="006F026C">
      <w:pPr>
        <w:pStyle w:val="ListParagraph"/>
        <w:numPr>
          <w:ilvl w:val="0"/>
          <w:numId w:val="64"/>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Uji Reliabilitas</w:t>
      </w:r>
    </w:p>
    <w:p w14:paraId="1877F146" w14:textId="77777777" w:rsidR="006F026C" w:rsidRPr="00A245A6" w:rsidRDefault="006F026C" w:rsidP="006F026C">
      <w:pPr>
        <w:pStyle w:val="ListParagraph"/>
        <w:spacing w:line="480" w:lineRule="auto"/>
        <w:ind w:left="540" w:firstLine="540"/>
        <w:jc w:val="both"/>
        <w:rPr>
          <w:rFonts w:ascii="Times New Roman" w:hAnsi="Times New Roman" w:cs="Times New Roman"/>
          <w:color w:val="000000" w:themeColor="text1"/>
          <w:sz w:val="24"/>
          <w:szCs w:val="24"/>
          <w:shd w:val="clear" w:color="auto" w:fill="FFFFFF"/>
          <w:lang w:val="en-US"/>
        </w:rPr>
      </w:pPr>
      <w:r w:rsidRPr="00A245A6">
        <w:rPr>
          <w:rFonts w:ascii="Times New Roman" w:hAnsi="Times New Roman" w:cs="Times New Roman"/>
          <w:color w:val="000000" w:themeColor="text1"/>
          <w:sz w:val="24"/>
          <w:szCs w:val="24"/>
        </w:rPr>
        <w:t xml:space="preserve">Uji reabilitas adalah mengukur konsistensi jawaban responden dari waktu ke waktu. Jawaban responden terhadap pernyataan ini dikatakan reliable jika masing-masing pertanyaan dijawab secara konsisten. Pengambilan keputusan reliabilitas, satu instrument dikatakan reliable jika nilai </w:t>
      </w:r>
      <w:r w:rsidRPr="00A245A6">
        <w:rPr>
          <w:rFonts w:ascii="Times New Roman" w:hAnsi="Times New Roman" w:cs="Times New Roman"/>
          <w:i/>
          <w:color w:val="000000" w:themeColor="text1"/>
          <w:sz w:val="24"/>
          <w:szCs w:val="24"/>
        </w:rPr>
        <w:t>Cronbach Alpha</w:t>
      </w:r>
      <w:r w:rsidRPr="00A245A6">
        <w:rPr>
          <w:rFonts w:ascii="Times New Roman" w:hAnsi="Times New Roman" w:cs="Times New Roman"/>
          <w:color w:val="000000" w:themeColor="text1"/>
          <w:sz w:val="24"/>
          <w:szCs w:val="24"/>
        </w:rPr>
        <w:t xml:space="preserve"> &gt; 0,60 (Ghozali, 2015: 53)</w:t>
      </w:r>
      <w:r w:rsidRPr="00A245A6">
        <w:rPr>
          <w:rFonts w:ascii="Times New Roman" w:hAnsi="Times New Roman" w:cs="Times New Roman"/>
          <w:sz w:val="24"/>
          <w:szCs w:val="24"/>
        </w:rPr>
        <w:t>. Adapun rumus Alpha Cronbach sebagai berikut</w:t>
      </w:r>
      <w:r w:rsidRPr="00A245A6">
        <w:rPr>
          <w:rFonts w:ascii="Times New Roman" w:hAnsi="Times New Roman" w:cs="Times New Roman"/>
          <w:sz w:val="24"/>
          <w:szCs w:val="24"/>
          <w:lang w:val="en-US"/>
        </w:rPr>
        <w:t>:</w:t>
      </w:r>
    </w:p>
    <w:p w14:paraId="4C6FD49C" w14:textId="77777777" w:rsidR="006F026C" w:rsidRDefault="006F026C" w:rsidP="006F026C">
      <w:pPr>
        <w:pStyle w:val="ListParagraph"/>
        <w:spacing w:line="480" w:lineRule="auto"/>
        <w:ind w:left="2160" w:firstLine="180"/>
        <w:jc w:val="both"/>
        <w:rPr>
          <w:rFonts w:ascii="Times New Roman" w:hAnsi="Times New Roman" w:cs="Times New Roman"/>
          <w:sz w:val="24"/>
          <w:szCs w:val="24"/>
          <w:lang w:val="en-US"/>
        </w:rPr>
      </w:pPr>
      <w:r w:rsidRPr="0056213F">
        <w:rPr>
          <w:rFonts w:ascii="Times New Roman" w:hAnsi="Times New Roman" w:cs="Times New Roman"/>
          <w:noProof/>
          <w:sz w:val="24"/>
          <w:szCs w:val="24"/>
          <w:lang w:eastAsia="id-ID"/>
        </w:rPr>
        <w:drawing>
          <wp:inline distT="0" distB="0" distL="0" distR="0" wp14:anchorId="1EAEA1B6" wp14:editId="2C7E8D86">
            <wp:extent cx="1914525" cy="575945"/>
            <wp:effectExtent l="19050" t="0" r="9525" b="0"/>
            <wp:docPr id="13" name="Picture 2" descr="D:\COLLEGE\SMT 6\METOPEN\TUGAS METOPEN\reliabil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D:\COLLEGE\SMT 6\METOPEN\TUGAS METOPEN\reliabilitas.png"/>
                    <pic:cNvPicPr>
                      <a:picLocks noChangeAspect="1" noChangeArrowheads="1"/>
                    </pic:cNvPicPr>
                  </pic:nvPicPr>
                  <pic:blipFill>
                    <a:blip r:embed="rId15"/>
                    <a:srcRect/>
                    <a:stretch>
                      <a:fillRect/>
                    </a:stretch>
                  </pic:blipFill>
                  <pic:spPr>
                    <a:xfrm>
                      <a:off x="0" y="0"/>
                      <a:ext cx="1914525" cy="575980"/>
                    </a:xfrm>
                    <a:prstGeom prst="rect">
                      <a:avLst/>
                    </a:prstGeom>
                    <a:noFill/>
                    <a:ln w="9525">
                      <a:noFill/>
                      <a:miter lim="800000"/>
                      <a:headEnd/>
                      <a:tailEnd/>
                    </a:ln>
                  </pic:spPr>
                </pic:pic>
              </a:graphicData>
            </a:graphic>
          </wp:inline>
        </w:drawing>
      </w:r>
    </w:p>
    <w:p w14:paraId="793C37C4" w14:textId="77777777" w:rsidR="006F026C" w:rsidRPr="0056213F" w:rsidRDefault="006F026C" w:rsidP="006F026C">
      <w:pPr>
        <w:pStyle w:val="ListParagraph"/>
        <w:spacing w:line="480" w:lineRule="auto"/>
        <w:ind w:left="2160" w:firstLine="180"/>
        <w:jc w:val="both"/>
        <w:rPr>
          <w:rFonts w:ascii="Times New Roman" w:hAnsi="Times New Roman" w:cs="Times New Roman"/>
          <w:sz w:val="24"/>
          <w:szCs w:val="24"/>
          <w:lang w:val="en-US"/>
        </w:rPr>
      </w:pPr>
      <w:r w:rsidRPr="0056213F">
        <w:rPr>
          <w:rFonts w:ascii="Times New Roman" w:hAnsi="Times New Roman" w:cs="Times New Roman"/>
          <w:sz w:val="24"/>
          <w:szCs w:val="24"/>
        </w:rPr>
        <w:t>Dimana,</w:t>
      </w:r>
    </w:p>
    <w:p w14:paraId="163444E7" w14:textId="77777777" w:rsidR="006F026C" w:rsidRPr="0056213F" w:rsidRDefault="006F026C" w:rsidP="006F026C">
      <w:pPr>
        <w:pStyle w:val="ListParagraph"/>
        <w:spacing w:line="480" w:lineRule="auto"/>
        <w:ind w:left="2160" w:firstLine="180"/>
        <w:jc w:val="both"/>
        <w:rPr>
          <w:rFonts w:ascii="Times New Roman" w:hAnsi="Times New Roman" w:cs="Times New Roman"/>
          <w:sz w:val="24"/>
          <w:szCs w:val="24"/>
          <w:lang w:val="en-US"/>
        </w:rPr>
      </w:pPr>
      <w:r w:rsidRPr="0056213F">
        <w:rPr>
          <w:rFonts w:ascii="Times New Roman" w:hAnsi="Times New Roman" w:cs="Times New Roman"/>
          <w:sz w:val="24"/>
          <w:szCs w:val="24"/>
        </w:rPr>
        <w:t>r</w:t>
      </w:r>
      <w:r w:rsidRPr="0056213F">
        <w:rPr>
          <w:rFonts w:ascii="Times New Roman" w:hAnsi="Times New Roman" w:cs="Times New Roman"/>
          <w:sz w:val="24"/>
          <w:szCs w:val="24"/>
          <w:vertAlign w:val="subscript"/>
        </w:rPr>
        <w:t>11</w:t>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rPr>
        <w:t>= reliabilitas instrumen</w:t>
      </w:r>
    </w:p>
    <w:p w14:paraId="6E441E91" w14:textId="77777777" w:rsidR="006F026C" w:rsidRPr="0056213F" w:rsidRDefault="006F026C" w:rsidP="006F026C">
      <w:pPr>
        <w:pStyle w:val="ListParagraph"/>
        <w:spacing w:line="480" w:lineRule="auto"/>
        <w:ind w:left="2160" w:firstLine="180"/>
        <w:jc w:val="both"/>
        <w:rPr>
          <w:rFonts w:ascii="Times New Roman" w:hAnsi="Times New Roman" w:cs="Times New Roman"/>
          <w:sz w:val="24"/>
          <w:szCs w:val="24"/>
          <w:lang w:val="en-US"/>
        </w:rPr>
      </w:pPr>
      <w:r w:rsidRPr="0056213F">
        <w:rPr>
          <w:rFonts w:ascii="Times New Roman" w:hAnsi="Times New Roman" w:cs="Times New Roman"/>
          <w:sz w:val="24"/>
          <w:szCs w:val="24"/>
        </w:rPr>
        <w:t>k</w:t>
      </w:r>
      <w:r w:rsidRPr="0056213F">
        <w:rPr>
          <w:rFonts w:ascii="Times New Roman" w:hAnsi="Times New Roman" w:cs="Times New Roman"/>
          <w:sz w:val="24"/>
          <w:szCs w:val="24"/>
        </w:rPr>
        <w:tab/>
        <w:t>= Bnyaknya soal</w:t>
      </w:r>
    </w:p>
    <w:p w14:paraId="465599E9" w14:textId="77777777" w:rsidR="006F026C" w:rsidRPr="0056213F" w:rsidRDefault="006F026C" w:rsidP="006F026C">
      <w:pPr>
        <w:pStyle w:val="ListParagraph"/>
        <w:spacing w:line="480" w:lineRule="auto"/>
        <w:ind w:left="2160" w:firstLine="180"/>
        <w:jc w:val="both"/>
        <w:rPr>
          <w:rFonts w:ascii="Times New Roman" w:hAnsi="Times New Roman" w:cs="Times New Roman"/>
          <w:sz w:val="24"/>
          <w:szCs w:val="24"/>
          <w:lang w:val="en-US"/>
        </w:rPr>
      </w:pPr>
      <w:r w:rsidRPr="0056213F">
        <w:rPr>
          <w:rFonts w:ascii="Times New Roman" w:hAnsi="Times New Roman" w:cs="Times New Roman"/>
          <w:sz w:val="24"/>
          <w:szCs w:val="24"/>
        </w:rPr>
        <w:sym w:font="Symbol" w:char="F053"/>
      </w:r>
      <w:r w:rsidRPr="0056213F">
        <w:rPr>
          <w:rFonts w:ascii="Times New Roman" w:hAnsi="Times New Roman" w:cs="Times New Roman"/>
          <w:sz w:val="24"/>
          <w:szCs w:val="24"/>
        </w:rPr>
        <w:sym w:font="Symbol" w:char="F073"/>
      </w:r>
      <w:r w:rsidRPr="0056213F">
        <w:rPr>
          <w:rFonts w:ascii="Times New Roman" w:hAnsi="Times New Roman" w:cs="Times New Roman"/>
          <w:sz w:val="24"/>
          <w:szCs w:val="24"/>
          <w:vertAlign w:val="subscript"/>
        </w:rPr>
        <w:t>b</w:t>
      </w:r>
      <w:r w:rsidRPr="0056213F">
        <w:rPr>
          <w:rFonts w:ascii="Times New Roman" w:hAnsi="Times New Roman" w:cs="Times New Roman"/>
          <w:sz w:val="24"/>
          <w:szCs w:val="24"/>
          <w:vertAlign w:val="superscript"/>
        </w:rPr>
        <w:t>2</w:t>
      </w:r>
      <w:r w:rsidRPr="0056213F">
        <w:rPr>
          <w:rFonts w:ascii="Times New Roman" w:hAnsi="Times New Roman" w:cs="Times New Roman"/>
          <w:sz w:val="24"/>
          <w:szCs w:val="24"/>
          <w:vertAlign w:val="superscript"/>
        </w:rPr>
        <w:tab/>
      </w:r>
      <w:r w:rsidRPr="0056213F">
        <w:rPr>
          <w:rFonts w:ascii="Times New Roman" w:hAnsi="Times New Roman" w:cs="Times New Roman"/>
          <w:sz w:val="24"/>
          <w:szCs w:val="24"/>
        </w:rPr>
        <w:t>=  Jumlah varians butir</w:t>
      </w:r>
    </w:p>
    <w:p w14:paraId="5CFE5596" w14:textId="77777777" w:rsidR="006F026C" w:rsidRPr="0056213F" w:rsidRDefault="006F026C" w:rsidP="006F026C">
      <w:pPr>
        <w:pStyle w:val="ListParagraph"/>
        <w:spacing w:line="480" w:lineRule="auto"/>
        <w:ind w:left="2160" w:firstLine="180"/>
        <w:jc w:val="both"/>
        <w:rPr>
          <w:rFonts w:ascii="Times New Roman" w:hAnsi="Times New Roman" w:cs="Times New Roman"/>
          <w:sz w:val="24"/>
          <w:szCs w:val="24"/>
        </w:rPr>
      </w:pPr>
      <w:r w:rsidRPr="0056213F">
        <w:rPr>
          <w:rFonts w:ascii="Times New Roman" w:hAnsi="Times New Roman" w:cs="Times New Roman"/>
          <w:sz w:val="24"/>
          <w:szCs w:val="24"/>
        </w:rPr>
        <w:lastRenderedPageBreak/>
        <w:sym w:font="Symbol" w:char="F073"/>
      </w:r>
      <w:r w:rsidRPr="0056213F">
        <w:rPr>
          <w:rFonts w:ascii="Times New Roman" w:hAnsi="Times New Roman" w:cs="Times New Roman"/>
          <w:sz w:val="24"/>
          <w:szCs w:val="24"/>
          <w:vertAlign w:val="subscript"/>
        </w:rPr>
        <w:t>t</w:t>
      </w:r>
      <w:r w:rsidRPr="0056213F">
        <w:rPr>
          <w:rFonts w:ascii="Times New Roman" w:hAnsi="Times New Roman" w:cs="Times New Roman"/>
          <w:sz w:val="24"/>
          <w:szCs w:val="24"/>
          <w:vertAlign w:val="superscript"/>
        </w:rPr>
        <w:t>2</w:t>
      </w:r>
      <w:r w:rsidRPr="0056213F">
        <w:rPr>
          <w:rFonts w:ascii="Times New Roman" w:hAnsi="Times New Roman" w:cs="Times New Roman"/>
          <w:sz w:val="24"/>
          <w:szCs w:val="24"/>
        </w:rPr>
        <w:t xml:space="preserve"> </w:t>
      </w:r>
      <w:r w:rsidRPr="0056213F">
        <w:rPr>
          <w:rFonts w:ascii="Times New Roman" w:hAnsi="Times New Roman" w:cs="Times New Roman"/>
          <w:sz w:val="24"/>
          <w:szCs w:val="24"/>
        </w:rPr>
        <w:tab/>
        <w:t>= Varians Total</w:t>
      </w:r>
    </w:p>
    <w:p w14:paraId="24264272" w14:textId="77777777" w:rsidR="006F026C" w:rsidRDefault="006F026C" w:rsidP="006F026C">
      <w:pPr>
        <w:spacing w:after="0" w:line="480" w:lineRule="auto"/>
        <w:ind w:left="540" w:firstLine="540"/>
        <w:jc w:val="both"/>
        <w:rPr>
          <w:rFonts w:ascii="Times New Roman" w:hAnsi="Times New Roman" w:cs="Times New Roman"/>
          <w:sz w:val="24"/>
          <w:szCs w:val="24"/>
        </w:rPr>
      </w:pPr>
      <w:r w:rsidRPr="0056213F">
        <w:rPr>
          <w:rFonts w:ascii="Times New Roman" w:hAnsi="Times New Roman" w:cs="Times New Roman"/>
          <w:sz w:val="24"/>
          <w:szCs w:val="24"/>
        </w:rPr>
        <w:t>Kriteria uji reliabilitas dengan rumus alpha adalah apabila r</w:t>
      </w:r>
      <w:r w:rsidRPr="0056213F">
        <w:rPr>
          <w:rFonts w:ascii="Times New Roman" w:hAnsi="Times New Roman" w:cs="Times New Roman"/>
          <w:sz w:val="24"/>
          <w:szCs w:val="24"/>
          <w:vertAlign w:val="subscript"/>
        </w:rPr>
        <w:t>hitung</w:t>
      </w:r>
      <w:r w:rsidRPr="0056213F">
        <w:rPr>
          <w:rFonts w:ascii="Times New Roman" w:hAnsi="Times New Roman" w:cs="Times New Roman"/>
          <w:sz w:val="24"/>
          <w:szCs w:val="24"/>
        </w:rPr>
        <w:t xml:space="preserve"> &gt; r</w:t>
      </w:r>
      <w:r w:rsidRPr="0056213F">
        <w:rPr>
          <w:rFonts w:ascii="Times New Roman" w:hAnsi="Times New Roman" w:cs="Times New Roman"/>
          <w:sz w:val="24"/>
          <w:szCs w:val="24"/>
          <w:vertAlign w:val="subscript"/>
        </w:rPr>
        <w:t>tabel</w:t>
      </w:r>
      <w:r w:rsidRPr="0056213F">
        <w:rPr>
          <w:rFonts w:ascii="Times New Roman" w:hAnsi="Times New Roman" w:cs="Times New Roman"/>
          <w:sz w:val="24"/>
          <w:szCs w:val="24"/>
        </w:rPr>
        <w:t>, maka alat ukur tersebut reliabel, sebaliknya jika r</w:t>
      </w:r>
      <w:r w:rsidRPr="0056213F">
        <w:rPr>
          <w:rFonts w:ascii="Times New Roman" w:hAnsi="Times New Roman" w:cs="Times New Roman"/>
          <w:sz w:val="24"/>
          <w:szCs w:val="24"/>
          <w:vertAlign w:val="subscript"/>
        </w:rPr>
        <w:t>hitung</w:t>
      </w:r>
      <w:r w:rsidRPr="0056213F">
        <w:rPr>
          <w:rFonts w:ascii="Times New Roman" w:hAnsi="Times New Roman" w:cs="Times New Roman"/>
          <w:sz w:val="24"/>
          <w:szCs w:val="24"/>
        </w:rPr>
        <w:t xml:space="preserve"> &lt; r</w:t>
      </w:r>
      <w:r w:rsidRPr="0056213F">
        <w:rPr>
          <w:rFonts w:ascii="Times New Roman" w:hAnsi="Times New Roman" w:cs="Times New Roman"/>
          <w:sz w:val="24"/>
          <w:szCs w:val="24"/>
          <w:vertAlign w:val="subscript"/>
        </w:rPr>
        <w:t xml:space="preserve">tabel </w:t>
      </w:r>
      <w:r w:rsidRPr="0056213F">
        <w:rPr>
          <w:rFonts w:ascii="Times New Roman" w:hAnsi="Times New Roman" w:cs="Times New Roman"/>
          <w:sz w:val="24"/>
          <w:szCs w:val="24"/>
        </w:rPr>
        <w:t>maka alat ukur tersebut tidak reliabel.</w:t>
      </w:r>
    </w:p>
    <w:p w14:paraId="6ACFD8EB" w14:textId="77777777" w:rsidR="006F026C" w:rsidRDefault="006F026C" w:rsidP="006F026C">
      <w:pPr>
        <w:spacing w:after="0" w:line="480" w:lineRule="auto"/>
        <w:ind w:left="540" w:firstLine="540"/>
        <w:jc w:val="both"/>
        <w:rPr>
          <w:rFonts w:ascii="Times New Roman" w:hAnsi="Times New Roman" w:cs="Times New Roman"/>
          <w:sz w:val="24"/>
          <w:szCs w:val="24"/>
        </w:rPr>
      </w:pPr>
      <w:r w:rsidRPr="00AD4940">
        <w:rPr>
          <w:rFonts w:ascii="Times New Roman" w:hAnsi="Times New Roman" w:cs="Times New Roman"/>
          <w:sz w:val="24"/>
          <w:szCs w:val="24"/>
        </w:rPr>
        <w:t>Uji reliabilitas menggunakan cara menghitung Cronbach’s Alpha dari setiap instrumen disuatu variabel. Hasil pengujian Cronbach’s Alpha dengan menggunakan program SPSS versi 21 sebagai berikut:</w:t>
      </w:r>
    </w:p>
    <w:p w14:paraId="42C1907A" w14:textId="77777777" w:rsidR="006F026C" w:rsidRPr="00114E86" w:rsidRDefault="006F026C" w:rsidP="006F026C">
      <w:pPr>
        <w:tabs>
          <w:tab w:val="left" w:pos="7836"/>
        </w:tabs>
        <w:spacing w:after="0" w:line="240" w:lineRule="auto"/>
        <w:ind w:right="18"/>
        <w:jc w:val="center"/>
        <w:rPr>
          <w:rFonts w:ascii="Times New Roman" w:hAnsi="Times New Roman" w:cs="Times New Roman"/>
          <w:b/>
          <w:sz w:val="24"/>
          <w:szCs w:val="24"/>
        </w:rPr>
      </w:pPr>
      <w:r>
        <w:rPr>
          <w:rFonts w:ascii="Times New Roman" w:hAnsi="Times New Roman" w:cs="Times New Roman"/>
          <w:b/>
          <w:sz w:val="24"/>
          <w:szCs w:val="24"/>
        </w:rPr>
        <w:t>Tabel III.7</w:t>
      </w:r>
    </w:p>
    <w:p w14:paraId="16D081BF" w14:textId="77777777" w:rsidR="006F026C" w:rsidRDefault="006F026C" w:rsidP="006F026C">
      <w:pPr>
        <w:tabs>
          <w:tab w:val="left" w:pos="8505"/>
        </w:tabs>
        <w:spacing w:after="0" w:line="240" w:lineRule="auto"/>
        <w:ind w:right="18"/>
        <w:jc w:val="center"/>
        <w:rPr>
          <w:rFonts w:ascii="Times New Roman" w:hAnsi="Times New Roman" w:cs="Times New Roman"/>
          <w:b/>
          <w:sz w:val="24"/>
          <w:szCs w:val="24"/>
        </w:rPr>
      </w:pPr>
      <w:r>
        <w:rPr>
          <w:rFonts w:ascii="Times New Roman" w:hAnsi="Times New Roman" w:cs="Times New Roman"/>
          <w:b/>
          <w:sz w:val="24"/>
          <w:szCs w:val="24"/>
        </w:rPr>
        <w:t>Hasil Uji Reliabilitas</w:t>
      </w:r>
    </w:p>
    <w:p w14:paraId="580E45AA" w14:textId="77777777" w:rsidR="006F026C" w:rsidRPr="00E62249" w:rsidRDefault="006F026C" w:rsidP="006F026C">
      <w:pPr>
        <w:tabs>
          <w:tab w:val="left" w:pos="8505"/>
        </w:tabs>
        <w:spacing w:after="0" w:line="240" w:lineRule="auto"/>
        <w:ind w:right="18"/>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0"/>
        <w:gridCol w:w="2160"/>
        <w:gridCol w:w="1260"/>
        <w:gridCol w:w="1440"/>
      </w:tblGrid>
      <w:tr w:rsidR="006F026C" w14:paraId="3F189E60" w14:textId="77777777" w:rsidTr="006F026C">
        <w:trPr>
          <w:trHeight w:val="124"/>
          <w:jc w:val="center"/>
        </w:trPr>
        <w:tc>
          <w:tcPr>
            <w:tcW w:w="2700" w:type="dxa"/>
            <w:tcBorders>
              <w:top w:val="single" w:sz="4" w:space="0" w:color="auto"/>
              <w:left w:val="nil"/>
              <w:bottom w:val="single" w:sz="4" w:space="0" w:color="auto"/>
              <w:right w:val="nil"/>
            </w:tcBorders>
            <w:hideMark/>
          </w:tcPr>
          <w:p w14:paraId="36937D53" w14:textId="77777777" w:rsidR="006F026C" w:rsidRDefault="006F026C" w:rsidP="006F026C">
            <w:pPr>
              <w:pStyle w:val="TableParagraph"/>
              <w:spacing w:before="0"/>
              <w:ind w:left="142"/>
              <w:jc w:val="both"/>
              <w:rPr>
                <w:rFonts w:ascii="Times New Roman"/>
                <w:sz w:val="24"/>
                <w:lang w:val="id-ID"/>
              </w:rPr>
            </w:pPr>
            <w:r>
              <w:rPr>
                <w:rFonts w:ascii="Times New Roman"/>
                <w:sz w:val="24"/>
                <w:lang w:val="id-ID"/>
              </w:rPr>
              <w:t>Variabel</w:t>
            </w:r>
          </w:p>
        </w:tc>
        <w:tc>
          <w:tcPr>
            <w:tcW w:w="2160" w:type="dxa"/>
            <w:tcBorders>
              <w:top w:val="single" w:sz="4" w:space="0" w:color="auto"/>
              <w:left w:val="nil"/>
              <w:bottom w:val="single" w:sz="4" w:space="0" w:color="auto"/>
              <w:right w:val="nil"/>
            </w:tcBorders>
            <w:hideMark/>
          </w:tcPr>
          <w:p w14:paraId="533BA893" w14:textId="77777777" w:rsidR="006F026C" w:rsidRDefault="006F026C" w:rsidP="006F026C">
            <w:pPr>
              <w:pStyle w:val="TableParagraph"/>
              <w:spacing w:before="0"/>
              <w:ind w:left="180" w:right="225" w:hanging="43"/>
              <w:jc w:val="both"/>
              <w:rPr>
                <w:rFonts w:ascii="Times New Roman" w:hAnsi="Times New Roman"/>
                <w:i/>
                <w:sz w:val="24"/>
                <w:lang w:val="id-ID"/>
              </w:rPr>
            </w:pPr>
            <w:r>
              <w:rPr>
                <w:rFonts w:ascii="Times New Roman" w:hAnsi="Times New Roman"/>
                <w:i/>
                <w:sz w:val="24"/>
                <w:lang w:val="id-ID"/>
              </w:rPr>
              <w:t>Cronbach’s Alpha</w:t>
            </w:r>
          </w:p>
        </w:tc>
        <w:tc>
          <w:tcPr>
            <w:tcW w:w="1260" w:type="dxa"/>
            <w:tcBorders>
              <w:top w:val="single" w:sz="4" w:space="0" w:color="auto"/>
              <w:left w:val="nil"/>
              <w:bottom w:val="single" w:sz="4" w:space="0" w:color="auto"/>
              <w:right w:val="nil"/>
            </w:tcBorders>
            <w:hideMark/>
          </w:tcPr>
          <w:p w14:paraId="32BEFDEC" w14:textId="77777777" w:rsidR="006F026C" w:rsidRDefault="006F026C" w:rsidP="006F026C">
            <w:pPr>
              <w:pStyle w:val="TableParagraph"/>
              <w:spacing w:before="0"/>
              <w:ind w:left="180" w:right="223" w:firstLine="40"/>
              <w:jc w:val="both"/>
              <w:rPr>
                <w:rFonts w:ascii="Times New Roman"/>
                <w:sz w:val="24"/>
                <w:lang w:val="id-ID"/>
              </w:rPr>
            </w:pPr>
            <w:r>
              <w:rPr>
                <w:rFonts w:ascii="Times New Roman"/>
                <w:sz w:val="24"/>
                <w:lang w:val="id-ID"/>
              </w:rPr>
              <w:t>Kriteria Nunnaly</w:t>
            </w:r>
          </w:p>
        </w:tc>
        <w:tc>
          <w:tcPr>
            <w:tcW w:w="1440" w:type="dxa"/>
            <w:tcBorders>
              <w:top w:val="single" w:sz="4" w:space="0" w:color="auto"/>
              <w:left w:val="nil"/>
              <w:bottom w:val="single" w:sz="4" w:space="0" w:color="auto"/>
              <w:right w:val="nil"/>
            </w:tcBorders>
            <w:hideMark/>
          </w:tcPr>
          <w:p w14:paraId="64201D80" w14:textId="77777777" w:rsidR="006F026C" w:rsidRDefault="006F026C" w:rsidP="006F026C">
            <w:pPr>
              <w:pStyle w:val="TableParagraph"/>
              <w:spacing w:before="0"/>
              <w:ind w:left="180"/>
              <w:jc w:val="both"/>
              <w:rPr>
                <w:rFonts w:ascii="Times New Roman"/>
                <w:sz w:val="24"/>
                <w:lang w:val="id-ID"/>
              </w:rPr>
            </w:pPr>
            <w:r>
              <w:rPr>
                <w:rFonts w:ascii="Times New Roman"/>
                <w:sz w:val="24"/>
                <w:lang w:val="id-ID"/>
              </w:rPr>
              <w:t>Kesimpulan</w:t>
            </w:r>
          </w:p>
        </w:tc>
      </w:tr>
      <w:tr w:rsidR="006F026C" w14:paraId="6779E044" w14:textId="77777777" w:rsidTr="006F026C">
        <w:trPr>
          <w:trHeight w:val="89"/>
          <w:jc w:val="center"/>
        </w:trPr>
        <w:tc>
          <w:tcPr>
            <w:tcW w:w="2700" w:type="dxa"/>
            <w:tcBorders>
              <w:top w:val="single" w:sz="4" w:space="0" w:color="auto"/>
              <w:left w:val="nil"/>
              <w:bottom w:val="nil"/>
              <w:right w:val="nil"/>
            </w:tcBorders>
            <w:vAlign w:val="center"/>
            <w:hideMark/>
          </w:tcPr>
          <w:p w14:paraId="2E80B1C7" w14:textId="77777777" w:rsidR="006F026C" w:rsidRDefault="006F026C" w:rsidP="006F026C">
            <w:pPr>
              <w:pStyle w:val="TableParagraph"/>
              <w:spacing w:before="0"/>
              <w:ind w:left="115"/>
              <w:jc w:val="both"/>
              <w:rPr>
                <w:rFonts w:ascii="Times New Roman"/>
                <w:sz w:val="24"/>
                <w:lang w:val="id-ID"/>
              </w:rPr>
            </w:pPr>
            <w:r>
              <w:rPr>
                <w:rFonts w:ascii="Times New Roman"/>
                <w:i/>
                <w:iCs/>
                <w:sz w:val="24"/>
                <w:lang w:val="id-ID"/>
              </w:rPr>
              <w:t>Repurchase Itention</w:t>
            </w:r>
            <w:r>
              <w:rPr>
                <w:rFonts w:ascii="Times New Roman"/>
                <w:i/>
                <w:sz w:val="24"/>
                <w:lang w:val="id-ID"/>
              </w:rPr>
              <w:t xml:space="preserve"> </w:t>
            </w:r>
            <w:r>
              <w:rPr>
                <w:rFonts w:ascii="Times New Roman"/>
                <w:sz w:val="24"/>
                <w:lang w:val="id-ID"/>
              </w:rPr>
              <w:t>(Y)</w:t>
            </w:r>
          </w:p>
        </w:tc>
        <w:tc>
          <w:tcPr>
            <w:tcW w:w="2160" w:type="dxa"/>
            <w:tcBorders>
              <w:top w:val="single" w:sz="4" w:space="0" w:color="auto"/>
              <w:left w:val="nil"/>
              <w:bottom w:val="nil"/>
              <w:right w:val="nil"/>
            </w:tcBorders>
            <w:vAlign w:val="center"/>
            <w:hideMark/>
          </w:tcPr>
          <w:p w14:paraId="1A30DE29" w14:textId="77777777" w:rsidR="006F026C" w:rsidRDefault="006F026C" w:rsidP="006F026C">
            <w:pPr>
              <w:autoSpaceDE w:val="0"/>
              <w:autoSpaceDN w:val="0"/>
              <w:adjustRightInd w:val="0"/>
              <w:spacing w:after="0" w:line="240" w:lineRule="auto"/>
              <w:ind w:left="180"/>
              <w:rPr>
                <w:rFonts w:ascii="Times New Roman" w:hAnsi="Times New Roman" w:cs="Times New Roman"/>
              </w:rPr>
            </w:pPr>
            <w:r>
              <w:rPr>
                <w:rFonts w:ascii="Times New Roman" w:hAnsi="Times New Roman" w:cs="Times New Roman"/>
              </w:rPr>
              <w:t>0,624</w:t>
            </w:r>
          </w:p>
        </w:tc>
        <w:tc>
          <w:tcPr>
            <w:tcW w:w="1260" w:type="dxa"/>
            <w:tcBorders>
              <w:top w:val="single" w:sz="4" w:space="0" w:color="auto"/>
              <w:left w:val="nil"/>
              <w:bottom w:val="nil"/>
              <w:right w:val="nil"/>
            </w:tcBorders>
            <w:vAlign w:val="center"/>
            <w:hideMark/>
          </w:tcPr>
          <w:p w14:paraId="5FC78D94" w14:textId="77777777" w:rsidR="006F026C" w:rsidRDefault="006F026C" w:rsidP="006F026C">
            <w:pPr>
              <w:pStyle w:val="TableParagraph"/>
              <w:spacing w:before="0"/>
              <w:ind w:left="180"/>
              <w:jc w:val="both"/>
              <w:rPr>
                <w:rFonts w:ascii="Times New Roman"/>
                <w:sz w:val="24"/>
                <w:lang w:val="id-ID"/>
              </w:rPr>
            </w:pPr>
            <w:r>
              <w:rPr>
                <w:rFonts w:ascii="Times New Roman"/>
                <w:sz w:val="24"/>
                <w:lang w:val="id-ID"/>
              </w:rPr>
              <w:t>0,6</w:t>
            </w:r>
          </w:p>
        </w:tc>
        <w:tc>
          <w:tcPr>
            <w:tcW w:w="1440" w:type="dxa"/>
            <w:tcBorders>
              <w:top w:val="single" w:sz="4" w:space="0" w:color="auto"/>
              <w:left w:val="nil"/>
              <w:bottom w:val="nil"/>
              <w:right w:val="nil"/>
            </w:tcBorders>
            <w:vAlign w:val="center"/>
            <w:hideMark/>
          </w:tcPr>
          <w:p w14:paraId="058F59EF" w14:textId="77777777" w:rsidR="006F026C" w:rsidRDefault="006F026C" w:rsidP="006F026C">
            <w:pPr>
              <w:pStyle w:val="TableParagraph"/>
              <w:spacing w:before="0"/>
              <w:ind w:left="180" w:right="283"/>
              <w:jc w:val="both"/>
              <w:rPr>
                <w:rFonts w:ascii="Times New Roman"/>
                <w:sz w:val="24"/>
                <w:lang w:val="id-ID"/>
              </w:rPr>
            </w:pPr>
            <w:r>
              <w:rPr>
                <w:rFonts w:ascii="Times New Roman"/>
                <w:sz w:val="24"/>
                <w:lang w:val="id-ID"/>
              </w:rPr>
              <w:t>Reliabel</w:t>
            </w:r>
          </w:p>
        </w:tc>
      </w:tr>
      <w:tr w:rsidR="006F026C" w14:paraId="313AFB97" w14:textId="77777777" w:rsidTr="006F026C">
        <w:trPr>
          <w:trHeight w:val="89"/>
          <w:jc w:val="center"/>
        </w:trPr>
        <w:tc>
          <w:tcPr>
            <w:tcW w:w="2700" w:type="dxa"/>
            <w:tcBorders>
              <w:top w:val="nil"/>
              <w:left w:val="nil"/>
              <w:bottom w:val="nil"/>
              <w:right w:val="nil"/>
            </w:tcBorders>
            <w:vAlign w:val="center"/>
            <w:hideMark/>
          </w:tcPr>
          <w:p w14:paraId="499D849E" w14:textId="77777777" w:rsidR="006F026C" w:rsidRDefault="006F026C" w:rsidP="006F026C">
            <w:pPr>
              <w:pStyle w:val="TableParagraph"/>
              <w:spacing w:before="0"/>
              <w:ind w:left="115"/>
              <w:jc w:val="both"/>
              <w:rPr>
                <w:rFonts w:ascii="Times New Roman"/>
                <w:sz w:val="24"/>
                <w:lang w:val="id-ID"/>
              </w:rPr>
            </w:pPr>
            <w:r>
              <w:rPr>
                <w:rFonts w:ascii="Times New Roman"/>
                <w:i/>
                <w:iCs/>
                <w:sz w:val="24"/>
                <w:lang w:val="id-ID"/>
              </w:rPr>
              <w:t>Brand Image</w:t>
            </w:r>
            <w:r>
              <w:rPr>
                <w:rFonts w:ascii="Times New Roman"/>
                <w:sz w:val="24"/>
                <w:lang w:val="id-ID"/>
              </w:rPr>
              <w:t xml:space="preserve"> (X</w:t>
            </w:r>
            <w:r>
              <w:rPr>
                <w:rFonts w:ascii="Times New Roman"/>
                <w:sz w:val="16"/>
                <w:lang w:val="id-ID"/>
              </w:rPr>
              <w:t>1</w:t>
            </w:r>
            <w:r>
              <w:rPr>
                <w:rFonts w:ascii="Times New Roman"/>
                <w:sz w:val="24"/>
                <w:lang w:val="id-ID"/>
              </w:rPr>
              <w:t>)</w:t>
            </w:r>
          </w:p>
        </w:tc>
        <w:tc>
          <w:tcPr>
            <w:tcW w:w="2160" w:type="dxa"/>
            <w:tcBorders>
              <w:top w:val="nil"/>
              <w:left w:val="nil"/>
              <w:bottom w:val="nil"/>
              <w:right w:val="nil"/>
            </w:tcBorders>
            <w:vAlign w:val="center"/>
            <w:hideMark/>
          </w:tcPr>
          <w:p w14:paraId="3AF57B2A" w14:textId="77777777" w:rsidR="006F026C" w:rsidRDefault="006F026C" w:rsidP="006F026C">
            <w:pPr>
              <w:autoSpaceDE w:val="0"/>
              <w:autoSpaceDN w:val="0"/>
              <w:adjustRightInd w:val="0"/>
              <w:spacing w:after="0" w:line="240" w:lineRule="auto"/>
              <w:ind w:left="180"/>
              <w:rPr>
                <w:rFonts w:ascii="Times New Roman" w:hAnsi="Times New Roman" w:cs="Times New Roman"/>
              </w:rPr>
            </w:pPr>
            <w:r>
              <w:rPr>
                <w:rFonts w:ascii="Times New Roman" w:hAnsi="Times New Roman" w:cs="Times New Roman"/>
              </w:rPr>
              <w:t>0,803</w:t>
            </w:r>
          </w:p>
        </w:tc>
        <w:tc>
          <w:tcPr>
            <w:tcW w:w="1260" w:type="dxa"/>
            <w:tcBorders>
              <w:top w:val="nil"/>
              <w:left w:val="nil"/>
              <w:bottom w:val="nil"/>
              <w:right w:val="nil"/>
            </w:tcBorders>
            <w:vAlign w:val="center"/>
            <w:hideMark/>
          </w:tcPr>
          <w:p w14:paraId="7682C4F5" w14:textId="77777777" w:rsidR="006F026C" w:rsidRDefault="006F026C" w:rsidP="006F026C">
            <w:pPr>
              <w:pStyle w:val="TableParagraph"/>
              <w:spacing w:before="0"/>
              <w:ind w:left="180"/>
              <w:jc w:val="both"/>
              <w:rPr>
                <w:rFonts w:ascii="Times New Roman"/>
                <w:sz w:val="24"/>
              </w:rPr>
            </w:pPr>
            <w:r>
              <w:rPr>
                <w:rFonts w:ascii="Times New Roman"/>
                <w:sz w:val="24"/>
                <w:lang w:val="id-ID"/>
              </w:rPr>
              <w:t>0,6</w:t>
            </w:r>
          </w:p>
        </w:tc>
        <w:tc>
          <w:tcPr>
            <w:tcW w:w="1440" w:type="dxa"/>
            <w:tcBorders>
              <w:top w:val="nil"/>
              <w:left w:val="nil"/>
              <w:bottom w:val="nil"/>
              <w:right w:val="nil"/>
            </w:tcBorders>
            <w:vAlign w:val="center"/>
            <w:hideMark/>
          </w:tcPr>
          <w:p w14:paraId="11CAEEE1" w14:textId="77777777" w:rsidR="006F026C" w:rsidRDefault="006F026C" w:rsidP="006F026C">
            <w:pPr>
              <w:pStyle w:val="TableParagraph"/>
              <w:spacing w:before="0"/>
              <w:ind w:left="180" w:right="283"/>
              <w:jc w:val="both"/>
              <w:rPr>
                <w:rFonts w:ascii="Times New Roman"/>
                <w:sz w:val="24"/>
              </w:rPr>
            </w:pPr>
            <w:r>
              <w:rPr>
                <w:rFonts w:ascii="Times New Roman"/>
                <w:sz w:val="24"/>
                <w:lang w:val="id-ID"/>
              </w:rPr>
              <w:t>Reliabel</w:t>
            </w:r>
          </w:p>
        </w:tc>
      </w:tr>
      <w:tr w:rsidR="006F026C" w14:paraId="4540D7FD" w14:textId="77777777" w:rsidTr="006F026C">
        <w:trPr>
          <w:trHeight w:val="89"/>
          <w:jc w:val="center"/>
        </w:trPr>
        <w:tc>
          <w:tcPr>
            <w:tcW w:w="2700" w:type="dxa"/>
            <w:tcBorders>
              <w:top w:val="nil"/>
              <w:left w:val="nil"/>
              <w:bottom w:val="nil"/>
              <w:right w:val="nil"/>
            </w:tcBorders>
            <w:vAlign w:val="center"/>
            <w:hideMark/>
          </w:tcPr>
          <w:p w14:paraId="3ED29F21" w14:textId="77777777" w:rsidR="006F026C" w:rsidRDefault="006F026C" w:rsidP="006F026C">
            <w:pPr>
              <w:pStyle w:val="TableParagraph"/>
              <w:spacing w:before="0"/>
              <w:ind w:left="115"/>
              <w:jc w:val="both"/>
              <w:rPr>
                <w:rFonts w:ascii="Times New Roman"/>
                <w:sz w:val="24"/>
                <w:lang w:val="id-ID"/>
              </w:rPr>
            </w:pPr>
            <w:r>
              <w:rPr>
                <w:rFonts w:ascii="Times New Roman"/>
                <w:i/>
                <w:sz w:val="24"/>
                <w:lang w:val="id-ID"/>
              </w:rPr>
              <w:t xml:space="preserve">Brand Trust </w:t>
            </w:r>
            <w:r>
              <w:rPr>
                <w:rFonts w:ascii="Times New Roman"/>
                <w:sz w:val="24"/>
                <w:lang w:val="id-ID"/>
              </w:rPr>
              <w:t>(X</w:t>
            </w:r>
            <w:r>
              <w:rPr>
                <w:rFonts w:ascii="Times New Roman"/>
                <w:sz w:val="16"/>
                <w:lang w:val="id-ID"/>
              </w:rPr>
              <w:t>2</w:t>
            </w:r>
            <w:r>
              <w:rPr>
                <w:rFonts w:ascii="Times New Roman"/>
                <w:sz w:val="24"/>
                <w:lang w:val="id-ID"/>
              </w:rPr>
              <w:t>)</w:t>
            </w:r>
          </w:p>
        </w:tc>
        <w:tc>
          <w:tcPr>
            <w:tcW w:w="2160" w:type="dxa"/>
            <w:tcBorders>
              <w:top w:val="nil"/>
              <w:left w:val="nil"/>
              <w:bottom w:val="nil"/>
              <w:right w:val="nil"/>
            </w:tcBorders>
            <w:vAlign w:val="center"/>
            <w:hideMark/>
          </w:tcPr>
          <w:p w14:paraId="312F9592" w14:textId="77777777" w:rsidR="006F026C" w:rsidRDefault="006F026C" w:rsidP="006F026C">
            <w:pPr>
              <w:autoSpaceDE w:val="0"/>
              <w:autoSpaceDN w:val="0"/>
              <w:adjustRightInd w:val="0"/>
              <w:spacing w:after="0" w:line="240" w:lineRule="auto"/>
              <w:ind w:left="180"/>
              <w:rPr>
                <w:rFonts w:ascii="Times New Roman" w:hAnsi="Times New Roman" w:cs="Times New Roman"/>
              </w:rPr>
            </w:pPr>
            <w:r>
              <w:rPr>
                <w:rFonts w:ascii="Times New Roman" w:hAnsi="Times New Roman" w:cs="Times New Roman"/>
              </w:rPr>
              <w:t>0,949</w:t>
            </w:r>
          </w:p>
        </w:tc>
        <w:tc>
          <w:tcPr>
            <w:tcW w:w="1260" w:type="dxa"/>
            <w:tcBorders>
              <w:top w:val="nil"/>
              <w:left w:val="nil"/>
              <w:bottom w:val="nil"/>
              <w:right w:val="nil"/>
            </w:tcBorders>
            <w:vAlign w:val="center"/>
            <w:hideMark/>
          </w:tcPr>
          <w:p w14:paraId="0989E10D" w14:textId="77777777" w:rsidR="006F026C" w:rsidRDefault="006F026C" w:rsidP="006F026C">
            <w:pPr>
              <w:pStyle w:val="TableParagraph"/>
              <w:spacing w:before="0"/>
              <w:ind w:left="180"/>
              <w:jc w:val="both"/>
              <w:rPr>
                <w:rFonts w:ascii="Times New Roman"/>
                <w:sz w:val="24"/>
              </w:rPr>
            </w:pPr>
            <w:r>
              <w:rPr>
                <w:rFonts w:ascii="Times New Roman"/>
                <w:sz w:val="24"/>
                <w:lang w:val="id-ID"/>
              </w:rPr>
              <w:t>0,6</w:t>
            </w:r>
          </w:p>
        </w:tc>
        <w:tc>
          <w:tcPr>
            <w:tcW w:w="1440" w:type="dxa"/>
            <w:tcBorders>
              <w:top w:val="nil"/>
              <w:left w:val="nil"/>
              <w:bottom w:val="nil"/>
              <w:right w:val="nil"/>
            </w:tcBorders>
            <w:vAlign w:val="center"/>
            <w:hideMark/>
          </w:tcPr>
          <w:p w14:paraId="098B6F7E" w14:textId="77777777" w:rsidR="006F026C" w:rsidRDefault="006F026C" w:rsidP="006F026C">
            <w:pPr>
              <w:pStyle w:val="TableParagraph"/>
              <w:spacing w:before="0"/>
              <w:ind w:left="180" w:right="283"/>
              <w:jc w:val="both"/>
              <w:rPr>
                <w:rFonts w:ascii="Times New Roman"/>
                <w:sz w:val="24"/>
              </w:rPr>
            </w:pPr>
            <w:r>
              <w:rPr>
                <w:rFonts w:ascii="Times New Roman"/>
                <w:sz w:val="24"/>
                <w:lang w:val="id-ID"/>
              </w:rPr>
              <w:t>Reliabel</w:t>
            </w:r>
          </w:p>
        </w:tc>
      </w:tr>
      <w:tr w:rsidR="006F026C" w14:paraId="61D3418E" w14:textId="77777777" w:rsidTr="006F026C">
        <w:trPr>
          <w:trHeight w:val="89"/>
          <w:jc w:val="center"/>
        </w:trPr>
        <w:tc>
          <w:tcPr>
            <w:tcW w:w="2700" w:type="dxa"/>
            <w:tcBorders>
              <w:top w:val="nil"/>
              <w:left w:val="nil"/>
              <w:bottom w:val="nil"/>
              <w:right w:val="nil"/>
            </w:tcBorders>
            <w:vAlign w:val="center"/>
            <w:hideMark/>
          </w:tcPr>
          <w:p w14:paraId="63AAECFC" w14:textId="77777777" w:rsidR="006F026C" w:rsidRDefault="006F026C" w:rsidP="006F026C">
            <w:pPr>
              <w:pStyle w:val="TableParagraph"/>
              <w:spacing w:before="0"/>
              <w:ind w:left="115"/>
              <w:jc w:val="both"/>
              <w:rPr>
                <w:rFonts w:ascii="Times New Roman"/>
                <w:sz w:val="24"/>
                <w:lang w:val="id-ID"/>
              </w:rPr>
            </w:pPr>
            <w:r>
              <w:rPr>
                <w:rFonts w:ascii="Times New Roman"/>
                <w:i/>
                <w:sz w:val="24"/>
                <w:lang w:val="id-ID"/>
              </w:rPr>
              <w:t>Customer Experience</w:t>
            </w:r>
            <w:r>
              <w:rPr>
                <w:rFonts w:ascii="Times New Roman"/>
                <w:sz w:val="24"/>
                <w:lang w:val="id-ID"/>
              </w:rPr>
              <w:t xml:space="preserve"> (X</w:t>
            </w:r>
            <w:r>
              <w:rPr>
                <w:rFonts w:ascii="Times New Roman"/>
                <w:sz w:val="16"/>
                <w:lang w:val="id-ID"/>
              </w:rPr>
              <w:t>3</w:t>
            </w:r>
            <w:r>
              <w:rPr>
                <w:rFonts w:ascii="Times New Roman"/>
                <w:sz w:val="24"/>
                <w:lang w:val="id-ID"/>
              </w:rPr>
              <w:t>)</w:t>
            </w:r>
          </w:p>
        </w:tc>
        <w:tc>
          <w:tcPr>
            <w:tcW w:w="2160" w:type="dxa"/>
            <w:tcBorders>
              <w:top w:val="nil"/>
              <w:left w:val="nil"/>
              <w:bottom w:val="nil"/>
              <w:right w:val="nil"/>
            </w:tcBorders>
            <w:vAlign w:val="center"/>
            <w:hideMark/>
          </w:tcPr>
          <w:p w14:paraId="2F5264DA" w14:textId="77777777" w:rsidR="006F026C" w:rsidRDefault="006F026C" w:rsidP="006F026C">
            <w:pPr>
              <w:autoSpaceDE w:val="0"/>
              <w:autoSpaceDN w:val="0"/>
              <w:adjustRightInd w:val="0"/>
              <w:spacing w:after="0" w:line="240" w:lineRule="auto"/>
              <w:ind w:left="180"/>
              <w:rPr>
                <w:rFonts w:ascii="Times New Roman" w:hAnsi="Times New Roman" w:cs="Times New Roman"/>
              </w:rPr>
            </w:pPr>
            <w:r>
              <w:rPr>
                <w:rFonts w:ascii="Times New Roman" w:hAnsi="Times New Roman" w:cs="Times New Roman"/>
              </w:rPr>
              <w:t>0,816</w:t>
            </w:r>
          </w:p>
        </w:tc>
        <w:tc>
          <w:tcPr>
            <w:tcW w:w="1260" w:type="dxa"/>
            <w:tcBorders>
              <w:top w:val="nil"/>
              <w:left w:val="nil"/>
              <w:bottom w:val="nil"/>
              <w:right w:val="nil"/>
            </w:tcBorders>
            <w:vAlign w:val="center"/>
            <w:hideMark/>
          </w:tcPr>
          <w:p w14:paraId="06F3C8DB" w14:textId="77777777" w:rsidR="006F026C" w:rsidRDefault="006F026C" w:rsidP="006F026C">
            <w:pPr>
              <w:pStyle w:val="TableParagraph"/>
              <w:spacing w:before="0"/>
              <w:ind w:left="180"/>
              <w:jc w:val="both"/>
              <w:rPr>
                <w:rFonts w:ascii="Times New Roman"/>
                <w:sz w:val="24"/>
              </w:rPr>
            </w:pPr>
            <w:r>
              <w:rPr>
                <w:rFonts w:ascii="Times New Roman"/>
                <w:sz w:val="24"/>
                <w:lang w:val="id-ID"/>
              </w:rPr>
              <w:t>0,6</w:t>
            </w:r>
          </w:p>
        </w:tc>
        <w:tc>
          <w:tcPr>
            <w:tcW w:w="1440" w:type="dxa"/>
            <w:tcBorders>
              <w:top w:val="nil"/>
              <w:left w:val="nil"/>
              <w:bottom w:val="nil"/>
              <w:right w:val="nil"/>
            </w:tcBorders>
            <w:vAlign w:val="center"/>
            <w:hideMark/>
          </w:tcPr>
          <w:p w14:paraId="516D1BE0" w14:textId="77777777" w:rsidR="006F026C" w:rsidRDefault="006F026C" w:rsidP="006F026C">
            <w:pPr>
              <w:pStyle w:val="TableParagraph"/>
              <w:spacing w:before="0"/>
              <w:ind w:left="180" w:right="283"/>
              <w:jc w:val="both"/>
              <w:rPr>
                <w:rFonts w:ascii="Times New Roman"/>
                <w:sz w:val="24"/>
              </w:rPr>
            </w:pPr>
            <w:r>
              <w:rPr>
                <w:rFonts w:ascii="Times New Roman"/>
                <w:sz w:val="24"/>
              </w:rPr>
              <w:t>Reliabel</w:t>
            </w:r>
          </w:p>
        </w:tc>
      </w:tr>
      <w:tr w:rsidR="006F026C" w14:paraId="4DE8A6F7" w14:textId="77777777" w:rsidTr="006F026C">
        <w:trPr>
          <w:trHeight w:val="89"/>
          <w:jc w:val="center"/>
        </w:trPr>
        <w:tc>
          <w:tcPr>
            <w:tcW w:w="2700" w:type="dxa"/>
            <w:tcBorders>
              <w:top w:val="nil"/>
              <w:left w:val="nil"/>
              <w:bottom w:val="single" w:sz="4" w:space="0" w:color="auto"/>
              <w:right w:val="nil"/>
            </w:tcBorders>
            <w:vAlign w:val="center"/>
          </w:tcPr>
          <w:p w14:paraId="0086D4FC" w14:textId="77777777" w:rsidR="006F026C" w:rsidRDefault="006F026C" w:rsidP="006F026C">
            <w:pPr>
              <w:pStyle w:val="TableParagraph"/>
              <w:spacing w:before="0"/>
              <w:ind w:left="115"/>
              <w:jc w:val="both"/>
              <w:rPr>
                <w:rFonts w:ascii="Times New Roman"/>
                <w:sz w:val="24"/>
                <w:lang w:val="id-ID"/>
              </w:rPr>
            </w:pPr>
            <w:r>
              <w:rPr>
                <w:rFonts w:ascii="Times New Roman"/>
                <w:iCs/>
                <w:sz w:val="24"/>
                <w:lang w:val="id-ID"/>
              </w:rPr>
              <w:t>Media Sosial</w:t>
            </w:r>
            <w:r>
              <w:rPr>
                <w:rFonts w:ascii="Times New Roman"/>
                <w:sz w:val="24"/>
                <w:lang w:val="id-ID"/>
              </w:rPr>
              <w:t xml:space="preserve"> (X</w:t>
            </w:r>
            <w:r>
              <w:rPr>
                <w:rFonts w:ascii="Times New Roman"/>
                <w:sz w:val="16"/>
                <w:lang w:val="id-ID"/>
              </w:rPr>
              <w:t>4</w:t>
            </w:r>
            <w:r>
              <w:rPr>
                <w:rFonts w:ascii="Times New Roman"/>
                <w:sz w:val="24"/>
                <w:lang w:val="id-ID"/>
              </w:rPr>
              <w:t>)</w:t>
            </w:r>
          </w:p>
        </w:tc>
        <w:tc>
          <w:tcPr>
            <w:tcW w:w="2160" w:type="dxa"/>
            <w:tcBorders>
              <w:top w:val="nil"/>
              <w:left w:val="nil"/>
              <w:bottom w:val="single" w:sz="4" w:space="0" w:color="auto"/>
              <w:right w:val="nil"/>
            </w:tcBorders>
            <w:vAlign w:val="center"/>
          </w:tcPr>
          <w:p w14:paraId="4FA56657" w14:textId="77777777" w:rsidR="006F026C" w:rsidRDefault="006F026C" w:rsidP="006F026C">
            <w:pPr>
              <w:autoSpaceDE w:val="0"/>
              <w:autoSpaceDN w:val="0"/>
              <w:adjustRightInd w:val="0"/>
              <w:spacing w:after="0" w:line="240" w:lineRule="auto"/>
              <w:ind w:left="180"/>
              <w:rPr>
                <w:rFonts w:ascii="Times New Roman" w:hAnsi="Times New Roman" w:cs="Times New Roman"/>
              </w:rPr>
            </w:pPr>
            <w:r>
              <w:rPr>
                <w:rFonts w:ascii="Times New Roman" w:hAnsi="Times New Roman" w:cs="Times New Roman"/>
              </w:rPr>
              <w:t>0,619</w:t>
            </w:r>
          </w:p>
        </w:tc>
        <w:tc>
          <w:tcPr>
            <w:tcW w:w="1260" w:type="dxa"/>
            <w:tcBorders>
              <w:top w:val="nil"/>
              <w:left w:val="nil"/>
              <w:bottom w:val="single" w:sz="4" w:space="0" w:color="auto"/>
              <w:right w:val="nil"/>
            </w:tcBorders>
            <w:vAlign w:val="center"/>
          </w:tcPr>
          <w:p w14:paraId="17540A8D" w14:textId="77777777" w:rsidR="006F026C" w:rsidRDefault="006F026C" w:rsidP="006F026C">
            <w:pPr>
              <w:pStyle w:val="TableParagraph"/>
              <w:spacing w:before="0"/>
              <w:ind w:left="180"/>
              <w:jc w:val="both"/>
              <w:rPr>
                <w:rFonts w:ascii="Times New Roman"/>
                <w:sz w:val="24"/>
                <w:lang w:val="id-ID"/>
              </w:rPr>
            </w:pPr>
            <w:r>
              <w:rPr>
                <w:rFonts w:ascii="Times New Roman"/>
                <w:sz w:val="24"/>
                <w:lang w:val="id-ID"/>
              </w:rPr>
              <w:t>0,6</w:t>
            </w:r>
          </w:p>
        </w:tc>
        <w:tc>
          <w:tcPr>
            <w:tcW w:w="1440" w:type="dxa"/>
            <w:tcBorders>
              <w:top w:val="nil"/>
              <w:left w:val="nil"/>
              <w:bottom w:val="single" w:sz="4" w:space="0" w:color="auto"/>
              <w:right w:val="nil"/>
            </w:tcBorders>
            <w:vAlign w:val="center"/>
          </w:tcPr>
          <w:p w14:paraId="0E25743B" w14:textId="77777777" w:rsidR="006F026C" w:rsidRDefault="006F026C" w:rsidP="006F026C">
            <w:pPr>
              <w:pStyle w:val="TableParagraph"/>
              <w:spacing w:before="0"/>
              <w:ind w:left="180" w:right="283"/>
              <w:jc w:val="left"/>
              <w:rPr>
                <w:rFonts w:ascii="Times New Roman"/>
                <w:sz w:val="24"/>
              </w:rPr>
            </w:pPr>
            <w:r>
              <w:rPr>
                <w:rFonts w:ascii="Times New Roman"/>
                <w:sz w:val="24"/>
              </w:rPr>
              <w:t>Reliabel</w:t>
            </w:r>
          </w:p>
        </w:tc>
      </w:tr>
    </w:tbl>
    <w:p w14:paraId="715A4006" w14:textId="77777777" w:rsidR="006F026C" w:rsidRDefault="006F026C" w:rsidP="006F026C">
      <w:pPr>
        <w:spacing w:after="0" w:line="480" w:lineRule="auto"/>
        <w:ind w:left="360"/>
        <w:rPr>
          <w:rFonts w:ascii="Times New Roman" w:hAnsi="Times New Roman" w:cs="Times New Roman"/>
          <w:sz w:val="24"/>
          <w:szCs w:val="24"/>
        </w:rPr>
      </w:pPr>
      <w:r>
        <w:rPr>
          <w:rFonts w:ascii="Times New Roman" w:hAnsi="Times New Roman" w:cs="Times New Roman"/>
          <w:sz w:val="24"/>
          <w:szCs w:val="24"/>
        </w:rPr>
        <w:t>Sumber: Lampiran 3</w:t>
      </w:r>
      <w:r>
        <w:rPr>
          <w:rFonts w:ascii="Times New Roman" w:hAnsi="Times New Roman" w:cs="Times New Roman"/>
          <w:sz w:val="24"/>
          <w:szCs w:val="24"/>
        </w:rPr>
        <w:tab/>
      </w:r>
    </w:p>
    <w:p w14:paraId="2E570E68" w14:textId="77777777" w:rsidR="006F026C" w:rsidRDefault="006F026C" w:rsidP="006F026C">
      <w:pPr>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Hasil dari pengujian reliabilitas terhadap semua variabel dengan Cronbach’s Alpha yang terlihat pada tabel III.7 menunjukkan bahwa nilai Alpha lebih bessar dari 0,6. Maka dari itu dapat disimpulkan bahwa semua insturumen dalam penelitian ini adalah reliabel.</w:t>
      </w:r>
    </w:p>
    <w:p w14:paraId="5CD078BB" w14:textId="77777777" w:rsidR="006F026C" w:rsidRDefault="006F026C" w:rsidP="006F026C">
      <w:pPr>
        <w:spacing w:after="0" w:line="480" w:lineRule="auto"/>
        <w:ind w:left="540" w:firstLine="180"/>
        <w:jc w:val="both"/>
        <w:rPr>
          <w:rFonts w:ascii="Times New Roman" w:hAnsi="Times New Roman" w:cs="Times New Roman"/>
          <w:sz w:val="24"/>
          <w:szCs w:val="24"/>
        </w:rPr>
      </w:pPr>
    </w:p>
    <w:p w14:paraId="44B48CAD" w14:textId="77777777" w:rsidR="006F026C"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sidRPr="00225EE8">
        <w:rPr>
          <w:rFonts w:ascii="Times New Roman" w:hAnsi="Times New Roman" w:cs="Times New Roman"/>
          <w:b/>
          <w:color w:val="000000" w:themeColor="text1"/>
          <w:sz w:val="24"/>
          <w:szCs w:val="24"/>
          <w:shd w:val="clear" w:color="auto" w:fill="FFFFFF"/>
          <w:lang w:val="en-US"/>
        </w:rPr>
        <w:t>Uji Asumsi Klasik</w:t>
      </w:r>
    </w:p>
    <w:p w14:paraId="5D85B485" w14:textId="77777777" w:rsidR="006F026C" w:rsidRDefault="006F026C" w:rsidP="006F026C">
      <w:pPr>
        <w:pStyle w:val="ListParagraph"/>
        <w:numPr>
          <w:ilvl w:val="0"/>
          <w:numId w:val="65"/>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Uji Normalitas</w:t>
      </w:r>
    </w:p>
    <w:p w14:paraId="6D6B2CD4" w14:textId="77777777" w:rsidR="006F026C" w:rsidRPr="00A245A6" w:rsidRDefault="006F026C" w:rsidP="006F026C">
      <w:pPr>
        <w:pStyle w:val="ListParagraph"/>
        <w:spacing w:line="480" w:lineRule="auto"/>
        <w:ind w:left="540" w:firstLine="540"/>
        <w:jc w:val="both"/>
        <w:rPr>
          <w:rFonts w:ascii="Times New Roman" w:hAnsi="Times New Roman" w:cs="Times New Roman"/>
          <w:color w:val="000000" w:themeColor="text1"/>
          <w:sz w:val="24"/>
          <w:szCs w:val="24"/>
          <w:shd w:val="clear" w:color="auto" w:fill="FFFFFF"/>
          <w:lang w:val="en-US"/>
        </w:rPr>
      </w:pPr>
      <w:r w:rsidRPr="00A245A6">
        <w:rPr>
          <w:rFonts w:ascii="Times New Roman" w:hAnsi="Times New Roman" w:cs="Times New Roman"/>
          <w:color w:val="000000" w:themeColor="text1"/>
          <w:sz w:val="24"/>
          <w:szCs w:val="24"/>
          <w:shd w:val="clear" w:color="auto" w:fill="FFFFFF"/>
          <w:lang w:val="en-US"/>
        </w:rPr>
        <w:t>Uji  normalitas  data  bertujuan untuk menguji apakah dalam model regresi, variabel pengganggu atau residual memiliki distribusi normal (Ghozali, 201</w:t>
      </w:r>
      <w:r>
        <w:rPr>
          <w:rFonts w:ascii="Times New Roman" w:hAnsi="Times New Roman" w:cs="Times New Roman"/>
          <w:color w:val="000000" w:themeColor="text1"/>
          <w:sz w:val="24"/>
          <w:szCs w:val="24"/>
          <w:shd w:val="clear" w:color="auto" w:fill="FFFFFF"/>
        </w:rPr>
        <w:t>5</w:t>
      </w:r>
      <w:r w:rsidRPr="00A245A6">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rPr>
        <w:t xml:space="preserve"> </w:t>
      </w:r>
      <w:r w:rsidRPr="00A245A6">
        <w:rPr>
          <w:rFonts w:ascii="Times New Roman" w:hAnsi="Times New Roman" w:cs="Times New Roman"/>
          <w:color w:val="000000" w:themeColor="text1"/>
          <w:sz w:val="24"/>
          <w:szCs w:val="24"/>
          <w:shd w:val="clear" w:color="auto" w:fill="FFFFFF"/>
          <w:lang w:val="en-US"/>
        </w:rPr>
        <w:t>160). Dalam penelitian ini menggunakan uji kolmogrov–</w:t>
      </w:r>
      <w:r w:rsidRPr="00A245A6">
        <w:rPr>
          <w:rFonts w:ascii="Times New Roman" w:hAnsi="Times New Roman" w:cs="Times New Roman"/>
          <w:color w:val="000000" w:themeColor="text1"/>
          <w:sz w:val="24"/>
          <w:szCs w:val="24"/>
          <w:shd w:val="clear" w:color="auto" w:fill="FFFFFF"/>
          <w:lang w:val="en-US"/>
        </w:rPr>
        <w:lastRenderedPageBreak/>
        <w:t>smirnov suatu data berdistribusi normal jika nilai signifikansi lebih dari 0,05.</w:t>
      </w:r>
    </w:p>
    <w:p w14:paraId="43A3AB0A" w14:textId="77777777" w:rsidR="006F026C" w:rsidRDefault="006F026C" w:rsidP="006F026C">
      <w:pPr>
        <w:pStyle w:val="ListParagraph"/>
        <w:numPr>
          <w:ilvl w:val="0"/>
          <w:numId w:val="65"/>
        </w:numPr>
        <w:spacing w:line="480" w:lineRule="auto"/>
        <w:ind w:left="540"/>
        <w:jc w:val="both"/>
        <w:rPr>
          <w:rFonts w:ascii="Times New Roman" w:hAnsi="Times New Roman" w:cs="Times New Roman"/>
          <w:color w:val="000000" w:themeColor="text1"/>
          <w:sz w:val="24"/>
          <w:szCs w:val="24"/>
          <w:shd w:val="clear" w:color="auto" w:fill="FFFFFF"/>
          <w:lang w:val="en-US"/>
        </w:rPr>
      </w:pPr>
      <w:r w:rsidRPr="0056213F">
        <w:rPr>
          <w:rFonts w:ascii="Times New Roman" w:hAnsi="Times New Roman" w:cs="Times New Roman"/>
          <w:color w:val="000000" w:themeColor="text1"/>
          <w:sz w:val="24"/>
          <w:szCs w:val="24"/>
          <w:shd w:val="clear" w:color="auto" w:fill="FFFFFF"/>
          <w:lang w:val="en-US"/>
        </w:rPr>
        <w:t>Uji Multikolinieritas</w:t>
      </w:r>
    </w:p>
    <w:p w14:paraId="78E5795E" w14:textId="77777777" w:rsidR="006F026C" w:rsidRPr="00A245A6" w:rsidRDefault="006F026C" w:rsidP="006F026C">
      <w:pPr>
        <w:pStyle w:val="ListParagraph"/>
        <w:spacing w:line="480" w:lineRule="auto"/>
        <w:ind w:left="540" w:firstLine="540"/>
        <w:jc w:val="both"/>
        <w:rPr>
          <w:rFonts w:ascii="Times New Roman" w:hAnsi="Times New Roman" w:cs="Times New Roman"/>
          <w:color w:val="000000" w:themeColor="text1"/>
          <w:sz w:val="24"/>
          <w:szCs w:val="24"/>
          <w:shd w:val="clear" w:color="auto" w:fill="FFFFFF"/>
          <w:lang w:val="en-US"/>
        </w:rPr>
      </w:pPr>
      <w:r w:rsidRPr="00A245A6">
        <w:rPr>
          <w:rFonts w:ascii="Times New Roman" w:eastAsia="Times New Roman" w:hAnsi="Times New Roman" w:cs="Times New Roman"/>
          <w:sz w:val="24"/>
          <w:szCs w:val="24"/>
        </w:rPr>
        <w:t>Uji multikolinieritas bertujuan untuk mengetahui apakah dalam model regresi ditemukan adanya korelasi antar variabel bebas (</w:t>
      </w:r>
      <w:r w:rsidRPr="00A245A6">
        <w:rPr>
          <w:rFonts w:ascii="Times New Roman" w:eastAsia="Times New Roman" w:hAnsi="Times New Roman" w:cs="Times New Roman"/>
          <w:i/>
          <w:sz w:val="24"/>
          <w:szCs w:val="24"/>
        </w:rPr>
        <w:t>independen</w:t>
      </w:r>
      <w:r w:rsidRPr="00A245A6">
        <w:rPr>
          <w:rFonts w:ascii="Times New Roman" w:eastAsia="Times New Roman" w:hAnsi="Times New Roman" w:cs="Times New Roman"/>
          <w:sz w:val="24"/>
          <w:szCs w:val="24"/>
        </w:rPr>
        <w:t>t).</w:t>
      </w:r>
      <w:r w:rsidRPr="00A245A6">
        <w:rPr>
          <w:rFonts w:ascii="Times New Roman" w:eastAsia="Times New Roman" w:hAnsi="Times New Roman" w:cs="Times New Roman"/>
          <w:sz w:val="24"/>
          <w:szCs w:val="24"/>
          <w:lang w:val="sv-SE"/>
        </w:rPr>
        <w:t xml:space="preserve"> Untuk mendeteksi adanya multikolinieritas adalah dengan menggunakan nilai </w:t>
      </w:r>
      <w:r w:rsidRPr="00A245A6">
        <w:rPr>
          <w:rFonts w:ascii="Times New Roman" w:eastAsia="Times New Roman" w:hAnsi="Times New Roman" w:cs="Times New Roman"/>
          <w:i/>
          <w:iCs/>
          <w:sz w:val="24"/>
          <w:szCs w:val="24"/>
          <w:lang w:val="sv-SE"/>
        </w:rPr>
        <w:t>Variance Inflation Factor</w:t>
      </w:r>
      <w:r w:rsidRPr="00A245A6">
        <w:rPr>
          <w:rFonts w:ascii="Times New Roman" w:eastAsia="Times New Roman" w:hAnsi="Times New Roman" w:cs="Times New Roman"/>
          <w:sz w:val="24"/>
          <w:szCs w:val="24"/>
          <w:lang w:val="sv-SE"/>
        </w:rPr>
        <w:t xml:space="preserve"> (VIF). Jika VIF lebih kecil dari 10, maka dalam model tidak terdapat multikolinieritas </w:t>
      </w:r>
      <w:r>
        <w:rPr>
          <w:rFonts w:ascii="Times New Roman" w:eastAsia="Times New Roman" w:hAnsi="Times New Roman" w:cs="Times New Roman"/>
          <w:sz w:val="24"/>
          <w:szCs w:val="24"/>
        </w:rPr>
        <w:t>(Ghozali, 2015</w:t>
      </w:r>
      <w:r w:rsidRPr="00A245A6">
        <w:rPr>
          <w:rFonts w:ascii="Times New Roman" w:eastAsia="Times New Roman" w:hAnsi="Times New Roman" w:cs="Times New Roman"/>
          <w:sz w:val="24"/>
          <w:szCs w:val="24"/>
        </w:rPr>
        <w:t>: 105-106)</w:t>
      </w:r>
      <w:r w:rsidRPr="00A245A6">
        <w:rPr>
          <w:rFonts w:ascii="Times New Roman" w:hAnsi="Times New Roman" w:cs="Times New Roman"/>
          <w:i/>
          <w:sz w:val="24"/>
          <w:szCs w:val="24"/>
        </w:rPr>
        <w:t xml:space="preserve">. </w:t>
      </w:r>
      <w:r w:rsidRPr="00A245A6">
        <w:rPr>
          <w:rFonts w:ascii="Times New Roman" w:hAnsi="Times New Roman" w:cs="Times New Roman"/>
          <w:sz w:val="24"/>
          <w:szCs w:val="24"/>
        </w:rPr>
        <w:t>Kriteria pegambilan kesimpulan dalam uji multikolinearitas sebagai berikut:</w:t>
      </w:r>
    </w:p>
    <w:p w14:paraId="166E0A14" w14:textId="77777777" w:rsidR="006F026C" w:rsidRDefault="006F026C" w:rsidP="006F026C">
      <w:pPr>
        <w:pStyle w:val="ListParagraph"/>
        <w:numPr>
          <w:ilvl w:val="0"/>
          <w:numId w:val="72"/>
        </w:numPr>
        <w:tabs>
          <w:tab w:val="left" w:pos="1350"/>
          <w:tab w:val="left" w:pos="2827"/>
        </w:tabs>
        <w:spacing w:after="0" w:line="480" w:lineRule="auto"/>
        <w:ind w:left="900" w:right="101"/>
        <w:jc w:val="both"/>
        <w:rPr>
          <w:rFonts w:ascii="Times New Roman" w:hAnsi="Times New Roman" w:cs="Times New Roman"/>
          <w:sz w:val="24"/>
          <w:szCs w:val="24"/>
        </w:rPr>
      </w:pPr>
      <w:r w:rsidRPr="00542E34">
        <w:rPr>
          <w:rFonts w:ascii="Times New Roman" w:hAnsi="Times New Roman" w:cs="Times New Roman"/>
          <w:sz w:val="24"/>
          <w:szCs w:val="24"/>
        </w:rPr>
        <w:t xml:space="preserve">Apabila nilai </w:t>
      </w:r>
      <w:r w:rsidRPr="00542E34">
        <w:rPr>
          <w:rFonts w:ascii="Times New Roman" w:hAnsi="Times New Roman" w:cs="Times New Roman"/>
          <w:i/>
          <w:sz w:val="24"/>
          <w:szCs w:val="24"/>
        </w:rPr>
        <w:t>Tolerance Value</w:t>
      </w:r>
      <w:r w:rsidRPr="00542E34">
        <w:rPr>
          <w:rFonts w:ascii="Times New Roman" w:hAnsi="Times New Roman" w:cs="Times New Roman"/>
          <w:sz w:val="24"/>
          <w:szCs w:val="24"/>
        </w:rPr>
        <w:t xml:space="preserve"> kurang dari sama</w:t>
      </w:r>
      <w:r>
        <w:rPr>
          <w:rFonts w:ascii="Times New Roman" w:hAnsi="Times New Roman" w:cs="Times New Roman"/>
          <w:sz w:val="24"/>
          <w:szCs w:val="24"/>
          <w:lang w:val="en-US"/>
        </w:rPr>
        <w:t xml:space="preserve"> </w:t>
      </w:r>
      <w:r w:rsidRPr="00542E34">
        <w:rPr>
          <w:rFonts w:ascii="Times New Roman" w:hAnsi="Times New Roman" w:cs="Times New Roman"/>
          <w:sz w:val="24"/>
          <w:szCs w:val="24"/>
        </w:rPr>
        <w:t>dengan 0,10 (</w:t>
      </w:r>
      <w:r w:rsidRPr="00A903CF">
        <w:rPr>
          <w:rFonts w:ascii="Times New Roman" w:hAnsi="Times New Roman" w:cs="Times New Roman"/>
          <w:i/>
          <w:sz w:val="24"/>
          <w:szCs w:val="24"/>
        </w:rPr>
        <w:t>Tolerance</w:t>
      </w:r>
      <w:r w:rsidRPr="00542E34">
        <w:rPr>
          <w:rFonts w:ascii="Times New Roman" w:hAnsi="Times New Roman" w:cs="Times New Roman"/>
          <w:sz w:val="24"/>
          <w:szCs w:val="24"/>
        </w:rPr>
        <w:t xml:space="preserve"> ≤ 0,10) atau apabila VIF (</w:t>
      </w:r>
      <w:r w:rsidRPr="00542E34">
        <w:rPr>
          <w:rFonts w:ascii="Times New Roman" w:hAnsi="Times New Roman" w:cs="Times New Roman"/>
          <w:i/>
          <w:sz w:val="24"/>
          <w:szCs w:val="24"/>
        </w:rPr>
        <w:t>Variance Inflation Factor</w:t>
      </w:r>
      <w:r w:rsidRPr="00542E34">
        <w:rPr>
          <w:rFonts w:ascii="Times New Roman" w:hAnsi="Times New Roman" w:cs="Times New Roman"/>
          <w:sz w:val="24"/>
          <w:szCs w:val="24"/>
        </w:rPr>
        <w:t>) lebih dari sama</w:t>
      </w:r>
      <w:r>
        <w:rPr>
          <w:rFonts w:ascii="Times New Roman" w:hAnsi="Times New Roman" w:cs="Times New Roman"/>
          <w:sz w:val="24"/>
          <w:szCs w:val="24"/>
          <w:lang w:val="en-US"/>
        </w:rPr>
        <w:t xml:space="preserve"> </w:t>
      </w:r>
      <w:r w:rsidRPr="00542E34">
        <w:rPr>
          <w:rFonts w:ascii="Times New Roman" w:hAnsi="Times New Roman" w:cs="Times New Roman"/>
          <w:sz w:val="24"/>
          <w:szCs w:val="24"/>
        </w:rPr>
        <w:t>dengan 10 (VIF ≥ 10) maka dapat disimpulkan bahwa terjadi multikolinearitas.</w:t>
      </w:r>
    </w:p>
    <w:p w14:paraId="16856FB8" w14:textId="77777777" w:rsidR="006F026C" w:rsidRPr="00445DD6" w:rsidRDefault="006F026C" w:rsidP="006F026C">
      <w:pPr>
        <w:pStyle w:val="ListParagraph"/>
        <w:numPr>
          <w:ilvl w:val="0"/>
          <w:numId w:val="72"/>
        </w:numPr>
        <w:tabs>
          <w:tab w:val="left" w:pos="1350"/>
          <w:tab w:val="left" w:pos="2827"/>
        </w:tabs>
        <w:spacing w:after="0" w:line="480" w:lineRule="auto"/>
        <w:ind w:left="900" w:right="101"/>
        <w:jc w:val="both"/>
        <w:rPr>
          <w:rFonts w:ascii="Times New Roman" w:hAnsi="Times New Roman" w:cs="Times New Roman"/>
          <w:sz w:val="24"/>
          <w:szCs w:val="24"/>
        </w:rPr>
      </w:pPr>
      <w:r w:rsidRPr="00696E9D">
        <w:rPr>
          <w:rFonts w:ascii="Times New Roman" w:hAnsi="Times New Roman" w:cs="Times New Roman"/>
          <w:sz w:val="24"/>
          <w:szCs w:val="24"/>
        </w:rPr>
        <w:t xml:space="preserve">Apabila nilai </w:t>
      </w:r>
      <w:r w:rsidRPr="00A903CF">
        <w:rPr>
          <w:rFonts w:ascii="Times New Roman" w:hAnsi="Times New Roman" w:cs="Times New Roman"/>
          <w:i/>
          <w:sz w:val="24"/>
          <w:szCs w:val="24"/>
        </w:rPr>
        <w:t xml:space="preserve">Tolerance Value </w:t>
      </w:r>
      <w:r w:rsidRPr="00696E9D">
        <w:rPr>
          <w:rFonts w:ascii="Times New Roman" w:hAnsi="Times New Roman" w:cs="Times New Roman"/>
          <w:sz w:val="24"/>
          <w:szCs w:val="24"/>
        </w:rPr>
        <w:t>lebih dari 0,10 (</w:t>
      </w:r>
      <w:r w:rsidRPr="00A903CF">
        <w:rPr>
          <w:rFonts w:ascii="Times New Roman" w:hAnsi="Times New Roman" w:cs="Times New Roman"/>
          <w:i/>
          <w:sz w:val="24"/>
          <w:szCs w:val="24"/>
        </w:rPr>
        <w:t>Tolerance</w:t>
      </w:r>
      <w:r w:rsidRPr="00696E9D">
        <w:rPr>
          <w:rFonts w:ascii="Times New Roman" w:hAnsi="Times New Roman" w:cs="Times New Roman"/>
          <w:sz w:val="24"/>
          <w:szCs w:val="24"/>
        </w:rPr>
        <w:t xml:space="preserve"> &gt; 0,10) atau apabila VIF (</w:t>
      </w:r>
      <w:r w:rsidRPr="00A903CF">
        <w:rPr>
          <w:rFonts w:ascii="Times New Roman" w:hAnsi="Times New Roman" w:cs="Times New Roman"/>
          <w:i/>
          <w:sz w:val="24"/>
          <w:szCs w:val="24"/>
        </w:rPr>
        <w:t>Variance Inflation Factor</w:t>
      </w:r>
      <w:r w:rsidRPr="00696E9D">
        <w:rPr>
          <w:rFonts w:ascii="Times New Roman" w:hAnsi="Times New Roman" w:cs="Times New Roman"/>
          <w:sz w:val="24"/>
          <w:szCs w:val="24"/>
        </w:rPr>
        <w:t>) kurang dari 10 (VIF &lt; 10) maka dapat disimpulkan bahwa tidak terjadi multikolinearitas.</w:t>
      </w:r>
    </w:p>
    <w:p w14:paraId="181BA024" w14:textId="77777777" w:rsidR="006F026C" w:rsidRDefault="006F026C" w:rsidP="006F026C">
      <w:pPr>
        <w:pStyle w:val="ListParagraph"/>
        <w:numPr>
          <w:ilvl w:val="0"/>
          <w:numId w:val="65"/>
        </w:numPr>
        <w:spacing w:line="480" w:lineRule="auto"/>
        <w:ind w:left="540"/>
        <w:jc w:val="both"/>
        <w:rPr>
          <w:rFonts w:ascii="Times New Roman" w:hAnsi="Times New Roman" w:cs="Times New Roman"/>
          <w:sz w:val="24"/>
          <w:szCs w:val="24"/>
          <w:lang w:val="en-US"/>
        </w:rPr>
      </w:pPr>
      <w:r w:rsidRPr="0056213F">
        <w:rPr>
          <w:rFonts w:ascii="Times New Roman" w:hAnsi="Times New Roman" w:cs="Times New Roman"/>
          <w:sz w:val="24"/>
          <w:szCs w:val="24"/>
          <w:lang w:val="en-US"/>
        </w:rPr>
        <w:t>Uji Heteroskedastisitas</w:t>
      </w:r>
    </w:p>
    <w:p w14:paraId="76DB44B0" w14:textId="77777777" w:rsidR="006F026C" w:rsidRDefault="006F026C" w:rsidP="006F026C">
      <w:pPr>
        <w:pStyle w:val="ListParagraph"/>
        <w:spacing w:line="480" w:lineRule="auto"/>
        <w:ind w:left="540" w:firstLine="540"/>
        <w:jc w:val="both"/>
        <w:rPr>
          <w:rFonts w:ascii="Times New Roman" w:hAnsi="Times New Roman" w:cs="Times New Roman"/>
          <w:sz w:val="24"/>
          <w:szCs w:val="24"/>
          <w:lang w:val="en-US"/>
        </w:rPr>
      </w:pPr>
      <w:r>
        <w:rPr>
          <w:rFonts w:ascii="Times New Roman" w:hAnsi="Times New Roman" w:cs="Times New Roman"/>
          <w:sz w:val="24"/>
          <w:szCs w:val="24"/>
        </w:rPr>
        <w:t>U</w:t>
      </w:r>
      <w:r w:rsidRPr="00A245A6">
        <w:rPr>
          <w:rFonts w:ascii="Times New Roman" w:hAnsi="Times New Roman" w:cs="Times New Roman"/>
          <w:sz w:val="24"/>
          <w:szCs w:val="24"/>
          <w:lang w:val="en-US"/>
        </w:rPr>
        <w:t xml:space="preserve">ji heteroskedastisitas bertujuan untuk mengetahui distribusi probabilitas tetap sama dalam semua observasi x, dan varians setiap residual adalah sama untuk semua nilai variabel penjelas. Jika varian residual memiliki variabel yang konstan atau dapat dikatakan bahwa rentangan e adalah sama, maka disebut dengan homokedastis, yang merupakan prasyarat yang harus terpenuhi dalam model regresi. Sedangkan jika kesalahan atau </w:t>
      </w:r>
      <w:r w:rsidRPr="00A245A6">
        <w:rPr>
          <w:rFonts w:ascii="Times New Roman" w:hAnsi="Times New Roman" w:cs="Times New Roman"/>
          <w:sz w:val="24"/>
          <w:szCs w:val="24"/>
          <w:lang w:val="en-US"/>
        </w:rPr>
        <w:lastRenderedPageBreak/>
        <w:t>residual tidak konstan, maka terjadi masalah heteroskedastisitas</w:t>
      </w:r>
      <w:r>
        <w:rPr>
          <w:rFonts w:ascii="Times New Roman" w:hAnsi="Times New Roman" w:cs="Times New Roman"/>
          <w:sz w:val="24"/>
          <w:szCs w:val="24"/>
        </w:rPr>
        <w:t xml:space="preserve"> (</w:t>
      </w:r>
      <w:r w:rsidRPr="00A245A6">
        <w:rPr>
          <w:rFonts w:ascii="Times New Roman" w:hAnsi="Times New Roman" w:cs="Times New Roman"/>
          <w:sz w:val="24"/>
          <w:szCs w:val="24"/>
          <w:lang w:val="en-US"/>
        </w:rPr>
        <w:t>Basuki</w:t>
      </w:r>
      <w:r>
        <w:rPr>
          <w:rFonts w:ascii="Times New Roman" w:hAnsi="Times New Roman" w:cs="Times New Roman"/>
          <w:sz w:val="24"/>
          <w:szCs w:val="24"/>
        </w:rPr>
        <w:t>,</w:t>
      </w:r>
      <w:r w:rsidRPr="00A245A6">
        <w:rPr>
          <w:rFonts w:ascii="Times New Roman" w:hAnsi="Times New Roman" w:cs="Times New Roman"/>
          <w:sz w:val="24"/>
          <w:szCs w:val="24"/>
          <w:lang w:val="en-US"/>
        </w:rPr>
        <w:t xml:space="preserve"> 2016:</w:t>
      </w:r>
      <w:r>
        <w:rPr>
          <w:rFonts w:ascii="Times New Roman" w:hAnsi="Times New Roman" w:cs="Times New Roman"/>
          <w:sz w:val="24"/>
          <w:szCs w:val="24"/>
        </w:rPr>
        <w:t xml:space="preserve"> </w:t>
      </w:r>
      <w:r w:rsidRPr="00A245A6">
        <w:rPr>
          <w:rFonts w:ascii="Times New Roman" w:hAnsi="Times New Roman" w:cs="Times New Roman"/>
          <w:sz w:val="24"/>
          <w:szCs w:val="24"/>
          <w:lang w:val="en-US"/>
        </w:rPr>
        <w:t>90).</w:t>
      </w:r>
    </w:p>
    <w:p w14:paraId="54E71C4E" w14:textId="77777777" w:rsidR="006F026C" w:rsidRDefault="006F026C" w:rsidP="006F026C">
      <w:pPr>
        <w:pStyle w:val="ListParagraph"/>
        <w:spacing w:line="480" w:lineRule="auto"/>
        <w:ind w:left="540"/>
        <w:jc w:val="both"/>
        <w:rPr>
          <w:rFonts w:ascii="Times New Roman" w:hAnsi="Times New Roman" w:cs="Times New Roman"/>
          <w:sz w:val="24"/>
          <w:szCs w:val="24"/>
          <w:lang w:val="en-US"/>
        </w:rPr>
      </w:pPr>
    </w:p>
    <w:p w14:paraId="4135CCA7" w14:textId="77777777" w:rsidR="006F026C" w:rsidRPr="00225EE8" w:rsidRDefault="006F026C" w:rsidP="006F026C">
      <w:pPr>
        <w:pStyle w:val="ListParagraph"/>
        <w:numPr>
          <w:ilvl w:val="0"/>
          <w:numId w:val="81"/>
        </w:numPr>
        <w:spacing w:line="480" w:lineRule="auto"/>
        <w:ind w:left="180"/>
        <w:jc w:val="both"/>
        <w:rPr>
          <w:rFonts w:ascii="Times New Roman" w:hAnsi="Times New Roman" w:cs="Times New Roman"/>
          <w:b/>
          <w:color w:val="000000" w:themeColor="text1"/>
          <w:sz w:val="24"/>
          <w:szCs w:val="24"/>
          <w:shd w:val="clear" w:color="auto" w:fill="FFFFFF"/>
          <w:lang w:val="en-US"/>
        </w:rPr>
      </w:pPr>
      <w:r w:rsidRPr="00225EE8">
        <w:rPr>
          <w:rFonts w:ascii="Times New Roman" w:hAnsi="Times New Roman" w:cs="Times New Roman"/>
          <w:b/>
          <w:sz w:val="24"/>
          <w:szCs w:val="24"/>
        </w:rPr>
        <w:t>Analisa Data</w:t>
      </w:r>
    </w:p>
    <w:p w14:paraId="47F90739" w14:textId="77777777" w:rsidR="006F026C" w:rsidRDefault="006F026C" w:rsidP="006F026C">
      <w:pPr>
        <w:pStyle w:val="ListParagraph"/>
        <w:numPr>
          <w:ilvl w:val="0"/>
          <w:numId w:val="66"/>
        </w:numPr>
        <w:spacing w:line="480" w:lineRule="auto"/>
        <w:ind w:left="540"/>
        <w:rPr>
          <w:rFonts w:ascii="Times New Roman" w:hAnsi="Times New Roman" w:cs="Times New Roman"/>
          <w:sz w:val="24"/>
          <w:szCs w:val="24"/>
        </w:rPr>
      </w:pPr>
      <w:r w:rsidRPr="0056213F">
        <w:rPr>
          <w:rFonts w:ascii="Times New Roman" w:hAnsi="Times New Roman" w:cs="Times New Roman"/>
          <w:sz w:val="24"/>
          <w:szCs w:val="24"/>
        </w:rPr>
        <w:t>Analisis Regresi Linear Berganda</w:t>
      </w:r>
    </w:p>
    <w:p w14:paraId="3796E668" w14:textId="77777777" w:rsidR="006F026C" w:rsidRPr="00A245A6" w:rsidRDefault="006F026C" w:rsidP="006F026C">
      <w:pPr>
        <w:pStyle w:val="ListParagraph"/>
        <w:spacing w:line="480" w:lineRule="auto"/>
        <w:ind w:left="540" w:firstLine="540"/>
        <w:jc w:val="both"/>
        <w:rPr>
          <w:rFonts w:ascii="Times New Roman" w:hAnsi="Times New Roman" w:cs="Times New Roman"/>
          <w:sz w:val="24"/>
          <w:szCs w:val="24"/>
        </w:rPr>
      </w:pPr>
      <w:r w:rsidRPr="00A245A6">
        <w:rPr>
          <w:rFonts w:ascii="Times New Roman" w:eastAsia="Times New Roman" w:hAnsi="Times New Roman" w:cs="Times New Roman"/>
          <w:sz w:val="24"/>
          <w:szCs w:val="30"/>
        </w:rPr>
        <w:t>Analisis regresi digunakan untuk mengukur kekuatan hubungan antara dua variabel atau lebih, juga menunjukan</w:t>
      </w:r>
      <w:r w:rsidRPr="00A245A6">
        <w:rPr>
          <w:rFonts w:ascii="Times New Roman" w:eastAsia="Times New Roman" w:hAnsi="Times New Roman" w:cs="Times New Roman"/>
          <w:sz w:val="24"/>
          <w:szCs w:val="30"/>
          <w:lang w:val="en-US"/>
        </w:rPr>
        <w:t xml:space="preserve"> </w:t>
      </w:r>
      <w:r w:rsidRPr="00A245A6">
        <w:rPr>
          <w:rFonts w:ascii="Times New Roman" w:eastAsia="Times New Roman" w:hAnsi="Times New Roman" w:cs="Times New Roman"/>
          <w:sz w:val="24"/>
          <w:szCs w:val="30"/>
        </w:rPr>
        <w:t>arah</w:t>
      </w:r>
      <w:r w:rsidRPr="00A245A6">
        <w:rPr>
          <w:rFonts w:ascii="Times New Roman" w:eastAsia="Times New Roman" w:hAnsi="Times New Roman" w:cs="Times New Roman"/>
          <w:sz w:val="24"/>
          <w:szCs w:val="30"/>
          <w:lang w:val="en-US"/>
        </w:rPr>
        <w:t xml:space="preserve"> </w:t>
      </w:r>
      <w:r w:rsidRPr="00A245A6">
        <w:rPr>
          <w:rFonts w:ascii="Times New Roman" w:eastAsia="Times New Roman" w:hAnsi="Times New Roman" w:cs="Times New Roman"/>
          <w:sz w:val="24"/>
          <w:szCs w:val="30"/>
        </w:rPr>
        <w:t xml:space="preserve">hubungan antara variabel </w:t>
      </w:r>
      <w:r w:rsidRPr="00A245A6">
        <w:rPr>
          <w:rFonts w:ascii="Times New Roman" w:eastAsia="Times New Roman" w:hAnsi="Times New Roman" w:cs="Times New Roman"/>
          <w:i/>
          <w:sz w:val="24"/>
          <w:szCs w:val="30"/>
        </w:rPr>
        <w:t>dependen</w:t>
      </w:r>
      <w:r w:rsidRPr="00A245A6">
        <w:rPr>
          <w:rFonts w:ascii="Times New Roman" w:eastAsia="Times New Roman" w:hAnsi="Times New Roman" w:cs="Times New Roman"/>
          <w:i/>
          <w:sz w:val="24"/>
          <w:szCs w:val="30"/>
          <w:lang w:val="en-US"/>
        </w:rPr>
        <w:t>t</w:t>
      </w:r>
      <w:r w:rsidRPr="00A245A6">
        <w:rPr>
          <w:rFonts w:ascii="Times New Roman" w:eastAsia="Times New Roman" w:hAnsi="Times New Roman" w:cs="Times New Roman"/>
          <w:sz w:val="24"/>
          <w:szCs w:val="30"/>
        </w:rPr>
        <w:t xml:space="preserve"> dengan </w:t>
      </w:r>
      <w:r w:rsidRPr="00A245A6">
        <w:rPr>
          <w:rFonts w:ascii="Times New Roman" w:eastAsia="Times New Roman" w:hAnsi="Times New Roman" w:cs="Times New Roman"/>
          <w:i/>
          <w:sz w:val="24"/>
          <w:szCs w:val="30"/>
        </w:rPr>
        <w:t>independen</w:t>
      </w:r>
      <w:r w:rsidRPr="00A245A6">
        <w:rPr>
          <w:rFonts w:ascii="Times New Roman" w:eastAsia="Times New Roman" w:hAnsi="Times New Roman" w:cs="Times New Roman"/>
          <w:i/>
          <w:sz w:val="24"/>
          <w:szCs w:val="30"/>
          <w:lang w:val="en-US"/>
        </w:rPr>
        <w:t>t</w:t>
      </w:r>
      <w:r w:rsidRPr="00A245A6">
        <w:rPr>
          <w:rFonts w:ascii="Times New Roman" w:eastAsia="Times New Roman" w:hAnsi="Times New Roman" w:cs="Times New Roman"/>
          <w:sz w:val="24"/>
          <w:szCs w:val="30"/>
        </w:rPr>
        <w:t xml:space="preserve"> (Gozali, 2013:</w:t>
      </w:r>
      <w:r>
        <w:rPr>
          <w:rFonts w:ascii="Times New Roman" w:eastAsia="Times New Roman" w:hAnsi="Times New Roman" w:cs="Times New Roman"/>
          <w:sz w:val="24"/>
          <w:szCs w:val="30"/>
        </w:rPr>
        <w:t xml:space="preserve"> </w:t>
      </w:r>
      <w:r w:rsidRPr="00A245A6">
        <w:rPr>
          <w:rFonts w:ascii="Times New Roman" w:eastAsia="Times New Roman" w:hAnsi="Times New Roman" w:cs="Times New Roman"/>
          <w:sz w:val="24"/>
          <w:szCs w:val="30"/>
        </w:rPr>
        <w:t>96)</w:t>
      </w:r>
      <w:r w:rsidRPr="00A245A6">
        <w:rPr>
          <w:rFonts w:ascii="Times New Roman" w:hAnsi="Times New Roman" w:cs="Times New Roman"/>
          <w:sz w:val="24"/>
          <w:szCs w:val="24"/>
        </w:rPr>
        <w:t>. Analisis regresi linear berganda ini digunakan  untuk  mengukur pengaruh variabel bebas terhadap variabel terikat. Model persamaan regresi yang digunakan ialah sebagai berikut:</w:t>
      </w:r>
    </w:p>
    <w:p w14:paraId="3311EF4F" w14:textId="77777777" w:rsidR="006F026C" w:rsidRPr="0056213F" w:rsidRDefault="006F026C" w:rsidP="006F026C">
      <w:pPr>
        <w:pStyle w:val="ListParagraph"/>
        <w:spacing w:line="480" w:lineRule="auto"/>
        <w:ind w:left="1077" w:firstLine="720"/>
        <w:jc w:val="both"/>
        <w:rPr>
          <w:rFonts w:ascii="Times New Roman" w:hAnsi="Times New Roman" w:cs="Times New Roman"/>
          <w:sz w:val="24"/>
          <w:szCs w:val="24"/>
        </w:rPr>
      </w:pPr>
      <w:r w:rsidRPr="0056213F">
        <w:rPr>
          <w:rFonts w:ascii="Times New Roman" w:hAnsi="Times New Roman" w:cs="Times New Roman"/>
          <w:sz w:val="24"/>
          <w:szCs w:val="24"/>
        </w:rPr>
        <w:t>Y = a + b</w:t>
      </w:r>
      <w:r w:rsidRPr="0056213F">
        <w:rPr>
          <w:rFonts w:ascii="Times New Roman" w:hAnsi="Times New Roman" w:cs="Times New Roman"/>
          <w:sz w:val="24"/>
          <w:szCs w:val="24"/>
          <w:vertAlign w:val="subscript"/>
        </w:rPr>
        <w:t>1</w:t>
      </w:r>
      <w:r w:rsidRPr="0056213F">
        <w:rPr>
          <w:rFonts w:ascii="Times New Roman" w:hAnsi="Times New Roman" w:cs="Times New Roman"/>
          <w:sz w:val="24"/>
          <w:szCs w:val="24"/>
        </w:rPr>
        <w:t>X</w:t>
      </w:r>
      <w:r w:rsidRPr="0056213F">
        <w:rPr>
          <w:rFonts w:ascii="Times New Roman" w:hAnsi="Times New Roman" w:cs="Times New Roman"/>
          <w:sz w:val="24"/>
          <w:szCs w:val="24"/>
          <w:vertAlign w:val="subscript"/>
        </w:rPr>
        <w:t xml:space="preserve">1 </w:t>
      </w:r>
      <w:r w:rsidRPr="0056213F">
        <w:rPr>
          <w:rFonts w:ascii="Times New Roman" w:hAnsi="Times New Roman" w:cs="Times New Roman"/>
          <w:sz w:val="24"/>
          <w:szCs w:val="24"/>
        </w:rPr>
        <w:t>+ b</w:t>
      </w:r>
      <w:r w:rsidRPr="0056213F">
        <w:rPr>
          <w:rFonts w:ascii="Times New Roman" w:hAnsi="Times New Roman" w:cs="Times New Roman"/>
          <w:sz w:val="24"/>
          <w:szCs w:val="24"/>
          <w:vertAlign w:val="subscript"/>
        </w:rPr>
        <w:t>2</w:t>
      </w:r>
      <w:r w:rsidRPr="0056213F">
        <w:rPr>
          <w:rFonts w:ascii="Times New Roman" w:hAnsi="Times New Roman" w:cs="Times New Roman"/>
          <w:sz w:val="24"/>
          <w:szCs w:val="24"/>
        </w:rPr>
        <w:t>X</w:t>
      </w:r>
      <w:r w:rsidRPr="0056213F">
        <w:rPr>
          <w:rFonts w:ascii="Times New Roman" w:hAnsi="Times New Roman" w:cs="Times New Roman"/>
          <w:sz w:val="24"/>
          <w:szCs w:val="24"/>
          <w:vertAlign w:val="subscript"/>
        </w:rPr>
        <w:t xml:space="preserve">2 </w:t>
      </w:r>
      <w:r w:rsidRPr="0056213F">
        <w:rPr>
          <w:rFonts w:ascii="Times New Roman" w:hAnsi="Times New Roman" w:cs="Times New Roman"/>
          <w:sz w:val="24"/>
          <w:szCs w:val="24"/>
        </w:rPr>
        <w:t>+ b</w:t>
      </w:r>
      <w:r w:rsidRPr="0056213F">
        <w:rPr>
          <w:rFonts w:ascii="Times New Roman" w:hAnsi="Times New Roman" w:cs="Times New Roman"/>
          <w:sz w:val="24"/>
          <w:szCs w:val="24"/>
          <w:vertAlign w:val="subscript"/>
        </w:rPr>
        <w:t>3</w:t>
      </w:r>
      <w:r w:rsidRPr="0056213F">
        <w:rPr>
          <w:rFonts w:ascii="Times New Roman" w:hAnsi="Times New Roman" w:cs="Times New Roman"/>
          <w:sz w:val="24"/>
          <w:szCs w:val="24"/>
        </w:rPr>
        <w:t>X</w:t>
      </w:r>
      <w:r w:rsidRPr="0056213F">
        <w:rPr>
          <w:rFonts w:ascii="Times New Roman" w:hAnsi="Times New Roman" w:cs="Times New Roman"/>
          <w:sz w:val="24"/>
          <w:szCs w:val="24"/>
          <w:vertAlign w:val="subscript"/>
        </w:rPr>
        <w:t xml:space="preserve">3 </w:t>
      </w:r>
      <w:r w:rsidRPr="0056213F">
        <w:rPr>
          <w:rFonts w:ascii="Times New Roman" w:hAnsi="Times New Roman" w:cs="Times New Roman"/>
          <w:sz w:val="24"/>
          <w:szCs w:val="24"/>
        </w:rPr>
        <w:t>+</w:t>
      </w:r>
      <w:r>
        <w:rPr>
          <w:rFonts w:ascii="Times New Roman" w:hAnsi="Times New Roman" w:cs="Times New Roman"/>
          <w:sz w:val="24"/>
          <w:szCs w:val="24"/>
        </w:rPr>
        <w:t xml:space="preserve"> </w:t>
      </w:r>
      <w:r w:rsidRPr="0056213F">
        <w:rPr>
          <w:rFonts w:ascii="Times New Roman" w:hAnsi="Times New Roman" w:cs="Times New Roman"/>
          <w:sz w:val="24"/>
          <w:szCs w:val="24"/>
        </w:rPr>
        <w:t>b</w:t>
      </w:r>
      <w:r>
        <w:rPr>
          <w:rFonts w:ascii="Times New Roman" w:hAnsi="Times New Roman" w:cs="Times New Roman"/>
          <w:sz w:val="24"/>
          <w:szCs w:val="24"/>
          <w:vertAlign w:val="subscript"/>
        </w:rPr>
        <w:t>4</w:t>
      </w:r>
      <w:r w:rsidRPr="0056213F">
        <w:rPr>
          <w:rFonts w:ascii="Times New Roman" w:hAnsi="Times New Roman" w:cs="Times New Roman"/>
          <w:sz w:val="24"/>
          <w:szCs w:val="24"/>
        </w:rPr>
        <w:t>X</w:t>
      </w:r>
      <w:r>
        <w:rPr>
          <w:rFonts w:ascii="Times New Roman" w:hAnsi="Times New Roman" w:cs="Times New Roman"/>
          <w:sz w:val="24"/>
          <w:szCs w:val="24"/>
          <w:vertAlign w:val="subscript"/>
        </w:rPr>
        <w:t>4</w:t>
      </w:r>
      <w:r w:rsidRPr="0056213F">
        <w:rPr>
          <w:rFonts w:ascii="Times New Roman" w:hAnsi="Times New Roman" w:cs="Times New Roman"/>
          <w:sz w:val="24"/>
          <w:szCs w:val="24"/>
        </w:rPr>
        <w:t xml:space="preserve"> e </w:t>
      </w:r>
    </w:p>
    <w:p w14:paraId="52168722" w14:textId="77777777" w:rsidR="006F026C" w:rsidRPr="0056213F" w:rsidRDefault="006F026C" w:rsidP="006F026C">
      <w:pPr>
        <w:pStyle w:val="ListParagraph"/>
        <w:spacing w:line="480" w:lineRule="auto"/>
        <w:ind w:left="1077" w:firstLine="720"/>
        <w:jc w:val="both"/>
        <w:rPr>
          <w:rFonts w:ascii="Times New Roman" w:hAnsi="Times New Roman" w:cs="Times New Roman"/>
          <w:sz w:val="24"/>
          <w:szCs w:val="24"/>
          <w:lang w:val="en-US"/>
        </w:rPr>
      </w:pPr>
      <w:r w:rsidRPr="0056213F">
        <w:rPr>
          <w:rFonts w:ascii="Times New Roman" w:hAnsi="Times New Roman" w:cs="Times New Roman"/>
          <w:sz w:val="24"/>
          <w:szCs w:val="24"/>
        </w:rPr>
        <w:t>Keterangan :</w:t>
      </w:r>
    </w:p>
    <w:p w14:paraId="454B1099" w14:textId="77777777" w:rsidR="006F026C" w:rsidRPr="0056213F" w:rsidRDefault="006F026C" w:rsidP="006F026C">
      <w:pPr>
        <w:pStyle w:val="ListParagraph"/>
        <w:spacing w:line="480" w:lineRule="auto"/>
        <w:ind w:left="1077" w:firstLine="720"/>
        <w:jc w:val="both"/>
        <w:rPr>
          <w:rFonts w:ascii="Times New Roman" w:hAnsi="Times New Roman" w:cs="Times New Roman"/>
          <w:i/>
          <w:sz w:val="24"/>
          <w:szCs w:val="24"/>
          <w:lang w:val="en-US"/>
        </w:rPr>
      </w:pPr>
      <w:r w:rsidRPr="0056213F">
        <w:rPr>
          <w:rFonts w:ascii="Times New Roman" w:hAnsi="Times New Roman" w:cs="Times New Roman"/>
          <w:sz w:val="24"/>
          <w:szCs w:val="24"/>
        </w:rPr>
        <w:t>Y</w:t>
      </w:r>
      <w:r w:rsidRPr="0056213F">
        <w:rPr>
          <w:rFonts w:ascii="Times New Roman" w:hAnsi="Times New Roman" w:cs="Times New Roman"/>
          <w:sz w:val="24"/>
          <w:szCs w:val="24"/>
        </w:rPr>
        <w:tab/>
      </w:r>
      <w:r w:rsidRPr="0056213F">
        <w:rPr>
          <w:rFonts w:ascii="Times New Roman" w:hAnsi="Times New Roman" w:cs="Times New Roman"/>
          <w:sz w:val="24"/>
          <w:szCs w:val="24"/>
        </w:rPr>
        <w:tab/>
        <w:t xml:space="preserve">: </w:t>
      </w:r>
      <w:r w:rsidRPr="00E576AD">
        <w:rPr>
          <w:rFonts w:ascii="Times New Roman" w:hAnsi="Times New Roman" w:cs="Times New Roman"/>
          <w:i/>
          <w:sz w:val="24"/>
          <w:szCs w:val="24"/>
        </w:rPr>
        <w:t>Repurchase</w:t>
      </w:r>
      <w:r>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sidRPr="0056213F">
        <w:rPr>
          <w:rFonts w:ascii="Times New Roman" w:hAnsi="Times New Roman" w:cs="Times New Roman"/>
          <w:sz w:val="24"/>
          <w:szCs w:val="24"/>
          <w:lang w:val="en-US"/>
        </w:rPr>
        <w:t xml:space="preserve"> oli AHM</w:t>
      </w:r>
    </w:p>
    <w:p w14:paraId="6BC890FA" w14:textId="77777777" w:rsidR="006F026C" w:rsidRPr="002E74A0" w:rsidRDefault="006F026C" w:rsidP="006F026C">
      <w:pPr>
        <w:pStyle w:val="ListParagraph"/>
        <w:spacing w:line="480" w:lineRule="auto"/>
        <w:ind w:left="1077" w:firstLine="720"/>
        <w:jc w:val="both"/>
        <w:rPr>
          <w:rFonts w:ascii="Times New Roman" w:hAnsi="Times New Roman" w:cs="Times New Roman"/>
          <w:sz w:val="24"/>
          <w:szCs w:val="24"/>
        </w:rPr>
      </w:pPr>
      <w:r w:rsidRPr="0056213F">
        <w:rPr>
          <w:rFonts w:ascii="Times New Roman" w:hAnsi="Times New Roman" w:cs="Times New Roman"/>
          <w:sz w:val="24"/>
          <w:szCs w:val="24"/>
        </w:rPr>
        <w:t>X</w:t>
      </w:r>
      <w:r w:rsidRPr="0056213F">
        <w:rPr>
          <w:rFonts w:ascii="Times New Roman" w:hAnsi="Times New Roman" w:cs="Times New Roman"/>
          <w:sz w:val="24"/>
          <w:szCs w:val="24"/>
          <w:vertAlign w:val="subscript"/>
        </w:rPr>
        <w:t>1</w:t>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rPr>
        <w:t xml:space="preserve">: Variabel </w:t>
      </w:r>
      <w:r w:rsidRPr="00E576AD">
        <w:rPr>
          <w:rFonts w:ascii="Times New Roman" w:hAnsi="Times New Roman" w:cs="Times New Roman"/>
          <w:i/>
          <w:sz w:val="24"/>
          <w:szCs w:val="24"/>
        </w:rPr>
        <w:t>brand</w:t>
      </w:r>
      <w:r>
        <w:rPr>
          <w:rFonts w:ascii="Times New Roman" w:hAnsi="Times New Roman" w:cs="Times New Roman"/>
          <w:i/>
          <w:sz w:val="24"/>
          <w:szCs w:val="24"/>
        </w:rPr>
        <w:t xml:space="preserve"> </w:t>
      </w:r>
      <w:r w:rsidRPr="00E576AD">
        <w:rPr>
          <w:rFonts w:ascii="Times New Roman" w:hAnsi="Times New Roman" w:cs="Times New Roman"/>
          <w:i/>
          <w:sz w:val="24"/>
          <w:szCs w:val="24"/>
        </w:rPr>
        <w:t>image</w:t>
      </w:r>
    </w:p>
    <w:p w14:paraId="086EA708" w14:textId="77777777" w:rsidR="006F026C" w:rsidRPr="002E74A0" w:rsidRDefault="006F026C" w:rsidP="006F026C">
      <w:pPr>
        <w:pStyle w:val="ListParagraph"/>
        <w:spacing w:line="480" w:lineRule="auto"/>
        <w:ind w:left="1077" w:firstLine="720"/>
        <w:jc w:val="both"/>
        <w:rPr>
          <w:rFonts w:ascii="Times New Roman" w:hAnsi="Times New Roman" w:cs="Times New Roman"/>
          <w:sz w:val="24"/>
          <w:szCs w:val="24"/>
        </w:rPr>
      </w:pPr>
      <w:r w:rsidRPr="0056213F">
        <w:rPr>
          <w:rFonts w:ascii="Times New Roman" w:hAnsi="Times New Roman" w:cs="Times New Roman"/>
          <w:sz w:val="24"/>
          <w:szCs w:val="24"/>
        </w:rPr>
        <w:t>X</w:t>
      </w:r>
      <w:r w:rsidRPr="0056213F">
        <w:rPr>
          <w:rFonts w:ascii="Times New Roman" w:hAnsi="Times New Roman" w:cs="Times New Roman"/>
          <w:sz w:val="24"/>
          <w:szCs w:val="24"/>
          <w:vertAlign w:val="subscript"/>
        </w:rPr>
        <w:t>2</w:t>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rPr>
        <w:t xml:space="preserve">: Variabel </w:t>
      </w:r>
      <w:r w:rsidRPr="00E576AD">
        <w:rPr>
          <w:rFonts w:ascii="Times New Roman" w:hAnsi="Times New Roman" w:cs="Times New Roman"/>
          <w:i/>
          <w:sz w:val="24"/>
          <w:szCs w:val="24"/>
          <w:lang w:val="en-US"/>
        </w:rPr>
        <w:t>brand</w:t>
      </w:r>
      <w:r w:rsidRPr="0056213F">
        <w:rPr>
          <w:rFonts w:ascii="Times New Roman" w:hAnsi="Times New Roman" w:cs="Times New Roman"/>
          <w:i/>
          <w:sz w:val="24"/>
          <w:szCs w:val="24"/>
          <w:lang w:val="en-US"/>
        </w:rPr>
        <w:t xml:space="preserve"> </w:t>
      </w:r>
      <w:r w:rsidRPr="00E576AD">
        <w:rPr>
          <w:rFonts w:ascii="Times New Roman" w:hAnsi="Times New Roman" w:cs="Times New Roman"/>
          <w:i/>
          <w:sz w:val="24"/>
          <w:szCs w:val="24"/>
        </w:rPr>
        <w:t>trust</w:t>
      </w:r>
    </w:p>
    <w:p w14:paraId="180A9A14" w14:textId="77777777" w:rsidR="006F026C" w:rsidRPr="00011E7D" w:rsidRDefault="006F026C" w:rsidP="006F026C">
      <w:pPr>
        <w:pStyle w:val="ListParagraph"/>
        <w:spacing w:line="480" w:lineRule="auto"/>
        <w:ind w:left="1077" w:firstLine="720"/>
        <w:jc w:val="both"/>
        <w:rPr>
          <w:rFonts w:ascii="Times New Roman" w:hAnsi="Times New Roman" w:cs="Times New Roman"/>
          <w:i/>
          <w:sz w:val="24"/>
          <w:szCs w:val="24"/>
        </w:rPr>
      </w:pPr>
      <w:r w:rsidRPr="0056213F">
        <w:rPr>
          <w:rFonts w:ascii="Times New Roman" w:hAnsi="Times New Roman" w:cs="Times New Roman"/>
          <w:sz w:val="24"/>
          <w:szCs w:val="24"/>
        </w:rPr>
        <w:t>X</w:t>
      </w:r>
      <w:r w:rsidRPr="0056213F">
        <w:rPr>
          <w:rFonts w:ascii="Times New Roman" w:hAnsi="Times New Roman" w:cs="Times New Roman"/>
          <w:sz w:val="24"/>
          <w:szCs w:val="24"/>
          <w:vertAlign w:val="subscript"/>
        </w:rPr>
        <w:t>3</w:t>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rPr>
        <w:t>:</w:t>
      </w:r>
      <w:r w:rsidRPr="0056213F">
        <w:rPr>
          <w:rFonts w:ascii="Times New Roman" w:hAnsi="Times New Roman" w:cs="Times New Roman"/>
          <w:sz w:val="24"/>
          <w:szCs w:val="24"/>
          <w:vertAlign w:val="subscript"/>
        </w:rPr>
        <w:t xml:space="preserve"> </w:t>
      </w:r>
      <w:r w:rsidRPr="0056213F">
        <w:rPr>
          <w:rFonts w:ascii="Times New Roman" w:hAnsi="Times New Roman" w:cs="Times New Roman"/>
          <w:sz w:val="24"/>
          <w:szCs w:val="24"/>
        </w:rPr>
        <w:t xml:space="preserve">Variabel </w:t>
      </w:r>
      <w:r w:rsidRPr="00E576AD">
        <w:rPr>
          <w:rFonts w:ascii="Times New Roman" w:hAnsi="Times New Roman" w:cs="Times New Roman"/>
          <w:i/>
          <w:sz w:val="24"/>
          <w:szCs w:val="24"/>
        </w:rPr>
        <w:t>customer</w:t>
      </w:r>
      <w:r>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p>
    <w:p w14:paraId="69C59F45" w14:textId="77777777" w:rsidR="006F026C" w:rsidRPr="00BB2DCA" w:rsidRDefault="006F026C" w:rsidP="006F026C">
      <w:pPr>
        <w:pStyle w:val="ListParagraph"/>
        <w:spacing w:line="480" w:lineRule="auto"/>
        <w:ind w:left="1077" w:firstLine="720"/>
        <w:jc w:val="both"/>
        <w:rPr>
          <w:rFonts w:ascii="Times New Roman" w:hAnsi="Times New Roman" w:cs="Times New Roman"/>
          <w:i/>
          <w:sz w:val="24"/>
          <w:szCs w:val="24"/>
        </w:rPr>
      </w:pPr>
      <w:r w:rsidRPr="0056213F">
        <w:rPr>
          <w:rFonts w:ascii="Times New Roman" w:hAnsi="Times New Roman" w:cs="Times New Roman"/>
          <w:sz w:val="24"/>
          <w:szCs w:val="24"/>
        </w:rPr>
        <w:t>X</w:t>
      </w:r>
      <w:r>
        <w:rPr>
          <w:rFonts w:ascii="Times New Roman" w:hAnsi="Times New Roman" w:cs="Times New Roman"/>
          <w:sz w:val="24"/>
          <w:szCs w:val="24"/>
          <w:vertAlign w:val="subscript"/>
        </w:rPr>
        <w:t>4</w:t>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rPr>
        <w:t>:</w:t>
      </w:r>
      <w:r w:rsidRPr="0056213F">
        <w:rPr>
          <w:rFonts w:ascii="Times New Roman" w:hAnsi="Times New Roman" w:cs="Times New Roman"/>
          <w:sz w:val="24"/>
          <w:szCs w:val="24"/>
          <w:vertAlign w:val="subscript"/>
        </w:rPr>
        <w:t xml:space="preserve"> </w:t>
      </w:r>
      <w:r w:rsidRPr="0056213F">
        <w:rPr>
          <w:rFonts w:ascii="Times New Roman" w:hAnsi="Times New Roman" w:cs="Times New Roman"/>
          <w:sz w:val="24"/>
          <w:szCs w:val="24"/>
        </w:rPr>
        <w:t xml:space="preserve">Variabel </w:t>
      </w:r>
      <w:r>
        <w:rPr>
          <w:rFonts w:ascii="Times New Roman" w:hAnsi="Times New Roman" w:cs="Times New Roman"/>
          <w:sz w:val="24"/>
          <w:szCs w:val="24"/>
        </w:rPr>
        <w:t>media sosial</w:t>
      </w:r>
    </w:p>
    <w:p w14:paraId="5D7C0822" w14:textId="77777777" w:rsidR="006F026C" w:rsidRPr="0056213F" w:rsidRDefault="006F026C" w:rsidP="006F026C">
      <w:pPr>
        <w:pStyle w:val="ListParagraph"/>
        <w:spacing w:line="480" w:lineRule="auto"/>
        <w:ind w:left="1077" w:firstLine="720"/>
        <w:jc w:val="both"/>
        <w:rPr>
          <w:rFonts w:ascii="Times New Roman" w:hAnsi="Times New Roman" w:cs="Times New Roman"/>
          <w:sz w:val="24"/>
          <w:szCs w:val="24"/>
          <w:lang w:val="en-US"/>
        </w:rPr>
      </w:pPr>
      <w:r w:rsidRPr="0056213F">
        <w:rPr>
          <w:rFonts w:ascii="Times New Roman" w:hAnsi="Times New Roman" w:cs="Times New Roman"/>
          <w:sz w:val="24"/>
          <w:szCs w:val="24"/>
        </w:rPr>
        <w:t>a</w:t>
      </w:r>
      <w:r w:rsidRPr="0056213F">
        <w:rPr>
          <w:rFonts w:ascii="Times New Roman" w:hAnsi="Times New Roman" w:cs="Times New Roman"/>
          <w:sz w:val="24"/>
          <w:szCs w:val="24"/>
        </w:rPr>
        <w:tab/>
      </w:r>
      <w:r w:rsidRPr="0056213F">
        <w:rPr>
          <w:rFonts w:ascii="Times New Roman" w:hAnsi="Times New Roman" w:cs="Times New Roman"/>
          <w:sz w:val="24"/>
          <w:szCs w:val="24"/>
        </w:rPr>
        <w:tab/>
        <w:t>: konstanta</w:t>
      </w:r>
    </w:p>
    <w:p w14:paraId="7A50FA08" w14:textId="77777777" w:rsidR="006F026C" w:rsidRPr="0056213F" w:rsidRDefault="006F026C" w:rsidP="006F026C">
      <w:pPr>
        <w:pStyle w:val="ListParagraph"/>
        <w:spacing w:line="480" w:lineRule="auto"/>
        <w:ind w:left="1077" w:firstLine="720"/>
        <w:jc w:val="both"/>
        <w:rPr>
          <w:rFonts w:ascii="Times New Roman" w:hAnsi="Times New Roman" w:cs="Times New Roman"/>
          <w:sz w:val="24"/>
          <w:szCs w:val="24"/>
          <w:lang w:val="en-US"/>
        </w:rPr>
      </w:pPr>
      <w:r w:rsidRPr="0056213F">
        <w:rPr>
          <w:rFonts w:ascii="Times New Roman" w:hAnsi="Times New Roman" w:cs="Times New Roman"/>
          <w:sz w:val="24"/>
          <w:szCs w:val="24"/>
        </w:rPr>
        <w:t>b</w:t>
      </w:r>
      <w:r w:rsidRPr="0056213F">
        <w:rPr>
          <w:rFonts w:ascii="Times New Roman" w:hAnsi="Times New Roman" w:cs="Times New Roman"/>
          <w:sz w:val="24"/>
          <w:szCs w:val="24"/>
          <w:vertAlign w:val="subscript"/>
        </w:rPr>
        <w:t>1</w:t>
      </w:r>
      <w:r w:rsidRPr="0056213F">
        <w:rPr>
          <w:rFonts w:ascii="Times New Roman" w:hAnsi="Times New Roman" w:cs="Times New Roman"/>
          <w:sz w:val="24"/>
          <w:szCs w:val="24"/>
        </w:rPr>
        <w:t>, b</w:t>
      </w:r>
      <w:r w:rsidRPr="0056213F">
        <w:rPr>
          <w:rFonts w:ascii="Times New Roman" w:hAnsi="Times New Roman" w:cs="Times New Roman"/>
          <w:sz w:val="24"/>
          <w:szCs w:val="24"/>
          <w:vertAlign w:val="subscript"/>
        </w:rPr>
        <w:t>2</w:t>
      </w:r>
      <w:r w:rsidRPr="0056213F">
        <w:rPr>
          <w:rFonts w:ascii="Times New Roman" w:hAnsi="Times New Roman" w:cs="Times New Roman"/>
          <w:sz w:val="24"/>
          <w:szCs w:val="24"/>
        </w:rPr>
        <w:t>, b</w:t>
      </w:r>
      <w:r w:rsidRPr="0056213F">
        <w:rPr>
          <w:rFonts w:ascii="Times New Roman" w:hAnsi="Times New Roman" w:cs="Times New Roman"/>
          <w:sz w:val="24"/>
          <w:szCs w:val="24"/>
          <w:vertAlign w:val="subscript"/>
        </w:rPr>
        <w:t>3</w:t>
      </w:r>
      <w:r w:rsidRPr="0056213F">
        <w:rPr>
          <w:rFonts w:ascii="Times New Roman" w:hAnsi="Times New Roman" w:cs="Times New Roman"/>
          <w:sz w:val="24"/>
          <w:szCs w:val="24"/>
          <w:vertAlign w:val="subscript"/>
        </w:rPr>
        <w:tab/>
      </w:r>
      <w:r w:rsidRPr="0056213F">
        <w:rPr>
          <w:rFonts w:ascii="Times New Roman" w:hAnsi="Times New Roman" w:cs="Times New Roman"/>
          <w:sz w:val="24"/>
          <w:szCs w:val="24"/>
        </w:rPr>
        <w:t>:</w:t>
      </w:r>
      <w:r w:rsidRPr="0056213F">
        <w:rPr>
          <w:rFonts w:ascii="Times New Roman" w:hAnsi="Times New Roman" w:cs="Times New Roman"/>
          <w:sz w:val="24"/>
          <w:szCs w:val="24"/>
          <w:vertAlign w:val="subscript"/>
        </w:rPr>
        <w:t xml:space="preserve"> </w:t>
      </w:r>
      <w:r w:rsidRPr="0056213F">
        <w:rPr>
          <w:rFonts w:ascii="Times New Roman" w:hAnsi="Times New Roman" w:cs="Times New Roman"/>
          <w:sz w:val="24"/>
          <w:szCs w:val="24"/>
        </w:rPr>
        <w:t>koefisien korelasi</w:t>
      </w:r>
    </w:p>
    <w:p w14:paraId="0F950483" w14:textId="77777777" w:rsidR="006F026C" w:rsidRDefault="006F026C" w:rsidP="006F026C">
      <w:pPr>
        <w:pStyle w:val="ListParagraph"/>
        <w:spacing w:line="480" w:lineRule="auto"/>
        <w:ind w:left="1077" w:firstLine="720"/>
        <w:jc w:val="both"/>
        <w:rPr>
          <w:rFonts w:ascii="Times New Roman" w:hAnsi="Times New Roman" w:cs="Times New Roman"/>
          <w:sz w:val="24"/>
          <w:szCs w:val="24"/>
        </w:rPr>
      </w:pPr>
      <w:r w:rsidRPr="0056213F">
        <w:rPr>
          <w:rFonts w:ascii="Times New Roman" w:hAnsi="Times New Roman" w:cs="Times New Roman"/>
          <w:sz w:val="24"/>
          <w:szCs w:val="24"/>
        </w:rPr>
        <w:t>e</w:t>
      </w:r>
      <w:r w:rsidRPr="0056213F">
        <w:rPr>
          <w:rFonts w:ascii="Times New Roman" w:hAnsi="Times New Roman" w:cs="Times New Roman"/>
          <w:sz w:val="24"/>
          <w:szCs w:val="24"/>
        </w:rPr>
        <w:tab/>
      </w:r>
      <w:r w:rsidRPr="0056213F">
        <w:rPr>
          <w:rFonts w:ascii="Times New Roman" w:hAnsi="Times New Roman" w:cs="Times New Roman"/>
          <w:sz w:val="24"/>
          <w:szCs w:val="24"/>
        </w:rPr>
        <w:tab/>
        <w:t xml:space="preserve">: </w:t>
      </w:r>
      <w:r w:rsidRPr="0056213F">
        <w:rPr>
          <w:rFonts w:ascii="Times New Roman" w:hAnsi="Times New Roman" w:cs="Times New Roman"/>
          <w:i/>
          <w:sz w:val="24"/>
          <w:szCs w:val="24"/>
        </w:rPr>
        <w:t>error term</w:t>
      </w:r>
      <w:r>
        <w:rPr>
          <w:rFonts w:ascii="Times New Roman" w:hAnsi="Times New Roman" w:cs="Times New Roman"/>
          <w:sz w:val="24"/>
          <w:szCs w:val="24"/>
        </w:rPr>
        <w:t xml:space="preserve"> kesalahan peng</w:t>
      </w:r>
      <w:r w:rsidRPr="0056213F">
        <w:rPr>
          <w:rFonts w:ascii="Times New Roman" w:hAnsi="Times New Roman" w:cs="Times New Roman"/>
          <w:sz w:val="24"/>
          <w:szCs w:val="24"/>
        </w:rPr>
        <w:t>guna</w:t>
      </w:r>
    </w:p>
    <w:p w14:paraId="62DAD5F4" w14:textId="77777777" w:rsidR="006F026C" w:rsidRDefault="006F026C" w:rsidP="006F026C">
      <w:pPr>
        <w:pStyle w:val="ListParagraph"/>
        <w:spacing w:line="480" w:lineRule="auto"/>
        <w:ind w:left="1077" w:firstLine="720"/>
        <w:jc w:val="both"/>
        <w:rPr>
          <w:rFonts w:ascii="Times New Roman" w:hAnsi="Times New Roman" w:cs="Times New Roman"/>
          <w:sz w:val="24"/>
          <w:szCs w:val="24"/>
        </w:rPr>
      </w:pPr>
    </w:p>
    <w:p w14:paraId="004ECC9C" w14:textId="77777777" w:rsidR="006F026C" w:rsidRPr="0056213F" w:rsidRDefault="006F026C" w:rsidP="006F026C">
      <w:pPr>
        <w:pStyle w:val="ListParagraph"/>
        <w:spacing w:line="480" w:lineRule="auto"/>
        <w:ind w:left="1077" w:firstLine="720"/>
        <w:jc w:val="both"/>
        <w:rPr>
          <w:rFonts w:ascii="Times New Roman" w:hAnsi="Times New Roman" w:cs="Times New Roman"/>
          <w:sz w:val="24"/>
          <w:szCs w:val="24"/>
        </w:rPr>
      </w:pPr>
    </w:p>
    <w:p w14:paraId="6A0C1D6A" w14:textId="77777777" w:rsidR="006F026C" w:rsidRDefault="006F026C" w:rsidP="006F026C">
      <w:pPr>
        <w:pStyle w:val="ListParagraph"/>
        <w:numPr>
          <w:ilvl w:val="0"/>
          <w:numId w:val="66"/>
        </w:numPr>
        <w:spacing w:line="480" w:lineRule="auto"/>
        <w:ind w:left="540"/>
        <w:jc w:val="both"/>
        <w:rPr>
          <w:rFonts w:ascii="Times New Roman" w:hAnsi="Times New Roman" w:cs="Times New Roman"/>
          <w:sz w:val="24"/>
          <w:szCs w:val="24"/>
          <w:lang w:val="en-US"/>
        </w:rPr>
      </w:pPr>
      <w:r w:rsidRPr="0056213F">
        <w:rPr>
          <w:rFonts w:ascii="Times New Roman" w:hAnsi="Times New Roman" w:cs="Times New Roman"/>
          <w:sz w:val="24"/>
          <w:szCs w:val="24"/>
          <w:lang w:val="en-US"/>
        </w:rPr>
        <w:lastRenderedPageBreak/>
        <w:t>Uji F</w:t>
      </w:r>
    </w:p>
    <w:p w14:paraId="6DD153CF" w14:textId="77777777" w:rsidR="006F026C" w:rsidRDefault="006F026C" w:rsidP="006F026C">
      <w:pPr>
        <w:pStyle w:val="ListParagraph"/>
        <w:spacing w:line="480" w:lineRule="auto"/>
        <w:ind w:left="540" w:firstLine="540"/>
        <w:jc w:val="both"/>
        <w:rPr>
          <w:rFonts w:ascii="Times New Roman" w:hAnsi="Times New Roman" w:cs="Times New Roman"/>
          <w:sz w:val="24"/>
          <w:szCs w:val="24"/>
          <w:lang w:val="en-US"/>
        </w:rPr>
      </w:pPr>
      <w:r w:rsidRPr="00A245A6">
        <w:rPr>
          <w:rFonts w:ascii="Times New Roman" w:eastAsia="Times New Roman" w:hAnsi="Times New Roman" w:cs="Times New Roman"/>
          <w:sz w:val="24"/>
          <w:szCs w:val="24"/>
        </w:rPr>
        <w:t xml:space="preserve">Uji F pada dasarnya menunjukkan apakah semua variabel </w:t>
      </w:r>
      <w:r w:rsidRPr="00A245A6">
        <w:rPr>
          <w:rFonts w:ascii="Times New Roman" w:eastAsia="Times New Roman" w:hAnsi="Times New Roman" w:cs="Times New Roman"/>
          <w:i/>
          <w:sz w:val="24"/>
          <w:szCs w:val="24"/>
        </w:rPr>
        <w:t>independen</w:t>
      </w:r>
      <w:r w:rsidRPr="00A245A6">
        <w:rPr>
          <w:rFonts w:ascii="Times New Roman" w:eastAsia="Times New Roman" w:hAnsi="Times New Roman" w:cs="Times New Roman"/>
          <w:sz w:val="24"/>
          <w:szCs w:val="24"/>
        </w:rPr>
        <w:t xml:space="preserve">t yang dimasukkan dalam model mempunyai pengaruh secara bersama-sama terhadap variabel </w:t>
      </w:r>
      <w:r w:rsidRPr="00A245A6">
        <w:rPr>
          <w:rFonts w:ascii="Times New Roman" w:eastAsia="Times New Roman" w:hAnsi="Times New Roman" w:cs="Times New Roman"/>
          <w:i/>
          <w:sz w:val="24"/>
          <w:szCs w:val="24"/>
        </w:rPr>
        <w:t>dependent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(Ghozali, </w:t>
      </w:r>
      <w:r w:rsidRPr="00A245A6">
        <w:rPr>
          <w:rFonts w:ascii="Times New Roman" w:eastAsia="Times New Roman" w:hAnsi="Times New Roman" w:cs="Times New Roman"/>
          <w:sz w:val="24"/>
          <w:szCs w:val="24"/>
        </w:rPr>
        <w:t>201</w:t>
      </w:r>
      <w:r>
        <w:rPr>
          <w:rFonts w:ascii="Times New Roman" w:eastAsia="Times New Roman" w:hAnsi="Times New Roman" w:cs="Times New Roman"/>
          <w:sz w:val="24"/>
          <w:szCs w:val="24"/>
        </w:rPr>
        <w:t>5</w:t>
      </w:r>
      <w:r w:rsidRPr="00A245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245A6">
        <w:rPr>
          <w:rFonts w:ascii="Times New Roman" w:eastAsia="Times New Roman" w:hAnsi="Times New Roman" w:cs="Times New Roman"/>
          <w:sz w:val="24"/>
          <w:szCs w:val="24"/>
        </w:rPr>
        <w:t>98)</w:t>
      </w:r>
      <w:r w:rsidRPr="00A245A6">
        <w:rPr>
          <w:rFonts w:ascii="Times New Roman" w:eastAsia="Times New Roman" w:hAnsi="Times New Roman" w:cs="Times New Roman"/>
          <w:i/>
          <w:sz w:val="24"/>
          <w:szCs w:val="24"/>
        </w:rPr>
        <w:t xml:space="preserve">. </w:t>
      </w:r>
      <w:r w:rsidRPr="00A245A6">
        <w:rPr>
          <w:rFonts w:ascii="Times New Roman" w:hAnsi="Times New Roman" w:cs="Times New Roman"/>
          <w:sz w:val="24"/>
          <w:szCs w:val="24"/>
        </w:rPr>
        <w:t>Uji F dalam penelitian ini digunakan untuk mengetahui pengaruh secara simultan</w:t>
      </w:r>
      <w:r w:rsidRPr="00A245A6">
        <w:rPr>
          <w:rFonts w:ascii="Times New Roman" w:hAnsi="Times New Roman" w:cs="Times New Roman"/>
          <w:i/>
          <w:sz w:val="24"/>
          <w:szCs w:val="24"/>
        </w:rPr>
        <w:t xml:space="preserve"> Brand Image</w:t>
      </w:r>
      <w:r w:rsidRPr="00A245A6">
        <w:rPr>
          <w:rFonts w:ascii="Times New Roman" w:hAnsi="Times New Roman" w:cs="Times New Roman"/>
          <w:sz w:val="24"/>
          <w:szCs w:val="24"/>
          <w:lang w:val="en-US"/>
        </w:rPr>
        <w:t xml:space="preserve">, </w:t>
      </w:r>
      <w:r w:rsidRPr="00A245A6">
        <w:rPr>
          <w:rFonts w:ascii="Times New Roman" w:hAnsi="Times New Roman" w:cs="Times New Roman"/>
          <w:i/>
          <w:sz w:val="24"/>
          <w:szCs w:val="24"/>
          <w:lang w:val="en-US"/>
        </w:rPr>
        <w:t xml:space="preserve">Brand </w:t>
      </w:r>
      <w:r w:rsidRPr="00A245A6">
        <w:rPr>
          <w:rFonts w:ascii="Times New Roman" w:hAnsi="Times New Roman" w:cs="Times New Roman"/>
          <w:i/>
          <w:sz w:val="24"/>
          <w:szCs w:val="24"/>
        </w:rPr>
        <w:t>Trust</w:t>
      </w:r>
      <w:r w:rsidRPr="00A245A6">
        <w:rPr>
          <w:rFonts w:ascii="Times New Roman" w:hAnsi="Times New Roman" w:cs="Times New Roman"/>
          <w:i/>
          <w:sz w:val="24"/>
          <w:szCs w:val="24"/>
          <w:lang w:val="en-US"/>
        </w:rPr>
        <w:t xml:space="preserve">, </w:t>
      </w:r>
      <w:r w:rsidRPr="00A245A6">
        <w:rPr>
          <w:rFonts w:ascii="Times New Roman" w:hAnsi="Times New Roman" w:cs="Times New Roman"/>
          <w:i/>
          <w:sz w:val="24"/>
          <w:szCs w:val="24"/>
        </w:rPr>
        <w:t>Customer Experience</w:t>
      </w:r>
      <w:r w:rsidRPr="00A245A6">
        <w:rPr>
          <w:rFonts w:ascii="Times New Roman" w:hAnsi="Times New Roman" w:cs="Times New Roman"/>
          <w:sz w:val="24"/>
          <w:szCs w:val="24"/>
        </w:rPr>
        <w:t xml:space="preserve">, dan media sosial terhadap </w:t>
      </w:r>
      <w:r w:rsidRPr="00A245A6">
        <w:rPr>
          <w:rFonts w:ascii="Times New Roman" w:hAnsi="Times New Roman" w:cs="Times New Roman"/>
          <w:i/>
          <w:sz w:val="24"/>
          <w:szCs w:val="24"/>
        </w:rPr>
        <w:t>Repurchase Intention</w:t>
      </w:r>
      <w:r w:rsidRPr="00A245A6">
        <w:rPr>
          <w:rFonts w:ascii="Times New Roman" w:hAnsi="Times New Roman" w:cs="Times New Roman"/>
          <w:sz w:val="24"/>
          <w:szCs w:val="24"/>
        </w:rPr>
        <w:t>.</w:t>
      </w:r>
    </w:p>
    <w:p w14:paraId="12890E6F" w14:textId="77777777" w:rsidR="006F026C" w:rsidRPr="00225EE8" w:rsidRDefault="006F026C" w:rsidP="006F026C">
      <w:pPr>
        <w:pStyle w:val="ListParagraph"/>
        <w:spacing w:line="480" w:lineRule="auto"/>
        <w:ind w:left="540"/>
        <w:jc w:val="both"/>
        <w:rPr>
          <w:rFonts w:ascii="Times New Roman" w:hAnsi="Times New Roman" w:cs="Times New Roman"/>
          <w:sz w:val="24"/>
          <w:szCs w:val="24"/>
        </w:rPr>
      </w:pPr>
      <w:r w:rsidRPr="00542E34">
        <w:rPr>
          <w:rFonts w:ascii="Times New Roman" w:hAnsi="Times New Roman" w:cs="Times New Roman"/>
          <w:sz w:val="24"/>
          <w:szCs w:val="24"/>
        </w:rPr>
        <w:t>Prosedurnya :</w:t>
      </w:r>
    </w:p>
    <w:p w14:paraId="2EFB70E5" w14:textId="77777777" w:rsidR="006F026C" w:rsidRPr="005214D4" w:rsidRDefault="006F026C" w:rsidP="006F026C">
      <w:pPr>
        <w:pStyle w:val="ListParagraph"/>
        <w:numPr>
          <w:ilvl w:val="0"/>
          <w:numId w:val="74"/>
        </w:numPr>
        <w:spacing w:after="0" w:line="480" w:lineRule="auto"/>
        <w:ind w:left="900" w:right="102"/>
        <w:jc w:val="both"/>
        <w:rPr>
          <w:rFonts w:ascii="Times New Roman" w:hAnsi="Times New Roman" w:cs="Times New Roman"/>
          <w:sz w:val="24"/>
          <w:szCs w:val="24"/>
        </w:rPr>
      </w:pPr>
      <w:r w:rsidRPr="005214D4">
        <w:rPr>
          <w:rFonts w:ascii="Times New Roman" w:hAnsi="Times New Roman" w:cs="Times New Roman"/>
          <w:sz w:val="24"/>
          <w:szCs w:val="24"/>
        </w:rPr>
        <w:t>Menentukan hipotesis nihil dan hipotesis alternatif</w:t>
      </w:r>
    </w:p>
    <w:p w14:paraId="7F26E059" w14:textId="77777777" w:rsidR="006F026C" w:rsidRPr="00542E34" w:rsidRDefault="006F026C" w:rsidP="006F026C">
      <w:pPr>
        <w:pStyle w:val="ListParagraph"/>
        <w:numPr>
          <w:ilvl w:val="4"/>
          <w:numId w:val="73"/>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H</w:t>
      </w:r>
      <w:r w:rsidRPr="00542E34">
        <w:rPr>
          <w:rFonts w:ascii="Times New Roman" w:hAnsi="Times New Roman" w:cs="Times New Roman"/>
          <w:sz w:val="24"/>
          <w:szCs w:val="24"/>
          <w:vertAlign w:val="subscript"/>
        </w:rPr>
        <w:t>0</w:t>
      </w:r>
      <w:r w:rsidRPr="00542E34">
        <w:rPr>
          <w:rFonts w:ascii="Times New Roman" w:hAnsi="Times New Roman" w:cs="Times New Roman"/>
          <w:sz w:val="24"/>
          <w:szCs w:val="24"/>
        </w:rPr>
        <w:t xml:space="preserve"> : b</w:t>
      </w:r>
      <w:r w:rsidRPr="00542E34">
        <w:rPr>
          <w:rFonts w:ascii="Times New Roman" w:hAnsi="Times New Roman" w:cs="Times New Roman"/>
          <w:sz w:val="24"/>
          <w:szCs w:val="24"/>
          <w:vertAlign w:val="subscript"/>
        </w:rPr>
        <w:t>1</w:t>
      </w:r>
      <w:r w:rsidRPr="00542E34">
        <w:rPr>
          <w:rFonts w:ascii="Times New Roman" w:hAnsi="Times New Roman" w:cs="Times New Roman"/>
          <w:sz w:val="24"/>
          <w:szCs w:val="24"/>
        </w:rPr>
        <w:t xml:space="preserve"> = b</w:t>
      </w:r>
      <w:r w:rsidRPr="00542E34">
        <w:rPr>
          <w:rFonts w:ascii="Times New Roman" w:hAnsi="Times New Roman" w:cs="Times New Roman"/>
          <w:sz w:val="24"/>
          <w:szCs w:val="24"/>
          <w:vertAlign w:val="subscript"/>
        </w:rPr>
        <w:t>2</w:t>
      </w:r>
      <w:r w:rsidRPr="00542E34">
        <w:rPr>
          <w:rFonts w:ascii="Times New Roman" w:hAnsi="Times New Roman" w:cs="Times New Roman"/>
          <w:sz w:val="24"/>
          <w:szCs w:val="24"/>
        </w:rPr>
        <w:t xml:space="preserve"> = b</w:t>
      </w:r>
      <w:r w:rsidRPr="00542E34">
        <w:rPr>
          <w:rFonts w:ascii="Times New Roman" w:hAnsi="Times New Roman" w:cs="Times New Roman"/>
          <w:sz w:val="24"/>
          <w:szCs w:val="24"/>
          <w:vertAlign w:val="subscript"/>
        </w:rPr>
        <w:t>3</w:t>
      </w:r>
      <w:r w:rsidRPr="00542E34">
        <w:rPr>
          <w:rFonts w:ascii="Times New Roman" w:hAnsi="Times New Roman" w:cs="Times New Roman"/>
          <w:sz w:val="24"/>
          <w:szCs w:val="24"/>
        </w:rPr>
        <w:t xml:space="preserve"> =</w:t>
      </w:r>
      <w:r>
        <w:rPr>
          <w:rFonts w:ascii="Times New Roman" w:hAnsi="Times New Roman" w:cs="Times New Roman"/>
          <w:sz w:val="24"/>
          <w:szCs w:val="24"/>
        </w:rPr>
        <w:t xml:space="preserve"> b</w:t>
      </w:r>
      <w:r w:rsidRPr="00BB2DCA">
        <w:rPr>
          <w:rFonts w:ascii="Times New Roman" w:hAnsi="Times New Roman" w:cs="Times New Roman"/>
          <w:sz w:val="24"/>
          <w:szCs w:val="24"/>
          <w:vertAlign w:val="subscript"/>
        </w:rPr>
        <w:t>4</w:t>
      </w:r>
      <w:r w:rsidRPr="00542E34">
        <w:rPr>
          <w:rFonts w:ascii="Times New Roman" w:hAnsi="Times New Roman" w:cs="Times New Roman"/>
          <w:sz w:val="24"/>
          <w:szCs w:val="24"/>
        </w:rPr>
        <w:t xml:space="preserve"> 0,</w:t>
      </w:r>
      <w:r w:rsidRPr="00542E34">
        <w:rPr>
          <w:rFonts w:ascii="Times New Roman" w:hAnsi="Times New Roman" w:cs="Times New Roman"/>
          <w:sz w:val="24"/>
          <w:szCs w:val="24"/>
        </w:rPr>
        <w:tab/>
      </w:r>
    </w:p>
    <w:p w14:paraId="1179AA66" w14:textId="77777777" w:rsidR="006F026C" w:rsidRPr="00542E34"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Dimana variabel bebas s</w:t>
      </w:r>
      <w:r>
        <w:rPr>
          <w:rFonts w:ascii="Times New Roman" w:hAnsi="Times New Roman" w:cs="Times New Roman"/>
          <w:sz w:val="24"/>
          <w:szCs w:val="24"/>
        </w:rPr>
        <w:t xml:space="preserve">ecara simultan tidak signifikan </w:t>
      </w:r>
      <w:r w:rsidRPr="00542E34">
        <w:rPr>
          <w:rFonts w:ascii="Times New Roman" w:hAnsi="Times New Roman" w:cs="Times New Roman"/>
          <w:sz w:val="24"/>
          <w:szCs w:val="24"/>
        </w:rPr>
        <w:t>mempengaruhi variabel terikat.</w:t>
      </w:r>
    </w:p>
    <w:p w14:paraId="038ACC79" w14:textId="77777777" w:rsidR="006F026C" w:rsidRPr="00542E34" w:rsidRDefault="006F026C" w:rsidP="006F026C">
      <w:pPr>
        <w:pStyle w:val="ListParagraph"/>
        <w:numPr>
          <w:ilvl w:val="4"/>
          <w:numId w:val="73"/>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Ha : b</w:t>
      </w:r>
      <w:r w:rsidRPr="00542E34">
        <w:rPr>
          <w:rFonts w:ascii="Times New Roman" w:hAnsi="Times New Roman" w:cs="Times New Roman"/>
          <w:sz w:val="24"/>
          <w:szCs w:val="24"/>
          <w:vertAlign w:val="subscript"/>
        </w:rPr>
        <w:t xml:space="preserve">1 </w:t>
      </w:r>
      <w:r w:rsidRPr="00542E34">
        <w:rPr>
          <w:rFonts w:ascii="Times New Roman" w:hAnsi="Times New Roman" w:cs="Times New Roman"/>
          <w:sz w:val="24"/>
          <w:szCs w:val="24"/>
        </w:rPr>
        <w:t xml:space="preserve">≠ </w:t>
      </w:r>
      <w:r w:rsidRPr="00542E34">
        <w:rPr>
          <w:rFonts w:ascii="Times New Roman" w:hAnsi="Times New Roman" w:cs="Times New Roman"/>
          <w:sz w:val="24"/>
          <w:szCs w:val="24"/>
          <w:vertAlign w:val="subscript"/>
        </w:rPr>
        <w:t xml:space="preserve"> </w:t>
      </w:r>
      <w:r w:rsidRPr="00542E34">
        <w:rPr>
          <w:rFonts w:ascii="Times New Roman" w:hAnsi="Times New Roman" w:cs="Times New Roman"/>
          <w:sz w:val="24"/>
          <w:szCs w:val="24"/>
        </w:rPr>
        <w:t>b</w:t>
      </w:r>
      <w:r w:rsidRPr="00542E34">
        <w:rPr>
          <w:rFonts w:ascii="Times New Roman" w:hAnsi="Times New Roman" w:cs="Times New Roman"/>
          <w:sz w:val="24"/>
          <w:szCs w:val="24"/>
          <w:vertAlign w:val="subscript"/>
        </w:rPr>
        <w:t>2</w:t>
      </w:r>
      <w:r w:rsidRPr="00542E34">
        <w:rPr>
          <w:rFonts w:ascii="Times New Roman" w:hAnsi="Times New Roman" w:cs="Times New Roman"/>
          <w:sz w:val="24"/>
          <w:szCs w:val="24"/>
        </w:rPr>
        <w:t xml:space="preserve"> ≠ b</w:t>
      </w:r>
      <w:r w:rsidRPr="00542E34">
        <w:rPr>
          <w:rFonts w:ascii="Times New Roman" w:hAnsi="Times New Roman" w:cs="Times New Roman"/>
          <w:sz w:val="24"/>
          <w:szCs w:val="24"/>
          <w:vertAlign w:val="subscript"/>
        </w:rPr>
        <w:t xml:space="preserve">3 </w:t>
      </w:r>
      <w:r w:rsidRPr="00542E34">
        <w:rPr>
          <w:rFonts w:ascii="Times New Roman" w:hAnsi="Times New Roman" w:cs="Times New Roman"/>
          <w:sz w:val="24"/>
          <w:szCs w:val="24"/>
        </w:rPr>
        <w:t>≠</w:t>
      </w:r>
      <w:r>
        <w:rPr>
          <w:rFonts w:ascii="Times New Roman" w:hAnsi="Times New Roman" w:cs="Times New Roman"/>
          <w:sz w:val="24"/>
          <w:szCs w:val="24"/>
        </w:rPr>
        <w:t xml:space="preserve"> </w:t>
      </w:r>
      <w:r w:rsidRPr="00542E34">
        <w:rPr>
          <w:rFonts w:ascii="Times New Roman" w:hAnsi="Times New Roman" w:cs="Times New Roman"/>
          <w:sz w:val="24"/>
          <w:szCs w:val="24"/>
        </w:rPr>
        <w:t>b</w:t>
      </w:r>
      <w:r>
        <w:rPr>
          <w:rFonts w:ascii="Times New Roman" w:hAnsi="Times New Roman" w:cs="Times New Roman"/>
          <w:sz w:val="24"/>
          <w:szCs w:val="24"/>
          <w:vertAlign w:val="subscript"/>
        </w:rPr>
        <w:t>4</w:t>
      </w:r>
      <w:r w:rsidRPr="00542E34">
        <w:rPr>
          <w:rFonts w:ascii="Times New Roman" w:hAnsi="Times New Roman" w:cs="Times New Roman"/>
          <w:sz w:val="24"/>
          <w:szCs w:val="24"/>
          <w:vertAlign w:val="subscript"/>
        </w:rPr>
        <w:t xml:space="preserve"> </w:t>
      </w:r>
      <w:r w:rsidRPr="00542E34">
        <w:rPr>
          <w:rFonts w:ascii="Times New Roman" w:hAnsi="Times New Roman" w:cs="Times New Roman"/>
          <w:sz w:val="24"/>
          <w:szCs w:val="24"/>
        </w:rPr>
        <w:t>≠ 0,</w:t>
      </w:r>
    </w:p>
    <w:p w14:paraId="7ED2E105" w14:textId="77777777" w:rsidR="006F026C"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Dimana variabel b</w:t>
      </w:r>
      <w:r>
        <w:rPr>
          <w:rFonts w:ascii="Times New Roman" w:hAnsi="Times New Roman" w:cs="Times New Roman"/>
          <w:sz w:val="24"/>
          <w:szCs w:val="24"/>
        </w:rPr>
        <w:t xml:space="preserve">ebas secara simultan signifikan mempengaruhi </w:t>
      </w:r>
      <w:r w:rsidRPr="00542E34">
        <w:rPr>
          <w:rFonts w:ascii="Times New Roman" w:hAnsi="Times New Roman" w:cs="Times New Roman"/>
          <w:sz w:val="24"/>
          <w:szCs w:val="24"/>
        </w:rPr>
        <w:t xml:space="preserve">variabel terikat. </w:t>
      </w:r>
    </w:p>
    <w:p w14:paraId="7B0F7D51" w14:textId="77777777" w:rsidR="006F026C" w:rsidRDefault="006F026C" w:rsidP="006F026C">
      <w:pPr>
        <w:pStyle w:val="ListParagraph"/>
        <w:numPr>
          <w:ilvl w:val="0"/>
          <w:numId w:val="74"/>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 xml:space="preserve">Menentukan </w:t>
      </w:r>
      <w:r w:rsidRPr="00542E34">
        <w:rPr>
          <w:rFonts w:ascii="Times New Roman" w:hAnsi="Times New Roman" w:cs="Times New Roman"/>
          <w:i/>
          <w:sz w:val="24"/>
          <w:szCs w:val="24"/>
        </w:rPr>
        <w:t>level of significance</w:t>
      </w:r>
    </w:p>
    <w:p w14:paraId="1C477A0C" w14:textId="77777777" w:rsidR="006F026C"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5214D4">
        <w:rPr>
          <w:rFonts w:ascii="Times New Roman" w:hAnsi="Times New Roman" w:cs="Times New Roman"/>
          <w:sz w:val="24"/>
          <w:szCs w:val="24"/>
        </w:rPr>
        <w:t>a = 0,05 atau 5 %</w:t>
      </w:r>
    </w:p>
    <w:p w14:paraId="7D21EE4E" w14:textId="77777777" w:rsidR="006F026C" w:rsidRPr="00542E34" w:rsidRDefault="006F026C" w:rsidP="006F026C">
      <w:pPr>
        <w:pStyle w:val="ListParagraph"/>
        <w:numPr>
          <w:ilvl w:val="0"/>
          <w:numId w:val="74"/>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 xml:space="preserve">Kriteria Pengujian               </w:t>
      </w:r>
    </w:p>
    <w:p w14:paraId="19C01F46" w14:textId="77777777" w:rsidR="006F026C" w:rsidRPr="00542E34" w:rsidRDefault="006F026C" w:rsidP="006F026C">
      <w:pPr>
        <w:pStyle w:val="ListParagraph"/>
        <w:numPr>
          <w:ilvl w:val="4"/>
          <w:numId w:val="73"/>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Jika F</w:t>
      </w:r>
      <w:r w:rsidRPr="00542E34">
        <w:rPr>
          <w:rFonts w:ascii="Times New Roman" w:hAnsi="Times New Roman" w:cs="Times New Roman"/>
          <w:sz w:val="24"/>
          <w:szCs w:val="24"/>
          <w:vertAlign w:val="subscript"/>
        </w:rPr>
        <w:t>hit</w:t>
      </w:r>
      <w:r w:rsidRPr="00542E34">
        <w:rPr>
          <w:rFonts w:ascii="Times New Roman" w:hAnsi="Times New Roman" w:cs="Times New Roman"/>
          <w:sz w:val="24"/>
          <w:szCs w:val="24"/>
        </w:rPr>
        <w:t xml:space="preserve"> </w:t>
      </w:r>
      <w:r w:rsidRPr="00542E34">
        <w:rPr>
          <w:rFonts w:ascii="Times New Roman" w:hAnsi="Times New Roman" w:cs="Times New Roman"/>
          <w:sz w:val="24"/>
          <w:szCs w:val="24"/>
        </w:rPr>
        <w:sym w:font="Symbol" w:char="F0A3"/>
      </w:r>
      <w:r w:rsidRPr="00542E34">
        <w:rPr>
          <w:rFonts w:ascii="Times New Roman" w:hAnsi="Times New Roman" w:cs="Times New Roman"/>
          <w:sz w:val="24"/>
          <w:szCs w:val="24"/>
        </w:rPr>
        <w:t xml:space="preserve"> F</w:t>
      </w:r>
      <w:r w:rsidRPr="00542E34">
        <w:rPr>
          <w:rFonts w:ascii="Times New Roman" w:hAnsi="Times New Roman" w:cs="Times New Roman"/>
          <w:sz w:val="24"/>
          <w:szCs w:val="24"/>
          <w:vertAlign w:val="subscript"/>
        </w:rPr>
        <w:t xml:space="preserve">tabel </w:t>
      </w:r>
      <w:r w:rsidRPr="00542E34">
        <w:rPr>
          <w:rFonts w:ascii="Times New Roman" w:hAnsi="Times New Roman" w:cs="Times New Roman"/>
          <w:sz w:val="24"/>
          <w:szCs w:val="24"/>
        </w:rPr>
        <w:t>maka H</w:t>
      </w:r>
      <w:r w:rsidRPr="00542E34">
        <w:rPr>
          <w:rFonts w:ascii="Times New Roman" w:hAnsi="Times New Roman" w:cs="Times New Roman"/>
          <w:sz w:val="24"/>
          <w:szCs w:val="24"/>
          <w:vertAlign w:val="subscript"/>
        </w:rPr>
        <w:t>0</w:t>
      </w:r>
      <w:r w:rsidRPr="00542E34">
        <w:rPr>
          <w:rFonts w:ascii="Times New Roman" w:hAnsi="Times New Roman" w:cs="Times New Roman"/>
          <w:sz w:val="24"/>
          <w:szCs w:val="24"/>
        </w:rPr>
        <w:t xml:space="preserve"> diterima dan H</w:t>
      </w:r>
      <w:r w:rsidRPr="00542E34">
        <w:rPr>
          <w:rFonts w:ascii="Times New Roman" w:hAnsi="Times New Roman" w:cs="Times New Roman"/>
          <w:sz w:val="24"/>
          <w:szCs w:val="24"/>
          <w:vertAlign w:val="subscript"/>
        </w:rPr>
        <w:t>a</w:t>
      </w:r>
      <w:r w:rsidRPr="00542E34">
        <w:rPr>
          <w:rFonts w:ascii="Times New Roman" w:hAnsi="Times New Roman" w:cs="Times New Roman"/>
          <w:sz w:val="24"/>
          <w:szCs w:val="24"/>
        </w:rPr>
        <w:t xml:space="preserve"> ditolak</w:t>
      </w:r>
    </w:p>
    <w:p w14:paraId="7A7C7A7F" w14:textId="77777777" w:rsidR="006F026C" w:rsidRPr="00445DD6" w:rsidRDefault="006F026C" w:rsidP="006F026C">
      <w:pPr>
        <w:pStyle w:val="ListParagraph"/>
        <w:numPr>
          <w:ilvl w:val="4"/>
          <w:numId w:val="73"/>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Jika F</w:t>
      </w:r>
      <w:r w:rsidRPr="00542E34">
        <w:rPr>
          <w:rFonts w:ascii="Times New Roman" w:hAnsi="Times New Roman" w:cs="Times New Roman"/>
          <w:sz w:val="24"/>
          <w:szCs w:val="24"/>
          <w:vertAlign w:val="subscript"/>
        </w:rPr>
        <w:t>hit</w:t>
      </w:r>
      <w:r w:rsidRPr="00542E34">
        <w:rPr>
          <w:rFonts w:ascii="Times New Roman" w:hAnsi="Times New Roman" w:cs="Times New Roman"/>
          <w:sz w:val="24"/>
          <w:szCs w:val="24"/>
        </w:rPr>
        <w:t xml:space="preserve"> </w:t>
      </w:r>
      <w:r w:rsidRPr="00542E34">
        <w:rPr>
          <w:rFonts w:ascii="Times New Roman" w:hAnsi="Times New Roman" w:cs="Times New Roman"/>
          <w:sz w:val="24"/>
          <w:szCs w:val="24"/>
        </w:rPr>
        <w:sym w:font="Symbol" w:char="F0B3"/>
      </w:r>
      <w:r w:rsidRPr="00542E34">
        <w:rPr>
          <w:rFonts w:ascii="Times New Roman" w:hAnsi="Times New Roman" w:cs="Times New Roman"/>
          <w:sz w:val="24"/>
          <w:szCs w:val="24"/>
        </w:rPr>
        <w:t xml:space="preserve"> F</w:t>
      </w:r>
      <w:r w:rsidRPr="00542E34">
        <w:rPr>
          <w:rFonts w:ascii="Times New Roman" w:hAnsi="Times New Roman" w:cs="Times New Roman"/>
          <w:sz w:val="24"/>
          <w:szCs w:val="24"/>
          <w:vertAlign w:val="subscript"/>
        </w:rPr>
        <w:t>tabel</w:t>
      </w:r>
      <w:r w:rsidRPr="00542E34">
        <w:rPr>
          <w:rFonts w:ascii="Times New Roman" w:hAnsi="Times New Roman" w:cs="Times New Roman"/>
          <w:sz w:val="24"/>
          <w:szCs w:val="24"/>
        </w:rPr>
        <w:t xml:space="preserve"> maka H</w:t>
      </w:r>
      <w:r w:rsidRPr="00542E34">
        <w:rPr>
          <w:rFonts w:ascii="Times New Roman" w:hAnsi="Times New Roman" w:cs="Times New Roman"/>
          <w:sz w:val="24"/>
          <w:szCs w:val="24"/>
          <w:vertAlign w:val="subscript"/>
        </w:rPr>
        <w:t>0</w:t>
      </w:r>
      <w:r w:rsidRPr="00542E34">
        <w:rPr>
          <w:rFonts w:ascii="Times New Roman" w:hAnsi="Times New Roman" w:cs="Times New Roman"/>
          <w:sz w:val="24"/>
          <w:szCs w:val="24"/>
        </w:rPr>
        <w:t xml:space="preserve"> ditolak dan H</w:t>
      </w:r>
      <w:r w:rsidRPr="00542E34">
        <w:rPr>
          <w:rFonts w:ascii="Times New Roman" w:hAnsi="Times New Roman" w:cs="Times New Roman"/>
          <w:sz w:val="24"/>
          <w:szCs w:val="24"/>
          <w:vertAlign w:val="subscript"/>
        </w:rPr>
        <w:t>a</w:t>
      </w:r>
      <w:r w:rsidRPr="00542E34">
        <w:rPr>
          <w:rFonts w:ascii="Times New Roman" w:hAnsi="Times New Roman" w:cs="Times New Roman"/>
          <w:sz w:val="24"/>
          <w:szCs w:val="24"/>
        </w:rPr>
        <w:t xml:space="preserve"> diterima</w:t>
      </w:r>
    </w:p>
    <w:p w14:paraId="14745193" w14:textId="77777777" w:rsidR="006F026C" w:rsidRDefault="006F026C" w:rsidP="006F026C">
      <w:pPr>
        <w:pStyle w:val="ListParagraph"/>
        <w:numPr>
          <w:ilvl w:val="0"/>
          <w:numId w:val="74"/>
        </w:numPr>
        <w:spacing w:after="0" w:line="480" w:lineRule="auto"/>
        <w:ind w:left="900" w:right="102"/>
        <w:contextualSpacing w:val="0"/>
        <w:jc w:val="both"/>
        <w:rPr>
          <w:rFonts w:ascii="Times New Roman" w:hAnsi="Times New Roman" w:cs="Times New Roman"/>
          <w:sz w:val="24"/>
          <w:szCs w:val="24"/>
        </w:rPr>
      </w:pPr>
      <w:r w:rsidRPr="009A4AA3">
        <w:rPr>
          <w:rFonts w:ascii="Times New Roman" w:hAnsi="Times New Roman" w:cs="Times New Roman"/>
          <w:sz w:val="24"/>
          <w:szCs w:val="24"/>
        </w:rPr>
        <w:t>Perhitungan nilai F</w:t>
      </w:r>
    </w:p>
    <w:p w14:paraId="4D6A3C8F" w14:textId="77777777" w:rsidR="006F026C" w:rsidRPr="00607953"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m:oMathPara>
        <m:oMath>
          <m:r>
            <w:rPr>
              <w:rFonts w:ascii="Cambria Math" w:hAnsi="Cambria Math" w:cs="Times New Roman"/>
              <w:sz w:val="24"/>
              <w:szCs w:val="24"/>
            </w:rPr>
            <m:t>F hitung=</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KR / k</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KS / n-k-1 </m:t>
                  </m:r>
                </m:e>
              </m:nary>
            </m:den>
          </m:f>
        </m:oMath>
      </m:oMathPara>
    </w:p>
    <w:p w14:paraId="7FA210B6" w14:textId="77777777" w:rsidR="006F026C"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p>
    <w:p w14:paraId="0768235C" w14:textId="77777777" w:rsidR="006F026C"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lastRenderedPageBreak/>
        <w:t>Keterangan:</w:t>
      </w:r>
    </w:p>
    <w:p w14:paraId="41214309" w14:textId="77777777" w:rsidR="006F026C" w:rsidRDefault="00D501D5" w:rsidP="006F026C">
      <w:pPr>
        <w:pStyle w:val="ListParagraph"/>
        <w:spacing w:after="0" w:line="480" w:lineRule="auto"/>
        <w:ind w:left="900" w:right="102"/>
        <w:contextualSpacing w:val="0"/>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KR</m:t>
            </m:r>
          </m:e>
        </m:nary>
      </m:oMath>
      <w:r w:rsidR="006F026C" w:rsidRPr="00542E34">
        <w:rPr>
          <w:rFonts w:ascii="Times New Roman" w:hAnsi="Times New Roman" w:cs="Times New Roman"/>
          <w:sz w:val="24"/>
          <w:szCs w:val="24"/>
        </w:rPr>
        <w:tab/>
      </w:r>
      <w:r w:rsidR="006F026C" w:rsidRPr="00542E34">
        <w:rPr>
          <w:rFonts w:ascii="Times New Roman" w:hAnsi="Times New Roman" w:cs="Times New Roman"/>
          <w:sz w:val="24"/>
          <w:szCs w:val="24"/>
        </w:rPr>
        <w:tab/>
        <w:t>: Jumlah kuadrat Regresi</w:t>
      </w:r>
    </w:p>
    <w:p w14:paraId="3415761B" w14:textId="77777777" w:rsidR="006F026C" w:rsidRDefault="00D501D5" w:rsidP="006F026C">
      <w:pPr>
        <w:pStyle w:val="ListParagraph"/>
        <w:spacing w:after="0" w:line="480" w:lineRule="auto"/>
        <w:ind w:left="900" w:right="102"/>
        <w:contextualSpacing w:val="0"/>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KS</m:t>
            </m:r>
          </m:e>
        </m:nary>
      </m:oMath>
      <w:r w:rsidR="006F026C" w:rsidRPr="00542E34">
        <w:rPr>
          <w:rFonts w:ascii="Times New Roman" w:hAnsi="Times New Roman" w:cs="Times New Roman"/>
          <w:sz w:val="24"/>
          <w:szCs w:val="24"/>
        </w:rPr>
        <w:tab/>
      </w:r>
      <w:r w:rsidR="006F026C" w:rsidRPr="00542E34">
        <w:rPr>
          <w:rFonts w:ascii="Times New Roman" w:hAnsi="Times New Roman" w:cs="Times New Roman"/>
          <w:sz w:val="24"/>
          <w:szCs w:val="24"/>
        </w:rPr>
        <w:tab/>
        <w:t>: Jumlah kuadrat sisa</w:t>
      </w:r>
    </w:p>
    <w:p w14:paraId="3660A860" w14:textId="77777777" w:rsidR="006F026C"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n</w:t>
      </w:r>
      <w:r w:rsidRPr="00542E34">
        <w:rPr>
          <w:rFonts w:ascii="Times New Roman" w:hAnsi="Times New Roman" w:cs="Times New Roman"/>
          <w:sz w:val="24"/>
          <w:szCs w:val="24"/>
        </w:rPr>
        <w:tab/>
      </w:r>
      <w:r>
        <w:rPr>
          <w:rFonts w:ascii="Times New Roman" w:hAnsi="Times New Roman" w:cs="Times New Roman"/>
          <w:sz w:val="24"/>
          <w:szCs w:val="24"/>
        </w:rPr>
        <w:tab/>
      </w:r>
      <w:r w:rsidRPr="00542E34">
        <w:rPr>
          <w:rFonts w:ascii="Times New Roman" w:hAnsi="Times New Roman" w:cs="Times New Roman"/>
          <w:sz w:val="24"/>
          <w:szCs w:val="24"/>
        </w:rPr>
        <w:t>: Jumlah sampel</w:t>
      </w:r>
    </w:p>
    <w:p w14:paraId="3528380D" w14:textId="77777777" w:rsidR="006F026C"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k</w:t>
      </w:r>
      <w:r w:rsidRPr="00542E34">
        <w:rPr>
          <w:rFonts w:ascii="Times New Roman" w:hAnsi="Times New Roman" w:cs="Times New Roman"/>
          <w:sz w:val="24"/>
          <w:szCs w:val="24"/>
        </w:rPr>
        <w:tab/>
      </w:r>
      <w:r>
        <w:rPr>
          <w:rFonts w:ascii="Times New Roman" w:hAnsi="Times New Roman" w:cs="Times New Roman"/>
          <w:sz w:val="24"/>
          <w:szCs w:val="24"/>
        </w:rPr>
        <w:tab/>
      </w:r>
      <w:r w:rsidRPr="00542E34">
        <w:rPr>
          <w:rFonts w:ascii="Times New Roman" w:hAnsi="Times New Roman" w:cs="Times New Roman"/>
          <w:sz w:val="24"/>
          <w:szCs w:val="24"/>
        </w:rPr>
        <w:t>: Banyaknya variabel bebas</w:t>
      </w:r>
    </w:p>
    <w:p w14:paraId="62FB2802" w14:textId="77777777" w:rsidR="006F026C" w:rsidRDefault="006F026C" w:rsidP="006F026C">
      <w:pPr>
        <w:pStyle w:val="ListParagraph"/>
        <w:numPr>
          <w:ilvl w:val="0"/>
          <w:numId w:val="74"/>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Keputusan</w:t>
      </w:r>
    </w:p>
    <w:p w14:paraId="583AB409" w14:textId="77777777" w:rsidR="006F026C" w:rsidRPr="00826C1C"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FA4833">
        <w:rPr>
          <w:rFonts w:ascii="Times New Roman" w:hAnsi="Times New Roman" w:cs="Times New Roman"/>
          <w:sz w:val="24"/>
          <w:szCs w:val="24"/>
        </w:rPr>
        <w:t>Nilai F</w:t>
      </w:r>
      <w:r w:rsidRPr="00FA4833">
        <w:rPr>
          <w:rFonts w:ascii="Times New Roman" w:hAnsi="Times New Roman" w:cs="Times New Roman"/>
          <w:sz w:val="24"/>
          <w:szCs w:val="24"/>
          <w:vertAlign w:val="subscript"/>
        </w:rPr>
        <w:t>hitung</w:t>
      </w:r>
      <w:r w:rsidRPr="00FA4833">
        <w:rPr>
          <w:rFonts w:ascii="Times New Roman" w:hAnsi="Times New Roman" w:cs="Times New Roman"/>
          <w:sz w:val="24"/>
          <w:szCs w:val="24"/>
        </w:rPr>
        <w:t xml:space="preserve"> diperoleh kemudian dibandingkan dengan nilai F</w:t>
      </w:r>
      <w:r w:rsidRPr="00FA4833">
        <w:rPr>
          <w:rFonts w:ascii="Times New Roman" w:hAnsi="Times New Roman" w:cs="Times New Roman"/>
          <w:sz w:val="24"/>
          <w:szCs w:val="24"/>
          <w:vertAlign w:val="subscript"/>
        </w:rPr>
        <w:t>tabel</w:t>
      </w:r>
      <w:r w:rsidRPr="00FA4833">
        <w:rPr>
          <w:rFonts w:ascii="Times New Roman" w:hAnsi="Times New Roman" w:cs="Times New Roman"/>
          <w:sz w:val="24"/>
          <w:szCs w:val="24"/>
        </w:rPr>
        <w:t>. Jika H</w:t>
      </w:r>
      <w:r w:rsidRPr="00FA4833">
        <w:rPr>
          <w:rFonts w:ascii="Times New Roman" w:hAnsi="Times New Roman" w:cs="Times New Roman"/>
          <w:sz w:val="24"/>
          <w:szCs w:val="24"/>
          <w:vertAlign w:val="subscript"/>
        </w:rPr>
        <w:t>0</w:t>
      </w:r>
      <w:r w:rsidRPr="00FA4833">
        <w:rPr>
          <w:rFonts w:ascii="Times New Roman" w:hAnsi="Times New Roman" w:cs="Times New Roman"/>
          <w:sz w:val="24"/>
          <w:szCs w:val="24"/>
        </w:rPr>
        <w:t xml:space="preserve"> ditolak, maka ada pengaruh antara variabel bebas dengan variabel terikat.</w:t>
      </w:r>
    </w:p>
    <w:p w14:paraId="5F1998E8" w14:textId="77777777" w:rsidR="006F026C" w:rsidRDefault="006F026C" w:rsidP="006F026C">
      <w:pPr>
        <w:pStyle w:val="ListParagraph"/>
        <w:numPr>
          <w:ilvl w:val="0"/>
          <w:numId w:val="66"/>
        </w:numPr>
        <w:spacing w:line="480" w:lineRule="auto"/>
        <w:ind w:left="540"/>
        <w:jc w:val="both"/>
        <w:rPr>
          <w:rFonts w:ascii="Times New Roman" w:hAnsi="Times New Roman" w:cs="Times New Roman"/>
          <w:sz w:val="24"/>
          <w:szCs w:val="24"/>
          <w:lang w:val="en-US"/>
        </w:rPr>
      </w:pPr>
      <w:r w:rsidRPr="0056213F">
        <w:rPr>
          <w:rFonts w:ascii="Times New Roman" w:hAnsi="Times New Roman" w:cs="Times New Roman"/>
          <w:sz w:val="24"/>
          <w:szCs w:val="24"/>
          <w:lang w:val="en-US"/>
        </w:rPr>
        <w:t>Uji t</w:t>
      </w:r>
    </w:p>
    <w:p w14:paraId="740BDBBD" w14:textId="77777777" w:rsidR="006F026C" w:rsidRPr="00297364" w:rsidRDefault="006F026C" w:rsidP="006F026C">
      <w:pPr>
        <w:pStyle w:val="ListParagraph"/>
        <w:spacing w:line="480" w:lineRule="auto"/>
        <w:ind w:left="540" w:firstLine="540"/>
        <w:jc w:val="both"/>
        <w:rPr>
          <w:rFonts w:ascii="Times New Roman" w:hAnsi="Times New Roman" w:cs="Times New Roman"/>
          <w:sz w:val="24"/>
          <w:szCs w:val="24"/>
          <w:lang w:val="en-US"/>
        </w:rPr>
      </w:pPr>
      <w:r w:rsidRPr="00297364">
        <w:rPr>
          <w:rFonts w:ascii="Times New Roman" w:eastAsia="Times New Roman" w:hAnsi="Times New Roman" w:cs="Times New Roman"/>
          <w:sz w:val="24"/>
          <w:szCs w:val="24"/>
        </w:rPr>
        <w:t xml:space="preserve">Uji statistik t pada dasarnya menunjukkan seberapa jauh pengaruh satu variabel </w:t>
      </w:r>
      <w:r w:rsidRPr="00297364">
        <w:rPr>
          <w:rFonts w:ascii="Times New Roman" w:eastAsia="Times New Roman" w:hAnsi="Times New Roman" w:cs="Times New Roman"/>
          <w:i/>
          <w:sz w:val="24"/>
          <w:szCs w:val="24"/>
        </w:rPr>
        <w:t>independent</w:t>
      </w:r>
      <w:r w:rsidRPr="00297364">
        <w:rPr>
          <w:rFonts w:ascii="Times New Roman" w:eastAsia="Times New Roman" w:hAnsi="Times New Roman" w:cs="Times New Roman"/>
          <w:sz w:val="24"/>
          <w:szCs w:val="24"/>
        </w:rPr>
        <w:t xml:space="preserve"> secara individual dalam menerangkan variabel </w:t>
      </w:r>
      <w:r w:rsidRPr="00297364">
        <w:rPr>
          <w:rFonts w:ascii="Times New Roman" w:eastAsia="Times New Roman" w:hAnsi="Times New Roman" w:cs="Times New Roman"/>
          <w:i/>
          <w:sz w:val="24"/>
          <w:szCs w:val="24"/>
        </w:rPr>
        <w:t>dependent</w:t>
      </w:r>
      <w:r>
        <w:rPr>
          <w:rFonts w:ascii="Times New Roman" w:eastAsia="Times New Roman" w:hAnsi="Times New Roman" w:cs="Times New Roman"/>
          <w:i/>
          <w:sz w:val="24"/>
          <w:szCs w:val="24"/>
        </w:rPr>
        <w:t xml:space="preserve"> </w:t>
      </w:r>
      <w:r>
        <w:rPr>
          <w:rFonts w:ascii="Times New Roman" w:hAnsi="Times New Roman" w:cs="Times New Roman"/>
          <w:sz w:val="24"/>
          <w:szCs w:val="24"/>
        </w:rPr>
        <w:t>(</w:t>
      </w:r>
      <w:r w:rsidRPr="00297364">
        <w:rPr>
          <w:rFonts w:ascii="Times New Roman" w:eastAsia="Times New Roman" w:hAnsi="Times New Roman" w:cs="Times New Roman"/>
          <w:sz w:val="24"/>
          <w:szCs w:val="24"/>
        </w:rPr>
        <w:t>Ghozali</w:t>
      </w:r>
      <w:r>
        <w:rPr>
          <w:rFonts w:ascii="Times New Roman" w:eastAsia="Times New Roman" w:hAnsi="Times New Roman" w:cs="Times New Roman"/>
          <w:sz w:val="24"/>
          <w:szCs w:val="24"/>
        </w:rPr>
        <w:t>, 2015</w:t>
      </w:r>
      <w:r w:rsidRPr="00297364">
        <w:rPr>
          <w:rFonts w:ascii="Times New Roman" w:eastAsia="Times New Roman" w:hAnsi="Times New Roman" w:cs="Times New Roman"/>
          <w:sz w:val="24"/>
          <w:szCs w:val="24"/>
          <w:lang w:val="en-US"/>
        </w:rPr>
        <w:t>)</w:t>
      </w:r>
      <w:r w:rsidRPr="00297364">
        <w:rPr>
          <w:rFonts w:ascii="Times New Roman" w:eastAsia="Times New Roman" w:hAnsi="Times New Roman" w:cs="Times New Roman"/>
          <w:sz w:val="24"/>
          <w:szCs w:val="24"/>
        </w:rPr>
        <w:t>.</w:t>
      </w:r>
      <w:r w:rsidRPr="00297364">
        <w:rPr>
          <w:rFonts w:ascii="Times New Roman" w:hAnsi="Times New Roman" w:cs="Times New Roman"/>
          <w:sz w:val="24"/>
          <w:szCs w:val="24"/>
        </w:rPr>
        <w:t xml:space="preserve"> Pengujian ini digunakan untuk mengetahui pengaruh </w:t>
      </w:r>
      <w:r w:rsidRPr="00297364">
        <w:rPr>
          <w:rFonts w:ascii="Times New Roman" w:hAnsi="Times New Roman" w:cs="Times New Roman"/>
          <w:i/>
          <w:sz w:val="24"/>
          <w:szCs w:val="24"/>
        </w:rPr>
        <w:t>Brand Image</w:t>
      </w:r>
      <w:r w:rsidRPr="00297364">
        <w:rPr>
          <w:rFonts w:ascii="Times New Roman" w:hAnsi="Times New Roman" w:cs="Times New Roman"/>
          <w:sz w:val="24"/>
          <w:szCs w:val="24"/>
          <w:lang w:val="en-US"/>
        </w:rPr>
        <w:t xml:space="preserve">, </w:t>
      </w:r>
      <w:r w:rsidRPr="00297364">
        <w:rPr>
          <w:rFonts w:ascii="Times New Roman" w:hAnsi="Times New Roman" w:cs="Times New Roman"/>
          <w:i/>
          <w:sz w:val="24"/>
          <w:szCs w:val="24"/>
          <w:lang w:val="en-US"/>
        </w:rPr>
        <w:t xml:space="preserve">Brand </w:t>
      </w:r>
      <w:r w:rsidRPr="00297364">
        <w:rPr>
          <w:rFonts w:ascii="Times New Roman" w:hAnsi="Times New Roman" w:cs="Times New Roman"/>
          <w:i/>
          <w:sz w:val="24"/>
          <w:szCs w:val="24"/>
        </w:rPr>
        <w:t>Trust</w:t>
      </w:r>
      <w:r w:rsidRPr="00297364">
        <w:rPr>
          <w:rFonts w:ascii="Times New Roman" w:hAnsi="Times New Roman" w:cs="Times New Roman"/>
          <w:i/>
          <w:sz w:val="24"/>
          <w:szCs w:val="24"/>
          <w:lang w:val="en-US"/>
        </w:rPr>
        <w:t xml:space="preserve">, </w:t>
      </w:r>
      <w:r w:rsidRPr="00297364">
        <w:rPr>
          <w:rFonts w:ascii="Times New Roman" w:hAnsi="Times New Roman" w:cs="Times New Roman"/>
          <w:i/>
          <w:sz w:val="24"/>
          <w:szCs w:val="24"/>
        </w:rPr>
        <w:t xml:space="preserve">Customer Experience </w:t>
      </w:r>
      <w:r w:rsidRPr="00297364">
        <w:rPr>
          <w:rFonts w:ascii="Times New Roman" w:hAnsi="Times New Roman" w:cs="Times New Roman"/>
          <w:sz w:val="24"/>
          <w:szCs w:val="24"/>
        </w:rPr>
        <w:t>dan Media Sosial secara parsial, serta digunakan untuk mengukur signifikansi pengaruh variabel bebas terhadap variabel terikat.</w:t>
      </w:r>
    </w:p>
    <w:p w14:paraId="05F9CB3D" w14:textId="77777777" w:rsidR="006F026C" w:rsidRPr="00542E34" w:rsidRDefault="006F026C" w:rsidP="006F026C">
      <w:pPr>
        <w:pStyle w:val="ListParagraph"/>
        <w:numPr>
          <w:ilvl w:val="0"/>
          <w:numId w:val="75"/>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Menyusun Formasi H</w:t>
      </w:r>
      <w:r w:rsidRPr="00542E34">
        <w:rPr>
          <w:rFonts w:ascii="Times New Roman" w:hAnsi="Times New Roman" w:cs="Times New Roman"/>
          <w:sz w:val="24"/>
          <w:szCs w:val="24"/>
          <w:vertAlign w:val="subscript"/>
        </w:rPr>
        <w:t>0</w:t>
      </w:r>
      <w:r w:rsidRPr="00542E34">
        <w:rPr>
          <w:rFonts w:ascii="Times New Roman" w:hAnsi="Times New Roman" w:cs="Times New Roman"/>
          <w:sz w:val="24"/>
          <w:szCs w:val="24"/>
        </w:rPr>
        <w:t xml:space="preserve"> dan H</w:t>
      </w:r>
      <w:r w:rsidRPr="00542E34">
        <w:rPr>
          <w:rFonts w:ascii="Times New Roman" w:hAnsi="Times New Roman" w:cs="Times New Roman"/>
          <w:sz w:val="24"/>
          <w:szCs w:val="24"/>
          <w:vertAlign w:val="subscript"/>
        </w:rPr>
        <w:t>a</w:t>
      </w:r>
    </w:p>
    <w:p w14:paraId="5AF69416" w14:textId="77777777" w:rsidR="006F026C" w:rsidRDefault="006F026C" w:rsidP="006F026C">
      <w:pPr>
        <w:pStyle w:val="ListParagraph"/>
        <w:numPr>
          <w:ilvl w:val="4"/>
          <w:numId w:val="73"/>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H</w:t>
      </w:r>
      <w:r w:rsidRPr="00542E34">
        <w:rPr>
          <w:rFonts w:ascii="Times New Roman" w:hAnsi="Times New Roman" w:cs="Times New Roman"/>
          <w:sz w:val="24"/>
          <w:szCs w:val="24"/>
          <w:vertAlign w:val="subscript"/>
        </w:rPr>
        <w:t>0</w:t>
      </w:r>
      <w:r w:rsidRPr="00542E34">
        <w:rPr>
          <w:rFonts w:ascii="Times New Roman" w:hAnsi="Times New Roman" w:cs="Times New Roman"/>
          <w:sz w:val="24"/>
          <w:szCs w:val="24"/>
        </w:rPr>
        <w:tab/>
        <w:t>: b = 0,</w:t>
      </w:r>
    </w:p>
    <w:p w14:paraId="409C0149" w14:textId="77777777" w:rsidR="006F026C" w:rsidRPr="00297364"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297364">
        <w:rPr>
          <w:rFonts w:ascii="Times New Roman" w:hAnsi="Times New Roman" w:cs="Times New Roman"/>
          <w:sz w:val="24"/>
          <w:szCs w:val="24"/>
        </w:rPr>
        <w:t>Dimana variabel bebas tidak berpengaruh signifikan terhadap variabel terikat secara individual.</w:t>
      </w:r>
    </w:p>
    <w:p w14:paraId="3BEA1993" w14:textId="77777777" w:rsidR="006F026C" w:rsidRDefault="006F026C" w:rsidP="006F026C">
      <w:pPr>
        <w:pStyle w:val="ListParagraph"/>
        <w:numPr>
          <w:ilvl w:val="4"/>
          <w:numId w:val="73"/>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H</w:t>
      </w:r>
      <w:r w:rsidRPr="00542E34">
        <w:rPr>
          <w:rFonts w:ascii="Times New Roman" w:hAnsi="Times New Roman" w:cs="Times New Roman"/>
          <w:sz w:val="24"/>
          <w:szCs w:val="24"/>
          <w:vertAlign w:val="subscript"/>
        </w:rPr>
        <w:t>a</w:t>
      </w:r>
      <w:r w:rsidRPr="00542E34">
        <w:rPr>
          <w:rFonts w:ascii="Times New Roman" w:hAnsi="Times New Roman" w:cs="Times New Roman"/>
          <w:sz w:val="24"/>
          <w:szCs w:val="24"/>
        </w:rPr>
        <w:tab/>
        <w:t>: b ≠ 0,</w:t>
      </w:r>
    </w:p>
    <w:p w14:paraId="1EE3DDE4" w14:textId="77777777" w:rsidR="006F026C" w:rsidRPr="00BF513D"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297364">
        <w:rPr>
          <w:rFonts w:ascii="Times New Roman" w:hAnsi="Times New Roman" w:cs="Times New Roman"/>
          <w:sz w:val="24"/>
          <w:szCs w:val="24"/>
        </w:rPr>
        <w:t>Dimana variabel bebas berpengaruh signifikan terhadap variabel terikat secara individual.</w:t>
      </w:r>
    </w:p>
    <w:p w14:paraId="26C4443A" w14:textId="77777777" w:rsidR="006F026C" w:rsidRDefault="006F026C" w:rsidP="006F026C">
      <w:pPr>
        <w:pStyle w:val="ListParagraph"/>
        <w:numPr>
          <w:ilvl w:val="0"/>
          <w:numId w:val="75"/>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lastRenderedPageBreak/>
        <w:t xml:space="preserve">Menentukan </w:t>
      </w:r>
      <w:r w:rsidRPr="00542E34">
        <w:rPr>
          <w:rFonts w:ascii="Times New Roman" w:hAnsi="Times New Roman" w:cs="Times New Roman"/>
          <w:i/>
          <w:sz w:val="24"/>
          <w:szCs w:val="24"/>
        </w:rPr>
        <w:t>level of significance</w:t>
      </w:r>
      <w:r w:rsidRPr="00542E34">
        <w:rPr>
          <w:rFonts w:ascii="Times New Roman" w:hAnsi="Times New Roman" w:cs="Times New Roman"/>
          <w:sz w:val="24"/>
          <w:szCs w:val="24"/>
        </w:rPr>
        <w:t xml:space="preserve"> </w:t>
      </w:r>
    </w:p>
    <w:p w14:paraId="527A3B16" w14:textId="77777777" w:rsidR="006F026C"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sym w:font="Symbol" w:char="F061"/>
      </w:r>
      <w:r w:rsidRPr="00297364">
        <w:rPr>
          <w:rFonts w:ascii="Times New Roman" w:hAnsi="Times New Roman" w:cs="Times New Roman"/>
          <w:sz w:val="24"/>
          <w:szCs w:val="24"/>
        </w:rPr>
        <w:t xml:space="preserve"> = 0,05 (5%)</w:t>
      </w:r>
    </w:p>
    <w:p w14:paraId="3639A8EA" w14:textId="77777777" w:rsidR="006F026C" w:rsidRPr="00542E34" w:rsidRDefault="006F026C" w:rsidP="006F026C">
      <w:pPr>
        <w:pStyle w:val="ListParagraph"/>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Kriteria Pengujian</w:t>
      </w:r>
    </w:p>
    <w:p w14:paraId="5D11DE64" w14:textId="77777777" w:rsidR="006F026C" w:rsidRPr="00542E34" w:rsidRDefault="006F026C" w:rsidP="006F026C">
      <w:pPr>
        <w:pStyle w:val="ListParagraph"/>
        <w:numPr>
          <w:ilvl w:val="4"/>
          <w:numId w:val="73"/>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H</w:t>
      </w:r>
      <w:r w:rsidRPr="00542E34">
        <w:rPr>
          <w:rFonts w:ascii="Times New Roman" w:hAnsi="Times New Roman" w:cs="Times New Roman"/>
          <w:sz w:val="24"/>
          <w:szCs w:val="24"/>
          <w:vertAlign w:val="subscript"/>
        </w:rPr>
        <w:t>0</w:t>
      </w:r>
      <w:r w:rsidRPr="00542E34">
        <w:rPr>
          <w:rFonts w:ascii="Times New Roman" w:hAnsi="Times New Roman" w:cs="Times New Roman"/>
          <w:sz w:val="24"/>
          <w:szCs w:val="24"/>
        </w:rPr>
        <w:t xml:space="preserve"> diterima jika</w:t>
      </w:r>
      <w:r w:rsidRPr="00542E34">
        <w:rPr>
          <w:rFonts w:ascii="Times New Roman" w:hAnsi="Times New Roman" w:cs="Times New Roman"/>
          <w:sz w:val="24"/>
          <w:szCs w:val="24"/>
        </w:rPr>
        <w:tab/>
        <w:t>: -t (</w:t>
      </w:r>
      <w:r w:rsidRPr="00542E34">
        <w:rPr>
          <w:rFonts w:ascii="Times New Roman" w:hAnsi="Times New Roman" w:cs="Times New Roman"/>
          <w:sz w:val="24"/>
          <w:szCs w:val="24"/>
        </w:rPr>
        <w:sym w:font="Symbol" w:char="F061"/>
      </w:r>
      <w:r w:rsidRPr="00542E34">
        <w:rPr>
          <w:rFonts w:ascii="Times New Roman" w:hAnsi="Times New Roman" w:cs="Times New Roman"/>
          <w:sz w:val="24"/>
          <w:szCs w:val="24"/>
        </w:rPr>
        <w:t xml:space="preserve">/2, n-1) </w:t>
      </w:r>
      <w:r w:rsidRPr="00542E34">
        <w:rPr>
          <w:rFonts w:ascii="Times New Roman" w:hAnsi="Times New Roman" w:cs="Times New Roman"/>
          <w:sz w:val="24"/>
          <w:szCs w:val="24"/>
        </w:rPr>
        <w:sym w:font="Symbol" w:char="F0A3"/>
      </w:r>
      <w:r w:rsidRPr="00542E34">
        <w:rPr>
          <w:rFonts w:ascii="Times New Roman" w:hAnsi="Times New Roman" w:cs="Times New Roman"/>
          <w:sz w:val="24"/>
          <w:szCs w:val="24"/>
        </w:rPr>
        <w:t xml:space="preserve"> t</w:t>
      </w:r>
      <w:r w:rsidRPr="00542E34">
        <w:rPr>
          <w:rFonts w:ascii="Times New Roman" w:hAnsi="Times New Roman" w:cs="Times New Roman"/>
          <w:sz w:val="24"/>
          <w:szCs w:val="24"/>
          <w:vertAlign w:val="subscript"/>
        </w:rPr>
        <w:t xml:space="preserve">hitung </w:t>
      </w:r>
      <w:r w:rsidRPr="00542E34">
        <w:rPr>
          <w:rFonts w:ascii="Times New Roman" w:hAnsi="Times New Roman" w:cs="Times New Roman"/>
          <w:sz w:val="24"/>
          <w:szCs w:val="24"/>
        </w:rPr>
        <w:sym w:font="Symbol" w:char="F0A3"/>
      </w:r>
      <w:r w:rsidRPr="00542E34">
        <w:rPr>
          <w:rFonts w:ascii="Times New Roman" w:hAnsi="Times New Roman" w:cs="Times New Roman"/>
          <w:sz w:val="24"/>
          <w:szCs w:val="24"/>
        </w:rPr>
        <w:t xml:space="preserve"> t (</w:t>
      </w:r>
      <w:r w:rsidRPr="00542E34">
        <w:rPr>
          <w:rFonts w:ascii="Times New Roman" w:hAnsi="Times New Roman" w:cs="Times New Roman"/>
          <w:sz w:val="24"/>
          <w:szCs w:val="24"/>
        </w:rPr>
        <w:sym w:font="Symbol" w:char="F061"/>
      </w:r>
      <w:r w:rsidRPr="00542E34">
        <w:rPr>
          <w:rFonts w:ascii="Times New Roman" w:hAnsi="Times New Roman" w:cs="Times New Roman"/>
          <w:sz w:val="24"/>
          <w:szCs w:val="24"/>
        </w:rPr>
        <w:t xml:space="preserve">/2, n-1) </w:t>
      </w:r>
    </w:p>
    <w:p w14:paraId="118D83D0" w14:textId="77777777" w:rsidR="006F026C" w:rsidRPr="003B7F46" w:rsidRDefault="006F026C" w:rsidP="006F026C">
      <w:pPr>
        <w:pStyle w:val="ListParagraph"/>
        <w:numPr>
          <w:ilvl w:val="4"/>
          <w:numId w:val="73"/>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H</w:t>
      </w:r>
      <w:r w:rsidRPr="00542E34">
        <w:rPr>
          <w:rFonts w:ascii="Times New Roman" w:hAnsi="Times New Roman" w:cs="Times New Roman"/>
          <w:sz w:val="24"/>
          <w:szCs w:val="24"/>
          <w:vertAlign w:val="subscript"/>
        </w:rPr>
        <w:t xml:space="preserve">0 </w:t>
      </w:r>
      <w:r w:rsidRPr="00542E34">
        <w:rPr>
          <w:rFonts w:ascii="Times New Roman" w:hAnsi="Times New Roman" w:cs="Times New Roman"/>
          <w:sz w:val="24"/>
          <w:szCs w:val="24"/>
        </w:rPr>
        <w:t>ditolak jika</w:t>
      </w:r>
      <w:r w:rsidRPr="00542E34">
        <w:rPr>
          <w:rFonts w:ascii="Times New Roman" w:hAnsi="Times New Roman" w:cs="Times New Roman"/>
          <w:sz w:val="24"/>
          <w:szCs w:val="24"/>
        </w:rPr>
        <w:tab/>
        <w:t>: t</w:t>
      </w:r>
      <w:r w:rsidRPr="00542E34">
        <w:rPr>
          <w:rFonts w:ascii="Times New Roman" w:hAnsi="Times New Roman" w:cs="Times New Roman"/>
          <w:sz w:val="24"/>
          <w:szCs w:val="24"/>
          <w:vertAlign w:val="subscript"/>
        </w:rPr>
        <w:t xml:space="preserve">hitung </w:t>
      </w:r>
      <w:r w:rsidRPr="00542E34">
        <w:rPr>
          <w:rFonts w:ascii="Times New Roman" w:hAnsi="Times New Roman" w:cs="Times New Roman"/>
          <w:sz w:val="24"/>
          <w:szCs w:val="24"/>
        </w:rPr>
        <w:sym w:font="Symbol" w:char="F0A3"/>
      </w:r>
      <w:r w:rsidRPr="00542E34">
        <w:rPr>
          <w:rFonts w:ascii="Times New Roman" w:hAnsi="Times New Roman" w:cs="Times New Roman"/>
          <w:sz w:val="24"/>
          <w:szCs w:val="24"/>
        </w:rPr>
        <w:t xml:space="preserve"> -t (</w:t>
      </w:r>
      <w:r w:rsidRPr="00542E34">
        <w:rPr>
          <w:rFonts w:ascii="Times New Roman" w:hAnsi="Times New Roman" w:cs="Times New Roman"/>
          <w:sz w:val="24"/>
          <w:szCs w:val="24"/>
        </w:rPr>
        <w:sym w:font="Symbol" w:char="F061"/>
      </w:r>
      <w:r w:rsidRPr="00542E34">
        <w:rPr>
          <w:rFonts w:ascii="Times New Roman" w:hAnsi="Times New Roman" w:cs="Times New Roman"/>
          <w:sz w:val="24"/>
          <w:szCs w:val="24"/>
        </w:rPr>
        <w:t>/2, n-1) atau t</w:t>
      </w:r>
      <w:r w:rsidRPr="00542E34">
        <w:rPr>
          <w:rFonts w:ascii="Times New Roman" w:hAnsi="Times New Roman" w:cs="Times New Roman"/>
          <w:sz w:val="24"/>
          <w:szCs w:val="24"/>
          <w:vertAlign w:val="subscript"/>
        </w:rPr>
        <w:t xml:space="preserve">hitung </w:t>
      </w:r>
      <w:r w:rsidRPr="00542E34">
        <w:rPr>
          <w:rFonts w:ascii="Times New Roman" w:hAnsi="Times New Roman" w:cs="Times New Roman"/>
          <w:sz w:val="24"/>
          <w:szCs w:val="24"/>
        </w:rPr>
        <w:sym w:font="Symbol" w:char="F0B3"/>
      </w:r>
      <w:r w:rsidRPr="00542E34">
        <w:rPr>
          <w:rFonts w:ascii="Times New Roman" w:hAnsi="Times New Roman" w:cs="Times New Roman"/>
          <w:sz w:val="24"/>
          <w:szCs w:val="24"/>
        </w:rPr>
        <w:t xml:space="preserve"> t (</w:t>
      </w:r>
      <w:r w:rsidRPr="00542E34">
        <w:rPr>
          <w:rFonts w:ascii="Times New Roman" w:hAnsi="Times New Roman" w:cs="Times New Roman"/>
          <w:sz w:val="24"/>
          <w:szCs w:val="24"/>
        </w:rPr>
        <w:sym w:font="Symbol" w:char="F061"/>
      </w:r>
      <w:r w:rsidRPr="00542E34">
        <w:rPr>
          <w:rFonts w:ascii="Times New Roman" w:hAnsi="Times New Roman" w:cs="Times New Roman"/>
          <w:sz w:val="24"/>
          <w:szCs w:val="24"/>
        </w:rPr>
        <w:t>/2, n-1)</w:t>
      </w:r>
    </w:p>
    <w:p w14:paraId="7D068219" w14:textId="77777777" w:rsidR="006F026C" w:rsidRPr="00542E34" w:rsidRDefault="006F026C" w:rsidP="006F026C">
      <w:pPr>
        <w:pStyle w:val="ListParagraph"/>
        <w:numPr>
          <w:ilvl w:val="0"/>
          <w:numId w:val="75"/>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Menentukan nilai t</w:t>
      </w:r>
      <w:r w:rsidRPr="00542E34">
        <w:rPr>
          <w:rFonts w:ascii="Times New Roman" w:hAnsi="Times New Roman" w:cs="Times New Roman"/>
          <w:sz w:val="24"/>
          <w:szCs w:val="24"/>
          <w:vertAlign w:val="subscript"/>
        </w:rPr>
        <w:t xml:space="preserve">hitung </w:t>
      </w:r>
    </w:p>
    <w:p w14:paraId="7DB9FA7B" w14:textId="77777777" w:rsidR="006F026C" w:rsidRDefault="006F026C" w:rsidP="006F026C">
      <w:pPr>
        <w:pStyle w:val="ListParagraph"/>
        <w:spacing w:after="0" w:line="480" w:lineRule="auto"/>
        <w:ind w:left="900" w:right="102" w:hanging="360"/>
        <w:contextualSpacing w:val="0"/>
        <w:rPr>
          <w:rFonts w:ascii="Times New Roman" w:hAnsi="Times New Roman" w:cs="Times New Roman"/>
          <w:sz w:val="24"/>
          <w:szCs w:val="24"/>
        </w:rPr>
      </w:pPr>
      <m:oMathPara>
        <m:oMath>
          <m:r>
            <m:rPr>
              <m:sty m:val="p"/>
            </m:rPr>
            <w:rPr>
              <w:rFonts w:ascii="Cambria Math" w:hAnsi="Cambria Math" w:cs="Times New Roman"/>
              <w:sz w:val="24"/>
              <w:szCs w:val="24"/>
            </w:rPr>
            <m:t>t hitung</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b </m:t>
              </m:r>
            </m:num>
            <m:den>
              <m:r>
                <m:rPr>
                  <m:sty m:val="p"/>
                </m:rPr>
                <w:rPr>
                  <w:rFonts w:ascii="Cambria Math" w:hAnsi="Cambria Math" w:cs="Times New Roman"/>
                  <w:sz w:val="24"/>
                  <w:szCs w:val="24"/>
                </w:rPr>
                <m:t>Sb</m:t>
              </m:r>
            </m:den>
          </m:f>
        </m:oMath>
      </m:oMathPara>
    </w:p>
    <w:p w14:paraId="62CB3532" w14:textId="77777777" w:rsidR="006F026C" w:rsidRPr="00E055C8" w:rsidRDefault="006F026C" w:rsidP="006F026C">
      <w:pPr>
        <w:pStyle w:val="ListParagraph"/>
        <w:spacing w:after="0" w:line="480" w:lineRule="auto"/>
        <w:ind w:left="900" w:right="102" w:hanging="360"/>
        <w:contextualSpacing w:val="0"/>
        <w:rPr>
          <w:rFonts w:ascii="Times New Roman" w:hAnsi="Times New Roman" w:cs="Times New Roman"/>
          <w:sz w:val="24"/>
          <w:szCs w:val="24"/>
        </w:rPr>
      </w:pPr>
      <w:r w:rsidRPr="00542E34">
        <w:rPr>
          <w:rFonts w:ascii="Times New Roman" w:eastAsia="Times New Roman" w:hAnsi="Times New Roman" w:cs="Times New Roman"/>
          <w:sz w:val="24"/>
          <w:szCs w:val="24"/>
        </w:rPr>
        <w:t>Keterangan:</w:t>
      </w:r>
    </w:p>
    <w:p w14:paraId="28C4AA63" w14:textId="77777777" w:rsidR="006F026C" w:rsidRPr="00542E34" w:rsidRDefault="006F026C" w:rsidP="006F026C">
      <w:pPr>
        <w:pStyle w:val="ListParagraph"/>
        <w:spacing w:after="0" w:line="480" w:lineRule="auto"/>
        <w:ind w:left="900" w:right="102" w:hanging="360"/>
        <w:contextualSpacing w:val="0"/>
        <w:rPr>
          <w:rFonts w:ascii="Times New Roman" w:eastAsia="Times New Roman" w:hAnsi="Times New Roman" w:cs="Times New Roman"/>
          <w:sz w:val="24"/>
          <w:szCs w:val="24"/>
        </w:rPr>
      </w:pPr>
      <w:r w:rsidRPr="00542E34">
        <w:rPr>
          <w:rFonts w:ascii="Times New Roman" w:eastAsia="Times New Roman" w:hAnsi="Times New Roman" w:cs="Times New Roman"/>
          <w:sz w:val="24"/>
          <w:szCs w:val="24"/>
        </w:rPr>
        <w:t>b</w:t>
      </w:r>
      <w:r w:rsidRPr="00542E34">
        <w:rPr>
          <w:rFonts w:ascii="Times New Roman" w:eastAsia="Times New Roman" w:hAnsi="Times New Roman" w:cs="Times New Roman"/>
          <w:sz w:val="24"/>
          <w:szCs w:val="24"/>
        </w:rPr>
        <w:tab/>
        <w:t>: Parameter estimasi</w:t>
      </w:r>
    </w:p>
    <w:p w14:paraId="1BC96F09" w14:textId="77777777" w:rsidR="006F026C" w:rsidRPr="00542E34" w:rsidRDefault="006F026C" w:rsidP="006F026C">
      <w:pPr>
        <w:pStyle w:val="ListParagraph"/>
        <w:spacing w:after="0" w:line="480" w:lineRule="auto"/>
        <w:ind w:left="900" w:right="102" w:hanging="360"/>
        <w:contextualSpacing w:val="0"/>
        <w:rPr>
          <w:rFonts w:ascii="Times New Roman" w:eastAsia="Times New Roman" w:hAnsi="Times New Roman" w:cs="Times New Roman"/>
          <w:sz w:val="24"/>
          <w:szCs w:val="24"/>
        </w:rPr>
      </w:pPr>
      <w:r w:rsidRPr="00542E34">
        <w:rPr>
          <w:rFonts w:ascii="Times New Roman" w:eastAsia="Times New Roman" w:hAnsi="Times New Roman" w:cs="Times New Roman"/>
          <w:sz w:val="24"/>
          <w:szCs w:val="24"/>
        </w:rPr>
        <w:t>S</w:t>
      </w:r>
      <w:r w:rsidRPr="00542E34">
        <w:rPr>
          <w:rFonts w:ascii="Times New Roman" w:eastAsia="Times New Roman" w:hAnsi="Times New Roman" w:cs="Times New Roman"/>
          <w:sz w:val="24"/>
          <w:szCs w:val="24"/>
          <w:vertAlign w:val="subscript"/>
        </w:rPr>
        <w:t>b</w:t>
      </w:r>
      <w:r w:rsidRPr="00542E34">
        <w:rPr>
          <w:rFonts w:ascii="Times New Roman" w:eastAsia="Times New Roman" w:hAnsi="Times New Roman" w:cs="Times New Roman"/>
          <w:sz w:val="24"/>
          <w:szCs w:val="24"/>
        </w:rPr>
        <w:tab/>
        <w:t>: Standar error</w:t>
      </w:r>
    </w:p>
    <w:p w14:paraId="19B5624C" w14:textId="77777777" w:rsidR="006F026C" w:rsidRDefault="006F026C" w:rsidP="006F026C">
      <w:pPr>
        <w:pStyle w:val="ListParagraph"/>
        <w:numPr>
          <w:ilvl w:val="0"/>
          <w:numId w:val="75"/>
        </w:numPr>
        <w:spacing w:after="0" w:line="480" w:lineRule="auto"/>
        <w:ind w:left="900" w:right="102"/>
        <w:contextualSpacing w:val="0"/>
        <w:jc w:val="both"/>
        <w:rPr>
          <w:rFonts w:ascii="Times New Roman" w:hAnsi="Times New Roman" w:cs="Times New Roman"/>
          <w:sz w:val="24"/>
          <w:szCs w:val="24"/>
        </w:rPr>
      </w:pPr>
      <w:r w:rsidRPr="00542E34">
        <w:rPr>
          <w:rFonts w:ascii="Times New Roman" w:hAnsi="Times New Roman" w:cs="Times New Roman"/>
          <w:sz w:val="24"/>
          <w:szCs w:val="24"/>
        </w:rPr>
        <w:t>Keputusan</w:t>
      </w:r>
    </w:p>
    <w:p w14:paraId="5E88AFA9" w14:textId="77777777" w:rsidR="006F026C" w:rsidRPr="00F70C76" w:rsidRDefault="006F026C" w:rsidP="006F026C">
      <w:pPr>
        <w:pStyle w:val="ListParagraph"/>
        <w:spacing w:after="0" w:line="480" w:lineRule="auto"/>
        <w:ind w:left="540" w:right="102"/>
        <w:contextualSpacing w:val="0"/>
        <w:jc w:val="both"/>
        <w:rPr>
          <w:rFonts w:ascii="Times New Roman" w:hAnsi="Times New Roman" w:cs="Times New Roman"/>
          <w:sz w:val="24"/>
          <w:szCs w:val="24"/>
          <w:lang w:val="en-US"/>
        </w:rPr>
      </w:pPr>
      <w:r w:rsidRPr="00E055C8">
        <w:rPr>
          <w:rFonts w:ascii="Times New Roman" w:hAnsi="Times New Roman" w:cs="Times New Roman"/>
          <w:sz w:val="24"/>
          <w:szCs w:val="24"/>
        </w:rPr>
        <w:t>Membandingkan t</w:t>
      </w:r>
      <w:r w:rsidRPr="00E055C8">
        <w:rPr>
          <w:rFonts w:ascii="Times New Roman" w:hAnsi="Times New Roman" w:cs="Times New Roman"/>
          <w:sz w:val="24"/>
          <w:szCs w:val="24"/>
          <w:vertAlign w:val="subscript"/>
        </w:rPr>
        <w:t>hitung</w:t>
      </w:r>
      <w:r w:rsidRPr="00E055C8">
        <w:rPr>
          <w:rFonts w:ascii="Times New Roman" w:hAnsi="Times New Roman" w:cs="Times New Roman"/>
          <w:sz w:val="24"/>
          <w:szCs w:val="24"/>
        </w:rPr>
        <w:t xml:space="preserve"> dengan t</w:t>
      </w:r>
      <w:r w:rsidRPr="00E055C8">
        <w:rPr>
          <w:rFonts w:ascii="Times New Roman" w:hAnsi="Times New Roman" w:cs="Times New Roman"/>
          <w:sz w:val="24"/>
          <w:szCs w:val="24"/>
          <w:vertAlign w:val="subscript"/>
        </w:rPr>
        <w:t>tabel</w:t>
      </w:r>
      <w:r w:rsidRPr="00E055C8">
        <w:rPr>
          <w:rFonts w:ascii="Times New Roman" w:hAnsi="Times New Roman" w:cs="Times New Roman"/>
          <w:sz w:val="24"/>
          <w:szCs w:val="24"/>
        </w:rPr>
        <w:t xml:space="preserve"> dapat ditemukan pengaruh secara individu </w:t>
      </w:r>
      <w:r w:rsidRPr="00E576AD">
        <w:rPr>
          <w:rFonts w:ascii="Times New Roman" w:hAnsi="Times New Roman" w:cs="Times New Roman"/>
          <w:i/>
          <w:sz w:val="24"/>
          <w:szCs w:val="24"/>
        </w:rPr>
        <w:t>Brand</w:t>
      </w:r>
      <w:r>
        <w:rPr>
          <w:rFonts w:ascii="Times New Roman" w:hAnsi="Times New Roman" w:cs="Times New Roman"/>
          <w:i/>
          <w:sz w:val="24"/>
          <w:szCs w:val="24"/>
        </w:rPr>
        <w:t xml:space="preserve"> </w:t>
      </w:r>
      <w:r w:rsidRPr="00E576AD">
        <w:rPr>
          <w:rFonts w:ascii="Times New Roman" w:hAnsi="Times New Roman" w:cs="Times New Roman"/>
          <w:i/>
          <w:sz w:val="24"/>
          <w:szCs w:val="24"/>
        </w:rPr>
        <w:t>Image</w:t>
      </w:r>
      <w:r>
        <w:rPr>
          <w:rFonts w:ascii="Times New Roman" w:hAnsi="Times New Roman" w:cs="Times New Roman"/>
          <w:sz w:val="24"/>
          <w:szCs w:val="24"/>
          <w:lang w:val="en-US"/>
        </w:rPr>
        <w:t xml:space="preserve">, </w:t>
      </w:r>
      <w:r w:rsidRPr="00E576AD">
        <w:rPr>
          <w:rFonts w:ascii="Times New Roman" w:hAnsi="Times New Roman" w:cs="Times New Roman"/>
          <w:i/>
          <w:sz w:val="24"/>
          <w:szCs w:val="24"/>
          <w:lang w:val="en-US"/>
        </w:rPr>
        <w:t>Brand</w:t>
      </w:r>
      <w:r>
        <w:rPr>
          <w:rFonts w:ascii="Times New Roman" w:hAnsi="Times New Roman" w:cs="Times New Roman"/>
          <w:i/>
          <w:sz w:val="24"/>
          <w:szCs w:val="24"/>
          <w:lang w:val="en-US"/>
        </w:rPr>
        <w:t xml:space="preserve"> </w:t>
      </w:r>
      <w:r w:rsidRPr="00E576AD">
        <w:rPr>
          <w:rFonts w:ascii="Times New Roman" w:hAnsi="Times New Roman" w:cs="Times New Roman"/>
          <w:i/>
          <w:sz w:val="24"/>
          <w:szCs w:val="24"/>
        </w:rPr>
        <w:t>Trust</w:t>
      </w:r>
      <w:r>
        <w:rPr>
          <w:rFonts w:ascii="Times New Roman" w:hAnsi="Times New Roman" w:cs="Times New Roman"/>
          <w:i/>
          <w:sz w:val="24"/>
          <w:szCs w:val="24"/>
          <w:lang w:val="en-US"/>
        </w:rPr>
        <w:t xml:space="preserve">, </w:t>
      </w:r>
      <w:r w:rsidRPr="00E576AD">
        <w:rPr>
          <w:rFonts w:ascii="Times New Roman" w:hAnsi="Times New Roman" w:cs="Times New Roman"/>
          <w:i/>
          <w:sz w:val="24"/>
          <w:szCs w:val="24"/>
        </w:rPr>
        <w:t>Customer</w:t>
      </w:r>
      <w:r>
        <w:rPr>
          <w:rFonts w:ascii="Times New Roman" w:hAnsi="Times New Roman" w:cs="Times New Roman"/>
          <w:i/>
          <w:sz w:val="24"/>
          <w:szCs w:val="24"/>
        </w:rPr>
        <w:t xml:space="preserve"> </w:t>
      </w:r>
      <w:r w:rsidRPr="00E576AD">
        <w:rPr>
          <w:rFonts w:ascii="Times New Roman" w:hAnsi="Times New Roman" w:cs="Times New Roman"/>
          <w:i/>
          <w:sz w:val="24"/>
          <w:szCs w:val="24"/>
        </w:rPr>
        <w:t>Experience</w:t>
      </w:r>
      <w:r>
        <w:rPr>
          <w:rFonts w:ascii="Times New Roman" w:hAnsi="Times New Roman" w:cs="Times New Roman"/>
          <w:i/>
          <w:sz w:val="24"/>
          <w:szCs w:val="24"/>
        </w:rPr>
        <w:t xml:space="preserve"> </w:t>
      </w:r>
      <w:r>
        <w:rPr>
          <w:rFonts w:ascii="Times New Roman" w:hAnsi="Times New Roman" w:cs="Times New Roman"/>
          <w:sz w:val="24"/>
          <w:szCs w:val="24"/>
        </w:rPr>
        <w:t xml:space="preserve">dan Media Sosial </w:t>
      </w:r>
      <w:r w:rsidRPr="005214D4">
        <w:rPr>
          <w:rFonts w:ascii="Times New Roman" w:hAnsi="Times New Roman" w:cs="Times New Roman"/>
          <w:sz w:val="24"/>
          <w:szCs w:val="24"/>
        </w:rPr>
        <w:t xml:space="preserve">terhadap </w:t>
      </w:r>
      <w:r w:rsidRPr="00E576AD">
        <w:rPr>
          <w:rFonts w:ascii="Times New Roman" w:hAnsi="Times New Roman" w:cs="Times New Roman"/>
          <w:i/>
          <w:sz w:val="24"/>
          <w:szCs w:val="24"/>
        </w:rPr>
        <w:t>Repurchase</w:t>
      </w:r>
      <w:r>
        <w:rPr>
          <w:rFonts w:ascii="Times New Roman" w:hAnsi="Times New Roman" w:cs="Times New Roman"/>
          <w:i/>
          <w:sz w:val="24"/>
          <w:szCs w:val="24"/>
        </w:rPr>
        <w:t xml:space="preserve"> </w:t>
      </w:r>
      <w:r w:rsidRPr="00E576AD">
        <w:rPr>
          <w:rFonts w:ascii="Times New Roman" w:hAnsi="Times New Roman" w:cs="Times New Roman"/>
          <w:i/>
          <w:sz w:val="24"/>
          <w:szCs w:val="24"/>
        </w:rPr>
        <w:t>Intention</w:t>
      </w:r>
      <w:r>
        <w:rPr>
          <w:rFonts w:ascii="Times New Roman" w:hAnsi="Times New Roman" w:cs="Times New Roman"/>
          <w:sz w:val="24"/>
          <w:szCs w:val="24"/>
          <w:lang w:val="en-US"/>
        </w:rPr>
        <w:t>.</w:t>
      </w:r>
    </w:p>
    <w:p w14:paraId="3CC7CD1F" w14:textId="77777777" w:rsidR="006F026C" w:rsidRDefault="006F026C" w:rsidP="006F026C">
      <w:pPr>
        <w:pStyle w:val="ListParagraph"/>
        <w:numPr>
          <w:ilvl w:val="0"/>
          <w:numId w:val="66"/>
        </w:numPr>
        <w:tabs>
          <w:tab w:val="left" w:pos="1080"/>
        </w:tabs>
        <w:spacing w:line="480" w:lineRule="auto"/>
        <w:ind w:left="540"/>
        <w:jc w:val="both"/>
        <w:rPr>
          <w:rFonts w:ascii="Times New Roman" w:hAnsi="Times New Roman" w:cs="Times New Roman"/>
          <w:sz w:val="24"/>
          <w:szCs w:val="24"/>
          <w:lang w:val="en-US"/>
        </w:rPr>
      </w:pPr>
      <w:r w:rsidRPr="0056213F">
        <w:rPr>
          <w:rFonts w:ascii="Times New Roman" w:hAnsi="Times New Roman" w:cs="Times New Roman"/>
          <w:sz w:val="24"/>
          <w:szCs w:val="24"/>
          <w:lang w:val="en-US"/>
        </w:rPr>
        <w:t>Uji Koefisien Determinan (R2)</w:t>
      </w:r>
    </w:p>
    <w:p w14:paraId="5814F939" w14:textId="77777777" w:rsidR="006F026C" w:rsidRPr="00297364" w:rsidRDefault="006F026C" w:rsidP="006F026C">
      <w:pPr>
        <w:pStyle w:val="ListParagraph"/>
        <w:tabs>
          <w:tab w:val="left" w:pos="1080"/>
        </w:tabs>
        <w:spacing w:line="480" w:lineRule="auto"/>
        <w:ind w:left="540" w:firstLine="540"/>
        <w:jc w:val="both"/>
        <w:rPr>
          <w:rFonts w:ascii="Times New Roman" w:hAnsi="Times New Roman" w:cs="Times New Roman"/>
          <w:sz w:val="24"/>
          <w:szCs w:val="24"/>
          <w:lang w:val="en-US"/>
        </w:rPr>
      </w:pPr>
      <w:r w:rsidRPr="00297364">
        <w:rPr>
          <w:rFonts w:ascii="Times New Roman" w:hAnsi="Times New Roman" w:cs="Times New Roman"/>
          <w:sz w:val="24"/>
          <w:szCs w:val="24"/>
          <w:lang w:val="en-US"/>
        </w:rPr>
        <w:t>Koefisien determinasi (Adjusted R2) pada intinya mengukur seberapa jauh kemampuan dalam menerangkan variasi variabel dependen. Nilai koefisien determinasi adalah diantara nol dan satu. Nilai adjusted r2 yang kecil berarti kemampuan variabel-variabel independen dalam menjelaskan variasi variabel dependen amat terbatas. Nilai yang mendekati satu berarti dibutuhkan untuk memprediksi variasi variabel dependen. Secara umum koefisien determinasi untuk data silang (</w:t>
      </w:r>
      <w:r w:rsidRPr="00FC21D4">
        <w:rPr>
          <w:rFonts w:ascii="Times New Roman" w:hAnsi="Times New Roman" w:cs="Times New Roman"/>
          <w:i/>
          <w:sz w:val="24"/>
          <w:szCs w:val="24"/>
          <w:lang w:val="en-US"/>
        </w:rPr>
        <w:t>crosssection</w:t>
      </w:r>
      <w:r w:rsidRPr="00297364">
        <w:rPr>
          <w:rFonts w:ascii="Times New Roman" w:hAnsi="Times New Roman" w:cs="Times New Roman"/>
          <w:sz w:val="24"/>
          <w:szCs w:val="24"/>
          <w:lang w:val="en-US"/>
        </w:rPr>
        <w:t xml:space="preserve">) relatif rendah karena adanya variasi yang besar antara masing-masing pengamatan, sedangkan </w:t>
      </w:r>
      <w:r w:rsidRPr="00297364">
        <w:rPr>
          <w:rFonts w:ascii="Times New Roman" w:hAnsi="Times New Roman" w:cs="Times New Roman"/>
          <w:sz w:val="24"/>
          <w:szCs w:val="24"/>
          <w:lang w:val="en-US"/>
        </w:rPr>
        <w:lastRenderedPageBreak/>
        <w:t>untuk data runtut (</w:t>
      </w:r>
      <w:r w:rsidRPr="00FC21D4">
        <w:rPr>
          <w:rFonts w:ascii="Times New Roman" w:hAnsi="Times New Roman" w:cs="Times New Roman"/>
          <w:i/>
          <w:sz w:val="24"/>
          <w:szCs w:val="24"/>
          <w:lang w:val="en-US"/>
        </w:rPr>
        <w:t>time series</w:t>
      </w:r>
      <w:r w:rsidRPr="00297364">
        <w:rPr>
          <w:rFonts w:ascii="Times New Roman" w:hAnsi="Times New Roman" w:cs="Times New Roman"/>
          <w:sz w:val="24"/>
          <w:szCs w:val="24"/>
          <w:lang w:val="en-US"/>
        </w:rPr>
        <w:t>) biasanya mempunyai nila</w:t>
      </w:r>
      <w:r w:rsidRPr="00297364">
        <w:rPr>
          <w:rFonts w:ascii="Times New Roman" w:hAnsi="Times New Roman" w:cs="Times New Roman"/>
          <w:sz w:val="24"/>
          <w:szCs w:val="24"/>
        </w:rPr>
        <w:t>i</w:t>
      </w:r>
      <w:r w:rsidRPr="00297364">
        <w:rPr>
          <w:rFonts w:ascii="Times New Roman" w:hAnsi="Times New Roman" w:cs="Times New Roman"/>
          <w:sz w:val="24"/>
          <w:szCs w:val="24"/>
          <w:lang w:val="en-US"/>
        </w:rPr>
        <w:t xml:space="preserve"> koefisien determ</w:t>
      </w:r>
      <w:r>
        <w:rPr>
          <w:rFonts w:ascii="Times New Roman" w:hAnsi="Times New Roman" w:cs="Times New Roman"/>
          <w:sz w:val="24"/>
          <w:szCs w:val="24"/>
          <w:lang w:val="en-US"/>
        </w:rPr>
        <w:t>inasi yang tinggi (Ghozali, 2015</w:t>
      </w:r>
      <w:r w:rsidRPr="00297364">
        <w:rPr>
          <w:rFonts w:ascii="Times New Roman" w:hAnsi="Times New Roman" w:cs="Times New Roman"/>
          <w:sz w:val="24"/>
          <w:szCs w:val="24"/>
          <w:lang w:val="en-US"/>
        </w:rPr>
        <w:t>). Untuk mengetahui besarnya variabel bebas dalam mempengaruhi variabel terikat dapat diketahui melalui nilai koefisien determinasi ditunjukkan oleh nilai adjusted r square (R2). Nilai adjusted r square dapat naik atau turun apabila satu variabel independen ditambahkan ke dalam model. Keofisien determinasi dapat dihitung dengan rumus sebagai berikut:</w:t>
      </w:r>
    </w:p>
    <w:p w14:paraId="37A9ED2E" w14:textId="77777777" w:rsidR="006F026C" w:rsidRPr="009B204B" w:rsidRDefault="006F026C" w:rsidP="006F026C">
      <w:pPr>
        <w:pStyle w:val="ListParagraph"/>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EF72C9">
        <w:rPr>
          <w:rFonts w:ascii="Times New Roman" w:hAnsi="Times New Roman" w:cs="Times New Roman"/>
          <w:sz w:val="24"/>
          <w:szCs w:val="24"/>
          <w:lang w:val="en-US"/>
        </w:rPr>
        <w:t>R2 = ESS/TSS = 1 (RSS/TSS)</w:t>
      </w:r>
    </w:p>
    <w:p w14:paraId="0CFCBFA7" w14:textId="77777777" w:rsidR="006F026C" w:rsidRPr="00EF72C9" w:rsidRDefault="006F026C" w:rsidP="006F026C">
      <w:pPr>
        <w:pStyle w:val="ListParagraph"/>
        <w:spacing w:line="480" w:lineRule="auto"/>
        <w:ind w:left="1440" w:firstLine="720"/>
        <w:jc w:val="both"/>
        <w:rPr>
          <w:rFonts w:ascii="Times New Roman" w:hAnsi="Times New Roman" w:cs="Times New Roman"/>
          <w:sz w:val="24"/>
          <w:szCs w:val="24"/>
          <w:lang w:val="en-US"/>
        </w:rPr>
      </w:pPr>
      <w:r w:rsidRPr="00EF72C9">
        <w:rPr>
          <w:rFonts w:ascii="Times New Roman" w:hAnsi="Times New Roman" w:cs="Times New Roman"/>
          <w:sz w:val="24"/>
          <w:szCs w:val="24"/>
          <w:lang w:val="en-US"/>
        </w:rPr>
        <w:t>Dimana,</w:t>
      </w:r>
    </w:p>
    <w:p w14:paraId="57511726" w14:textId="77777777" w:rsidR="006F026C" w:rsidRPr="00EF72C9" w:rsidRDefault="006F026C" w:rsidP="006F026C">
      <w:pPr>
        <w:pStyle w:val="ListParagraph"/>
        <w:spacing w:line="480" w:lineRule="auto"/>
        <w:ind w:left="1440" w:firstLine="720"/>
        <w:jc w:val="both"/>
        <w:rPr>
          <w:rFonts w:ascii="Times New Roman" w:hAnsi="Times New Roman" w:cs="Times New Roman"/>
          <w:sz w:val="24"/>
          <w:szCs w:val="24"/>
          <w:lang w:val="en-US"/>
        </w:rPr>
      </w:pPr>
      <w:r w:rsidRPr="00EF72C9">
        <w:rPr>
          <w:rFonts w:ascii="Times New Roman" w:hAnsi="Times New Roman" w:cs="Times New Roman"/>
          <w:sz w:val="24"/>
          <w:szCs w:val="24"/>
          <w:lang w:val="en-US"/>
        </w:rPr>
        <w:t>ESS</w:t>
      </w:r>
      <w:r w:rsidRPr="00EF72C9">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E055C8">
        <w:rPr>
          <w:rFonts w:ascii="Times New Roman" w:hAnsi="Times New Roman" w:cs="Times New Roman"/>
          <w:i/>
          <w:sz w:val="24"/>
          <w:szCs w:val="24"/>
          <w:lang w:val="en-US"/>
        </w:rPr>
        <w:t>Explain sum of square</w:t>
      </w:r>
    </w:p>
    <w:p w14:paraId="5CF1F075" w14:textId="77777777" w:rsidR="006F026C" w:rsidRDefault="006F026C" w:rsidP="006F026C">
      <w:pPr>
        <w:pStyle w:val="ListParagraph"/>
        <w:spacing w:line="480" w:lineRule="auto"/>
        <w:ind w:left="1440" w:firstLine="720"/>
        <w:jc w:val="both"/>
        <w:rPr>
          <w:rFonts w:ascii="Times New Roman" w:hAnsi="Times New Roman" w:cs="Times New Roman"/>
          <w:sz w:val="24"/>
          <w:szCs w:val="24"/>
          <w:lang w:val="en-US"/>
        </w:rPr>
      </w:pPr>
      <w:r w:rsidRPr="00EF72C9">
        <w:rPr>
          <w:rFonts w:ascii="Times New Roman" w:hAnsi="Times New Roman" w:cs="Times New Roman"/>
          <w:sz w:val="24"/>
          <w:szCs w:val="24"/>
          <w:lang w:val="en-US"/>
        </w:rPr>
        <w:t>TSS</w:t>
      </w:r>
      <w:r w:rsidRPr="00EF72C9">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E055C8">
        <w:rPr>
          <w:rFonts w:ascii="Times New Roman" w:hAnsi="Times New Roman" w:cs="Times New Roman"/>
          <w:i/>
          <w:sz w:val="24"/>
          <w:szCs w:val="24"/>
          <w:lang w:val="en-US"/>
        </w:rPr>
        <w:t>Total sum of square</w:t>
      </w:r>
    </w:p>
    <w:p w14:paraId="48A2A8AC" w14:textId="77777777" w:rsidR="006F026C" w:rsidRPr="00EF72C9" w:rsidRDefault="006F026C" w:rsidP="006F026C">
      <w:pPr>
        <w:pStyle w:val="ListParagraph"/>
        <w:spacing w:line="480" w:lineRule="auto"/>
        <w:ind w:left="540" w:firstLine="540"/>
        <w:jc w:val="both"/>
        <w:rPr>
          <w:rFonts w:ascii="Times New Roman" w:hAnsi="Times New Roman" w:cs="Times New Roman"/>
          <w:sz w:val="24"/>
          <w:szCs w:val="24"/>
          <w:lang w:val="en-US"/>
        </w:rPr>
      </w:pPr>
      <w:r w:rsidRPr="00EF72C9">
        <w:rPr>
          <w:rFonts w:ascii="Times New Roman" w:hAnsi="Times New Roman" w:cs="Times New Roman"/>
          <w:sz w:val="24"/>
          <w:szCs w:val="24"/>
          <w:lang w:val="en-US"/>
        </w:rPr>
        <w:t>Nilai RSS tergantung pada banyaknya variabel bebas yang terdapat dalam model. Semakin banyak variabel bebas, maka nilai RSS semakin menurun sehingga R2 akan meningkat. Maka dering digunakan nilai R2 yang telah disesuaikan derajat kebebasannya. Hubungan R2 dengan R2 yang disesuaikan dapat ditulis sebagai berikut:</w:t>
      </w:r>
    </w:p>
    <w:p w14:paraId="232DA51B" w14:textId="77777777" w:rsidR="006F026C" w:rsidRPr="00EF72C9" w:rsidRDefault="006F026C" w:rsidP="006F026C">
      <w:pPr>
        <w:pStyle w:val="ListParagraph"/>
        <w:spacing w:after="0" w:line="480" w:lineRule="auto"/>
        <w:ind w:left="1440" w:firstLine="720"/>
        <w:jc w:val="both"/>
        <w:rPr>
          <w:rFonts w:ascii="Times New Roman" w:hAnsi="Times New Roman" w:cs="Times New Roman"/>
          <w:sz w:val="24"/>
          <w:szCs w:val="24"/>
          <w:lang w:val="en-US"/>
        </w:rPr>
      </w:pPr>
      <w:r w:rsidRPr="00EF72C9">
        <w:rPr>
          <w:rFonts w:ascii="Times New Roman" w:hAnsi="Times New Roman" w:cs="Times New Roman"/>
          <w:sz w:val="24"/>
          <w:szCs w:val="24"/>
          <w:lang w:val="en-US"/>
        </w:rPr>
        <w:t>R2 adj = (1-(1-R^2 )N-1)/(N-K)</w:t>
      </w:r>
    </w:p>
    <w:p w14:paraId="2923AF63" w14:textId="77777777" w:rsidR="006F026C" w:rsidRPr="00EF72C9" w:rsidRDefault="006F026C" w:rsidP="006F026C">
      <w:pPr>
        <w:spacing w:after="0" w:line="480" w:lineRule="auto"/>
        <w:ind w:left="1800" w:firstLine="360"/>
        <w:jc w:val="both"/>
        <w:rPr>
          <w:rFonts w:ascii="Times New Roman" w:hAnsi="Times New Roman" w:cs="Times New Roman"/>
          <w:sz w:val="24"/>
          <w:szCs w:val="24"/>
          <w:lang w:val="en-US"/>
        </w:rPr>
      </w:pPr>
      <w:r w:rsidRPr="00EF72C9">
        <w:rPr>
          <w:rFonts w:ascii="Times New Roman" w:hAnsi="Times New Roman" w:cs="Times New Roman"/>
          <w:sz w:val="24"/>
          <w:szCs w:val="24"/>
          <w:lang w:val="en-US"/>
        </w:rPr>
        <w:t>Dimana,</w:t>
      </w:r>
    </w:p>
    <w:p w14:paraId="590C33BE" w14:textId="77777777" w:rsidR="006F026C" w:rsidRDefault="006F026C" w:rsidP="006F026C">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 Jumlah observasi</w:t>
      </w:r>
    </w:p>
    <w:p w14:paraId="4429E481" w14:textId="77777777" w:rsidR="006F026C" w:rsidRPr="00225EE8" w:rsidRDefault="006F026C" w:rsidP="006F026C">
      <w:pPr>
        <w:spacing w:after="0" w:line="480" w:lineRule="auto"/>
        <w:ind w:left="1440" w:firstLine="720"/>
        <w:jc w:val="both"/>
        <w:rPr>
          <w:rFonts w:ascii="Times New Roman" w:hAnsi="Times New Roman" w:cs="Times New Roman"/>
          <w:sz w:val="24"/>
          <w:szCs w:val="24"/>
          <w:lang w:val="en-US"/>
        </w:rPr>
      </w:pPr>
      <w:r w:rsidRPr="00EF72C9">
        <w:rPr>
          <w:rFonts w:ascii="Times New Roman" w:hAnsi="Times New Roman" w:cs="Times New Roman"/>
          <w:sz w:val="24"/>
          <w:szCs w:val="24"/>
          <w:lang w:val="en-US"/>
        </w:rPr>
        <w:t>K</w:t>
      </w:r>
      <w:r w:rsidRPr="00EF72C9">
        <w:rPr>
          <w:rFonts w:ascii="Times New Roman" w:hAnsi="Times New Roman" w:cs="Times New Roman"/>
          <w:sz w:val="24"/>
          <w:szCs w:val="24"/>
          <w:lang w:val="en-US"/>
        </w:rPr>
        <w:tab/>
        <w:t>= Jumlah variabel bebas</w:t>
      </w:r>
    </w:p>
    <w:p w14:paraId="01254DE4" w14:textId="51CC2A9D" w:rsidR="006F026C" w:rsidRDefault="006F026C"/>
    <w:p w14:paraId="5F864827" w14:textId="56831AA8" w:rsidR="006F026C" w:rsidRDefault="006F026C">
      <w:r>
        <w:br w:type="page"/>
      </w:r>
    </w:p>
    <w:p w14:paraId="3807E811" w14:textId="77777777" w:rsidR="006F026C" w:rsidRDefault="006F026C" w:rsidP="006F026C">
      <w:pPr>
        <w:pStyle w:val="ListParagraph"/>
        <w:tabs>
          <w:tab w:val="left" w:pos="2235"/>
          <w:tab w:val="center" w:pos="3969"/>
        </w:tabs>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225E972A" w14:textId="77777777" w:rsidR="006F026C" w:rsidRDefault="006F026C" w:rsidP="006F026C">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HASIL DAN PEMBAHASAN</w:t>
      </w:r>
    </w:p>
    <w:p w14:paraId="21D9E892" w14:textId="77777777" w:rsidR="006F026C" w:rsidRDefault="006F026C" w:rsidP="006F026C">
      <w:pPr>
        <w:pStyle w:val="ListParagraph"/>
        <w:spacing w:after="0" w:line="480" w:lineRule="auto"/>
        <w:ind w:left="0"/>
        <w:jc w:val="center"/>
        <w:rPr>
          <w:rFonts w:ascii="Times New Roman" w:hAnsi="Times New Roman" w:cs="Times New Roman"/>
          <w:b/>
          <w:bCs/>
          <w:sz w:val="24"/>
          <w:szCs w:val="24"/>
        </w:rPr>
      </w:pPr>
    </w:p>
    <w:p w14:paraId="3FBBF95D" w14:textId="77777777" w:rsidR="006F026C" w:rsidRPr="0085264D" w:rsidRDefault="006F026C" w:rsidP="006F026C">
      <w:pPr>
        <w:pStyle w:val="ListParagraph"/>
        <w:numPr>
          <w:ilvl w:val="0"/>
          <w:numId w:val="83"/>
        </w:numPr>
        <w:spacing w:after="0" w:line="480" w:lineRule="auto"/>
        <w:ind w:left="180"/>
        <w:rPr>
          <w:rFonts w:ascii="Times New Roman" w:hAnsi="Times New Roman" w:cs="Times New Roman"/>
          <w:b/>
          <w:bCs/>
          <w:sz w:val="24"/>
          <w:szCs w:val="24"/>
        </w:rPr>
      </w:pPr>
      <w:r>
        <w:rPr>
          <w:rFonts w:ascii="Times New Roman" w:hAnsi="Times New Roman" w:cs="Times New Roman"/>
          <w:b/>
          <w:color w:val="000000" w:themeColor="text1"/>
          <w:sz w:val="24"/>
          <w:szCs w:val="24"/>
          <w:shd w:val="clear" w:color="auto" w:fill="FFFFFF"/>
          <w:lang w:val="en-US"/>
        </w:rPr>
        <w:t>Gambaran Umum Objek Penelitian</w:t>
      </w:r>
    </w:p>
    <w:p w14:paraId="295A33D6" w14:textId="77777777" w:rsidR="006F026C" w:rsidRDefault="006F026C" w:rsidP="006F026C">
      <w:pPr>
        <w:pStyle w:val="ListParagraph"/>
        <w:numPr>
          <w:ilvl w:val="0"/>
          <w:numId w:val="84"/>
        </w:numPr>
        <w:spacing w:after="0" w:line="480" w:lineRule="auto"/>
        <w:ind w:left="540"/>
        <w:rPr>
          <w:rFonts w:ascii="Times New Roman" w:hAnsi="Times New Roman" w:cs="Times New Roman"/>
          <w:sz w:val="24"/>
          <w:szCs w:val="24"/>
        </w:rPr>
      </w:pPr>
      <w:r w:rsidRPr="00E55D8A">
        <w:rPr>
          <w:rFonts w:ascii="Times New Roman" w:hAnsi="Times New Roman" w:cs="Times New Roman"/>
          <w:color w:val="000000" w:themeColor="text1"/>
          <w:sz w:val="24"/>
          <w:szCs w:val="24"/>
          <w:shd w:val="clear" w:color="auto" w:fill="FFFFFF"/>
          <w:lang w:val="en-US"/>
        </w:rPr>
        <w:t>Sejarah Singkat PT AHM</w:t>
      </w:r>
    </w:p>
    <w:p w14:paraId="0483646C" w14:textId="77777777" w:rsidR="006F026C" w:rsidRPr="00DB5D01" w:rsidRDefault="006F026C" w:rsidP="006F026C">
      <w:pPr>
        <w:pStyle w:val="ListParagraph"/>
        <w:spacing w:after="0" w:line="480" w:lineRule="auto"/>
        <w:ind w:left="540" w:firstLine="540"/>
        <w:jc w:val="both"/>
        <w:rPr>
          <w:rFonts w:ascii="Times New Roman" w:hAnsi="Times New Roman" w:cs="Times New Roman"/>
          <w:sz w:val="24"/>
          <w:szCs w:val="24"/>
        </w:rPr>
      </w:pPr>
      <w:r w:rsidRPr="00DB5D01">
        <w:rPr>
          <w:rFonts w:ascii="Times New Roman" w:hAnsi="Times New Roman" w:cs="Times New Roman"/>
          <w:sz w:val="24"/>
          <w:szCs w:val="24"/>
        </w:rPr>
        <w:t>PT Astra Honda Motor (AHM) merupakan pelopor industri sepeda motor di Indonesia. Didirikan pada 11 Juni 1971 dengan nama awal PT Federal Motor. Saat itu, PT Federal Motor hanya merakit, sedangkan komponennya diimpor dari Jepang dalam bentuk CKD (completely knock down). Tipe sepeda motor yang pertama kali di produksi Honda adalah tipe bisnis, S 90 Z bermesin 4 tak dengan kapasitas 90cc. Jumlah produksi pada tahun pertama selama satu tahun hanya 1500 unit, namun melonjak menjadi sekitar 30 ribu pada tahun dan terus berkembang hingga saat ini. Sepeda motor terus berkembang dan menjadi salah satu moda transportasi andalan di Indonesia.</w:t>
      </w:r>
    </w:p>
    <w:p w14:paraId="3FB0483E"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Kebijakan pemerintah dalam hal lokalisasi komponen otomotif mendorong PT Federal Motor memproduksi berbagi komponen sepeda motor honda tahun 2001 di dalam negeri melalui beberapa anak perusahaan, diantaranya PT Honda Federal(1974) yang memproduksi komponen-komponen dasar sepeda motor Honda seperti rangka, roda, knalpot dan sebagainya, PT Showa Manufacturing Indonesia(1979) yang khusus memproduksi peredam kejut, PT Honda Astra Engine 67 Manufacturing (1984) yang memproduksi mesin sepeda motor serta PT</w:t>
      </w:r>
      <w:r>
        <w:rPr>
          <w:rFonts w:ascii="Times New Roman" w:hAnsi="Times New Roman" w:cs="Times New Roman"/>
          <w:sz w:val="24"/>
          <w:szCs w:val="24"/>
        </w:rPr>
        <w:t xml:space="preserve"> </w:t>
      </w:r>
      <w:r w:rsidRPr="00E55D8A">
        <w:rPr>
          <w:rFonts w:ascii="Times New Roman" w:hAnsi="Times New Roman" w:cs="Times New Roman"/>
          <w:sz w:val="24"/>
          <w:szCs w:val="24"/>
        </w:rPr>
        <w:t xml:space="preserve">Federal Izumi </w:t>
      </w:r>
      <w:r w:rsidRPr="00E55D8A">
        <w:rPr>
          <w:rFonts w:ascii="Times New Roman" w:hAnsi="Times New Roman" w:cs="Times New Roman"/>
          <w:sz w:val="24"/>
          <w:szCs w:val="24"/>
        </w:rPr>
        <w:lastRenderedPageBreak/>
        <w:t xml:space="preserve">Mfg.(1990) yang khusus memproduksi piston. Seiring dengan perkembangan kondisi ekonomi serta tumbuhnya pasar sepeda motor terjadi perubahan komposisi kepemilikan saham di pabrikan sepeda motor Honda ini. Pada tanggal 31 Oktober 2000 PT Federal Motor dan beberapa anak perusahaan di merger menjadi satu dengan nama PT Astra Honda Motor, yang komposisi kepemilikan sahamnya menjadi 50% milik PT Astra International Tbk dan 50% milik Honda Motor Co. Japan. </w:t>
      </w:r>
    </w:p>
    <w:p w14:paraId="68D05786"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Saat ini PT Astra Honda Motor memiliki 4 fasilitas pabrik perakitan, pabrik pertama berlokasi di Sunter, Jakarta Utara yang juga berfungsi sebagai kantor pusat. Pabrik kedua berlokasi di Pegangsaan Dua, Kelapa Gading. Pabrik ketiga berlokasi di kawasan MM 2100 Cikarang Barat, Bekasi. Pabrik keempat berlokasi di Karawang. Pabrik keempat ini merupakan fasilitas pabrik perakitan terbaru yang mulai beroperasi sejak tahun 2014.</w:t>
      </w:r>
    </w:p>
    <w:p w14:paraId="1BBAAA31"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Dengan keseluruhan fasilitas ini PT Astra Honda Motor saat ini memiliki kapasitas produksi 5.8 juta unit sepeda motor per-tahunnya, untuk permintaan pasar sepeda motor di Indonesia yang terus meningkat. Salah satu puncak prestasi yang berhasil diraih PT Astra Honda Motor adalah pencapaian produksi ke 50 juta pada tahun 2015. Prestasi ini merupakan prestasi pertama yang yang berhasil diraih oleh industri sepeda motor di Indonesia bahkan untuk tingkat ASEAN.</w:t>
      </w:r>
    </w:p>
    <w:p w14:paraId="631FCC9A"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 xml:space="preserve">Guna menunjang kebutuhan serta kepuasan pelanggan sepeda motor Honda, saat ini PT Astra Honda Motor di dukung oleh 1.600 showroom </w:t>
      </w:r>
      <w:r w:rsidRPr="00E55D8A">
        <w:rPr>
          <w:rFonts w:ascii="Times New Roman" w:hAnsi="Times New Roman" w:cs="Times New Roman"/>
          <w:sz w:val="24"/>
          <w:szCs w:val="24"/>
        </w:rPr>
        <w:lastRenderedPageBreak/>
        <w:t>dealer penjualan yang diberi kode H1, 3.800 layanan service atau bengkel AHASS (Astra Honda Authorized Service Station) dengan kode H2, serta 6.500 gerai suku cadang atau H, yang siap melayani jutaan penggunaan sepeda motor Honda di seluruh Indonesia. Industri sepeda motor saat ini merupakan industri yang besar di Indonesia. Karyawan PT Astra Honda Motor saat ini berjumlah sekitar 20.000 orang, ditambah ratusan vendor dan supplier serta ribuan jaringan lainnya, yang kesemuanya memberikan dampak ekonomi berantai yang luar biasa. Keseluruhan rantai ekonomi tersebut diperkirakan dapat memberikan kesempatan kerja untuk masyarakat Indonesia.</w:t>
      </w:r>
    </w:p>
    <w:p w14:paraId="55F90FA1"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Aktivitas AHM antara lain sebagai Agen Tunggal Pemegang Merek (ATPM), manufaktur, perakitan, dan distributor motor Honda. AHM memiliki pengetahuan yang komprehensif tentang kebutuhan para pemakai sepeda motor di Indonesia, dengan jaringan pemasaran dan pengalamannya yang luas. AHM juga mampu memfasilitasi pembelian dan memberikan pelayanan purna jual sedemikian rupa sehingga brand Honda semakin unggul. PT Astra Honda Motor akan terus berkarya menghasilkan sarana transportasi roda dua yang menyenangkan, aman dan ekonomis sesuai dengan harapan dan kebutuhan masyarakat Indonesia.</w:t>
      </w:r>
    </w:p>
    <w:p w14:paraId="4ED96B9A"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PT Astra Honda Motor (AHM) meluncurkan AHM Oil terbaru yang mampu melindungi mesin motor lebih lama dan menghemat bahan bakar. Pelumas terbaru ini dapat semakin menunjang kinerja mesin sesuai dengan perkembangan teknologi sepeda motor Honda yang semakin canggih.</w:t>
      </w:r>
    </w:p>
    <w:p w14:paraId="0601E42A"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lastRenderedPageBreak/>
        <w:t>AHM Oil terbaru dikembangkan dengan formula baru pelumas mesin API SL berstandarisasi Japan Automobile Standard Organization (JASO) MA dan MB dengan tingkat kekentalan 10W-30. Melalui formula terbaru ini, AHM Oil kini memiliki daya lumas lebih sempurna yang mengurangi tingkat konsumsi bahan bakar, meningkatkan durabilitas mesin, menambah daya tahan terhadap temperatur tinggi, dan secara signifikan mengurangi tingkat penguapan oli. Beragam kelebihan AHM Oil ini turut berperan memproteksi mesin lebih lama.</w:t>
      </w:r>
    </w:p>
    <w:p w14:paraId="119AE458"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AHM Oil terbaru hadir dengan 4 varian yaitu SPX 1, SPX 2, MPX 1, dan MPX 2. Untuk para pengguna sepeda motor bebek dan sport, AHM menyediakan AHM Oil varian SPX 1, dan MPX 1, sedangkan untuk tipe motor skutik dapat menggunakan pelumas AHM Oil varian SPX 2, dan MPX 2. Selain itu, AHM juga menghadirkan alternatif pelumas AHM Oil MPX 3 dengan tingkat kekentalan tinggi atau high viscosity 20W-40.</w:t>
      </w:r>
    </w:p>
    <w:p w14:paraId="7E36C993"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Tak hanya hadir dengan formula terbaru, AHM Oil kini memiliki kemasan botol yang lebihmodern dan lebih mudah digenggam, serta dibalut dengan stiker yang terlihat lebih modern sehingga memberikan kesan dinamis.</w:t>
      </w:r>
    </w:p>
    <w:p w14:paraId="16E002CB"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Pelumas AHM Oil terbaru mengusung berbagai teknologi proteksi seperti seperti Honda Cleansing Agent, Honda Anti</w:t>
      </w:r>
      <w:r>
        <w:rPr>
          <w:rFonts w:ascii="Times New Roman" w:hAnsi="Times New Roman" w:cs="Times New Roman"/>
          <w:sz w:val="24"/>
          <w:szCs w:val="24"/>
        </w:rPr>
        <w:t xml:space="preserve"> Oxidant, Honda Visco Improver, </w:t>
      </w:r>
      <w:r w:rsidRPr="00E55D8A">
        <w:rPr>
          <w:rFonts w:ascii="Times New Roman" w:hAnsi="Times New Roman" w:cs="Times New Roman"/>
          <w:sz w:val="24"/>
          <w:szCs w:val="24"/>
        </w:rPr>
        <w:t>dan Honda Smart Film serta Fully Syntetic Khusus untuk varian SPX series.</w:t>
      </w:r>
    </w:p>
    <w:p w14:paraId="2AD7D8EC"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lastRenderedPageBreak/>
        <w:t>Honda Cleansing Agent merupakan teknologi yang digunakan untuk menjaga kerbersihan di dalam mesin sehingga menghasilkan kinerja mesin sepeda motor yang lebih maksimal.</w:t>
      </w:r>
    </w:p>
    <w:p w14:paraId="35A9B1E6"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Honda Anti Oxidant mampu memproteksi permukaan dalam mesin dari karat yang disebabkan oleh proses oksidasi sehingga membuat komponen mesin sepeda motor memiliki umur panjang.</w:t>
      </w:r>
    </w:p>
    <w:p w14:paraId="4A1A8811"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Honda Visco Improver merupakan teknologi yang menjamin kekentalan pelumas AHM Oil selalu dalam kondisi stabil dan optimal di setiap kondisi suhu yang dihadapi. Hal ini berguna untuk memudahkan menyalakan mesin sepeda motor serta menjaga suhu mesin tetap dingin ketika sepeda motor sedang menyala.</w:t>
      </w:r>
    </w:p>
    <w:p w14:paraId="76E2C0E6"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Smart Film berfungsi untuk meminimalisir gesekan antar komponen mesin dengan menggunakan teknologi smart film yang melapisi permukaan mesin.</w:t>
      </w:r>
    </w:p>
    <w:p w14:paraId="740F37C1" w14:textId="77777777" w:rsidR="006F026C" w:rsidRPr="00E55D8A"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Pada varian pelumas SPX series tedapat teknologi Fully Synthetic yang mengadopsi teknologi terbaru hydrocracked-isomerized sehingga membuat pelumas varian ini lebih unggul dalam kualitas dan perlindungan mesin sepeda motor Honda. Dengan menggunakan teknologi hydrocrack lebih, varian ini meminimalkan proses oksidasi di dalam mesin dan menjaga suhu mesin tetap dingin.</w:t>
      </w:r>
    </w:p>
    <w:p w14:paraId="06DADF3A"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r w:rsidRPr="00E55D8A">
        <w:rPr>
          <w:rFonts w:ascii="Times New Roman" w:hAnsi="Times New Roman" w:cs="Times New Roman"/>
          <w:sz w:val="24"/>
          <w:szCs w:val="24"/>
        </w:rPr>
        <w:t>AHM Oil terbaru saat ini sudah bisa ditemukan di seluruh jaringan bengkel Astra Honda Authorized Service Station (AHASS), dealer resmi Honda, dan toko suku cadang Honda di seluruh Indonesia</w:t>
      </w:r>
      <w:r>
        <w:rPr>
          <w:rFonts w:ascii="Times New Roman" w:hAnsi="Times New Roman" w:cs="Times New Roman"/>
          <w:sz w:val="24"/>
          <w:szCs w:val="24"/>
        </w:rPr>
        <w:t>.</w:t>
      </w:r>
    </w:p>
    <w:p w14:paraId="15B26E25" w14:textId="77777777" w:rsidR="006F026C" w:rsidRDefault="006F026C" w:rsidP="006F026C">
      <w:pPr>
        <w:pStyle w:val="ListParagraph"/>
        <w:numPr>
          <w:ilvl w:val="0"/>
          <w:numId w:val="84"/>
        </w:numPr>
        <w:spacing w:after="0" w:line="480" w:lineRule="auto"/>
        <w:ind w:left="540"/>
        <w:rPr>
          <w:rFonts w:ascii="Times New Roman" w:hAnsi="Times New Roman" w:cs="Times New Roman"/>
          <w:sz w:val="24"/>
          <w:szCs w:val="24"/>
        </w:rPr>
      </w:pPr>
      <w:r>
        <w:rPr>
          <w:rFonts w:ascii="Times New Roman" w:hAnsi="Times New Roman" w:cs="Times New Roman"/>
          <w:sz w:val="24"/>
          <w:szCs w:val="24"/>
          <w:lang w:val="en-US"/>
        </w:rPr>
        <w:lastRenderedPageBreak/>
        <w:t>Visi PT AHM</w:t>
      </w:r>
    </w:p>
    <w:p w14:paraId="79382C26" w14:textId="77777777" w:rsidR="006F026C" w:rsidRPr="00DB5D01" w:rsidRDefault="006F026C" w:rsidP="006F026C">
      <w:pPr>
        <w:pStyle w:val="ListParagraph"/>
        <w:spacing w:after="0" w:line="480" w:lineRule="auto"/>
        <w:ind w:left="540" w:firstLine="540"/>
        <w:jc w:val="both"/>
        <w:rPr>
          <w:rFonts w:ascii="Times New Roman" w:hAnsi="Times New Roman" w:cs="Times New Roman"/>
          <w:sz w:val="24"/>
          <w:szCs w:val="24"/>
        </w:rPr>
      </w:pPr>
      <w:r w:rsidRPr="00DB5D01">
        <w:rPr>
          <w:rFonts w:ascii="Times New Roman" w:hAnsi="Times New Roman" w:cs="Times New Roman"/>
          <w:sz w:val="24"/>
          <w:szCs w:val="24"/>
          <w:lang w:val="en-US"/>
        </w:rPr>
        <w:t>Menjadi pemimpin pasar sepeda motor di Indonesia dengan cara merealisasikan mimpi dan menciptakan kegembiraan para pelanggan serta berkontribusi bagi masyarakat Indonesia</w:t>
      </w:r>
    </w:p>
    <w:p w14:paraId="7B029C2C" w14:textId="77777777" w:rsidR="006F026C" w:rsidRDefault="006F026C" w:rsidP="006F026C">
      <w:pPr>
        <w:pStyle w:val="ListParagraph"/>
        <w:numPr>
          <w:ilvl w:val="0"/>
          <w:numId w:val="84"/>
        </w:numPr>
        <w:spacing w:after="0" w:line="480" w:lineRule="auto"/>
        <w:ind w:left="540"/>
        <w:rPr>
          <w:rFonts w:ascii="Times New Roman" w:hAnsi="Times New Roman" w:cs="Times New Roman"/>
          <w:sz w:val="24"/>
          <w:szCs w:val="24"/>
        </w:rPr>
      </w:pPr>
      <w:r>
        <w:rPr>
          <w:rFonts w:ascii="Times New Roman" w:hAnsi="Times New Roman" w:cs="Times New Roman"/>
          <w:sz w:val="24"/>
          <w:szCs w:val="24"/>
          <w:lang w:val="en-US"/>
        </w:rPr>
        <w:t>Misi PT AHM</w:t>
      </w:r>
    </w:p>
    <w:p w14:paraId="2E2E3341"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r w:rsidRPr="00A26759">
        <w:rPr>
          <w:rFonts w:ascii="Times New Roman" w:hAnsi="Times New Roman" w:cs="Times New Roman"/>
          <w:sz w:val="24"/>
          <w:szCs w:val="24"/>
          <w:lang w:val="en-US"/>
        </w:rPr>
        <w:t>Menciptakan solusi mobilitas bagi masyarakat Indonesia dengan produk dan layanan terbaik</w:t>
      </w:r>
      <w:r>
        <w:rPr>
          <w:rFonts w:ascii="Times New Roman" w:hAnsi="Times New Roman" w:cs="Times New Roman"/>
          <w:sz w:val="24"/>
          <w:szCs w:val="24"/>
        </w:rPr>
        <w:t>.</w:t>
      </w:r>
    </w:p>
    <w:p w14:paraId="3D71146A" w14:textId="77777777" w:rsidR="006F026C" w:rsidRPr="00826C1C" w:rsidRDefault="006F026C" w:rsidP="006F026C">
      <w:pPr>
        <w:pStyle w:val="ListParagraph"/>
        <w:spacing w:after="0" w:line="480" w:lineRule="auto"/>
        <w:ind w:left="540" w:firstLine="540"/>
        <w:jc w:val="both"/>
        <w:rPr>
          <w:rFonts w:ascii="Times New Roman" w:hAnsi="Times New Roman" w:cs="Times New Roman"/>
          <w:sz w:val="24"/>
          <w:szCs w:val="24"/>
        </w:rPr>
      </w:pPr>
    </w:p>
    <w:p w14:paraId="3628EB25" w14:textId="77777777" w:rsidR="006F026C" w:rsidRDefault="006F026C" w:rsidP="006F026C">
      <w:pPr>
        <w:pStyle w:val="ListParagraph"/>
        <w:numPr>
          <w:ilvl w:val="0"/>
          <w:numId w:val="83"/>
        </w:numPr>
        <w:spacing w:after="0" w:line="480" w:lineRule="auto"/>
        <w:ind w:left="180"/>
        <w:rPr>
          <w:rFonts w:ascii="Times New Roman" w:hAnsi="Times New Roman" w:cs="Times New Roman"/>
          <w:b/>
          <w:bCs/>
          <w:sz w:val="24"/>
          <w:szCs w:val="24"/>
        </w:rPr>
      </w:pPr>
      <w:r w:rsidRPr="00036F46">
        <w:rPr>
          <w:rFonts w:ascii="Times New Roman" w:hAnsi="Times New Roman" w:cs="Times New Roman"/>
          <w:b/>
          <w:bCs/>
          <w:sz w:val="24"/>
          <w:szCs w:val="24"/>
        </w:rPr>
        <w:t>Deskripsi Responde</w:t>
      </w:r>
      <w:r>
        <w:rPr>
          <w:rFonts w:ascii="Times New Roman" w:hAnsi="Times New Roman" w:cs="Times New Roman"/>
          <w:b/>
          <w:bCs/>
          <w:sz w:val="24"/>
          <w:szCs w:val="24"/>
        </w:rPr>
        <w:t>n</w:t>
      </w:r>
    </w:p>
    <w:p w14:paraId="5AD1AC9A" w14:textId="77777777" w:rsidR="006F026C" w:rsidRPr="00E55D8A" w:rsidRDefault="006F026C" w:rsidP="006F026C">
      <w:pPr>
        <w:pStyle w:val="ListParagraph"/>
        <w:spacing w:after="0" w:line="480" w:lineRule="auto"/>
        <w:ind w:left="180" w:firstLine="540"/>
        <w:jc w:val="both"/>
        <w:rPr>
          <w:rFonts w:ascii="Times New Roman" w:hAnsi="Times New Roman" w:cs="Times New Roman"/>
          <w:b/>
          <w:bCs/>
          <w:sz w:val="24"/>
          <w:szCs w:val="24"/>
        </w:rPr>
      </w:pPr>
      <w:r w:rsidRPr="00DF65B3">
        <w:rPr>
          <w:rFonts w:asciiTheme="majorBidi" w:hAnsiTheme="majorBidi" w:cstheme="majorBidi"/>
          <w:color w:val="000000"/>
          <w:sz w:val="24"/>
          <w:szCs w:val="24"/>
          <w:lang w:val="sv-SE"/>
        </w:rPr>
        <w:t xml:space="preserve">Berdasarkan seluruh kuesioner yang diisi, semua memenuhi persyaratan untuk dilakukan analisis. </w:t>
      </w:r>
      <w:r w:rsidRPr="00DF65B3">
        <w:rPr>
          <w:rFonts w:asciiTheme="majorBidi" w:hAnsiTheme="majorBidi" w:cstheme="majorBidi"/>
          <w:color w:val="000000"/>
          <w:sz w:val="24"/>
          <w:szCs w:val="24"/>
        </w:rPr>
        <w:t xml:space="preserve">Distribusi responden dalam penelitian ini berdasarkan </w:t>
      </w:r>
      <w:r>
        <w:rPr>
          <w:rFonts w:asciiTheme="majorBidi" w:hAnsiTheme="majorBidi" w:cstheme="majorBidi"/>
          <w:color w:val="000000"/>
          <w:sz w:val="24"/>
          <w:szCs w:val="24"/>
        </w:rPr>
        <w:t xml:space="preserve"> </w:t>
      </w:r>
      <w:r w:rsidRPr="00DF65B3">
        <w:rPr>
          <w:rFonts w:asciiTheme="majorBidi" w:hAnsiTheme="majorBidi" w:cstheme="majorBidi"/>
          <w:color w:val="000000"/>
          <w:sz w:val="24"/>
          <w:szCs w:val="24"/>
        </w:rPr>
        <w:t xml:space="preserve">jenis kelamin dan </w:t>
      </w:r>
      <w:r>
        <w:rPr>
          <w:rFonts w:asciiTheme="majorBidi" w:hAnsiTheme="majorBidi" w:cstheme="majorBidi"/>
          <w:color w:val="000000"/>
          <w:sz w:val="24"/>
          <w:szCs w:val="24"/>
        </w:rPr>
        <w:t xml:space="preserve">masa </w:t>
      </w:r>
      <w:r w:rsidRPr="00DF65B3">
        <w:rPr>
          <w:rFonts w:asciiTheme="majorBidi" w:hAnsiTheme="majorBidi" w:cstheme="majorBidi"/>
          <w:color w:val="000000"/>
          <w:sz w:val="24"/>
          <w:szCs w:val="24"/>
        </w:rPr>
        <w:t>kerja</w:t>
      </w:r>
      <w:r>
        <w:rPr>
          <w:rFonts w:asciiTheme="majorBidi" w:hAnsiTheme="majorBidi" w:cstheme="majorBidi"/>
          <w:color w:val="000000"/>
          <w:sz w:val="24"/>
          <w:szCs w:val="24"/>
        </w:rPr>
        <w:t xml:space="preserve"> ditunjukkan</w:t>
      </w:r>
      <w:r w:rsidRPr="00DF65B3">
        <w:rPr>
          <w:rFonts w:asciiTheme="majorBidi" w:hAnsiTheme="majorBidi" w:cstheme="majorBidi"/>
          <w:color w:val="000000"/>
          <w:sz w:val="24"/>
          <w:szCs w:val="24"/>
        </w:rPr>
        <w:t xml:space="preserve"> karakt</w:t>
      </w:r>
      <w:r>
        <w:rPr>
          <w:rFonts w:asciiTheme="majorBidi" w:hAnsiTheme="majorBidi" w:cstheme="majorBidi"/>
          <w:color w:val="000000"/>
          <w:sz w:val="24"/>
          <w:szCs w:val="24"/>
        </w:rPr>
        <w:t>eristik responden sebagai berikut</w:t>
      </w:r>
      <w:r w:rsidRPr="00DF65B3">
        <w:rPr>
          <w:rFonts w:asciiTheme="majorBidi" w:hAnsiTheme="majorBidi" w:cstheme="majorBidi"/>
          <w:color w:val="000000"/>
          <w:sz w:val="24"/>
          <w:szCs w:val="24"/>
        </w:rPr>
        <w:t>:</w:t>
      </w:r>
    </w:p>
    <w:p w14:paraId="38D778B2" w14:textId="77777777" w:rsidR="006F026C" w:rsidRDefault="006F026C" w:rsidP="006F026C">
      <w:pPr>
        <w:pStyle w:val="ListParagraph"/>
        <w:numPr>
          <w:ilvl w:val="0"/>
          <w:numId w:val="85"/>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Jenis Kelamin</w:t>
      </w:r>
    </w:p>
    <w:p w14:paraId="3D3E1BF5" w14:textId="77777777" w:rsidR="006F026C" w:rsidRPr="000B1115" w:rsidRDefault="006F026C" w:rsidP="006F026C">
      <w:pPr>
        <w:pStyle w:val="ListParagraph"/>
        <w:spacing w:after="0" w:line="480" w:lineRule="auto"/>
        <w:ind w:left="540" w:firstLine="540"/>
        <w:jc w:val="both"/>
        <w:rPr>
          <w:rFonts w:ascii="Times New Roman" w:hAnsi="Times New Roman" w:cs="Times New Roman"/>
          <w:sz w:val="24"/>
          <w:szCs w:val="24"/>
        </w:rPr>
      </w:pPr>
      <w:r w:rsidRPr="000B1115">
        <w:rPr>
          <w:rFonts w:asciiTheme="majorBidi" w:hAnsiTheme="majorBidi" w:cstheme="majorBidi"/>
          <w:color w:val="000000"/>
          <w:sz w:val="24"/>
          <w:szCs w:val="24"/>
          <w:lang w:val="sv-SE"/>
        </w:rPr>
        <w:t xml:space="preserve">Karakteristik </w:t>
      </w:r>
      <w:r w:rsidRPr="000B1115">
        <w:rPr>
          <w:rFonts w:asciiTheme="majorBidi" w:hAnsiTheme="majorBidi" w:cstheme="majorBidi"/>
          <w:bCs/>
          <w:color w:val="000000"/>
          <w:sz w:val="24"/>
          <w:szCs w:val="24"/>
          <w:lang w:val="sv-SE"/>
        </w:rPr>
        <w:t xml:space="preserve">responden </w:t>
      </w:r>
      <w:r w:rsidRPr="000B1115">
        <w:rPr>
          <w:rFonts w:asciiTheme="majorBidi" w:hAnsiTheme="majorBidi" w:cstheme="majorBidi"/>
          <w:color w:val="000000"/>
          <w:sz w:val="24"/>
          <w:szCs w:val="24"/>
          <w:lang w:val="sv-SE"/>
        </w:rPr>
        <w:t>berdasarkan jenis kelamin secara rinci dapat dilihat pada tabel di bawah ini.</w:t>
      </w:r>
    </w:p>
    <w:p w14:paraId="12C350EF" w14:textId="77777777" w:rsidR="006F026C" w:rsidRDefault="006F026C" w:rsidP="006F026C">
      <w:pPr>
        <w:pStyle w:val="ListParagraph"/>
        <w:spacing w:after="0" w:line="240" w:lineRule="auto"/>
        <w:ind w:left="-180"/>
        <w:jc w:val="center"/>
        <w:rPr>
          <w:rFonts w:ascii="Times New Roman" w:hAnsi="Times New Roman" w:cs="Times New Roman"/>
          <w:b/>
          <w:bCs/>
          <w:sz w:val="24"/>
          <w:szCs w:val="24"/>
        </w:rPr>
      </w:pPr>
      <w:r>
        <w:rPr>
          <w:rFonts w:ascii="Times New Roman" w:hAnsi="Times New Roman" w:cs="Times New Roman"/>
          <w:b/>
          <w:bCs/>
          <w:sz w:val="24"/>
          <w:szCs w:val="24"/>
        </w:rPr>
        <w:t>Tabel. IV</w:t>
      </w:r>
      <w:r w:rsidRPr="00C71807">
        <w:rPr>
          <w:rFonts w:ascii="Times New Roman" w:hAnsi="Times New Roman" w:cs="Times New Roman"/>
          <w:b/>
          <w:bCs/>
          <w:sz w:val="24"/>
          <w:szCs w:val="24"/>
        </w:rPr>
        <w:t>.1</w:t>
      </w:r>
    </w:p>
    <w:p w14:paraId="6A04ACE0" w14:textId="77777777" w:rsidR="006F026C" w:rsidRPr="00C71807" w:rsidRDefault="006F026C" w:rsidP="006F026C">
      <w:pPr>
        <w:pStyle w:val="ListParagraph"/>
        <w:spacing w:after="0" w:line="240" w:lineRule="auto"/>
        <w:ind w:left="270"/>
        <w:jc w:val="center"/>
        <w:rPr>
          <w:rFonts w:ascii="Times New Roman" w:hAnsi="Times New Roman" w:cs="Times New Roman"/>
          <w:b/>
          <w:bCs/>
          <w:sz w:val="24"/>
          <w:szCs w:val="24"/>
        </w:rPr>
      </w:pPr>
      <w:r w:rsidRPr="003C4C18">
        <w:rPr>
          <w:rFonts w:ascii="Times New Roman" w:hAnsi="Times New Roman" w:cs="Times New Roman"/>
          <w:b/>
          <w:bCs/>
          <w:sz w:val="24"/>
          <w:szCs w:val="24"/>
        </w:rPr>
        <w:t>Karakteristik Responden Berdasarkan Jenis Kelamin</w:t>
      </w:r>
    </w:p>
    <w:tbl>
      <w:tblPr>
        <w:tblStyle w:val="TableGrid"/>
        <w:tblpPr w:leftFromText="180" w:rightFromText="180" w:vertAnchor="text" w:horzAnchor="margin" w:tblpXSpec="center" w:tblpY="141"/>
        <w:tblW w:w="0" w:type="auto"/>
        <w:tblLook w:val="04A0" w:firstRow="1" w:lastRow="0" w:firstColumn="1" w:lastColumn="0" w:noHBand="0" w:noVBand="1"/>
      </w:tblPr>
      <w:tblGrid>
        <w:gridCol w:w="2411"/>
        <w:gridCol w:w="1777"/>
        <w:gridCol w:w="2250"/>
      </w:tblGrid>
      <w:tr w:rsidR="006F026C" w:rsidRPr="00036F46" w14:paraId="6BF04D97" w14:textId="77777777" w:rsidTr="006F026C">
        <w:trPr>
          <w:trHeight w:val="20"/>
        </w:trPr>
        <w:tc>
          <w:tcPr>
            <w:tcW w:w="2411" w:type="dxa"/>
            <w:tcBorders>
              <w:top w:val="single" w:sz="4" w:space="0" w:color="auto"/>
              <w:left w:val="nil"/>
              <w:bottom w:val="single" w:sz="4" w:space="0" w:color="auto"/>
              <w:right w:val="nil"/>
            </w:tcBorders>
            <w:hideMark/>
          </w:tcPr>
          <w:p w14:paraId="5068F53A"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Jenis Kelamin</w:t>
            </w:r>
          </w:p>
        </w:tc>
        <w:tc>
          <w:tcPr>
            <w:tcW w:w="1777" w:type="dxa"/>
            <w:tcBorders>
              <w:top w:val="single" w:sz="4" w:space="0" w:color="auto"/>
              <w:left w:val="nil"/>
              <w:bottom w:val="single" w:sz="4" w:space="0" w:color="auto"/>
              <w:right w:val="nil"/>
            </w:tcBorders>
            <w:hideMark/>
          </w:tcPr>
          <w:p w14:paraId="65948277"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Jumlah</w:t>
            </w:r>
          </w:p>
        </w:tc>
        <w:tc>
          <w:tcPr>
            <w:tcW w:w="2250" w:type="dxa"/>
            <w:tcBorders>
              <w:top w:val="single" w:sz="4" w:space="0" w:color="auto"/>
              <w:left w:val="nil"/>
              <w:bottom w:val="single" w:sz="4" w:space="0" w:color="auto"/>
              <w:right w:val="nil"/>
            </w:tcBorders>
            <w:hideMark/>
          </w:tcPr>
          <w:p w14:paraId="0D5E0B9D"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Persentase (%)</w:t>
            </w:r>
          </w:p>
        </w:tc>
      </w:tr>
      <w:tr w:rsidR="006F026C" w:rsidRPr="00036F46" w14:paraId="6D682230" w14:textId="77777777" w:rsidTr="006F026C">
        <w:trPr>
          <w:trHeight w:val="20"/>
        </w:trPr>
        <w:tc>
          <w:tcPr>
            <w:tcW w:w="2411" w:type="dxa"/>
            <w:tcBorders>
              <w:top w:val="single" w:sz="4" w:space="0" w:color="auto"/>
              <w:left w:val="nil"/>
              <w:bottom w:val="nil"/>
              <w:right w:val="nil"/>
            </w:tcBorders>
            <w:hideMark/>
          </w:tcPr>
          <w:p w14:paraId="7CDD8599"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Laki-laki</w:t>
            </w:r>
          </w:p>
        </w:tc>
        <w:tc>
          <w:tcPr>
            <w:tcW w:w="1777" w:type="dxa"/>
            <w:tcBorders>
              <w:top w:val="single" w:sz="4" w:space="0" w:color="auto"/>
              <w:left w:val="nil"/>
              <w:bottom w:val="nil"/>
              <w:right w:val="nil"/>
            </w:tcBorders>
            <w:hideMark/>
          </w:tcPr>
          <w:p w14:paraId="595B4693"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51</w:t>
            </w:r>
          </w:p>
        </w:tc>
        <w:tc>
          <w:tcPr>
            <w:tcW w:w="2250" w:type="dxa"/>
            <w:tcBorders>
              <w:top w:val="single" w:sz="4" w:space="0" w:color="auto"/>
              <w:left w:val="nil"/>
              <w:bottom w:val="nil"/>
              <w:right w:val="nil"/>
            </w:tcBorders>
            <w:hideMark/>
          </w:tcPr>
          <w:p w14:paraId="1DAF6952"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51</w:t>
            </w:r>
          </w:p>
        </w:tc>
      </w:tr>
      <w:tr w:rsidR="006F026C" w:rsidRPr="00036F46" w14:paraId="0A4736BD" w14:textId="77777777" w:rsidTr="006F026C">
        <w:trPr>
          <w:trHeight w:val="20"/>
        </w:trPr>
        <w:tc>
          <w:tcPr>
            <w:tcW w:w="2411" w:type="dxa"/>
            <w:tcBorders>
              <w:top w:val="nil"/>
              <w:left w:val="nil"/>
              <w:bottom w:val="single" w:sz="4" w:space="0" w:color="auto"/>
              <w:right w:val="nil"/>
            </w:tcBorders>
            <w:hideMark/>
          </w:tcPr>
          <w:p w14:paraId="4EF47C81"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Perempuan</w:t>
            </w:r>
          </w:p>
        </w:tc>
        <w:tc>
          <w:tcPr>
            <w:tcW w:w="1777" w:type="dxa"/>
            <w:tcBorders>
              <w:top w:val="nil"/>
              <w:left w:val="nil"/>
              <w:bottom w:val="single" w:sz="4" w:space="0" w:color="auto"/>
              <w:right w:val="nil"/>
            </w:tcBorders>
            <w:hideMark/>
          </w:tcPr>
          <w:p w14:paraId="14593E74"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49</w:t>
            </w:r>
          </w:p>
        </w:tc>
        <w:tc>
          <w:tcPr>
            <w:tcW w:w="2250" w:type="dxa"/>
            <w:tcBorders>
              <w:top w:val="nil"/>
              <w:left w:val="nil"/>
              <w:bottom w:val="single" w:sz="4" w:space="0" w:color="auto"/>
              <w:right w:val="nil"/>
            </w:tcBorders>
            <w:hideMark/>
          </w:tcPr>
          <w:p w14:paraId="3EBD9699"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49</w:t>
            </w:r>
          </w:p>
        </w:tc>
      </w:tr>
      <w:tr w:rsidR="006F026C" w:rsidRPr="00036F46" w14:paraId="21CD8B8C" w14:textId="77777777" w:rsidTr="006F026C">
        <w:trPr>
          <w:trHeight w:val="20"/>
        </w:trPr>
        <w:tc>
          <w:tcPr>
            <w:tcW w:w="2411" w:type="dxa"/>
            <w:tcBorders>
              <w:top w:val="single" w:sz="4" w:space="0" w:color="auto"/>
              <w:left w:val="nil"/>
              <w:bottom w:val="single" w:sz="4" w:space="0" w:color="auto"/>
              <w:right w:val="nil"/>
            </w:tcBorders>
            <w:hideMark/>
          </w:tcPr>
          <w:p w14:paraId="690BAB40"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Jumlah</w:t>
            </w:r>
          </w:p>
        </w:tc>
        <w:tc>
          <w:tcPr>
            <w:tcW w:w="1777" w:type="dxa"/>
            <w:tcBorders>
              <w:top w:val="single" w:sz="4" w:space="0" w:color="auto"/>
              <w:left w:val="nil"/>
              <w:bottom w:val="single" w:sz="4" w:space="0" w:color="auto"/>
              <w:right w:val="nil"/>
            </w:tcBorders>
            <w:hideMark/>
          </w:tcPr>
          <w:p w14:paraId="7FB5B819"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100</w:t>
            </w:r>
          </w:p>
        </w:tc>
        <w:tc>
          <w:tcPr>
            <w:tcW w:w="2250" w:type="dxa"/>
            <w:tcBorders>
              <w:top w:val="single" w:sz="4" w:space="0" w:color="auto"/>
              <w:left w:val="nil"/>
              <w:bottom w:val="single" w:sz="4" w:space="0" w:color="auto"/>
              <w:right w:val="nil"/>
            </w:tcBorders>
            <w:hideMark/>
          </w:tcPr>
          <w:p w14:paraId="79648EF7"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100</w:t>
            </w:r>
          </w:p>
        </w:tc>
      </w:tr>
    </w:tbl>
    <w:p w14:paraId="656F5066" w14:textId="77777777" w:rsidR="006F026C" w:rsidRPr="0085264D" w:rsidRDefault="006F026C" w:rsidP="006F026C">
      <w:pPr>
        <w:pStyle w:val="ListParagraph"/>
        <w:spacing w:after="0" w:line="480" w:lineRule="auto"/>
        <w:ind w:left="540"/>
        <w:jc w:val="both"/>
        <w:rPr>
          <w:rFonts w:ascii="Times New Roman" w:hAnsi="Times New Roman" w:cs="Times New Roman"/>
          <w:sz w:val="24"/>
          <w:szCs w:val="24"/>
        </w:rPr>
      </w:pPr>
    </w:p>
    <w:p w14:paraId="7A6C5163" w14:textId="77777777" w:rsidR="006F026C" w:rsidRDefault="006F026C" w:rsidP="006F026C">
      <w:pPr>
        <w:pStyle w:val="ListParagraph"/>
        <w:spacing w:line="480" w:lineRule="auto"/>
        <w:ind w:left="180"/>
        <w:rPr>
          <w:rFonts w:ascii="Times New Roman" w:hAnsi="Times New Roman" w:cs="Times New Roman"/>
          <w:b/>
          <w:sz w:val="24"/>
          <w:szCs w:val="24"/>
        </w:rPr>
      </w:pPr>
    </w:p>
    <w:p w14:paraId="287B383B" w14:textId="77777777" w:rsidR="006F026C" w:rsidRDefault="006F026C" w:rsidP="006F026C">
      <w:pPr>
        <w:ind w:firstLine="720"/>
        <w:rPr>
          <w:rFonts w:asciiTheme="majorBidi" w:hAnsiTheme="majorBidi" w:cstheme="majorBidi"/>
          <w:sz w:val="24"/>
          <w:szCs w:val="24"/>
        </w:rPr>
      </w:pPr>
      <w:r>
        <w:rPr>
          <w:rFonts w:asciiTheme="majorBidi" w:hAnsiTheme="majorBidi" w:cstheme="majorBidi"/>
          <w:sz w:val="24"/>
          <w:szCs w:val="24"/>
        </w:rPr>
        <w:t xml:space="preserve">Sumber: </w:t>
      </w:r>
      <w:r w:rsidRPr="00DD5CB9">
        <w:rPr>
          <w:rFonts w:ascii="Times New Roman" w:hAnsi="Times New Roman" w:cs="Times New Roman"/>
          <w:sz w:val="24"/>
          <w:szCs w:val="24"/>
        </w:rPr>
        <w:t>Data primer yang diolah, 20</w:t>
      </w:r>
      <w:r>
        <w:rPr>
          <w:rFonts w:ascii="Times New Roman" w:hAnsi="Times New Roman" w:cs="Times New Roman"/>
          <w:sz w:val="24"/>
          <w:szCs w:val="24"/>
          <w:lang w:val="en-US"/>
        </w:rPr>
        <w:t>21</w:t>
      </w:r>
    </w:p>
    <w:p w14:paraId="1A28ED41" w14:textId="77777777" w:rsidR="006F026C" w:rsidRDefault="006F026C" w:rsidP="006F026C">
      <w:pPr>
        <w:spacing w:line="480" w:lineRule="auto"/>
        <w:ind w:left="540" w:firstLine="540"/>
        <w:jc w:val="both"/>
        <w:rPr>
          <w:rFonts w:asciiTheme="majorBidi" w:hAnsiTheme="majorBidi" w:cstheme="majorBidi"/>
          <w:sz w:val="24"/>
          <w:szCs w:val="24"/>
        </w:rPr>
      </w:pPr>
      <w:r w:rsidRPr="00745451">
        <w:rPr>
          <w:rFonts w:asciiTheme="majorBidi" w:hAnsiTheme="majorBidi" w:cstheme="majorBidi"/>
          <w:sz w:val="24"/>
          <w:szCs w:val="24"/>
          <w:lang w:val="en-US"/>
        </w:rPr>
        <w:t xml:space="preserve">Berdasarkan tabel IV. 1 tersebut, dapat diketahui bahwa responden Konsumen Oli AHM di Kota Sukoharjo responden dengan jenis kelamin laki-laki dengan jumlah 51 orang (51%). Sedangkan responden dengan jenis </w:t>
      </w:r>
      <w:r w:rsidRPr="00745451">
        <w:rPr>
          <w:rFonts w:asciiTheme="majorBidi" w:hAnsiTheme="majorBidi" w:cstheme="majorBidi"/>
          <w:sz w:val="24"/>
          <w:szCs w:val="24"/>
          <w:lang w:val="en-US"/>
        </w:rPr>
        <w:lastRenderedPageBreak/>
        <w:t>kelamin perempuan sebesar 49 orang (49%). Responden yang paling banyak adalah laki-laki, yaitu sebanyak 51 orang dengan prosentase sebesar 51%. Hal ini dikarenakan mayoritas pengguna motor di Sukoharjo adalah laki-laki.</w:t>
      </w:r>
    </w:p>
    <w:p w14:paraId="2F228479" w14:textId="77777777" w:rsidR="006F026C" w:rsidRPr="00745451" w:rsidRDefault="006F026C" w:rsidP="006F026C">
      <w:pPr>
        <w:spacing w:line="480" w:lineRule="auto"/>
        <w:ind w:left="540"/>
        <w:jc w:val="both"/>
        <w:rPr>
          <w:rFonts w:asciiTheme="majorBidi" w:hAnsiTheme="majorBidi" w:cstheme="majorBidi"/>
          <w:sz w:val="24"/>
          <w:szCs w:val="24"/>
          <w:lang w:val="en-US"/>
        </w:rPr>
      </w:pPr>
      <w:r w:rsidRPr="00745451">
        <w:rPr>
          <w:rFonts w:asciiTheme="majorBidi" w:hAnsiTheme="majorBidi" w:cstheme="majorBidi"/>
          <w:sz w:val="24"/>
          <w:szCs w:val="24"/>
          <w:lang w:val="en-US"/>
        </w:rPr>
        <w:t>Untuk lebih jelasnya disajikan dalam bentuk histogram sebagai berikut :</w:t>
      </w:r>
    </w:p>
    <w:p w14:paraId="5A40CFBA" w14:textId="77777777" w:rsidR="006F026C" w:rsidRDefault="006F026C" w:rsidP="006F026C">
      <w:pPr>
        <w:pStyle w:val="ListParagraph"/>
        <w:spacing w:line="480" w:lineRule="auto"/>
        <w:ind w:left="180"/>
        <w:jc w:val="center"/>
        <w:rPr>
          <w:rFonts w:ascii="Times New Roman" w:hAnsi="Times New Roman" w:cs="Times New Roman"/>
          <w:b/>
          <w:sz w:val="24"/>
          <w:szCs w:val="24"/>
        </w:rPr>
      </w:pPr>
      <w:r>
        <w:rPr>
          <w:noProof/>
          <w:lang w:eastAsia="id-ID"/>
        </w:rPr>
        <w:drawing>
          <wp:inline distT="0" distB="0" distL="0" distR="0" wp14:anchorId="1301523D" wp14:editId="34BCAADA">
            <wp:extent cx="4229100" cy="2943225"/>
            <wp:effectExtent l="19050" t="0" r="190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6DEE23" w14:textId="77777777" w:rsidR="006F026C" w:rsidRPr="000E143A" w:rsidRDefault="006F026C" w:rsidP="006F026C">
      <w:pPr>
        <w:pStyle w:val="ListParagraph"/>
        <w:spacing w:line="240" w:lineRule="auto"/>
        <w:ind w:left="180"/>
        <w:jc w:val="center"/>
        <w:rPr>
          <w:rFonts w:ascii="Times New Roman" w:hAnsi="Times New Roman" w:cs="Times New Roman"/>
          <w:sz w:val="24"/>
          <w:szCs w:val="24"/>
        </w:rPr>
      </w:pPr>
      <w:r w:rsidRPr="000E143A">
        <w:rPr>
          <w:rFonts w:ascii="Times New Roman" w:hAnsi="Times New Roman" w:cs="Times New Roman"/>
          <w:sz w:val="24"/>
          <w:szCs w:val="24"/>
        </w:rPr>
        <w:t>Gambar IV.1</w:t>
      </w:r>
    </w:p>
    <w:p w14:paraId="2B5566D8" w14:textId="77777777" w:rsidR="006F026C" w:rsidRDefault="006F026C" w:rsidP="006F026C">
      <w:pPr>
        <w:pStyle w:val="ListParagraph"/>
        <w:spacing w:line="240" w:lineRule="auto"/>
        <w:ind w:left="540"/>
        <w:jc w:val="center"/>
        <w:rPr>
          <w:rFonts w:ascii="Times New Roman" w:hAnsi="Times New Roman" w:cs="Times New Roman"/>
          <w:sz w:val="24"/>
          <w:szCs w:val="24"/>
        </w:rPr>
      </w:pPr>
      <w:r w:rsidRPr="006B7E2B">
        <w:rPr>
          <w:rFonts w:ascii="Times New Roman" w:hAnsi="Times New Roman" w:cs="Times New Roman"/>
          <w:sz w:val="24"/>
          <w:szCs w:val="24"/>
        </w:rPr>
        <w:t>Histogram Karakteristik Responden Berdasarkan</w:t>
      </w:r>
      <w:r>
        <w:rPr>
          <w:rFonts w:ascii="Times New Roman" w:hAnsi="Times New Roman" w:cs="Times New Roman"/>
          <w:sz w:val="24"/>
          <w:szCs w:val="24"/>
        </w:rPr>
        <w:t xml:space="preserve"> Jenis Kelamin</w:t>
      </w:r>
    </w:p>
    <w:p w14:paraId="065733CE" w14:textId="77777777" w:rsidR="006F026C" w:rsidRDefault="006F026C" w:rsidP="006F026C">
      <w:pPr>
        <w:pStyle w:val="ListParagraph"/>
        <w:spacing w:line="240" w:lineRule="auto"/>
        <w:ind w:left="540"/>
        <w:rPr>
          <w:rFonts w:ascii="Times New Roman" w:hAnsi="Times New Roman" w:cs="Times New Roman"/>
          <w:sz w:val="24"/>
          <w:szCs w:val="24"/>
        </w:rPr>
      </w:pPr>
    </w:p>
    <w:p w14:paraId="5A6B1650" w14:textId="77777777" w:rsidR="006F026C" w:rsidRDefault="006F026C" w:rsidP="006F026C">
      <w:pPr>
        <w:pStyle w:val="ListParagraph"/>
        <w:numPr>
          <w:ilvl w:val="0"/>
          <w:numId w:val="85"/>
        </w:numPr>
        <w:spacing w:after="0" w:line="480" w:lineRule="auto"/>
        <w:ind w:left="540"/>
        <w:jc w:val="both"/>
        <w:rPr>
          <w:rFonts w:ascii="Times New Roman" w:hAnsi="Times New Roman" w:cs="Times New Roman"/>
          <w:bCs/>
          <w:sz w:val="24"/>
          <w:szCs w:val="24"/>
        </w:rPr>
      </w:pPr>
      <w:r w:rsidRPr="00745451">
        <w:rPr>
          <w:rFonts w:ascii="Times New Roman" w:hAnsi="Times New Roman" w:cs="Times New Roman"/>
          <w:bCs/>
          <w:sz w:val="24"/>
          <w:szCs w:val="24"/>
          <w:lang w:val="en-US"/>
        </w:rPr>
        <w:t>Usia Responden</w:t>
      </w:r>
    </w:p>
    <w:p w14:paraId="5943E8E8" w14:textId="77777777" w:rsidR="006F026C" w:rsidRDefault="006F026C" w:rsidP="006F026C">
      <w:pPr>
        <w:pStyle w:val="ListParagraph"/>
        <w:spacing w:after="0" w:line="480" w:lineRule="auto"/>
        <w:ind w:left="540" w:firstLine="540"/>
        <w:jc w:val="both"/>
        <w:rPr>
          <w:rFonts w:asciiTheme="majorBidi" w:hAnsiTheme="majorBidi" w:cstheme="majorBidi"/>
          <w:color w:val="000000"/>
          <w:sz w:val="24"/>
          <w:szCs w:val="24"/>
        </w:rPr>
      </w:pPr>
      <w:r w:rsidRPr="000B1115">
        <w:rPr>
          <w:rFonts w:asciiTheme="majorBidi" w:hAnsiTheme="majorBidi" w:cstheme="majorBidi"/>
          <w:color w:val="000000"/>
          <w:sz w:val="24"/>
          <w:szCs w:val="24"/>
          <w:lang w:val="sv-SE"/>
        </w:rPr>
        <w:t xml:space="preserve">Karakteristik </w:t>
      </w:r>
      <w:r w:rsidRPr="000B1115">
        <w:rPr>
          <w:rFonts w:asciiTheme="majorBidi" w:hAnsiTheme="majorBidi" w:cstheme="majorBidi"/>
          <w:bCs/>
          <w:color w:val="000000"/>
          <w:sz w:val="24"/>
          <w:szCs w:val="24"/>
          <w:lang w:val="sv-SE"/>
        </w:rPr>
        <w:t xml:space="preserve">responden </w:t>
      </w:r>
      <w:r w:rsidRPr="000B1115">
        <w:rPr>
          <w:rFonts w:asciiTheme="majorBidi" w:hAnsiTheme="majorBidi" w:cstheme="majorBidi"/>
          <w:color w:val="000000"/>
          <w:sz w:val="24"/>
          <w:szCs w:val="24"/>
          <w:lang w:val="sv-SE"/>
        </w:rPr>
        <w:t xml:space="preserve">berdasarkan </w:t>
      </w:r>
      <w:r w:rsidRPr="000B1115">
        <w:rPr>
          <w:rFonts w:asciiTheme="majorBidi" w:hAnsiTheme="majorBidi" w:cstheme="majorBidi"/>
          <w:color w:val="000000"/>
          <w:sz w:val="24"/>
          <w:szCs w:val="24"/>
        </w:rPr>
        <w:t>usia</w:t>
      </w:r>
      <w:r w:rsidRPr="000B1115">
        <w:rPr>
          <w:rFonts w:asciiTheme="majorBidi" w:hAnsiTheme="majorBidi" w:cstheme="majorBidi"/>
          <w:color w:val="000000"/>
          <w:sz w:val="24"/>
          <w:szCs w:val="24"/>
          <w:lang w:val="sv-SE"/>
        </w:rPr>
        <w:t xml:space="preserve"> secara rinci dapat dilihat pada tabel di bawah in</w:t>
      </w:r>
      <w:r w:rsidRPr="000B1115">
        <w:rPr>
          <w:rFonts w:asciiTheme="majorBidi" w:hAnsiTheme="majorBidi" w:cstheme="majorBidi"/>
          <w:color w:val="000000"/>
          <w:sz w:val="24"/>
          <w:szCs w:val="24"/>
        </w:rPr>
        <w:t>i</w:t>
      </w:r>
    </w:p>
    <w:p w14:paraId="1D4AF110" w14:textId="77777777" w:rsidR="006F026C" w:rsidRDefault="006F026C" w:rsidP="006F026C">
      <w:pPr>
        <w:pStyle w:val="ListParagraph"/>
        <w:spacing w:after="0" w:line="480" w:lineRule="auto"/>
        <w:ind w:left="540" w:firstLine="540"/>
        <w:jc w:val="both"/>
        <w:rPr>
          <w:rFonts w:asciiTheme="majorBidi" w:hAnsiTheme="majorBidi" w:cstheme="majorBidi"/>
          <w:color w:val="000000"/>
          <w:sz w:val="24"/>
          <w:szCs w:val="24"/>
        </w:rPr>
      </w:pPr>
    </w:p>
    <w:p w14:paraId="5F0EB20D" w14:textId="77777777" w:rsidR="006F026C" w:rsidRDefault="006F026C" w:rsidP="006F026C">
      <w:pPr>
        <w:pStyle w:val="ListParagraph"/>
        <w:spacing w:after="0" w:line="480" w:lineRule="auto"/>
        <w:ind w:left="540" w:firstLine="540"/>
        <w:jc w:val="both"/>
        <w:rPr>
          <w:rFonts w:asciiTheme="majorBidi" w:hAnsiTheme="majorBidi" w:cstheme="majorBidi"/>
          <w:color w:val="000000"/>
          <w:sz w:val="24"/>
          <w:szCs w:val="24"/>
        </w:rPr>
      </w:pPr>
    </w:p>
    <w:p w14:paraId="51D18240" w14:textId="77777777" w:rsidR="006F026C" w:rsidRDefault="006F026C" w:rsidP="006F026C">
      <w:pPr>
        <w:pStyle w:val="ListParagraph"/>
        <w:spacing w:after="0" w:line="480" w:lineRule="auto"/>
        <w:ind w:left="540" w:firstLine="540"/>
        <w:jc w:val="both"/>
        <w:rPr>
          <w:rFonts w:asciiTheme="majorBidi" w:hAnsiTheme="majorBidi" w:cstheme="majorBidi"/>
          <w:color w:val="000000"/>
          <w:sz w:val="24"/>
          <w:szCs w:val="24"/>
        </w:rPr>
      </w:pPr>
    </w:p>
    <w:p w14:paraId="6D7EAFCF" w14:textId="77777777" w:rsidR="006F026C" w:rsidRPr="000B1115" w:rsidRDefault="006F026C" w:rsidP="006F026C">
      <w:pPr>
        <w:pStyle w:val="ListParagraph"/>
        <w:spacing w:after="0" w:line="480" w:lineRule="auto"/>
        <w:ind w:left="540" w:firstLine="540"/>
        <w:jc w:val="both"/>
        <w:rPr>
          <w:rFonts w:ascii="Times New Roman" w:hAnsi="Times New Roman" w:cs="Times New Roman"/>
          <w:bCs/>
          <w:sz w:val="24"/>
          <w:szCs w:val="24"/>
        </w:rPr>
      </w:pPr>
    </w:p>
    <w:p w14:paraId="302B7AE2" w14:textId="77777777" w:rsidR="006F026C" w:rsidRPr="00DD5CB9" w:rsidRDefault="006F026C" w:rsidP="006F026C">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 IV</w:t>
      </w:r>
      <w:r w:rsidRPr="00DD5CB9">
        <w:rPr>
          <w:rFonts w:ascii="Times New Roman" w:hAnsi="Times New Roman" w:cs="Times New Roman"/>
          <w:b/>
          <w:bCs/>
          <w:sz w:val="24"/>
          <w:szCs w:val="24"/>
        </w:rPr>
        <w:t>.2</w:t>
      </w:r>
    </w:p>
    <w:p w14:paraId="0F15EC1F" w14:textId="77777777" w:rsidR="006F026C" w:rsidRPr="00DD5CB9" w:rsidRDefault="006F026C" w:rsidP="006F026C">
      <w:pPr>
        <w:pStyle w:val="ListParagraph"/>
        <w:spacing w:after="0" w:line="240" w:lineRule="auto"/>
        <w:ind w:left="1620"/>
        <w:rPr>
          <w:rFonts w:ascii="Times New Roman" w:hAnsi="Times New Roman" w:cs="Times New Roman"/>
          <w:b/>
          <w:bCs/>
          <w:sz w:val="24"/>
          <w:szCs w:val="24"/>
        </w:rPr>
      </w:pPr>
      <w:r w:rsidRPr="003C4C18">
        <w:rPr>
          <w:rFonts w:ascii="Times New Roman" w:hAnsi="Times New Roman" w:cs="Times New Roman"/>
          <w:b/>
          <w:bCs/>
          <w:sz w:val="24"/>
          <w:szCs w:val="24"/>
        </w:rPr>
        <w:t>Karakteristik Res</w:t>
      </w:r>
      <w:r>
        <w:rPr>
          <w:rFonts w:ascii="Times New Roman" w:hAnsi="Times New Roman" w:cs="Times New Roman"/>
          <w:b/>
          <w:bCs/>
          <w:sz w:val="24"/>
          <w:szCs w:val="24"/>
        </w:rPr>
        <w:t>ponden Berdasarkan Usia</w:t>
      </w:r>
    </w:p>
    <w:tbl>
      <w:tblPr>
        <w:tblStyle w:val="TableGrid"/>
        <w:tblpPr w:leftFromText="180" w:rightFromText="180" w:vertAnchor="text" w:horzAnchor="page" w:tblpX="3751" w:tblpY="121"/>
        <w:tblW w:w="0" w:type="auto"/>
        <w:tblLook w:val="04A0" w:firstRow="1" w:lastRow="0" w:firstColumn="1" w:lastColumn="0" w:noHBand="0" w:noVBand="1"/>
      </w:tblPr>
      <w:tblGrid>
        <w:gridCol w:w="1879"/>
        <w:gridCol w:w="1766"/>
        <w:gridCol w:w="2057"/>
      </w:tblGrid>
      <w:tr w:rsidR="006F026C" w:rsidRPr="00036F46" w14:paraId="4FE38E97" w14:textId="77777777" w:rsidTr="006F026C">
        <w:tc>
          <w:tcPr>
            <w:tcW w:w="1879" w:type="dxa"/>
            <w:tcBorders>
              <w:top w:val="single" w:sz="4" w:space="0" w:color="auto"/>
              <w:left w:val="nil"/>
              <w:bottom w:val="single" w:sz="4" w:space="0" w:color="auto"/>
              <w:right w:val="nil"/>
            </w:tcBorders>
            <w:hideMark/>
          </w:tcPr>
          <w:p w14:paraId="571027B1"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Usia</w:t>
            </w:r>
          </w:p>
        </w:tc>
        <w:tc>
          <w:tcPr>
            <w:tcW w:w="1766" w:type="dxa"/>
            <w:tcBorders>
              <w:top w:val="single" w:sz="4" w:space="0" w:color="auto"/>
              <w:left w:val="nil"/>
              <w:bottom w:val="single" w:sz="4" w:space="0" w:color="auto"/>
              <w:right w:val="nil"/>
            </w:tcBorders>
            <w:hideMark/>
          </w:tcPr>
          <w:p w14:paraId="21CFA79D"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Jumlah</w:t>
            </w:r>
          </w:p>
        </w:tc>
        <w:tc>
          <w:tcPr>
            <w:tcW w:w="2057" w:type="dxa"/>
            <w:tcBorders>
              <w:top w:val="single" w:sz="4" w:space="0" w:color="auto"/>
              <w:left w:val="nil"/>
              <w:bottom w:val="single" w:sz="4" w:space="0" w:color="auto"/>
              <w:right w:val="nil"/>
            </w:tcBorders>
            <w:hideMark/>
          </w:tcPr>
          <w:p w14:paraId="365E049B"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Persentase (%)</w:t>
            </w:r>
          </w:p>
        </w:tc>
      </w:tr>
      <w:tr w:rsidR="006F026C" w:rsidRPr="00036F46" w14:paraId="46A61974" w14:textId="77777777" w:rsidTr="006F026C">
        <w:tc>
          <w:tcPr>
            <w:tcW w:w="1879" w:type="dxa"/>
            <w:tcBorders>
              <w:top w:val="single" w:sz="4" w:space="0" w:color="auto"/>
              <w:left w:val="nil"/>
              <w:bottom w:val="nil"/>
              <w:right w:val="nil"/>
            </w:tcBorders>
            <w:vAlign w:val="center"/>
            <w:hideMark/>
          </w:tcPr>
          <w:p w14:paraId="67E2205A"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 xml:space="preserve">&lt; </w:t>
            </w:r>
            <w:r w:rsidRPr="00036F46">
              <w:rPr>
                <w:rFonts w:ascii="Times New Roman" w:hAnsi="Times New Roman" w:cs="Times New Roman"/>
                <w:sz w:val="24"/>
                <w:szCs w:val="24"/>
              </w:rPr>
              <w:t>20 tahun</w:t>
            </w:r>
          </w:p>
        </w:tc>
        <w:tc>
          <w:tcPr>
            <w:tcW w:w="1766" w:type="dxa"/>
            <w:tcBorders>
              <w:top w:val="single" w:sz="4" w:space="0" w:color="auto"/>
              <w:left w:val="nil"/>
              <w:bottom w:val="nil"/>
              <w:right w:val="nil"/>
            </w:tcBorders>
            <w:hideMark/>
          </w:tcPr>
          <w:p w14:paraId="6900134E" w14:textId="77777777" w:rsidR="006F026C" w:rsidRPr="00DC736B" w:rsidRDefault="006F026C" w:rsidP="006F026C">
            <w:pPr>
              <w:rPr>
                <w:rFonts w:ascii="Times New Roman" w:hAnsi="Times New Roman" w:cs="Times New Roman"/>
                <w:sz w:val="24"/>
                <w:szCs w:val="24"/>
              </w:rPr>
            </w:pPr>
            <w:r>
              <w:rPr>
                <w:rFonts w:ascii="Times New Roman" w:hAnsi="Times New Roman" w:cs="Times New Roman"/>
                <w:sz w:val="24"/>
                <w:szCs w:val="24"/>
              </w:rPr>
              <w:t>10</w:t>
            </w:r>
          </w:p>
        </w:tc>
        <w:tc>
          <w:tcPr>
            <w:tcW w:w="2057" w:type="dxa"/>
            <w:tcBorders>
              <w:top w:val="single" w:sz="4" w:space="0" w:color="auto"/>
              <w:left w:val="nil"/>
              <w:bottom w:val="nil"/>
              <w:right w:val="nil"/>
            </w:tcBorders>
            <w:hideMark/>
          </w:tcPr>
          <w:p w14:paraId="42F185C8"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1</w:t>
            </w:r>
            <w:r>
              <w:rPr>
                <w:rFonts w:ascii="Times New Roman" w:hAnsi="Times New Roman" w:cs="Times New Roman"/>
                <w:sz w:val="24"/>
                <w:szCs w:val="24"/>
              </w:rPr>
              <w:t>0</w:t>
            </w:r>
          </w:p>
        </w:tc>
      </w:tr>
      <w:tr w:rsidR="006F026C" w:rsidRPr="00036F46" w14:paraId="457186CF" w14:textId="77777777" w:rsidTr="006F026C">
        <w:tc>
          <w:tcPr>
            <w:tcW w:w="1879" w:type="dxa"/>
            <w:tcBorders>
              <w:top w:val="nil"/>
              <w:left w:val="nil"/>
              <w:bottom w:val="nil"/>
              <w:right w:val="nil"/>
            </w:tcBorders>
            <w:vAlign w:val="center"/>
            <w:hideMark/>
          </w:tcPr>
          <w:p w14:paraId="6D2B6223"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21-30</w:t>
            </w:r>
            <w:r w:rsidRPr="00036F46">
              <w:rPr>
                <w:rFonts w:ascii="Times New Roman" w:hAnsi="Times New Roman" w:cs="Times New Roman"/>
                <w:sz w:val="24"/>
                <w:szCs w:val="24"/>
              </w:rPr>
              <w:t xml:space="preserve"> tahun</w:t>
            </w:r>
          </w:p>
        </w:tc>
        <w:tc>
          <w:tcPr>
            <w:tcW w:w="1766" w:type="dxa"/>
            <w:tcBorders>
              <w:top w:val="nil"/>
              <w:left w:val="nil"/>
              <w:bottom w:val="nil"/>
              <w:right w:val="nil"/>
            </w:tcBorders>
            <w:hideMark/>
          </w:tcPr>
          <w:p w14:paraId="3460C13E" w14:textId="77777777" w:rsidR="006F026C" w:rsidRPr="00B20A74" w:rsidRDefault="006F026C" w:rsidP="006F026C">
            <w:pPr>
              <w:rPr>
                <w:rFonts w:ascii="Times New Roman" w:hAnsi="Times New Roman" w:cs="Times New Roman"/>
                <w:sz w:val="24"/>
                <w:szCs w:val="24"/>
              </w:rPr>
            </w:pPr>
            <w:r>
              <w:rPr>
                <w:rFonts w:ascii="Times New Roman" w:hAnsi="Times New Roman" w:cs="Times New Roman"/>
                <w:sz w:val="24"/>
                <w:szCs w:val="24"/>
              </w:rPr>
              <w:t>53</w:t>
            </w:r>
          </w:p>
        </w:tc>
        <w:tc>
          <w:tcPr>
            <w:tcW w:w="2057" w:type="dxa"/>
            <w:tcBorders>
              <w:top w:val="nil"/>
              <w:left w:val="nil"/>
              <w:bottom w:val="nil"/>
              <w:right w:val="nil"/>
            </w:tcBorders>
            <w:hideMark/>
          </w:tcPr>
          <w:p w14:paraId="7EE229FB"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53</w:t>
            </w:r>
          </w:p>
        </w:tc>
      </w:tr>
      <w:tr w:rsidR="006F026C" w:rsidRPr="00036F46" w14:paraId="50FFD9B3" w14:textId="77777777" w:rsidTr="006F026C">
        <w:tc>
          <w:tcPr>
            <w:tcW w:w="1879" w:type="dxa"/>
            <w:tcBorders>
              <w:top w:val="nil"/>
              <w:left w:val="nil"/>
              <w:bottom w:val="nil"/>
              <w:right w:val="nil"/>
            </w:tcBorders>
            <w:vAlign w:val="center"/>
            <w:hideMark/>
          </w:tcPr>
          <w:p w14:paraId="2F4D7A28"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3</w:t>
            </w:r>
            <w:r>
              <w:rPr>
                <w:rFonts w:ascii="Times New Roman" w:hAnsi="Times New Roman" w:cs="Times New Roman"/>
                <w:sz w:val="24"/>
                <w:szCs w:val="24"/>
              </w:rPr>
              <w:t>1-40</w:t>
            </w:r>
            <w:r w:rsidRPr="00036F46">
              <w:rPr>
                <w:rFonts w:ascii="Times New Roman" w:hAnsi="Times New Roman" w:cs="Times New Roman"/>
                <w:sz w:val="24"/>
                <w:szCs w:val="24"/>
              </w:rPr>
              <w:t xml:space="preserve"> tahun</w:t>
            </w:r>
          </w:p>
        </w:tc>
        <w:tc>
          <w:tcPr>
            <w:tcW w:w="1766" w:type="dxa"/>
            <w:tcBorders>
              <w:top w:val="nil"/>
              <w:left w:val="nil"/>
              <w:bottom w:val="nil"/>
              <w:right w:val="nil"/>
            </w:tcBorders>
            <w:hideMark/>
          </w:tcPr>
          <w:p w14:paraId="4A542AE5" w14:textId="77777777" w:rsidR="006F026C" w:rsidRPr="00DC736B" w:rsidRDefault="006F026C" w:rsidP="006F026C">
            <w:pPr>
              <w:rPr>
                <w:rFonts w:ascii="Times New Roman" w:hAnsi="Times New Roman" w:cs="Times New Roman"/>
                <w:sz w:val="24"/>
                <w:szCs w:val="24"/>
              </w:rPr>
            </w:pPr>
            <w:r>
              <w:rPr>
                <w:rFonts w:ascii="Times New Roman" w:hAnsi="Times New Roman" w:cs="Times New Roman"/>
                <w:sz w:val="24"/>
                <w:szCs w:val="24"/>
              </w:rPr>
              <w:t>21</w:t>
            </w:r>
          </w:p>
        </w:tc>
        <w:tc>
          <w:tcPr>
            <w:tcW w:w="2057" w:type="dxa"/>
            <w:tcBorders>
              <w:top w:val="nil"/>
              <w:left w:val="nil"/>
              <w:bottom w:val="nil"/>
              <w:right w:val="nil"/>
            </w:tcBorders>
            <w:hideMark/>
          </w:tcPr>
          <w:p w14:paraId="19FE6F48"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21</w:t>
            </w:r>
          </w:p>
        </w:tc>
      </w:tr>
      <w:tr w:rsidR="006F026C" w:rsidRPr="00036F46" w14:paraId="6564B39B" w14:textId="77777777" w:rsidTr="006F026C">
        <w:tc>
          <w:tcPr>
            <w:tcW w:w="1879" w:type="dxa"/>
            <w:tcBorders>
              <w:top w:val="nil"/>
              <w:left w:val="nil"/>
              <w:bottom w:val="single" w:sz="4" w:space="0" w:color="auto"/>
              <w:right w:val="nil"/>
            </w:tcBorders>
            <w:vAlign w:val="center"/>
            <w:hideMark/>
          </w:tcPr>
          <w:p w14:paraId="024F78E1"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&gt; 40 tahun</w:t>
            </w:r>
          </w:p>
        </w:tc>
        <w:tc>
          <w:tcPr>
            <w:tcW w:w="1766" w:type="dxa"/>
            <w:tcBorders>
              <w:top w:val="nil"/>
              <w:left w:val="nil"/>
              <w:bottom w:val="single" w:sz="4" w:space="0" w:color="auto"/>
              <w:right w:val="nil"/>
            </w:tcBorders>
            <w:hideMark/>
          </w:tcPr>
          <w:p w14:paraId="3DDD02D7" w14:textId="77777777" w:rsidR="006F026C" w:rsidRPr="00DC736B" w:rsidRDefault="006F026C" w:rsidP="006F026C">
            <w:pPr>
              <w:rPr>
                <w:rFonts w:ascii="Times New Roman" w:hAnsi="Times New Roman" w:cs="Times New Roman"/>
                <w:sz w:val="24"/>
                <w:szCs w:val="24"/>
              </w:rPr>
            </w:pPr>
            <w:r>
              <w:rPr>
                <w:rFonts w:ascii="Times New Roman" w:hAnsi="Times New Roman" w:cs="Times New Roman"/>
                <w:sz w:val="24"/>
                <w:szCs w:val="24"/>
              </w:rPr>
              <w:t>16</w:t>
            </w:r>
          </w:p>
        </w:tc>
        <w:tc>
          <w:tcPr>
            <w:tcW w:w="2057" w:type="dxa"/>
            <w:tcBorders>
              <w:top w:val="nil"/>
              <w:left w:val="nil"/>
              <w:bottom w:val="single" w:sz="4" w:space="0" w:color="auto"/>
              <w:right w:val="nil"/>
            </w:tcBorders>
            <w:hideMark/>
          </w:tcPr>
          <w:p w14:paraId="62C2C74D"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16</w:t>
            </w:r>
          </w:p>
        </w:tc>
      </w:tr>
      <w:tr w:rsidR="006F026C" w:rsidRPr="00036F46" w14:paraId="54128E20" w14:textId="77777777" w:rsidTr="006F026C">
        <w:tc>
          <w:tcPr>
            <w:tcW w:w="1879" w:type="dxa"/>
            <w:tcBorders>
              <w:top w:val="single" w:sz="4" w:space="0" w:color="auto"/>
              <w:left w:val="nil"/>
              <w:bottom w:val="single" w:sz="4" w:space="0" w:color="auto"/>
              <w:right w:val="nil"/>
            </w:tcBorders>
            <w:hideMark/>
          </w:tcPr>
          <w:p w14:paraId="634B2AF5"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Jumlah</w:t>
            </w:r>
          </w:p>
        </w:tc>
        <w:tc>
          <w:tcPr>
            <w:tcW w:w="1766" w:type="dxa"/>
            <w:tcBorders>
              <w:top w:val="single" w:sz="4" w:space="0" w:color="auto"/>
              <w:left w:val="nil"/>
              <w:bottom w:val="single" w:sz="4" w:space="0" w:color="auto"/>
              <w:right w:val="nil"/>
            </w:tcBorders>
            <w:hideMark/>
          </w:tcPr>
          <w:p w14:paraId="55BBD730"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100</w:t>
            </w:r>
          </w:p>
        </w:tc>
        <w:tc>
          <w:tcPr>
            <w:tcW w:w="2057" w:type="dxa"/>
            <w:tcBorders>
              <w:top w:val="single" w:sz="4" w:space="0" w:color="auto"/>
              <w:left w:val="nil"/>
              <w:bottom w:val="single" w:sz="4" w:space="0" w:color="auto"/>
              <w:right w:val="nil"/>
            </w:tcBorders>
            <w:hideMark/>
          </w:tcPr>
          <w:p w14:paraId="223B32A4"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100</w:t>
            </w:r>
          </w:p>
        </w:tc>
      </w:tr>
    </w:tbl>
    <w:p w14:paraId="66E34594" w14:textId="77777777" w:rsidR="006F026C" w:rsidRDefault="006F026C" w:rsidP="006F026C">
      <w:pPr>
        <w:pStyle w:val="ListParagraph"/>
        <w:spacing w:line="480" w:lineRule="auto"/>
        <w:ind w:left="540"/>
        <w:rPr>
          <w:rFonts w:ascii="Times New Roman" w:hAnsi="Times New Roman" w:cs="Times New Roman"/>
          <w:sz w:val="24"/>
          <w:szCs w:val="24"/>
        </w:rPr>
      </w:pPr>
    </w:p>
    <w:p w14:paraId="37F12472" w14:textId="77777777" w:rsidR="006F026C" w:rsidRDefault="006F026C" w:rsidP="006F026C">
      <w:pPr>
        <w:pStyle w:val="ListParagraph"/>
        <w:spacing w:line="480" w:lineRule="auto"/>
        <w:ind w:left="540"/>
        <w:rPr>
          <w:rFonts w:ascii="Times New Roman" w:hAnsi="Times New Roman" w:cs="Times New Roman"/>
          <w:sz w:val="24"/>
          <w:szCs w:val="24"/>
        </w:rPr>
      </w:pPr>
    </w:p>
    <w:p w14:paraId="390FEF8C" w14:textId="77777777" w:rsidR="006F026C" w:rsidRDefault="006F026C" w:rsidP="006F026C">
      <w:pPr>
        <w:pStyle w:val="ListParagraph"/>
        <w:spacing w:line="480" w:lineRule="auto"/>
        <w:ind w:left="540"/>
        <w:rPr>
          <w:rFonts w:ascii="Times New Roman" w:hAnsi="Times New Roman" w:cs="Times New Roman"/>
          <w:sz w:val="24"/>
          <w:szCs w:val="24"/>
        </w:rPr>
      </w:pPr>
    </w:p>
    <w:p w14:paraId="3365A84D" w14:textId="77777777" w:rsidR="006F026C" w:rsidRPr="0008431A" w:rsidRDefault="006F026C" w:rsidP="006F026C">
      <w:pPr>
        <w:tabs>
          <w:tab w:val="left" w:pos="1410"/>
        </w:tabs>
        <w:rPr>
          <w:rFonts w:asciiTheme="majorBidi" w:hAnsiTheme="majorBidi" w:cstheme="majorBidi"/>
          <w:sz w:val="24"/>
          <w:szCs w:val="24"/>
        </w:rPr>
      </w:pPr>
      <w:r>
        <w:tab/>
      </w:r>
      <w:r>
        <w:rPr>
          <w:rFonts w:asciiTheme="majorBidi" w:hAnsiTheme="majorBidi" w:cstheme="majorBidi"/>
          <w:sz w:val="24"/>
          <w:szCs w:val="24"/>
        </w:rPr>
        <w:t xml:space="preserve">Sumber: </w:t>
      </w:r>
      <w:r w:rsidRPr="00DD5CB9">
        <w:rPr>
          <w:rFonts w:ascii="Times New Roman" w:hAnsi="Times New Roman" w:cs="Times New Roman"/>
          <w:sz w:val="24"/>
          <w:szCs w:val="24"/>
        </w:rPr>
        <w:t>Data primer yang diolah, 20</w:t>
      </w:r>
      <w:r>
        <w:rPr>
          <w:rFonts w:ascii="Times New Roman" w:hAnsi="Times New Roman" w:cs="Times New Roman"/>
          <w:sz w:val="24"/>
          <w:szCs w:val="24"/>
          <w:lang w:val="en-US"/>
        </w:rPr>
        <w:t>21</w:t>
      </w:r>
    </w:p>
    <w:p w14:paraId="5DF64EAA" w14:textId="77777777" w:rsidR="006F026C" w:rsidRDefault="006F026C" w:rsidP="006F026C">
      <w:pPr>
        <w:pStyle w:val="ListParagraph"/>
        <w:spacing w:line="480" w:lineRule="auto"/>
        <w:ind w:left="540" w:firstLine="540"/>
        <w:jc w:val="both"/>
        <w:rPr>
          <w:rFonts w:ascii="Times New Roman" w:hAnsi="Times New Roman" w:cs="Times New Roman"/>
          <w:sz w:val="24"/>
          <w:szCs w:val="24"/>
        </w:rPr>
      </w:pPr>
      <w:r>
        <w:rPr>
          <w:rFonts w:ascii="Times New Roman" w:hAnsi="Times New Roman"/>
          <w:sz w:val="24"/>
          <w:szCs w:val="24"/>
        </w:rPr>
        <w:t>Berdasarkan tabel IV.</w:t>
      </w:r>
      <w:r w:rsidRPr="00DD5CB9">
        <w:rPr>
          <w:rFonts w:ascii="Times New Roman" w:hAnsi="Times New Roman"/>
          <w:sz w:val="24"/>
          <w:szCs w:val="24"/>
        </w:rPr>
        <w:t>2 tersebu</w:t>
      </w:r>
      <w:r>
        <w:rPr>
          <w:rFonts w:ascii="Times New Roman" w:hAnsi="Times New Roman"/>
          <w:sz w:val="24"/>
          <w:szCs w:val="24"/>
        </w:rPr>
        <w:t xml:space="preserve">t dapat diketahui bahwa </w:t>
      </w:r>
      <w:r w:rsidRPr="00310128">
        <w:rPr>
          <w:rFonts w:ascii="Times New Roman" w:hAnsi="Times New Roman"/>
          <w:sz w:val="24"/>
          <w:szCs w:val="24"/>
        </w:rPr>
        <w:t xml:space="preserve">umur responden penelitian </w:t>
      </w:r>
      <w:r>
        <w:rPr>
          <w:rFonts w:ascii="Times New Roman" w:hAnsi="Times New Roman"/>
          <w:sz w:val="24"/>
          <w:szCs w:val="24"/>
        </w:rPr>
        <w:t>kurang dari 2</w:t>
      </w:r>
      <w:r w:rsidRPr="00310128">
        <w:rPr>
          <w:rFonts w:ascii="Times New Roman" w:hAnsi="Times New Roman"/>
          <w:sz w:val="24"/>
          <w:szCs w:val="24"/>
        </w:rPr>
        <w:t>0</w:t>
      </w:r>
      <w:r>
        <w:rPr>
          <w:rFonts w:ascii="Times New Roman" w:hAnsi="Times New Roman"/>
          <w:sz w:val="24"/>
          <w:szCs w:val="24"/>
        </w:rPr>
        <w:t xml:space="preserve"> tahun sebanyak 10 orang, berumur 21-30 sebanyak 53</w:t>
      </w:r>
      <w:r w:rsidRPr="00310128">
        <w:rPr>
          <w:rFonts w:ascii="Times New Roman" w:hAnsi="Times New Roman"/>
          <w:sz w:val="24"/>
          <w:szCs w:val="24"/>
        </w:rPr>
        <w:t xml:space="preserve"> orang</w:t>
      </w:r>
      <w:r>
        <w:rPr>
          <w:rFonts w:ascii="Times New Roman" w:hAnsi="Times New Roman"/>
          <w:sz w:val="24"/>
          <w:szCs w:val="24"/>
        </w:rPr>
        <w:t>, berumur 31-40 sebanyak 21 orang</w:t>
      </w:r>
      <w:r w:rsidRPr="00310128">
        <w:rPr>
          <w:rFonts w:ascii="Times New Roman" w:hAnsi="Times New Roman"/>
          <w:sz w:val="24"/>
          <w:szCs w:val="24"/>
        </w:rPr>
        <w:t xml:space="preserve">  dan sisanya  umur lebih dari 40 sebanyak 16 orang</w:t>
      </w:r>
      <w:r>
        <w:rPr>
          <w:rFonts w:ascii="Times New Roman" w:hAnsi="Times New Roman"/>
          <w:sz w:val="24"/>
          <w:szCs w:val="24"/>
        </w:rPr>
        <w:t>. R</w:t>
      </w:r>
      <w:r w:rsidRPr="003177CB">
        <w:rPr>
          <w:rFonts w:ascii="Times New Roman" w:hAnsi="Times New Roman"/>
          <w:sz w:val="24"/>
          <w:szCs w:val="24"/>
        </w:rPr>
        <w:t xml:space="preserve">esponden yang paling banyak adalah </w:t>
      </w:r>
      <w:r>
        <w:rPr>
          <w:rFonts w:ascii="Times New Roman" w:hAnsi="Times New Roman"/>
          <w:sz w:val="24"/>
          <w:szCs w:val="24"/>
        </w:rPr>
        <w:t>umur 21-30 tahun, yaitu sebanyak 53</w:t>
      </w:r>
      <w:r w:rsidRPr="003177CB">
        <w:rPr>
          <w:rFonts w:ascii="Times New Roman" w:hAnsi="Times New Roman"/>
          <w:sz w:val="24"/>
          <w:szCs w:val="24"/>
        </w:rPr>
        <w:t xml:space="preserve"> or</w:t>
      </w:r>
      <w:r>
        <w:rPr>
          <w:rFonts w:ascii="Times New Roman" w:hAnsi="Times New Roman"/>
          <w:sz w:val="24"/>
          <w:szCs w:val="24"/>
        </w:rPr>
        <w:t>ang dengan prosentase sebesar 53</w:t>
      </w:r>
      <w:r w:rsidRPr="003177CB">
        <w:rPr>
          <w:rFonts w:ascii="Times New Roman" w:hAnsi="Times New Roman"/>
          <w:sz w:val="24"/>
          <w:szCs w:val="24"/>
        </w:rPr>
        <w:t xml:space="preserve">%. </w:t>
      </w:r>
      <w:r w:rsidRPr="00036F46">
        <w:rPr>
          <w:rFonts w:ascii="Times New Roman" w:hAnsi="Times New Roman"/>
          <w:sz w:val="24"/>
          <w:szCs w:val="24"/>
        </w:rPr>
        <w:t xml:space="preserve">Hal ini dikarenakan responden yang berusia 21 – 25 tahun sudah lebih  mengetahui kekurangan dan kelebihan  produk </w:t>
      </w:r>
      <w:r w:rsidRPr="003C4C18">
        <w:rPr>
          <w:rFonts w:ascii="Times New Roman" w:hAnsi="Times New Roman"/>
          <w:iCs/>
          <w:sz w:val="24"/>
          <w:szCs w:val="24"/>
        </w:rPr>
        <w:t>oli AHM</w:t>
      </w:r>
      <w:r>
        <w:rPr>
          <w:rFonts w:ascii="Times New Roman" w:hAnsi="Times New Roman"/>
          <w:sz w:val="24"/>
          <w:szCs w:val="24"/>
        </w:rPr>
        <w:t>.</w:t>
      </w:r>
    </w:p>
    <w:p w14:paraId="4D34AE8B" w14:textId="77777777" w:rsidR="006F026C" w:rsidRDefault="006F026C" w:rsidP="006F026C">
      <w:pPr>
        <w:pStyle w:val="ListParagraph"/>
        <w:spacing w:line="480" w:lineRule="auto"/>
        <w:ind w:left="540"/>
        <w:rPr>
          <w:rFonts w:ascii="Times New Roman" w:hAnsi="Times New Roman"/>
          <w:sz w:val="24"/>
          <w:szCs w:val="24"/>
        </w:rPr>
      </w:pPr>
      <w:r w:rsidRPr="006B7E2B">
        <w:rPr>
          <w:rFonts w:ascii="Times New Roman" w:hAnsi="Times New Roman"/>
          <w:sz w:val="24"/>
          <w:szCs w:val="24"/>
        </w:rPr>
        <w:t>Untuk lebih jelasnya disajikan dalam bentuk histogram sebagai berikut :</w:t>
      </w:r>
    </w:p>
    <w:p w14:paraId="7918DBB7" w14:textId="77777777" w:rsidR="006F026C" w:rsidRDefault="006F026C" w:rsidP="006F026C">
      <w:pPr>
        <w:pStyle w:val="ListParagraph"/>
        <w:spacing w:line="480" w:lineRule="auto"/>
        <w:ind w:left="540"/>
        <w:jc w:val="center"/>
        <w:rPr>
          <w:rFonts w:ascii="Times New Roman" w:hAnsi="Times New Roman" w:cs="Times New Roman"/>
          <w:sz w:val="24"/>
          <w:szCs w:val="24"/>
        </w:rPr>
      </w:pPr>
      <w:r>
        <w:rPr>
          <w:noProof/>
          <w:lang w:eastAsia="id-ID"/>
        </w:rPr>
        <w:drawing>
          <wp:inline distT="0" distB="0" distL="0" distR="0" wp14:anchorId="44F34BFB" wp14:editId="44B6AD68">
            <wp:extent cx="4281685" cy="2842054"/>
            <wp:effectExtent l="19050" t="0" r="2361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B1F7C9" w14:textId="77777777" w:rsidR="006F026C" w:rsidRDefault="006F026C" w:rsidP="006F026C">
      <w:pPr>
        <w:pStyle w:val="ListParagraph"/>
        <w:spacing w:after="0" w:line="240" w:lineRule="auto"/>
        <w:ind w:left="1170"/>
        <w:jc w:val="center"/>
        <w:rPr>
          <w:rFonts w:ascii="Times New Roman" w:hAnsi="Times New Roman" w:cs="Times New Roman"/>
          <w:sz w:val="24"/>
          <w:szCs w:val="24"/>
        </w:rPr>
      </w:pPr>
      <w:r>
        <w:rPr>
          <w:rFonts w:ascii="Times New Roman" w:hAnsi="Times New Roman" w:cs="Times New Roman"/>
          <w:sz w:val="24"/>
          <w:szCs w:val="24"/>
        </w:rPr>
        <w:t>Gambar IV.2</w:t>
      </w:r>
    </w:p>
    <w:p w14:paraId="4B7BC10C" w14:textId="77777777" w:rsidR="006F026C" w:rsidRDefault="006F026C" w:rsidP="006F026C">
      <w:pPr>
        <w:pStyle w:val="ListParagraph"/>
        <w:spacing w:after="0" w:line="240" w:lineRule="auto"/>
        <w:ind w:left="1170"/>
        <w:jc w:val="center"/>
        <w:rPr>
          <w:rFonts w:ascii="Times New Roman" w:hAnsi="Times New Roman" w:cs="Times New Roman"/>
          <w:sz w:val="24"/>
          <w:szCs w:val="24"/>
        </w:rPr>
      </w:pPr>
      <w:r w:rsidRPr="006B7E2B">
        <w:rPr>
          <w:rFonts w:ascii="Times New Roman" w:hAnsi="Times New Roman" w:cs="Times New Roman"/>
          <w:sz w:val="24"/>
          <w:szCs w:val="24"/>
        </w:rPr>
        <w:t>Histogram Karakteristik Responden Berdasarkan</w:t>
      </w:r>
      <w:r>
        <w:rPr>
          <w:rFonts w:ascii="Times New Roman" w:hAnsi="Times New Roman" w:cs="Times New Roman"/>
          <w:sz w:val="24"/>
          <w:szCs w:val="24"/>
        </w:rPr>
        <w:t xml:space="preserve"> Usia</w:t>
      </w:r>
    </w:p>
    <w:p w14:paraId="65A9B9D5" w14:textId="77777777" w:rsidR="006F026C" w:rsidRPr="003C4C18" w:rsidRDefault="006F026C" w:rsidP="006F026C">
      <w:pPr>
        <w:pStyle w:val="ListParagraph"/>
        <w:spacing w:after="0" w:line="240" w:lineRule="auto"/>
        <w:ind w:left="1170"/>
        <w:rPr>
          <w:rFonts w:ascii="Times New Roman" w:hAnsi="Times New Roman" w:cs="Times New Roman"/>
          <w:sz w:val="24"/>
          <w:szCs w:val="24"/>
        </w:rPr>
      </w:pPr>
    </w:p>
    <w:p w14:paraId="3B4AFD5E" w14:textId="77777777" w:rsidR="006F026C" w:rsidRDefault="006F026C" w:rsidP="006F026C">
      <w:pPr>
        <w:pStyle w:val="ListParagraph"/>
        <w:numPr>
          <w:ilvl w:val="0"/>
          <w:numId w:val="85"/>
        </w:numPr>
        <w:spacing w:after="0" w:line="480" w:lineRule="auto"/>
        <w:ind w:left="540"/>
        <w:jc w:val="both"/>
        <w:rPr>
          <w:rFonts w:ascii="Times New Roman" w:hAnsi="Times New Roman" w:cs="Times New Roman"/>
          <w:bCs/>
          <w:sz w:val="24"/>
          <w:szCs w:val="24"/>
        </w:rPr>
      </w:pPr>
      <w:r>
        <w:rPr>
          <w:rFonts w:ascii="Times New Roman" w:hAnsi="Times New Roman" w:cs="Times New Roman"/>
          <w:bCs/>
          <w:sz w:val="24"/>
          <w:szCs w:val="24"/>
        </w:rPr>
        <w:lastRenderedPageBreak/>
        <w:t>Penghasilan Responden</w:t>
      </w:r>
    </w:p>
    <w:p w14:paraId="46E6C295" w14:textId="77777777" w:rsidR="006F026C" w:rsidRPr="000B1115" w:rsidRDefault="006F026C" w:rsidP="006F026C">
      <w:pPr>
        <w:pStyle w:val="ListParagraph"/>
        <w:spacing w:after="0" w:line="480" w:lineRule="auto"/>
        <w:ind w:left="540" w:firstLine="540"/>
        <w:jc w:val="both"/>
        <w:rPr>
          <w:rFonts w:ascii="Times New Roman" w:hAnsi="Times New Roman" w:cs="Times New Roman"/>
          <w:bCs/>
          <w:sz w:val="24"/>
          <w:szCs w:val="24"/>
        </w:rPr>
      </w:pPr>
      <w:r w:rsidRPr="000B1115">
        <w:rPr>
          <w:rFonts w:asciiTheme="majorBidi" w:hAnsiTheme="majorBidi" w:cstheme="majorBidi"/>
          <w:color w:val="000000"/>
          <w:sz w:val="24"/>
          <w:szCs w:val="24"/>
          <w:lang w:val="sv-SE"/>
        </w:rPr>
        <w:t xml:space="preserve">Karakteristik </w:t>
      </w:r>
      <w:r w:rsidRPr="000B1115">
        <w:rPr>
          <w:rFonts w:asciiTheme="majorBidi" w:hAnsiTheme="majorBidi" w:cstheme="majorBidi"/>
          <w:bCs/>
          <w:color w:val="000000"/>
          <w:sz w:val="24"/>
          <w:szCs w:val="24"/>
          <w:lang w:val="sv-SE"/>
        </w:rPr>
        <w:t xml:space="preserve">responden </w:t>
      </w:r>
      <w:r w:rsidRPr="000B1115">
        <w:rPr>
          <w:rFonts w:asciiTheme="majorBidi" w:hAnsiTheme="majorBidi" w:cstheme="majorBidi"/>
          <w:color w:val="000000"/>
          <w:sz w:val="24"/>
          <w:szCs w:val="24"/>
          <w:lang w:val="sv-SE"/>
        </w:rPr>
        <w:t xml:space="preserve">berdasarkan </w:t>
      </w:r>
      <w:r w:rsidRPr="000B1115">
        <w:rPr>
          <w:rFonts w:asciiTheme="majorBidi" w:hAnsiTheme="majorBidi" w:cstheme="majorBidi"/>
          <w:color w:val="000000"/>
          <w:sz w:val="24"/>
          <w:szCs w:val="24"/>
        </w:rPr>
        <w:t>penghasilan</w:t>
      </w:r>
      <w:r w:rsidRPr="000B1115">
        <w:rPr>
          <w:rFonts w:asciiTheme="majorBidi" w:hAnsiTheme="majorBidi" w:cstheme="majorBidi"/>
          <w:color w:val="000000"/>
          <w:sz w:val="24"/>
          <w:szCs w:val="24"/>
          <w:lang w:val="sv-SE"/>
        </w:rPr>
        <w:t xml:space="preserve"> secara rinci dapat dilihat pada tabel di bawah in</w:t>
      </w:r>
      <w:r w:rsidRPr="000B1115">
        <w:rPr>
          <w:rFonts w:asciiTheme="majorBidi" w:hAnsiTheme="majorBidi" w:cstheme="majorBidi"/>
          <w:color w:val="000000"/>
          <w:sz w:val="24"/>
          <w:szCs w:val="24"/>
        </w:rPr>
        <w:t>i</w:t>
      </w:r>
    </w:p>
    <w:p w14:paraId="1DC3BA41" w14:textId="77777777" w:rsidR="006F026C" w:rsidRPr="00995FA3" w:rsidRDefault="006F026C" w:rsidP="006F026C">
      <w:pPr>
        <w:pStyle w:val="ListParagraph"/>
        <w:spacing w:after="0" w:line="240" w:lineRule="auto"/>
        <w:ind w:left="450"/>
        <w:jc w:val="center"/>
        <w:rPr>
          <w:rFonts w:ascii="Times New Roman" w:hAnsi="Times New Roman" w:cs="Times New Roman"/>
          <w:b/>
          <w:bCs/>
          <w:sz w:val="24"/>
          <w:szCs w:val="24"/>
        </w:rPr>
      </w:pPr>
      <w:r>
        <w:rPr>
          <w:rFonts w:ascii="Times New Roman" w:hAnsi="Times New Roman" w:cs="Times New Roman"/>
          <w:b/>
          <w:bCs/>
          <w:sz w:val="24"/>
          <w:szCs w:val="24"/>
        </w:rPr>
        <w:t>Tabel. IV.3</w:t>
      </w:r>
    </w:p>
    <w:p w14:paraId="78CD0735" w14:textId="77777777" w:rsidR="006F026C" w:rsidRDefault="006F026C" w:rsidP="006F026C">
      <w:pPr>
        <w:pStyle w:val="ListParagraph"/>
        <w:spacing w:after="0" w:line="240" w:lineRule="auto"/>
        <w:ind w:left="1620"/>
        <w:rPr>
          <w:rFonts w:ascii="Times New Roman" w:hAnsi="Times New Roman" w:cs="Times New Roman"/>
          <w:b/>
          <w:bCs/>
          <w:sz w:val="24"/>
          <w:szCs w:val="24"/>
        </w:rPr>
      </w:pPr>
      <w:r w:rsidRPr="003C4C18">
        <w:rPr>
          <w:rFonts w:ascii="Times New Roman" w:hAnsi="Times New Roman" w:cs="Times New Roman"/>
          <w:b/>
          <w:bCs/>
          <w:sz w:val="24"/>
          <w:szCs w:val="24"/>
        </w:rPr>
        <w:t>Karakteristik Res</w:t>
      </w:r>
      <w:r>
        <w:rPr>
          <w:rFonts w:ascii="Times New Roman" w:hAnsi="Times New Roman" w:cs="Times New Roman"/>
          <w:b/>
          <w:bCs/>
          <w:sz w:val="24"/>
          <w:szCs w:val="24"/>
        </w:rPr>
        <w:t>ponden Berdasarkan Penghasilan</w:t>
      </w:r>
    </w:p>
    <w:p w14:paraId="6C9A73E9" w14:textId="77777777" w:rsidR="006F026C" w:rsidRPr="00DD5CB9" w:rsidRDefault="006F026C" w:rsidP="006F026C">
      <w:pPr>
        <w:pStyle w:val="ListParagraph"/>
        <w:spacing w:after="0" w:line="240" w:lineRule="auto"/>
        <w:ind w:left="1620"/>
        <w:rPr>
          <w:rFonts w:ascii="Times New Roman" w:hAnsi="Times New Roman" w:cs="Times New Roman"/>
          <w:b/>
          <w:bCs/>
          <w:sz w:val="24"/>
          <w:szCs w:val="24"/>
        </w:rPr>
      </w:pPr>
    </w:p>
    <w:tbl>
      <w:tblPr>
        <w:tblStyle w:val="TableGrid"/>
        <w:tblW w:w="0" w:type="auto"/>
        <w:tblInd w:w="1572" w:type="dxa"/>
        <w:tblLook w:val="04A0" w:firstRow="1" w:lastRow="0" w:firstColumn="1" w:lastColumn="0" w:noHBand="0" w:noVBand="1"/>
      </w:tblPr>
      <w:tblGrid>
        <w:gridCol w:w="2011"/>
        <w:gridCol w:w="2032"/>
        <w:gridCol w:w="1659"/>
      </w:tblGrid>
      <w:tr w:rsidR="006F026C" w:rsidRPr="00036F46" w14:paraId="319CAF1E" w14:textId="77777777" w:rsidTr="006F026C">
        <w:tc>
          <w:tcPr>
            <w:tcW w:w="2011" w:type="dxa"/>
            <w:tcBorders>
              <w:top w:val="single" w:sz="4" w:space="0" w:color="auto"/>
              <w:left w:val="nil"/>
              <w:bottom w:val="single" w:sz="4" w:space="0" w:color="auto"/>
              <w:right w:val="nil"/>
            </w:tcBorders>
            <w:hideMark/>
          </w:tcPr>
          <w:p w14:paraId="7C5DB4FE"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Usia</w:t>
            </w:r>
          </w:p>
        </w:tc>
        <w:tc>
          <w:tcPr>
            <w:tcW w:w="2032" w:type="dxa"/>
            <w:tcBorders>
              <w:top w:val="single" w:sz="4" w:space="0" w:color="auto"/>
              <w:left w:val="nil"/>
              <w:bottom w:val="single" w:sz="4" w:space="0" w:color="auto"/>
              <w:right w:val="nil"/>
            </w:tcBorders>
            <w:hideMark/>
          </w:tcPr>
          <w:p w14:paraId="31F55E26"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Jumlah</w:t>
            </w:r>
          </w:p>
        </w:tc>
        <w:tc>
          <w:tcPr>
            <w:tcW w:w="1659" w:type="dxa"/>
            <w:tcBorders>
              <w:top w:val="single" w:sz="4" w:space="0" w:color="auto"/>
              <w:left w:val="nil"/>
              <w:bottom w:val="single" w:sz="4" w:space="0" w:color="auto"/>
              <w:right w:val="nil"/>
            </w:tcBorders>
            <w:hideMark/>
          </w:tcPr>
          <w:p w14:paraId="2D29A49C"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Persentase (%)</w:t>
            </w:r>
          </w:p>
        </w:tc>
      </w:tr>
      <w:tr w:rsidR="006F026C" w:rsidRPr="00036F46" w14:paraId="390F1D0A" w14:textId="77777777" w:rsidTr="006F026C">
        <w:tc>
          <w:tcPr>
            <w:tcW w:w="2011" w:type="dxa"/>
            <w:tcBorders>
              <w:top w:val="single" w:sz="4" w:space="0" w:color="auto"/>
              <w:left w:val="nil"/>
              <w:bottom w:val="nil"/>
              <w:right w:val="nil"/>
            </w:tcBorders>
            <w:vAlign w:val="center"/>
            <w:hideMark/>
          </w:tcPr>
          <w:p w14:paraId="62F6DF73"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 xml:space="preserve">&lt; 1 juta </w:t>
            </w:r>
          </w:p>
        </w:tc>
        <w:tc>
          <w:tcPr>
            <w:tcW w:w="2032" w:type="dxa"/>
            <w:tcBorders>
              <w:top w:val="single" w:sz="4" w:space="0" w:color="auto"/>
              <w:left w:val="nil"/>
              <w:bottom w:val="nil"/>
              <w:right w:val="nil"/>
            </w:tcBorders>
            <w:hideMark/>
          </w:tcPr>
          <w:p w14:paraId="33E7188B"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28</w:t>
            </w:r>
          </w:p>
        </w:tc>
        <w:tc>
          <w:tcPr>
            <w:tcW w:w="1659" w:type="dxa"/>
            <w:tcBorders>
              <w:top w:val="single" w:sz="4" w:space="0" w:color="auto"/>
              <w:left w:val="nil"/>
              <w:bottom w:val="nil"/>
              <w:right w:val="nil"/>
            </w:tcBorders>
            <w:hideMark/>
          </w:tcPr>
          <w:p w14:paraId="43A55733"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28</w:t>
            </w:r>
          </w:p>
        </w:tc>
      </w:tr>
      <w:tr w:rsidR="006F026C" w:rsidRPr="00036F46" w14:paraId="38660F86" w14:textId="77777777" w:rsidTr="006F026C">
        <w:tc>
          <w:tcPr>
            <w:tcW w:w="2011" w:type="dxa"/>
            <w:tcBorders>
              <w:top w:val="nil"/>
              <w:left w:val="nil"/>
              <w:bottom w:val="nil"/>
              <w:right w:val="nil"/>
            </w:tcBorders>
            <w:vAlign w:val="center"/>
            <w:hideMark/>
          </w:tcPr>
          <w:p w14:paraId="13D9D67D"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1-3 juta</w:t>
            </w:r>
          </w:p>
        </w:tc>
        <w:tc>
          <w:tcPr>
            <w:tcW w:w="2032" w:type="dxa"/>
            <w:tcBorders>
              <w:top w:val="nil"/>
              <w:left w:val="nil"/>
              <w:bottom w:val="nil"/>
              <w:right w:val="nil"/>
            </w:tcBorders>
            <w:hideMark/>
          </w:tcPr>
          <w:p w14:paraId="27062253"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68</w:t>
            </w:r>
          </w:p>
        </w:tc>
        <w:tc>
          <w:tcPr>
            <w:tcW w:w="1659" w:type="dxa"/>
            <w:tcBorders>
              <w:top w:val="nil"/>
              <w:left w:val="nil"/>
              <w:bottom w:val="nil"/>
              <w:right w:val="nil"/>
            </w:tcBorders>
            <w:hideMark/>
          </w:tcPr>
          <w:p w14:paraId="315F845F"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68</w:t>
            </w:r>
          </w:p>
        </w:tc>
      </w:tr>
      <w:tr w:rsidR="006F026C" w:rsidRPr="00036F46" w14:paraId="49BD485A" w14:textId="77777777" w:rsidTr="006F026C">
        <w:tc>
          <w:tcPr>
            <w:tcW w:w="2011" w:type="dxa"/>
            <w:tcBorders>
              <w:top w:val="nil"/>
              <w:left w:val="nil"/>
              <w:bottom w:val="nil"/>
              <w:right w:val="nil"/>
            </w:tcBorders>
            <w:vAlign w:val="center"/>
            <w:hideMark/>
          </w:tcPr>
          <w:p w14:paraId="3E6E4772"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3-5 juta</w:t>
            </w:r>
          </w:p>
          <w:p w14:paraId="27B7A9FF"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&gt; 5 juta</w:t>
            </w:r>
          </w:p>
        </w:tc>
        <w:tc>
          <w:tcPr>
            <w:tcW w:w="2032" w:type="dxa"/>
            <w:tcBorders>
              <w:top w:val="nil"/>
              <w:left w:val="nil"/>
              <w:bottom w:val="nil"/>
              <w:right w:val="nil"/>
            </w:tcBorders>
            <w:hideMark/>
          </w:tcPr>
          <w:p w14:paraId="4C015D59"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3</w:t>
            </w:r>
          </w:p>
          <w:p w14:paraId="6B6704A2"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1</w:t>
            </w:r>
          </w:p>
        </w:tc>
        <w:tc>
          <w:tcPr>
            <w:tcW w:w="1659" w:type="dxa"/>
            <w:tcBorders>
              <w:top w:val="nil"/>
              <w:left w:val="nil"/>
              <w:bottom w:val="nil"/>
              <w:right w:val="nil"/>
            </w:tcBorders>
            <w:hideMark/>
          </w:tcPr>
          <w:p w14:paraId="6A29AADE"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3</w:t>
            </w:r>
          </w:p>
          <w:p w14:paraId="5B8CF5C4"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1</w:t>
            </w:r>
          </w:p>
        </w:tc>
      </w:tr>
      <w:tr w:rsidR="006F026C" w:rsidRPr="00036F46" w14:paraId="370BCE28" w14:textId="77777777" w:rsidTr="006F026C">
        <w:tc>
          <w:tcPr>
            <w:tcW w:w="2011" w:type="dxa"/>
            <w:tcBorders>
              <w:top w:val="single" w:sz="4" w:space="0" w:color="auto"/>
              <w:left w:val="nil"/>
              <w:bottom w:val="single" w:sz="4" w:space="0" w:color="auto"/>
              <w:right w:val="nil"/>
            </w:tcBorders>
            <w:hideMark/>
          </w:tcPr>
          <w:p w14:paraId="7D8D90F7"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Jumlah</w:t>
            </w:r>
          </w:p>
        </w:tc>
        <w:tc>
          <w:tcPr>
            <w:tcW w:w="2032" w:type="dxa"/>
            <w:tcBorders>
              <w:top w:val="single" w:sz="4" w:space="0" w:color="auto"/>
              <w:left w:val="nil"/>
              <w:bottom w:val="single" w:sz="4" w:space="0" w:color="auto"/>
              <w:right w:val="nil"/>
            </w:tcBorders>
            <w:hideMark/>
          </w:tcPr>
          <w:p w14:paraId="3AFF3FA1"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100</w:t>
            </w:r>
          </w:p>
        </w:tc>
        <w:tc>
          <w:tcPr>
            <w:tcW w:w="1659" w:type="dxa"/>
            <w:tcBorders>
              <w:top w:val="single" w:sz="4" w:space="0" w:color="auto"/>
              <w:left w:val="nil"/>
              <w:bottom w:val="single" w:sz="4" w:space="0" w:color="auto"/>
              <w:right w:val="nil"/>
            </w:tcBorders>
            <w:hideMark/>
          </w:tcPr>
          <w:p w14:paraId="6D38CC8A"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100</w:t>
            </w:r>
          </w:p>
        </w:tc>
      </w:tr>
    </w:tbl>
    <w:p w14:paraId="5AF0B078" w14:textId="77777777" w:rsidR="006F026C" w:rsidRDefault="006F026C" w:rsidP="006F026C">
      <w:pPr>
        <w:pStyle w:val="ListParagraph"/>
        <w:spacing w:after="0" w:line="480" w:lineRule="auto"/>
        <w:ind w:left="54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Sumber: </w:t>
      </w:r>
      <w:r w:rsidRPr="00DD5CB9">
        <w:rPr>
          <w:rFonts w:ascii="Times New Roman" w:hAnsi="Times New Roman" w:cs="Times New Roman"/>
          <w:sz w:val="24"/>
          <w:szCs w:val="24"/>
        </w:rPr>
        <w:t>Data primer yang diolah, 20</w:t>
      </w:r>
      <w:r>
        <w:rPr>
          <w:rFonts w:ascii="Times New Roman" w:hAnsi="Times New Roman" w:cs="Times New Roman"/>
          <w:sz w:val="24"/>
          <w:szCs w:val="24"/>
          <w:lang w:val="en-US"/>
        </w:rPr>
        <w:t>21</w:t>
      </w:r>
    </w:p>
    <w:p w14:paraId="5EAEC090" w14:textId="77777777" w:rsidR="006F026C" w:rsidRPr="000B1115" w:rsidRDefault="006F026C" w:rsidP="006F026C">
      <w:pPr>
        <w:pStyle w:val="ListParagraph"/>
        <w:spacing w:after="0" w:line="480" w:lineRule="auto"/>
        <w:ind w:left="540" w:firstLine="540"/>
        <w:jc w:val="both"/>
        <w:rPr>
          <w:rFonts w:ascii="Times New Roman" w:hAnsi="Times New Roman" w:cs="Times New Roman"/>
          <w:bCs/>
          <w:sz w:val="24"/>
          <w:szCs w:val="24"/>
        </w:rPr>
      </w:pPr>
      <w:r w:rsidRPr="0008431A">
        <w:rPr>
          <w:rFonts w:ascii="Times New Roman" w:hAnsi="Times New Roman" w:cs="Times New Roman"/>
          <w:sz w:val="24"/>
          <w:szCs w:val="24"/>
        </w:rPr>
        <w:t xml:space="preserve">Berdasarkan tabel IV.3 dapat </w:t>
      </w:r>
      <w:r w:rsidRPr="0008431A">
        <w:rPr>
          <w:rFonts w:ascii="Times New Roman" w:hAnsi="Times New Roman" w:cs="Times New Roman"/>
          <w:sz w:val="24"/>
          <w:szCs w:val="24"/>
          <w:lang w:val="en-US"/>
        </w:rPr>
        <w:t xml:space="preserve">disimpulkan bahwa dari 100 </w:t>
      </w:r>
      <w:r w:rsidRPr="0008431A">
        <w:rPr>
          <w:rFonts w:ascii="Times New Roman" w:hAnsi="Times New Roman" w:cs="Times New Roman"/>
          <w:sz w:val="24"/>
          <w:szCs w:val="24"/>
        </w:rPr>
        <w:t xml:space="preserve"> responden Konsumen Oli AHM </w:t>
      </w:r>
      <w:r w:rsidRPr="0008431A">
        <w:rPr>
          <w:rFonts w:ascii="Times New Roman" w:hAnsi="Times New Roman" w:cs="Times New Roman"/>
          <w:sz w:val="24"/>
          <w:szCs w:val="24"/>
          <w:lang w:val="en-US"/>
        </w:rPr>
        <w:t xml:space="preserve">didominasi oleh responden yang mempunyai pendapatan perbulan </w:t>
      </w:r>
      <w:r w:rsidRPr="0008431A">
        <w:rPr>
          <w:rFonts w:ascii="Times New Roman" w:hAnsi="Times New Roman" w:cs="Times New Roman"/>
          <w:sz w:val="24"/>
          <w:szCs w:val="24"/>
        </w:rPr>
        <w:t xml:space="preserve">1-3 juta, yaitu dengan jumlah </w:t>
      </w:r>
      <w:r w:rsidRPr="0008431A">
        <w:rPr>
          <w:rFonts w:ascii="Times New Roman" w:hAnsi="Times New Roman" w:cs="Times New Roman"/>
          <w:sz w:val="24"/>
          <w:szCs w:val="24"/>
          <w:lang w:val="en-US"/>
        </w:rPr>
        <w:t>68</w:t>
      </w:r>
      <w:r w:rsidRPr="0008431A">
        <w:rPr>
          <w:rFonts w:ascii="Times New Roman" w:hAnsi="Times New Roman" w:cs="Times New Roman"/>
          <w:sz w:val="24"/>
          <w:szCs w:val="24"/>
        </w:rPr>
        <w:t xml:space="preserve"> orang (</w:t>
      </w:r>
      <w:r w:rsidRPr="0008431A">
        <w:rPr>
          <w:rFonts w:ascii="Times New Roman" w:hAnsi="Times New Roman" w:cs="Times New Roman"/>
          <w:sz w:val="24"/>
          <w:szCs w:val="24"/>
          <w:lang w:val="en-US"/>
        </w:rPr>
        <w:t>68</w:t>
      </w:r>
      <w:r w:rsidRPr="0008431A">
        <w:rPr>
          <w:rFonts w:ascii="Times New Roman" w:hAnsi="Times New Roman" w:cs="Times New Roman"/>
          <w:sz w:val="24"/>
          <w:szCs w:val="24"/>
        </w:rPr>
        <w:t>%), diikuti responden dengan pendapatan kurang dari 1 juta sebanyak 28 orang, diikuti responden dengan pendapatan 3-5 juta sebanyak 3 orang, dan yang terakhir adalah responden dengan pendapatan lebih dari 5 juta sebanyak 1 orang. Hal ini menunjukkan bahwa tingkat penghasilan konsumen khususnya di Sukoharjo sudah sesuai UMR.</w:t>
      </w:r>
    </w:p>
    <w:p w14:paraId="711E2D66" w14:textId="77777777" w:rsidR="006F026C" w:rsidRDefault="006F026C" w:rsidP="006F026C">
      <w:pPr>
        <w:pStyle w:val="ListParagraph"/>
        <w:spacing w:line="480" w:lineRule="auto"/>
        <w:ind w:left="540"/>
        <w:jc w:val="both"/>
        <w:rPr>
          <w:rFonts w:ascii="Times New Roman" w:hAnsi="Times New Roman" w:cs="Times New Roman"/>
          <w:sz w:val="24"/>
          <w:szCs w:val="24"/>
        </w:rPr>
      </w:pPr>
      <w:r w:rsidRPr="0008431A">
        <w:rPr>
          <w:rFonts w:ascii="Times New Roman" w:hAnsi="Times New Roman" w:cs="Times New Roman"/>
          <w:sz w:val="24"/>
          <w:szCs w:val="24"/>
        </w:rPr>
        <w:t>Untuk lebih jelasnya disajikan dalam bentuk histogram sebagai berikut :</w:t>
      </w:r>
    </w:p>
    <w:p w14:paraId="2DC0A122" w14:textId="77777777" w:rsidR="006F026C" w:rsidRDefault="006F026C" w:rsidP="006F026C">
      <w:pPr>
        <w:pStyle w:val="ListParagraph"/>
        <w:spacing w:line="480" w:lineRule="auto"/>
        <w:ind w:left="540"/>
        <w:jc w:val="center"/>
        <w:rPr>
          <w:rFonts w:ascii="Times New Roman" w:hAnsi="Times New Roman" w:cs="Times New Roman"/>
          <w:sz w:val="24"/>
          <w:szCs w:val="24"/>
        </w:rPr>
      </w:pPr>
      <w:r>
        <w:rPr>
          <w:noProof/>
          <w:lang w:eastAsia="id-ID"/>
        </w:rPr>
        <w:lastRenderedPageBreak/>
        <w:drawing>
          <wp:inline distT="0" distB="0" distL="0" distR="0" wp14:anchorId="2F2744BA" wp14:editId="10845429">
            <wp:extent cx="4295775" cy="25336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F27196" w14:textId="77777777" w:rsidR="006F026C" w:rsidRDefault="006F026C" w:rsidP="006F026C">
      <w:pPr>
        <w:pStyle w:val="ListParagraph"/>
        <w:spacing w:after="0" w:line="240" w:lineRule="auto"/>
        <w:ind w:left="1170"/>
        <w:jc w:val="center"/>
        <w:rPr>
          <w:rFonts w:ascii="Times New Roman" w:hAnsi="Times New Roman" w:cs="Times New Roman"/>
          <w:sz w:val="24"/>
          <w:szCs w:val="24"/>
        </w:rPr>
      </w:pPr>
      <w:r>
        <w:rPr>
          <w:rFonts w:ascii="Times New Roman" w:hAnsi="Times New Roman" w:cs="Times New Roman"/>
          <w:sz w:val="24"/>
          <w:szCs w:val="24"/>
        </w:rPr>
        <w:t>Gambar IV.3</w:t>
      </w:r>
    </w:p>
    <w:p w14:paraId="5CFC7855" w14:textId="77777777" w:rsidR="006F026C" w:rsidRPr="00826C1C" w:rsidRDefault="006F026C" w:rsidP="006F026C">
      <w:pPr>
        <w:pStyle w:val="ListParagraph"/>
        <w:spacing w:line="240" w:lineRule="auto"/>
        <w:ind w:left="540"/>
        <w:jc w:val="center"/>
        <w:rPr>
          <w:rFonts w:ascii="Times New Roman" w:hAnsi="Times New Roman" w:cs="Times New Roman"/>
          <w:sz w:val="24"/>
          <w:szCs w:val="24"/>
        </w:rPr>
      </w:pPr>
      <w:r w:rsidRPr="006B7E2B">
        <w:rPr>
          <w:rFonts w:ascii="Times New Roman" w:hAnsi="Times New Roman" w:cs="Times New Roman"/>
          <w:sz w:val="24"/>
          <w:szCs w:val="24"/>
        </w:rPr>
        <w:t>Histogram Karakteristik Responden Berdasarkan</w:t>
      </w:r>
      <w:r>
        <w:rPr>
          <w:rFonts w:ascii="Times New Roman" w:hAnsi="Times New Roman" w:cs="Times New Roman"/>
          <w:sz w:val="24"/>
          <w:szCs w:val="24"/>
        </w:rPr>
        <w:t xml:space="preserve"> Penghasilan</w:t>
      </w:r>
    </w:p>
    <w:p w14:paraId="5CA143D9" w14:textId="77777777" w:rsidR="006F026C" w:rsidRDefault="006F026C" w:rsidP="006F026C">
      <w:pPr>
        <w:pStyle w:val="ListParagraph"/>
        <w:numPr>
          <w:ilvl w:val="0"/>
          <w:numId w:val="83"/>
        </w:numPr>
        <w:spacing w:after="0" w:line="480" w:lineRule="auto"/>
        <w:ind w:left="180"/>
        <w:rPr>
          <w:rFonts w:ascii="Times New Roman" w:hAnsi="Times New Roman" w:cs="Times New Roman"/>
          <w:b/>
          <w:bCs/>
          <w:sz w:val="24"/>
          <w:szCs w:val="24"/>
        </w:rPr>
      </w:pPr>
      <w:r>
        <w:rPr>
          <w:rFonts w:ascii="Times New Roman" w:hAnsi="Times New Roman" w:cs="Times New Roman"/>
          <w:b/>
          <w:bCs/>
          <w:sz w:val="24"/>
          <w:szCs w:val="24"/>
        </w:rPr>
        <w:t>Uji Asumsi Klasik</w:t>
      </w:r>
    </w:p>
    <w:p w14:paraId="31B4B60C" w14:textId="77777777" w:rsidR="006F026C" w:rsidRPr="008211D8" w:rsidRDefault="006F026C" w:rsidP="006F026C">
      <w:pPr>
        <w:pStyle w:val="ListParagraph"/>
        <w:numPr>
          <w:ilvl w:val="0"/>
          <w:numId w:val="86"/>
        </w:numPr>
        <w:spacing w:after="0" w:line="480" w:lineRule="auto"/>
        <w:ind w:left="540"/>
        <w:rPr>
          <w:rFonts w:ascii="Times New Roman" w:hAnsi="Times New Roman" w:cs="Times New Roman"/>
          <w:sz w:val="24"/>
          <w:szCs w:val="24"/>
        </w:rPr>
      </w:pPr>
      <w:r w:rsidRPr="00502CA3">
        <w:rPr>
          <w:rFonts w:ascii="Times New Roman" w:hAnsi="Times New Roman" w:cs="Times New Roman"/>
          <w:color w:val="000000" w:themeColor="text1"/>
          <w:sz w:val="24"/>
          <w:szCs w:val="24"/>
          <w:shd w:val="clear" w:color="auto" w:fill="FFFFFF"/>
        </w:rPr>
        <w:t>Uji Normalitas</w:t>
      </w:r>
    </w:p>
    <w:p w14:paraId="7CB8B882"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r w:rsidRPr="00D65A48">
        <w:rPr>
          <w:rFonts w:ascii="Times New Roman" w:hAnsi="Times New Roman" w:cs="Times New Roman"/>
          <w:sz w:val="24"/>
          <w:szCs w:val="24"/>
        </w:rPr>
        <w:t xml:space="preserve">Uji normalitas bertujuan untuk mengetahui apakah masing-masing variabel berdistribusi normal atau tidak. Jika variabel dinyatakan tidak berdistribusi normal maka pengujian parametik tidak dapat digunakan dan harus menggunakan pengujian non parametik ataupun sejenisnya. Pengujian normalitas ini menggunakan sampel </w:t>
      </w:r>
      <w:r w:rsidRPr="00D65A48">
        <w:rPr>
          <w:rFonts w:ascii="Times New Roman" w:hAnsi="Times New Roman" w:cs="Times New Roman"/>
          <w:i/>
          <w:sz w:val="24"/>
          <w:szCs w:val="24"/>
        </w:rPr>
        <w:t>kolmogorov-smirnov</w:t>
      </w:r>
      <w:r w:rsidRPr="00D65A48">
        <w:rPr>
          <w:rFonts w:ascii="Times New Roman" w:hAnsi="Times New Roman" w:cs="Times New Roman"/>
          <w:sz w:val="24"/>
          <w:szCs w:val="24"/>
        </w:rPr>
        <w:t xml:space="preserve"> yang dimana nilai Asymp.Sig.(2-tailed) harus dapat melebihi dari nilai 0.05. berikut ini merupakan hasil dari pengujian normalitas yang telah dilakukan. Berikut ini adalah hasil uji normalitas yang dilakukan</w:t>
      </w:r>
      <w:r>
        <w:rPr>
          <w:rFonts w:ascii="Times New Roman" w:hAnsi="Times New Roman" w:cs="Times New Roman"/>
          <w:sz w:val="24"/>
          <w:szCs w:val="24"/>
        </w:rPr>
        <w:t>.</w:t>
      </w:r>
    </w:p>
    <w:p w14:paraId="558B3E5F"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59E4B91F"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369EC8B5"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0486978E"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3A70E739"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186337DF" w14:textId="77777777" w:rsidR="006F026C" w:rsidRDefault="006F026C" w:rsidP="006F026C">
      <w:pPr>
        <w:pStyle w:val="ListParagraph"/>
        <w:spacing w:line="240" w:lineRule="auto"/>
        <w:ind w:left="0"/>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Tabel IV.4</w:t>
      </w:r>
    </w:p>
    <w:p w14:paraId="31632866" w14:textId="77777777" w:rsidR="006F026C" w:rsidRDefault="006F026C" w:rsidP="006F026C">
      <w:pPr>
        <w:pStyle w:val="ListParagraph"/>
        <w:spacing w:line="240" w:lineRule="auto"/>
        <w:ind w:left="0"/>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Hasil Uji Normalitas</w:t>
      </w:r>
    </w:p>
    <w:tbl>
      <w:tblPr>
        <w:tblW w:w="5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6F026C" w:rsidRPr="00F547EB" w14:paraId="74742942" w14:textId="77777777" w:rsidTr="006F026C">
        <w:trPr>
          <w:cantSplit/>
          <w:jc w:val="center"/>
        </w:trPr>
        <w:tc>
          <w:tcPr>
            <w:tcW w:w="5259" w:type="dxa"/>
            <w:gridSpan w:val="3"/>
            <w:tcBorders>
              <w:top w:val="nil"/>
              <w:left w:val="nil"/>
              <w:bottom w:val="nil"/>
              <w:right w:val="nil"/>
            </w:tcBorders>
            <w:shd w:val="clear" w:color="auto" w:fill="FFFFFF"/>
          </w:tcPr>
          <w:p w14:paraId="4411A859" w14:textId="77777777" w:rsidR="006F026C" w:rsidRPr="00F547EB" w:rsidRDefault="006F026C" w:rsidP="006F026C">
            <w:pPr>
              <w:autoSpaceDE w:val="0"/>
              <w:autoSpaceDN w:val="0"/>
              <w:adjustRightInd w:val="0"/>
              <w:spacing w:after="0" w:line="320" w:lineRule="atLeast"/>
              <w:ind w:left="60" w:right="60"/>
              <w:jc w:val="center"/>
              <w:rPr>
                <w:rFonts w:ascii="Arial" w:hAnsi="Arial" w:cs="Arial"/>
                <w:color w:val="000000"/>
                <w:sz w:val="18"/>
                <w:szCs w:val="18"/>
              </w:rPr>
            </w:pPr>
            <w:r w:rsidRPr="00F547EB">
              <w:rPr>
                <w:rFonts w:ascii="Arial" w:hAnsi="Arial" w:cs="Arial"/>
                <w:b/>
                <w:bCs/>
                <w:color w:val="000000"/>
                <w:sz w:val="18"/>
                <w:szCs w:val="18"/>
              </w:rPr>
              <w:t>One-Sample Kolmogorov-Smirnov Test</w:t>
            </w:r>
          </w:p>
        </w:tc>
      </w:tr>
      <w:tr w:rsidR="006F026C" w:rsidRPr="00F547EB" w14:paraId="34493BFB" w14:textId="77777777" w:rsidTr="006F026C">
        <w:trPr>
          <w:cantSplit/>
          <w:jc w:val="center"/>
        </w:trPr>
        <w:tc>
          <w:tcPr>
            <w:tcW w:w="3804" w:type="dxa"/>
            <w:gridSpan w:val="2"/>
            <w:tcBorders>
              <w:top w:val="single" w:sz="16" w:space="0" w:color="000000"/>
              <w:left w:val="single" w:sz="16" w:space="0" w:color="000000"/>
              <w:bottom w:val="single" w:sz="16" w:space="0" w:color="000000"/>
              <w:right w:val="nil"/>
            </w:tcBorders>
            <w:shd w:val="clear" w:color="auto" w:fill="FFFFFF"/>
          </w:tcPr>
          <w:p w14:paraId="275FBB65" w14:textId="77777777" w:rsidR="006F026C" w:rsidRPr="00F547EB" w:rsidRDefault="006F026C" w:rsidP="006F026C">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14:paraId="1EA4D342" w14:textId="77777777" w:rsidR="006F026C" w:rsidRPr="00F547EB" w:rsidRDefault="006F026C" w:rsidP="006F026C">
            <w:pPr>
              <w:autoSpaceDE w:val="0"/>
              <w:autoSpaceDN w:val="0"/>
              <w:adjustRightInd w:val="0"/>
              <w:spacing w:after="0" w:line="320" w:lineRule="atLeast"/>
              <w:ind w:left="60" w:right="60"/>
              <w:jc w:val="center"/>
              <w:rPr>
                <w:rFonts w:ascii="Arial" w:hAnsi="Arial" w:cs="Arial"/>
                <w:color w:val="000000"/>
                <w:sz w:val="18"/>
                <w:szCs w:val="18"/>
              </w:rPr>
            </w:pPr>
            <w:r w:rsidRPr="00F547EB">
              <w:rPr>
                <w:rFonts w:ascii="Arial" w:hAnsi="Arial" w:cs="Arial"/>
                <w:color w:val="000000"/>
                <w:sz w:val="18"/>
                <w:szCs w:val="18"/>
              </w:rPr>
              <w:t>Unstandardized Residual</w:t>
            </w:r>
          </w:p>
        </w:tc>
      </w:tr>
      <w:tr w:rsidR="006F026C" w:rsidRPr="00F547EB" w14:paraId="112BBD2D" w14:textId="77777777" w:rsidTr="006F026C">
        <w:trPr>
          <w:cantSplit/>
          <w:jc w:val="center"/>
        </w:trPr>
        <w:tc>
          <w:tcPr>
            <w:tcW w:w="3804" w:type="dxa"/>
            <w:gridSpan w:val="2"/>
            <w:tcBorders>
              <w:top w:val="single" w:sz="16" w:space="0" w:color="000000"/>
              <w:left w:val="single" w:sz="16" w:space="0" w:color="000000"/>
              <w:bottom w:val="nil"/>
              <w:right w:val="nil"/>
            </w:tcBorders>
            <w:shd w:val="clear" w:color="auto" w:fill="FFFFFF"/>
            <w:vAlign w:val="center"/>
          </w:tcPr>
          <w:p w14:paraId="788EDE14"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N</w:t>
            </w:r>
          </w:p>
        </w:tc>
        <w:tc>
          <w:tcPr>
            <w:tcW w:w="1455" w:type="dxa"/>
            <w:tcBorders>
              <w:top w:val="single" w:sz="16" w:space="0" w:color="000000"/>
              <w:left w:val="single" w:sz="16" w:space="0" w:color="000000"/>
              <w:bottom w:val="nil"/>
              <w:right w:val="single" w:sz="16" w:space="0" w:color="000000"/>
            </w:tcBorders>
            <w:shd w:val="clear" w:color="auto" w:fill="FFFFFF"/>
          </w:tcPr>
          <w:p w14:paraId="1BEA9390" w14:textId="77777777" w:rsidR="006F026C" w:rsidRPr="00F547EB" w:rsidRDefault="006F026C" w:rsidP="006F026C">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100</w:t>
            </w:r>
          </w:p>
        </w:tc>
      </w:tr>
      <w:tr w:rsidR="006F026C" w:rsidRPr="00F547EB" w14:paraId="5F32CE75" w14:textId="77777777" w:rsidTr="006F026C">
        <w:trPr>
          <w:cantSplit/>
          <w:jc w:val="center"/>
        </w:trPr>
        <w:tc>
          <w:tcPr>
            <w:tcW w:w="2395" w:type="dxa"/>
            <w:vMerge w:val="restart"/>
            <w:tcBorders>
              <w:top w:val="nil"/>
              <w:left w:val="single" w:sz="16" w:space="0" w:color="000000"/>
              <w:bottom w:val="nil"/>
              <w:right w:val="nil"/>
            </w:tcBorders>
            <w:shd w:val="clear" w:color="auto" w:fill="FFFFFF"/>
            <w:vAlign w:val="center"/>
          </w:tcPr>
          <w:p w14:paraId="56053439"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Normal Parameters</w:t>
            </w:r>
            <w:r w:rsidRPr="00F547EB">
              <w:rPr>
                <w:rFonts w:ascii="Arial" w:hAnsi="Arial" w:cs="Arial"/>
                <w:color w:val="000000"/>
                <w:sz w:val="18"/>
                <w:szCs w:val="18"/>
                <w:vertAlign w:val="superscript"/>
              </w:rPr>
              <w:t>a,b</w:t>
            </w:r>
          </w:p>
        </w:tc>
        <w:tc>
          <w:tcPr>
            <w:tcW w:w="1409" w:type="dxa"/>
            <w:tcBorders>
              <w:top w:val="nil"/>
              <w:left w:val="nil"/>
              <w:bottom w:val="nil"/>
              <w:right w:val="single" w:sz="16" w:space="0" w:color="000000"/>
            </w:tcBorders>
            <w:shd w:val="clear" w:color="auto" w:fill="FFFFFF"/>
            <w:vAlign w:val="center"/>
          </w:tcPr>
          <w:p w14:paraId="20B1567C"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Mean</w:t>
            </w:r>
          </w:p>
        </w:tc>
        <w:tc>
          <w:tcPr>
            <w:tcW w:w="1455" w:type="dxa"/>
            <w:tcBorders>
              <w:top w:val="nil"/>
              <w:left w:val="single" w:sz="16" w:space="0" w:color="000000"/>
              <w:bottom w:val="nil"/>
              <w:right w:val="single" w:sz="16" w:space="0" w:color="000000"/>
            </w:tcBorders>
            <w:shd w:val="clear" w:color="auto" w:fill="FFFFFF"/>
          </w:tcPr>
          <w:p w14:paraId="4E4F9C7A" w14:textId="77777777" w:rsidR="006F026C" w:rsidRPr="00F547EB" w:rsidRDefault="006F026C" w:rsidP="006F026C">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,0000000</w:t>
            </w:r>
          </w:p>
        </w:tc>
      </w:tr>
      <w:tr w:rsidR="006F026C" w:rsidRPr="00F547EB" w14:paraId="15E47AA6" w14:textId="77777777" w:rsidTr="006F026C">
        <w:trPr>
          <w:cantSplit/>
          <w:jc w:val="center"/>
        </w:trPr>
        <w:tc>
          <w:tcPr>
            <w:tcW w:w="2395" w:type="dxa"/>
            <w:vMerge/>
            <w:tcBorders>
              <w:top w:val="nil"/>
              <w:left w:val="single" w:sz="16" w:space="0" w:color="000000"/>
              <w:bottom w:val="nil"/>
              <w:right w:val="nil"/>
            </w:tcBorders>
            <w:shd w:val="clear" w:color="auto" w:fill="FFFFFF"/>
            <w:vAlign w:val="center"/>
          </w:tcPr>
          <w:p w14:paraId="3B274C0D" w14:textId="77777777" w:rsidR="006F026C" w:rsidRPr="00F547EB" w:rsidRDefault="006F026C" w:rsidP="006F026C">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6D9D57A0"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Std. Deviation</w:t>
            </w:r>
          </w:p>
        </w:tc>
        <w:tc>
          <w:tcPr>
            <w:tcW w:w="1455" w:type="dxa"/>
            <w:tcBorders>
              <w:top w:val="nil"/>
              <w:left w:val="single" w:sz="16" w:space="0" w:color="000000"/>
              <w:bottom w:val="nil"/>
              <w:right w:val="single" w:sz="16" w:space="0" w:color="000000"/>
            </w:tcBorders>
            <w:shd w:val="clear" w:color="auto" w:fill="FFFFFF"/>
          </w:tcPr>
          <w:p w14:paraId="48378B36" w14:textId="77777777" w:rsidR="006F026C" w:rsidRPr="00F547EB" w:rsidRDefault="006F026C" w:rsidP="006F026C">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1,44127522</w:t>
            </w:r>
          </w:p>
        </w:tc>
      </w:tr>
      <w:tr w:rsidR="006F026C" w:rsidRPr="00F547EB" w14:paraId="2FA87B59" w14:textId="77777777" w:rsidTr="006F026C">
        <w:trPr>
          <w:cantSplit/>
          <w:jc w:val="center"/>
        </w:trPr>
        <w:tc>
          <w:tcPr>
            <w:tcW w:w="2395" w:type="dxa"/>
            <w:vMerge w:val="restart"/>
            <w:tcBorders>
              <w:top w:val="nil"/>
              <w:left w:val="single" w:sz="16" w:space="0" w:color="000000"/>
              <w:bottom w:val="nil"/>
              <w:right w:val="nil"/>
            </w:tcBorders>
            <w:shd w:val="clear" w:color="auto" w:fill="FFFFFF"/>
            <w:vAlign w:val="center"/>
          </w:tcPr>
          <w:p w14:paraId="7941F896"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Most Extreme Differences</w:t>
            </w:r>
          </w:p>
        </w:tc>
        <w:tc>
          <w:tcPr>
            <w:tcW w:w="1409" w:type="dxa"/>
            <w:tcBorders>
              <w:top w:val="nil"/>
              <w:left w:val="nil"/>
              <w:bottom w:val="nil"/>
              <w:right w:val="single" w:sz="16" w:space="0" w:color="000000"/>
            </w:tcBorders>
            <w:shd w:val="clear" w:color="auto" w:fill="FFFFFF"/>
            <w:vAlign w:val="center"/>
          </w:tcPr>
          <w:p w14:paraId="72EA7ADD"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Absolute</w:t>
            </w:r>
          </w:p>
        </w:tc>
        <w:tc>
          <w:tcPr>
            <w:tcW w:w="1455" w:type="dxa"/>
            <w:tcBorders>
              <w:top w:val="nil"/>
              <w:left w:val="single" w:sz="16" w:space="0" w:color="000000"/>
              <w:bottom w:val="nil"/>
              <w:right w:val="single" w:sz="16" w:space="0" w:color="000000"/>
            </w:tcBorders>
            <w:shd w:val="clear" w:color="auto" w:fill="FFFFFF"/>
          </w:tcPr>
          <w:p w14:paraId="2878718A" w14:textId="77777777" w:rsidR="006F026C" w:rsidRPr="00F547EB" w:rsidRDefault="006F026C" w:rsidP="006F026C">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,066</w:t>
            </w:r>
          </w:p>
        </w:tc>
      </w:tr>
      <w:tr w:rsidR="006F026C" w:rsidRPr="00F547EB" w14:paraId="75A944A7" w14:textId="77777777" w:rsidTr="006F026C">
        <w:trPr>
          <w:cantSplit/>
          <w:jc w:val="center"/>
        </w:trPr>
        <w:tc>
          <w:tcPr>
            <w:tcW w:w="2395" w:type="dxa"/>
            <w:vMerge/>
            <w:tcBorders>
              <w:top w:val="nil"/>
              <w:left w:val="single" w:sz="16" w:space="0" w:color="000000"/>
              <w:bottom w:val="nil"/>
              <w:right w:val="nil"/>
            </w:tcBorders>
            <w:shd w:val="clear" w:color="auto" w:fill="FFFFFF"/>
            <w:vAlign w:val="center"/>
          </w:tcPr>
          <w:p w14:paraId="6D90D25B" w14:textId="77777777" w:rsidR="006F026C" w:rsidRPr="00F547EB" w:rsidRDefault="006F026C" w:rsidP="006F026C">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67E2E2C5"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Positive</w:t>
            </w:r>
          </w:p>
        </w:tc>
        <w:tc>
          <w:tcPr>
            <w:tcW w:w="1455" w:type="dxa"/>
            <w:tcBorders>
              <w:top w:val="nil"/>
              <w:left w:val="single" w:sz="16" w:space="0" w:color="000000"/>
              <w:bottom w:val="nil"/>
              <w:right w:val="single" w:sz="16" w:space="0" w:color="000000"/>
            </w:tcBorders>
            <w:shd w:val="clear" w:color="auto" w:fill="FFFFFF"/>
          </w:tcPr>
          <w:p w14:paraId="06228732" w14:textId="77777777" w:rsidR="006F026C" w:rsidRPr="00F547EB" w:rsidRDefault="006F026C" w:rsidP="006F026C">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,064</w:t>
            </w:r>
          </w:p>
        </w:tc>
      </w:tr>
      <w:tr w:rsidR="006F026C" w:rsidRPr="00F547EB" w14:paraId="40E81AD5" w14:textId="77777777" w:rsidTr="006F026C">
        <w:trPr>
          <w:cantSplit/>
          <w:jc w:val="center"/>
        </w:trPr>
        <w:tc>
          <w:tcPr>
            <w:tcW w:w="2395" w:type="dxa"/>
            <w:vMerge/>
            <w:tcBorders>
              <w:top w:val="nil"/>
              <w:left w:val="single" w:sz="16" w:space="0" w:color="000000"/>
              <w:bottom w:val="nil"/>
              <w:right w:val="nil"/>
            </w:tcBorders>
            <w:shd w:val="clear" w:color="auto" w:fill="FFFFFF"/>
            <w:vAlign w:val="center"/>
          </w:tcPr>
          <w:p w14:paraId="79BBC369" w14:textId="77777777" w:rsidR="006F026C" w:rsidRPr="00F547EB" w:rsidRDefault="006F026C" w:rsidP="006F026C">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33448004"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Negative</w:t>
            </w:r>
          </w:p>
        </w:tc>
        <w:tc>
          <w:tcPr>
            <w:tcW w:w="1455" w:type="dxa"/>
            <w:tcBorders>
              <w:top w:val="nil"/>
              <w:left w:val="single" w:sz="16" w:space="0" w:color="000000"/>
              <w:bottom w:val="nil"/>
              <w:right w:val="single" w:sz="16" w:space="0" w:color="000000"/>
            </w:tcBorders>
            <w:shd w:val="clear" w:color="auto" w:fill="FFFFFF"/>
          </w:tcPr>
          <w:p w14:paraId="65EFF071" w14:textId="77777777" w:rsidR="006F026C" w:rsidRPr="00F547EB" w:rsidRDefault="006F026C" w:rsidP="006F026C">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-,066</w:t>
            </w:r>
          </w:p>
        </w:tc>
      </w:tr>
      <w:tr w:rsidR="006F026C" w:rsidRPr="00F547EB" w14:paraId="7F1D23E7" w14:textId="77777777" w:rsidTr="006F026C">
        <w:trPr>
          <w:cantSplit/>
          <w:jc w:val="center"/>
        </w:trPr>
        <w:tc>
          <w:tcPr>
            <w:tcW w:w="3804" w:type="dxa"/>
            <w:gridSpan w:val="2"/>
            <w:tcBorders>
              <w:top w:val="nil"/>
              <w:left w:val="single" w:sz="16" w:space="0" w:color="000000"/>
              <w:bottom w:val="nil"/>
              <w:right w:val="nil"/>
            </w:tcBorders>
            <w:shd w:val="clear" w:color="auto" w:fill="FFFFFF"/>
            <w:vAlign w:val="center"/>
          </w:tcPr>
          <w:p w14:paraId="235A39EB"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Kolmogorov-Smirnov Z</w:t>
            </w:r>
          </w:p>
        </w:tc>
        <w:tc>
          <w:tcPr>
            <w:tcW w:w="1455" w:type="dxa"/>
            <w:tcBorders>
              <w:top w:val="nil"/>
              <w:left w:val="single" w:sz="16" w:space="0" w:color="000000"/>
              <w:bottom w:val="nil"/>
              <w:right w:val="single" w:sz="16" w:space="0" w:color="000000"/>
            </w:tcBorders>
            <w:shd w:val="clear" w:color="auto" w:fill="FFFFFF"/>
          </w:tcPr>
          <w:p w14:paraId="576CAC5C" w14:textId="77777777" w:rsidR="006F026C" w:rsidRPr="00F547EB" w:rsidRDefault="006F026C" w:rsidP="006F026C">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,665</w:t>
            </w:r>
          </w:p>
        </w:tc>
      </w:tr>
      <w:tr w:rsidR="006F026C" w:rsidRPr="00F547EB" w14:paraId="46DF9C7B" w14:textId="77777777" w:rsidTr="006F026C">
        <w:trPr>
          <w:cantSplit/>
          <w:jc w:val="center"/>
        </w:trPr>
        <w:tc>
          <w:tcPr>
            <w:tcW w:w="3804" w:type="dxa"/>
            <w:gridSpan w:val="2"/>
            <w:tcBorders>
              <w:top w:val="nil"/>
              <w:left w:val="single" w:sz="16" w:space="0" w:color="000000"/>
              <w:bottom w:val="single" w:sz="16" w:space="0" w:color="000000"/>
              <w:right w:val="nil"/>
            </w:tcBorders>
            <w:shd w:val="clear" w:color="auto" w:fill="FFFFFF"/>
            <w:vAlign w:val="center"/>
          </w:tcPr>
          <w:p w14:paraId="1BF756FF"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Asymp. Sig. (2-tailed)</w:t>
            </w:r>
          </w:p>
        </w:tc>
        <w:tc>
          <w:tcPr>
            <w:tcW w:w="1455" w:type="dxa"/>
            <w:tcBorders>
              <w:top w:val="nil"/>
              <w:left w:val="single" w:sz="16" w:space="0" w:color="000000"/>
              <w:bottom w:val="single" w:sz="16" w:space="0" w:color="000000"/>
              <w:right w:val="single" w:sz="16" w:space="0" w:color="000000"/>
            </w:tcBorders>
            <w:shd w:val="clear" w:color="auto" w:fill="FFFFFF"/>
          </w:tcPr>
          <w:p w14:paraId="7AD134B2" w14:textId="77777777" w:rsidR="006F026C" w:rsidRPr="00F547EB" w:rsidRDefault="006F026C" w:rsidP="006F026C">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,769</w:t>
            </w:r>
          </w:p>
        </w:tc>
      </w:tr>
      <w:tr w:rsidR="006F026C" w:rsidRPr="00F547EB" w14:paraId="399B0DF9" w14:textId="77777777" w:rsidTr="006F026C">
        <w:trPr>
          <w:cantSplit/>
          <w:jc w:val="center"/>
        </w:trPr>
        <w:tc>
          <w:tcPr>
            <w:tcW w:w="5259" w:type="dxa"/>
            <w:gridSpan w:val="3"/>
            <w:tcBorders>
              <w:top w:val="nil"/>
              <w:left w:val="nil"/>
              <w:bottom w:val="nil"/>
              <w:right w:val="nil"/>
            </w:tcBorders>
            <w:shd w:val="clear" w:color="auto" w:fill="FFFFFF"/>
          </w:tcPr>
          <w:p w14:paraId="0B82F26E"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a. Test distribution is Normal.</w:t>
            </w:r>
          </w:p>
        </w:tc>
      </w:tr>
      <w:tr w:rsidR="006F026C" w:rsidRPr="00F547EB" w14:paraId="54DDEC8A" w14:textId="77777777" w:rsidTr="006F026C">
        <w:trPr>
          <w:cantSplit/>
          <w:jc w:val="center"/>
        </w:trPr>
        <w:tc>
          <w:tcPr>
            <w:tcW w:w="5259" w:type="dxa"/>
            <w:gridSpan w:val="3"/>
            <w:tcBorders>
              <w:top w:val="nil"/>
              <w:left w:val="nil"/>
              <w:bottom w:val="nil"/>
              <w:right w:val="nil"/>
            </w:tcBorders>
            <w:shd w:val="clear" w:color="auto" w:fill="FFFFFF"/>
          </w:tcPr>
          <w:p w14:paraId="0C73E326" w14:textId="77777777" w:rsidR="006F026C" w:rsidRPr="00F547EB" w:rsidRDefault="006F026C" w:rsidP="006F026C">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b. Calculated from data.</w:t>
            </w:r>
          </w:p>
        </w:tc>
      </w:tr>
    </w:tbl>
    <w:p w14:paraId="60C84BC3" w14:textId="77777777" w:rsidR="006F026C" w:rsidRPr="008211D8" w:rsidRDefault="006F026C" w:rsidP="006F026C">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211D8">
        <w:rPr>
          <w:rFonts w:ascii="Times New Roman" w:hAnsi="Times New Roman" w:cs="Times New Roman"/>
          <w:sz w:val="24"/>
          <w:szCs w:val="24"/>
        </w:rPr>
        <w:t>Sumber: Lampiran</w:t>
      </w:r>
      <w:r>
        <w:rPr>
          <w:rFonts w:ascii="Times New Roman" w:hAnsi="Times New Roman" w:cs="Times New Roman"/>
          <w:sz w:val="24"/>
          <w:szCs w:val="24"/>
        </w:rPr>
        <w:t xml:space="preserve"> 5</w:t>
      </w:r>
    </w:p>
    <w:p w14:paraId="7F0F6BAD" w14:textId="77777777" w:rsidR="006F026C" w:rsidRDefault="006F026C" w:rsidP="006F026C">
      <w:pPr>
        <w:pStyle w:val="ListParagraph"/>
        <w:spacing w:line="480" w:lineRule="auto"/>
        <w:ind w:left="540" w:firstLine="540"/>
        <w:jc w:val="both"/>
        <w:rPr>
          <w:rFonts w:ascii="Times New Roman" w:hAnsi="Times New Roman" w:cs="Times New Roman"/>
          <w:sz w:val="24"/>
          <w:szCs w:val="24"/>
        </w:rPr>
      </w:pPr>
      <w:r w:rsidRPr="00036F46">
        <w:rPr>
          <w:rFonts w:ascii="Times New Roman" w:hAnsi="Times New Roman" w:cs="Times New Roman"/>
          <w:sz w:val="24"/>
          <w:szCs w:val="24"/>
        </w:rPr>
        <w:t>Dari hasil penguj</w:t>
      </w:r>
      <w:r>
        <w:rPr>
          <w:rFonts w:ascii="Times New Roman" w:hAnsi="Times New Roman" w:cs="Times New Roman"/>
          <w:sz w:val="24"/>
          <w:szCs w:val="24"/>
        </w:rPr>
        <w:t>ian normalitas pada tabel IV.4</w:t>
      </w:r>
      <w:r w:rsidRPr="00036F46">
        <w:rPr>
          <w:rFonts w:ascii="Times New Roman" w:hAnsi="Times New Roman" w:cs="Times New Roman"/>
          <w:sz w:val="24"/>
          <w:szCs w:val="24"/>
        </w:rPr>
        <w:t xml:space="preserve"> dapat disimpulkan bahwa </w:t>
      </w:r>
      <w:r>
        <w:rPr>
          <w:rFonts w:ascii="Times New Roman" w:hAnsi="Times New Roman" w:cs="Times New Roman"/>
          <w:i/>
          <w:sz w:val="24"/>
          <w:szCs w:val="24"/>
        </w:rPr>
        <w:t xml:space="preserve">Brand Image, Brand Trust, Customer Experience, </w:t>
      </w:r>
      <w:r>
        <w:rPr>
          <w:rFonts w:ascii="Times New Roman" w:hAnsi="Times New Roman" w:cs="Times New Roman"/>
          <w:iCs/>
          <w:sz w:val="24"/>
          <w:szCs w:val="24"/>
        </w:rPr>
        <w:t>dan Media Sosial</w:t>
      </w:r>
      <w:r>
        <w:rPr>
          <w:rFonts w:ascii="Times New Roman" w:hAnsi="Times New Roman" w:cs="Times New Roman"/>
          <w:i/>
          <w:sz w:val="24"/>
          <w:szCs w:val="24"/>
        </w:rPr>
        <w:t xml:space="preserve"> </w:t>
      </w:r>
      <w:r w:rsidRPr="00036F46">
        <w:rPr>
          <w:rFonts w:ascii="Times New Roman" w:hAnsi="Times New Roman" w:cs="Times New Roman"/>
          <w:sz w:val="24"/>
          <w:szCs w:val="24"/>
        </w:rPr>
        <w:t xml:space="preserve">Terhadap </w:t>
      </w:r>
      <w:r>
        <w:rPr>
          <w:rFonts w:ascii="Times New Roman" w:hAnsi="Times New Roman" w:cs="Times New Roman"/>
          <w:i/>
          <w:iCs/>
          <w:sz w:val="24"/>
          <w:szCs w:val="24"/>
        </w:rPr>
        <w:t>Repurchase Intention</w:t>
      </w:r>
      <w:r>
        <w:rPr>
          <w:rFonts w:ascii="Times New Roman" w:hAnsi="Times New Roman" w:cs="Times New Roman"/>
          <w:sz w:val="24"/>
          <w:szCs w:val="24"/>
        </w:rPr>
        <w:t xml:space="preserve"> Oli AHM</w:t>
      </w:r>
      <w:r w:rsidRPr="00036F46">
        <w:rPr>
          <w:rFonts w:ascii="Times New Roman" w:hAnsi="Times New Roman" w:cs="Times New Roman"/>
          <w:sz w:val="24"/>
          <w:szCs w:val="24"/>
        </w:rPr>
        <w:t xml:space="preserve"> memiliki nilai Asymp. Sig.(2-tailed) yang lebih besar dari 0,05. Syarat normalitas dalam pengujian Kolmogorov-smirnov adalah nilai Asymp. Sig.(2-tailed) harus lebih  besar dari nilai 0,05. Berdasarkan dari pengujian diatas</w:t>
      </w:r>
      <w:r>
        <w:rPr>
          <w:rFonts w:ascii="Times New Roman" w:hAnsi="Times New Roman" w:cs="Times New Roman"/>
          <w:sz w:val="24"/>
          <w:szCs w:val="24"/>
        </w:rPr>
        <w:t>,</w:t>
      </w:r>
      <w:r w:rsidRPr="00036F46">
        <w:rPr>
          <w:rFonts w:ascii="Times New Roman" w:hAnsi="Times New Roman" w:cs="Times New Roman"/>
          <w:sz w:val="24"/>
          <w:szCs w:val="24"/>
        </w:rPr>
        <w:t xml:space="preserve"> </w:t>
      </w:r>
      <w:r w:rsidRPr="00FB5677">
        <w:rPr>
          <w:rFonts w:ascii="Times New Roman" w:hAnsi="Times New Roman" w:cs="Times New Roman"/>
          <w:sz w:val="24"/>
          <w:szCs w:val="24"/>
        </w:rPr>
        <w:t>diketahui nilai signifikansi sebesar 0,</w:t>
      </w:r>
      <w:r>
        <w:rPr>
          <w:rFonts w:ascii="Times New Roman" w:hAnsi="Times New Roman" w:cs="Times New Roman"/>
          <w:sz w:val="24"/>
          <w:szCs w:val="24"/>
        </w:rPr>
        <w:t>769</w:t>
      </w:r>
      <w:r w:rsidRPr="00FB5677">
        <w:rPr>
          <w:rFonts w:ascii="Times New Roman" w:hAnsi="Times New Roman" w:cs="Times New Roman"/>
          <w:sz w:val="24"/>
          <w:szCs w:val="24"/>
        </w:rPr>
        <w:t xml:space="preserve"> dan lebih besar dari 0,05. Maka dapat disimpulkan bahwa</w:t>
      </w:r>
      <w:r w:rsidRPr="00036F46">
        <w:rPr>
          <w:rFonts w:ascii="Times New Roman" w:hAnsi="Times New Roman" w:cs="Times New Roman"/>
          <w:sz w:val="24"/>
          <w:szCs w:val="24"/>
        </w:rPr>
        <w:t xml:space="preserve"> </w:t>
      </w:r>
      <w:r>
        <w:rPr>
          <w:rFonts w:ascii="Times New Roman" w:hAnsi="Times New Roman" w:cs="Times New Roman"/>
          <w:sz w:val="24"/>
          <w:szCs w:val="24"/>
        </w:rPr>
        <w:t xml:space="preserve">data </w:t>
      </w:r>
      <w:r w:rsidRPr="00036F46">
        <w:rPr>
          <w:rFonts w:ascii="Times New Roman" w:hAnsi="Times New Roman" w:cs="Times New Roman"/>
          <w:sz w:val="24"/>
          <w:szCs w:val="24"/>
        </w:rPr>
        <w:t>berdistribusi normal dan dapat digunakan untuk pengujian selanjutnya</w:t>
      </w:r>
      <w:r>
        <w:rPr>
          <w:rFonts w:ascii="Times New Roman" w:hAnsi="Times New Roman" w:cs="Times New Roman"/>
          <w:sz w:val="24"/>
          <w:szCs w:val="24"/>
        </w:rPr>
        <w:t>.</w:t>
      </w:r>
    </w:p>
    <w:p w14:paraId="0DA2C503" w14:textId="77777777" w:rsidR="006F026C" w:rsidRPr="00DE0FE5" w:rsidRDefault="006F026C" w:rsidP="006F026C">
      <w:pPr>
        <w:pStyle w:val="ListParagraph"/>
        <w:numPr>
          <w:ilvl w:val="0"/>
          <w:numId w:val="86"/>
        </w:numPr>
        <w:spacing w:after="0" w:line="480" w:lineRule="auto"/>
        <w:ind w:left="540"/>
        <w:rPr>
          <w:rFonts w:ascii="Times New Roman" w:hAnsi="Times New Roman" w:cs="Times New Roman"/>
          <w:sz w:val="24"/>
          <w:szCs w:val="24"/>
        </w:rPr>
      </w:pPr>
      <w:r w:rsidRPr="00BD13A9">
        <w:rPr>
          <w:rFonts w:ascii="Times New Roman" w:hAnsi="Times New Roman" w:cs="Times New Roman"/>
          <w:bCs/>
          <w:sz w:val="24"/>
          <w:szCs w:val="24"/>
        </w:rPr>
        <w:t>Uji Multikolinieritas</w:t>
      </w:r>
    </w:p>
    <w:p w14:paraId="386CACA0" w14:textId="77777777" w:rsidR="006F026C" w:rsidRDefault="006F026C" w:rsidP="006F026C">
      <w:pPr>
        <w:pStyle w:val="ListParagraph"/>
        <w:spacing w:line="480" w:lineRule="auto"/>
        <w:ind w:left="540" w:firstLine="540"/>
        <w:jc w:val="both"/>
        <w:rPr>
          <w:rFonts w:ascii="Times New Roman" w:hAnsi="Times New Roman" w:cs="Times New Roman"/>
          <w:sz w:val="24"/>
          <w:szCs w:val="24"/>
        </w:rPr>
      </w:pPr>
      <w:r w:rsidRPr="0070711B">
        <w:rPr>
          <w:rFonts w:ascii="Times New Roman" w:hAnsi="Times New Roman" w:cs="Times New Roman"/>
          <w:sz w:val="24"/>
          <w:szCs w:val="24"/>
        </w:rPr>
        <w:t>Uji multikolineritas bertujuan untuk menguji apakah model regresi</w:t>
      </w:r>
      <w:r w:rsidRPr="0070711B">
        <w:rPr>
          <w:rFonts w:ascii="Times New Roman" w:hAnsi="Times New Roman" w:cs="Times New Roman"/>
          <w:sz w:val="24"/>
          <w:szCs w:val="24"/>
          <w:lang w:val="en-US"/>
        </w:rPr>
        <w:t xml:space="preserve"> </w:t>
      </w:r>
      <w:r w:rsidRPr="0070711B">
        <w:rPr>
          <w:rFonts w:ascii="Times New Roman" w:hAnsi="Times New Roman" w:cs="Times New Roman"/>
          <w:sz w:val="24"/>
          <w:szCs w:val="24"/>
        </w:rPr>
        <w:t xml:space="preserve">ditemukan adanya variabel bebas (independen). Karena model regresi yang baik seharusnya tidak terjadi korelasi antara variabel independen. Pengujian </w:t>
      </w:r>
      <w:r w:rsidRPr="0070711B">
        <w:rPr>
          <w:rFonts w:ascii="Times New Roman" w:hAnsi="Times New Roman" w:cs="Times New Roman"/>
          <w:sz w:val="24"/>
          <w:szCs w:val="24"/>
        </w:rPr>
        <w:lastRenderedPageBreak/>
        <w:t xml:space="preserve">multikolineritas ini menggunakan </w:t>
      </w:r>
      <w:r w:rsidRPr="00BD13A9">
        <w:rPr>
          <w:rFonts w:ascii="Times New Roman" w:hAnsi="Times New Roman" w:cs="Times New Roman"/>
          <w:i/>
          <w:sz w:val="24"/>
          <w:szCs w:val="24"/>
        </w:rPr>
        <w:t>Variance inflation factors</w:t>
      </w:r>
      <w:r w:rsidRPr="0070711B">
        <w:rPr>
          <w:rFonts w:ascii="Times New Roman" w:hAnsi="Times New Roman" w:cs="Times New Roman"/>
          <w:sz w:val="24"/>
          <w:szCs w:val="24"/>
        </w:rPr>
        <w:t xml:space="preserve"> (VIF). Tidak terjadi multikonieritas apabila nila VIF lebih kecil dari 10.00 dan sebaliknya terjadi multikonieritas apabila nilai VIF</w:t>
      </w:r>
      <w:r>
        <w:rPr>
          <w:rFonts w:ascii="Times New Roman" w:hAnsi="Times New Roman" w:cs="Times New Roman"/>
          <w:sz w:val="24"/>
          <w:szCs w:val="24"/>
        </w:rPr>
        <w:t xml:space="preserve"> </w:t>
      </w:r>
      <w:r w:rsidRPr="0070711B">
        <w:rPr>
          <w:rFonts w:ascii="Times New Roman" w:hAnsi="Times New Roman" w:cs="Times New Roman"/>
          <w:sz w:val="24"/>
          <w:szCs w:val="24"/>
        </w:rPr>
        <w:t>lebih besar dari 10.00. berikut ini merupakan hasil dari pengujian multikolineritas.</w:t>
      </w:r>
    </w:p>
    <w:p w14:paraId="3C275A3B" w14:textId="77777777" w:rsidR="006F026C" w:rsidRDefault="006F026C" w:rsidP="006F026C">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IV.5</w:t>
      </w:r>
    </w:p>
    <w:p w14:paraId="4CBD56AF" w14:textId="77777777" w:rsidR="006F026C" w:rsidRDefault="006F026C" w:rsidP="006F026C">
      <w:pPr>
        <w:pStyle w:val="ListParagraph"/>
        <w:spacing w:line="240" w:lineRule="auto"/>
        <w:ind w:left="0"/>
        <w:jc w:val="center"/>
        <w:rPr>
          <w:rFonts w:ascii="Times New Roman" w:hAnsi="Times New Roman" w:cs="Times New Roman"/>
          <w:b/>
          <w:sz w:val="24"/>
          <w:szCs w:val="24"/>
        </w:rPr>
      </w:pPr>
      <w:r w:rsidRPr="00036F46">
        <w:rPr>
          <w:rFonts w:ascii="Times New Roman" w:hAnsi="Times New Roman" w:cs="Times New Roman"/>
          <w:b/>
          <w:bCs/>
          <w:sz w:val="24"/>
          <w:szCs w:val="24"/>
        </w:rPr>
        <w:t>Hasil Uji Multikolinieritas</w:t>
      </w:r>
    </w:p>
    <w:tbl>
      <w:tblPr>
        <w:tblStyle w:val="TableGrid"/>
        <w:tblpPr w:leftFromText="180" w:rightFromText="180" w:vertAnchor="text" w:horzAnchor="margin" w:tblpXSpec="center" w:tblpY="179"/>
        <w:tblW w:w="6916" w:type="dxa"/>
        <w:tblBorders>
          <w:left w:val="none" w:sz="0" w:space="0" w:color="auto"/>
          <w:right w:val="none" w:sz="0" w:space="0" w:color="auto"/>
        </w:tblBorders>
        <w:tblLayout w:type="fixed"/>
        <w:tblLook w:val="04A0" w:firstRow="1" w:lastRow="0" w:firstColumn="1" w:lastColumn="0" w:noHBand="0" w:noVBand="1"/>
      </w:tblPr>
      <w:tblGrid>
        <w:gridCol w:w="1608"/>
        <w:gridCol w:w="1446"/>
        <w:gridCol w:w="1609"/>
        <w:gridCol w:w="2253"/>
      </w:tblGrid>
      <w:tr w:rsidR="006F026C" w:rsidRPr="00036F46" w14:paraId="3A105C87" w14:textId="77777777" w:rsidTr="006F026C">
        <w:trPr>
          <w:trHeight w:val="20"/>
        </w:trPr>
        <w:tc>
          <w:tcPr>
            <w:tcW w:w="1608" w:type="dxa"/>
            <w:tcBorders>
              <w:top w:val="single" w:sz="4" w:space="0" w:color="auto"/>
              <w:left w:val="nil"/>
              <w:bottom w:val="single" w:sz="4" w:space="0" w:color="auto"/>
              <w:right w:val="nil"/>
            </w:tcBorders>
            <w:vAlign w:val="center"/>
            <w:hideMark/>
          </w:tcPr>
          <w:p w14:paraId="16B35BD5"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Model</w:t>
            </w:r>
          </w:p>
        </w:tc>
        <w:tc>
          <w:tcPr>
            <w:tcW w:w="1446" w:type="dxa"/>
            <w:tcBorders>
              <w:top w:val="single" w:sz="4" w:space="0" w:color="auto"/>
              <w:left w:val="nil"/>
              <w:bottom w:val="single" w:sz="4" w:space="0" w:color="auto"/>
              <w:right w:val="nil"/>
            </w:tcBorders>
            <w:vAlign w:val="center"/>
            <w:hideMark/>
          </w:tcPr>
          <w:p w14:paraId="79D6AF33"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Tolerance</w:t>
            </w:r>
          </w:p>
        </w:tc>
        <w:tc>
          <w:tcPr>
            <w:tcW w:w="1609" w:type="dxa"/>
            <w:tcBorders>
              <w:top w:val="single" w:sz="4" w:space="0" w:color="auto"/>
              <w:left w:val="nil"/>
              <w:bottom w:val="single" w:sz="4" w:space="0" w:color="auto"/>
              <w:right w:val="nil"/>
            </w:tcBorders>
            <w:vAlign w:val="center"/>
            <w:hideMark/>
          </w:tcPr>
          <w:p w14:paraId="3C0C39E7"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VIF</w:t>
            </w:r>
          </w:p>
        </w:tc>
        <w:tc>
          <w:tcPr>
            <w:tcW w:w="2253" w:type="dxa"/>
            <w:tcBorders>
              <w:top w:val="single" w:sz="4" w:space="0" w:color="auto"/>
              <w:left w:val="nil"/>
              <w:bottom w:val="single" w:sz="4" w:space="0" w:color="auto"/>
              <w:right w:val="nil"/>
            </w:tcBorders>
            <w:vAlign w:val="center"/>
            <w:hideMark/>
          </w:tcPr>
          <w:p w14:paraId="3C162EDB"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Hasil</w:t>
            </w:r>
          </w:p>
        </w:tc>
      </w:tr>
      <w:tr w:rsidR="006F026C" w:rsidRPr="00036F46" w14:paraId="5D6A0BAA" w14:textId="77777777" w:rsidTr="006F026C">
        <w:trPr>
          <w:trHeight w:val="20"/>
        </w:trPr>
        <w:tc>
          <w:tcPr>
            <w:tcW w:w="1608" w:type="dxa"/>
            <w:tcBorders>
              <w:top w:val="single" w:sz="4" w:space="0" w:color="auto"/>
              <w:left w:val="nil"/>
              <w:bottom w:val="nil"/>
              <w:right w:val="nil"/>
            </w:tcBorders>
            <w:vAlign w:val="center"/>
            <w:hideMark/>
          </w:tcPr>
          <w:p w14:paraId="20BA8023" w14:textId="77777777" w:rsidR="006F026C" w:rsidRPr="00BD13A9" w:rsidRDefault="006F026C" w:rsidP="006F026C">
            <w:pPr>
              <w:rPr>
                <w:rFonts w:ascii="Times New Roman" w:hAnsi="Times New Roman" w:cs="Times New Roman"/>
                <w:i/>
                <w:sz w:val="24"/>
                <w:szCs w:val="24"/>
              </w:rPr>
            </w:pPr>
            <w:r>
              <w:rPr>
                <w:rFonts w:ascii="Times New Roman" w:hAnsi="Times New Roman" w:cs="Times New Roman"/>
                <w:i/>
                <w:sz w:val="24"/>
                <w:szCs w:val="24"/>
              </w:rPr>
              <w:t>Brand Image</w:t>
            </w:r>
          </w:p>
        </w:tc>
        <w:tc>
          <w:tcPr>
            <w:tcW w:w="1446" w:type="dxa"/>
            <w:tcBorders>
              <w:top w:val="single" w:sz="4" w:space="0" w:color="auto"/>
              <w:left w:val="nil"/>
              <w:bottom w:val="nil"/>
              <w:right w:val="nil"/>
            </w:tcBorders>
            <w:vAlign w:val="center"/>
            <w:hideMark/>
          </w:tcPr>
          <w:p w14:paraId="2DD27111"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0,587</w:t>
            </w:r>
            <w:r w:rsidRPr="00036F46">
              <w:rPr>
                <w:rFonts w:ascii="Times New Roman" w:hAnsi="Times New Roman" w:cs="Times New Roman"/>
                <w:sz w:val="24"/>
                <w:szCs w:val="24"/>
              </w:rPr>
              <w:t xml:space="preserve"> &gt; 0,10</w:t>
            </w:r>
          </w:p>
        </w:tc>
        <w:tc>
          <w:tcPr>
            <w:tcW w:w="1609" w:type="dxa"/>
            <w:tcBorders>
              <w:top w:val="single" w:sz="4" w:space="0" w:color="auto"/>
              <w:left w:val="nil"/>
              <w:bottom w:val="nil"/>
              <w:right w:val="nil"/>
            </w:tcBorders>
            <w:vAlign w:val="center"/>
            <w:hideMark/>
          </w:tcPr>
          <w:p w14:paraId="7D487569"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1,702</w:t>
            </w:r>
            <w:r w:rsidRPr="00036F46">
              <w:rPr>
                <w:rFonts w:ascii="Times New Roman" w:hAnsi="Times New Roman" w:cs="Times New Roman"/>
                <w:sz w:val="24"/>
                <w:szCs w:val="24"/>
              </w:rPr>
              <w:t xml:space="preserve"> &lt; 10</w:t>
            </w:r>
          </w:p>
        </w:tc>
        <w:tc>
          <w:tcPr>
            <w:tcW w:w="2253" w:type="dxa"/>
            <w:tcBorders>
              <w:top w:val="single" w:sz="4" w:space="0" w:color="auto"/>
              <w:left w:val="nil"/>
              <w:bottom w:val="nil"/>
              <w:right w:val="nil"/>
            </w:tcBorders>
            <w:vAlign w:val="center"/>
            <w:hideMark/>
          </w:tcPr>
          <w:p w14:paraId="5FCD2DFC"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Tidak terjadi multikolinieritas</w:t>
            </w:r>
          </w:p>
        </w:tc>
      </w:tr>
      <w:tr w:rsidR="006F026C" w:rsidRPr="00036F46" w14:paraId="15221318" w14:textId="77777777" w:rsidTr="006F026C">
        <w:trPr>
          <w:trHeight w:val="20"/>
        </w:trPr>
        <w:tc>
          <w:tcPr>
            <w:tcW w:w="1608" w:type="dxa"/>
            <w:tcBorders>
              <w:top w:val="nil"/>
              <w:left w:val="nil"/>
              <w:bottom w:val="nil"/>
              <w:right w:val="nil"/>
            </w:tcBorders>
            <w:vAlign w:val="center"/>
            <w:hideMark/>
          </w:tcPr>
          <w:p w14:paraId="484E60E8" w14:textId="77777777" w:rsidR="006F026C" w:rsidRPr="00BD13A9" w:rsidRDefault="006F026C" w:rsidP="006F026C">
            <w:pPr>
              <w:rPr>
                <w:rFonts w:ascii="Times New Roman" w:hAnsi="Times New Roman" w:cs="Times New Roman"/>
                <w:i/>
                <w:sz w:val="24"/>
                <w:szCs w:val="24"/>
              </w:rPr>
            </w:pPr>
            <w:r>
              <w:rPr>
                <w:rFonts w:ascii="Times New Roman" w:hAnsi="Times New Roman" w:cs="Times New Roman"/>
                <w:i/>
                <w:sz w:val="24"/>
                <w:szCs w:val="24"/>
              </w:rPr>
              <w:t>Brand Trust</w:t>
            </w:r>
          </w:p>
        </w:tc>
        <w:tc>
          <w:tcPr>
            <w:tcW w:w="1446" w:type="dxa"/>
            <w:tcBorders>
              <w:top w:val="nil"/>
              <w:left w:val="nil"/>
              <w:bottom w:val="nil"/>
              <w:right w:val="nil"/>
            </w:tcBorders>
            <w:vAlign w:val="center"/>
            <w:hideMark/>
          </w:tcPr>
          <w:p w14:paraId="01E8908F"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0,685</w:t>
            </w:r>
            <w:r w:rsidRPr="00036F46">
              <w:rPr>
                <w:rFonts w:ascii="Times New Roman" w:hAnsi="Times New Roman" w:cs="Times New Roman"/>
                <w:sz w:val="24"/>
                <w:szCs w:val="24"/>
              </w:rPr>
              <w:t xml:space="preserve"> &gt; 0,10</w:t>
            </w:r>
          </w:p>
        </w:tc>
        <w:tc>
          <w:tcPr>
            <w:tcW w:w="1609" w:type="dxa"/>
            <w:tcBorders>
              <w:top w:val="nil"/>
              <w:left w:val="nil"/>
              <w:bottom w:val="nil"/>
              <w:right w:val="nil"/>
            </w:tcBorders>
            <w:vAlign w:val="center"/>
            <w:hideMark/>
          </w:tcPr>
          <w:p w14:paraId="51FE5D1E"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1,461</w:t>
            </w:r>
            <w:r w:rsidRPr="00036F46">
              <w:rPr>
                <w:rFonts w:ascii="Times New Roman" w:hAnsi="Times New Roman" w:cs="Times New Roman"/>
                <w:sz w:val="24"/>
                <w:szCs w:val="24"/>
              </w:rPr>
              <w:t xml:space="preserve"> &lt; 10</w:t>
            </w:r>
          </w:p>
        </w:tc>
        <w:tc>
          <w:tcPr>
            <w:tcW w:w="2253" w:type="dxa"/>
            <w:tcBorders>
              <w:top w:val="nil"/>
              <w:left w:val="nil"/>
              <w:bottom w:val="nil"/>
              <w:right w:val="nil"/>
            </w:tcBorders>
            <w:vAlign w:val="center"/>
            <w:hideMark/>
          </w:tcPr>
          <w:p w14:paraId="26473752"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Tidak terjadi multikolinieritas</w:t>
            </w:r>
          </w:p>
        </w:tc>
      </w:tr>
      <w:tr w:rsidR="006F026C" w:rsidRPr="00036F46" w14:paraId="215A4C77" w14:textId="77777777" w:rsidTr="006F026C">
        <w:trPr>
          <w:trHeight w:val="20"/>
        </w:trPr>
        <w:tc>
          <w:tcPr>
            <w:tcW w:w="1608" w:type="dxa"/>
            <w:tcBorders>
              <w:top w:val="nil"/>
              <w:left w:val="nil"/>
              <w:bottom w:val="nil"/>
              <w:right w:val="nil"/>
            </w:tcBorders>
            <w:vAlign w:val="center"/>
            <w:hideMark/>
          </w:tcPr>
          <w:p w14:paraId="57432C13" w14:textId="77777777" w:rsidR="006F026C" w:rsidRPr="00BD13A9" w:rsidRDefault="006F026C" w:rsidP="006F026C">
            <w:pPr>
              <w:rPr>
                <w:rFonts w:ascii="Times New Roman" w:hAnsi="Times New Roman" w:cs="Times New Roman"/>
                <w:i/>
                <w:sz w:val="24"/>
                <w:szCs w:val="24"/>
              </w:rPr>
            </w:pPr>
            <w:r>
              <w:rPr>
                <w:rFonts w:ascii="Times New Roman" w:hAnsi="Times New Roman" w:cs="Times New Roman"/>
                <w:i/>
                <w:sz w:val="24"/>
                <w:szCs w:val="24"/>
              </w:rPr>
              <w:t>Customer Experience</w:t>
            </w:r>
          </w:p>
        </w:tc>
        <w:tc>
          <w:tcPr>
            <w:tcW w:w="1446" w:type="dxa"/>
            <w:tcBorders>
              <w:top w:val="nil"/>
              <w:left w:val="nil"/>
              <w:bottom w:val="nil"/>
              <w:right w:val="nil"/>
            </w:tcBorders>
            <w:vAlign w:val="center"/>
            <w:hideMark/>
          </w:tcPr>
          <w:p w14:paraId="46FEC31F"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0,678</w:t>
            </w:r>
            <w:r w:rsidRPr="00036F46">
              <w:rPr>
                <w:rFonts w:ascii="Times New Roman" w:hAnsi="Times New Roman" w:cs="Times New Roman"/>
                <w:sz w:val="24"/>
                <w:szCs w:val="24"/>
              </w:rPr>
              <w:t xml:space="preserve"> &gt; 0,10</w:t>
            </w:r>
          </w:p>
        </w:tc>
        <w:tc>
          <w:tcPr>
            <w:tcW w:w="1609" w:type="dxa"/>
            <w:tcBorders>
              <w:top w:val="nil"/>
              <w:left w:val="nil"/>
              <w:bottom w:val="nil"/>
              <w:right w:val="nil"/>
            </w:tcBorders>
            <w:vAlign w:val="center"/>
            <w:hideMark/>
          </w:tcPr>
          <w:p w14:paraId="36905D85"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1,476</w:t>
            </w:r>
            <w:r w:rsidRPr="00036F46">
              <w:rPr>
                <w:rFonts w:ascii="Times New Roman" w:hAnsi="Times New Roman" w:cs="Times New Roman"/>
                <w:sz w:val="24"/>
                <w:szCs w:val="24"/>
              </w:rPr>
              <w:t xml:space="preserve"> &lt; 10</w:t>
            </w:r>
          </w:p>
        </w:tc>
        <w:tc>
          <w:tcPr>
            <w:tcW w:w="2253" w:type="dxa"/>
            <w:tcBorders>
              <w:top w:val="nil"/>
              <w:left w:val="nil"/>
              <w:bottom w:val="nil"/>
              <w:right w:val="nil"/>
            </w:tcBorders>
            <w:vAlign w:val="center"/>
            <w:hideMark/>
          </w:tcPr>
          <w:p w14:paraId="5B608850"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Tidak terjadi multikolinieritas</w:t>
            </w:r>
          </w:p>
        </w:tc>
      </w:tr>
      <w:tr w:rsidR="006F026C" w:rsidRPr="00036F46" w14:paraId="1C6922EE" w14:textId="77777777" w:rsidTr="006F026C">
        <w:trPr>
          <w:trHeight w:val="20"/>
        </w:trPr>
        <w:tc>
          <w:tcPr>
            <w:tcW w:w="1608" w:type="dxa"/>
            <w:tcBorders>
              <w:top w:val="nil"/>
              <w:left w:val="nil"/>
              <w:bottom w:val="single" w:sz="4" w:space="0" w:color="auto"/>
              <w:right w:val="nil"/>
            </w:tcBorders>
            <w:vAlign w:val="center"/>
          </w:tcPr>
          <w:p w14:paraId="20343E2F" w14:textId="77777777" w:rsidR="006F026C" w:rsidRPr="00AB0FC1" w:rsidRDefault="006F026C" w:rsidP="006F026C">
            <w:pPr>
              <w:rPr>
                <w:rFonts w:ascii="Times New Roman" w:hAnsi="Times New Roman" w:cs="Times New Roman"/>
                <w:iCs/>
                <w:sz w:val="24"/>
                <w:szCs w:val="24"/>
              </w:rPr>
            </w:pPr>
            <w:r>
              <w:rPr>
                <w:rFonts w:ascii="Times New Roman" w:hAnsi="Times New Roman" w:cs="Times New Roman"/>
                <w:iCs/>
                <w:sz w:val="24"/>
                <w:szCs w:val="24"/>
              </w:rPr>
              <w:t>Media Sosial</w:t>
            </w:r>
          </w:p>
        </w:tc>
        <w:tc>
          <w:tcPr>
            <w:tcW w:w="1446" w:type="dxa"/>
            <w:tcBorders>
              <w:top w:val="nil"/>
              <w:left w:val="nil"/>
              <w:bottom w:val="single" w:sz="4" w:space="0" w:color="auto"/>
              <w:right w:val="nil"/>
            </w:tcBorders>
            <w:vAlign w:val="center"/>
          </w:tcPr>
          <w:p w14:paraId="0F425975"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0,860</w:t>
            </w:r>
            <w:r w:rsidRPr="00036F46">
              <w:rPr>
                <w:rFonts w:ascii="Times New Roman" w:hAnsi="Times New Roman" w:cs="Times New Roman"/>
                <w:sz w:val="24"/>
                <w:szCs w:val="24"/>
              </w:rPr>
              <w:t xml:space="preserve"> &gt; 0,10</w:t>
            </w:r>
          </w:p>
        </w:tc>
        <w:tc>
          <w:tcPr>
            <w:tcW w:w="1609" w:type="dxa"/>
            <w:tcBorders>
              <w:top w:val="nil"/>
              <w:left w:val="nil"/>
              <w:bottom w:val="single" w:sz="4" w:space="0" w:color="auto"/>
              <w:right w:val="nil"/>
            </w:tcBorders>
            <w:vAlign w:val="center"/>
          </w:tcPr>
          <w:p w14:paraId="7F6EA2CF"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1,162</w:t>
            </w:r>
            <w:r w:rsidRPr="00036F46">
              <w:rPr>
                <w:rFonts w:ascii="Times New Roman" w:hAnsi="Times New Roman" w:cs="Times New Roman"/>
                <w:sz w:val="24"/>
                <w:szCs w:val="24"/>
              </w:rPr>
              <w:t xml:space="preserve"> &lt; 10</w:t>
            </w:r>
          </w:p>
        </w:tc>
        <w:tc>
          <w:tcPr>
            <w:tcW w:w="2253" w:type="dxa"/>
            <w:tcBorders>
              <w:top w:val="nil"/>
              <w:left w:val="nil"/>
              <w:bottom w:val="single" w:sz="4" w:space="0" w:color="auto"/>
              <w:right w:val="nil"/>
            </w:tcBorders>
            <w:vAlign w:val="center"/>
          </w:tcPr>
          <w:p w14:paraId="5268E013"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Tidak terjadi multikolinieritas</w:t>
            </w:r>
          </w:p>
        </w:tc>
      </w:tr>
    </w:tbl>
    <w:p w14:paraId="086DB8C4" w14:textId="77777777" w:rsidR="006F026C" w:rsidRDefault="006F026C" w:rsidP="006F026C">
      <w:pPr>
        <w:pStyle w:val="ListParagraph"/>
        <w:spacing w:line="480" w:lineRule="auto"/>
        <w:ind w:left="540"/>
        <w:rPr>
          <w:rFonts w:ascii="Times New Roman" w:hAnsi="Times New Roman" w:cs="Times New Roman"/>
          <w:bCs/>
          <w:sz w:val="24"/>
          <w:szCs w:val="24"/>
        </w:rPr>
      </w:pPr>
      <w:r w:rsidRPr="00AB0FC1">
        <w:rPr>
          <w:rFonts w:ascii="Times New Roman" w:hAnsi="Times New Roman" w:cs="Times New Roman"/>
          <w:bCs/>
          <w:sz w:val="24"/>
          <w:szCs w:val="24"/>
        </w:rPr>
        <w:t>Sumber: Lampiran</w:t>
      </w:r>
      <w:r>
        <w:rPr>
          <w:rFonts w:ascii="Times New Roman" w:hAnsi="Times New Roman" w:cs="Times New Roman"/>
          <w:bCs/>
          <w:sz w:val="24"/>
          <w:szCs w:val="24"/>
        </w:rPr>
        <w:t xml:space="preserve"> 5</w:t>
      </w:r>
    </w:p>
    <w:p w14:paraId="7455E26F" w14:textId="77777777" w:rsidR="006F026C" w:rsidRPr="000B1115" w:rsidRDefault="006F026C" w:rsidP="006F026C">
      <w:pPr>
        <w:pStyle w:val="ListParagraph"/>
        <w:spacing w:line="480" w:lineRule="auto"/>
        <w:ind w:left="540" w:firstLine="540"/>
        <w:jc w:val="both"/>
        <w:rPr>
          <w:rFonts w:ascii="Times New Roman" w:hAnsi="Times New Roman" w:cs="Times New Roman"/>
          <w:bCs/>
          <w:sz w:val="24"/>
          <w:szCs w:val="24"/>
        </w:rPr>
      </w:pPr>
      <w:r>
        <w:rPr>
          <w:rFonts w:ascii="Times New Roman" w:hAnsi="Times New Roman" w:cs="Times New Roman"/>
          <w:sz w:val="24"/>
          <w:szCs w:val="24"/>
        </w:rPr>
        <w:t>Dari tabel IV.10</w:t>
      </w:r>
      <w:r w:rsidRPr="00036F46">
        <w:rPr>
          <w:rFonts w:ascii="Times New Roman" w:hAnsi="Times New Roman" w:cs="Times New Roman"/>
          <w:sz w:val="24"/>
          <w:szCs w:val="24"/>
        </w:rPr>
        <w:t xml:space="preserve"> dapat dilihat bahwa, </w:t>
      </w:r>
      <w:r>
        <w:rPr>
          <w:rFonts w:ascii="Times New Roman" w:hAnsi="Times New Roman" w:cs="Times New Roman"/>
          <w:i/>
          <w:sz w:val="24"/>
          <w:szCs w:val="24"/>
        </w:rPr>
        <w:t>Brand Image</w:t>
      </w:r>
      <w:r w:rsidRPr="00036F46">
        <w:rPr>
          <w:rFonts w:ascii="Times New Roman" w:hAnsi="Times New Roman" w:cs="Times New Roman"/>
          <w:sz w:val="24"/>
          <w:szCs w:val="24"/>
        </w:rPr>
        <w:t xml:space="preserve"> mempunyai nilai tolerance 0,</w:t>
      </w:r>
      <w:r>
        <w:rPr>
          <w:rFonts w:ascii="Times New Roman" w:hAnsi="Times New Roman" w:cs="Times New Roman"/>
          <w:sz w:val="24"/>
          <w:szCs w:val="24"/>
        </w:rPr>
        <w:t>587</w:t>
      </w:r>
      <w:r w:rsidRPr="00036F46">
        <w:rPr>
          <w:rFonts w:ascii="Times New Roman" w:hAnsi="Times New Roman" w:cs="Times New Roman"/>
          <w:sz w:val="24"/>
          <w:szCs w:val="24"/>
        </w:rPr>
        <w:t xml:space="preserve"> dan  nilai VIF </w:t>
      </w:r>
      <w:r>
        <w:rPr>
          <w:rFonts w:ascii="Times New Roman" w:hAnsi="Times New Roman" w:cs="Times New Roman"/>
          <w:sz w:val="24"/>
          <w:szCs w:val="24"/>
          <w:lang w:val="en-US"/>
        </w:rPr>
        <w:t>1,</w:t>
      </w:r>
      <w:r>
        <w:rPr>
          <w:rFonts w:ascii="Times New Roman" w:hAnsi="Times New Roman" w:cs="Times New Roman"/>
          <w:sz w:val="24"/>
          <w:szCs w:val="24"/>
        </w:rPr>
        <w:t>702</w:t>
      </w:r>
      <w:r w:rsidRPr="00036F46">
        <w:rPr>
          <w:rFonts w:ascii="Times New Roman" w:hAnsi="Times New Roman" w:cs="Times New Roman"/>
          <w:sz w:val="24"/>
          <w:szCs w:val="24"/>
        </w:rPr>
        <w:t xml:space="preserve">. </w:t>
      </w:r>
      <w:r>
        <w:rPr>
          <w:rFonts w:ascii="Times New Roman" w:hAnsi="Times New Roman" w:cs="Times New Roman"/>
          <w:i/>
          <w:sz w:val="24"/>
          <w:szCs w:val="24"/>
        </w:rPr>
        <w:t>Brand Trust</w:t>
      </w:r>
      <w:r w:rsidRPr="00036F46">
        <w:rPr>
          <w:rFonts w:ascii="Times New Roman" w:hAnsi="Times New Roman" w:cs="Times New Roman"/>
          <w:sz w:val="24"/>
          <w:szCs w:val="24"/>
        </w:rPr>
        <w:t xml:space="preserve"> mempunyai nilai tolerance 0,</w:t>
      </w:r>
      <w:r>
        <w:rPr>
          <w:rFonts w:ascii="Times New Roman" w:hAnsi="Times New Roman" w:cs="Times New Roman"/>
          <w:sz w:val="24"/>
          <w:szCs w:val="24"/>
        </w:rPr>
        <w:t>685</w:t>
      </w:r>
      <w:r w:rsidRPr="00036F46">
        <w:rPr>
          <w:rFonts w:ascii="Times New Roman" w:hAnsi="Times New Roman" w:cs="Times New Roman"/>
          <w:sz w:val="24"/>
          <w:szCs w:val="24"/>
        </w:rPr>
        <w:t xml:space="preserve"> dan VIF </w:t>
      </w:r>
      <w:r w:rsidRPr="00036F46">
        <w:rPr>
          <w:rFonts w:ascii="Times New Roman" w:hAnsi="Times New Roman" w:cs="Times New Roman"/>
          <w:sz w:val="24"/>
          <w:szCs w:val="24"/>
          <w:lang w:val="en-US"/>
        </w:rPr>
        <w:t>1</w:t>
      </w:r>
      <w:r w:rsidRPr="00036F46">
        <w:rPr>
          <w:rFonts w:ascii="Times New Roman" w:hAnsi="Times New Roman" w:cs="Times New Roman"/>
          <w:sz w:val="24"/>
          <w:szCs w:val="24"/>
        </w:rPr>
        <w:t>,</w:t>
      </w:r>
      <w:r>
        <w:rPr>
          <w:rFonts w:ascii="Times New Roman" w:hAnsi="Times New Roman" w:cs="Times New Roman"/>
          <w:sz w:val="24"/>
          <w:szCs w:val="24"/>
        </w:rPr>
        <w:t>461</w:t>
      </w:r>
      <w:r w:rsidRPr="00036F46">
        <w:rPr>
          <w:rFonts w:ascii="Times New Roman" w:hAnsi="Times New Roman" w:cs="Times New Roman"/>
          <w:sz w:val="24"/>
          <w:szCs w:val="24"/>
        </w:rPr>
        <w:t xml:space="preserve">. </w:t>
      </w:r>
      <w:r>
        <w:rPr>
          <w:rFonts w:ascii="Times New Roman" w:hAnsi="Times New Roman" w:cs="Times New Roman"/>
          <w:i/>
          <w:sz w:val="24"/>
          <w:szCs w:val="24"/>
        </w:rPr>
        <w:t>Customer Experience</w:t>
      </w:r>
      <w:r w:rsidRPr="00036F46">
        <w:rPr>
          <w:rFonts w:ascii="Times New Roman" w:hAnsi="Times New Roman" w:cs="Times New Roman"/>
          <w:sz w:val="24"/>
          <w:szCs w:val="24"/>
        </w:rPr>
        <w:t xml:space="preserve"> mempunyai nilai tolerance 0,</w:t>
      </w:r>
      <w:r>
        <w:rPr>
          <w:rFonts w:ascii="Times New Roman" w:hAnsi="Times New Roman" w:cs="Times New Roman"/>
          <w:sz w:val="24"/>
          <w:szCs w:val="24"/>
        </w:rPr>
        <w:t>678</w:t>
      </w:r>
      <w:r w:rsidRPr="00036F46">
        <w:rPr>
          <w:rFonts w:ascii="Times New Roman" w:hAnsi="Times New Roman" w:cs="Times New Roman"/>
          <w:sz w:val="24"/>
          <w:szCs w:val="24"/>
        </w:rPr>
        <w:t xml:space="preserve"> dan VIF </w:t>
      </w:r>
      <w:r w:rsidRPr="00036F46">
        <w:rPr>
          <w:rFonts w:ascii="Times New Roman" w:hAnsi="Times New Roman" w:cs="Times New Roman"/>
          <w:sz w:val="24"/>
          <w:szCs w:val="24"/>
          <w:lang w:val="en-US"/>
        </w:rPr>
        <w:t>1</w:t>
      </w:r>
      <w:r w:rsidRPr="00036F46">
        <w:rPr>
          <w:rFonts w:ascii="Times New Roman" w:hAnsi="Times New Roman" w:cs="Times New Roman"/>
          <w:sz w:val="24"/>
          <w:szCs w:val="24"/>
        </w:rPr>
        <w:t>,</w:t>
      </w:r>
      <w:r>
        <w:rPr>
          <w:rFonts w:ascii="Times New Roman" w:hAnsi="Times New Roman" w:cs="Times New Roman"/>
          <w:sz w:val="24"/>
          <w:szCs w:val="24"/>
        </w:rPr>
        <w:t>476</w:t>
      </w:r>
      <w:r w:rsidRPr="00036F46">
        <w:rPr>
          <w:rFonts w:ascii="Times New Roman" w:hAnsi="Times New Roman" w:cs="Times New Roman"/>
          <w:sz w:val="24"/>
          <w:szCs w:val="24"/>
        </w:rPr>
        <w:t>.</w:t>
      </w:r>
      <w:r>
        <w:rPr>
          <w:rFonts w:ascii="Times New Roman" w:hAnsi="Times New Roman" w:cs="Times New Roman"/>
          <w:sz w:val="24"/>
          <w:szCs w:val="24"/>
        </w:rPr>
        <w:t xml:space="preserve"> Media Sosial</w:t>
      </w:r>
      <w:r w:rsidRPr="00036F46">
        <w:rPr>
          <w:rFonts w:ascii="Times New Roman" w:hAnsi="Times New Roman" w:cs="Times New Roman"/>
          <w:sz w:val="24"/>
          <w:szCs w:val="24"/>
        </w:rPr>
        <w:t xml:space="preserve"> mempunyai nilai tolerance 0,</w:t>
      </w:r>
      <w:r>
        <w:rPr>
          <w:rFonts w:ascii="Times New Roman" w:hAnsi="Times New Roman" w:cs="Times New Roman"/>
          <w:sz w:val="24"/>
          <w:szCs w:val="24"/>
        </w:rPr>
        <w:t>860</w:t>
      </w:r>
      <w:r w:rsidRPr="00036F46">
        <w:rPr>
          <w:rFonts w:ascii="Times New Roman" w:hAnsi="Times New Roman" w:cs="Times New Roman"/>
          <w:sz w:val="24"/>
          <w:szCs w:val="24"/>
        </w:rPr>
        <w:t xml:space="preserve"> dan VIF </w:t>
      </w:r>
      <w:r w:rsidRPr="00036F46">
        <w:rPr>
          <w:rFonts w:ascii="Times New Roman" w:hAnsi="Times New Roman" w:cs="Times New Roman"/>
          <w:sz w:val="24"/>
          <w:szCs w:val="24"/>
          <w:lang w:val="en-US"/>
        </w:rPr>
        <w:t>1</w:t>
      </w:r>
      <w:r w:rsidRPr="00036F46">
        <w:rPr>
          <w:rFonts w:ascii="Times New Roman" w:hAnsi="Times New Roman" w:cs="Times New Roman"/>
          <w:sz w:val="24"/>
          <w:szCs w:val="24"/>
        </w:rPr>
        <w:t>,</w:t>
      </w:r>
      <w:r>
        <w:rPr>
          <w:rFonts w:ascii="Times New Roman" w:hAnsi="Times New Roman" w:cs="Times New Roman"/>
          <w:sz w:val="24"/>
          <w:szCs w:val="24"/>
        </w:rPr>
        <w:t>162</w:t>
      </w:r>
      <w:r w:rsidRPr="00036F46">
        <w:rPr>
          <w:rFonts w:ascii="Times New Roman" w:hAnsi="Times New Roman" w:cs="Times New Roman"/>
          <w:sz w:val="24"/>
          <w:szCs w:val="24"/>
        </w:rPr>
        <w:t>. Dengan demikian dapat disimpulkan bahwa persamaan regresi tidak terdapat masalah multikolinieritas karena nilai tolerance di atas 0,10 dan nilai VIF (Value Inflation Factor) di bawah 10.</w:t>
      </w:r>
    </w:p>
    <w:p w14:paraId="1DDCB51C" w14:textId="77777777" w:rsidR="006F026C" w:rsidRDefault="006F026C" w:rsidP="006F026C">
      <w:pPr>
        <w:pStyle w:val="ListParagraph"/>
        <w:numPr>
          <w:ilvl w:val="0"/>
          <w:numId w:val="86"/>
        </w:numPr>
        <w:spacing w:after="0" w:line="480" w:lineRule="auto"/>
        <w:ind w:left="540"/>
        <w:rPr>
          <w:rFonts w:ascii="Times New Roman" w:hAnsi="Times New Roman" w:cs="Times New Roman"/>
          <w:sz w:val="24"/>
          <w:szCs w:val="24"/>
        </w:rPr>
      </w:pPr>
      <w:r w:rsidRPr="003E342E">
        <w:rPr>
          <w:rFonts w:ascii="Times New Roman" w:hAnsi="Times New Roman" w:cs="Times New Roman"/>
          <w:bCs/>
          <w:sz w:val="24"/>
          <w:szCs w:val="24"/>
        </w:rPr>
        <w:t>Uji Heteroskedastisitas</w:t>
      </w:r>
    </w:p>
    <w:p w14:paraId="371CC585"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r w:rsidRPr="00DE0FE5">
        <w:rPr>
          <w:rFonts w:ascii="Times New Roman" w:hAnsi="Times New Roman" w:cs="Times New Roman"/>
          <w:sz w:val="24"/>
          <w:szCs w:val="24"/>
        </w:rPr>
        <w:t xml:space="preserve">Uji heteroskedastisitas bertujuan menguji apakah dalam model regresi terjadi ketidaksamaan varians dari residual satu pengamatan ke pengamatan yang lain. Dalam penelitian ini uji heteroskedastisitas dilakukan dengan menggunakan uji </w:t>
      </w:r>
      <w:r w:rsidRPr="00DE0FE5">
        <w:rPr>
          <w:rFonts w:ascii="Times New Roman" w:hAnsi="Times New Roman" w:cs="Times New Roman"/>
          <w:i/>
          <w:sz w:val="24"/>
          <w:szCs w:val="24"/>
        </w:rPr>
        <w:t>Glejser</w:t>
      </w:r>
      <w:r w:rsidRPr="00DE0FE5">
        <w:rPr>
          <w:rFonts w:ascii="Times New Roman" w:hAnsi="Times New Roman" w:cs="Times New Roman"/>
          <w:sz w:val="24"/>
          <w:szCs w:val="24"/>
        </w:rPr>
        <w:t xml:space="preserve">, dimana jika nilai signifikan variabel independen </w:t>
      </w:r>
      <w:r w:rsidRPr="00DE0FE5">
        <w:rPr>
          <w:rFonts w:ascii="Times New Roman" w:hAnsi="Times New Roman" w:cs="Times New Roman"/>
          <w:sz w:val="24"/>
          <w:szCs w:val="24"/>
        </w:rPr>
        <w:lastRenderedPageBreak/>
        <w:t>terhadap absolute residual lebih besar dari α (5%) maka tidak terdapat heteroskedastisitas. berikut ini merupakan hasil dari pengujian heteroskedastisitas.</w:t>
      </w:r>
    </w:p>
    <w:p w14:paraId="65D24AB1" w14:textId="77777777" w:rsidR="006F026C" w:rsidRDefault="006F026C" w:rsidP="006F026C">
      <w:pPr>
        <w:pStyle w:val="ListParagraph"/>
        <w:spacing w:line="240" w:lineRule="auto"/>
        <w:ind w:left="180"/>
        <w:jc w:val="center"/>
        <w:rPr>
          <w:rFonts w:ascii="Times New Roman" w:hAnsi="Times New Roman" w:cs="Times New Roman"/>
          <w:b/>
          <w:sz w:val="24"/>
          <w:szCs w:val="24"/>
        </w:rPr>
      </w:pPr>
      <w:r>
        <w:rPr>
          <w:rFonts w:ascii="Times New Roman" w:hAnsi="Times New Roman" w:cs="Times New Roman"/>
          <w:b/>
          <w:sz w:val="24"/>
          <w:szCs w:val="24"/>
        </w:rPr>
        <w:t>Tabel IV.6</w:t>
      </w:r>
    </w:p>
    <w:p w14:paraId="4F885E2A" w14:textId="77777777" w:rsidR="006F026C" w:rsidRDefault="006F026C" w:rsidP="006F026C">
      <w:pPr>
        <w:pStyle w:val="ListParagraph"/>
        <w:spacing w:after="0" w:line="240" w:lineRule="auto"/>
        <w:ind w:left="180"/>
        <w:jc w:val="center"/>
        <w:rPr>
          <w:rFonts w:ascii="Times New Roman" w:hAnsi="Times New Roman" w:cs="Times New Roman"/>
          <w:b/>
          <w:bCs/>
          <w:sz w:val="24"/>
          <w:szCs w:val="24"/>
        </w:rPr>
      </w:pPr>
      <w:r w:rsidRPr="00036F46">
        <w:rPr>
          <w:rFonts w:ascii="Times New Roman" w:hAnsi="Times New Roman" w:cs="Times New Roman"/>
          <w:b/>
          <w:bCs/>
          <w:sz w:val="24"/>
          <w:szCs w:val="24"/>
        </w:rPr>
        <w:t>Hasil Uji Heteroskedastisita</w:t>
      </w:r>
      <w:r>
        <w:rPr>
          <w:rFonts w:ascii="Times New Roman" w:hAnsi="Times New Roman" w:cs="Times New Roman"/>
          <w:b/>
          <w:bCs/>
          <w:sz w:val="24"/>
          <w:szCs w:val="24"/>
        </w:rPr>
        <w:t>s</w:t>
      </w:r>
    </w:p>
    <w:p w14:paraId="3D914062" w14:textId="77777777" w:rsidR="006F026C" w:rsidRPr="00502CA3" w:rsidRDefault="006F026C" w:rsidP="006F026C">
      <w:pPr>
        <w:pStyle w:val="ListParagraph"/>
        <w:spacing w:after="0" w:line="240" w:lineRule="auto"/>
        <w:ind w:left="180"/>
        <w:jc w:val="center"/>
        <w:rPr>
          <w:rFonts w:ascii="Times New Roman" w:hAnsi="Times New Roman" w:cs="Times New Roman"/>
          <w:sz w:val="24"/>
          <w:szCs w:val="24"/>
        </w:rPr>
      </w:pPr>
    </w:p>
    <w:tbl>
      <w:tblPr>
        <w:tblStyle w:val="TableGrid"/>
        <w:tblpPr w:leftFromText="180" w:rightFromText="180" w:vertAnchor="text" w:horzAnchor="margin" w:tblpXSpec="center" w:tblpY="104"/>
        <w:tblW w:w="7348" w:type="dxa"/>
        <w:tblBorders>
          <w:left w:val="none" w:sz="0" w:space="0" w:color="auto"/>
          <w:right w:val="none" w:sz="0" w:space="0" w:color="auto"/>
        </w:tblBorders>
        <w:tblLayout w:type="fixed"/>
        <w:tblLook w:val="04A0" w:firstRow="1" w:lastRow="0" w:firstColumn="1" w:lastColumn="0" w:noHBand="0" w:noVBand="1"/>
      </w:tblPr>
      <w:tblGrid>
        <w:gridCol w:w="2623"/>
        <w:gridCol w:w="1726"/>
        <w:gridCol w:w="2999"/>
      </w:tblGrid>
      <w:tr w:rsidR="006F026C" w:rsidRPr="00036F46" w14:paraId="6CF15F57" w14:textId="77777777" w:rsidTr="006F026C">
        <w:trPr>
          <w:trHeight w:val="19"/>
        </w:trPr>
        <w:tc>
          <w:tcPr>
            <w:tcW w:w="2623" w:type="dxa"/>
            <w:tcBorders>
              <w:top w:val="single" w:sz="4" w:space="0" w:color="auto"/>
              <w:left w:val="nil"/>
              <w:bottom w:val="single" w:sz="4" w:space="0" w:color="auto"/>
              <w:right w:val="nil"/>
            </w:tcBorders>
            <w:vAlign w:val="center"/>
            <w:hideMark/>
          </w:tcPr>
          <w:p w14:paraId="085FC240"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Model</w:t>
            </w:r>
          </w:p>
        </w:tc>
        <w:tc>
          <w:tcPr>
            <w:tcW w:w="1726" w:type="dxa"/>
            <w:tcBorders>
              <w:top w:val="single" w:sz="4" w:space="0" w:color="auto"/>
              <w:left w:val="nil"/>
              <w:bottom w:val="single" w:sz="4" w:space="0" w:color="auto"/>
              <w:right w:val="nil"/>
            </w:tcBorders>
            <w:vAlign w:val="center"/>
            <w:hideMark/>
          </w:tcPr>
          <w:p w14:paraId="5CABD223"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Signifkan</w:t>
            </w:r>
          </w:p>
        </w:tc>
        <w:tc>
          <w:tcPr>
            <w:tcW w:w="2999" w:type="dxa"/>
            <w:tcBorders>
              <w:top w:val="single" w:sz="4" w:space="0" w:color="auto"/>
              <w:left w:val="nil"/>
              <w:bottom w:val="single" w:sz="4" w:space="0" w:color="auto"/>
              <w:right w:val="nil"/>
            </w:tcBorders>
            <w:vAlign w:val="center"/>
            <w:hideMark/>
          </w:tcPr>
          <w:p w14:paraId="46A96E18"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Hasil</w:t>
            </w:r>
          </w:p>
        </w:tc>
      </w:tr>
      <w:tr w:rsidR="006F026C" w:rsidRPr="00036F46" w14:paraId="32DB3B07" w14:textId="77777777" w:rsidTr="006F026C">
        <w:trPr>
          <w:trHeight w:val="19"/>
        </w:trPr>
        <w:tc>
          <w:tcPr>
            <w:tcW w:w="2623" w:type="dxa"/>
            <w:tcBorders>
              <w:top w:val="single" w:sz="4" w:space="0" w:color="auto"/>
              <w:left w:val="nil"/>
              <w:bottom w:val="nil"/>
              <w:right w:val="nil"/>
            </w:tcBorders>
            <w:vAlign w:val="center"/>
            <w:hideMark/>
          </w:tcPr>
          <w:p w14:paraId="02E37788"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i/>
                <w:sz w:val="24"/>
                <w:szCs w:val="24"/>
              </w:rPr>
              <w:t>Brand Image</w:t>
            </w:r>
            <w:r w:rsidRPr="00036F46">
              <w:rPr>
                <w:rFonts w:ascii="Times New Roman" w:hAnsi="Times New Roman" w:cs="Times New Roman"/>
                <w:sz w:val="24"/>
                <w:szCs w:val="24"/>
              </w:rPr>
              <w:t xml:space="preserve"> terhadap Absolute residual</w:t>
            </w:r>
          </w:p>
        </w:tc>
        <w:tc>
          <w:tcPr>
            <w:tcW w:w="1726" w:type="dxa"/>
            <w:tcBorders>
              <w:top w:val="single" w:sz="4" w:space="0" w:color="auto"/>
              <w:left w:val="nil"/>
              <w:bottom w:val="nil"/>
              <w:right w:val="nil"/>
            </w:tcBorders>
            <w:vAlign w:val="center"/>
            <w:hideMark/>
          </w:tcPr>
          <w:p w14:paraId="6B6D57AC"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0,436</w:t>
            </w:r>
            <w:r w:rsidRPr="00036F46">
              <w:rPr>
                <w:rFonts w:ascii="Times New Roman" w:hAnsi="Times New Roman" w:cs="Times New Roman"/>
                <w:sz w:val="24"/>
                <w:szCs w:val="24"/>
              </w:rPr>
              <w:t xml:space="preserve"> &gt; 0,05</w:t>
            </w:r>
          </w:p>
        </w:tc>
        <w:tc>
          <w:tcPr>
            <w:tcW w:w="2999" w:type="dxa"/>
            <w:tcBorders>
              <w:top w:val="single" w:sz="4" w:space="0" w:color="auto"/>
              <w:left w:val="nil"/>
              <w:bottom w:val="nil"/>
              <w:right w:val="nil"/>
            </w:tcBorders>
            <w:vAlign w:val="center"/>
            <w:hideMark/>
          </w:tcPr>
          <w:p w14:paraId="5CC95553"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Tidak terjadi heteroskedastisitas</w:t>
            </w:r>
          </w:p>
        </w:tc>
      </w:tr>
      <w:tr w:rsidR="006F026C" w:rsidRPr="00036F46" w14:paraId="0CC2A309" w14:textId="77777777" w:rsidTr="006F026C">
        <w:trPr>
          <w:trHeight w:val="19"/>
        </w:trPr>
        <w:tc>
          <w:tcPr>
            <w:tcW w:w="2623" w:type="dxa"/>
            <w:tcBorders>
              <w:top w:val="nil"/>
              <w:left w:val="nil"/>
              <w:bottom w:val="nil"/>
              <w:right w:val="nil"/>
            </w:tcBorders>
            <w:vAlign w:val="center"/>
            <w:hideMark/>
          </w:tcPr>
          <w:p w14:paraId="1F744846"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i/>
                <w:sz w:val="24"/>
                <w:szCs w:val="24"/>
              </w:rPr>
              <w:t>Brand Trust</w:t>
            </w:r>
            <w:r w:rsidRPr="00036F46">
              <w:rPr>
                <w:rFonts w:ascii="Times New Roman" w:hAnsi="Times New Roman" w:cs="Times New Roman"/>
                <w:sz w:val="24"/>
                <w:szCs w:val="24"/>
              </w:rPr>
              <w:t xml:space="preserve"> terhadap Absolute residual</w:t>
            </w:r>
          </w:p>
        </w:tc>
        <w:tc>
          <w:tcPr>
            <w:tcW w:w="1726" w:type="dxa"/>
            <w:tcBorders>
              <w:top w:val="nil"/>
              <w:left w:val="nil"/>
              <w:bottom w:val="nil"/>
              <w:right w:val="nil"/>
            </w:tcBorders>
            <w:vAlign w:val="center"/>
            <w:hideMark/>
          </w:tcPr>
          <w:p w14:paraId="4B0558E8"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0,863</w:t>
            </w:r>
            <w:r w:rsidRPr="00036F46">
              <w:rPr>
                <w:rFonts w:ascii="Times New Roman" w:hAnsi="Times New Roman" w:cs="Times New Roman"/>
                <w:sz w:val="24"/>
                <w:szCs w:val="24"/>
              </w:rPr>
              <w:t xml:space="preserve"> &gt; 0,05</w:t>
            </w:r>
          </w:p>
        </w:tc>
        <w:tc>
          <w:tcPr>
            <w:tcW w:w="2999" w:type="dxa"/>
            <w:tcBorders>
              <w:top w:val="nil"/>
              <w:left w:val="nil"/>
              <w:bottom w:val="nil"/>
              <w:right w:val="nil"/>
            </w:tcBorders>
            <w:vAlign w:val="center"/>
            <w:hideMark/>
          </w:tcPr>
          <w:p w14:paraId="27308DF4"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Tidak terjadi heteroskedastisitas</w:t>
            </w:r>
          </w:p>
        </w:tc>
      </w:tr>
      <w:tr w:rsidR="006F026C" w:rsidRPr="00036F46" w14:paraId="681D36E6" w14:textId="77777777" w:rsidTr="006F026C">
        <w:trPr>
          <w:trHeight w:val="19"/>
        </w:trPr>
        <w:tc>
          <w:tcPr>
            <w:tcW w:w="2623" w:type="dxa"/>
            <w:tcBorders>
              <w:top w:val="nil"/>
              <w:left w:val="nil"/>
              <w:bottom w:val="nil"/>
              <w:right w:val="nil"/>
            </w:tcBorders>
            <w:vAlign w:val="center"/>
            <w:hideMark/>
          </w:tcPr>
          <w:p w14:paraId="21F53822"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i/>
                <w:sz w:val="24"/>
                <w:szCs w:val="24"/>
              </w:rPr>
              <w:t xml:space="preserve">Customer Experience </w:t>
            </w:r>
            <w:r w:rsidRPr="00036F46">
              <w:rPr>
                <w:rFonts w:ascii="Times New Roman" w:hAnsi="Times New Roman" w:cs="Times New Roman"/>
                <w:sz w:val="24"/>
                <w:szCs w:val="24"/>
              </w:rPr>
              <w:t>terhadap Absolute residual</w:t>
            </w:r>
          </w:p>
        </w:tc>
        <w:tc>
          <w:tcPr>
            <w:tcW w:w="1726" w:type="dxa"/>
            <w:tcBorders>
              <w:top w:val="nil"/>
              <w:left w:val="nil"/>
              <w:bottom w:val="nil"/>
              <w:right w:val="nil"/>
            </w:tcBorders>
            <w:vAlign w:val="center"/>
            <w:hideMark/>
          </w:tcPr>
          <w:p w14:paraId="57773C1A"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0,945</w:t>
            </w:r>
            <w:r w:rsidRPr="00036F46">
              <w:rPr>
                <w:rFonts w:ascii="Times New Roman" w:hAnsi="Times New Roman" w:cs="Times New Roman"/>
                <w:sz w:val="24"/>
                <w:szCs w:val="24"/>
              </w:rPr>
              <w:t xml:space="preserve"> &gt; 0,05</w:t>
            </w:r>
          </w:p>
        </w:tc>
        <w:tc>
          <w:tcPr>
            <w:tcW w:w="2999" w:type="dxa"/>
            <w:tcBorders>
              <w:top w:val="nil"/>
              <w:left w:val="nil"/>
              <w:bottom w:val="nil"/>
              <w:right w:val="nil"/>
            </w:tcBorders>
            <w:vAlign w:val="center"/>
            <w:hideMark/>
          </w:tcPr>
          <w:p w14:paraId="1449A3CA"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Tidak terjadi heteroskedastisitas</w:t>
            </w:r>
          </w:p>
        </w:tc>
      </w:tr>
      <w:tr w:rsidR="006F026C" w:rsidRPr="00036F46" w14:paraId="56F8F9FE" w14:textId="77777777" w:rsidTr="006F026C">
        <w:trPr>
          <w:trHeight w:val="19"/>
        </w:trPr>
        <w:tc>
          <w:tcPr>
            <w:tcW w:w="2623" w:type="dxa"/>
            <w:tcBorders>
              <w:top w:val="nil"/>
              <w:left w:val="nil"/>
              <w:bottom w:val="single" w:sz="4" w:space="0" w:color="auto"/>
              <w:right w:val="nil"/>
            </w:tcBorders>
            <w:vAlign w:val="center"/>
          </w:tcPr>
          <w:p w14:paraId="43D01070"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Media Sosial</w:t>
            </w:r>
            <w:r>
              <w:rPr>
                <w:rFonts w:ascii="Times New Roman" w:hAnsi="Times New Roman" w:cs="Times New Roman"/>
                <w:i/>
                <w:sz w:val="24"/>
                <w:szCs w:val="24"/>
              </w:rPr>
              <w:t xml:space="preserve"> </w:t>
            </w:r>
            <w:r w:rsidRPr="00036F46">
              <w:rPr>
                <w:rFonts w:ascii="Times New Roman" w:hAnsi="Times New Roman" w:cs="Times New Roman"/>
                <w:sz w:val="24"/>
                <w:szCs w:val="24"/>
              </w:rPr>
              <w:t>terhadap Absolute residual</w:t>
            </w:r>
          </w:p>
        </w:tc>
        <w:tc>
          <w:tcPr>
            <w:tcW w:w="1726" w:type="dxa"/>
            <w:tcBorders>
              <w:top w:val="nil"/>
              <w:left w:val="nil"/>
              <w:bottom w:val="single" w:sz="4" w:space="0" w:color="auto"/>
              <w:right w:val="nil"/>
            </w:tcBorders>
            <w:vAlign w:val="center"/>
          </w:tcPr>
          <w:p w14:paraId="20136E55"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0,344</w:t>
            </w:r>
            <w:r w:rsidRPr="00036F46">
              <w:rPr>
                <w:rFonts w:ascii="Times New Roman" w:hAnsi="Times New Roman" w:cs="Times New Roman"/>
                <w:sz w:val="24"/>
                <w:szCs w:val="24"/>
              </w:rPr>
              <w:t xml:space="preserve"> &gt; 0,05</w:t>
            </w:r>
          </w:p>
        </w:tc>
        <w:tc>
          <w:tcPr>
            <w:tcW w:w="2999" w:type="dxa"/>
            <w:tcBorders>
              <w:top w:val="nil"/>
              <w:left w:val="nil"/>
              <w:bottom w:val="single" w:sz="4" w:space="0" w:color="auto"/>
              <w:right w:val="nil"/>
            </w:tcBorders>
            <w:vAlign w:val="center"/>
          </w:tcPr>
          <w:p w14:paraId="247C7DF6"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Tidak terjadi heteroskedastisitas</w:t>
            </w:r>
          </w:p>
        </w:tc>
      </w:tr>
    </w:tbl>
    <w:p w14:paraId="289B64E2" w14:textId="77777777" w:rsidR="006F026C" w:rsidRPr="00276069" w:rsidRDefault="006F026C" w:rsidP="006F026C">
      <w:pPr>
        <w:pStyle w:val="ListParagraph"/>
        <w:spacing w:line="480" w:lineRule="auto"/>
        <w:ind w:left="540"/>
        <w:rPr>
          <w:rFonts w:ascii="Times New Roman" w:hAnsi="Times New Roman" w:cs="Times New Roman"/>
          <w:sz w:val="24"/>
          <w:szCs w:val="24"/>
        </w:rPr>
      </w:pPr>
      <w:r w:rsidRPr="00276069">
        <w:rPr>
          <w:rFonts w:ascii="Times New Roman" w:hAnsi="Times New Roman" w:cs="Times New Roman"/>
          <w:sz w:val="24"/>
          <w:szCs w:val="24"/>
        </w:rPr>
        <w:t>Sumber: Lampiran</w:t>
      </w:r>
      <w:r>
        <w:rPr>
          <w:rFonts w:ascii="Times New Roman" w:hAnsi="Times New Roman" w:cs="Times New Roman"/>
          <w:sz w:val="24"/>
          <w:szCs w:val="24"/>
        </w:rPr>
        <w:t xml:space="preserve"> 5.</w:t>
      </w:r>
    </w:p>
    <w:p w14:paraId="6C7A033F" w14:textId="77777777" w:rsidR="006F026C" w:rsidRDefault="006F026C" w:rsidP="006F026C">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Berdasarkan tabel IV.6</w:t>
      </w:r>
      <w:r w:rsidRPr="000526DE">
        <w:rPr>
          <w:rFonts w:ascii="Times New Roman" w:hAnsi="Times New Roman" w:cs="Times New Roman"/>
          <w:sz w:val="24"/>
          <w:szCs w:val="24"/>
        </w:rPr>
        <w:t xml:space="preserve"> terlihat bahwa hasil uji korelasi </w:t>
      </w:r>
      <w:r w:rsidRPr="003E342E">
        <w:rPr>
          <w:rFonts w:ascii="Times New Roman" w:hAnsi="Times New Roman" w:cs="Times New Roman"/>
          <w:i/>
          <w:sz w:val="24"/>
          <w:szCs w:val="24"/>
        </w:rPr>
        <w:t>Glejser</w:t>
      </w:r>
      <w:r>
        <w:rPr>
          <w:rFonts w:ascii="Times New Roman" w:hAnsi="Times New Roman" w:cs="Times New Roman"/>
          <w:sz w:val="24"/>
          <w:szCs w:val="24"/>
        </w:rPr>
        <w:t xml:space="preserve">, variabel </w:t>
      </w:r>
      <w:r>
        <w:rPr>
          <w:rFonts w:ascii="Times New Roman" w:hAnsi="Times New Roman" w:cs="Times New Roman"/>
          <w:i/>
          <w:sz w:val="24"/>
          <w:szCs w:val="24"/>
        </w:rPr>
        <w:t xml:space="preserve">brand image, brand trust, customer experience </w:t>
      </w:r>
      <w:r>
        <w:rPr>
          <w:rFonts w:ascii="Times New Roman" w:hAnsi="Times New Roman" w:cs="Times New Roman"/>
          <w:sz w:val="24"/>
          <w:szCs w:val="24"/>
        </w:rPr>
        <w:t>dan media sosial</w:t>
      </w:r>
      <w:r w:rsidRPr="000526DE">
        <w:rPr>
          <w:rFonts w:ascii="Times New Roman" w:hAnsi="Times New Roman" w:cs="Times New Roman"/>
          <w:sz w:val="24"/>
          <w:szCs w:val="24"/>
        </w:rPr>
        <w:t xml:space="preserve"> 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0526DE">
        <w:rPr>
          <w:rFonts w:ascii="Times New Roman" w:hAnsi="Times New Roman" w:cs="Times New Roman"/>
          <w:sz w:val="24"/>
          <w:szCs w:val="24"/>
        </w:rPr>
        <w:t xml:space="preserve"> diperoleh nilai signifikan untuk variabel </w:t>
      </w:r>
      <w:r>
        <w:rPr>
          <w:rFonts w:ascii="Times New Roman" w:hAnsi="Times New Roman" w:cs="Times New Roman"/>
          <w:i/>
          <w:sz w:val="24"/>
          <w:szCs w:val="24"/>
        </w:rPr>
        <w:t>Brand Image</w:t>
      </w:r>
      <w:r w:rsidRPr="000526DE">
        <w:rPr>
          <w:rFonts w:ascii="Times New Roman" w:hAnsi="Times New Roman" w:cs="Times New Roman"/>
          <w:sz w:val="24"/>
          <w:szCs w:val="24"/>
        </w:rPr>
        <w:t xml:space="preserve"> memiliki 0,</w:t>
      </w:r>
      <w:r>
        <w:rPr>
          <w:rFonts w:ascii="Times New Roman" w:hAnsi="Times New Roman" w:cs="Times New Roman"/>
          <w:sz w:val="24"/>
          <w:szCs w:val="24"/>
        </w:rPr>
        <w:t>436 lebih dari 0,05, v</w:t>
      </w:r>
      <w:r w:rsidRPr="000526DE">
        <w:rPr>
          <w:rFonts w:ascii="Times New Roman" w:hAnsi="Times New Roman" w:cs="Times New Roman"/>
          <w:sz w:val="24"/>
          <w:szCs w:val="24"/>
        </w:rPr>
        <w:t xml:space="preserve">ariabel </w:t>
      </w:r>
      <w:r>
        <w:rPr>
          <w:rFonts w:ascii="Times New Roman" w:hAnsi="Times New Roman" w:cs="Times New Roman"/>
          <w:i/>
          <w:sz w:val="24"/>
          <w:szCs w:val="24"/>
        </w:rPr>
        <w:t>Brand Trust</w:t>
      </w:r>
      <w:r>
        <w:rPr>
          <w:rFonts w:ascii="Times New Roman" w:hAnsi="Times New Roman" w:cs="Times New Roman"/>
          <w:sz w:val="24"/>
          <w:szCs w:val="24"/>
        </w:rPr>
        <w:t xml:space="preserve"> memiliki nilai signifkansi 0,863</w:t>
      </w:r>
      <w:r w:rsidRPr="000526DE">
        <w:rPr>
          <w:rFonts w:ascii="Times New Roman" w:hAnsi="Times New Roman" w:cs="Times New Roman"/>
          <w:sz w:val="24"/>
          <w:szCs w:val="24"/>
        </w:rPr>
        <w:t xml:space="preserve"> lebih besar dari 0,05</w:t>
      </w:r>
      <w:r>
        <w:rPr>
          <w:rFonts w:ascii="Times New Roman" w:hAnsi="Times New Roman" w:cs="Times New Roman"/>
          <w:sz w:val="24"/>
          <w:szCs w:val="24"/>
        </w:rPr>
        <w:t>, v</w:t>
      </w:r>
      <w:r w:rsidRPr="000526DE">
        <w:rPr>
          <w:rFonts w:ascii="Times New Roman" w:hAnsi="Times New Roman" w:cs="Times New Roman"/>
          <w:sz w:val="24"/>
          <w:szCs w:val="24"/>
        </w:rPr>
        <w:t xml:space="preserve">ariabel </w:t>
      </w:r>
      <w:r>
        <w:rPr>
          <w:rFonts w:ascii="Times New Roman" w:hAnsi="Times New Roman" w:cs="Times New Roman"/>
          <w:i/>
          <w:sz w:val="24"/>
          <w:szCs w:val="24"/>
        </w:rPr>
        <w:t>Customer Experience</w:t>
      </w:r>
      <w:r>
        <w:rPr>
          <w:rFonts w:ascii="Times New Roman" w:hAnsi="Times New Roman" w:cs="Times New Roman"/>
          <w:sz w:val="24"/>
          <w:szCs w:val="24"/>
        </w:rPr>
        <w:t xml:space="preserve"> memiliki nilai signifkansi 0,945</w:t>
      </w:r>
      <w:r w:rsidRPr="000526DE">
        <w:rPr>
          <w:rFonts w:ascii="Times New Roman" w:hAnsi="Times New Roman" w:cs="Times New Roman"/>
          <w:sz w:val="24"/>
          <w:szCs w:val="24"/>
        </w:rPr>
        <w:t xml:space="preserve"> lebih besar dari 0,05 dan variabel </w:t>
      </w:r>
      <w:r>
        <w:rPr>
          <w:rFonts w:ascii="Times New Roman" w:hAnsi="Times New Roman" w:cs="Times New Roman"/>
          <w:sz w:val="24"/>
          <w:szCs w:val="24"/>
        </w:rPr>
        <w:t>Media Sosial</w:t>
      </w:r>
      <w:r w:rsidRPr="000526DE">
        <w:rPr>
          <w:rFonts w:ascii="Times New Roman" w:hAnsi="Times New Roman" w:cs="Times New Roman"/>
          <w:sz w:val="24"/>
          <w:szCs w:val="24"/>
        </w:rPr>
        <w:t xml:space="preserve"> memiliki nilai signifikan 0,</w:t>
      </w:r>
      <w:r>
        <w:rPr>
          <w:rFonts w:ascii="Times New Roman" w:hAnsi="Times New Roman" w:cs="Times New Roman"/>
          <w:sz w:val="24"/>
          <w:szCs w:val="24"/>
          <w:lang w:val="en-US"/>
        </w:rPr>
        <w:t>344</w:t>
      </w:r>
      <w:r w:rsidRPr="000526DE">
        <w:rPr>
          <w:rFonts w:ascii="Times New Roman" w:hAnsi="Times New Roman" w:cs="Times New Roman"/>
          <w:sz w:val="24"/>
          <w:szCs w:val="24"/>
        </w:rPr>
        <w:t xml:space="preserve"> lebih</w:t>
      </w:r>
      <w:r>
        <w:rPr>
          <w:rFonts w:ascii="Times New Roman" w:hAnsi="Times New Roman" w:cs="Times New Roman"/>
          <w:sz w:val="24"/>
          <w:szCs w:val="24"/>
        </w:rPr>
        <w:t xml:space="preserve"> </w:t>
      </w:r>
      <w:r w:rsidRPr="00036F46">
        <w:rPr>
          <w:rFonts w:ascii="Times New Roman" w:hAnsi="Times New Roman" w:cs="Times New Roman"/>
          <w:sz w:val="24"/>
          <w:szCs w:val="24"/>
        </w:rPr>
        <w:t>dari 0,05. Berdasarkan hasil tersebut maka hal ini dapat diartikan bahwa untuk variabel</w:t>
      </w:r>
      <w:r>
        <w:rPr>
          <w:rFonts w:ascii="Times New Roman" w:hAnsi="Times New Roman" w:cs="Times New Roman"/>
          <w:sz w:val="24"/>
          <w:szCs w:val="24"/>
        </w:rPr>
        <w:t xml:space="preserve"> </w:t>
      </w:r>
      <w:r>
        <w:rPr>
          <w:rFonts w:ascii="Times New Roman" w:hAnsi="Times New Roman" w:cs="Times New Roman"/>
          <w:i/>
          <w:sz w:val="24"/>
          <w:szCs w:val="24"/>
        </w:rPr>
        <w:t xml:space="preserve">brand image, </w:t>
      </w:r>
      <w:r>
        <w:rPr>
          <w:rFonts w:ascii="Times New Roman" w:hAnsi="Times New Roman" w:cs="Times New Roman"/>
          <w:sz w:val="24"/>
          <w:szCs w:val="24"/>
        </w:rPr>
        <w:t xml:space="preserve">variabel </w:t>
      </w:r>
      <w:r>
        <w:rPr>
          <w:rFonts w:ascii="Times New Roman" w:hAnsi="Times New Roman" w:cs="Times New Roman"/>
          <w:i/>
          <w:sz w:val="24"/>
          <w:szCs w:val="24"/>
        </w:rPr>
        <w:t xml:space="preserve">brand trust, </w:t>
      </w:r>
      <w:r>
        <w:rPr>
          <w:rFonts w:ascii="Times New Roman" w:hAnsi="Times New Roman" w:cs="Times New Roman"/>
          <w:sz w:val="24"/>
          <w:szCs w:val="24"/>
        </w:rPr>
        <w:t xml:space="preserve">variabel </w:t>
      </w:r>
      <w:r>
        <w:rPr>
          <w:rFonts w:ascii="Times New Roman" w:hAnsi="Times New Roman" w:cs="Times New Roman"/>
          <w:i/>
          <w:sz w:val="24"/>
          <w:szCs w:val="24"/>
        </w:rPr>
        <w:t xml:space="preserve">customer experience </w:t>
      </w:r>
      <w:r>
        <w:rPr>
          <w:rFonts w:ascii="Times New Roman" w:hAnsi="Times New Roman" w:cs="Times New Roman"/>
          <w:sz w:val="24"/>
          <w:szCs w:val="24"/>
        </w:rPr>
        <w:t>dan variabel media sosial</w:t>
      </w:r>
      <w:r w:rsidRPr="00036F46">
        <w:rPr>
          <w:rFonts w:ascii="Times New Roman" w:hAnsi="Times New Roman" w:cs="Times New Roman"/>
          <w:sz w:val="24"/>
          <w:szCs w:val="24"/>
        </w:rPr>
        <w:t xml:space="preserve">  (tidak terjadi heteroskedasititas).</w:t>
      </w:r>
    </w:p>
    <w:p w14:paraId="1FDB7D3A" w14:textId="77777777" w:rsidR="006F026C" w:rsidRDefault="006F026C" w:rsidP="006F026C">
      <w:pPr>
        <w:pStyle w:val="ListParagraph"/>
        <w:spacing w:line="480" w:lineRule="auto"/>
        <w:ind w:left="540"/>
        <w:jc w:val="both"/>
        <w:rPr>
          <w:rFonts w:ascii="Times New Roman" w:hAnsi="Times New Roman" w:cs="Times New Roman"/>
          <w:b/>
          <w:sz w:val="24"/>
          <w:szCs w:val="24"/>
        </w:rPr>
      </w:pPr>
    </w:p>
    <w:p w14:paraId="425FDEEE" w14:textId="77777777" w:rsidR="006F026C" w:rsidRDefault="006F026C" w:rsidP="006F026C">
      <w:pPr>
        <w:pStyle w:val="ListParagraph"/>
        <w:spacing w:line="480" w:lineRule="auto"/>
        <w:ind w:left="540"/>
        <w:jc w:val="both"/>
        <w:rPr>
          <w:rFonts w:ascii="Times New Roman" w:hAnsi="Times New Roman" w:cs="Times New Roman"/>
          <w:b/>
          <w:sz w:val="24"/>
          <w:szCs w:val="24"/>
        </w:rPr>
      </w:pPr>
    </w:p>
    <w:p w14:paraId="72F82786" w14:textId="77777777" w:rsidR="006F026C" w:rsidRDefault="006F026C" w:rsidP="006F026C">
      <w:pPr>
        <w:pStyle w:val="ListParagraph"/>
        <w:spacing w:line="480" w:lineRule="auto"/>
        <w:ind w:left="540"/>
        <w:jc w:val="both"/>
        <w:rPr>
          <w:rFonts w:ascii="Times New Roman" w:hAnsi="Times New Roman" w:cs="Times New Roman"/>
          <w:b/>
          <w:sz w:val="24"/>
          <w:szCs w:val="24"/>
        </w:rPr>
      </w:pPr>
    </w:p>
    <w:p w14:paraId="3511426E" w14:textId="77777777" w:rsidR="006F026C" w:rsidRDefault="006F026C" w:rsidP="006F026C">
      <w:pPr>
        <w:pStyle w:val="ListParagraph"/>
        <w:numPr>
          <w:ilvl w:val="0"/>
          <w:numId w:val="83"/>
        </w:numPr>
        <w:spacing w:after="0" w:line="480" w:lineRule="auto"/>
        <w:ind w:left="180"/>
        <w:rPr>
          <w:rFonts w:ascii="Times New Roman" w:hAnsi="Times New Roman" w:cs="Times New Roman"/>
          <w:b/>
          <w:bCs/>
          <w:sz w:val="24"/>
          <w:szCs w:val="24"/>
        </w:rPr>
      </w:pPr>
      <w:r>
        <w:rPr>
          <w:rFonts w:ascii="Times New Roman" w:hAnsi="Times New Roman" w:cs="Times New Roman"/>
          <w:b/>
          <w:bCs/>
          <w:sz w:val="24"/>
          <w:szCs w:val="24"/>
        </w:rPr>
        <w:lastRenderedPageBreak/>
        <w:t>Analisis Data</w:t>
      </w:r>
    </w:p>
    <w:p w14:paraId="722E4E73" w14:textId="77777777" w:rsidR="006F026C" w:rsidRDefault="006F026C" w:rsidP="006F026C">
      <w:pPr>
        <w:pStyle w:val="ListParagraph"/>
        <w:numPr>
          <w:ilvl w:val="0"/>
          <w:numId w:val="87"/>
        </w:numPr>
        <w:spacing w:after="0" w:line="480" w:lineRule="auto"/>
        <w:ind w:left="540"/>
        <w:rPr>
          <w:rFonts w:ascii="Times New Roman" w:hAnsi="Times New Roman" w:cs="Times New Roman"/>
          <w:b/>
          <w:bCs/>
          <w:sz w:val="24"/>
          <w:szCs w:val="24"/>
        </w:rPr>
      </w:pPr>
      <w:r>
        <w:rPr>
          <w:rFonts w:ascii="Times New Roman" w:hAnsi="Times New Roman" w:cs="Times New Roman"/>
          <w:b/>
          <w:color w:val="000000" w:themeColor="text1"/>
          <w:sz w:val="24"/>
          <w:szCs w:val="24"/>
          <w:shd w:val="clear" w:color="auto" w:fill="FFFFFF"/>
        </w:rPr>
        <w:t>Uji Regresi Linear Berganda</w:t>
      </w:r>
    </w:p>
    <w:p w14:paraId="75847F78" w14:textId="77777777" w:rsidR="006F026C" w:rsidRPr="00276069" w:rsidRDefault="006F026C" w:rsidP="006F026C">
      <w:pPr>
        <w:pStyle w:val="ListParagraph"/>
        <w:spacing w:after="0" w:line="480" w:lineRule="auto"/>
        <w:ind w:left="540" w:firstLine="540"/>
        <w:jc w:val="both"/>
        <w:rPr>
          <w:rFonts w:ascii="Times New Roman" w:hAnsi="Times New Roman" w:cs="Times New Roman"/>
          <w:b/>
          <w:bCs/>
          <w:sz w:val="24"/>
          <w:szCs w:val="24"/>
        </w:rPr>
      </w:pPr>
      <w:r w:rsidRPr="00276069">
        <w:rPr>
          <w:rFonts w:ascii="Times New Roman" w:hAnsi="Times New Roman" w:cs="Times New Roman"/>
          <w:sz w:val="24"/>
          <w:szCs w:val="24"/>
        </w:rPr>
        <w:t xml:space="preserve">Analisis regresi </w:t>
      </w:r>
      <w:r w:rsidRPr="00276069">
        <w:rPr>
          <w:rFonts w:ascii="Times New Roman" w:hAnsi="Times New Roman" w:cs="Times New Roman"/>
          <w:sz w:val="24"/>
          <w:szCs w:val="24"/>
          <w:lang w:val="en-US"/>
        </w:rPr>
        <w:t>l</w:t>
      </w:r>
      <w:r w:rsidRPr="00276069">
        <w:rPr>
          <w:rFonts w:ascii="Times New Roman" w:hAnsi="Times New Roman" w:cs="Times New Roman"/>
          <w:sz w:val="24"/>
          <w:szCs w:val="24"/>
        </w:rPr>
        <w:t>inie</w:t>
      </w:r>
      <w:r w:rsidRPr="00276069">
        <w:rPr>
          <w:rFonts w:ascii="Times New Roman" w:hAnsi="Times New Roman" w:cs="Times New Roman"/>
          <w:sz w:val="24"/>
          <w:szCs w:val="24"/>
          <w:lang w:val="en-US"/>
        </w:rPr>
        <w:t>r</w:t>
      </w:r>
      <w:r w:rsidRPr="00276069">
        <w:rPr>
          <w:rFonts w:ascii="Times New Roman" w:hAnsi="Times New Roman" w:cs="Times New Roman"/>
          <w:sz w:val="24"/>
          <w:szCs w:val="24"/>
        </w:rPr>
        <w:t xml:space="preserve"> berganda dilakukan untuk mengetahui pengaruh </w:t>
      </w:r>
      <w:r w:rsidRPr="00276069">
        <w:rPr>
          <w:rFonts w:ascii="Times New Roman" w:hAnsi="Times New Roman" w:cs="Times New Roman"/>
          <w:i/>
          <w:sz w:val="24"/>
          <w:szCs w:val="24"/>
        </w:rPr>
        <w:t>Brand Image</w:t>
      </w:r>
      <w:r w:rsidRPr="00276069">
        <w:rPr>
          <w:rFonts w:ascii="Times New Roman" w:hAnsi="Times New Roman" w:cs="Times New Roman"/>
          <w:sz w:val="24"/>
          <w:szCs w:val="24"/>
        </w:rPr>
        <w:t xml:space="preserve">, </w:t>
      </w:r>
      <w:r w:rsidRPr="00276069">
        <w:rPr>
          <w:rFonts w:ascii="Times New Roman" w:hAnsi="Times New Roman" w:cs="Times New Roman"/>
          <w:i/>
          <w:sz w:val="24"/>
          <w:szCs w:val="24"/>
        </w:rPr>
        <w:t>Brand Trust</w:t>
      </w:r>
      <w:r>
        <w:rPr>
          <w:rFonts w:ascii="Times New Roman" w:hAnsi="Times New Roman" w:cs="Times New Roman"/>
          <w:i/>
          <w:sz w:val="24"/>
          <w:szCs w:val="24"/>
        </w:rPr>
        <w:t xml:space="preserve">, Customer Experience </w:t>
      </w:r>
      <w:r>
        <w:rPr>
          <w:rFonts w:ascii="Times New Roman" w:hAnsi="Times New Roman" w:cs="Times New Roman"/>
          <w:sz w:val="24"/>
          <w:szCs w:val="24"/>
        </w:rPr>
        <w:t>dan Media Sosial</w:t>
      </w:r>
      <w:r w:rsidRPr="00276069">
        <w:rPr>
          <w:rFonts w:ascii="Times New Roman" w:hAnsi="Times New Roman" w:cs="Times New Roman"/>
          <w:sz w:val="24"/>
          <w:szCs w:val="24"/>
        </w:rPr>
        <w:t xml:space="preserve"> terhadap </w:t>
      </w:r>
      <w:r>
        <w:rPr>
          <w:rFonts w:ascii="Times New Roman" w:hAnsi="Times New Roman" w:cs="Times New Roman"/>
          <w:i/>
          <w:sz w:val="24"/>
          <w:szCs w:val="24"/>
        </w:rPr>
        <w:t>Repurchase Intention</w:t>
      </w:r>
      <w:r w:rsidRPr="00276069">
        <w:rPr>
          <w:rFonts w:ascii="Times New Roman" w:hAnsi="Times New Roman" w:cs="Times New Roman"/>
          <w:sz w:val="24"/>
          <w:szCs w:val="24"/>
        </w:rPr>
        <w:t xml:space="preserve"> oli AHM. Hasil dari penelitian setelah melalui tahapan proses pengolahan data diperoleh hasilnya, yang kemudian dapat diimplementasikan dalam bentuk analisis</w:t>
      </w:r>
      <w:r w:rsidRPr="00276069">
        <w:rPr>
          <w:rFonts w:ascii="Times New Roman" w:hAnsi="Times New Roman" w:cs="Times New Roman"/>
          <w:sz w:val="24"/>
          <w:szCs w:val="24"/>
          <w:lang w:val="en-US"/>
        </w:rPr>
        <w:t xml:space="preserve"> </w:t>
      </w:r>
      <w:r w:rsidRPr="00276069">
        <w:rPr>
          <w:rFonts w:ascii="Times New Roman" w:hAnsi="Times New Roman" w:cs="Times New Roman"/>
          <w:color w:val="000000" w:themeColor="text1"/>
          <w:sz w:val="24"/>
          <w:szCs w:val="24"/>
          <w:lang w:val="en-US"/>
        </w:rPr>
        <w:t>menggunakan aplikasi SPSS versi 2</w:t>
      </w:r>
      <w:r w:rsidRPr="00276069">
        <w:rPr>
          <w:rFonts w:ascii="Times New Roman" w:hAnsi="Times New Roman" w:cs="Times New Roman"/>
          <w:color w:val="000000" w:themeColor="text1"/>
          <w:sz w:val="24"/>
          <w:szCs w:val="24"/>
        </w:rPr>
        <w:t>1</w:t>
      </w:r>
      <w:r w:rsidRPr="00276069">
        <w:rPr>
          <w:rFonts w:ascii="Times New Roman" w:hAnsi="Times New Roman" w:cs="Times New Roman"/>
          <w:sz w:val="24"/>
          <w:szCs w:val="24"/>
        </w:rPr>
        <w:t xml:space="preserve"> sebagai berikut :</w:t>
      </w:r>
    </w:p>
    <w:p w14:paraId="771B1BCC" w14:textId="77777777" w:rsidR="006F026C" w:rsidRDefault="006F026C" w:rsidP="006F026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Tabel IV.7</w:t>
      </w:r>
    </w:p>
    <w:p w14:paraId="66064F07" w14:textId="77777777" w:rsidR="006F026C" w:rsidRDefault="006F026C" w:rsidP="006F026C">
      <w:pPr>
        <w:pStyle w:val="ListParagraph"/>
        <w:spacing w:after="0" w:line="480" w:lineRule="auto"/>
        <w:ind w:left="0"/>
        <w:jc w:val="center"/>
        <w:rPr>
          <w:rFonts w:ascii="Times New Roman" w:hAnsi="Times New Roman" w:cs="Times New Roman"/>
          <w:b/>
          <w:bCs/>
          <w:sz w:val="24"/>
          <w:szCs w:val="24"/>
        </w:rPr>
      </w:pPr>
      <w:r w:rsidRPr="00036F46">
        <w:rPr>
          <w:rFonts w:ascii="Times New Roman" w:hAnsi="Times New Roman" w:cs="Times New Roman"/>
          <w:b/>
          <w:bCs/>
          <w:sz w:val="24"/>
          <w:szCs w:val="24"/>
          <w:lang w:val="en-US"/>
        </w:rPr>
        <w:t>Hasil Pengujian Regresi Linier Berganda</w:t>
      </w:r>
    </w:p>
    <w:tbl>
      <w:tblPr>
        <w:tblStyle w:val="TableGrid"/>
        <w:tblpPr w:leftFromText="180" w:rightFromText="180" w:vertAnchor="text" w:horzAnchor="margin" w:tblpXSpec="center" w:tblpY="108"/>
        <w:tblW w:w="761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1260"/>
        <w:gridCol w:w="1080"/>
        <w:gridCol w:w="900"/>
        <w:gridCol w:w="1927"/>
      </w:tblGrid>
      <w:tr w:rsidR="006F026C" w:rsidRPr="00036F46" w14:paraId="18B2A648" w14:textId="77777777" w:rsidTr="006F026C">
        <w:trPr>
          <w:trHeight w:val="170"/>
        </w:trPr>
        <w:tc>
          <w:tcPr>
            <w:tcW w:w="2448" w:type="dxa"/>
            <w:tcBorders>
              <w:top w:val="single" w:sz="4" w:space="0" w:color="auto"/>
              <w:bottom w:val="single" w:sz="4" w:space="0" w:color="auto"/>
            </w:tcBorders>
            <w:vAlign w:val="center"/>
            <w:hideMark/>
          </w:tcPr>
          <w:p w14:paraId="1B12AB5E"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 xml:space="preserve">Variable </w:t>
            </w:r>
          </w:p>
        </w:tc>
        <w:tc>
          <w:tcPr>
            <w:tcW w:w="1260" w:type="dxa"/>
            <w:tcBorders>
              <w:top w:val="single" w:sz="4" w:space="0" w:color="auto"/>
              <w:bottom w:val="single" w:sz="4" w:space="0" w:color="auto"/>
            </w:tcBorders>
            <w:vAlign w:val="center"/>
            <w:hideMark/>
          </w:tcPr>
          <w:p w14:paraId="3644F73C" w14:textId="77777777" w:rsidR="006F026C" w:rsidRPr="00036F46" w:rsidRDefault="006F026C" w:rsidP="006F026C">
            <w:pPr>
              <w:rPr>
                <w:rFonts w:ascii="Times New Roman" w:hAnsi="Times New Roman" w:cs="Times New Roman"/>
                <w:sz w:val="24"/>
                <w:szCs w:val="24"/>
              </w:rPr>
            </w:pPr>
            <w:r w:rsidRPr="00310128">
              <w:rPr>
                <w:rFonts w:ascii="Times New Roman" w:hAnsi="Times New Roman" w:cs="Times New Roman"/>
                <w:color w:val="000000" w:themeColor="text1"/>
              </w:rPr>
              <w:t>β</w:t>
            </w:r>
          </w:p>
        </w:tc>
        <w:tc>
          <w:tcPr>
            <w:tcW w:w="1080" w:type="dxa"/>
            <w:tcBorders>
              <w:top w:val="single" w:sz="4" w:space="0" w:color="auto"/>
              <w:bottom w:val="single" w:sz="4" w:space="0" w:color="auto"/>
            </w:tcBorders>
            <w:vAlign w:val="center"/>
            <w:hideMark/>
          </w:tcPr>
          <w:p w14:paraId="0ECD9A95"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t</w:t>
            </w:r>
            <w:r w:rsidRPr="00036F46">
              <w:rPr>
                <w:rFonts w:ascii="Times New Roman" w:hAnsi="Times New Roman" w:cs="Times New Roman"/>
                <w:sz w:val="24"/>
                <w:szCs w:val="24"/>
              </w:rPr>
              <w:t xml:space="preserve"> </w:t>
            </w:r>
            <w:r w:rsidRPr="007E2113">
              <w:rPr>
                <w:rFonts w:ascii="Times New Roman" w:hAnsi="Times New Roman" w:cs="Times New Roman"/>
                <w:sz w:val="24"/>
                <w:szCs w:val="24"/>
                <w:vertAlign w:val="subscript"/>
              </w:rPr>
              <w:t>hitung</w:t>
            </w:r>
          </w:p>
        </w:tc>
        <w:tc>
          <w:tcPr>
            <w:tcW w:w="900" w:type="dxa"/>
            <w:tcBorders>
              <w:top w:val="single" w:sz="4" w:space="0" w:color="auto"/>
              <w:bottom w:val="single" w:sz="4" w:space="0" w:color="auto"/>
            </w:tcBorders>
            <w:vAlign w:val="center"/>
            <w:hideMark/>
          </w:tcPr>
          <w:p w14:paraId="00AFFB2F"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 xml:space="preserve">Sig </w:t>
            </w:r>
          </w:p>
        </w:tc>
        <w:tc>
          <w:tcPr>
            <w:tcW w:w="1927" w:type="dxa"/>
            <w:tcBorders>
              <w:top w:val="single" w:sz="4" w:space="0" w:color="auto"/>
              <w:bottom w:val="single" w:sz="4" w:space="0" w:color="auto"/>
            </w:tcBorders>
            <w:vAlign w:val="center"/>
          </w:tcPr>
          <w:p w14:paraId="7A43DE43"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 xml:space="preserve">Keterangan </w:t>
            </w:r>
          </w:p>
        </w:tc>
      </w:tr>
      <w:tr w:rsidR="006F026C" w:rsidRPr="00036F46" w14:paraId="7057A053" w14:textId="77777777" w:rsidTr="006F026C">
        <w:trPr>
          <w:trHeight w:val="276"/>
        </w:trPr>
        <w:tc>
          <w:tcPr>
            <w:tcW w:w="2448" w:type="dxa"/>
            <w:tcBorders>
              <w:top w:val="single" w:sz="4" w:space="0" w:color="auto"/>
            </w:tcBorders>
            <w:vAlign w:val="center"/>
            <w:hideMark/>
          </w:tcPr>
          <w:p w14:paraId="18A1D36D"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Constant</w:t>
            </w:r>
          </w:p>
        </w:tc>
        <w:tc>
          <w:tcPr>
            <w:tcW w:w="1260" w:type="dxa"/>
            <w:tcBorders>
              <w:top w:val="single" w:sz="4" w:space="0" w:color="auto"/>
            </w:tcBorders>
            <w:vAlign w:val="center"/>
            <w:hideMark/>
          </w:tcPr>
          <w:p w14:paraId="1338CA14" w14:textId="77777777" w:rsidR="006F026C" w:rsidRPr="00A8370B" w:rsidRDefault="006F026C" w:rsidP="006F026C">
            <w:pPr>
              <w:rPr>
                <w:rFonts w:ascii="Times New Roman" w:hAnsi="Times New Roman" w:cs="Times New Roman"/>
                <w:sz w:val="24"/>
                <w:szCs w:val="24"/>
              </w:rPr>
            </w:pPr>
            <w:r>
              <w:rPr>
                <w:rFonts w:ascii="Times New Roman" w:hAnsi="Times New Roman" w:cs="Times New Roman"/>
                <w:sz w:val="24"/>
                <w:szCs w:val="24"/>
              </w:rPr>
              <w:t>7,013</w:t>
            </w:r>
          </w:p>
        </w:tc>
        <w:tc>
          <w:tcPr>
            <w:tcW w:w="1080" w:type="dxa"/>
            <w:tcBorders>
              <w:top w:val="single" w:sz="4" w:space="0" w:color="auto"/>
            </w:tcBorders>
            <w:vAlign w:val="center"/>
            <w:hideMark/>
          </w:tcPr>
          <w:p w14:paraId="04AD0DB4" w14:textId="77777777" w:rsidR="006F026C" w:rsidRPr="0054243D" w:rsidRDefault="006F026C" w:rsidP="006F026C">
            <w:pPr>
              <w:rPr>
                <w:rFonts w:ascii="Times New Roman" w:hAnsi="Times New Roman" w:cs="Times New Roman"/>
                <w:sz w:val="24"/>
                <w:szCs w:val="24"/>
              </w:rPr>
            </w:pPr>
            <w:r>
              <w:rPr>
                <w:rFonts w:ascii="Times New Roman" w:hAnsi="Times New Roman" w:cs="Times New Roman"/>
                <w:sz w:val="24"/>
                <w:szCs w:val="24"/>
              </w:rPr>
              <w:t>2,830</w:t>
            </w:r>
          </w:p>
        </w:tc>
        <w:tc>
          <w:tcPr>
            <w:tcW w:w="900" w:type="dxa"/>
            <w:tcBorders>
              <w:top w:val="single" w:sz="4" w:space="0" w:color="auto"/>
            </w:tcBorders>
            <w:vAlign w:val="center"/>
            <w:hideMark/>
          </w:tcPr>
          <w:p w14:paraId="7DF35AD9" w14:textId="77777777" w:rsidR="006F026C" w:rsidRPr="00A8370B" w:rsidRDefault="006F026C" w:rsidP="006F026C">
            <w:pPr>
              <w:rPr>
                <w:rFonts w:ascii="Times New Roman" w:hAnsi="Times New Roman" w:cs="Times New Roman"/>
                <w:sz w:val="24"/>
                <w:szCs w:val="24"/>
              </w:rPr>
            </w:pPr>
            <w:r>
              <w:rPr>
                <w:rFonts w:ascii="Times New Roman" w:hAnsi="Times New Roman" w:cs="Times New Roman"/>
                <w:sz w:val="24"/>
                <w:szCs w:val="24"/>
              </w:rPr>
              <w:t>0,006</w:t>
            </w:r>
          </w:p>
        </w:tc>
        <w:tc>
          <w:tcPr>
            <w:tcW w:w="1927" w:type="dxa"/>
            <w:tcBorders>
              <w:top w:val="single" w:sz="4" w:space="0" w:color="auto"/>
            </w:tcBorders>
            <w:vAlign w:val="center"/>
          </w:tcPr>
          <w:p w14:paraId="7BF13A54" w14:textId="77777777" w:rsidR="006F026C" w:rsidRPr="00036F46" w:rsidRDefault="006F026C" w:rsidP="006F026C">
            <w:pPr>
              <w:rPr>
                <w:rFonts w:ascii="Times New Roman" w:hAnsi="Times New Roman" w:cs="Times New Roman"/>
                <w:sz w:val="24"/>
                <w:szCs w:val="24"/>
              </w:rPr>
            </w:pPr>
          </w:p>
        </w:tc>
      </w:tr>
      <w:tr w:rsidR="006F026C" w:rsidRPr="00036F46" w14:paraId="0C95C54A" w14:textId="77777777" w:rsidTr="006F026C">
        <w:trPr>
          <w:trHeight w:val="281"/>
        </w:trPr>
        <w:tc>
          <w:tcPr>
            <w:tcW w:w="2448" w:type="dxa"/>
            <w:vAlign w:val="center"/>
            <w:hideMark/>
          </w:tcPr>
          <w:p w14:paraId="6CAE7B13" w14:textId="77777777" w:rsidR="006F026C" w:rsidRPr="0014014C" w:rsidRDefault="006F026C" w:rsidP="006F026C">
            <w:pPr>
              <w:rPr>
                <w:rFonts w:ascii="Times New Roman" w:hAnsi="Times New Roman" w:cs="Times New Roman"/>
                <w:i/>
                <w:sz w:val="24"/>
                <w:szCs w:val="24"/>
              </w:rPr>
            </w:pPr>
            <w:r>
              <w:rPr>
                <w:rFonts w:ascii="Times New Roman" w:hAnsi="Times New Roman" w:cs="Times New Roman"/>
                <w:i/>
                <w:sz w:val="24"/>
                <w:szCs w:val="24"/>
              </w:rPr>
              <w:t>Brand Image</w:t>
            </w:r>
          </w:p>
        </w:tc>
        <w:tc>
          <w:tcPr>
            <w:tcW w:w="1260" w:type="dxa"/>
            <w:vAlign w:val="center"/>
            <w:hideMark/>
          </w:tcPr>
          <w:p w14:paraId="7CB46988" w14:textId="77777777" w:rsidR="006F026C" w:rsidRPr="0014014C"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0,</w:t>
            </w:r>
            <w:r>
              <w:rPr>
                <w:rFonts w:ascii="Times New Roman" w:hAnsi="Times New Roman" w:cs="Times New Roman"/>
                <w:sz w:val="24"/>
                <w:szCs w:val="24"/>
              </w:rPr>
              <w:t>232</w:t>
            </w:r>
          </w:p>
        </w:tc>
        <w:tc>
          <w:tcPr>
            <w:tcW w:w="1080" w:type="dxa"/>
            <w:vAlign w:val="center"/>
            <w:hideMark/>
          </w:tcPr>
          <w:p w14:paraId="30417A52" w14:textId="77777777" w:rsidR="006F026C" w:rsidRPr="00A8370B" w:rsidRDefault="006F026C" w:rsidP="006F026C">
            <w:pPr>
              <w:rPr>
                <w:rFonts w:ascii="Times New Roman" w:hAnsi="Times New Roman" w:cs="Times New Roman"/>
                <w:sz w:val="24"/>
                <w:szCs w:val="24"/>
              </w:rPr>
            </w:pPr>
            <w:r>
              <w:rPr>
                <w:rFonts w:ascii="Times New Roman" w:hAnsi="Times New Roman" w:cs="Times New Roman"/>
                <w:sz w:val="24"/>
                <w:szCs w:val="24"/>
              </w:rPr>
              <w:t>2,276</w:t>
            </w:r>
          </w:p>
        </w:tc>
        <w:tc>
          <w:tcPr>
            <w:tcW w:w="900" w:type="dxa"/>
            <w:vAlign w:val="center"/>
            <w:hideMark/>
          </w:tcPr>
          <w:p w14:paraId="5AFE75A0" w14:textId="77777777" w:rsidR="006F026C" w:rsidRPr="00A8370B"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0,</w:t>
            </w:r>
            <w:r>
              <w:rPr>
                <w:rFonts w:ascii="Times New Roman" w:hAnsi="Times New Roman" w:cs="Times New Roman"/>
                <w:sz w:val="24"/>
                <w:szCs w:val="24"/>
              </w:rPr>
              <w:t>025</w:t>
            </w:r>
          </w:p>
        </w:tc>
        <w:tc>
          <w:tcPr>
            <w:tcW w:w="1927" w:type="dxa"/>
            <w:vAlign w:val="center"/>
          </w:tcPr>
          <w:p w14:paraId="6EF37328"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 xml:space="preserve">Signifikan </w:t>
            </w:r>
          </w:p>
        </w:tc>
      </w:tr>
      <w:tr w:rsidR="006F026C" w:rsidRPr="00036F46" w14:paraId="07B1D997" w14:textId="77777777" w:rsidTr="006F026C">
        <w:trPr>
          <w:trHeight w:val="473"/>
        </w:trPr>
        <w:tc>
          <w:tcPr>
            <w:tcW w:w="2448" w:type="dxa"/>
            <w:tcBorders>
              <w:bottom w:val="nil"/>
            </w:tcBorders>
            <w:vAlign w:val="center"/>
            <w:hideMark/>
          </w:tcPr>
          <w:p w14:paraId="68BE4FD1" w14:textId="77777777" w:rsidR="006F026C" w:rsidRPr="0014014C" w:rsidRDefault="006F026C" w:rsidP="006F026C">
            <w:pPr>
              <w:rPr>
                <w:rFonts w:ascii="Times New Roman" w:hAnsi="Times New Roman" w:cs="Times New Roman"/>
                <w:i/>
                <w:sz w:val="24"/>
                <w:szCs w:val="24"/>
              </w:rPr>
            </w:pPr>
            <w:r>
              <w:rPr>
                <w:rFonts w:ascii="Times New Roman" w:hAnsi="Times New Roman" w:cs="Times New Roman"/>
                <w:i/>
                <w:sz w:val="24"/>
                <w:szCs w:val="24"/>
              </w:rPr>
              <w:t>Brand Trust</w:t>
            </w:r>
          </w:p>
        </w:tc>
        <w:tc>
          <w:tcPr>
            <w:tcW w:w="1260" w:type="dxa"/>
            <w:tcBorders>
              <w:bottom w:val="nil"/>
            </w:tcBorders>
            <w:vAlign w:val="center"/>
            <w:hideMark/>
          </w:tcPr>
          <w:p w14:paraId="6808FE02" w14:textId="77777777" w:rsidR="006F026C" w:rsidRPr="00A8370B" w:rsidRDefault="006F026C" w:rsidP="006F026C">
            <w:pPr>
              <w:rPr>
                <w:rFonts w:ascii="Times New Roman" w:hAnsi="Times New Roman" w:cs="Times New Roman"/>
                <w:sz w:val="24"/>
                <w:szCs w:val="24"/>
              </w:rPr>
            </w:pPr>
            <w:r>
              <w:rPr>
                <w:rFonts w:ascii="Times New Roman" w:hAnsi="Times New Roman" w:cs="Times New Roman"/>
                <w:sz w:val="24"/>
                <w:szCs w:val="24"/>
              </w:rPr>
              <w:t>0,270</w:t>
            </w:r>
          </w:p>
        </w:tc>
        <w:tc>
          <w:tcPr>
            <w:tcW w:w="1080" w:type="dxa"/>
            <w:tcBorders>
              <w:bottom w:val="nil"/>
            </w:tcBorders>
            <w:vAlign w:val="center"/>
            <w:hideMark/>
          </w:tcPr>
          <w:p w14:paraId="3C0580F2" w14:textId="77777777" w:rsidR="006F026C" w:rsidRPr="0054243D" w:rsidRDefault="006F026C" w:rsidP="006F026C">
            <w:pPr>
              <w:rPr>
                <w:rFonts w:ascii="Times New Roman" w:hAnsi="Times New Roman" w:cs="Times New Roman"/>
                <w:sz w:val="24"/>
                <w:szCs w:val="24"/>
              </w:rPr>
            </w:pPr>
            <w:r>
              <w:rPr>
                <w:rFonts w:ascii="Times New Roman" w:hAnsi="Times New Roman" w:cs="Times New Roman"/>
                <w:sz w:val="24"/>
                <w:szCs w:val="24"/>
              </w:rPr>
              <w:t>2,267</w:t>
            </w:r>
          </w:p>
        </w:tc>
        <w:tc>
          <w:tcPr>
            <w:tcW w:w="900" w:type="dxa"/>
            <w:tcBorders>
              <w:bottom w:val="nil"/>
            </w:tcBorders>
            <w:vAlign w:val="center"/>
            <w:hideMark/>
          </w:tcPr>
          <w:p w14:paraId="3A30A52C" w14:textId="77777777" w:rsidR="006F026C" w:rsidRPr="00A8370B" w:rsidRDefault="006F026C" w:rsidP="006F026C">
            <w:pPr>
              <w:rPr>
                <w:rFonts w:ascii="Times New Roman" w:hAnsi="Times New Roman" w:cs="Times New Roman"/>
                <w:sz w:val="24"/>
                <w:szCs w:val="24"/>
              </w:rPr>
            </w:pPr>
            <w:r>
              <w:rPr>
                <w:rFonts w:ascii="Times New Roman" w:hAnsi="Times New Roman" w:cs="Times New Roman"/>
                <w:sz w:val="24"/>
                <w:szCs w:val="24"/>
              </w:rPr>
              <w:t>0,026</w:t>
            </w:r>
          </w:p>
        </w:tc>
        <w:tc>
          <w:tcPr>
            <w:tcW w:w="1927" w:type="dxa"/>
            <w:tcBorders>
              <w:bottom w:val="nil"/>
            </w:tcBorders>
            <w:vAlign w:val="center"/>
          </w:tcPr>
          <w:p w14:paraId="773D59FB"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Signifikan</w:t>
            </w:r>
          </w:p>
        </w:tc>
      </w:tr>
      <w:tr w:rsidR="006F026C" w:rsidRPr="00036F46" w14:paraId="1D051AAE" w14:textId="77777777" w:rsidTr="006F026C">
        <w:trPr>
          <w:trHeight w:val="473"/>
        </w:trPr>
        <w:tc>
          <w:tcPr>
            <w:tcW w:w="2448" w:type="dxa"/>
            <w:tcBorders>
              <w:top w:val="nil"/>
              <w:bottom w:val="nil"/>
            </w:tcBorders>
            <w:vAlign w:val="center"/>
          </w:tcPr>
          <w:p w14:paraId="4CF51C71" w14:textId="77777777" w:rsidR="006F026C" w:rsidRPr="0014014C" w:rsidRDefault="006F026C" w:rsidP="006F026C">
            <w:pPr>
              <w:rPr>
                <w:rFonts w:ascii="Times New Roman" w:hAnsi="Times New Roman" w:cs="Times New Roman"/>
                <w:i/>
                <w:sz w:val="24"/>
                <w:szCs w:val="24"/>
              </w:rPr>
            </w:pPr>
            <w:r>
              <w:rPr>
                <w:rFonts w:ascii="Times New Roman" w:hAnsi="Times New Roman" w:cs="Times New Roman"/>
                <w:i/>
                <w:sz w:val="24"/>
                <w:szCs w:val="24"/>
              </w:rPr>
              <w:t>Customer Experience</w:t>
            </w:r>
          </w:p>
        </w:tc>
        <w:tc>
          <w:tcPr>
            <w:tcW w:w="1260" w:type="dxa"/>
            <w:tcBorders>
              <w:top w:val="nil"/>
              <w:bottom w:val="nil"/>
            </w:tcBorders>
            <w:vAlign w:val="center"/>
          </w:tcPr>
          <w:p w14:paraId="725109CB" w14:textId="77777777" w:rsidR="006F026C" w:rsidRPr="0054243D" w:rsidRDefault="006F026C" w:rsidP="006F026C">
            <w:pPr>
              <w:rPr>
                <w:rFonts w:ascii="Times New Roman" w:hAnsi="Times New Roman" w:cs="Times New Roman"/>
                <w:sz w:val="24"/>
                <w:szCs w:val="24"/>
              </w:rPr>
            </w:pPr>
            <w:r>
              <w:rPr>
                <w:rFonts w:ascii="Times New Roman" w:hAnsi="Times New Roman" w:cs="Times New Roman"/>
                <w:sz w:val="24"/>
                <w:szCs w:val="24"/>
              </w:rPr>
              <w:t>0,220</w:t>
            </w:r>
          </w:p>
        </w:tc>
        <w:tc>
          <w:tcPr>
            <w:tcW w:w="1080" w:type="dxa"/>
            <w:tcBorders>
              <w:top w:val="nil"/>
              <w:bottom w:val="nil"/>
            </w:tcBorders>
            <w:vAlign w:val="center"/>
          </w:tcPr>
          <w:p w14:paraId="29F19C6B" w14:textId="77777777" w:rsidR="006F026C" w:rsidRPr="0054243D" w:rsidRDefault="006F026C" w:rsidP="006F026C">
            <w:pPr>
              <w:rPr>
                <w:rFonts w:ascii="Times New Roman" w:hAnsi="Times New Roman" w:cs="Times New Roman"/>
                <w:sz w:val="24"/>
                <w:szCs w:val="24"/>
              </w:rPr>
            </w:pPr>
            <w:r>
              <w:rPr>
                <w:rFonts w:ascii="Times New Roman" w:hAnsi="Times New Roman" w:cs="Times New Roman"/>
                <w:sz w:val="24"/>
                <w:szCs w:val="24"/>
              </w:rPr>
              <w:t>3,487</w:t>
            </w:r>
          </w:p>
        </w:tc>
        <w:tc>
          <w:tcPr>
            <w:tcW w:w="900" w:type="dxa"/>
            <w:tcBorders>
              <w:top w:val="nil"/>
              <w:bottom w:val="nil"/>
            </w:tcBorders>
            <w:vAlign w:val="center"/>
          </w:tcPr>
          <w:p w14:paraId="350A8F76" w14:textId="77777777" w:rsidR="006F026C" w:rsidRPr="0054243D" w:rsidRDefault="006F026C" w:rsidP="006F026C">
            <w:pPr>
              <w:rPr>
                <w:rFonts w:ascii="Times New Roman" w:hAnsi="Times New Roman" w:cs="Times New Roman"/>
                <w:sz w:val="24"/>
                <w:szCs w:val="24"/>
              </w:rPr>
            </w:pPr>
            <w:r>
              <w:rPr>
                <w:rFonts w:ascii="Times New Roman" w:hAnsi="Times New Roman" w:cs="Times New Roman"/>
                <w:sz w:val="24"/>
                <w:szCs w:val="24"/>
              </w:rPr>
              <w:t>0,001</w:t>
            </w:r>
          </w:p>
        </w:tc>
        <w:tc>
          <w:tcPr>
            <w:tcW w:w="1927" w:type="dxa"/>
            <w:tcBorders>
              <w:top w:val="nil"/>
              <w:bottom w:val="nil"/>
            </w:tcBorders>
            <w:vAlign w:val="center"/>
          </w:tcPr>
          <w:p w14:paraId="712E6C7E"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Signifikan</w:t>
            </w:r>
          </w:p>
        </w:tc>
      </w:tr>
      <w:tr w:rsidR="006F026C" w:rsidRPr="00036F46" w14:paraId="156551D9" w14:textId="77777777" w:rsidTr="006F026C">
        <w:trPr>
          <w:trHeight w:val="473"/>
        </w:trPr>
        <w:tc>
          <w:tcPr>
            <w:tcW w:w="2448" w:type="dxa"/>
            <w:tcBorders>
              <w:top w:val="nil"/>
              <w:bottom w:val="single" w:sz="4" w:space="0" w:color="auto"/>
            </w:tcBorders>
            <w:vAlign w:val="center"/>
          </w:tcPr>
          <w:p w14:paraId="67DD5741" w14:textId="77777777" w:rsidR="006F026C" w:rsidRPr="00A8370B" w:rsidRDefault="006F026C" w:rsidP="006F026C">
            <w:pPr>
              <w:rPr>
                <w:rFonts w:ascii="Times New Roman" w:hAnsi="Times New Roman" w:cs="Times New Roman"/>
                <w:sz w:val="24"/>
                <w:szCs w:val="24"/>
              </w:rPr>
            </w:pPr>
            <w:r>
              <w:rPr>
                <w:rFonts w:ascii="Times New Roman" w:hAnsi="Times New Roman" w:cs="Times New Roman"/>
                <w:sz w:val="24"/>
                <w:szCs w:val="24"/>
              </w:rPr>
              <w:t>Media Sosial</w:t>
            </w:r>
          </w:p>
        </w:tc>
        <w:tc>
          <w:tcPr>
            <w:tcW w:w="1260" w:type="dxa"/>
            <w:tcBorders>
              <w:top w:val="nil"/>
              <w:bottom w:val="single" w:sz="4" w:space="0" w:color="auto"/>
            </w:tcBorders>
            <w:vAlign w:val="center"/>
          </w:tcPr>
          <w:p w14:paraId="316954D8" w14:textId="77777777" w:rsidR="006F026C" w:rsidRPr="0054243D" w:rsidRDefault="006F026C" w:rsidP="006F026C">
            <w:pPr>
              <w:rPr>
                <w:rFonts w:ascii="Times New Roman" w:hAnsi="Times New Roman" w:cs="Times New Roman"/>
                <w:sz w:val="24"/>
                <w:szCs w:val="24"/>
              </w:rPr>
            </w:pPr>
            <w:r>
              <w:rPr>
                <w:rFonts w:ascii="Times New Roman" w:hAnsi="Times New Roman" w:cs="Times New Roman"/>
                <w:sz w:val="24"/>
                <w:szCs w:val="24"/>
              </w:rPr>
              <w:t>-0,190</w:t>
            </w:r>
          </w:p>
        </w:tc>
        <w:tc>
          <w:tcPr>
            <w:tcW w:w="1080" w:type="dxa"/>
            <w:tcBorders>
              <w:top w:val="nil"/>
              <w:bottom w:val="single" w:sz="4" w:space="0" w:color="auto"/>
            </w:tcBorders>
            <w:vAlign w:val="center"/>
          </w:tcPr>
          <w:p w14:paraId="30E8C274" w14:textId="77777777" w:rsidR="006F026C" w:rsidRDefault="006F026C" w:rsidP="006F026C">
            <w:pPr>
              <w:rPr>
                <w:rFonts w:ascii="Times New Roman" w:hAnsi="Times New Roman" w:cs="Times New Roman"/>
                <w:sz w:val="24"/>
                <w:szCs w:val="24"/>
              </w:rPr>
            </w:pPr>
            <w:r>
              <w:rPr>
                <w:rFonts w:ascii="Times New Roman" w:hAnsi="Times New Roman" w:cs="Times New Roman"/>
                <w:sz w:val="24"/>
                <w:szCs w:val="24"/>
              </w:rPr>
              <w:t>-2,582</w:t>
            </w:r>
          </w:p>
        </w:tc>
        <w:tc>
          <w:tcPr>
            <w:tcW w:w="900" w:type="dxa"/>
            <w:tcBorders>
              <w:top w:val="nil"/>
              <w:bottom w:val="single" w:sz="4" w:space="0" w:color="auto"/>
            </w:tcBorders>
            <w:vAlign w:val="center"/>
          </w:tcPr>
          <w:p w14:paraId="6C78A9C4" w14:textId="77777777" w:rsidR="006F026C" w:rsidRDefault="006F026C" w:rsidP="006F026C">
            <w:pPr>
              <w:rPr>
                <w:rFonts w:ascii="Times New Roman" w:hAnsi="Times New Roman" w:cs="Times New Roman"/>
                <w:sz w:val="24"/>
                <w:szCs w:val="24"/>
              </w:rPr>
            </w:pPr>
            <w:r>
              <w:rPr>
                <w:rFonts w:ascii="Times New Roman" w:hAnsi="Times New Roman" w:cs="Times New Roman"/>
                <w:sz w:val="24"/>
                <w:szCs w:val="24"/>
              </w:rPr>
              <w:t>0,011</w:t>
            </w:r>
          </w:p>
        </w:tc>
        <w:tc>
          <w:tcPr>
            <w:tcW w:w="1927" w:type="dxa"/>
            <w:tcBorders>
              <w:top w:val="nil"/>
              <w:bottom w:val="single" w:sz="4" w:space="0" w:color="auto"/>
            </w:tcBorders>
            <w:vAlign w:val="center"/>
          </w:tcPr>
          <w:p w14:paraId="6C15A4EF"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Signifikan</w:t>
            </w:r>
          </w:p>
        </w:tc>
      </w:tr>
    </w:tbl>
    <w:p w14:paraId="6B01B065" w14:textId="77777777" w:rsidR="006F026C" w:rsidRPr="00A8370B" w:rsidRDefault="006F026C" w:rsidP="006F026C">
      <w:pPr>
        <w:pStyle w:val="ListParagraph"/>
        <w:spacing w:line="480" w:lineRule="auto"/>
        <w:ind w:left="540"/>
        <w:rPr>
          <w:rFonts w:ascii="Times New Roman" w:hAnsi="Times New Roman" w:cs="Times New Roman"/>
          <w:sz w:val="24"/>
          <w:szCs w:val="24"/>
        </w:rPr>
      </w:pPr>
      <w:r w:rsidRPr="00A8370B">
        <w:rPr>
          <w:rFonts w:ascii="Times New Roman" w:hAnsi="Times New Roman" w:cs="Times New Roman"/>
          <w:sz w:val="24"/>
          <w:szCs w:val="24"/>
        </w:rPr>
        <w:t>Sumber: Lampiran</w:t>
      </w:r>
      <w:r>
        <w:rPr>
          <w:rFonts w:ascii="Times New Roman" w:hAnsi="Times New Roman" w:cs="Times New Roman"/>
          <w:sz w:val="24"/>
          <w:szCs w:val="24"/>
        </w:rPr>
        <w:t xml:space="preserve"> 6.</w:t>
      </w:r>
    </w:p>
    <w:p w14:paraId="3AD9063B" w14:textId="77777777" w:rsidR="006F026C" w:rsidRDefault="006F026C" w:rsidP="006F026C">
      <w:pPr>
        <w:spacing w:after="0" w:line="480" w:lineRule="auto"/>
        <w:ind w:left="540"/>
        <w:rPr>
          <w:rFonts w:ascii="Times New Roman" w:hAnsi="Times New Roman" w:cs="Times New Roman"/>
          <w:sz w:val="24"/>
          <w:szCs w:val="24"/>
          <w:lang w:val="en-US"/>
        </w:rPr>
      </w:pPr>
      <w:r>
        <w:rPr>
          <w:rFonts w:ascii="Times New Roman" w:hAnsi="Times New Roman" w:cs="Times New Roman"/>
          <w:sz w:val="24"/>
          <w:szCs w:val="24"/>
        </w:rPr>
        <w:t>B</w:t>
      </w:r>
      <w:r w:rsidRPr="00036F46">
        <w:rPr>
          <w:rFonts w:ascii="Times New Roman" w:hAnsi="Times New Roman" w:cs="Times New Roman"/>
          <w:sz w:val="24"/>
          <w:szCs w:val="24"/>
          <w:lang w:val="en-US"/>
        </w:rPr>
        <w:t>erdasarkan hasil analisis regresi linier berganda di peroleh persamaan garis regresinya sebagai berikut</w:t>
      </w:r>
    </w:p>
    <w:p w14:paraId="32D0E2DF" w14:textId="77777777" w:rsidR="006F026C" w:rsidRPr="00826C1C" w:rsidRDefault="006F026C" w:rsidP="006F026C">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lang w:val="en-US"/>
        </w:rPr>
        <w:t>Y = 7,301 + 0,</w:t>
      </w:r>
      <w:r>
        <w:rPr>
          <w:rFonts w:ascii="Times New Roman" w:hAnsi="Times New Roman" w:cs="Times New Roman"/>
          <w:sz w:val="24"/>
          <w:szCs w:val="24"/>
        </w:rPr>
        <w:t>232</w:t>
      </w:r>
      <w:r>
        <w:rPr>
          <w:rFonts w:ascii="Times New Roman" w:hAnsi="Times New Roman" w:cs="Times New Roman"/>
          <w:sz w:val="24"/>
          <w:szCs w:val="24"/>
          <w:lang w:val="en-US"/>
        </w:rPr>
        <w:t xml:space="preserve"> X1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0,</w:t>
      </w:r>
      <w:r>
        <w:rPr>
          <w:rFonts w:ascii="Times New Roman" w:hAnsi="Times New Roman" w:cs="Times New Roman"/>
          <w:sz w:val="24"/>
          <w:szCs w:val="24"/>
        </w:rPr>
        <w:t>270</w:t>
      </w:r>
      <w:r>
        <w:rPr>
          <w:rFonts w:ascii="Times New Roman" w:hAnsi="Times New Roman" w:cs="Times New Roman"/>
          <w:sz w:val="24"/>
          <w:szCs w:val="24"/>
          <w:lang w:val="en-US"/>
        </w:rPr>
        <w:t xml:space="preserve"> X2+ 0,</w:t>
      </w:r>
      <w:r>
        <w:rPr>
          <w:rFonts w:ascii="Times New Roman" w:hAnsi="Times New Roman" w:cs="Times New Roman"/>
          <w:sz w:val="24"/>
          <w:szCs w:val="24"/>
        </w:rPr>
        <w:t>220</w:t>
      </w:r>
      <w:r w:rsidRPr="00036F46">
        <w:rPr>
          <w:rFonts w:ascii="Times New Roman" w:hAnsi="Times New Roman" w:cs="Times New Roman"/>
          <w:sz w:val="24"/>
          <w:szCs w:val="24"/>
          <w:lang w:val="en-US"/>
        </w:rPr>
        <w:t xml:space="preserve"> X3</w:t>
      </w:r>
      <w:r>
        <w:rPr>
          <w:rFonts w:ascii="Times New Roman" w:hAnsi="Times New Roman" w:cs="Times New Roman"/>
          <w:sz w:val="24"/>
          <w:szCs w:val="24"/>
        </w:rPr>
        <w:t xml:space="preserve"> – 0,190 X4</w:t>
      </w:r>
    </w:p>
    <w:p w14:paraId="129C4BE6" w14:textId="77777777" w:rsidR="006F026C" w:rsidRPr="00A05536" w:rsidRDefault="006F026C" w:rsidP="006F026C">
      <w:pPr>
        <w:spacing w:after="0" w:line="480" w:lineRule="auto"/>
        <w:ind w:left="720" w:firstLine="720"/>
        <w:rPr>
          <w:rFonts w:ascii="Times New Roman" w:hAnsi="Times New Roman" w:cs="Times New Roman"/>
          <w:bCs/>
          <w:sz w:val="24"/>
          <w:szCs w:val="24"/>
          <w:lang w:val="en-US"/>
        </w:rPr>
      </w:pPr>
      <w:r w:rsidRPr="00A05536">
        <w:rPr>
          <w:rFonts w:ascii="Times New Roman" w:hAnsi="Times New Roman" w:cs="Times New Roman"/>
          <w:bCs/>
          <w:sz w:val="24"/>
          <w:szCs w:val="24"/>
          <w:lang w:val="en-US"/>
        </w:rPr>
        <w:t xml:space="preserve">Keterangan </w:t>
      </w:r>
    </w:p>
    <w:p w14:paraId="11186397" w14:textId="77777777" w:rsidR="006F026C" w:rsidRDefault="006F026C" w:rsidP="006F026C">
      <w:pPr>
        <w:pStyle w:val="ListParagraph"/>
        <w:numPr>
          <w:ilvl w:val="0"/>
          <w:numId w:val="88"/>
        </w:numPr>
        <w:spacing w:after="0" w:line="48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α= 7,301</w:t>
      </w:r>
    </w:p>
    <w:p w14:paraId="6FB151B3" w14:textId="77777777" w:rsidR="006F026C" w:rsidRDefault="006F026C" w:rsidP="006F026C">
      <w:pPr>
        <w:pStyle w:val="ListParagraph"/>
        <w:spacing w:after="0" w:line="480" w:lineRule="auto"/>
        <w:ind w:left="900"/>
        <w:jc w:val="both"/>
        <w:rPr>
          <w:rFonts w:ascii="Times New Roman" w:hAnsi="Times New Roman" w:cs="Times New Roman"/>
          <w:sz w:val="24"/>
          <w:szCs w:val="24"/>
          <w:lang w:val="en-US"/>
        </w:rPr>
      </w:pPr>
      <w:r w:rsidRPr="00B305D6">
        <w:rPr>
          <w:rFonts w:ascii="Times New Roman" w:hAnsi="Times New Roman" w:cs="Times New Roman"/>
          <w:sz w:val="24"/>
          <w:szCs w:val="24"/>
          <w:lang w:val="en-US"/>
        </w:rPr>
        <w:t xml:space="preserve">menunjukan bahwa variable </w:t>
      </w:r>
      <w:r>
        <w:rPr>
          <w:rFonts w:ascii="Times New Roman" w:hAnsi="Times New Roman" w:cs="Times New Roman"/>
          <w:i/>
          <w:sz w:val="24"/>
          <w:szCs w:val="24"/>
        </w:rPr>
        <w:t>brand image</w:t>
      </w:r>
      <w:r w:rsidRPr="00B305D6">
        <w:rPr>
          <w:rFonts w:ascii="Times New Roman" w:hAnsi="Times New Roman" w:cs="Times New Roman"/>
          <w:sz w:val="24"/>
          <w:szCs w:val="24"/>
          <w:lang w:val="en-US"/>
        </w:rPr>
        <w:t xml:space="preserve"> (X1), </w:t>
      </w:r>
      <w:r>
        <w:rPr>
          <w:rFonts w:ascii="Times New Roman" w:hAnsi="Times New Roman" w:cs="Times New Roman"/>
          <w:i/>
          <w:sz w:val="24"/>
          <w:szCs w:val="24"/>
        </w:rPr>
        <w:t>brand trust</w:t>
      </w:r>
      <w:r w:rsidRPr="00B305D6">
        <w:rPr>
          <w:rFonts w:ascii="Times New Roman" w:hAnsi="Times New Roman" w:cs="Times New Roman"/>
          <w:sz w:val="24"/>
          <w:szCs w:val="24"/>
          <w:lang w:val="en-US"/>
        </w:rPr>
        <w:t xml:space="preserve"> (X2)</w:t>
      </w:r>
      <w:r>
        <w:rPr>
          <w:rFonts w:ascii="Times New Roman" w:hAnsi="Times New Roman" w:cs="Times New Roman"/>
          <w:sz w:val="24"/>
          <w:szCs w:val="24"/>
          <w:lang w:val="en-US"/>
        </w:rPr>
        <w:t xml:space="preserve">, </w:t>
      </w:r>
      <w:r>
        <w:rPr>
          <w:rFonts w:ascii="Times New Roman" w:hAnsi="Times New Roman" w:cs="Times New Roman"/>
          <w:i/>
          <w:sz w:val="24"/>
          <w:szCs w:val="24"/>
        </w:rPr>
        <w:t>customer experience</w:t>
      </w:r>
      <w:r w:rsidRPr="00B305D6">
        <w:rPr>
          <w:rFonts w:ascii="Times New Roman" w:hAnsi="Times New Roman" w:cs="Times New Roman"/>
          <w:sz w:val="24"/>
          <w:szCs w:val="24"/>
          <w:lang w:val="en-US"/>
        </w:rPr>
        <w:t xml:space="preserve"> (X3)</w:t>
      </w:r>
      <w:r>
        <w:rPr>
          <w:rFonts w:ascii="Times New Roman" w:hAnsi="Times New Roman" w:cs="Times New Roman"/>
          <w:sz w:val="24"/>
          <w:szCs w:val="24"/>
        </w:rPr>
        <w:t>, dan media sosial</w:t>
      </w:r>
      <w:r w:rsidRPr="00B305D6">
        <w:rPr>
          <w:rFonts w:ascii="Times New Roman" w:hAnsi="Times New Roman" w:cs="Times New Roman"/>
          <w:sz w:val="24"/>
          <w:szCs w:val="24"/>
          <w:lang w:val="en-US"/>
        </w:rPr>
        <w:t xml:space="preserve"> mempunyai arah koefisien </w:t>
      </w:r>
      <w:r w:rsidRPr="00B305D6">
        <w:rPr>
          <w:rFonts w:ascii="Times New Roman" w:hAnsi="Times New Roman" w:cs="Times New Roman"/>
          <w:sz w:val="24"/>
          <w:szCs w:val="24"/>
          <w:lang w:val="en-US"/>
        </w:rPr>
        <w:lastRenderedPageBreak/>
        <w:t xml:space="preserve">yang bertanda positif 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Pr>
          <w:rFonts w:ascii="Times New Roman" w:hAnsi="Times New Roman" w:cs="Times New Roman"/>
          <w:sz w:val="24"/>
          <w:szCs w:val="24"/>
          <w:lang w:val="en-US"/>
        </w:rPr>
        <w:t xml:space="preserve">  (Y) dengan nilai sebesar 7,301</w:t>
      </w:r>
    </w:p>
    <w:p w14:paraId="00982290" w14:textId="77777777" w:rsidR="006F026C" w:rsidRDefault="006F026C" w:rsidP="006F026C">
      <w:pPr>
        <w:pStyle w:val="ListParagraph"/>
        <w:numPr>
          <w:ilvl w:val="0"/>
          <w:numId w:val="88"/>
        </w:numPr>
        <w:spacing w:after="0" w:line="48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β1 = 0,232</w:t>
      </w:r>
    </w:p>
    <w:p w14:paraId="67729C64" w14:textId="77777777" w:rsidR="006F026C" w:rsidRPr="0084220D" w:rsidRDefault="006F026C" w:rsidP="006F026C">
      <w:pPr>
        <w:pStyle w:val="ListParagraph"/>
        <w:spacing w:after="0" w:line="480" w:lineRule="auto"/>
        <w:ind w:left="900"/>
        <w:jc w:val="both"/>
        <w:rPr>
          <w:rFonts w:ascii="Times New Roman" w:hAnsi="Times New Roman" w:cs="Times New Roman"/>
          <w:sz w:val="24"/>
          <w:szCs w:val="24"/>
        </w:rPr>
      </w:pPr>
      <w:r w:rsidRPr="00B305D6">
        <w:rPr>
          <w:rFonts w:ascii="Times New Roman" w:hAnsi="Times New Roman" w:cs="Times New Roman"/>
          <w:sz w:val="24"/>
          <w:szCs w:val="24"/>
          <w:lang w:val="en-US"/>
        </w:rPr>
        <w:t xml:space="preserve">Koefisien </w:t>
      </w:r>
      <w:r>
        <w:rPr>
          <w:rFonts w:ascii="Times New Roman" w:hAnsi="Times New Roman" w:cs="Times New Roman"/>
          <w:i/>
          <w:sz w:val="24"/>
          <w:szCs w:val="24"/>
        </w:rPr>
        <w:t>Brand Image</w:t>
      </w:r>
      <w:r>
        <w:rPr>
          <w:rFonts w:ascii="Times New Roman" w:hAnsi="Times New Roman" w:cs="Times New Roman"/>
          <w:sz w:val="24"/>
          <w:szCs w:val="24"/>
          <w:lang w:val="en-US"/>
        </w:rPr>
        <w:t xml:space="preserve"> memberikan nilai positif</w:t>
      </w:r>
      <w:r w:rsidRPr="00B305D6">
        <w:rPr>
          <w:rFonts w:ascii="Times New Roman" w:hAnsi="Times New Roman" w:cs="Times New Roman"/>
          <w:sz w:val="24"/>
          <w:szCs w:val="24"/>
          <w:lang w:val="en-US"/>
        </w:rPr>
        <w:t xml:space="preserve"> yang berarti bahwa jika </w:t>
      </w:r>
      <w:r>
        <w:rPr>
          <w:rFonts w:ascii="Times New Roman" w:hAnsi="Times New Roman" w:cs="Times New Roman"/>
          <w:i/>
          <w:sz w:val="24"/>
          <w:szCs w:val="24"/>
        </w:rPr>
        <w:t>brand image</w:t>
      </w:r>
      <w:r w:rsidRPr="00B305D6">
        <w:rPr>
          <w:rFonts w:ascii="Times New Roman" w:hAnsi="Times New Roman" w:cs="Times New Roman"/>
          <w:sz w:val="24"/>
          <w:szCs w:val="24"/>
          <w:lang w:val="en-US"/>
        </w:rPr>
        <w:t xml:space="preserve"> semakin baik dengan asumsi variable lain tetap maka </w:t>
      </w:r>
      <w:r>
        <w:rPr>
          <w:rFonts w:ascii="Times New Roman" w:hAnsi="Times New Roman" w:cs="Times New Roman"/>
          <w:i/>
          <w:sz w:val="24"/>
          <w:szCs w:val="24"/>
        </w:rPr>
        <w:t>repurchase intention</w:t>
      </w:r>
      <w:r w:rsidRPr="00B305D6">
        <w:rPr>
          <w:rFonts w:ascii="Times New Roman" w:hAnsi="Times New Roman" w:cs="Times New Roman"/>
          <w:sz w:val="24"/>
          <w:szCs w:val="24"/>
          <w:lang w:val="en-US"/>
        </w:rPr>
        <w:t xml:space="preserve"> akan men</w:t>
      </w:r>
      <w:r>
        <w:rPr>
          <w:rFonts w:ascii="Times New Roman" w:hAnsi="Times New Roman" w:cs="Times New Roman"/>
          <w:sz w:val="24"/>
          <w:szCs w:val="24"/>
          <w:lang w:val="en-US"/>
        </w:rPr>
        <w:t>galami peningkatam sebesar 0,</w:t>
      </w:r>
      <w:r>
        <w:rPr>
          <w:rFonts w:ascii="Times New Roman" w:hAnsi="Times New Roman" w:cs="Times New Roman"/>
          <w:sz w:val="24"/>
          <w:szCs w:val="24"/>
        </w:rPr>
        <w:t>232</w:t>
      </w:r>
    </w:p>
    <w:p w14:paraId="32E69D5E" w14:textId="77777777" w:rsidR="006F026C" w:rsidRDefault="006F026C" w:rsidP="006F026C">
      <w:pPr>
        <w:pStyle w:val="ListParagraph"/>
        <w:numPr>
          <w:ilvl w:val="0"/>
          <w:numId w:val="88"/>
        </w:numPr>
        <w:spacing w:after="0" w:line="480" w:lineRule="auto"/>
        <w:ind w:left="900"/>
        <w:jc w:val="both"/>
        <w:rPr>
          <w:rFonts w:ascii="Times New Roman" w:hAnsi="Times New Roman" w:cs="Times New Roman"/>
          <w:sz w:val="24"/>
          <w:szCs w:val="24"/>
          <w:lang w:val="en-US"/>
        </w:rPr>
      </w:pPr>
      <w:r w:rsidRPr="00B305D6">
        <w:rPr>
          <w:rFonts w:ascii="Times New Roman" w:hAnsi="Times New Roman" w:cs="Times New Roman"/>
          <w:sz w:val="24"/>
          <w:szCs w:val="24"/>
          <w:lang w:val="en-US"/>
        </w:rPr>
        <w:t xml:space="preserve">β2 = </w:t>
      </w:r>
      <w:r>
        <w:rPr>
          <w:rFonts w:ascii="Times New Roman" w:hAnsi="Times New Roman" w:cs="Times New Roman"/>
          <w:sz w:val="24"/>
          <w:szCs w:val="24"/>
        </w:rPr>
        <w:t>0,270</w:t>
      </w:r>
    </w:p>
    <w:p w14:paraId="542FF9D0" w14:textId="77777777" w:rsidR="006F026C" w:rsidRPr="00B305D6" w:rsidRDefault="006F026C" w:rsidP="006F026C">
      <w:pPr>
        <w:pStyle w:val="ListParagraph"/>
        <w:spacing w:after="0" w:line="480" w:lineRule="auto"/>
        <w:ind w:left="900"/>
        <w:jc w:val="both"/>
        <w:rPr>
          <w:rFonts w:ascii="Times New Roman" w:hAnsi="Times New Roman" w:cs="Times New Roman"/>
          <w:sz w:val="24"/>
          <w:szCs w:val="24"/>
          <w:lang w:val="en-US"/>
        </w:rPr>
      </w:pPr>
      <w:r w:rsidRPr="00B305D6">
        <w:rPr>
          <w:rFonts w:ascii="Times New Roman" w:hAnsi="Times New Roman" w:cs="Times New Roman"/>
          <w:sz w:val="24"/>
          <w:szCs w:val="24"/>
          <w:lang w:val="en-US"/>
        </w:rPr>
        <w:t xml:space="preserve">Koefisien </w:t>
      </w:r>
      <w:r>
        <w:rPr>
          <w:rFonts w:ascii="Times New Roman" w:hAnsi="Times New Roman" w:cs="Times New Roman"/>
          <w:i/>
          <w:sz w:val="24"/>
          <w:szCs w:val="24"/>
        </w:rPr>
        <w:t>brand trust</w:t>
      </w:r>
      <w:r w:rsidRPr="00B305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memberikan nilai </w:t>
      </w:r>
      <w:r>
        <w:rPr>
          <w:rFonts w:ascii="Times New Roman" w:hAnsi="Times New Roman" w:cs="Times New Roman"/>
          <w:sz w:val="24"/>
          <w:szCs w:val="24"/>
        </w:rPr>
        <w:t>positif</w:t>
      </w:r>
      <w:r w:rsidRPr="00B305D6">
        <w:rPr>
          <w:rFonts w:ascii="Times New Roman" w:hAnsi="Times New Roman" w:cs="Times New Roman"/>
          <w:sz w:val="24"/>
          <w:szCs w:val="24"/>
          <w:lang w:val="en-US"/>
        </w:rPr>
        <w:t xml:space="preserve"> yang berarti bahwa jika </w:t>
      </w:r>
      <w:r>
        <w:rPr>
          <w:rFonts w:ascii="Times New Roman" w:hAnsi="Times New Roman" w:cs="Times New Roman"/>
          <w:i/>
          <w:sz w:val="24"/>
          <w:szCs w:val="24"/>
        </w:rPr>
        <w:t>brand trust</w:t>
      </w:r>
      <w:r w:rsidRPr="00B305D6">
        <w:rPr>
          <w:rFonts w:ascii="Times New Roman" w:hAnsi="Times New Roman" w:cs="Times New Roman"/>
          <w:sz w:val="24"/>
          <w:szCs w:val="24"/>
          <w:lang w:val="en-US"/>
        </w:rPr>
        <w:t xml:space="preserve"> semakin baik dengan </w:t>
      </w:r>
      <w:r>
        <w:rPr>
          <w:rFonts w:ascii="Times New Roman" w:hAnsi="Times New Roman" w:cs="Times New Roman"/>
          <w:sz w:val="24"/>
          <w:szCs w:val="24"/>
          <w:lang w:val="en-US"/>
        </w:rPr>
        <w:t xml:space="preserve">asumsi variable lain tetap maka </w:t>
      </w:r>
      <w:r>
        <w:rPr>
          <w:rFonts w:ascii="Times New Roman" w:hAnsi="Times New Roman" w:cs="Times New Roman"/>
          <w:i/>
          <w:sz w:val="24"/>
          <w:szCs w:val="24"/>
        </w:rPr>
        <w:t>repurchase intention</w:t>
      </w:r>
      <w:r w:rsidRPr="00B305D6">
        <w:rPr>
          <w:rFonts w:ascii="Times New Roman" w:hAnsi="Times New Roman" w:cs="Times New Roman"/>
          <w:sz w:val="24"/>
          <w:szCs w:val="24"/>
          <w:lang w:val="en-US"/>
        </w:rPr>
        <w:t xml:space="preserve"> akan men</w:t>
      </w:r>
      <w:r>
        <w:rPr>
          <w:rFonts w:ascii="Times New Roman" w:hAnsi="Times New Roman" w:cs="Times New Roman"/>
          <w:sz w:val="24"/>
          <w:szCs w:val="24"/>
          <w:lang w:val="en-US"/>
        </w:rPr>
        <w:t xml:space="preserve">galami </w:t>
      </w:r>
      <w:r>
        <w:rPr>
          <w:rFonts w:ascii="Times New Roman" w:hAnsi="Times New Roman" w:cs="Times New Roman"/>
          <w:sz w:val="24"/>
          <w:szCs w:val="24"/>
        </w:rPr>
        <w:t>peningkatan</w:t>
      </w:r>
      <w:r>
        <w:rPr>
          <w:rFonts w:ascii="Times New Roman" w:hAnsi="Times New Roman" w:cs="Times New Roman"/>
          <w:sz w:val="24"/>
          <w:szCs w:val="24"/>
          <w:lang w:val="en-US"/>
        </w:rPr>
        <w:t xml:space="preserve"> sebesar </w:t>
      </w:r>
      <w:r>
        <w:rPr>
          <w:rFonts w:ascii="Times New Roman" w:hAnsi="Times New Roman" w:cs="Times New Roman"/>
          <w:sz w:val="24"/>
          <w:szCs w:val="24"/>
        </w:rPr>
        <w:t>0,270</w:t>
      </w:r>
    </w:p>
    <w:p w14:paraId="4F8F7229" w14:textId="77777777" w:rsidR="006F026C" w:rsidRDefault="006F026C" w:rsidP="006F026C">
      <w:pPr>
        <w:pStyle w:val="ListParagraph"/>
        <w:numPr>
          <w:ilvl w:val="0"/>
          <w:numId w:val="88"/>
        </w:numPr>
        <w:spacing w:after="0" w:line="480" w:lineRule="auto"/>
        <w:ind w:left="900"/>
        <w:jc w:val="both"/>
        <w:rPr>
          <w:rFonts w:ascii="Times New Roman" w:hAnsi="Times New Roman" w:cs="Times New Roman"/>
          <w:sz w:val="24"/>
          <w:szCs w:val="24"/>
          <w:lang w:val="en-US"/>
        </w:rPr>
      </w:pPr>
      <w:r w:rsidRPr="00036F46">
        <w:rPr>
          <w:rFonts w:ascii="Times New Roman" w:hAnsi="Times New Roman" w:cs="Times New Roman"/>
          <w:sz w:val="24"/>
          <w:szCs w:val="24"/>
          <w:lang w:val="en-US"/>
        </w:rPr>
        <w:t>β3</w:t>
      </w:r>
      <w:r>
        <w:rPr>
          <w:rFonts w:ascii="Times New Roman" w:hAnsi="Times New Roman" w:cs="Times New Roman"/>
          <w:sz w:val="24"/>
          <w:szCs w:val="24"/>
          <w:lang w:val="en-US"/>
        </w:rPr>
        <w:t xml:space="preserve"> = 0,220</w:t>
      </w:r>
    </w:p>
    <w:p w14:paraId="4D1B6151" w14:textId="77777777" w:rsidR="006F026C" w:rsidRPr="000B3FD5" w:rsidRDefault="006F026C" w:rsidP="006F026C">
      <w:pPr>
        <w:pStyle w:val="ListParagraph"/>
        <w:spacing w:after="0" w:line="480" w:lineRule="auto"/>
        <w:ind w:left="900"/>
        <w:jc w:val="both"/>
        <w:rPr>
          <w:rFonts w:ascii="Times New Roman" w:hAnsi="Times New Roman" w:cs="Times New Roman"/>
          <w:sz w:val="24"/>
          <w:szCs w:val="24"/>
        </w:rPr>
      </w:pPr>
      <w:r w:rsidRPr="00B305D6">
        <w:rPr>
          <w:rFonts w:ascii="Times New Roman" w:hAnsi="Times New Roman" w:cs="Times New Roman"/>
          <w:sz w:val="24"/>
          <w:szCs w:val="24"/>
          <w:lang w:val="en-US"/>
        </w:rPr>
        <w:t xml:space="preserve">Koefisien </w:t>
      </w:r>
      <w:r>
        <w:rPr>
          <w:rFonts w:ascii="Times New Roman" w:hAnsi="Times New Roman" w:cs="Times New Roman"/>
          <w:i/>
          <w:sz w:val="24"/>
          <w:szCs w:val="24"/>
        </w:rPr>
        <w:t xml:space="preserve">customer experience </w:t>
      </w:r>
      <w:r w:rsidRPr="00B305D6">
        <w:rPr>
          <w:rFonts w:ascii="Times New Roman" w:hAnsi="Times New Roman" w:cs="Times New Roman"/>
          <w:sz w:val="24"/>
          <w:szCs w:val="24"/>
          <w:lang w:val="en-US"/>
        </w:rPr>
        <w:t xml:space="preserve">memberikan nilai positif  yang berarti bahwa jika </w:t>
      </w:r>
      <w:r>
        <w:rPr>
          <w:rFonts w:ascii="Times New Roman" w:hAnsi="Times New Roman" w:cs="Times New Roman"/>
          <w:i/>
          <w:sz w:val="24"/>
          <w:szCs w:val="24"/>
        </w:rPr>
        <w:t xml:space="preserve">customer experience </w:t>
      </w:r>
      <w:r w:rsidRPr="00B305D6">
        <w:rPr>
          <w:rFonts w:ascii="Times New Roman" w:hAnsi="Times New Roman" w:cs="Times New Roman"/>
          <w:sz w:val="24"/>
          <w:szCs w:val="24"/>
          <w:lang w:val="en-US"/>
        </w:rPr>
        <w:t xml:space="preserve">semakin baik dengan asumsi variable lain tetap maka </w:t>
      </w:r>
      <w:r>
        <w:rPr>
          <w:rFonts w:ascii="Times New Roman" w:hAnsi="Times New Roman" w:cs="Times New Roman"/>
          <w:i/>
          <w:sz w:val="24"/>
          <w:szCs w:val="24"/>
        </w:rPr>
        <w:t>repurchase intention</w:t>
      </w:r>
      <w:r w:rsidRPr="00B305D6">
        <w:rPr>
          <w:rFonts w:ascii="Times New Roman" w:hAnsi="Times New Roman" w:cs="Times New Roman"/>
          <w:sz w:val="24"/>
          <w:szCs w:val="24"/>
          <w:lang w:val="en-US"/>
        </w:rPr>
        <w:t xml:space="preserve"> akan mengalami peningkatam sebesar 0,</w:t>
      </w:r>
      <w:r>
        <w:rPr>
          <w:rFonts w:ascii="Times New Roman" w:hAnsi="Times New Roman" w:cs="Times New Roman"/>
          <w:sz w:val="24"/>
          <w:szCs w:val="24"/>
        </w:rPr>
        <w:t>220</w:t>
      </w:r>
    </w:p>
    <w:p w14:paraId="2E7132C6" w14:textId="77777777" w:rsidR="006F026C" w:rsidRDefault="006F026C" w:rsidP="006F026C">
      <w:pPr>
        <w:pStyle w:val="ListParagraph"/>
        <w:numPr>
          <w:ilvl w:val="0"/>
          <w:numId w:val="88"/>
        </w:numPr>
        <w:spacing w:after="0" w:line="48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β4 = </w:t>
      </w:r>
      <w:r>
        <w:rPr>
          <w:rFonts w:ascii="Times New Roman" w:hAnsi="Times New Roman" w:cs="Times New Roman"/>
          <w:sz w:val="24"/>
          <w:szCs w:val="24"/>
        </w:rPr>
        <w:t>-</w:t>
      </w:r>
      <w:r>
        <w:rPr>
          <w:rFonts w:ascii="Times New Roman" w:hAnsi="Times New Roman" w:cs="Times New Roman"/>
          <w:sz w:val="24"/>
          <w:szCs w:val="24"/>
          <w:lang w:val="en-US"/>
        </w:rPr>
        <w:t>0,</w:t>
      </w:r>
      <w:r>
        <w:rPr>
          <w:rFonts w:ascii="Times New Roman" w:hAnsi="Times New Roman" w:cs="Times New Roman"/>
          <w:sz w:val="24"/>
          <w:szCs w:val="24"/>
        </w:rPr>
        <w:t>190</w:t>
      </w:r>
    </w:p>
    <w:p w14:paraId="47B5A14F" w14:textId="77777777" w:rsidR="006F026C" w:rsidRPr="00AF2395" w:rsidRDefault="006F026C" w:rsidP="006F026C">
      <w:pPr>
        <w:pStyle w:val="ListParagraph"/>
        <w:spacing w:after="0" w:line="480" w:lineRule="auto"/>
        <w:ind w:left="900"/>
        <w:jc w:val="both"/>
        <w:rPr>
          <w:rFonts w:ascii="Times New Roman" w:hAnsi="Times New Roman" w:cs="Times New Roman"/>
          <w:sz w:val="24"/>
          <w:szCs w:val="24"/>
        </w:rPr>
      </w:pPr>
      <w:r w:rsidRPr="00B305D6">
        <w:rPr>
          <w:rFonts w:ascii="Times New Roman" w:hAnsi="Times New Roman" w:cs="Times New Roman"/>
          <w:sz w:val="24"/>
          <w:szCs w:val="24"/>
          <w:lang w:val="en-US"/>
        </w:rPr>
        <w:t xml:space="preserve">Koefisien </w:t>
      </w:r>
      <w:r>
        <w:rPr>
          <w:rFonts w:ascii="Times New Roman" w:hAnsi="Times New Roman" w:cs="Times New Roman"/>
          <w:sz w:val="24"/>
          <w:szCs w:val="24"/>
        </w:rPr>
        <w:t>media sosial</w:t>
      </w:r>
      <w:r w:rsidRPr="00B305D6">
        <w:rPr>
          <w:rFonts w:ascii="Times New Roman" w:hAnsi="Times New Roman" w:cs="Times New Roman"/>
          <w:sz w:val="24"/>
          <w:szCs w:val="24"/>
          <w:lang w:val="en-US"/>
        </w:rPr>
        <w:t xml:space="preserve"> memberikan nilai </w:t>
      </w:r>
      <w:r>
        <w:rPr>
          <w:rFonts w:ascii="Times New Roman" w:hAnsi="Times New Roman" w:cs="Times New Roman"/>
          <w:sz w:val="24"/>
          <w:szCs w:val="24"/>
        </w:rPr>
        <w:t>negatif</w:t>
      </w:r>
      <w:r w:rsidRPr="00B305D6">
        <w:rPr>
          <w:rFonts w:ascii="Times New Roman" w:hAnsi="Times New Roman" w:cs="Times New Roman"/>
          <w:sz w:val="24"/>
          <w:szCs w:val="24"/>
          <w:lang w:val="en-US"/>
        </w:rPr>
        <w:t xml:space="preserve">  yang berarti bahwa jika </w:t>
      </w:r>
      <w:r>
        <w:rPr>
          <w:rFonts w:ascii="Times New Roman" w:hAnsi="Times New Roman" w:cs="Times New Roman"/>
          <w:sz w:val="24"/>
          <w:szCs w:val="24"/>
        </w:rPr>
        <w:t>media sosial</w:t>
      </w:r>
      <w:r w:rsidRPr="00B305D6">
        <w:rPr>
          <w:rFonts w:ascii="Times New Roman" w:hAnsi="Times New Roman" w:cs="Times New Roman"/>
          <w:sz w:val="24"/>
          <w:szCs w:val="24"/>
          <w:lang w:val="en-US"/>
        </w:rPr>
        <w:t xml:space="preserve"> semakin baik dengan asumsi variable lain tetap maka </w:t>
      </w:r>
      <w:r>
        <w:rPr>
          <w:rFonts w:ascii="Times New Roman" w:hAnsi="Times New Roman" w:cs="Times New Roman"/>
          <w:i/>
          <w:sz w:val="24"/>
          <w:szCs w:val="24"/>
        </w:rPr>
        <w:t>repurchase intention</w:t>
      </w:r>
      <w:r w:rsidRPr="00B305D6">
        <w:rPr>
          <w:rFonts w:ascii="Times New Roman" w:hAnsi="Times New Roman" w:cs="Times New Roman"/>
          <w:sz w:val="24"/>
          <w:szCs w:val="24"/>
          <w:lang w:val="en-US"/>
        </w:rPr>
        <w:t xml:space="preserve"> akan mengalami </w:t>
      </w:r>
      <w:r>
        <w:rPr>
          <w:rFonts w:ascii="Times New Roman" w:hAnsi="Times New Roman" w:cs="Times New Roman"/>
          <w:sz w:val="24"/>
          <w:szCs w:val="24"/>
        </w:rPr>
        <w:t>penurunan</w:t>
      </w:r>
      <w:r w:rsidRPr="00B305D6">
        <w:rPr>
          <w:rFonts w:ascii="Times New Roman" w:hAnsi="Times New Roman" w:cs="Times New Roman"/>
          <w:sz w:val="24"/>
          <w:szCs w:val="24"/>
          <w:lang w:val="en-US"/>
        </w:rPr>
        <w:t xml:space="preserve"> sebesar 0,</w:t>
      </w:r>
      <w:r>
        <w:rPr>
          <w:rFonts w:ascii="Times New Roman" w:hAnsi="Times New Roman" w:cs="Times New Roman"/>
          <w:sz w:val="24"/>
          <w:szCs w:val="24"/>
        </w:rPr>
        <w:t>190</w:t>
      </w:r>
    </w:p>
    <w:p w14:paraId="1DFA2333" w14:textId="77777777" w:rsidR="006F026C" w:rsidRPr="009B3018" w:rsidRDefault="006F026C" w:rsidP="006F026C">
      <w:pPr>
        <w:pStyle w:val="ListParagraph"/>
        <w:spacing w:line="480" w:lineRule="auto"/>
        <w:ind w:left="540" w:firstLine="540"/>
        <w:jc w:val="both"/>
        <w:rPr>
          <w:rFonts w:ascii="Times New Roman" w:hAnsi="Times New Roman" w:cs="Times New Roman"/>
          <w:sz w:val="24"/>
          <w:szCs w:val="24"/>
        </w:rPr>
      </w:pPr>
      <w:r w:rsidRPr="00B305D6">
        <w:rPr>
          <w:rFonts w:ascii="Times New Roman" w:hAnsi="Times New Roman" w:cs="Times New Roman"/>
          <w:sz w:val="24"/>
          <w:szCs w:val="24"/>
          <w:lang w:val="en-US"/>
        </w:rPr>
        <w:t xml:space="preserve">Dari hasil perhitungan di atas dapat di ketahui bahwa faktor yang paling dominan mempengaruhi </w:t>
      </w:r>
      <w:r>
        <w:rPr>
          <w:rFonts w:ascii="Times New Roman" w:hAnsi="Times New Roman" w:cs="Times New Roman"/>
          <w:i/>
          <w:sz w:val="24"/>
          <w:szCs w:val="24"/>
        </w:rPr>
        <w:t>repurchase intention</w:t>
      </w:r>
      <w:r w:rsidRPr="00B305D6">
        <w:rPr>
          <w:rFonts w:ascii="Times New Roman" w:hAnsi="Times New Roman" w:cs="Times New Roman"/>
          <w:sz w:val="24"/>
          <w:szCs w:val="24"/>
          <w:lang w:val="en-US"/>
        </w:rPr>
        <w:t xml:space="preserve"> </w:t>
      </w:r>
      <w:r>
        <w:rPr>
          <w:rFonts w:ascii="Times New Roman" w:hAnsi="Times New Roman" w:cs="Times New Roman"/>
          <w:sz w:val="24"/>
          <w:szCs w:val="24"/>
        </w:rPr>
        <w:t>oli AHM</w:t>
      </w:r>
      <w:r>
        <w:rPr>
          <w:rFonts w:ascii="Times New Roman" w:hAnsi="Times New Roman" w:cs="Times New Roman"/>
          <w:sz w:val="24"/>
          <w:szCs w:val="24"/>
          <w:lang w:val="en-US"/>
        </w:rPr>
        <w:t xml:space="preserve"> di Kota Sukoharjo </w:t>
      </w:r>
      <w:r w:rsidRPr="00B305D6">
        <w:rPr>
          <w:rFonts w:ascii="Times New Roman" w:hAnsi="Times New Roman" w:cs="Times New Roman"/>
          <w:sz w:val="24"/>
          <w:szCs w:val="24"/>
          <w:lang w:val="en-US"/>
        </w:rPr>
        <w:t xml:space="preserve">adalah faktor </w:t>
      </w:r>
      <w:r>
        <w:rPr>
          <w:rFonts w:ascii="Times New Roman" w:hAnsi="Times New Roman" w:cs="Times New Roman"/>
          <w:i/>
          <w:sz w:val="24"/>
          <w:szCs w:val="24"/>
        </w:rPr>
        <w:t>brand trust</w:t>
      </w:r>
      <w:r w:rsidRPr="00B305D6">
        <w:rPr>
          <w:rFonts w:ascii="Times New Roman" w:hAnsi="Times New Roman" w:cs="Times New Roman"/>
          <w:sz w:val="24"/>
          <w:szCs w:val="24"/>
          <w:lang w:val="en-US"/>
        </w:rPr>
        <w:t xml:space="preserve"> karena memiliki nilai </w:t>
      </w:r>
      <w:r>
        <w:rPr>
          <w:rFonts w:ascii="Times New Roman" w:hAnsi="Times New Roman" w:cs="Times New Roman"/>
          <w:sz w:val="24"/>
          <w:szCs w:val="24"/>
          <w:lang w:val="en-US"/>
        </w:rPr>
        <w:t>sebesar 0,270</w:t>
      </w:r>
      <w:r>
        <w:rPr>
          <w:rFonts w:ascii="Times New Roman" w:hAnsi="Times New Roman" w:cs="Times New Roman"/>
          <w:sz w:val="24"/>
          <w:szCs w:val="24"/>
        </w:rPr>
        <w:t>.</w:t>
      </w:r>
    </w:p>
    <w:p w14:paraId="20252AA7" w14:textId="77777777" w:rsidR="006F026C" w:rsidRPr="00F13C9D" w:rsidRDefault="006F026C" w:rsidP="006F026C">
      <w:pPr>
        <w:pStyle w:val="ListParagraph"/>
        <w:spacing w:line="480" w:lineRule="auto"/>
        <w:ind w:left="540"/>
        <w:jc w:val="both"/>
        <w:rPr>
          <w:rFonts w:ascii="Times New Roman" w:hAnsi="Times New Roman" w:cs="Times New Roman"/>
          <w:b/>
          <w:sz w:val="24"/>
          <w:szCs w:val="24"/>
        </w:rPr>
      </w:pPr>
    </w:p>
    <w:p w14:paraId="4CE21B50" w14:textId="77777777" w:rsidR="006F026C" w:rsidRDefault="006F026C" w:rsidP="006F026C">
      <w:pPr>
        <w:pStyle w:val="ListParagraph"/>
        <w:numPr>
          <w:ilvl w:val="0"/>
          <w:numId w:val="83"/>
        </w:numPr>
        <w:spacing w:after="0" w:line="480" w:lineRule="auto"/>
        <w:ind w:left="180"/>
        <w:rPr>
          <w:rFonts w:ascii="Times New Roman" w:hAnsi="Times New Roman" w:cs="Times New Roman"/>
          <w:b/>
          <w:bCs/>
          <w:sz w:val="24"/>
          <w:szCs w:val="24"/>
        </w:rPr>
      </w:pPr>
      <w:r>
        <w:rPr>
          <w:rFonts w:ascii="Times New Roman" w:hAnsi="Times New Roman" w:cs="Times New Roman"/>
          <w:b/>
          <w:bCs/>
          <w:sz w:val="24"/>
          <w:szCs w:val="24"/>
        </w:rPr>
        <w:lastRenderedPageBreak/>
        <w:t>Uji Hipotesa</w:t>
      </w:r>
    </w:p>
    <w:p w14:paraId="193EB351" w14:textId="77777777" w:rsidR="006F026C" w:rsidRDefault="006F026C" w:rsidP="006F026C">
      <w:pPr>
        <w:pStyle w:val="ListParagraph"/>
        <w:numPr>
          <w:ilvl w:val="0"/>
          <w:numId w:val="89"/>
        </w:numPr>
        <w:spacing w:after="0" w:line="480" w:lineRule="auto"/>
        <w:ind w:left="540"/>
        <w:rPr>
          <w:rFonts w:ascii="Times New Roman" w:hAnsi="Times New Roman" w:cs="Times New Roman"/>
          <w:b/>
          <w:bCs/>
          <w:sz w:val="24"/>
          <w:szCs w:val="24"/>
        </w:rPr>
      </w:pPr>
      <w:r>
        <w:rPr>
          <w:rFonts w:ascii="Times New Roman" w:hAnsi="Times New Roman" w:cs="Times New Roman"/>
          <w:b/>
          <w:bCs/>
          <w:sz w:val="24"/>
          <w:szCs w:val="24"/>
        </w:rPr>
        <w:t>Uji F</w:t>
      </w:r>
    </w:p>
    <w:p w14:paraId="1571E972" w14:textId="77777777" w:rsidR="006F026C" w:rsidRPr="00AF2395" w:rsidRDefault="006F026C" w:rsidP="006F026C">
      <w:pPr>
        <w:pStyle w:val="ListParagraph"/>
        <w:spacing w:after="0" w:line="480" w:lineRule="auto"/>
        <w:ind w:left="540" w:firstLine="540"/>
        <w:jc w:val="both"/>
        <w:rPr>
          <w:rFonts w:ascii="Times New Roman" w:hAnsi="Times New Roman" w:cs="Times New Roman"/>
          <w:b/>
          <w:bCs/>
          <w:sz w:val="24"/>
          <w:szCs w:val="24"/>
        </w:rPr>
      </w:pPr>
      <w:r w:rsidRPr="00AF2395">
        <w:rPr>
          <w:rFonts w:ascii="Times New Roman" w:hAnsi="Times New Roman" w:cs="Times New Roman"/>
          <w:sz w:val="24"/>
          <w:szCs w:val="24"/>
        </w:rPr>
        <w:t>Untuk mengetahui pengaruh variabel bebas terhadap variabel terikat</w:t>
      </w:r>
      <w:r w:rsidRPr="00AF2395">
        <w:rPr>
          <w:rFonts w:ascii="Times New Roman" w:hAnsi="Times New Roman" w:cs="Times New Roman"/>
          <w:sz w:val="24"/>
          <w:szCs w:val="24"/>
          <w:lang w:val="en-US"/>
        </w:rPr>
        <w:t xml:space="preserve"> </w:t>
      </w:r>
      <w:r w:rsidRPr="00AF2395">
        <w:rPr>
          <w:rFonts w:ascii="Times New Roman" w:hAnsi="Times New Roman" w:cs="Times New Roman"/>
          <w:sz w:val="24"/>
          <w:szCs w:val="24"/>
        </w:rPr>
        <w:t xml:space="preserve">secara bersama-sama dapat dilakukan dengan cara uji F. Pada penelitian ini uji F dilakukan agar mengetahui adakah pengaruh secara simultan variabel </w:t>
      </w:r>
      <w:r w:rsidRPr="00AF2395">
        <w:rPr>
          <w:rFonts w:ascii="Times New Roman" w:hAnsi="Times New Roman" w:cs="Times New Roman"/>
          <w:i/>
          <w:sz w:val="24"/>
          <w:szCs w:val="24"/>
        </w:rPr>
        <w:t>brand image</w:t>
      </w:r>
      <w:r w:rsidRPr="00AF2395">
        <w:rPr>
          <w:rFonts w:ascii="Times New Roman" w:hAnsi="Times New Roman" w:cs="Times New Roman"/>
          <w:sz w:val="24"/>
          <w:szCs w:val="24"/>
        </w:rPr>
        <w:t xml:space="preserve"> (X1),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(X2), </w:t>
      </w:r>
      <w:r>
        <w:rPr>
          <w:rFonts w:ascii="Times New Roman" w:hAnsi="Times New Roman" w:cs="Times New Roman"/>
          <w:i/>
          <w:sz w:val="24"/>
          <w:szCs w:val="24"/>
        </w:rPr>
        <w:t>customer experience</w:t>
      </w:r>
      <w:r w:rsidRPr="00AF2395">
        <w:rPr>
          <w:rFonts w:ascii="Times New Roman" w:hAnsi="Times New Roman" w:cs="Times New Roman"/>
          <w:sz w:val="24"/>
          <w:szCs w:val="24"/>
        </w:rPr>
        <w:t xml:space="preserve"> (X3)</w:t>
      </w:r>
      <w:r>
        <w:rPr>
          <w:rFonts w:ascii="Times New Roman" w:hAnsi="Times New Roman" w:cs="Times New Roman"/>
          <w:sz w:val="24"/>
          <w:szCs w:val="24"/>
        </w:rPr>
        <w:t>, media sosial (X4)</w:t>
      </w:r>
      <w:r w:rsidRPr="00AF2395">
        <w:rPr>
          <w:rFonts w:ascii="Times New Roman" w:hAnsi="Times New Roman" w:cs="Times New Roman"/>
          <w:sz w:val="24"/>
          <w:szCs w:val="24"/>
        </w:rPr>
        <w:t xml:space="preserve"> dan </w:t>
      </w:r>
      <w:r>
        <w:rPr>
          <w:rFonts w:ascii="Times New Roman" w:hAnsi="Times New Roman" w:cs="Times New Roman"/>
          <w:i/>
          <w:sz w:val="24"/>
          <w:szCs w:val="24"/>
        </w:rPr>
        <w:t>reurchase intention</w:t>
      </w:r>
      <w:r w:rsidRPr="00AF2395">
        <w:rPr>
          <w:rFonts w:ascii="Times New Roman" w:hAnsi="Times New Roman" w:cs="Times New Roman"/>
          <w:sz w:val="24"/>
          <w:szCs w:val="24"/>
        </w:rPr>
        <w:t xml:space="preserve"> oli AHM</w:t>
      </w:r>
      <w:r w:rsidRPr="00AF2395">
        <w:rPr>
          <w:rFonts w:ascii="Times New Roman" w:hAnsi="Times New Roman" w:cs="Times New Roman"/>
          <w:sz w:val="24"/>
          <w:szCs w:val="24"/>
          <w:lang w:val="en-US"/>
        </w:rPr>
        <w:t xml:space="preserve"> </w:t>
      </w:r>
      <w:r w:rsidRPr="00AF2395">
        <w:rPr>
          <w:rFonts w:ascii="Times New Roman" w:hAnsi="Times New Roman" w:cs="Times New Roman"/>
          <w:sz w:val="24"/>
          <w:szCs w:val="24"/>
        </w:rPr>
        <w:t>(Y). Jika Fhitung &gt; Ftabel dan nilai signifikasi &lt; 0,05 maka membuktikan bahwa variabel independen berpengaruh terhadap variabel dependen. berikut ini merupakan hasil dari pengujian uji F.</w:t>
      </w:r>
    </w:p>
    <w:p w14:paraId="4E1564AC" w14:textId="77777777" w:rsidR="006F026C" w:rsidRDefault="006F026C" w:rsidP="006F026C">
      <w:pPr>
        <w:pStyle w:val="ListParagraph"/>
        <w:spacing w:line="240" w:lineRule="auto"/>
        <w:ind w:left="0"/>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Tabel IV.8</w:t>
      </w:r>
    </w:p>
    <w:p w14:paraId="25C40569" w14:textId="77777777" w:rsidR="006F026C" w:rsidRDefault="006F026C" w:rsidP="006F026C">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color w:val="000000" w:themeColor="text1"/>
          <w:sz w:val="24"/>
          <w:szCs w:val="24"/>
          <w:shd w:val="clear" w:color="auto" w:fill="FFFFFF"/>
        </w:rPr>
        <w:t>Hasil Uji F</w:t>
      </w:r>
    </w:p>
    <w:tbl>
      <w:tblPr>
        <w:tblW w:w="7582" w:type="dxa"/>
        <w:jc w:val="center"/>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1268"/>
        <w:gridCol w:w="1541"/>
        <w:gridCol w:w="997"/>
        <w:gridCol w:w="997"/>
        <w:gridCol w:w="1179"/>
        <w:gridCol w:w="1600"/>
      </w:tblGrid>
      <w:tr w:rsidR="006F026C" w:rsidRPr="00BA01D3" w14:paraId="407FAF0D" w14:textId="77777777" w:rsidTr="006F026C">
        <w:trPr>
          <w:cantSplit/>
          <w:trHeight w:val="20"/>
          <w:tblHeader/>
          <w:jc w:val="center"/>
        </w:trPr>
        <w:tc>
          <w:tcPr>
            <w:tcW w:w="1268" w:type="dxa"/>
            <w:shd w:val="clear" w:color="auto" w:fill="FFFFFF"/>
            <w:tcMar>
              <w:top w:w="30" w:type="dxa"/>
              <w:left w:w="30" w:type="dxa"/>
              <w:bottom w:w="30" w:type="dxa"/>
              <w:right w:w="30" w:type="dxa"/>
            </w:tcMar>
            <w:vAlign w:val="bottom"/>
          </w:tcPr>
          <w:p w14:paraId="6C104856" w14:textId="77777777" w:rsidR="006F026C" w:rsidRPr="00BA01D3" w:rsidRDefault="006F026C" w:rsidP="006F026C">
            <w:pPr>
              <w:spacing w:after="0" w:line="240" w:lineRule="auto"/>
              <w:rPr>
                <w:rFonts w:ascii="Times New Roman" w:hAnsi="Times New Roman" w:cs="Times New Roman"/>
              </w:rPr>
            </w:pPr>
            <w:r w:rsidRPr="00BA01D3">
              <w:rPr>
                <w:rFonts w:ascii="Times New Roman" w:hAnsi="Times New Roman" w:cs="Times New Roman"/>
              </w:rPr>
              <w:t>Model</w:t>
            </w:r>
          </w:p>
        </w:tc>
        <w:tc>
          <w:tcPr>
            <w:tcW w:w="1541" w:type="dxa"/>
            <w:shd w:val="clear" w:color="auto" w:fill="FFFFFF"/>
            <w:tcMar>
              <w:top w:w="30" w:type="dxa"/>
              <w:left w:w="30" w:type="dxa"/>
              <w:bottom w:w="30" w:type="dxa"/>
              <w:right w:w="30" w:type="dxa"/>
            </w:tcMar>
            <w:vAlign w:val="bottom"/>
          </w:tcPr>
          <w:p w14:paraId="47B3F81D" w14:textId="77777777" w:rsidR="006F026C" w:rsidRPr="00BA01D3" w:rsidRDefault="006F026C" w:rsidP="006F026C">
            <w:pPr>
              <w:spacing w:after="0" w:line="240" w:lineRule="auto"/>
              <w:rPr>
                <w:rFonts w:ascii="Times New Roman" w:hAnsi="Times New Roman" w:cs="Times New Roman"/>
              </w:rPr>
            </w:pPr>
            <w:r w:rsidRPr="00BA01D3">
              <w:rPr>
                <w:rFonts w:ascii="Times New Roman" w:hAnsi="Times New Roman" w:cs="Times New Roman"/>
              </w:rPr>
              <w:t>Fhitung</w:t>
            </w:r>
          </w:p>
        </w:tc>
        <w:tc>
          <w:tcPr>
            <w:tcW w:w="997" w:type="dxa"/>
            <w:shd w:val="clear" w:color="auto" w:fill="FFFFFF"/>
            <w:tcMar>
              <w:top w:w="30" w:type="dxa"/>
              <w:left w:w="30" w:type="dxa"/>
              <w:bottom w:w="30" w:type="dxa"/>
              <w:right w:w="30" w:type="dxa"/>
            </w:tcMar>
            <w:vAlign w:val="bottom"/>
          </w:tcPr>
          <w:p w14:paraId="5E424786" w14:textId="77777777" w:rsidR="006F026C" w:rsidRPr="00BA01D3" w:rsidRDefault="006F026C" w:rsidP="006F026C">
            <w:pPr>
              <w:spacing w:after="0" w:line="240" w:lineRule="auto"/>
              <w:rPr>
                <w:rFonts w:ascii="Times New Roman" w:hAnsi="Times New Roman" w:cs="Times New Roman"/>
              </w:rPr>
            </w:pPr>
            <w:r w:rsidRPr="00BA01D3">
              <w:rPr>
                <w:rFonts w:ascii="Times New Roman" w:hAnsi="Times New Roman" w:cs="Times New Roman"/>
              </w:rPr>
              <w:t>Ftabel</w:t>
            </w:r>
          </w:p>
        </w:tc>
        <w:tc>
          <w:tcPr>
            <w:tcW w:w="997" w:type="dxa"/>
            <w:shd w:val="clear" w:color="auto" w:fill="FFFFFF"/>
            <w:tcMar>
              <w:top w:w="30" w:type="dxa"/>
              <w:left w:w="30" w:type="dxa"/>
              <w:bottom w:w="30" w:type="dxa"/>
              <w:right w:w="30" w:type="dxa"/>
            </w:tcMar>
            <w:vAlign w:val="bottom"/>
          </w:tcPr>
          <w:p w14:paraId="2FBEDB76" w14:textId="77777777" w:rsidR="006F026C" w:rsidRPr="00BA01D3" w:rsidRDefault="006F026C" w:rsidP="006F026C">
            <w:pPr>
              <w:spacing w:after="0" w:line="240" w:lineRule="auto"/>
              <w:rPr>
                <w:rFonts w:ascii="Times New Roman" w:hAnsi="Times New Roman" w:cs="Times New Roman"/>
              </w:rPr>
            </w:pPr>
            <w:r w:rsidRPr="00BA01D3">
              <w:rPr>
                <w:rFonts w:ascii="Times New Roman" w:hAnsi="Times New Roman" w:cs="Times New Roman"/>
              </w:rPr>
              <w:t>Sig.</w:t>
            </w:r>
          </w:p>
        </w:tc>
        <w:tc>
          <w:tcPr>
            <w:tcW w:w="1179" w:type="dxa"/>
            <w:shd w:val="clear" w:color="auto" w:fill="FFFFFF" w:themeFill="background1"/>
            <w:tcMar>
              <w:top w:w="30" w:type="dxa"/>
              <w:left w:w="30" w:type="dxa"/>
              <w:bottom w:w="30" w:type="dxa"/>
              <w:right w:w="30" w:type="dxa"/>
            </w:tcMar>
            <w:vAlign w:val="bottom"/>
          </w:tcPr>
          <w:p w14:paraId="47F61A67" w14:textId="77777777" w:rsidR="006F026C" w:rsidRPr="00BA01D3" w:rsidRDefault="006F026C" w:rsidP="006F026C">
            <w:pPr>
              <w:spacing w:after="0" w:line="240" w:lineRule="auto"/>
              <w:rPr>
                <w:rFonts w:ascii="Times New Roman" w:hAnsi="Times New Roman" w:cs="Times New Roman"/>
              </w:rPr>
            </w:pPr>
            <w:r w:rsidRPr="00BA01D3">
              <w:rPr>
                <w:rFonts w:ascii="Times New Roman" w:hAnsi="Times New Roman" w:cs="Times New Roman"/>
              </w:rPr>
              <w:t>Std</w:t>
            </w:r>
          </w:p>
        </w:tc>
        <w:tc>
          <w:tcPr>
            <w:tcW w:w="1600" w:type="dxa"/>
            <w:shd w:val="clear" w:color="auto" w:fill="FFFFFF"/>
            <w:tcMar>
              <w:top w:w="30" w:type="dxa"/>
              <w:left w:w="30" w:type="dxa"/>
              <w:bottom w:w="30" w:type="dxa"/>
              <w:right w:w="30" w:type="dxa"/>
            </w:tcMar>
            <w:vAlign w:val="bottom"/>
          </w:tcPr>
          <w:p w14:paraId="475FC7C5" w14:textId="77777777" w:rsidR="006F026C" w:rsidRPr="00BA01D3" w:rsidRDefault="006F026C" w:rsidP="006F026C">
            <w:pPr>
              <w:spacing w:after="0" w:line="240" w:lineRule="auto"/>
              <w:rPr>
                <w:rFonts w:ascii="Times New Roman" w:hAnsi="Times New Roman" w:cs="Times New Roman"/>
              </w:rPr>
            </w:pPr>
            <w:r w:rsidRPr="00BA01D3">
              <w:rPr>
                <w:rFonts w:ascii="Times New Roman" w:hAnsi="Times New Roman" w:cs="Times New Roman"/>
              </w:rPr>
              <w:t>Keterangan</w:t>
            </w:r>
          </w:p>
        </w:tc>
      </w:tr>
      <w:tr w:rsidR="006F026C" w:rsidRPr="00BA01D3" w14:paraId="76F8E34F" w14:textId="77777777" w:rsidTr="006F026C">
        <w:trPr>
          <w:cantSplit/>
          <w:trHeight w:val="20"/>
          <w:tblHeader/>
          <w:jc w:val="center"/>
        </w:trPr>
        <w:tc>
          <w:tcPr>
            <w:tcW w:w="1268" w:type="dxa"/>
            <w:shd w:val="clear" w:color="auto" w:fill="FFFFFF"/>
            <w:tcMar>
              <w:top w:w="30" w:type="dxa"/>
              <w:left w:w="30" w:type="dxa"/>
              <w:bottom w:w="30" w:type="dxa"/>
              <w:right w:w="30" w:type="dxa"/>
            </w:tcMar>
            <w:vAlign w:val="bottom"/>
          </w:tcPr>
          <w:p w14:paraId="7D6B616E" w14:textId="77777777" w:rsidR="006F026C" w:rsidRPr="00BA01D3" w:rsidRDefault="006F026C" w:rsidP="006F026C">
            <w:pPr>
              <w:spacing w:after="0" w:line="240" w:lineRule="auto"/>
              <w:rPr>
                <w:rFonts w:ascii="Times New Roman" w:hAnsi="Times New Roman" w:cs="Times New Roman"/>
              </w:rPr>
            </w:pPr>
            <w:r w:rsidRPr="00036F46">
              <w:rPr>
                <w:rFonts w:ascii="Times New Roman" w:hAnsi="Times New Roman" w:cs="Times New Roman"/>
                <w:sz w:val="24"/>
                <w:szCs w:val="24"/>
              </w:rPr>
              <w:t>Regression Residual Total</w:t>
            </w:r>
          </w:p>
        </w:tc>
        <w:tc>
          <w:tcPr>
            <w:tcW w:w="1541" w:type="dxa"/>
            <w:shd w:val="clear" w:color="auto" w:fill="FFFFFF"/>
            <w:tcMar>
              <w:top w:w="30" w:type="dxa"/>
              <w:left w:w="30" w:type="dxa"/>
              <w:bottom w:w="30" w:type="dxa"/>
              <w:right w:w="30" w:type="dxa"/>
            </w:tcMar>
            <w:vAlign w:val="center"/>
          </w:tcPr>
          <w:p w14:paraId="1B85C5C1" w14:textId="77777777" w:rsidR="006F026C" w:rsidRPr="00BA01D3" w:rsidRDefault="006F026C" w:rsidP="006F026C">
            <w:pPr>
              <w:spacing w:after="0" w:line="240" w:lineRule="auto"/>
              <w:jc w:val="center"/>
              <w:rPr>
                <w:rFonts w:ascii="Times New Roman" w:hAnsi="Times New Roman" w:cs="Times New Roman"/>
              </w:rPr>
            </w:pPr>
            <w:r>
              <w:rPr>
                <w:rFonts w:ascii="Times New Roman" w:hAnsi="Times New Roman" w:cs="Times New Roman"/>
              </w:rPr>
              <w:t>15,445</w:t>
            </w:r>
          </w:p>
        </w:tc>
        <w:tc>
          <w:tcPr>
            <w:tcW w:w="997" w:type="dxa"/>
            <w:shd w:val="clear" w:color="auto" w:fill="FFFFFF"/>
            <w:tcMar>
              <w:top w:w="30" w:type="dxa"/>
              <w:left w:w="30" w:type="dxa"/>
              <w:bottom w:w="30" w:type="dxa"/>
              <w:right w:w="30" w:type="dxa"/>
            </w:tcMar>
            <w:vAlign w:val="center"/>
          </w:tcPr>
          <w:p w14:paraId="76003C46" w14:textId="77777777" w:rsidR="006F026C" w:rsidRPr="00BA01D3" w:rsidRDefault="006F026C" w:rsidP="006F026C">
            <w:pPr>
              <w:spacing w:after="0" w:line="240" w:lineRule="auto"/>
              <w:jc w:val="center"/>
              <w:rPr>
                <w:rFonts w:ascii="Times New Roman" w:hAnsi="Times New Roman" w:cs="Times New Roman"/>
              </w:rPr>
            </w:pPr>
            <w:r>
              <w:rPr>
                <w:rFonts w:ascii="Times New Roman" w:hAnsi="Times New Roman" w:cs="Times New Roman"/>
              </w:rPr>
              <w:t>2,47</w:t>
            </w:r>
          </w:p>
        </w:tc>
        <w:tc>
          <w:tcPr>
            <w:tcW w:w="997" w:type="dxa"/>
            <w:shd w:val="clear" w:color="auto" w:fill="FFFFFF"/>
            <w:tcMar>
              <w:top w:w="30" w:type="dxa"/>
              <w:left w:w="30" w:type="dxa"/>
              <w:bottom w:w="30" w:type="dxa"/>
              <w:right w:w="30" w:type="dxa"/>
            </w:tcMar>
            <w:vAlign w:val="center"/>
          </w:tcPr>
          <w:p w14:paraId="02154E5B" w14:textId="77777777" w:rsidR="006F026C" w:rsidRPr="00BA01D3" w:rsidRDefault="006F026C" w:rsidP="006F026C">
            <w:pPr>
              <w:spacing w:after="0" w:line="240" w:lineRule="auto"/>
              <w:jc w:val="center"/>
              <w:rPr>
                <w:rFonts w:ascii="Times New Roman" w:hAnsi="Times New Roman" w:cs="Times New Roman"/>
              </w:rPr>
            </w:pPr>
            <w:r w:rsidRPr="00BA01D3">
              <w:rPr>
                <w:rFonts w:ascii="Times New Roman" w:hAnsi="Times New Roman" w:cs="Times New Roman"/>
                <w:color w:val="000000"/>
              </w:rPr>
              <w:t>0,000</w:t>
            </w:r>
            <w:r w:rsidRPr="00BA01D3">
              <w:rPr>
                <w:rFonts w:ascii="Times New Roman" w:hAnsi="Times New Roman" w:cs="Times New Roman"/>
                <w:color w:val="000000"/>
                <w:vertAlign w:val="superscript"/>
              </w:rPr>
              <w:t>b</w:t>
            </w:r>
          </w:p>
        </w:tc>
        <w:tc>
          <w:tcPr>
            <w:tcW w:w="1179" w:type="dxa"/>
            <w:shd w:val="clear" w:color="auto" w:fill="FFFFFF" w:themeFill="background1"/>
            <w:tcMar>
              <w:top w:w="30" w:type="dxa"/>
              <w:left w:w="30" w:type="dxa"/>
              <w:bottom w:w="30" w:type="dxa"/>
              <w:right w:w="30" w:type="dxa"/>
            </w:tcMar>
            <w:vAlign w:val="center"/>
          </w:tcPr>
          <w:p w14:paraId="066BB588" w14:textId="77777777" w:rsidR="006F026C" w:rsidRPr="00BA01D3" w:rsidRDefault="006F026C" w:rsidP="006F026C">
            <w:pPr>
              <w:spacing w:after="0" w:line="240" w:lineRule="auto"/>
              <w:jc w:val="center"/>
              <w:rPr>
                <w:rFonts w:ascii="Times New Roman" w:hAnsi="Times New Roman" w:cs="Times New Roman"/>
              </w:rPr>
            </w:pPr>
            <w:r w:rsidRPr="00BA01D3">
              <w:rPr>
                <w:rFonts w:ascii="Times New Roman" w:hAnsi="Times New Roman" w:cs="Times New Roman"/>
              </w:rPr>
              <w:t>0,05</w:t>
            </w:r>
          </w:p>
        </w:tc>
        <w:tc>
          <w:tcPr>
            <w:tcW w:w="1600" w:type="dxa"/>
            <w:shd w:val="clear" w:color="auto" w:fill="FFFFFF"/>
            <w:tcMar>
              <w:top w:w="30" w:type="dxa"/>
              <w:left w:w="30" w:type="dxa"/>
              <w:bottom w:w="30" w:type="dxa"/>
              <w:right w:w="30" w:type="dxa"/>
            </w:tcMar>
            <w:vAlign w:val="center"/>
          </w:tcPr>
          <w:p w14:paraId="6D1FC5EC" w14:textId="77777777" w:rsidR="006F026C" w:rsidRPr="00BA01D3" w:rsidRDefault="006F026C" w:rsidP="006F026C">
            <w:pPr>
              <w:spacing w:after="0" w:line="240" w:lineRule="auto"/>
              <w:jc w:val="center"/>
              <w:rPr>
                <w:rFonts w:ascii="Times New Roman" w:hAnsi="Times New Roman" w:cs="Times New Roman"/>
                <w:lang w:val="en-US"/>
              </w:rPr>
            </w:pPr>
            <w:r w:rsidRPr="00036F46">
              <w:rPr>
                <w:rFonts w:ascii="Times New Roman" w:hAnsi="Times New Roman" w:cs="Times New Roman"/>
                <w:sz w:val="24"/>
                <w:szCs w:val="24"/>
              </w:rPr>
              <w:t>H1 diterima</w:t>
            </w:r>
          </w:p>
        </w:tc>
      </w:tr>
    </w:tbl>
    <w:p w14:paraId="4535570B" w14:textId="77777777" w:rsidR="006F026C" w:rsidRPr="003C469F" w:rsidRDefault="006F026C" w:rsidP="006F026C">
      <w:pPr>
        <w:pStyle w:val="ListParagraph"/>
        <w:spacing w:line="480" w:lineRule="auto"/>
        <w:ind w:left="540"/>
        <w:rPr>
          <w:rFonts w:ascii="Times New Roman" w:hAnsi="Times New Roman" w:cs="Times New Roman"/>
          <w:sz w:val="24"/>
          <w:szCs w:val="24"/>
        </w:rPr>
      </w:pPr>
      <w:r w:rsidRPr="003C469F">
        <w:rPr>
          <w:rFonts w:ascii="Times New Roman" w:hAnsi="Times New Roman" w:cs="Times New Roman"/>
          <w:sz w:val="24"/>
          <w:szCs w:val="24"/>
        </w:rPr>
        <w:t>Sumber: Lampiran</w:t>
      </w:r>
      <w:r>
        <w:rPr>
          <w:rFonts w:ascii="Times New Roman" w:hAnsi="Times New Roman" w:cs="Times New Roman"/>
          <w:sz w:val="24"/>
          <w:szCs w:val="24"/>
        </w:rPr>
        <w:t xml:space="preserve"> 6.</w:t>
      </w:r>
    </w:p>
    <w:p w14:paraId="2A5918E3" w14:textId="77777777" w:rsidR="006F026C" w:rsidRDefault="006F026C" w:rsidP="006F026C">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Adapun langkah – langkah pengujian dengan menggunakan uji F adalah sebagai berikut :</w:t>
      </w:r>
    </w:p>
    <w:p w14:paraId="371C98C7" w14:textId="77777777" w:rsidR="006F026C" w:rsidRPr="009B5572" w:rsidRDefault="006F026C" w:rsidP="006F026C">
      <w:pPr>
        <w:pStyle w:val="ListParagraph"/>
        <w:numPr>
          <w:ilvl w:val="0"/>
          <w:numId w:val="90"/>
        </w:numPr>
        <w:spacing w:after="0" w:line="480" w:lineRule="auto"/>
        <w:ind w:left="900"/>
        <w:jc w:val="both"/>
        <w:rPr>
          <w:rFonts w:ascii="Times New Roman" w:hAnsi="Times New Roman" w:cs="Times New Roman"/>
          <w:sz w:val="24"/>
          <w:szCs w:val="24"/>
        </w:rPr>
      </w:pPr>
      <w:r w:rsidRPr="009B5572">
        <w:rPr>
          <w:rFonts w:ascii="Times New Roman" w:hAnsi="Times New Roman" w:cs="Times New Roman"/>
          <w:sz w:val="24"/>
          <w:szCs w:val="24"/>
          <w:lang w:val="fi-FI"/>
        </w:rPr>
        <w:t>Komposisi hipotesis</w:t>
      </w:r>
    </w:p>
    <w:p w14:paraId="5F1DDBBD" w14:textId="77777777" w:rsidR="006F026C" w:rsidRPr="00542E34" w:rsidRDefault="006F026C" w:rsidP="006F026C">
      <w:pPr>
        <w:spacing w:after="0" w:line="480" w:lineRule="auto"/>
        <w:ind w:left="3240" w:hanging="2340"/>
        <w:jc w:val="both"/>
        <w:rPr>
          <w:rFonts w:ascii="Times New Roman" w:hAnsi="Times New Roman" w:cs="Times New Roman"/>
          <w:sz w:val="24"/>
          <w:szCs w:val="24"/>
        </w:rPr>
      </w:pPr>
      <w:r w:rsidRPr="00542E34">
        <w:rPr>
          <w:rFonts w:ascii="Times New Roman" w:hAnsi="Times New Roman" w:cs="Times New Roman"/>
          <w:sz w:val="24"/>
          <w:szCs w:val="24"/>
          <w:lang w:val="fi-FI"/>
        </w:rPr>
        <w:t>H</w:t>
      </w:r>
      <w:r w:rsidRPr="00542E34">
        <w:rPr>
          <w:rFonts w:ascii="Times New Roman" w:hAnsi="Times New Roman" w:cs="Times New Roman"/>
          <w:sz w:val="24"/>
          <w:szCs w:val="24"/>
          <w:vertAlign w:val="subscript"/>
          <w:lang w:val="fi-FI"/>
        </w:rPr>
        <w:t>o</w:t>
      </w:r>
      <w:r w:rsidRPr="00542E34">
        <w:rPr>
          <w:rFonts w:ascii="Times New Roman" w:hAnsi="Times New Roman" w:cs="Times New Roman"/>
          <w:sz w:val="24"/>
          <w:szCs w:val="24"/>
          <w:lang w:val="fi-FI"/>
        </w:rPr>
        <w:t xml:space="preserve"> : </w:t>
      </w:r>
      <w:r w:rsidRPr="00542E34">
        <w:rPr>
          <w:rFonts w:ascii="Times New Roman" w:hAnsi="Times New Roman" w:cs="Times New Roman"/>
          <w:sz w:val="24"/>
          <w:szCs w:val="24"/>
        </w:rPr>
        <w:t>b</w:t>
      </w:r>
      <w:r w:rsidRPr="00542E34">
        <w:rPr>
          <w:rFonts w:ascii="Times New Roman" w:hAnsi="Times New Roman" w:cs="Times New Roman"/>
          <w:sz w:val="24"/>
          <w:szCs w:val="24"/>
          <w:vertAlign w:val="subscript"/>
        </w:rPr>
        <w:t>1</w:t>
      </w:r>
      <w:r w:rsidRPr="00542E34">
        <w:rPr>
          <w:rFonts w:ascii="Times New Roman" w:hAnsi="Times New Roman" w:cs="Times New Roman"/>
          <w:sz w:val="24"/>
          <w:szCs w:val="24"/>
          <w:lang w:val="fi-FI"/>
        </w:rPr>
        <w:t xml:space="preserve"> =</w:t>
      </w:r>
      <w:r w:rsidRPr="00542E34">
        <w:rPr>
          <w:rFonts w:ascii="Times New Roman" w:hAnsi="Times New Roman" w:cs="Times New Roman"/>
          <w:sz w:val="24"/>
          <w:szCs w:val="24"/>
        </w:rPr>
        <w:t>b</w:t>
      </w:r>
      <w:r w:rsidRPr="00542E34">
        <w:rPr>
          <w:rFonts w:ascii="Times New Roman" w:hAnsi="Times New Roman" w:cs="Times New Roman"/>
          <w:sz w:val="24"/>
          <w:szCs w:val="24"/>
          <w:vertAlign w:val="subscript"/>
        </w:rPr>
        <w:t>2</w:t>
      </w:r>
      <w:r w:rsidRPr="00542E34">
        <w:rPr>
          <w:rFonts w:ascii="Times New Roman" w:hAnsi="Times New Roman" w:cs="Times New Roman"/>
          <w:sz w:val="24"/>
          <w:szCs w:val="24"/>
          <w:lang w:val="fi-FI"/>
        </w:rPr>
        <w:t xml:space="preserve"> =</w:t>
      </w:r>
      <w:r w:rsidRPr="00542E34">
        <w:rPr>
          <w:rFonts w:ascii="Times New Roman" w:hAnsi="Times New Roman" w:cs="Times New Roman"/>
          <w:sz w:val="24"/>
          <w:szCs w:val="24"/>
        </w:rPr>
        <w:t xml:space="preserve"> b</w:t>
      </w:r>
      <w:r w:rsidRPr="00542E34">
        <w:rPr>
          <w:rFonts w:ascii="Times New Roman" w:hAnsi="Times New Roman" w:cs="Times New Roman"/>
          <w:sz w:val="24"/>
          <w:szCs w:val="24"/>
          <w:vertAlign w:val="subscript"/>
        </w:rPr>
        <w:t>3</w:t>
      </w:r>
      <w:r w:rsidRPr="00542E34">
        <w:rPr>
          <w:rFonts w:ascii="Times New Roman" w:hAnsi="Times New Roman" w:cs="Times New Roman"/>
          <w:sz w:val="24"/>
          <w:szCs w:val="24"/>
          <w:lang w:val="fi-FI"/>
        </w:rPr>
        <w:t xml:space="preserve"> = 0,</w:t>
      </w:r>
      <w:r w:rsidRPr="00542E34">
        <w:rPr>
          <w:rFonts w:ascii="Times New Roman" w:hAnsi="Times New Roman" w:cs="Times New Roman"/>
          <w:sz w:val="24"/>
          <w:szCs w:val="24"/>
          <w:lang w:val="fi-FI"/>
        </w:rPr>
        <w:tab/>
        <w:t xml:space="preserve">berarti </w:t>
      </w:r>
      <w:r w:rsidRPr="00542E34">
        <w:rPr>
          <w:rFonts w:ascii="Times New Roman" w:hAnsi="Times New Roman" w:cs="Times New Roman"/>
          <w:color w:val="000000"/>
          <w:sz w:val="24"/>
          <w:szCs w:val="24"/>
          <w:lang w:val="sv-SE"/>
        </w:rPr>
        <w:t>tidak ada pengaruh yang signifikan variabel independen secara bersama-sama terhadap  variabel dependen</w:t>
      </w:r>
      <w:r w:rsidRPr="00542E34">
        <w:rPr>
          <w:rFonts w:ascii="Times New Roman" w:hAnsi="Times New Roman" w:cs="Times New Roman"/>
          <w:sz w:val="24"/>
          <w:szCs w:val="24"/>
          <w:lang w:val="fi-FI"/>
        </w:rPr>
        <w:t>.</w:t>
      </w:r>
    </w:p>
    <w:p w14:paraId="1783CC83" w14:textId="77777777" w:rsidR="006F026C" w:rsidRDefault="006F026C" w:rsidP="006F026C">
      <w:pPr>
        <w:spacing w:after="0" w:line="480" w:lineRule="auto"/>
        <w:ind w:left="3240" w:hanging="2340"/>
        <w:jc w:val="both"/>
        <w:rPr>
          <w:rFonts w:ascii="Times New Roman" w:hAnsi="Times New Roman" w:cs="Times New Roman"/>
          <w:sz w:val="24"/>
          <w:szCs w:val="24"/>
          <w:lang w:val="sv-SE"/>
        </w:rPr>
      </w:pPr>
      <w:r w:rsidRPr="00542E34">
        <w:rPr>
          <w:rFonts w:ascii="Times New Roman" w:hAnsi="Times New Roman" w:cs="Times New Roman"/>
          <w:sz w:val="24"/>
          <w:szCs w:val="24"/>
          <w:lang w:val="sv-SE"/>
        </w:rPr>
        <w:t>H</w:t>
      </w:r>
      <w:r w:rsidRPr="00542E34">
        <w:rPr>
          <w:rFonts w:ascii="Times New Roman" w:hAnsi="Times New Roman" w:cs="Times New Roman"/>
          <w:sz w:val="24"/>
          <w:szCs w:val="24"/>
          <w:vertAlign w:val="subscript"/>
          <w:lang w:val="sv-SE"/>
        </w:rPr>
        <w:t>a</w:t>
      </w:r>
      <w:r w:rsidRPr="00542E34">
        <w:rPr>
          <w:rFonts w:ascii="Times New Roman" w:hAnsi="Times New Roman" w:cs="Times New Roman"/>
          <w:sz w:val="24"/>
          <w:szCs w:val="24"/>
          <w:lang w:val="sv-SE"/>
        </w:rPr>
        <w:t xml:space="preserve"> : </w:t>
      </w:r>
      <w:r w:rsidRPr="00542E34">
        <w:rPr>
          <w:rFonts w:ascii="Times New Roman" w:hAnsi="Times New Roman" w:cs="Times New Roman"/>
          <w:sz w:val="24"/>
          <w:szCs w:val="24"/>
        </w:rPr>
        <w:t>b</w:t>
      </w:r>
      <w:r w:rsidRPr="00542E34">
        <w:rPr>
          <w:rFonts w:ascii="Times New Roman" w:hAnsi="Times New Roman" w:cs="Times New Roman"/>
          <w:sz w:val="24"/>
          <w:szCs w:val="24"/>
          <w:vertAlign w:val="subscript"/>
        </w:rPr>
        <w:t>1</w:t>
      </w:r>
      <w:r w:rsidRPr="00542E34">
        <w:rPr>
          <w:rFonts w:ascii="Times New Roman" w:hAnsi="Times New Roman" w:cs="Times New Roman"/>
          <w:sz w:val="24"/>
          <w:szCs w:val="24"/>
        </w:rPr>
        <w:sym w:font="Symbol" w:char="F0B9"/>
      </w:r>
      <w:r w:rsidRPr="00542E34">
        <w:rPr>
          <w:rFonts w:ascii="Times New Roman" w:hAnsi="Times New Roman" w:cs="Times New Roman"/>
          <w:sz w:val="24"/>
          <w:szCs w:val="24"/>
        </w:rPr>
        <w:t>b</w:t>
      </w:r>
      <w:r w:rsidRPr="00542E34">
        <w:rPr>
          <w:rFonts w:ascii="Times New Roman" w:hAnsi="Times New Roman" w:cs="Times New Roman"/>
          <w:sz w:val="24"/>
          <w:szCs w:val="24"/>
          <w:vertAlign w:val="subscript"/>
        </w:rPr>
        <w:t>2</w:t>
      </w:r>
      <w:r w:rsidRPr="00542E34">
        <w:rPr>
          <w:rFonts w:ascii="Times New Roman" w:hAnsi="Times New Roman" w:cs="Times New Roman"/>
          <w:sz w:val="24"/>
          <w:szCs w:val="24"/>
        </w:rPr>
        <w:sym w:font="Symbol" w:char="F0B9"/>
      </w:r>
      <w:r w:rsidRPr="00542E34">
        <w:rPr>
          <w:rFonts w:ascii="Times New Roman" w:hAnsi="Times New Roman" w:cs="Times New Roman"/>
          <w:sz w:val="24"/>
          <w:szCs w:val="24"/>
        </w:rPr>
        <w:t xml:space="preserve"> b</w:t>
      </w:r>
      <w:r w:rsidRPr="00542E34">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542E34">
        <w:rPr>
          <w:rFonts w:ascii="Times New Roman" w:hAnsi="Times New Roman" w:cs="Times New Roman"/>
          <w:sz w:val="24"/>
          <w:szCs w:val="24"/>
        </w:rPr>
        <w:sym w:font="Symbol" w:char="F0B9"/>
      </w:r>
      <w:r>
        <w:rPr>
          <w:rFonts w:ascii="Times New Roman" w:hAnsi="Times New Roman" w:cs="Times New Roman"/>
          <w:sz w:val="24"/>
          <w:szCs w:val="24"/>
        </w:rPr>
        <w:t xml:space="preserve"> </w:t>
      </w:r>
      <w:r w:rsidRPr="00542E34">
        <w:rPr>
          <w:rFonts w:ascii="Times New Roman" w:hAnsi="Times New Roman" w:cs="Times New Roman"/>
          <w:sz w:val="24"/>
          <w:szCs w:val="24"/>
          <w:lang w:val="sv-SE"/>
        </w:rPr>
        <w:t>0,</w:t>
      </w:r>
      <w:r w:rsidRPr="00542E34">
        <w:rPr>
          <w:rFonts w:ascii="Times New Roman" w:hAnsi="Times New Roman" w:cs="Times New Roman"/>
          <w:sz w:val="24"/>
          <w:szCs w:val="24"/>
          <w:lang w:val="sv-SE"/>
        </w:rPr>
        <w:tab/>
        <w:t xml:space="preserve">berarti </w:t>
      </w:r>
      <w:r w:rsidRPr="00542E34">
        <w:rPr>
          <w:rFonts w:ascii="Times New Roman" w:hAnsi="Times New Roman" w:cs="Times New Roman"/>
          <w:color w:val="000000"/>
          <w:sz w:val="24"/>
          <w:szCs w:val="24"/>
          <w:lang w:val="sv-SE"/>
        </w:rPr>
        <w:t>ada pengaruh yang signifikan variabel independen secara bersama-sama terhadap  variabel dependen</w:t>
      </w:r>
      <w:r w:rsidRPr="00542E34">
        <w:rPr>
          <w:rFonts w:ascii="Times New Roman" w:hAnsi="Times New Roman" w:cs="Times New Roman"/>
          <w:sz w:val="24"/>
          <w:szCs w:val="24"/>
          <w:lang w:val="sv-SE"/>
        </w:rPr>
        <w:t>.</w:t>
      </w:r>
    </w:p>
    <w:p w14:paraId="364971D1" w14:textId="77777777" w:rsidR="006F026C" w:rsidRPr="00F444DF" w:rsidRDefault="006F026C" w:rsidP="006F026C">
      <w:pPr>
        <w:pStyle w:val="ListParagraph"/>
        <w:numPr>
          <w:ilvl w:val="0"/>
          <w:numId w:val="90"/>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 xml:space="preserve">Menentukan </w:t>
      </w:r>
      <w:r>
        <w:rPr>
          <w:rFonts w:ascii="Times New Roman" w:hAnsi="Times New Roman" w:cs="Times New Roman"/>
          <w:i/>
          <w:sz w:val="24"/>
          <w:szCs w:val="24"/>
        </w:rPr>
        <w:t>level of sinificance</w:t>
      </w:r>
    </w:p>
    <w:p w14:paraId="3AA0298E" w14:textId="77777777" w:rsidR="006F026C" w:rsidRDefault="006F026C" w:rsidP="006F026C">
      <w:pPr>
        <w:spacing w:after="0" w:line="480" w:lineRule="auto"/>
        <w:ind w:left="900"/>
        <w:rPr>
          <w:rFonts w:ascii="Times New Roman" w:hAnsi="Times New Roman" w:cs="Times New Roman"/>
          <w:sz w:val="24"/>
          <w:szCs w:val="24"/>
        </w:rPr>
      </w:pPr>
      <w:r>
        <w:rPr>
          <w:rFonts w:ascii="Times New Roman" w:hAnsi="Times New Roman" w:cs="Times New Roman"/>
          <w:sz w:val="24"/>
          <w:szCs w:val="24"/>
        </w:rPr>
        <w:t>a = 0,05 atau 5%</w:t>
      </w:r>
    </w:p>
    <w:p w14:paraId="2D670321" w14:textId="77777777" w:rsidR="006F026C" w:rsidRDefault="006F026C" w:rsidP="006F026C">
      <w:pPr>
        <w:spacing w:after="0" w:line="480" w:lineRule="auto"/>
        <w:ind w:left="900"/>
        <w:rPr>
          <w:rFonts w:ascii="Times New Roman" w:hAnsi="Times New Roman" w:cs="Times New Roman"/>
          <w:sz w:val="24"/>
          <w:szCs w:val="24"/>
        </w:rPr>
      </w:pPr>
      <w:r w:rsidRPr="006A0326">
        <w:rPr>
          <w:rFonts w:ascii="Times New Roman" w:hAnsi="Times New Roman" w:cs="Times New Roman"/>
          <w:sz w:val="24"/>
          <w:szCs w:val="24"/>
          <w:lang w:val="pt-BR"/>
        </w:rPr>
        <w:t xml:space="preserve">Nilai </w:t>
      </w:r>
      <w:r>
        <w:rPr>
          <w:rFonts w:ascii="Times New Roman" w:hAnsi="Times New Roman" w:cs="Times New Roman"/>
          <w:sz w:val="24"/>
          <w:szCs w:val="24"/>
        </w:rPr>
        <w:t>F</w:t>
      </w:r>
      <w:r w:rsidRPr="006A0326">
        <w:rPr>
          <w:rFonts w:ascii="Times New Roman" w:hAnsi="Times New Roman" w:cs="Times New Roman"/>
          <w:sz w:val="24"/>
          <w:szCs w:val="24"/>
          <w:vertAlign w:val="subscript"/>
          <w:lang w:val="pt-BR"/>
        </w:rPr>
        <w:t>tabel</w:t>
      </w:r>
      <w:r w:rsidRPr="006A0326">
        <w:rPr>
          <w:rFonts w:ascii="Times New Roman" w:hAnsi="Times New Roman" w:cs="Times New Roman"/>
          <w:sz w:val="24"/>
          <w:szCs w:val="24"/>
          <w:lang w:val="pt-BR"/>
        </w:rPr>
        <w:t xml:space="preserve"> =</w:t>
      </w:r>
      <w:r>
        <w:rPr>
          <w:rFonts w:ascii="Times New Roman" w:hAnsi="Times New Roman" w:cs="Times New Roman"/>
          <w:sz w:val="24"/>
          <w:szCs w:val="24"/>
        </w:rPr>
        <w:t xml:space="preserve"> </w:t>
      </w:r>
      <w:r w:rsidRPr="001F7560">
        <w:rPr>
          <w:rFonts w:ascii="Times New Roman" w:hAnsi="Times New Roman" w:cs="Times New Roman"/>
          <w:sz w:val="24"/>
          <w:szCs w:val="24"/>
        </w:rPr>
        <w:sym w:font="Symbol" w:char="F061"/>
      </w:r>
      <w:r w:rsidRPr="006A0326">
        <w:rPr>
          <w:rFonts w:ascii="Times New Roman" w:hAnsi="Times New Roman" w:cs="Times New Roman"/>
          <w:sz w:val="24"/>
          <w:szCs w:val="24"/>
          <w:lang w:val="pt-BR"/>
        </w:rPr>
        <w:t xml:space="preserve">; </w:t>
      </w:r>
      <w:r>
        <w:rPr>
          <w:rFonts w:ascii="Times New Roman" w:hAnsi="Times New Roman" w:cs="Times New Roman"/>
          <w:sz w:val="24"/>
          <w:szCs w:val="24"/>
        </w:rPr>
        <w:t xml:space="preserve">(k-1) ; </w:t>
      </w:r>
      <w:r w:rsidRPr="006A0326">
        <w:rPr>
          <w:rFonts w:ascii="Times New Roman" w:hAnsi="Times New Roman" w:cs="Times New Roman"/>
          <w:sz w:val="24"/>
          <w:szCs w:val="24"/>
          <w:lang w:val="pt-BR"/>
        </w:rPr>
        <w:t>(n-</w:t>
      </w:r>
      <w:r>
        <w:rPr>
          <w:rFonts w:ascii="Times New Roman" w:hAnsi="Times New Roman" w:cs="Times New Roman"/>
          <w:sz w:val="24"/>
          <w:szCs w:val="24"/>
        </w:rPr>
        <w:t>k</w:t>
      </w:r>
      <w:r w:rsidRPr="006A0326">
        <w:rPr>
          <w:rFonts w:ascii="Times New Roman" w:hAnsi="Times New Roman" w:cs="Times New Roman"/>
          <w:sz w:val="24"/>
          <w:szCs w:val="24"/>
          <w:lang w:val="pt-BR"/>
        </w:rPr>
        <w:t xml:space="preserve">) = </w:t>
      </w:r>
      <w:r>
        <w:rPr>
          <w:rFonts w:ascii="Times New Roman" w:hAnsi="Times New Roman" w:cs="Times New Roman"/>
          <w:sz w:val="24"/>
          <w:szCs w:val="24"/>
        </w:rPr>
        <w:t>F</w:t>
      </w:r>
      <w:r w:rsidRPr="006A0326">
        <w:rPr>
          <w:rFonts w:ascii="Times New Roman" w:hAnsi="Times New Roman" w:cs="Times New Roman"/>
          <w:sz w:val="24"/>
          <w:szCs w:val="24"/>
          <w:lang w:val="pt-BR"/>
        </w:rPr>
        <w:t xml:space="preserve"> </w:t>
      </w:r>
      <w:r w:rsidRPr="006A0326">
        <w:rPr>
          <w:rFonts w:ascii="Times New Roman" w:hAnsi="Times New Roman" w:cs="Times New Roman"/>
          <w:sz w:val="24"/>
          <w:szCs w:val="24"/>
          <w:vertAlign w:val="subscript"/>
          <w:lang w:val="pt-BR"/>
        </w:rPr>
        <w:t>0,05</w:t>
      </w:r>
      <w:r>
        <w:rPr>
          <w:rFonts w:ascii="Times New Roman" w:hAnsi="Times New Roman" w:cs="Times New Roman"/>
          <w:sz w:val="24"/>
          <w:szCs w:val="24"/>
          <w:vertAlign w:val="subscript"/>
        </w:rPr>
        <w:t xml:space="preserve"> </w:t>
      </w:r>
      <w:r w:rsidRPr="006A0326">
        <w:rPr>
          <w:rFonts w:ascii="Times New Roman" w:hAnsi="Times New Roman" w:cs="Times New Roman"/>
          <w:sz w:val="24"/>
          <w:szCs w:val="24"/>
          <w:vertAlign w:val="subscript"/>
          <w:lang w:val="pt-BR"/>
        </w:rPr>
        <w:t>;</w:t>
      </w:r>
      <w:r>
        <w:rPr>
          <w:rFonts w:ascii="Times New Roman" w:hAnsi="Times New Roman" w:cs="Times New Roman"/>
          <w:sz w:val="24"/>
          <w:szCs w:val="24"/>
          <w:vertAlign w:val="subscript"/>
        </w:rPr>
        <w:t xml:space="preserve"> 4 ; </w:t>
      </w:r>
      <w:r w:rsidRPr="006A0326">
        <w:rPr>
          <w:rFonts w:ascii="Times New Roman" w:hAnsi="Times New Roman" w:cs="Times New Roman"/>
          <w:sz w:val="24"/>
          <w:szCs w:val="24"/>
          <w:vertAlign w:val="subscript"/>
          <w:lang w:val="pt-BR"/>
        </w:rPr>
        <w:t xml:space="preserve"> </w:t>
      </w:r>
      <w:r>
        <w:rPr>
          <w:rFonts w:ascii="Times New Roman" w:hAnsi="Times New Roman" w:cs="Times New Roman"/>
          <w:sz w:val="24"/>
          <w:szCs w:val="24"/>
          <w:vertAlign w:val="subscript"/>
        </w:rPr>
        <w:t>100</w:t>
      </w:r>
      <w:r w:rsidRPr="006A0326">
        <w:rPr>
          <w:rFonts w:ascii="Times New Roman" w:hAnsi="Times New Roman" w:cs="Times New Roman"/>
          <w:sz w:val="24"/>
          <w:szCs w:val="24"/>
          <w:vertAlign w:val="subscript"/>
          <w:lang w:val="pt-BR"/>
        </w:rPr>
        <w:t>-</w:t>
      </w:r>
      <w:r>
        <w:rPr>
          <w:rFonts w:ascii="Times New Roman" w:hAnsi="Times New Roman" w:cs="Times New Roman"/>
          <w:sz w:val="24"/>
          <w:szCs w:val="24"/>
          <w:vertAlign w:val="subscript"/>
        </w:rPr>
        <w:t>5</w:t>
      </w:r>
      <w:r w:rsidRPr="006A0326">
        <w:rPr>
          <w:rFonts w:ascii="Times New Roman" w:hAnsi="Times New Roman" w:cs="Times New Roman"/>
          <w:sz w:val="24"/>
          <w:szCs w:val="24"/>
          <w:lang w:val="pt-BR"/>
        </w:rPr>
        <w:t xml:space="preserve"> = </w:t>
      </w:r>
      <w:r>
        <w:rPr>
          <w:rFonts w:ascii="Times New Roman" w:hAnsi="Times New Roman" w:cs="Times New Roman"/>
          <w:sz w:val="24"/>
          <w:szCs w:val="24"/>
        </w:rPr>
        <w:t>F</w:t>
      </w:r>
      <w:r w:rsidRPr="006A0326">
        <w:rPr>
          <w:rFonts w:ascii="Times New Roman" w:hAnsi="Times New Roman" w:cs="Times New Roman"/>
          <w:sz w:val="24"/>
          <w:szCs w:val="24"/>
          <w:lang w:val="pt-BR"/>
        </w:rPr>
        <w:t xml:space="preserve"> </w:t>
      </w:r>
      <w:r w:rsidRPr="006A0326">
        <w:rPr>
          <w:rFonts w:ascii="Times New Roman" w:hAnsi="Times New Roman" w:cs="Times New Roman"/>
          <w:sz w:val="24"/>
          <w:szCs w:val="24"/>
          <w:vertAlign w:val="subscript"/>
          <w:lang w:val="pt-BR"/>
        </w:rPr>
        <w:t>0,05</w:t>
      </w:r>
      <w:r>
        <w:rPr>
          <w:rFonts w:ascii="Times New Roman" w:hAnsi="Times New Roman" w:cs="Times New Roman"/>
          <w:sz w:val="24"/>
          <w:szCs w:val="24"/>
          <w:vertAlign w:val="subscript"/>
        </w:rPr>
        <w:t xml:space="preserve"> </w:t>
      </w:r>
      <w:r w:rsidRPr="006A0326">
        <w:rPr>
          <w:rFonts w:ascii="Times New Roman" w:hAnsi="Times New Roman" w:cs="Times New Roman"/>
          <w:sz w:val="24"/>
          <w:szCs w:val="24"/>
          <w:vertAlign w:val="subscript"/>
          <w:lang w:val="pt-BR"/>
        </w:rPr>
        <w:t>;</w:t>
      </w:r>
      <w:r>
        <w:rPr>
          <w:rFonts w:ascii="Times New Roman" w:hAnsi="Times New Roman" w:cs="Times New Roman"/>
          <w:sz w:val="24"/>
          <w:szCs w:val="24"/>
          <w:vertAlign w:val="subscript"/>
        </w:rPr>
        <w:t xml:space="preserve"> 4 ;</w:t>
      </w:r>
      <w:r w:rsidRPr="006A0326">
        <w:rPr>
          <w:rFonts w:ascii="Times New Roman" w:hAnsi="Times New Roman" w:cs="Times New Roman"/>
          <w:sz w:val="24"/>
          <w:szCs w:val="24"/>
          <w:vertAlign w:val="subscript"/>
          <w:lang w:val="pt-BR"/>
        </w:rPr>
        <w:t xml:space="preserve"> </w:t>
      </w:r>
      <w:r>
        <w:rPr>
          <w:rFonts w:ascii="Times New Roman" w:hAnsi="Times New Roman" w:cs="Times New Roman"/>
          <w:sz w:val="24"/>
          <w:szCs w:val="24"/>
          <w:vertAlign w:val="subscript"/>
        </w:rPr>
        <w:t xml:space="preserve">95 </w:t>
      </w:r>
      <w:r w:rsidRPr="006A0326">
        <w:rPr>
          <w:rFonts w:ascii="Times New Roman" w:hAnsi="Times New Roman" w:cs="Times New Roman"/>
          <w:sz w:val="24"/>
          <w:szCs w:val="24"/>
          <w:lang w:val="pt-BR"/>
        </w:rPr>
        <w:t xml:space="preserve">= </w:t>
      </w:r>
      <w:r>
        <w:rPr>
          <w:rFonts w:ascii="Times New Roman" w:hAnsi="Times New Roman" w:cs="Times New Roman"/>
          <w:sz w:val="24"/>
          <w:szCs w:val="24"/>
        </w:rPr>
        <w:t>2,47</w:t>
      </w:r>
    </w:p>
    <w:p w14:paraId="63EFDAF5" w14:textId="77777777" w:rsidR="006F026C" w:rsidRDefault="006F026C" w:rsidP="006F026C">
      <w:pPr>
        <w:pStyle w:val="ListParagraph"/>
        <w:numPr>
          <w:ilvl w:val="0"/>
          <w:numId w:val="90"/>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Kriteria pengujian</w:t>
      </w:r>
    </w:p>
    <w:p w14:paraId="03AFDE45" w14:textId="77777777" w:rsidR="006F026C" w:rsidRPr="00542E34" w:rsidRDefault="006F026C" w:rsidP="006F026C">
      <w:pPr>
        <w:spacing w:after="0" w:line="480" w:lineRule="auto"/>
        <w:ind w:left="1260" w:hanging="360"/>
        <w:rPr>
          <w:rFonts w:ascii="Times New Roman" w:hAnsi="Times New Roman" w:cs="Times New Roman"/>
          <w:sz w:val="24"/>
          <w:szCs w:val="24"/>
          <w:vertAlign w:val="subscript"/>
          <w:lang w:val="pt-BR"/>
        </w:rPr>
      </w:pPr>
      <w:r w:rsidRPr="00542E34">
        <w:rPr>
          <w:rFonts w:ascii="Times New Roman" w:hAnsi="Times New Roman" w:cs="Times New Roman"/>
          <w:sz w:val="24"/>
          <w:szCs w:val="24"/>
          <w:lang w:val="pt-BR"/>
        </w:rPr>
        <w:t xml:space="preserve">Ho diterima : </w:t>
      </w:r>
      <w:r w:rsidRPr="00542E34">
        <w:rPr>
          <w:rFonts w:ascii="Times New Roman" w:hAnsi="Times New Roman" w:cs="Times New Roman"/>
          <w:sz w:val="24"/>
          <w:szCs w:val="24"/>
        </w:rPr>
        <w:t>F</w:t>
      </w:r>
      <w:r w:rsidRPr="00542E34">
        <w:rPr>
          <w:rFonts w:ascii="Times New Roman" w:hAnsi="Times New Roman" w:cs="Times New Roman"/>
          <w:sz w:val="24"/>
          <w:szCs w:val="24"/>
          <w:vertAlign w:val="subscript"/>
          <w:lang w:val="pt-BR"/>
        </w:rPr>
        <w:t>hitung</w:t>
      </w:r>
      <w:r w:rsidRPr="00542E34">
        <w:rPr>
          <w:rFonts w:ascii="Times New Roman" w:hAnsi="Times New Roman" w:cs="Times New Roman"/>
          <w:sz w:val="24"/>
          <w:szCs w:val="24"/>
          <w:lang w:val="pt-BR"/>
        </w:rPr>
        <w:t>&lt; t</w:t>
      </w:r>
      <w:r w:rsidRPr="00542E34">
        <w:rPr>
          <w:rFonts w:ascii="Times New Roman" w:hAnsi="Times New Roman" w:cs="Times New Roman"/>
          <w:sz w:val="24"/>
          <w:szCs w:val="24"/>
          <w:vertAlign w:val="subscript"/>
          <w:lang w:val="pt-BR"/>
        </w:rPr>
        <w:t xml:space="preserve">tabel </w:t>
      </w:r>
    </w:p>
    <w:p w14:paraId="0CEEBAD0" w14:textId="77777777" w:rsidR="006F026C" w:rsidRPr="00542E34" w:rsidRDefault="006F026C" w:rsidP="006F026C">
      <w:pPr>
        <w:spacing w:after="0" w:line="480" w:lineRule="auto"/>
        <w:ind w:left="1260" w:hanging="360"/>
        <w:rPr>
          <w:rFonts w:ascii="Times New Roman" w:hAnsi="Times New Roman" w:cs="Times New Roman"/>
          <w:sz w:val="24"/>
          <w:szCs w:val="24"/>
          <w:vertAlign w:val="subscript"/>
          <w:lang w:val="pt-BR"/>
        </w:rPr>
      </w:pPr>
      <w:r w:rsidRPr="00542E34">
        <w:rPr>
          <w:rFonts w:ascii="Times New Roman" w:hAnsi="Times New Roman" w:cs="Times New Roman"/>
          <w:sz w:val="24"/>
          <w:szCs w:val="24"/>
          <w:lang w:val="pt-BR"/>
        </w:rPr>
        <w:t xml:space="preserve">Ho ditolak : </w:t>
      </w:r>
      <w:r w:rsidRPr="00542E34">
        <w:rPr>
          <w:rFonts w:ascii="Times New Roman" w:hAnsi="Times New Roman" w:cs="Times New Roman"/>
          <w:sz w:val="24"/>
          <w:szCs w:val="24"/>
        </w:rPr>
        <w:t>F</w:t>
      </w:r>
      <w:r w:rsidRPr="00542E34">
        <w:rPr>
          <w:rFonts w:ascii="Times New Roman" w:hAnsi="Times New Roman" w:cs="Times New Roman"/>
          <w:sz w:val="24"/>
          <w:szCs w:val="24"/>
          <w:vertAlign w:val="subscript"/>
          <w:lang w:val="pt-BR"/>
        </w:rPr>
        <w:t>hitung</w:t>
      </w:r>
      <w:r w:rsidRPr="00542E34">
        <w:rPr>
          <w:rFonts w:ascii="Times New Roman" w:hAnsi="Times New Roman" w:cs="Times New Roman"/>
          <w:sz w:val="24"/>
          <w:szCs w:val="24"/>
          <w:lang w:val="pt-BR"/>
        </w:rPr>
        <w:t>&gt;</w:t>
      </w:r>
      <w:r w:rsidRPr="00542E34">
        <w:rPr>
          <w:rFonts w:ascii="Times New Roman" w:hAnsi="Times New Roman" w:cs="Times New Roman"/>
          <w:sz w:val="24"/>
          <w:szCs w:val="24"/>
        </w:rPr>
        <w:t>F</w:t>
      </w:r>
      <w:r w:rsidRPr="00542E34">
        <w:rPr>
          <w:rFonts w:ascii="Times New Roman" w:hAnsi="Times New Roman" w:cs="Times New Roman"/>
          <w:sz w:val="24"/>
          <w:szCs w:val="24"/>
          <w:vertAlign w:val="subscript"/>
          <w:lang w:val="pt-BR"/>
        </w:rPr>
        <w:t>tabel</w:t>
      </w:r>
    </w:p>
    <w:p w14:paraId="3D816473" w14:textId="77777777" w:rsidR="006F026C" w:rsidRDefault="006F026C" w:rsidP="006F026C">
      <w:pPr>
        <w:pStyle w:val="ListParagraph"/>
        <w:numPr>
          <w:ilvl w:val="0"/>
          <w:numId w:val="90"/>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Keputusan</w:t>
      </w:r>
    </w:p>
    <w:p w14:paraId="27F77408" w14:textId="77777777" w:rsidR="006F026C" w:rsidRPr="000B3FD5" w:rsidRDefault="006F026C" w:rsidP="006F026C">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Tabel IV. 8</w:t>
      </w:r>
      <w:r w:rsidRPr="003C469F">
        <w:rPr>
          <w:rFonts w:ascii="Times New Roman" w:hAnsi="Times New Roman" w:cs="Times New Roman"/>
          <w:sz w:val="24"/>
          <w:szCs w:val="24"/>
        </w:rPr>
        <w:t xml:space="preserve"> menunjukan bahwa nilai signifikansi Fhitung sebesar 0,000 dimana nilai tersebut</w:t>
      </w:r>
      <w:r>
        <w:rPr>
          <w:rFonts w:ascii="Times New Roman" w:hAnsi="Times New Roman" w:cs="Times New Roman"/>
          <w:sz w:val="24"/>
          <w:szCs w:val="24"/>
        </w:rPr>
        <w:t xml:space="preserve"> kurang dari 0,05 dan Fhitung 15</w:t>
      </w:r>
      <w:r w:rsidRPr="003C469F">
        <w:rPr>
          <w:rFonts w:ascii="Times New Roman" w:hAnsi="Times New Roman" w:cs="Times New Roman"/>
          <w:sz w:val="24"/>
          <w:szCs w:val="24"/>
        </w:rPr>
        <w:t>,</w:t>
      </w:r>
      <w:r>
        <w:rPr>
          <w:rFonts w:ascii="Times New Roman" w:hAnsi="Times New Roman" w:cs="Times New Roman"/>
          <w:sz w:val="24"/>
          <w:szCs w:val="24"/>
        </w:rPr>
        <w:t>445</w:t>
      </w:r>
      <w:r w:rsidRPr="003C469F">
        <w:rPr>
          <w:rFonts w:ascii="Times New Roman" w:hAnsi="Times New Roman" w:cs="Times New Roman"/>
          <w:sz w:val="24"/>
          <w:szCs w:val="24"/>
        </w:rPr>
        <w:t xml:space="preserve"> lebih besar dai Ftabel 2,</w:t>
      </w:r>
      <w:r>
        <w:rPr>
          <w:rFonts w:ascii="Times New Roman" w:hAnsi="Times New Roman" w:cs="Times New Roman"/>
          <w:sz w:val="24"/>
          <w:szCs w:val="24"/>
        </w:rPr>
        <w:t>4</w:t>
      </w:r>
      <w:r w:rsidRPr="003C469F">
        <w:rPr>
          <w:rFonts w:ascii="Times New Roman" w:hAnsi="Times New Roman" w:cs="Times New Roman"/>
          <w:sz w:val="24"/>
          <w:szCs w:val="24"/>
        </w:rPr>
        <w:t xml:space="preserve">7. Hal ini menunjukan bahwa semua variabel bebas secara simultan berpengaruh terhadap variabel terikat </w:t>
      </w:r>
      <w:r>
        <w:rPr>
          <w:rFonts w:ascii="Times New Roman" w:hAnsi="Times New Roman" w:cs="Times New Roman"/>
          <w:i/>
          <w:sz w:val="24"/>
          <w:szCs w:val="24"/>
        </w:rPr>
        <w:t>repurchase intention</w:t>
      </w:r>
      <w:r w:rsidRPr="003C469F">
        <w:rPr>
          <w:rFonts w:ascii="Times New Roman" w:hAnsi="Times New Roman" w:cs="Times New Roman"/>
          <w:sz w:val="24"/>
          <w:szCs w:val="24"/>
        </w:rPr>
        <w:t xml:space="preserve"> oli AHM.</w:t>
      </w:r>
    </w:p>
    <w:p w14:paraId="5B2B3218" w14:textId="77777777" w:rsidR="006F026C" w:rsidRDefault="006F026C" w:rsidP="006F026C">
      <w:pPr>
        <w:pStyle w:val="ListParagraph"/>
        <w:numPr>
          <w:ilvl w:val="0"/>
          <w:numId w:val="89"/>
        </w:numPr>
        <w:spacing w:after="0" w:line="480" w:lineRule="auto"/>
        <w:ind w:left="540"/>
        <w:rPr>
          <w:rFonts w:ascii="Times New Roman" w:hAnsi="Times New Roman" w:cs="Times New Roman"/>
          <w:b/>
          <w:bCs/>
          <w:sz w:val="24"/>
          <w:szCs w:val="24"/>
        </w:rPr>
      </w:pPr>
      <w:r>
        <w:rPr>
          <w:rFonts w:ascii="Times New Roman" w:hAnsi="Times New Roman" w:cs="Times New Roman"/>
          <w:b/>
          <w:bCs/>
          <w:sz w:val="24"/>
          <w:szCs w:val="24"/>
        </w:rPr>
        <w:t>Uji t</w:t>
      </w:r>
    </w:p>
    <w:p w14:paraId="232D9EBC"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r w:rsidRPr="00F444DF">
        <w:rPr>
          <w:rFonts w:ascii="Times New Roman" w:hAnsi="Times New Roman" w:cs="Times New Roman"/>
          <w:sz w:val="24"/>
          <w:szCs w:val="24"/>
        </w:rPr>
        <w:t>Pada penelitian ini uji t dilakukan untuk menentukan apakah masing-masing variabel bebas mempunyai pengaruh terhadap satu variabel terikat. Variabel bebas mempunyai pengaruh terhadap satu variabel terikat jika nilai signifikan uji t kurang dari 0,05 dan thitung &gt; ttabel . Berikut ini merupakan hasil dari pengujian uji t.</w:t>
      </w:r>
    </w:p>
    <w:p w14:paraId="282F47DF"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38E50AFB"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45E31846"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34270E25"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59567DAD"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p>
    <w:p w14:paraId="662046B0" w14:textId="77777777" w:rsidR="006F026C" w:rsidRDefault="006F026C" w:rsidP="006F026C">
      <w:pPr>
        <w:pStyle w:val="ListParagraph"/>
        <w:spacing w:line="240" w:lineRule="auto"/>
        <w:ind w:left="0"/>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Tabel IV.9</w:t>
      </w:r>
    </w:p>
    <w:p w14:paraId="7F44BCE7" w14:textId="77777777" w:rsidR="006F026C" w:rsidRDefault="006F026C" w:rsidP="006F026C">
      <w:pPr>
        <w:pStyle w:val="ListParagraph"/>
        <w:spacing w:line="240" w:lineRule="auto"/>
        <w:ind w:left="0"/>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Hasil Uji t</w:t>
      </w:r>
    </w:p>
    <w:tbl>
      <w:tblPr>
        <w:tblStyle w:val="TableGrid"/>
        <w:tblW w:w="72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990"/>
        <w:gridCol w:w="850"/>
        <w:gridCol w:w="876"/>
        <w:gridCol w:w="836"/>
        <w:gridCol w:w="1427"/>
      </w:tblGrid>
      <w:tr w:rsidR="006F026C" w:rsidRPr="009064E4" w14:paraId="72BB3644" w14:textId="77777777" w:rsidTr="006F026C">
        <w:trPr>
          <w:jc w:val="center"/>
        </w:trPr>
        <w:tc>
          <w:tcPr>
            <w:tcW w:w="2239" w:type="dxa"/>
            <w:tcBorders>
              <w:top w:val="single" w:sz="4" w:space="0" w:color="auto"/>
              <w:bottom w:val="single" w:sz="4" w:space="0" w:color="auto"/>
            </w:tcBorders>
            <w:vAlign w:val="center"/>
            <w:hideMark/>
          </w:tcPr>
          <w:p w14:paraId="0B0FEA80"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Variabel</w:t>
            </w:r>
          </w:p>
        </w:tc>
        <w:tc>
          <w:tcPr>
            <w:tcW w:w="990" w:type="dxa"/>
            <w:tcBorders>
              <w:top w:val="single" w:sz="4" w:space="0" w:color="auto"/>
              <w:bottom w:val="single" w:sz="4" w:space="0" w:color="auto"/>
            </w:tcBorders>
            <w:vAlign w:val="center"/>
            <w:hideMark/>
          </w:tcPr>
          <w:p w14:paraId="7CA3D849"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 xml:space="preserve">t </w:t>
            </w:r>
            <w:r w:rsidRPr="009064E4">
              <w:rPr>
                <w:rFonts w:ascii="Times New Roman" w:hAnsi="Times New Roman" w:cs="Times New Roman"/>
                <w:bCs/>
                <w:color w:val="000000" w:themeColor="text1"/>
                <w:sz w:val="24"/>
                <w:szCs w:val="24"/>
                <w:vertAlign w:val="subscript"/>
              </w:rPr>
              <w:t>hitung</w:t>
            </w:r>
          </w:p>
        </w:tc>
        <w:tc>
          <w:tcPr>
            <w:tcW w:w="850" w:type="dxa"/>
            <w:tcBorders>
              <w:top w:val="single" w:sz="4" w:space="0" w:color="auto"/>
              <w:bottom w:val="single" w:sz="4" w:space="0" w:color="auto"/>
            </w:tcBorders>
            <w:vAlign w:val="center"/>
            <w:hideMark/>
          </w:tcPr>
          <w:p w14:paraId="34AD53AB"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 xml:space="preserve">t </w:t>
            </w:r>
            <w:r w:rsidRPr="009064E4">
              <w:rPr>
                <w:rFonts w:ascii="Times New Roman" w:hAnsi="Times New Roman" w:cs="Times New Roman"/>
                <w:bCs/>
                <w:color w:val="000000" w:themeColor="text1"/>
                <w:sz w:val="24"/>
                <w:szCs w:val="24"/>
                <w:vertAlign w:val="subscript"/>
              </w:rPr>
              <w:t>tabel</w:t>
            </w:r>
          </w:p>
        </w:tc>
        <w:tc>
          <w:tcPr>
            <w:tcW w:w="876" w:type="dxa"/>
            <w:tcBorders>
              <w:top w:val="single" w:sz="4" w:space="0" w:color="auto"/>
              <w:bottom w:val="single" w:sz="4" w:space="0" w:color="auto"/>
            </w:tcBorders>
            <w:vAlign w:val="center"/>
            <w:hideMark/>
          </w:tcPr>
          <w:p w14:paraId="786F975E"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Sig.</w:t>
            </w:r>
          </w:p>
        </w:tc>
        <w:tc>
          <w:tcPr>
            <w:tcW w:w="836" w:type="dxa"/>
            <w:tcBorders>
              <w:top w:val="single" w:sz="4" w:space="0" w:color="auto"/>
              <w:bottom w:val="single" w:sz="4" w:space="0" w:color="auto"/>
            </w:tcBorders>
            <w:vAlign w:val="center"/>
            <w:hideMark/>
          </w:tcPr>
          <w:p w14:paraId="6C0EDF97"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Std</w:t>
            </w:r>
          </w:p>
        </w:tc>
        <w:tc>
          <w:tcPr>
            <w:tcW w:w="1427" w:type="dxa"/>
            <w:tcBorders>
              <w:top w:val="single" w:sz="4" w:space="0" w:color="auto"/>
              <w:bottom w:val="single" w:sz="4" w:space="0" w:color="auto"/>
            </w:tcBorders>
            <w:vAlign w:val="center"/>
            <w:hideMark/>
          </w:tcPr>
          <w:p w14:paraId="11A49A2C"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Keterangan</w:t>
            </w:r>
          </w:p>
        </w:tc>
      </w:tr>
      <w:tr w:rsidR="006F026C" w:rsidRPr="009064E4" w14:paraId="1DCDAF6E" w14:textId="77777777" w:rsidTr="006F026C">
        <w:trPr>
          <w:jc w:val="center"/>
        </w:trPr>
        <w:tc>
          <w:tcPr>
            <w:tcW w:w="2239" w:type="dxa"/>
            <w:tcBorders>
              <w:top w:val="single" w:sz="4" w:space="0" w:color="auto"/>
            </w:tcBorders>
            <w:vAlign w:val="center"/>
            <w:hideMark/>
          </w:tcPr>
          <w:p w14:paraId="131DB5F5" w14:textId="77777777" w:rsidR="006F026C" w:rsidRPr="009064E4" w:rsidRDefault="006F026C" w:rsidP="006F026C">
            <w:pPr>
              <w:rPr>
                <w:rFonts w:ascii="Times New Roman" w:hAnsi="Times New Roman" w:cs="Times New Roman"/>
                <w:sz w:val="24"/>
                <w:szCs w:val="24"/>
              </w:rPr>
            </w:pPr>
            <w:r w:rsidRPr="009064E4">
              <w:rPr>
                <w:rFonts w:ascii="Times New Roman" w:hAnsi="Times New Roman" w:cs="Times New Roman"/>
                <w:i/>
                <w:sz w:val="24"/>
                <w:szCs w:val="24"/>
              </w:rPr>
              <w:t>Brand Image</w:t>
            </w:r>
          </w:p>
        </w:tc>
        <w:tc>
          <w:tcPr>
            <w:tcW w:w="990" w:type="dxa"/>
            <w:tcBorders>
              <w:top w:val="single" w:sz="4" w:space="0" w:color="auto"/>
            </w:tcBorders>
            <w:vAlign w:val="center"/>
          </w:tcPr>
          <w:p w14:paraId="75DA372A" w14:textId="77777777" w:rsidR="006F026C" w:rsidRPr="009064E4" w:rsidRDefault="006F026C" w:rsidP="006F026C">
            <w:pPr>
              <w:autoSpaceDE w:val="0"/>
              <w:autoSpaceDN w:val="0"/>
              <w:adjustRightInd w:val="0"/>
              <w:spacing w:line="320" w:lineRule="atLeast"/>
              <w:ind w:left="60" w:right="60"/>
              <w:rPr>
                <w:rFonts w:ascii="Times New Roman" w:hAnsi="Times New Roman" w:cs="Times New Roman"/>
                <w:color w:val="000000"/>
                <w:sz w:val="24"/>
                <w:szCs w:val="24"/>
              </w:rPr>
            </w:pPr>
            <w:r w:rsidRPr="009064E4">
              <w:rPr>
                <w:rFonts w:ascii="Times New Roman" w:hAnsi="Times New Roman" w:cs="Times New Roman"/>
                <w:color w:val="000000"/>
                <w:sz w:val="24"/>
                <w:szCs w:val="24"/>
              </w:rPr>
              <w:t>2,276</w:t>
            </w:r>
          </w:p>
        </w:tc>
        <w:tc>
          <w:tcPr>
            <w:tcW w:w="850" w:type="dxa"/>
            <w:tcBorders>
              <w:top w:val="single" w:sz="4" w:space="0" w:color="auto"/>
            </w:tcBorders>
            <w:vAlign w:val="center"/>
            <w:hideMark/>
          </w:tcPr>
          <w:p w14:paraId="4F834B2E"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sz w:val="24"/>
                <w:szCs w:val="24"/>
              </w:rPr>
              <w:t>1,985</w:t>
            </w:r>
          </w:p>
        </w:tc>
        <w:tc>
          <w:tcPr>
            <w:tcW w:w="876" w:type="dxa"/>
            <w:tcBorders>
              <w:top w:val="single" w:sz="4" w:space="0" w:color="auto"/>
            </w:tcBorders>
            <w:vAlign w:val="center"/>
          </w:tcPr>
          <w:p w14:paraId="7AE8068A" w14:textId="77777777" w:rsidR="006F026C" w:rsidRPr="009064E4" w:rsidRDefault="006F026C" w:rsidP="006F026C">
            <w:pPr>
              <w:autoSpaceDE w:val="0"/>
              <w:autoSpaceDN w:val="0"/>
              <w:adjustRightInd w:val="0"/>
              <w:spacing w:line="320" w:lineRule="atLeast"/>
              <w:ind w:left="60" w:right="60"/>
              <w:rPr>
                <w:rFonts w:ascii="Times New Roman" w:hAnsi="Times New Roman" w:cs="Times New Roman"/>
                <w:color w:val="000000"/>
                <w:sz w:val="24"/>
                <w:szCs w:val="24"/>
              </w:rPr>
            </w:pPr>
            <w:r w:rsidRPr="009064E4">
              <w:rPr>
                <w:rFonts w:ascii="Times New Roman" w:hAnsi="Times New Roman" w:cs="Times New Roman"/>
                <w:color w:val="000000"/>
                <w:sz w:val="24"/>
                <w:szCs w:val="24"/>
              </w:rPr>
              <w:t>0,025</w:t>
            </w:r>
          </w:p>
        </w:tc>
        <w:tc>
          <w:tcPr>
            <w:tcW w:w="836" w:type="dxa"/>
            <w:tcBorders>
              <w:top w:val="single" w:sz="4" w:space="0" w:color="auto"/>
            </w:tcBorders>
            <w:vAlign w:val="center"/>
            <w:hideMark/>
          </w:tcPr>
          <w:p w14:paraId="324FCC60"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&lt;0,05</w:t>
            </w:r>
          </w:p>
        </w:tc>
        <w:tc>
          <w:tcPr>
            <w:tcW w:w="1427" w:type="dxa"/>
            <w:tcBorders>
              <w:top w:val="single" w:sz="4" w:space="0" w:color="auto"/>
            </w:tcBorders>
            <w:vAlign w:val="center"/>
            <w:hideMark/>
          </w:tcPr>
          <w:p w14:paraId="3A605C9C"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sz w:val="24"/>
                <w:szCs w:val="24"/>
              </w:rPr>
              <w:t>H0 ditolak H1 diterima</w:t>
            </w:r>
          </w:p>
        </w:tc>
      </w:tr>
      <w:tr w:rsidR="006F026C" w:rsidRPr="009064E4" w14:paraId="3F8778C8" w14:textId="77777777" w:rsidTr="006F026C">
        <w:trPr>
          <w:jc w:val="center"/>
        </w:trPr>
        <w:tc>
          <w:tcPr>
            <w:tcW w:w="2239" w:type="dxa"/>
            <w:vAlign w:val="center"/>
            <w:hideMark/>
          </w:tcPr>
          <w:p w14:paraId="76CFD1DE" w14:textId="77777777" w:rsidR="006F026C" w:rsidRPr="009064E4" w:rsidRDefault="006F026C" w:rsidP="006F026C">
            <w:pPr>
              <w:rPr>
                <w:rFonts w:ascii="Times New Roman" w:hAnsi="Times New Roman" w:cs="Times New Roman"/>
                <w:sz w:val="24"/>
                <w:szCs w:val="24"/>
              </w:rPr>
            </w:pPr>
            <w:r w:rsidRPr="009064E4">
              <w:rPr>
                <w:rFonts w:ascii="Times New Roman" w:hAnsi="Times New Roman" w:cs="Times New Roman"/>
                <w:i/>
                <w:sz w:val="24"/>
                <w:szCs w:val="24"/>
              </w:rPr>
              <w:t>Brand Trust</w:t>
            </w:r>
          </w:p>
        </w:tc>
        <w:tc>
          <w:tcPr>
            <w:tcW w:w="990" w:type="dxa"/>
            <w:vAlign w:val="center"/>
          </w:tcPr>
          <w:p w14:paraId="1DB339B8" w14:textId="77777777" w:rsidR="006F026C" w:rsidRPr="009064E4" w:rsidRDefault="006F026C" w:rsidP="006F026C">
            <w:pPr>
              <w:autoSpaceDE w:val="0"/>
              <w:autoSpaceDN w:val="0"/>
              <w:adjustRightInd w:val="0"/>
              <w:spacing w:line="320" w:lineRule="atLeast"/>
              <w:ind w:left="60" w:right="60"/>
              <w:rPr>
                <w:rFonts w:ascii="Times New Roman" w:hAnsi="Times New Roman" w:cs="Times New Roman"/>
                <w:color w:val="000000"/>
                <w:sz w:val="24"/>
                <w:szCs w:val="24"/>
              </w:rPr>
            </w:pPr>
            <w:r w:rsidRPr="009064E4">
              <w:rPr>
                <w:rFonts w:ascii="Times New Roman" w:hAnsi="Times New Roman" w:cs="Times New Roman"/>
                <w:color w:val="000000"/>
                <w:sz w:val="24"/>
                <w:szCs w:val="24"/>
              </w:rPr>
              <w:t>2,267</w:t>
            </w:r>
          </w:p>
        </w:tc>
        <w:tc>
          <w:tcPr>
            <w:tcW w:w="850" w:type="dxa"/>
            <w:vAlign w:val="center"/>
            <w:hideMark/>
          </w:tcPr>
          <w:p w14:paraId="7FBA1C49"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sz w:val="24"/>
                <w:szCs w:val="24"/>
              </w:rPr>
              <w:t>1,985</w:t>
            </w:r>
          </w:p>
        </w:tc>
        <w:tc>
          <w:tcPr>
            <w:tcW w:w="876" w:type="dxa"/>
            <w:vAlign w:val="center"/>
          </w:tcPr>
          <w:p w14:paraId="21DC118F" w14:textId="77777777" w:rsidR="006F026C" w:rsidRPr="009064E4" w:rsidRDefault="006F026C" w:rsidP="006F026C">
            <w:pPr>
              <w:autoSpaceDE w:val="0"/>
              <w:autoSpaceDN w:val="0"/>
              <w:adjustRightInd w:val="0"/>
              <w:spacing w:line="320" w:lineRule="atLeast"/>
              <w:ind w:left="60" w:right="60"/>
              <w:rPr>
                <w:rFonts w:ascii="Times New Roman" w:hAnsi="Times New Roman" w:cs="Times New Roman"/>
                <w:color w:val="000000"/>
                <w:sz w:val="24"/>
                <w:szCs w:val="24"/>
              </w:rPr>
            </w:pPr>
            <w:r w:rsidRPr="009064E4">
              <w:rPr>
                <w:rFonts w:ascii="Times New Roman" w:hAnsi="Times New Roman" w:cs="Times New Roman"/>
                <w:color w:val="000000"/>
                <w:sz w:val="24"/>
                <w:szCs w:val="24"/>
              </w:rPr>
              <w:t>0,026</w:t>
            </w:r>
          </w:p>
        </w:tc>
        <w:tc>
          <w:tcPr>
            <w:tcW w:w="836" w:type="dxa"/>
            <w:vAlign w:val="center"/>
            <w:hideMark/>
          </w:tcPr>
          <w:p w14:paraId="129A6A4D"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&lt;</w:t>
            </w:r>
            <w:r w:rsidRPr="009064E4">
              <w:rPr>
                <w:rFonts w:ascii="Times New Roman" w:hAnsi="Times New Roman" w:cs="Times New Roman"/>
                <w:bCs/>
                <w:color w:val="000000" w:themeColor="text1"/>
                <w:sz w:val="24"/>
                <w:szCs w:val="24"/>
              </w:rPr>
              <w:t>0,05</w:t>
            </w:r>
          </w:p>
        </w:tc>
        <w:tc>
          <w:tcPr>
            <w:tcW w:w="1427" w:type="dxa"/>
            <w:vAlign w:val="center"/>
            <w:hideMark/>
          </w:tcPr>
          <w:p w14:paraId="48ECCD29"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sz w:val="24"/>
                <w:szCs w:val="24"/>
              </w:rPr>
              <w:t xml:space="preserve">H0 ditolak H1 </w:t>
            </w:r>
            <w:r>
              <w:rPr>
                <w:rFonts w:ascii="Times New Roman" w:hAnsi="Times New Roman" w:cs="Times New Roman"/>
                <w:sz w:val="24"/>
                <w:szCs w:val="24"/>
              </w:rPr>
              <w:t>diterima</w:t>
            </w:r>
          </w:p>
        </w:tc>
      </w:tr>
      <w:tr w:rsidR="006F026C" w:rsidRPr="009064E4" w14:paraId="72DB78C0" w14:textId="77777777" w:rsidTr="006F026C">
        <w:trPr>
          <w:trHeight w:val="181"/>
          <w:jc w:val="center"/>
        </w:trPr>
        <w:tc>
          <w:tcPr>
            <w:tcW w:w="2239" w:type="dxa"/>
            <w:vAlign w:val="center"/>
            <w:hideMark/>
          </w:tcPr>
          <w:p w14:paraId="4B317728" w14:textId="77777777" w:rsidR="006F026C" w:rsidRPr="009064E4" w:rsidRDefault="006F026C" w:rsidP="006F026C">
            <w:pPr>
              <w:rPr>
                <w:rFonts w:ascii="Times New Roman" w:hAnsi="Times New Roman" w:cs="Times New Roman"/>
                <w:sz w:val="24"/>
                <w:szCs w:val="24"/>
              </w:rPr>
            </w:pPr>
            <w:r w:rsidRPr="009064E4">
              <w:rPr>
                <w:rFonts w:ascii="Times New Roman" w:hAnsi="Times New Roman" w:cs="Times New Roman"/>
                <w:i/>
                <w:sz w:val="24"/>
                <w:szCs w:val="24"/>
              </w:rPr>
              <w:t>Customer Experience</w:t>
            </w:r>
          </w:p>
        </w:tc>
        <w:tc>
          <w:tcPr>
            <w:tcW w:w="990" w:type="dxa"/>
            <w:vAlign w:val="center"/>
          </w:tcPr>
          <w:p w14:paraId="43B525F4" w14:textId="77777777" w:rsidR="006F026C" w:rsidRPr="009064E4" w:rsidRDefault="006F026C" w:rsidP="006F026C">
            <w:pPr>
              <w:autoSpaceDE w:val="0"/>
              <w:autoSpaceDN w:val="0"/>
              <w:adjustRightInd w:val="0"/>
              <w:spacing w:line="320" w:lineRule="atLeast"/>
              <w:ind w:left="60" w:right="60"/>
              <w:rPr>
                <w:rFonts w:ascii="Times New Roman" w:hAnsi="Times New Roman" w:cs="Times New Roman"/>
                <w:color w:val="000000"/>
                <w:sz w:val="24"/>
                <w:szCs w:val="24"/>
              </w:rPr>
            </w:pPr>
            <w:r w:rsidRPr="009064E4">
              <w:rPr>
                <w:rFonts w:ascii="Times New Roman" w:hAnsi="Times New Roman" w:cs="Times New Roman"/>
                <w:color w:val="000000"/>
                <w:sz w:val="24"/>
                <w:szCs w:val="24"/>
              </w:rPr>
              <w:t>3,487</w:t>
            </w:r>
          </w:p>
        </w:tc>
        <w:tc>
          <w:tcPr>
            <w:tcW w:w="850" w:type="dxa"/>
            <w:vAlign w:val="center"/>
            <w:hideMark/>
          </w:tcPr>
          <w:p w14:paraId="177DD51D"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sz w:val="24"/>
                <w:szCs w:val="24"/>
              </w:rPr>
              <w:t>1,985</w:t>
            </w:r>
          </w:p>
        </w:tc>
        <w:tc>
          <w:tcPr>
            <w:tcW w:w="876" w:type="dxa"/>
            <w:vAlign w:val="center"/>
          </w:tcPr>
          <w:p w14:paraId="51657A59" w14:textId="77777777" w:rsidR="006F026C" w:rsidRPr="009064E4" w:rsidRDefault="006F026C" w:rsidP="006F026C">
            <w:pPr>
              <w:autoSpaceDE w:val="0"/>
              <w:autoSpaceDN w:val="0"/>
              <w:adjustRightInd w:val="0"/>
              <w:spacing w:line="320" w:lineRule="atLeast"/>
              <w:ind w:left="60" w:right="60"/>
              <w:rPr>
                <w:rFonts w:ascii="Times New Roman" w:hAnsi="Times New Roman" w:cs="Times New Roman"/>
                <w:color w:val="000000"/>
                <w:sz w:val="24"/>
                <w:szCs w:val="24"/>
              </w:rPr>
            </w:pPr>
            <w:r w:rsidRPr="009064E4">
              <w:rPr>
                <w:rFonts w:ascii="Times New Roman" w:hAnsi="Times New Roman" w:cs="Times New Roman"/>
                <w:color w:val="000000"/>
                <w:sz w:val="24"/>
                <w:szCs w:val="24"/>
              </w:rPr>
              <w:t>0,001</w:t>
            </w:r>
          </w:p>
        </w:tc>
        <w:tc>
          <w:tcPr>
            <w:tcW w:w="836" w:type="dxa"/>
            <w:vAlign w:val="center"/>
            <w:hideMark/>
          </w:tcPr>
          <w:p w14:paraId="3D1386BE"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&lt;0,05</w:t>
            </w:r>
          </w:p>
        </w:tc>
        <w:tc>
          <w:tcPr>
            <w:tcW w:w="1427" w:type="dxa"/>
            <w:vAlign w:val="center"/>
            <w:hideMark/>
          </w:tcPr>
          <w:p w14:paraId="3124FBC5"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sz w:val="24"/>
                <w:szCs w:val="24"/>
              </w:rPr>
              <w:t>H0 ditolak H1 diterima</w:t>
            </w:r>
          </w:p>
        </w:tc>
      </w:tr>
      <w:tr w:rsidR="006F026C" w:rsidRPr="009064E4" w14:paraId="6E9EBFCE" w14:textId="77777777" w:rsidTr="006F026C">
        <w:trPr>
          <w:trHeight w:val="181"/>
          <w:jc w:val="center"/>
        </w:trPr>
        <w:tc>
          <w:tcPr>
            <w:tcW w:w="2239" w:type="dxa"/>
            <w:tcBorders>
              <w:bottom w:val="single" w:sz="4" w:space="0" w:color="auto"/>
            </w:tcBorders>
            <w:vAlign w:val="center"/>
          </w:tcPr>
          <w:p w14:paraId="68B442D3" w14:textId="77777777" w:rsidR="006F026C" w:rsidRPr="009064E4" w:rsidRDefault="006F026C" w:rsidP="006F026C">
            <w:pPr>
              <w:rPr>
                <w:rFonts w:ascii="Times New Roman" w:hAnsi="Times New Roman" w:cs="Times New Roman"/>
                <w:sz w:val="24"/>
                <w:szCs w:val="24"/>
              </w:rPr>
            </w:pPr>
            <w:r w:rsidRPr="009064E4">
              <w:rPr>
                <w:rFonts w:ascii="Times New Roman" w:hAnsi="Times New Roman" w:cs="Times New Roman"/>
                <w:sz w:val="24"/>
                <w:szCs w:val="24"/>
              </w:rPr>
              <w:t>Media Sosial</w:t>
            </w:r>
          </w:p>
        </w:tc>
        <w:tc>
          <w:tcPr>
            <w:tcW w:w="990" w:type="dxa"/>
            <w:tcBorders>
              <w:bottom w:val="single" w:sz="4" w:space="0" w:color="auto"/>
            </w:tcBorders>
            <w:vAlign w:val="center"/>
          </w:tcPr>
          <w:p w14:paraId="66749A34" w14:textId="77777777" w:rsidR="006F026C" w:rsidRPr="009064E4" w:rsidRDefault="006F026C" w:rsidP="006F026C">
            <w:pPr>
              <w:autoSpaceDE w:val="0"/>
              <w:autoSpaceDN w:val="0"/>
              <w:adjustRightInd w:val="0"/>
              <w:spacing w:line="320" w:lineRule="atLeast"/>
              <w:ind w:left="60" w:right="60"/>
              <w:rPr>
                <w:rFonts w:ascii="Times New Roman" w:hAnsi="Times New Roman" w:cs="Times New Roman"/>
                <w:color w:val="000000"/>
                <w:sz w:val="24"/>
                <w:szCs w:val="24"/>
              </w:rPr>
            </w:pPr>
            <w:r w:rsidRPr="009064E4">
              <w:rPr>
                <w:rFonts w:ascii="Times New Roman" w:hAnsi="Times New Roman" w:cs="Times New Roman"/>
                <w:color w:val="000000"/>
                <w:sz w:val="24"/>
                <w:szCs w:val="24"/>
              </w:rPr>
              <w:t>-2,582</w:t>
            </w:r>
          </w:p>
        </w:tc>
        <w:tc>
          <w:tcPr>
            <w:tcW w:w="850" w:type="dxa"/>
            <w:tcBorders>
              <w:bottom w:val="single" w:sz="4" w:space="0" w:color="auto"/>
            </w:tcBorders>
            <w:vAlign w:val="center"/>
          </w:tcPr>
          <w:p w14:paraId="224C98E8"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sz w:val="24"/>
                <w:szCs w:val="24"/>
              </w:rPr>
              <w:t>1,985</w:t>
            </w:r>
          </w:p>
        </w:tc>
        <w:tc>
          <w:tcPr>
            <w:tcW w:w="876" w:type="dxa"/>
            <w:tcBorders>
              <w:bottom w:val="single" w:sz="4" w:space="0" w:color="auto"/>
            </w:tcBorders>
            <w:vAlign w:val="center"/>
          </w:tcPr>
          <w:p w14:paraId="6F92B1DA" w14:textId="77777777" w:rsidR="006F026C" w:rsidRPr="009064E4" w:rsidRDefault="006F026C" w:rsidP="006F026C">
            <w:pPr>
              <w:autoSpaceDE w:val="0"/>
              <w:autoSpaceDN w:val="0"/>
              <w:adjustRightInd w:val="0"/>
              <w:spacing w:line="320" w:lineRule="atLeast"/>
              <w:ind w:left="60" w:right="60"/>
              <w:rPr>
                <w:rFonts w:ascii="Times New Roman" w:hAnsi="Times New Roman" w:cs="Times New Roman"/>
                <w:color w:val="000000"/>
                <w:sz w:val="24"/>
                <w:szCs w:val="24"/>
              </w:rPr>
            </w:pPr>
            <w:r w:rsidRPr="009064E4">
              <w:rPr>
                <w:rFonts w:ascii="Times New Roman" w:hAnsi="Times New Roman" w:cs="Times New Roman"/>
                <w:color w:val="000000"/>
                <w:sz w:val="24"/>
                <w:szCs w:val="24"/>
              </w:rPr>
              <w:t>0,011</w:t>
            </w:r>
          </w:p>
        </w:tc>
        <w:tc>
          <w:tcPr>
            <w:tcW w:w="836" w:type="dxa"/>
            <w:tcBorders>
              <w:bottom w:val="single" w:sz="4" w:space="0" w:color="auto"/>
            </w:tcBorders>
            <w:vAlign w:val="center"/>
          </w:tcPr>
          <w:p w14:paraId="69BDF386"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bCs/>
                <w:color w:val="000000" w:themeColor="text1"/>
                <w:sz w:val="24"/>
                <w:szCs w:val="24"/>
              </w:rPr>
              <w:t>&lt;0,05</w:t>
            </w:r>
          </w:p>
        </w:tc>
        <w:tc>
          <w:tcPr>
            <w:tcW w:w="1427" w:type="dxa"/>
            <w:tcBorders>
              <w:bottom w:val="single" w:sz="4" w:space="0" w:color="auto"/>
            </w:tcBorders>
            <w:vAlign w:val="center"/>
          </w:tcPr>
          <w:p w14:paraId="37345B49" w14:textId="77777777" w:rsidR="006F026C" w:rsidRPr="009064E4" w:rsidRDefault="006F026C" w:rsidP="006F026C">
            <w:pPr>
              <w:autoSpaceDE w:val="0"/>
              <w:autoSpaceDN w:val="0"/>
              <w:adjustRightInd w:val="0"/>
              <w:rPr>
                <w:rFonts w:ascii="Times New Roman" w:hAnsi="Times New Roman" w:cs="Times New Roman"/>
                <w:bCs/>
                <w:color w:val="000000" w:themeColor="text1"/>
                <w:sz w:val="24"/>
                <w:szCs w:val="24"/>
              </w:rPr>
            </w:pPr>
            <w:r w:rsidRPr="009064E4">
              <w:rPr>
                <w:rFonts w:ascii="Times New Roman" w:hAnsi="Times New Roman" w:cs="Times New Roman"/>
                <w:sz w:val="24"/>
                <w:szCs w:val="24"/>
              </w:rPr>
              <w:t>H0 ditolak H1 diterima</w:t>
            </w:r>
          </w:p>
        </w:tc>
      </w:tr>
    </w:tbl>
    <w:p w14:paraId="5B313C31" w14:textId="77777777" w:rsidR="006F026C" w:rsidRPr="00497D8A" w:rsidRDefault="006F026C" w:rsidP="006F026C">
      <w:pPr>
        <w:pStyle w:val="ListParagraph"/>
        <w:ind w:left="0"/>
        <w:rPr>
          <w:rFonts w:ascii="Times New Roman" w:hAnsi="Times New Roman" w:cs="Times New Roman"/>
          <w:color w:val="000000" w:themeColor="text1"/>
          <w:sz w:val="24"/>
          <w:szCs w:val="24"/>
          <w:shd w:val="clear" w:color="auto" w:fill="FFFFFF"/>
        </w:rPr>
      </w:pPr>
      <w:r w:rsidRPr="00497D8A">
        <w:rPr>
          <w:rFonts w:ascii="Times New Roman" w:hAnsi="Times New Roman" w:cs="Times New Roman"/>
          <w:color w:val="000000" w:themeColor="text1"/>
          <w:sz w:val="24"/>
          <w:szCs w:val="24"/>
          <w:shd w:val="clear" w:color="auto" w:fill="FFFFFF"/>
        </w:rPr>
        <w:tab/>
        <w:t>Sumber: Lampiran</w:t>
      </w:r>
      <w:r>
        <w:rPr>
          <w:rFonts w:ascii="Times New Roman" w:hAnsi="Times New Roman" w:cs="Times New Roman"/>
          <w:color w:val="000000" w:themeColor="text1"/>
          <w:sz w:val="24"/>
          <w:szCs w:val="24"/>
          <w:shd w:val="clear" w:color="auto" w:fill="FFFFFF"/>
        </w:rPr>
        <w:t xml:space="preserve"> 6.</w:t>
      </w:r>
    </w:p>
    <w:p w14:paraId="0ADF1578" w14:textId="77777777" w:rsidR="006F026C" w:rsidRPr="00EC491A" w:rsidRDefault="006F026C" w:rsidP="006F026C">
      <w:pPr>
        <w:spacing w:after="0"/>
        <w:jc w:val="center"/>
        <w:rPr>
          <w:rFonts w:ascii="Times New Roman" w:hAnsi="Times New Roman" w:cs="Times New Roman"/>
          <w:b/>
          <w:sz w:val="24"/>
          <w:szCs w:val="24"/>
        </w:rPr>
      </w:pPr>
      <w:r>
        <w:rPr>
          <w:rFonts w:ascii="Times New Roman" w:hAnsi="Times New Roman" w:cs="Times New Roman"/>
          <w:b/>
          <w:sz w:val="24"/>
          <w:szCs w:val="24"/>
        </w:rPr>
        <w:t>Gambar IV</w:t>
      </w:r>
      <w:r w:rsidRPr="00EC491A">
        <w:rPr>
          <w:rFonts w:ascii="Times New Roman" w:hAnsi="Times New Roman" w:cs="Times New Roman"/>
          <w:b/>
          <w:sz w:val="24"/>
          <w:szCs w:val="24"/>
        </w:rPr>
        <w:t>.4</w:t>
      </w:r>
    </w:p>
    <w:p w14:paraId="2B476520" w14:textId="77777777" w:rsidR="006F026C" w:rsidRDefault="006F026C" w:rsidP="006F026C">
      <w:pPr>
        <w:spacing w:after="0"/>
        <w:jc w:val="center"/>
        <w:rPr>
          <w:rFonts w:ascii="Times New Roman" w:hAnsi="Times New Roman" w:cs="Times New Roman"/>
          <w:sz w:val="24"/>
          <w:szCs w:val="24"/>
        </w:rPr>
      </w:pPr>
      <w:r w:rsidRPr="00EC491A">
        <w:rPr>
          <w:rFonts w:ascii="Times New Roman" w:hAnsi="Times New Roman" w:cs="Times New Roman"/>
          <w:b/>
          <w:sz w:val="24"/>
          <w:szCs w:val="24"/>
        </w:rPr>
        <w:t>Daerah Kritis Uji t</w:t>
      </w:r>
    </w:p>
    <w:p w14:paraId="6CFF4FDE" w14:textId="77777777" w:rsidR="006F026C" w:rsidRDefault="006F026C" w:rsidP="006F026C">
      <w:pPr>
        <w:spacing w:after="0" w:line="480" w:lineRule="auto"/>
        <w:ind w:firstLine="720"/>
        <w:rPr>
          <w:rFonts w:ascii="Times New Roman" w:hAnsi="Times New Roman" w:cs="Times New Roman"/>
          <w:sz w:val="24"/>
          <w:szCs w:val="24"/>
        </w:rPr>
      </w:pPr>
      <w:r w:rsidRPr="00EF72C9">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3F9D7266" wp14:editId="163A942A">
                <wp:simplePos x="0" y="0"/>
                <wp:positionH relativeFrom="column">
                  <wp:posOffset>3565715</wp:posOffset>
                </wp:positionH>
                <wp:positionV relativeFrom="paragraph">
                  <wp:posOffset>13393</wp:posOffset>
                </wp:positionV>
                <wp:extent cx="1247775" cy="257175"/>
                <wp:effectExtent l="0" t="0" r="28575"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57175"/>
                        </a:xfrm>
                        <a:prstGeom prst="rect">
                          <a:avLst/>
                        </a:prstGeom>
                        <a:solidFill>
                          <a:srgbClr val="FFFFFF"/>
                        </a:solidFill>
                        <a:ln w="9525">
                          <a:solidFill>
                            <a:schemeClr val="bg1">
                              <a:lumMod val="100000"/>
                              <a:lumOff val="0"/>
                            </a:schemeClr>
                          </a:solidFill>
                          <a:miter lim="800000"/>
                        </a:ln>
                      </wps:spPr>
                      <wps:txbx>
                        <w:txbxContent>
                          <w:p w14:paraId="0C598C04" w14:textId="77777777" w:rsidR="00A54A79" w:rsidRDefault="00A54A79" w:rsidP="006F026C">
                            <w:pPr>
                              <w:rPr>
                                <w:rFonts w:ascii="Times New Roman" w:hAnsi="Times New Roman" w:cs="Times New Roman"/>
                                <w:b/>
                                <w:sz w:val="24"/>
                                <w:szCs w:val="24"/>
                              </w:rPr>
                            </w:pPr>
                            <w:r>
                              <w:rPr>
                                <w:rFonts w:ascii="Times New Roman" w:hAnsi="Times New Roman" w:cs="Times New Roman"/>
                                <w:b/>
                                <w:sz w:val="24"/>
                                <w:szCs w:val="24"/>
                              </w:rPr>
                              <w:t>Daerah ditolak</w:t>
                            </w:r>
                          </w:p>
                        </w:txbxContent>
                      </wps:txbx>
                      <wps:bodyPr rot="0" vert="horz" wrap="square" lIns="91440" tIns="45720" rIns="91440" bIns="45720" anchor="t" anchorCtr="0" upright="1">
                        <a:noAutofit/>
                      </wps:bodyPr>
                    </wps:wsp>
                  </a:graphicData>
                </a:graphic>
              </wp:anchor>
            </w:drawing>
          </mc:Choice>
          <mc:Fallback>
            <w:pict>
              <v:rect id="Rectangle 18" o:spid="_x0000_s1034" style="position:absolute;left:0;text-align:left;margin-left:280.75pt;margin-top:1.05pt;width:98.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" strokecolor="white [3212]">
                <v:textbox>
                  <w:txbxContent>
                    <w:p w14:paraId="0C598C04" w14:textId="77777777" w:rsidR="00A54A79" w:rsidRDefault="00A54A79" w:rsidP="006F026C">
                      <w:pPr>
                        <w:rPr>
                          <w:rFonts w:ascii="Times New Roman" w:hAnsi="Times New Roman" w:cs="Times New Roman"/>
                          <w:b/>
                          <w:sz w:val="24"/>
                          <w:szCs w:val="24"/>
                        </w:rPr>
                      </w:pPr>
                      <w:r>
                        <w:rPr>
                          <w:rFonts w:ascii="Times New Roman" w:hAnsi="Times New Roman" w:cs="Times New Roman"/>
                          <w:b/>
                          <w:sz w:val="24"/>
                          <w:szCs w:val="24"/>
                        </w:rPr>
                        <w:t>Daerah ditolak</w:t>
                      </w:r>
                    </w:p>
                  </w:txbxContent>
                </v:textbox>
              </v:rect>
            </w:pict>
          </mc:Fallback>
        </mc:AlternateContent>
      </w:r>
      <w:r w:rsidRPr="00EF72C9">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6052D251" wp14:editId="645B5D11">
                <wp:simplePos x="0" y="0"/>
                <wp:positionH relativeFrom="column">
                  <wp:posOffset>403720</wp:posOffset>
                </wp:positionH>
                <wp:positionV relativeFrom="paragraph">
                  <wp:posOffset>15298</wp:posOffset>
                </wp:positionV>
                <wp:extent cx="1409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ect">
                          <a:avLst/>
                        </a:prstGeom>
                        <a:solidFill>
                          <a:srgbClr val="FFFFFF"/>
                        </a:solidFill>
                        <a:ln w="9525">
                          <a:solidFill>
                            <a:schemeClr val="bg1">
                              <a:lumMod val="100000"/>
                              <a:lumOff val="0"/>
                            </a:schemeClr>
                          </a:solidFill>
                          <a:miter lim="800000"/>
                        </a:ln>
                      </wps:spPr>
                      <wps:txbx>
                        <w:txbxContent>
                          <w:p w14:paraId="2AC451F7" w14:textId="77777777" w:rsidR="00A54A79" w:rsidRDefault="00A54A79" w:rsidP="006F026C">
                            <w:pPr>
                              <w:jc w:val="center"/>
                              <w:rPr>
                                <w:rFonts w:ascii="Times New Roman" w:hAnsi="Times New Roman" w:cs="Times New Roman"/>
                                <w:b/>
                                <w:sz w:val="24"/>
                                <w:szCs w:val="24"/>
                              </w:rPr>
                            </w:pPr>
                            <w:r>
                              <w:rPr>
                                <w:rFonts w:ascii="Times New Roman" w:hAnsi="Times New Roman" w:cs="Times New Roman"/>
                                <w:b/>
                                <w:sz w:val="24"/>
                                <w:szCs w:val="24"/>
                              </w:rPr>
                              <w:t>Daerah ditolak</w:t>
                            </w:r>
                          </w:p>
                        </w:txbxContent>
                      </wps:txbx>
                      <wps:bodyPr rot="0" vert="horz" wrap="square" lIns="91440" tIns="45720" rIns="91440" bIns="45720" anchor="t" anchorCtr="0" upright="1">
                        <a:noAutofit/>
                      </wps:bodyPr>
                    </wps:wsp>
                  </a:graphicData>
                </a:graphic>
              </wp:anchor>
            </w:drawing>
          </mc:Choice>
          <mc:Fallback>
            <w:pict>
              <v:rect id="Rectangle 23" o:spid="_x0000_s1035" style="position:absolute;left:0;text-align:left;margin-left:31.8pt;margin-top:1.2pt;width:111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" strokecolor="white [3212]">
                <v:textbox>
                  <w:txbxContent>
                    <w:p w14:paraId="2AC451F7" w14:textId="77777777" w:rsidR="00A54A79" w:rsidRDefault="00A54A79" w:rsidP="006F026C">
                      <w:pPr>
                        <w:jc w:val="center"/>
                        <w:rPr>
                          <w:rFonts w:ascii="Times New Roman" w:hAnsi="Times New Roman" w:cs="Times New Roman"/>
                          <w:b/>
                          <w:sz w:val="24"/>
                          <w:szCs w:val="24"/>
                        </w:rPr>
                      </w:pPr>
                      <w:r>
                        <w:rPr>
                          <w:rFonts w:ascii="Times New Roman" w:hAnsi="Times New Roman" w:cs="Times New Roman"/>
                          <w:b/>
                          <w:sz w:val="24"/>
                          <w:szCs w:val="24"/>
                        </w:rPr>
                        <w:t>Daerah ditolak</w:t>
                      </w:r>
                    </w:p>
                  </w:txbxContent>
                </v:textbox>
              </v:rect>
            </w:pict>
          </mc:Fallback>
        </mc:AlternateContent>
      </w:r>
    </w:p>
    <w:p w14:paraId="19A7F049" w14:textId="77777777" w:rsidR="006F026C" w:rsidRDefault="006F026C" w:rsidP="006F026C">
      <w:pPr>
        <w:spacing w:after="0" w:line="480" w:lineRule="auto"/>
        <w:ind w:firstLine="720"/>
        <w:rPr>
          <w:rFonts w:ascii="Times New Roman" w:hAnsi="Times New Roman" w:cs="Times New Roman"/>
          <w:sz w:val="24"/>
          <w:szCs w:val="24"/>
        </w:rPr>
      </w:pPr>
      <w:r w:rsidRPr="00EF72C9">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200E47BE" wp14:editId="5EE31372">
                <wp:simplePos x="0" y="0"/>
                <wp:positionH relativeFrom="column">
                  <wp:posOffset>3756767</wp:posOffset>
                </wp:positionH>
                <wp:positionV relativeFrom="paragraph">
                  <wp:posOffset>15685</wp:posOffset>
                </wp:positionV>
                <wp:extent cx="403481" cy="736270"/>
                <wp:effectExtent l="38100" t="0" r="34925" b="6413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481" cy="73627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95.8pt;margin-top:1.25pt;width:31.75pt;height:57.9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">
                <v:stroke endarrow="block"/>
              </v:shape>
            </w:pict>
          </mc:Fallback>
        </mc:AlternateContent>
      </w:r>
      <w:r w:rsidRPr="00EF72C9">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486DEAEF" wp14:editId="3BDAA997">
                <wp:simplePos x="0" y="0"/>
                <wp:positionH relativeFrom="column">
                  <wp:posOffset>1120008</wp:posOffset>
                </wp:positionH>
                <wp:positionV relativeFrom="paragraph">
                  <wp:posOffset>26670</wp:posOffset>
                </wp:positionV>
                <wp:extent cx="171450" cy="638175"/>
                <wp:effectExtent l="7620" t="11430" r="59055" b="2667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638175"/>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19" o:spid="_x0000_s1026" type="#_x0000_t32" style="position:absolute;margin-left:88.2pt;margin-top:2.1pt;width:13.5pt;height:50.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">
                <v:stroke endarrow="block"/>
              </v:shape>
            </w:pict>
          </mc:Fallback>
        </mc:AlternateContent>
      </w:r>
      <w:r w:rsidRPr="00EF72C9">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4EA8ECBB" wp14:editId="418EAAD5">
                <wp:simplePos x="0" y="0"/>
                <wp:positionH relativeFrom="page">
                  <wp:align>center</wp:align>
                </wp:positionH>
                <wp:positionV relativeFrom="paragraph">
                  <wp:posOffset>763831</wp:posOffset>
                </wp:positionV>
                <wp:extent cx="1476375" cy="314325"/>
                <wp:effectExtent l="0" t="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14325"/>
                        </a:xfrm>
                        <a:prstGeom prst="rect">
                          <a:avLst/>
                        </a:prstGeom>
                        <a:solidFill>
                          <a:srgbClr val="FFFFFF"/>
                        </a:solidFill>
                        <a:ln w="9525">
                          <a:solidFill>
                            <a:schemeClr val="bg1">
                              <a:lumMod val="100000"/>
                              <a:lumOff val="0"/>
                            </a:schemeClr>
                          </a:solidFill>
                          <a:miter lim="800000"/>
                        </a:ln>
                      </wps:spPr>
                      <wps:txbx>
                        <w:txbxContent>
                          <w:p w14:paraId="51FC62E1" w14:textId="77777777" w:rsidR="00A54A79" w:rsidRDefault="00A54A79" w:rsidP="006F026C">
                            <w:pPr>
                              <w:jc w:val="center"/>
                              <w:rPr>
                                <w:rFonts w:ascii="Times New Roman" w:hAnsi="Times New Roman" w:cs="Times New Roman"/>
                                <w:b/>
                                <w:sz w:val="24"/>
                                <w:szCs w:val="24"/>
                              </w:rPr>
                            </w:pPr>
                            <w:r>
                              <w:rPr>
                                <w:rFonts w:ascii="Times New Roman" w:hAnsi="Times New Roman" w:cs="Times New Roman"/>
                                <w:b/>
                                <w:sz w:val="24"/>
                                <w:szCs w:val="24"/>
                              </w:rPr>
                              <w:t>Daerah diterima</w:t>
                            </w:r>
                          </w:p>
                        </w:txbxContent>
                      </wps:txbx>
                      <wps:bodyPr rot="0" vert="horz" wrap="square" lIns="91440" tIns="45720" rIns="91440" bIns="45720" anchor="t" anchorCtr="0" upright="1">
                        <a:noAutofit/>
                      </wps:bodyPr>
                    </wps:wsp>
                  </a:graphicData>
                </a:graphic>
              </wp:anchor>
            </w:drawing>
          </mc:Choice>
          <mc:Fallback>
            <w:pict>
              <v:rect id="Rectangle 21" o:spid="_x0000_s1036" style="position:absolute;left:0;text-align:left;margin-left:0;margin-top:60.15pt;width:116.25pt;height:24.75pt;z-index:2516725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" strokecolor="white [3212]">
                <v:textbox>
                  <w:txbxContent>
                    <w:p w14:paraId="51FC62E1" w14:textId="77777777" w:rsidR="00A54A79" w:rsidRDefault="00A54A79" w:rsidP="006F026C">
                      <w:pPr>
                        <w:jc w:val="center"/>
                        <w:rPr>
                          <w:rFonts w:ascii="Times New Roman" w:hAnsi="Times New Roman" w:cs="Times New Roman"/>
                          <w:b/>
                          <w:sz w:val="24"/>
                          <w:szCs w:val="24"/>
                        </w:rPr>
                      </w:pPr>
                      <w:r>
                        <w:rPr>
                          <w:rFonts w:ascii="Times New Roman" w:hAnsi="Times New Roman" w:cs="Times New Roman"/>
                          <w:b/>
                          <w:sz w:val="24"/>
                          <w:szCs w:val="24"/>
                        </w:rPr>
                        <w:t>Daerah diterima</w:t>
                      </w:r>
                    </w:p>
                  </w:txbxContent>
                </v:textbox>
                <w10:wrap anchorx="page"/>
              </v:rect>
            </w:pict>
          </mc:Fallback>
        </mc:AlternateContent>
      </w:r>
      <w:r w:rsidRPr="00EF72C9">
        <w:rPr>
          <w:rFonts w:ascii="Times New Roman" w:hAnsi="Times New Roman" w:cs="Times New Roman"/>
          <w:noProof/>
          <w:sz w:val="24"/>
          <w:szCs w:val="24"/>
          <w:lang w:eastAsia="id-ID"/>
        </w:rPr>
        <w:drawing>
          <wp:inline distT="0" distB="0" distL="0" distR="0" wp14:anchorId="193C929C" wp14:editId="43D12D5C">
            <wp:extent cx="4031615" cy="1447165"/>
            <wp:effectExtent l="0" t="0" r="6985" b="635"/>
            <wp:docPr id="26" name="Picture 26" descr="Description: D:\COLLEGE\SMT 6\METOPEN\TUGAS METOPEN\uji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scription: D:\COLLEGE\SMT 6\METOPEN\TUGAS METOPEN\uji 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31615" cy="1447165"/>
                    </a:xfrm>
                    <a:prstGeom prst="rect">
                      <a:avLst/>
                    </a:prstGeom>
                    <a:noFill/>
                    <a:ln>
                      <a:noFill/>
                    </a:ln>
                  </pic:spPr>
                </pic:pic>
              </a:graphicData>
            </a:graphic>
          </wp:inline>
        </w:drawing>
      </w:r>
    </w:p>
    <w:p w14:paraId="5AB9E514" w14:textId="77777777" w:rsidR="006F026C" w:rsidRPr="00F13C9D" w:rsidRDefault="006F026C" w:rsidP="006F026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-1,985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1,985</w:t>
      </w:r>
    </w:p>
    <w:p w14:paraId="289611D3" w14:textId="77777777" w:rsidR="006F026C" w:rsidRDefault="006F026C" w:rsidP="006F026C">
      <w:pPr>
        <w:spacing w:after="0" w:line="480" w:lineRule="auto"/>
        <w:ind w:left="540"/>
        <w:rPr>
          <w:rFonts w:ascii="Times New Roman" w:hAnsi="Times New Roman" w:cs="Times New Roman"/>
          <w:sz w:val="24"/>
          <w:szCs w:val="24"/>
        </w:rPr>
      </w:pPr>
      <w:r>
        <w:rPr>
          <w:rFonts w:ascii="Times New Roman" w:hAnsi="Times New Roman" w:cs="Times New Roman"/>
          <w:sz w:val="24"/>
          <w:szCs w:val="24"/>
        </w:rPr>
        <w:t>Berdasarkan tabel IV.9</w:t>
      </w:r>
      <w:r w:rsidRPr="00036F46">
        <w:rPr>
          <w:rFonts w:ascii="Times New Roman" w:hAnsi="Times New Roman" w:cs="Times New Roman"/>
          <w:sz w:val="24"/>
          <w:szCs w:val="24"/>
        </w:rPr>
        <w:t xml:space="preserve"> diperoleh :</w:t>
      </w:r>
    </w:p>
    <w:p w14:paraId="2036922A" w14:textId="77777777" w:rsidR="006F026C" w:rsidRPr="0074076A" w:rsidRDefault="006F026C" w:rsidP="006F026C">
      <w:pPr>
        <w:pStyle w:val="ListParagraph"/>
        <w:numPr>
          <w:ilvl w:val="0"/>
          <w:numId w:val="94"/>
        </w:numPr>
        <w:spacing w:after="0" w:line="480" w:lineRule="auto"/>
        <w:ind w:left="900"/>
        <w:rPr>
          <w:rFonts w:ascii="Times New Roman" w:hAnsi="Times New Roman" w:cs="Times New Roman"/>
          <w:sz w:val="24"/>
          <w:szCs w:val="24"/>
        </w:rPr>
      </w:pPr>
      <w:r w:rsidRPr="00497D8A">
        <w:rPr>
          <w:rFonts w:ascii="Times New Roman" w:hAnsi="Times New Roman" w:cs="Times New Roman"/>
          <w:sz w:val="24"/>
          <w:szCs w:val="24"/>
        </w:rPr>
        <w:t xml:space="preserve">Pengaruh </w:t>
      </w:r>
      <w:r>
        <w:rPr>
          <w:rFonts w:ascii="Times New Roman" w:hAnsi="Times New Roman" w:cs="Times New Roman"/>
          <w:i/>
          <w:sz w:val="24"/>
          <w:szCs w:val="24"/>
        </w:rPr>
        <w:t>brand image</w:t>
      </w:r>
      <w:r w:rsidRPr="00497D8A">
        <w:rPr>
          <w:rFonts w:ascii="Times New Roman" w:hAnsi="Times New Roman" w:cs="Times New Roman"/>
          <w:sz w:val="24"/>
          <w:szCs w:val="24"/>
        </w:rPr>
        <w:t xml:space="preserve"> </w:t>
      </w:r>
      <w:r w:rsidRPr="00497D8A">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sidRPr="00497D8A">
        <w:rPr>
          <w:rFonts w:ascii="Times New Roman" w:hAnsi="Times New Roman" w:cs="Times New Roman"/>
          <w:sz w:val="24"/>
          <w:szCs w:val="24"/>
        </w:rPr>
        <w:t xml:space="preserve"> oli AHM</w:t>
      </w:r>
      <w:r w:rsidRPr="00497D8A">
        <w:rPr>
          <w:rFonts w:ascii="Times New Roman" w:hAnsi="Times New Roman" w:cs="Times New Roman"/>
          <w:sz w:val="24"/>
          <w:szCs w:val="24"/>
          <w:lang w:val="en-US"/>
        </w:rPr>
        <w:t>.</w:t>
      </w:r>
    </w:p>
    <w:p w14:paraId="689205CF" w14:textId="77777777" w:rsidR="006F026C" w:rsidRPr="00310128" w:rsidRDefault="006F026C" w:rsidP="006F026C">
      <w:pPr>
        <w:pStyle w:val="ListParagraph"/>
        <w:numPr>
          <w:ilvl w:val="0"/>
          <w:numId w:val="91"/>
        </w:numPr>
        <w:spacing w:after="0" w:line="480" w:lineRule="auto"/>
        <w:ind w:left="1260"/>
        <w:jc w:val="both"/>
        <w:rPr>
          <w:rFonts w:ascii="Times New Roman" w:hAnsi="Times New Roman" w:cs="Times New Roman"/>
          <w:sz w:val="24"/>
          <w:szCs w:val="24"/>
          <w:lang w:val="fi-FI"/>
        </w:rPr>
      </w:pPr>
      <w:r w:rsidRPr="00310128">
        <w:rPr>
          <w:rFonts w:ascii="Times New Roman" w:hAnsi="Times New Roman" w:cs="Times New Roman"/>
          <w:sz w:val="24"/>
          <w:szCs w:val="24"/>
          <w:lang w:val="fi-FI"/>
        </w:rPr>
        <w:t>Komposisi hipotesis</w:t>
      </w:r>
    </w:p>
    <w:p w14:paraId="44F5CB03" w14:textId="77777777" w:rsidR="006F026C" w:rsidRPr="00310128" w:rsidRDefault="006F026C" w:rsidP="006F026C">
      <w:pPr>
        <w:spacing w:after="0" w:line="480" w:lineRule="auto"/>
        <w:ind w:left="2520" w:hanging="1260"/>
        <w:jc w:val="both"/>
        <w:rPr>
          <w:rFonts w:ascii="Times New Roman" w:hAnsi="Times New Roman" w:cs="Times New Roman"/>
          <w:sz w:val="24"/>
          <w:szCs w:val="24"/>
          <w:lang w:val="en-US"/>
        </w:rPr>
      </w:pPr>
      <w:r w:rsidRPr="00310128">
        <w:rPr>
          <w:rFonts w:ascii="Times New Roman" w:hAnsi="Times New Roman" w:cs="Times New Roman"/>
          <w:sz w:val="24"/>
          <w:szCs w:val="24"/>
          <w:lang w:val="fi-FI"/>
        </w:rPr>
        <w:t>H</w:t>
      </w:r>
      <w:r w:rsidRPr="00310128">
        <w:rPr>
          <w:rFonts w:ascii="Times New Roman" w:hAnsi="Times New Roman" w:cs="Times New Roman"/>
          <w:sz w:val="24"/>
          <w:szCs w:val="24"/>
          <w:vertAlign w:val="subscript"/>
          <w:lang w:val="fi-FI"/>
        </w:rPr>
        <w:t>o</w:t>
      </w:r>
      <w:r w:rsidRPr="00310128">
        <w:rPr>
          <w:rFonts w:ascii="Times New Roman" w:hAnsi="Times New Roman" w:cs="Times New Roman"/>
          <w:sz w:val="24"/>
          <w:szCs w:val="24"/>
          <w:lang w:val="fi-FI"/>
        </w:rPr>
        <w:t xml:space="preserve"> : </w:t>
      </w:r>
      <w:r w:rsidRPr="00310128">
        <w:rPr>
          <w:rFonts w:ascii="Times New Roman" w:hAnsi="Times New Roman" w:cs="Times New Roman"/>
          <w:sz w:val="24"/>
          <w:szCs w:val="24"/>
        </w:rPr>
        <w:sym w:font="Symbol" w:char="F062"/>
      </w:r>
      <w:r w:rsidRPr="00310128">
        <w:rPr>
          <w:rFonts w:ascii="Times New Roman" w:hAnsi="Times New Roman" w:cs="Times New Roman"/>
          <w:sz w:val="24"/>
          <w:szCs w:val="24"/>
          <w:lang w:val="fi-FI"/>
        </w:rPr>
        <w:t xml:space="preserve"> = 0,</w:t>
      </w:r>
      <w:r w:rsidRPr="00310128">
        <w:rPr>
          <w:rFonts w:ascii="Times New Roman" w:hAnsi="Times New Roman" w:cs="Times New Roman"/>
          <w:sz w:val="24"/>
          <w:szCs w:val="24"/>
          <w:lang w:val="fi-FI"/>
        </w:rPr>
        <w:tab/>
        <w:t xml:space="preserve">berarti tidak ada pengaruh </w:t>
      </w:r>
      <w:r>
        <w:rPr>
          <w:rFonts w:ascii="Times New Roman" w:hAnsi="Times New Roman" w:cs="Times New Roman"/>
          <w:i/>
          <w:sz w:val="24"/>
          <w:szCs w:val="24"/>
        </w:rPr>
        <w:t>brand image</w:t>
      </w:r>
      <w:r w:rsidRPr="00497D8A">
        <w:rPr>
          <w:rFonts w:ascii="Times New Roman" w:hAnsi="Times New Roman" w:cs="Times New Roman"/>
          <w:sz w:val="24"/>
          <w:szCs w:val="24"/>
        </w:rPr>
        <w:t xml:space="preserve"> </w:t>
      </w:r>
      <w:r w:rsidRPr="00310128">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sidRPr="00497D8A">
        <w:rPr>
          <w:rFonts w:ascii="Times New Roman" w:hAnsi="Times New Roman" w:cs="Times New Roman"/>
          <w:sz w:val="24"/>
          <w:szCs w:val="24"/>
        </w:rPr>
        <w:t xml:space="preserve"> </w:t>
      </w:r>
      <w:r>
        <w:rPr>
          <w:rFonts w:ascii="Times New Roman" w:hAnsi="Times New Roman" w:cs="Times New Roman"/>
          <w:sz w:val="24"/>
          <w:szCs w:val="24"/>
        </w:rPr>
        <w:t>oli AHM</w:t>
      </w:r>
      <w:r w:rsidRPr="00310128">
        <w:rPr>
          <w:rFonts w:ascii="Times New Roman" w:hAnsi="Times New Roman" w:cs="Times New Roman"/>
          <w:sz w:val="24"/>
          <w:szCs w:val="24"/>
          <w:lang w:val="en-US"/>
        </w:rPr>
        <w:t>.</w:t>
      </w:r>
    </w:p>
    <w:p w14:paraId="247A12C0" w14:textId="77777777" w:rsidR="006F026C" w:rsidRPr="00310128" w:rsidRDefault="006F026C" w:rsidP="006F026C">
      <w:pPr>
        <w:spacing w:after="0" w:line="480" w:lineRule="auto"/>
        <w:ind w:left="2520" w:hanging="1260"/>
        <w:jc w:val="both"/>
        <w:rPr>
          <w:rFonts w:ascii="Times New Roman" w:hAnsi="Times New Roman" w:cs="Times New Roman"/>
          <w:sz w:val="24"/>
          <w:szCs w:val="24"/>
          <w:lang w:val="en-US"/>
        </w:rPr>
      </w:pPr>
      <w:r w:rsidRPr="00310128">
        <w:rPr>
          <w:rFonts w:ascii="Times New Roman" w:hAnsi="Times New Roman" w:cs="Times New Roman"/>
          <w:sz w:val="24"/>
          <w:szCs w:val="24"/>
          <w:lang w:val="sv-SE"/>
        </w:rPr>
        <w:t>H</w:t>
      </w:r>
      <w:r w:rsidRPr="00310128">
        <w:rPr>
          <w:rFonts w:ascii="Times New Roman" w:hAnsi="Times New Roman" w:cs="Times New Roman"/>
          <w:sz w:val="24"/>
          <w:szCs w:val="24"/>
          <w:vertAlign w:val="subscript"/>
          <w:lang w:val="sv-SE"/>
        </w:rPr>
        <w:t>a</w:t>
      </w:r>
      <w:r w:rsidRPr="00310128">
        <w:rPr>
          <w:rFonts w:ascii="Times New Roman" w:hAnsi="Times New Roman" w:cs="Times New Roman"/>
          <w:sz w:val="24"/>
          <w:szCs w:val="24"/>
          <w:lang w:val="sv-SE"/>
        </w:rPr>
        <w:t xml:space="preserve"> : </w:t>
      </w:r>
      <w:r w:rsidRPr="00310128">
        <w:rPr>
          <w:rFonts w:ascii="Times New Roman" w:hAnsi="Times New Roman" w:cs="Times New Roman"/>
          <w:sz w:val="24"/>
          <w:szCs w:val="24"/>
        </w:rPr>
        <w:sym w:font="Symbol" w:char="F062"/>
      </w:r>
      <w:r>
        <w:rPr>
          <w:rFonts w:ascii="Times New Roman" w:hAnsi="Times New Roman" w:cs="Times New Roman"/>
          <w:sz w:val="24"/>
          <w:szCs w:val="24"/>
        </w:rPr>
        <w:t xml:space="preserve"> </w:t>
      </w:r>
      <w:r w:rsidRPr="00310128">
        <w:rPr>
          <w:rFonts w:ascii="Times New Roman" w:hAnsi="Times New Roman" w:cs="Times New Roman"/>
          <w:sz w:val="24"/>
          <w:szCs w:val="24"/>
        </w:rPr>
        <w:sym w:font="Symbol" w:char="F0B9"/>
      </w:r>
      <w:r w:rsidRPr="00310128">
        <w:rPr>
          <w:rFonts w:ascii="Times New Roman" w:hAnsi="Times New Roman" w:cs="Times New Roman"/>
          <w:sz w:val="24"/>
          <w:szCs w:val="24"/>
          <w:lang w:val="sv-SE"/>
        </w:rPr>
        <w:t xml:space="preserve"> 0,</w:t>
      </w:r>
      <w:r w:rsidRPr="00310128">
        <w:rPr>
          <w:rFonts w:ascii="Times New Roman" w:hAnsi="Times New Roman" w:cs="Times New Roman"/>
          <w:sz w:val="24"/>
          <w:szCs w:val="24"/>
          <w:lang w:val="sv-SE"/>
        </w:rPr>
        <w:tab/>
        <w:t xml:space="preserve">berarti ada pengaruh </w:t>
      </w:r>
      <w:r>
        <w:rPr>
          <w:rFonts w:ascii="Times New Roman" w:hAnsi="Times New Roman" w:cs="Times New Roman"/>
          <w:i/>
          <w:sz w:val="24"/>
          <w:szCs w:val="24"/>
        </w:rPr>
        <w:t>brand image</w:t>
      </w:r>
      <w:r w:rsidRPr="00497D8A">
        <w:rPr>
          <w:rFonts w:ascii="Times New Roman" w:hAnsi="Times New Roman" w:cs="Times New Roman"/>
          <w:sz w:val="24"/>
          <w:szCs w:val="24"/>
        </w:rPr>
        <w:t xml:space="preserve"> </w:t>
      </w:r>
      <w:r w:rsidRPr="00310128">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310128">
        <w:rPr>
          <w:rFonts w:ascii="Times New Roman" w:hAnsi="Times New Roman" w:cs="Times New Roman"/>
          <w:sz w:val="24"/>
          <w:szCs w:val="24"/>
          <w:lang w:val="en-US"/>
        </w:rPr>
        <w:t>.</w:t>
      </w:r>
    </w:p>
    <w:p w14:paraId="7A2E0F5C" w14:textId="77777777" w:rsidR="006F026C" w:rsidRPr="00310128" w:rsidRDefault="006F026C" w:rsidP="006F026C">
      <w:pPr>
        <w:spacing w:after="0" w:line="480" w:lineRule="auto"/>
        <w:ind w:left="1260" w:hanging="360"/>
        <w:rPr>
          <w:rFonts w:ascii="Times New Roman" w:hAnsi="Times New Roman" w:cs="Times New Roman"/>
          <w:sz w:val="24"/>
          <w:szCs w:val="24"/>
          <w:lang w:val="sv-SE"/>
        </w:rPr>
      </w:pPr>
      <w:r w:rsidRPr="00310128">
        <w:rPr>
          <w:rFonts w:ascii="Times New Roman" w:hAnsi="Times New Roman" w:cs="Times New Roman"/>
          <w:sz w:val="24"/>
          <w:szCs w:val="24"/>
        </w:rPr>
        <w:t>2)</w:t>
      </w:r>
      <w:r w:rsidRPr="00310128">
        <w:rPr>
          <w:rFonts w:ascii="Times New Roman" w:hAnsi="Times New Roman" w:cs="Times New Roman"/>
          <w:i/>
          <w:iCs/>
          <w:sz w:val="24"/>
          <w:szCs w:val="24"/>
          <w:lang w:val="sv-SE"/>
        </w:rPr>
        <w:tab/>
        <w:t>Level of significant</w:t>
      </w:r>
      <w:r w:rsidRPr="00310128">
        <w:rPr>
          <w:rFonts w:ascii="Times New Roman" w:hAnsi="Times New Roman" w:cs="Times New Roman"/>
          <w:sz w:val="24"/>
          <w:szCs w:val="24"/>
          <w:lang w:val="sv-SE"/>
        </w:rPr>
        <w:t xml:space="preserve"> = 0,05</w:t>
      </w:r>
    </w:p>
    <w:p w14:paraId="541044CA" w14:textId="77777777" w:rsidR="006F026C" w:rsidRPr="00310128" w:rsidRDefault="006F026C" w:rsidP="006F026C">
      <w:pPr>
        <w:spacing w:after="0" w:line="480" w:lineRule="auto"/>
        <w:ind w:left="1260" w:hanging="360"/>
        <w:rPr>
          <w:rFonts w:ascii="Times New Roman" w:hAnsi="Times New Roman" w:cs="Times New Roman"/>
          <w:sz w:val="24"/>
          <w:szCs w:val="24"/>
        </w:rPr>
      </w:pPr>
      <w:r w:rsidRPr="00310128">
        <w:rPr>
          <w:rFonts w:ascii="Times New Roman" w:hAnsi="Times New Roman" w:cs="Times New Roman"/>
          <w:sz w:val="24"/>
          <w:szCs w:val="24"/>
        </w:rPr>
        <w:t>3)</w:t>
      </w:r>
      <w:r w:rsidRPr="00310128">
        <w:rPr>
          <w:rFonts w:ascii="Times New Roman" w:hAnsi="Times New Roman" w:cs="Times New Roman"/>
          <w:sz w:val="24"/>
          <w:szCs w:val="24"/>
          <w:lang w:val="pt-BR"/>
        </w:rPr>
        <w:tab/>
        <w:t>Nilai 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lang w:val="pt-BR"/>
        </w:rPr>
        <w:t xml:space="preserve"> = t </w:t>
      </w:r>
      <w:r w:rsidRPr="00310128">
        <w:rPr>
          <w:rFonts w:ascii="Times New Roman" w:hAnsi="Times New Roman" w:cs="Times New Roman"/>
          <w:sz w:val="24"/>
          <w:szCs w:val="24"/>
        </w:rPr>
        <w:sym w:font="Symbol" w:char="F061"/>
      </w:r>
      <w:r w:rsidRPr="00310128">
        <w:rPr>
          <w:rFonts w:ascii="Times New Roman" w:hAnsi="Times New Roman" w:cs="Times New Roman"/>
          <w:sz w:val="24"/>
          <w:szCs w:val="24"/>
          <w:lang w:val="pt-BR"/>
        </w:rPr>
        <w:t xml:space="preserve">/2; (n-k-1) = t </w:t>
      </w:r>
      <w:r w:rsidRPr="00310128">
        <w:rPr>
          <w:rFonts w:ascii="Times New Roman" w:hAnsi="Times New Roman" w:cs="Times New Roman"/>
          <w:sz w:val="24"/>
          <w:szCs w:val="24"/>
          <w:vertAlign w:val="subscript"/>
          <w:lang w:val="pt-BR"/>
        </w:rPr>
        <w:t xml:space="preserve">0,05/2; </w:t>
      </w:r>
      <w:r>
        <w:rPr>
          <w:rFonts w:ascii="Times New Roman" w:hAnsi="Times New Roman" w:cs="Times New Roman"/>
          <w:sz w:val="24"/>
          <w:szCs w:val="24"/>
          <w:vertAlign w:val="subscript"/>
        </w:rPr>
        <w:t>100</w:t>
      </w:r>
      <w:r w:rsidRPr="00310128">
        <w:rPr>
          <w:rFonts w:ascii="Times New Roman" w:hAnsi="Times New Roman" w:cs="Times New Roman"/>
          <w:sz w:val="24"/>
          <w:szCs w:val="24"/>
          <w:vertAlign w:val="subscript"/>
          <w:lang w:val="pt-BR"/>
        </w:rPr>
        <w:t>-</w:t>
      </w:r>
      <w:r>
        <w:rPr>
          <w:rFonts w:ascii="Times New Roman" w:hAnsi="Times New Roman" w:cs="Times New Roman"/>
          <w:sz w:val="24"/>
          <w:szCs w:val="24"/>
          <w:vertAlign w:val="subscript"/>
        </w:rPr>
        <w:t>5</w:t>
      </w:r>
      <w:r w:rsidRPr="00310128">
        <w:rPr>
          <w:rFonts w:ascii="Times New Roman" w:hAnsi="Times New Roman" w:cs="Times New Roman"/>
          <w:sz w:val="24"/>
          <w:szCs w:val="24"/>
          <w:vertAlign w:val="subscript"/>
          <w:lang w:val="pt-BR"/>
        </w:rPr>
        <w:t>-1</w:t>
      </w:r>
      <w:r w:rsidRPr="00310128">
        <w:rPr>
          <w:rFonts w:ascii="Times New Roman" w:hAnsi="Times New Roman" w:cs="Times New Roman"/>
          <w:sz w:val="24"/>
          <w:szCs w:val="24"/>
          <w:lang w:val="pt-BR"/>
        </w:rPr>
        <w:t xml:space="preserve"> = t </w:t>
      </w:r>
      <w:r w:rsidRPr="00310128">
        <w:rPr>
          <w:rFonts w:ascii="Times New Roman" w:hAnsi="Times New Roman" w:cs="Times New Roman"/>
          <w:sz w:val="24"/>
          <w:szCs w:val="24"/>
          <w:vertAlign w:val="subscript"/>
          <w:lang w:val="pt-BR"/>
        </w:rPr>
        <w:t xml:space="preserve">0,025; </w:t>
      </w:r>
      <w:r>
        <w:rPr>
          <w:rFonts w:ascii="Times New Roman" w:hAnsi="Times New Roman" w:cs="Times New Roman"/>
          <w:sz w:val="24"/>
          <w:szCs w:val="24"/>
          <w:vertAlign w:val="subscript"/>
        </w:rPr>
        <w:t>94</w:t>
      </w:r>
      <w:r>
        <w:rPr>
          <w:rFonts w:ascii="Times New Roman" w:hAnsi="Times New Roman" w:cs="Times New Roman"/>
          <w:sz w:val="24"/>
          <w:szCs w:val="24"/>
          <w:lang w:val="pt-BR"/>
        </w:rPr>
        <w:t>= 1,985</w:t>
      </w:r>
    </w:p>
    <w:p w14:paraId="0F2BE9B4" w14:textId="77777777" w:rsidR="006F026C" w:rsidRPr="00310128" w:rsidRDefault="006F026C" w:rsidP="006F026C">
      <w:pPr>
        <w:spacing w:after="0" w:line="480" w:lineRule="auto"/>
        <w:ind w:left="1260" w:hanging="360"/>
        <w:rPr>
          <w:rFonts w:ascii="Times New Roman" w:hAnsi="Times New Roman" w:cs="Times New Roman"/>
          <w:sz w:val="24"/>
          <w:szCs w:val="24"/>
        </w:rPr>
      </w:pPr>
      <w:r w:rsidRPr="00310128">
        <w:rPr>
          <w:rFonts w:ascii="Times New Roman" w:hAnsi="Times New Roman" w:cs="Times New Roman"/>
          <w:sz w:val="24"/>
          <w:szCs w:val="24"/>
        </w:rPr>
        <w:lastRenderedPageBreak/>
        <w:t>4)</w:t>
      </w:r>
      <w:r w:rsidRPr="00310128">
        <w:rPr>
          <w:rFonts w:ascii="Times New Roman" w:hAnsi="Times New Roman" w:cs="Times New Roman"/>
          <w:sz w:val="24"/>
          <w:szCs w:val="24"/>
          <w:lang w:val="pt-BR"/>
        </w:rPr>
        <w:tab/>
        <w:t>Nilai t</w:t>
      </w:r>
      <w:r w:rsidRPr="00310128">
        <w:rPr>
          <w:rFonts w:ascii="Times New Roman" w:hAnsi="Times New Roman" w:cs="Times New Roman"/>
          <w:sz w:val="24"/>
          <w:szCs w:val="24"/>
          <w:vertAlign w:val="subscript"/>
          <w:lang w:val="pt-BR"/>
        </w:rPr>
        <w:t xml:space="preserve">hitung </w:t>
      </w:r>
      <w:r w:rsidRPr="00310128">
        <w:rPr>
          <w:rFonts w:ascii="Times New Roman" w:hAnsi="Times New Roman" w:cs="Times New Roman"/>
          <w:sz w:val="24"/>
          <w:szCs w:val="24"/>
          <w:lang w:val="pt-BR"/>
        </w:rPr>
        <w:t xml:space="preserve">= </w:t>
      </w:r>
      <w:r>
        <w:rPr>
          <w:rFonts w:ascii="Times New Roman" w:hAnsi="Times New Roman" w:cs="Times New Roman"/>
          <w:color w:val="000000"/>
          <w:sz w:val="24"/>
          <w:szCs w:val="24"/>
        </w:rPr>
        <w:t>2,276</w:t>
      </w:r>
    </w:p>
    <w:p w14:paraId="22B15C95" w14:textId="77777777" w:rsidR="006F026C" w:rsidRPr="00310128" w:rsidRDefault="006F026C" w:rsidP="006F026C">
      <w:pPr>
        <w:spacing w:after="0" w:line="480" w:lineRule="auto"/>
        <w:ind w:left="1260" w:hanging="360"/>
        <w:rPr>
          <w:rFonts w:ascii="Times New Roman" w:hAnsi="Times New Roman" w:cs="Times New Roman"/>
          <w:sz w:val="24"/>
          <w:szCs w:val="24"/>
          <w:lang w:val="pt-BR"/>
        </w:rPr>
      </w:pPr>
      <w:r w:rsidRPr="00310128">
        <w:rPr>
          <w:rFonts w:ascii="Times New Roman" w:hAnsi="Times New Roman" w:cs="Times New Roman"/>
          <w:sz w:val="24"/>
          <w:szCs w:val="24"/>
        </w:rPr>
        <w:t>5)</w:t>
      </w:r>
      <w:r w:rsidRPr="00310128">
        <w:rPr>
          <w:rFonts w:ascii="Times New Roman" w:hAnsi="Times New Roman" w:cs="Times New Roman"/>
          <w:sz w:val="24"/>
          <w:szCs w:val="24"/>
          <w:lang w:val="pt-BR"/>
        </w:rPr>
        <w:tab/>
        <w:t>Kriteria pengujian</w:t>
      </w:r>
    </w:p>
    <w:p w14:paraId="093990D5" w14:textId="77777777" w:rsidR="006F026C" w:rsidRPr="00310128" w:rsidRDefault="006F026C" w:rsidP="006F026C">
      <w:pPr>
        <w:spacing w:after="0" w:line="480" w:lineRule="auto"/>
        <w:ind w:left="1260" w:hanging="360"/>
        <w:rPr>
          <w:rFonts w:ascii="Times New Roman" w:hAnsi="Times New Roman" w:cs="Times New Roman"/>
          <w:sz w:val="24"/>
          <w:szCs w:val="24"/>
          <w:vertAlign w:val="subscript"/>
          <w:lang w:val="pt-BR"/>
        </w:rPr>
      </w:pPr>
      <w:r>
        <w:rPr>
          <w:rFonts w:ascii="Times New Roman" w:hAnsi="Times New Roman" w:cs="Times New Roman"/>
          <w:sz w:val="24"/>
          <w:szCs w:val="24"/>
          <w:lang w:val="pt-BR"/>
        </w:rPr>
        <w:tab/>
        <w:t xml:space="preserve">Ho diterima : </w:t>
      </w:r>
      <w:r>
        <w:rPr>
          <w:rFonts w:ascii="Times New Roman" w:hAnsi="Times New Roman" w:cs="Times New Roman"/>
          <w:sz w:val="24"/>
          <w:szCs w:val="24"/>
        </w:rPr>
        <w:t>-</w:t>
      </w:r>
      <w:r w:rsidRPr="00310128">
        <w:rPr>
          <w:rFonts w:ascii="Times New Roman" w:hAnsi="Times New Roman" w:cs="Times New Roman"/>
          <w:sz w:val="24"/>
          <w:szCs w:val="24"/>
          <w:lang w:val="pt-BR"/>
        </w:rPr>
        <w:t>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u w:val="single"/>
          <w:lang w:val="pt-BR"/>
        </w:rPr>
        <w:t>&lt;</w:t>
      </w:r>
      <w:r w:rsidRPr="00310128">
        <w:rPr>
          <w:rFonts w:ascii="Times New Roman" w:hAnsi="Times New Roman" w:cs="Times New Roman"/>
          <w:sz w:val="24"/>
          <w:szCs w:val="24"/>
          <w:lang w:val="pt-BR"/>
        </w:rPr>
        <w:t xml:space="preserve">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&lt; t</w:t>
      </w:r>
      <w:r w:rsidRPr="00310128">
        <w:rPr>
          <w:rFonts w:ascii="Times New Roman" w:hAnsi="Times New Roman" w:cs="Times New Roman"/>
          <w:sz w:val="24"/>
          <w:szCs w:val="24"/>
          <w:vertAlign w:val="subscript"/>
          <w:lang w:val="pt-BR"/>
        </w:rPr>
        <w:t xml:space="preserve">tabel </w:t>
      </w:r>
    </w:p>
    <w:p w14:paraId="0075E08C" w14:textId="77777777" w:rsidR="006F026C" w:rsidRPr="00310128" w:rsidRDefault="006F026C" w:rsidP="006F026C">
      <w:pPr>
        <w:spacing w:after="0" w:line="480" w:lineRule="auto"/>
        <w:ind w:left="1260" w:hanging="360"/>
        <w:rPr>
          <w:rFonts w:ascii="Times New Roman" w:hAnsi="Times New Roman" w:cs="Times New Roman"/>
          <w:sz w:val="24"/>
          <w:szCs w:val="24"/>
          <w:vertAlign w:val="subscript"/>
          <w:lang w:val="pt-BR"/>
        </w:rPr>
      </w:pPr>
      <w:r>
        <w:rPr>
          <w:rFonts w:ascii="Times New Roman" w:hAnsi="Times New Roman" w:cs="Times New Roman"/>
          <w:sz w:val="24"/>
          <w:szCs w:val="24"/>
          <w:lang w:val="pt-BR"/>
        </w:rPr>
        <w:tab/>
      </w:r>
      <w:r w:rsidRPr="00310128">
        <w:rPr>
          <w:rFonts w:ascii="Times New Roman" w:hAnsi="Times New Roman" w:cs="Times New Roman"/>
          <w:sz w:val="24"/>
          <w:szCs w:val="24"/>
          <w:lang w:val="pt-BR"/>
        </w:rPr>
        <w:t>Ho ditolak :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&gt; 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lang w:val="pt-BR"/>
        </w:rPr>
        <w:t xml:space="preserve"> atau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&lt; -t</w:t>
      </w:r>
      <w:r w:rsidRPr="00310128">
        <w:rPr>
          <w:rFonts w:ascii="Times New Roman" w:hAnsi="Times New Roman" w:cs="Times New Roman"/>
          <w:sz w:val="24"/>
          <w:szCs w:val="24"/>
          <w:vertAlign w:val="subscript"/>
          <w:lang w:val="pt-BR"/>
        </w:rPr>
        <w:t>tabel</w:t>
      </w:r>
    </w:p>
    <w:p w14:paraId="453411EF" w14:textId="77777777" w:rsidR="006F026C" w:rsidRPr="00310128" w:rsidRDefault="006F026C" w:rsidP="006F026C">
      <w:pPr>
        <w:spacing w:after="0" w:line="480" w:lineRule="auto"/>
        <w:ind w:left="1260" w:hanging="360"/>
        <w:rPr>
          <w:rFonts w:ascii="Times New Roman" w:hAnsi="Times New Roman" w:cs="Times New Roman"/>
          <w:sz w:val="24"/>
          <w:szCs w:val="24"/>
          <w:lang w:val="pt-BR"/>
        </w:rPr>
      </w:pPr>
      <w:r w:rsidRPr="00310128">
        <w:rPr>
          <w:rFonts w:ascii="Times New Roman" w:hAnsi="Times New Roman" w:cs="Times New Roman"/>
          <w:sz w:val="24"/>
          <w:szCs w:val="24"/>
        </w:rPr>
        <w:t>6)</w:t>
      </w:r>
      <w:r w:rsidRPr="00310128">
        <w:rPr>
          <w:rFonts w:ascii="Times New Roman" w:hAnsi="Times New Roman" w:cs="Times New Roman"/>
          <w:sz w:val="24"/>
          <w:szCs w:val="24"/>
          <w:lang w:val="pt-BR"/>
        </w:rPr>
        <w:tab/>
        <w:t xml:space="preserve">Keputusan </w:t>
      </w:r>
    </w:p>
    <w:p w14:paraId="79A0C4B4" w14:textId="77777777" w:rsidR="006F026C" w:rsidRDefault="006F026C" w:rsidP="006F026C">
      <w:pPr>
        <w:spacing w:after="0" w:line="480" w:lineRule="auto"/>
        <w:ind w:left="1260"/>
        <w:jc w:val="both"/>
        <w:rPr>
          <w:rFonts w:ascii="Times New Roman" w:hAnsi="Times New Roman" w:cs="Times New Roman"/>
          <w:sz w:val="24"/>
          <w:szCs w:val="24"/>
          <w:lang w:val="pt-BR"/>
        </w:rPr>
      </w:pPr>
      <w:r w:rsidRPr="00310128">
        <w:rPr>
          <w:rFonts w:ascii="Times New Roman" w:hAnsi="Times New Roman" w:cs="Times New Roman"/>
          <w:sz w:val="24"/>
          <w:szCs w:val="24"/>
          <w:lang w:val="pt-BR"/>
        </w:rPr>
        <w:t xml:space="preserve">Dari perhitungan diperoleh t </w:t>
      </w:r>
      <w:r w:rsidRPr="00310128">
        <w:rPr>
          <w:rFonts w:ascii="Times New Roman" w:hAnsi="Times New Roman" w:cs="Times New Roman"/>
          <w:sz w:val="24"/>
          <w:szCs w:val="24"/>
          <w:vertAlign w:val="subscript"/>
          <w:lang w:val="pt-BR"/>
        </w:rPr>
        <w:t xml:space="preserve">hitung </w:t>
      </w:r>
      <w:r w:rsidRPr="00310128">
        <w:rPr>
          <w:rFonts w:ascii="Times New Roman" w:hAnsi="Times New Roman" w:cs="Times New Roman"/>
          <w:sz w:val="24"/>
          <w:szCs w:val="24"/>
          <w:lang w:val="pt-BR"/>
        </w:rPr>
        <w:t xml:space="preserve">= </w:t>
      </w:r>
      <w:r>
        <w:rPr>
          <w:rFonts w:ascii="Times New Roman" w:hAnsi="Times New Roman" w:cs="Times New Roman"/>
          <w:color w:val="000000"/>
          <w:sz w:val="24"/>
          <w:szCs w:val="24"/>
        </w:rPr>
        <w:t xml:space="preserve">2,276 </w:t>
      </w:r>
      <w:r w:rsidRPr="00310128">
        <w:rPr>
          <w:rFonts w:ascii="Times New Roman" w:hAnsi="Times New Roman" w:cs="Times New Roman"/>
          <w:sz w:val="24"/>
          <w:szCs w:val="24"/>
          <w:lang w:val="pt-BR"/>
        </w:rPr>
        <w:t>&gt; t</w:t>
      </w:r>
      <w:r w:rsidRPr="00310128">
        <w:rPr>
          <w:rFonts w:ascii="Times New Roman" w:hAnsi="Times New Roman" w:cs="Times New Roman"/>
          <w:sz w:val="24"/>
          <w:szCs w:val="24"/>
          <w:vertAlign w:val="subscript"/>
          <w:lang w:val="pt-BR"/>
        </w:rPr>
        <w:t xml:space="preserve">tabel </w:t>
      </w:r>
      <w:r w:rsidRPr="00310128">
        <w:rPr>
          <w:rFonts w:ascii="Times New Roman" w:hAnsi="Times New Roman" w:cs="Times New Roman"/>
          <w:sz w:val="24"/>
          <w:szCs w:val="24"/>
          <w:lang w:val="pt-BR"/>
        </w:rPr>
        <w:t xml:space="preserve">= </w:t>
      </w:r>
      <w:r>
        <w:rPr>
          <w:rFonts w:ascii="Times New Roman" w:hAnsi="Times New Roman" w:cs="Times New Roman"/>
          <w:sz w:val="24"/>
          <w:szCs w:val="24"/>
        </w:rPr>
        <w:t>1,985</w:t>
      </w:r>
      <w:r w:rsidRPr="00310128">
        <w:rPr>
          <w:rFonts w:ascii="Times New Roman" w:hAnsi="Times New Roman" w:cs="Times New Roman"/>
          <w:sz w:val="24"/>
          <w:szCs w:val="24"/>
          <w:lang w:val="pt-BR"/>
        </w:rPr>
        <w:t xml:space="preserve"> </w:t>
      </w:r>
      <w:r>
        <w:rPr>
          <w:rFonts w:ascii="Times New Roman" w:hAnsi="Times New Roman" w:cs="Times New Roman"/>
          <w:color w:val="000000" w:themeColor="text1"/>
          <w:sz w:val="24"/>
          <w:szCs w:val="24"/>
        </w:rPr>
        <w:t>dan nilai signifikan</w:t>
      </w:r>
      <w:r w:rsidRPr="003101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0,025 </w:t>
      </w:r>
      <w:r w:rsidRPr="00310128">
        <w:rPr>
          <w:rFonts w:ascii="Times New Roman" w:hAnsi="Times New Roman" w:cs="Times New Roman"/>
          <w:color w:val="000000" w:themeColor="text1"/>
          <w:sz w:val="24"/>
          <w:szCs w:val="24"/>
        </w:rPr>
        <w:t>kurang dari 0,05</w:t>
      </w:r>
      <w:r w:rsidRPr="00310128">
        <w:rPr>
          <w:rFonts w:ascii="Times New Roman" w:hAnsi="Times New Roman" w:cs="Times New Roman"/>
          <w:color w:val="000000" w:themeColor="text1"/>
          <w:sz w:val="24"/>
          <w:szCs w:val="24"/>
          <w:lang w:val="en-US"/>
        </w:rPr>
        <w:t>.</w:t>
      </w:r>
      <w:r w:rsidRPr="00310128">
        <w:rPr>
          <w:rFonts w:ascii="Times New Roman" w:hAnsi="Times New Roman" w:cs="Times New Roman"/>
          <w:sz w:val="24"/>
          <w:szCs w:val="24"/>
          <w:lang w:val="pt-BR"/>
        </w:rPr>
        <w:t xml:space="preserve"> </w:t>
      </w:r>
      <w:r w:rsidRPr="00310128">
        <w:rPr>
          <w:rFonts w:ascii="Times New Roman" w:hAnsi="Times New Roman" w:cs="Times New Roman"/>
          <w:color w:val="000000" w:themeColor="text1"/>
          <w:sz w:val="24"/>
          <w:szCs w:val="24"/>
        </w:rPr>
        <w:t xml:space="preserve">Hal ini menjelaskan bahwa </w:t>
      </w:r>
      <w:r>
        <w:rPr>
          <w:rFonts w:ascii="Times New Roman" w:hAnsi="Times New Roman" w:cs="Times New Roman"/>
          <w:i/>
          <w:sz w:val="24"/>
          <w:szCs w:val="24"/>
        </w:rPr>
        <w:t>brand image</w:t>
      </w:r>
      <w:r w:rsidRPr="00497D8A">
        <w:rPr>
          <w:rFonts w:ascii="Times New Roman" w:hAnsi="Times New Roman" w:cs="Times New Roman"/>
          <w:sz w:val="24"/>
          <w:szCs w:val="24"/>
        </w:rPr>
        <w:t xml:space="preserve"> </w:t>
      </w:r>
      <w:r w:rsidRPr="00310128">
        <w:rPr>
          <w:rFonts w:ascii="Times New Roman" w:hAnsi="Times New Roman" w:cs="Times New Roman"/>
          <w:color w:val="000000" w:themeColor="text1"/>
          <w:sz w:val="24"/>
          <w:szCs w:val="24"/>
        </w:rPr>
        <w:t>secara parsial berpengaruh</w:t>
      </w:r>
      <w:r w:rsidRPr="00310128">
        <w:rPr>
          <w:rFonts w:ascii="Times New Roman" w:hAnsi="Times New Roman" w:cs="Times New Roman"/>
          <w:color w:val="000000" w:themeColor="text1"/>
          <w:sz w:val="24"/>
          <w:szCs w:val="24"/>
          <w:lang w:val="en-US"/>
        </w:rPr>
        <w:t xml:space="preserve"> </w:t>
      </w:r>
      <w:r w:rsidRPr="00310128">
        <w:rPr>
          <w:rFonts w:ascii="Times New Roman" w:hAnsi="Times New Roman" w:cs="Times New Roman"/>
          <w:color w:val="000000" w:themeColor="text1"/>
          <w:sz w:val="24"/>
          <w:szCs w:val="24"/>
        </w:rPr>
        <w:t xml:space="preserve">dan signifikan </w:t>
      </w:r>
      <w:r w:rsidRPr="00310128">
        <w:rPr>
          <w:rFonts w:ascii="Times New Roman" w:hAnsi="Times New Roman" w:cs="Times New Roman"/>
          <w:sz w:val="24"/>
          <w:szCs w:val="24"/>
          <w:lang w:val="pt-BR"/>
        </w:rPr>
        <w:t xml:space="preserve">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310128">
        <w:rPr>
          <w:rFonts w:ascii="Times New Roman" w:hAnsi="Times New Roman" w:cs="Times New Roman"/>
          <w:sz w:val="24"/>
          <w:szCs w:val="24"/>
          <w:lang w:val="pt-BR"/>
        </w:rPr>
        <w:t>.</w:t>
      </w:r>
    </w:p>
    <w:p w14:paraId="27A7329D" w14:textId="77777777" w:rsidR="006F026C" w:rsidRPr="007E1C38" w:rsidRDefault="006F026C" w:rsidP="006F026C">
      <w:pPr>
        <w:pStyle w:val="ListParagraph"/>
        <w:numPr>
          <w:ilvl w:val="0"/>
          <w:numId w:val="94"/>
        </w:numPr>
        <w:spacing w:after="0" w:line="480" w:lineRule="auto"/>
        <w:ind w:left="900"/>
        <w:rPr>
          <w:rFonts w:ascii="Times New Roman" w:hAnsi="Times New Roman" w:cs="Times New Roman"/>
          <w:sz w:val="24"/>
          <w:szCs w:val="24"/>
        </w:rPr>
      </w:pPr>
      <w:r w:rsidRPr="0074076A">
        <w:rPr>
          <w:rFonts w:ascii="Times New Roman" w:hAnsi="Times New Roman" w:cs="Times New Roman"/>
          <w:sz w:val="24"/>
          <w:szCs w:val="24"/>
        </w:rPr>
        <w:t xml:space="preserve">Pengaruh </w:t>
      </w:r>
      <w:r w:rsidRPr="0074076A">
        <w:rPr>
          <w:rFonts w:ascii="Times New Roman" w:hAnsi="Times New Roman" w:cs="Times New Roman"/>
          <w:i/>
          <w:sz w:val="24"/>
          <w:szCs w:val="24"/>
        </w:rPr>
        <w:t xml:space="preserve">brand </w:t>
      </w:r>
      <w:r>
        <w:rPr>
          <w:rFonts w:ascii="Times New Roman" w:hAnsi="Times New Roman" w:cs="Times New Roman"/>
          <w:i/>
          <w:sz w:val="24"/>
          <w:szCs w:val="24"/>
        </w:rPr>
        <w:t>trust</w:t>
      </w:r>
      <w:r w:rsidRPr="0074076A">
        <w:rPr>
          <w:rFonts w:ascii="Times New Roman" w:hAnsi="Times New Roman" w:cs="Times New Roman"/>
          <w:sz w:val="24"/>
          <w:szCs w:val="24"/>
        </w:rPr>
        <w:t xml:space="preserve"> </w:t>
      </w:r>
      <w:r w:rsidRPr="0074076A">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sidRPr="0074076A">
        <w:rPr>
          <w:rFonts w:ascii="Times New Roman" w:hAnsi="Times New Roman" w:cs="Times New Roman"/>
          <w:sz w:val="24"/>
          <w:szCs w:val="24"/>
        </w:rPr>
        <w:t xml:space="preserve"> oli AHM</w:t>
      </w:r>
      <w:r w:rsidRPr="0074076A">
        <w:rPr>
          <w:rFonts w:ascii="Times New Roman" w:hAnsi="Times New Roman" w:cs="Times New Roman"/>
          <w:sz w:val="24"/>
          <w:szCs w:val="24"/>
          <w:lang w:val="en-US"/>
        </w:rPr>
        <w:t>.</w:t>
      </w:r>
    </w:p>
    <w:p w14:paraId="544D8960" w14:textId="77777777" w:rsidR="006F026C" w:rsidRPr="00310128" w:rsidRDefault="006F026C" w:rsidP="006F026C">
      <w:pPr>
        <w:pStyle w:val="ListParagraph"/>
        <w:numPr>
          <w:ilvl w:val="0"/>
          <w:numId w:val="92"/>
        </w:numPr>
        <w:spacing w:after="0" w:line="480" w:lineRule="auto"/>
        <w:ind w:left="1260"/>
        <w:jc w:val="both"/>
        <w:rPr>
          <w:rFonts w:ascii="Times New Roman" w:hAnsi="Times New Roman" w:cs="Times New Roman"/>
          <w:sz w:val="24"/>
          <w:szCs w:val="24"/>
          <w:lang w:val="fi-FI"/>
        </w:rPr>
      </w:pPr>
      <w:r w:rsidRPr="00310128">
        <w:rPr>
          <w:rFonts w:ascii="Times New Roman" w:hAnsi="Times New Roman" w:cs="Times New Roman"/>
          <w:sz w:val="24"/>
          <w:szCs w:val="24"/>
          <w:lang w:val="fi-FI"/>
        </w:rPr>
        <w:t>Komposisi hipotesis</w:t>
      </w:r>
    </w:p>
    <w:p w14:paraId="3D9C07A2" w14:textId="77777777" w:rsidR="006F026C" w:rsidRPr="00310128" w:rsidRDefault="006F026C" w:rsidP="006F026C">
      <w:pPr>
        <w:spacing w:after="0" w:line="480" w:lineRule="auto"/>
        <w:ind w:left="2520" w:hanging="1260"/>
        <w:jc w:val="both"/>
        <w:rPr>
          <w:rFonts w:ascii="Times New Roman" w:hAnsi="Times New Roman" w:cs="Times New Roman"/>
          <w:sz w:val="24"/>
          <w:szCs w:val="24"/>
          <w:lang w:val="en-US"/>
        </w:rPr>
      </w:pPr>
      <w:r w:rsidRPr="00310128">
        <w:rPr>
          <w:rFonts w:ascii="Times New Roman" w:hAnsi="Times New Roman" w:cs="Times New Roman"/>
          <w:sz w:val="24"/>
          <w:szCs w:val="24"/>
          <w:lang w:val="fi-FI"/>
        </w:rPr>
        <w:t>H</w:t>
      </w:r>
      <w:r w:rsidRPr="00310128">
        <w:rPr>
          <w:rFonts w:ascii="Times New Roman" w:hAnsi="Times New Roman" w:cs="Times New Roman"/>
          <w:sz w:val="24"/>
          <w:szCs w:val="24"/>
          <w:vertAlign w:val="subscript"/>
          <w:lang w:val="fi-FI"/>
        </w:rPr>
        <w:t>o</w:t>
      </w:r>
      <w:r w:rsidRPr="00310128">
        <w:rPr>
          <w:rFonts w:ascii="Times New Roman" w:hAnsi="Times New Roman" w:cs="Times New Roman"/>
          <w:sz w:val="24"/>
          <w:szCs w:val="24"/>
          <w:lang w:val="fi-FI"/>
        </w:rPr>
        <w:t xml:space="preserve"> : </w:t>
      </w:r>
      <w:r w:rsidRPr="00310128">
        <w:rPr>
          <w:rFonts w:ascii="Times New Roman" w:hAnsi="Times New Roman" w:cs="Times New Roman"/>
          <w:sz w:val="24"/>
          <w:szCs w:val="24"/>
        </w:rPr>
        <w:sym w:font="Symbol" w:char="F062"/>
      </w:r>
      <w:r w:rsidRPr="00310128">
        <w:rPr>
          <w:rFonts w:ascii="Times New Roman" w:hAnsi="Times New Roman" w:cs="Times New Roman"/>
          <w:sz w:val="24"/>
          <w:szCs w:val="24"/>
          <w:lang w:val="fi-FI"/>
        </w:rPr>
        <w:t xml:space="preserve"> = 0,</w:t>
      </w:r>
      <w:r w:rsidRPr="00310128">
        <w:rPr>
          <w:rFonts w:ascii="Times New Roman" w:hAnsi="Times New Roman" w:cs="Times New Roman"/>
          <w:sz w:val="24"/>
          <w:szCs w:val="24"/>
          <w:lang w:val="fi-FI"/>
        </w:rPr>
        <w:tab/>
        <w:t xml:space="preserve">berarti tidak ada pengaruh </w:t>
      </w:r>
      <w:r>
        <w:rPr>
          <w:rFonts w:ascii="Times New Roman" w:hAnsi="Times New Roman" w:cs="Times New Roman"/>
          <w:i/>
          <w:sz w:val="24"/>
          <w:szCs w:val="24"/>
        </w:rPr>
        <w:t>brand trust</w:t>
      </w:r>
      <w:r w:rsidRPr="0074076A">
        <w:rPr>
          <w:rFonts w:ascii="Times New Roman" w:hAnsi="Times New Roman" w:cs="Times New Roman"/>
          <w:sz w:val="24"/>
          <w:szCs w:val="24"/>
        </w:rPr>
        <w:t xml:space="preserve"> </w:t>
      </w:r>
      <w:r w:rsidRPr="00310128">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310128">
        <w:rPr>
          <w:rFonts w:ascii="Times New Roman" w:hAnsi="Times New Roman" w:cs="Times New Roman"/>
          <w:sz w:val="24"/>
          <w:szCs w:val="24"/>
          <w:lang w:val="en-US"/>
        </w:rPr>
        <w:t>.</w:t>
      </w:r>
    </w:p>
    <w:p w14:paraId="25DDB0F0" w14:textId="77777777" w:rsidR="006F026C" w:rsidRPr="00310128" w:rsidRDefault="006F026C" w:rsidP="006F026C">
      <w:pPr>
        <w:spacing w:after="0" w:line="480" w:lineRule="auto"/>
        <w:ind w:left="2520" w:hanging="1260"/>
        <w:jc w:val="both"/>
        <w:rPr>
          <w:rFonts w:ascii="Times New Roman" w:hAnsi="Times New Roman" w:cs="Times New Roman"/>
          <w:sz w:val="24"/>
          <w:szCs w:val="24"/>
          <w:lang w:val="en-US"/>
        </w:rPr>
      </w:pPr>
      <w:r w:rsidRPr="00310128">
        <w:rPr>
          <w:rFonts w:ascii="Times New Roman" w:hAnsi="Times New Roman" w:cs="Times New Roman"/>
          <w:sz w:val="24"/>
          <w:szCs w:val="24"/>
          <w:lang w:val="sv-SE"/>
        </w:rPr>
        <w:t>H</w:t>
      </w:r>
      <w:r w:rsidRPr="00310128">
        <w:rPr>
          <w:rFonts w:ascii="Times New Roman" w:hAnsi="Times New Roman" w:cs="Times New Roman"/>
          <w:sz w:val="24"/>
          <w:szCs w:val="24"/>
          <w:vertAlign w:val="subscript"/>
          <w:lang w:val="sv-SE"/>
        </w:rPr>
        <w:t>a</w:t>
      </w:r>
      <w:r w:rsidRPr="00310128">
        <w:rPr>
          <w:rFonts w:ascii="Times New Roman" w:hAnsi="Times New Roman" w:cs="Times New Roman"/>
          <w:sz w:val="24"/>
          <w:szCs w:val="24"/>
          <w:lang w:val="sv-SE"/>
        </w:rPr>
        <w:t xml:space="preserve"> : </w:t>
      </w:r>
      <w:r w:rsidRPr="00310128">
        <w:rPr>
          <w:rFonts w:ascii="Times New Roman" w:hAnsi="Times New Roman" w:cs="Times New Roman"/>
          <w:sz w:val="24"/>
          <w:szCs w:val="24"/>
        </w:rPr>
        <w:sym w:font="Symbol" w:char="F062"/>
      </w:r>
      <w:r w:rsidRPr="00310128">
        <w:rPr>
          <w:rFonts w:ascii="Times New Roman" w:hAnsi="Times New Roman" w:cs="Times New Roman"/>
          <w:sz w:val="24"/>
          <w:szCs w:val="24"/>
        </w:rPr>
        <w:sym w:font="Symbol" w:char="F0B9"/>
      </w:r>
      <w:r w:rsidRPr="00310128">
        <w:rPr>
          <w:rFonts w:ascii="Times New Roman" w:hAnsi="Times New Roman" w:cs="Times New Roman"/>
          <w:sz w:val="24"/>
          <w:szCs w:val="24"/>
          <w:lang w:val="sv-SE"/>
        </w:rPr>
        <w:t xml:space="preserve"> 0,</w:t>
      </w:r>
      <w:r w:rsidRPr="00310128">
        <w:rPr>
          <w:rFonts w:ascii="Times New Roman" w:hAnsi="Times New Roman" w:cs="Times New Roman"/>
          <w:sz w:val="24"/>
          <w:szCs w:val="24"/>
          <w:lang w:val="sv-SE"/>
        </w:rPr>
        <w:tab/>
        <w:t xml:space="preserve">berarti ada pengaruh </w:t>
      </w:r>
      <w:r>
        <w:rPr>
          <w:rFonts w:ascii="Times New Roman" w:hAnsi="Times New Roman" w:cs="Times New Roman"/>
          <w:i/>
          <w:sz w:val="24"/>
          <w:szCs w:val="24"/>
        </w:rPr>
        <w:t>brand trust</w:t>
      </w:r>
      <w:r w:rsidRPr="0074076A">
        <w:rPr>
          <w:rFonts w:ascii="Times New Roman" w:hAnsi="Times New Roman" w:cs="Times New Roman"/>
          <w:sz w:val="24"/>
          <w:szCs w:val="24"/>
        </w:rPr>
        <w:t xml:space="preserve"> </w:t>
      </w:r>
      <w:r w:rsidRPr="00310128">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310128">
        <w:rPr>
          <w:rFonts w:ascii="Times New Roman" w:hAnsi="Times New Roman" w:cs="Times New Roman"/>
          <w:sz w:val="24"/>
          <w:szCs w:val="24"/>
          <w:lang w:val="en-US"/>
        </w:rPr>
        <w:t>.</w:t>
      </w:r>
    </w:p>
    <w:p w14:paraId="44D9ADEB" w14:textId="77777777" w:rsidR="006F026C" w:rsidRPr="00310128" w:rsidRDefault="006F026C" w:rsidP="006F026C">
      <w:pPr>
        <w:spacing w:after="0" w:line="480" w:lineRule="auto"/>
        <w:ind w:left="1260" w:hanging="360"/>
        <w:rPr>
          <w:rFonts w:ascii="Times New Roman" w:hAnsi="Times New Roman" w:cs="Times New Roman"/>
          <w:sz w:val="24"/>
          <w:szCs w:val="24"/>
          <w:lang w:val="sv-SE"/>
        </w:rPr>
      </w:pPr>
      <w:r w:rsidRPr="00310128">
        <w:rPr>
          <w:rFonts w:ascii="Times New Roman" w:hAnsi="Times New Roman" w:cs="Times New Roman"/>
          <w:sz w:val="24"/>
          <w:szCs w:val="24"/>
        </w:rPr>
        <w:t>2)</w:t>
      </w:r>
      <w:r w:rsidRPr="00310128">
        <w:rPr>
          <w:rFonts w:ascii="Times New Roman" w:hAnsi="Times New Roman" w:cs="Times New Roman"/>
          <w:i/>
          <w:iCs/>
          <w:sz w:val="24"/>
          <w:szCs w:val="24"/>
          <w:lang w:val="sv-SE"/>
        </w:rPr>
        <w:tab/>
        <w:t>Level of significant</w:t>
      </w:r>
      <w:r w:rsidRPr="00310128">
        <w:rPr>
          <w:rFonts w:ascii="Times New Roman" w:hAnsi="Times New Roman" w:cs="Times New Roman"/>
          <w:sz w:val="24"/>
          <w:szCs w:val="24"/>
          <w:lang w:val="sv-SE"/>
        </w:rPr>
        <w:t xml:space="preserve"> = 0,05</w:t>
      </w:r>
    </w:p>
    <w:p w14:paraId="6DF1FC31" w14:textId="77777777" w:rsidR="006F026C" w:rsidRPr="00310128" w:rsidRDefault="006F026C" w:rsidP="006F026C">
      <w:pPr>
        <w:spacing w:after="0" w:line="480" w:lineRule="auto"/>
        <w:ind w:left="1260" w:hanging="360"/>
        <w:rPr>
          <w:rFonts w:ascii="Times New Roman" w:hAnsi="Times New Roman" w:cs="Times New Roman"/>
          <w:sz w:val="24"/>
          <w:szCs w:val="24"/>
        </w:rPr>
      </w:pPr>
      <w:r w:rsidRPr="00310128">
        <w:rPr>
          <w:rFonts w:ascii="Times New Roman" w:hAnsi="Times New Roman" w:cs="Times New Roman"/>
          <w:sz w:val="24"/>
          <w:szCs w:val="24"/>
        </w:rPr>
        <w:t>3)</w:t>
      </w:r>
      <w:r w:rsidRPr="00310128">
        <w:rPr>
          <w:rFonts w:ascii="Times New Roman" w:hAnsi="Times New Roman" w:cs="Times New Roman"/>
          <w:sz w:val="24"/>
          <w:szCs w:val="24"/>
          <w:lang w:val="pt-BR"/>
        </w:rPr>
        <w:tab/>
        <w:t>Nilai 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lang w:val="pt-BR"/>
        </w:rPr>
        <w:t xml:space="preserve"> = t </w:t>
      </w:r>
      <w:r w:rsidRPr="00310128">
        <w:rPr>
          <w:rFonts w:ascii="Times New Roman" w:hAnsi="Times New Roman" w:cs="Times New Roman"/>
          <w:sz w:val="24"/>
          <w:szCs w:val="24"/>
        </w:rPr>
        <w:sym w:font="Symbol" w:char="F061"/>
      </w:r>
      <w:r w:rsidRPr="00310128">
        <w:rPr>
          <w:rFonts w:ascii="Times New Roman" w:hAnsi="Times New Roman" w:cs="Times New Roman"/>
          <w:sz w:val="24"/>
          <w:szCs w:val="24"/>
          <w:lang w:val="pt-BR"/>
        </w:rPr>
        <w:t xml:space="preserve">/2; (n-k-1) = t </w:t>
      </w:r>
      <w:r w:rsidRPr="00310128">
        <w:rPr>
          <w:rFonts w:ascii="Times New Roman" w:hAnsi="Times New Roman" w:cs="Times New Roman"/>
          <w:sz w:val="24"/>
          <w:szCs w:val="24"/>
          <w:vertAlign w:val="subscript"/>
          <w:lang w:val="pt-BR"/>
        </w:rPr>
        <w:t xml:space="preserve">0,05/2; </w:t>
      </w:r>
      <w:r>
        <w:rPr>
          <w:rFonts w:ascii="Times New Roman" w:hAnsi="Times New Roman" w:cs="Times New Roman"/>
          <w:sz w:val="24"/>
          <w:szCs w:val="24"/>
          <w:vertAlign w:val="subscript"/>
        </w:rPr>
        <w:t>100</w:t>
      </w:r>
      <w:r w:rsidRPr="00310128">
        <w:rPr>
          <w:rFonts w:ascii="Times New Roman" w:hAnsi="Times New Roman" w:cs="Times New Roman"/>
          <w:sz w:val="24"/>
          <w:szCs w:val="24"/>
          <w:vertAlign w:val="subscript"/>
          <w:lang w:val="pt-BR"/>
        </w:rPr>
        <w:t>-</w:t>
      </w:r>
      <w:r>
        <w:rPr>
          <w:rFonts w:ascii="Times New Roman" w:hAnsi="Times New Roman" w:cs="Times New Roman"/>
          <w:sz w:val="24"/>
          <w:szCs w:val="24"/>
          <w:vertAlign w:val="subscript"/>
        </w:rPr>
        <w:t>5</w:t>
      </w:r>
      <w:r w:rsidRPr="00310128">
        <w:rPr>
          <w:rFonts w:ascii="Times New Roman" w:hAnsi="Times New Roman" w:cs="Times New Roman"/>
          <w:sz w:val="24"/>
          <w:szCs w:val="24"/>
          <w:vertAlign w:val="subscript"/>
          <w:lang w:val="pt-BR"/>
        </w:rPr>
        <w:t>-1</w:t>
      </w:r>
      <w:r w:rsidRPr="00310128">
        <w:rPr>
          <w:rFonts w:ascii="Times New Roman" w:hAnsi="Times New Roman" w:cs="Times New Roman"/>
          <w:sz w:val="24"/>
          <w:szCs w:val="24"/>
          <w:lang w:val="pt-BR"/>
        </w:rPr>
        <w:t xml:space="preserve"> = t </w:t>
      </w:r>
      <w:r w:rsidRPr="00310128">
        <w:rPr>
          <w:rFonts w:ascii="Times New Roman" w:hAnsi="Times New Roman" w:cs="Times New Roman"/>
          <w:sz w:val="24"/>
          <w:szCs w:val="24"/>
          <w:vertAlign w:val="subscript"/>
          <w:lang w:val="pt-BR"/>
        </w:rPr>
        <w:t xml:space="preserve">0,025; </w:t>
      </w:r>
      <w:r>
        <w:rPr>
          <w:rFonts w:ascii="Times New Roman" w:hAnsi="Times New Roman" w:cs="Times New Roman"/>
          <w:sz w:val="24"/>
          <w:szCs w:val="24"/>
          <w:vertAlign w:val="subscript"/>
        </w:rPr>
        <w:t>94</w:t>
      </w:r>
      <w:r>
        <w:rPr>
          <w:rFonts w:ascii="Times New Roman" w:hAnsi="Times New Roman" w:cs="Times New Roman"/>
          <w:sz w:val="24"/>
          <w:szCs w:val="24"/>
          <w:lang w:val="pt-BR"/>
        </w:rPr>
        <w:t>= 1,985</w:t>
      </w:r>
    </w:p>
    <w:p w14:paraId="7764CC3F" w14:textId="77777777" w:rsidR="006F026C" w:rsidRPr="00310128" w:rsidRDefault="006F026C" w:rsidP="006F026C">
      <w:pPr>
        <w:spacing w:after="0" w:line="480" w:lineRule="auto"/>
        <w:ind w:left="1260" w:hanging="360"/>
        <w:rPr>
          <w:rFonts w:ascii="Times New Roman" w:hAnsi="Times New Roman" w:cs="Times New Roman"/>
          <w:sz w:val="24"/>
          <w:szCs w:val="24"/>
        </w:rPr>
      </w:pPr>
      <w:r w:rsidRPr="00310128">
        <w:rPr>
          <w:rFonts w:ascii="Times New Roman" w:hAnsi="Times New Roman" w:cs="Times New Roman"/>
          <w:sz w:val="24"/>
          <w:szCs w:val="24"/>
        </w:rPr>
        <w:t>4)</w:t>
      </w:r>
      <w:r w:rsidRPr="00310128">
        <w:rPr>
          <w:rFonts w:ascii="Times New Roman" w:hAnsi="Times New Roman" w:cs="Times New Roman"/>
          <w:sz w:val="24"/>
          <w:szCs w:val="24"/>
          <w:lang w:val="pt-BR"/>
        </w:rPr>
        <w:tab/>
        <w:t>Nilai t</w:t>
      </w:r>
      <w:r w:rsidRPr="00310128">
        <w:rPr>
          <w:rFonts w:ascii="Times New Roman" w:hAnsi="Times New Roman" w:cs="Times New Roman"/>
          <w:sz w:val="24"/>
          <w:szCs w:val="24"/>
          <w:vertAlign w:val="subscript"/>
          <w:lang w:val="pt-BR"/>
        </w:rPr>
        <w:t xml:space="preserve">hitung </w:t>
      </w:r>
      <w:r w:rsidRPr="00310128">
        <w:rPr>
          <w:rFonts w:ascii="Times New Roman" w:hAnsi="Times New Roman" w:cs="Times New Roman"/>
          <w:sz w:val="24"/>
          <w:szCs w:val="24"/>
          <w:lang w:val="pt-BR"/>
        </w:rPr>
        <w:t xml:space="preserve">= </w:t>
      </w:r>
      <w:r>
        <w:rPr>
          <w:rFonts w:ascii="Times New Roman" w:hAnsi="Times New Roman" w:cs="Times New Roman"/>
          <w:color w:val="000000"/>
          <w:sz w:val="24"/>
          <w:szCs w:val="24"/>
        </w:rPr>
        <w:t>2,267</w:t>
      </w:r>
    </w:p>
    <w:p w14:paraId="70FC952E" w14:textId="77777777" w:rsidR="006F026C" w:rsidRPr="00310128" w:rsidRDefault="006F026C" w:rsidP="006F026C">
      <w:pPr>
        <w:spacing w:after="0" w:line="480" w:lineRule="auto"/>
        <w:ind w:left="1260" w:hanging="360"/>
        <w:rPr>
          <w:rFonts w:ascii="Times New Roman" w:hAnsi="Times New Roman" w:cs="Times New Roman"/>
          <w:sz w:val="24"/>
          <w:szCs w:val="24"/>
          <w:lang w:val="pt-BR"/>
        </w:rPr>
      </w:pPr>
      <w:r w:rsidRPr="00310128">
        <w:rPr>
          <w:rFonts w:ascii="Times New Roman" w:hAnsi="Times New Roman" w:cs="Times New Roman"/>
          <w:sz w:val="24"/>
          <w:szCs w:val="24"/>
        </w:rPr>
        <w:t>5)</w:t>
      </w:r>
      <w:r w:rsidRPr="00310128">
        <w:rPr>
          <w:rFonts w:ascii="Times New Roman" w:hAnsi="Times New Roman" w:cs="Times New Roman"/>
          <w:sz w:val="24"/>
          <w:szCs w:val="24"/>
          <w:lang w:val="pt-BR"/>
        </w:rPr>
        <w:tab/>
        <w:t>Kriteria pengujian</w:t>
      </w:r>
    </w:p>
    <w:p w14:paraId="24F3EF23" w14:textId="77777777" w:rsidR="006F026C" w:rsidRPr="00310128" w:rsidRDefault="006F026C" w:rsidP="006F026C">
      <w:pPr>
        <w:spacing w:after="0" w:line="480" w:lineRule="auto"/>
        <w:ind w:left="1260" w:hanging="360"/>
        <w:rPr>
          <w:rFonts w:ascii="Times New Roman" w:hAnsi="Times New Roman" w:cs="Times New Roman"/>
          <w:sz w:val="24"/>
          <w:szCs w:val="24"/>
          <w:vertAlign w:val="subscript"/>
          <w:lang w:val="pt-BR"/>
        </w:rPr>
      </w:pPr>
      <w:r>
        <w:rPr>
          <w:rFonts w:ascii="Times New Roman" w:hAnsi="Times New Roman" w:cs="Times New Roman"/>
          <w:sz w:val="24"/>
          <w:szCs w:val="24"/>
          <w:lang w:val="pt-BR"/>
        </w:rPr>
        <w:tab/>
      </w:r>
      <w:r w:rsidRPr="00310128">
        <w:rPr>
          <w:rFonts w:ascii="Times New Roman" w:hAnsi="Times New Roman" w:cs="Times New Roman"/>
          <w:sz w:val="24"/>
          <w:szCs w:val="24"/>
          <w:lang w:val="pt-BR"/>
        </w:rPr>
        <w:t>Ho diterima : -t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u w:val="single"/>
          <w:lang w:val="pt-BR"/>
        </w:rPr>
        <w:t>&lt;</w:t>
      </w:r>
      <w:r w:rsidRPr="00310128">
        <w:rPr>
          <w:rFonts w:ascii="Times New Roman" w:hAnsi="Times New Roman" w:cs="Times New Roman"/>
          <w:sz w:val="24"/>
          <w:szCs w:val="24"/>
          <w:lang w:val="pt-BR"/>
        </w:rPr>
        <w:t xml:space="preserve">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&lt; t</w:t>
      </w:r>
      <w:r w:rsidRPr="00310128">
        <w:rPr>
          <w:rFonts w:ascii="Times New Roman" w:hAnsi="Times New Roman" w:cs="Times New Roman"/>
          <w:sz w:val="24"/>
          <w:szCs w:val="24"/>
          <w:vertAlign w:val="subscript"/>
          <w:lang w:val="pt-BR"/>
        </w:rPr>
        <w:t xml:space="preserve">tabel </w:t>
      </w:r>
    </w:p>
    <w:p w14:paraId="3D29DB12" w14:textId="77777777" w:rsidR="006F026C" w:rsidRPr="00310128" w:rsidRDefault="006F026C" w:rsidP="006F026C">
      <w:pPr>
        <w:spacing w:after="0" w:line="480" w:lineRule="auto"/>
        <w:ind w:left="1260" w:hanging="360"/>
        <w:rPr>
          <w:rFonts w:ascii="Times New Roman" w:hAnsi="Times New Roman" w:cs="Times New Roman"/>
          <w:sz w:val="24"/>
          <w:szCs w:val="24"/>
          <w:vertAlign w:val="subscript"/>
          <w:lang w:val="pt-BR"/>
        </w:rPr>
      </w:pPr>
      <w:r>
        <w:rPr>
          <w:rFonts w:ascii="Times New Roman" w:hAnsi="Times New Roman" w:cs="Times New Roman"/>
          <w:sz w:val="24"/>
          <w:szCs w:val="24"/>
          <w:lang w:val="pt-BR"/>
        </w:rPr>
        <w:tab/>
      </w:r>
      <w:r w:rsidRPr="00310128">
        <w:rPr>
          <w:rFonts w:ascii="Times New Roman" w:hAnsi="Times New Roman" w:cs="Times New Roman"/>
          <w:sz w:val="24"/>
          <w:szCs w:val="24"/>
          <w:lang w:val="pt-BR"/>
        </w:rPr>
        <w:t>Ho ditolak :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&gt; 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lang w:val="pt-BR"/>
        </w:rPr>
        <w:t xml:space="preserve"> atau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&lt; -t</w:t>
      </w:r>
      <w:r w:rsidRPr="00310128">
        <w:rPr>
          <w:rFonts w:ascii="Times New Roman" w:hAnsi="Times New Roman" w:cs="Times New Roman"/>
          <w:sz w:val="24"/>
          <w:szCs w:val="24"/>
          <w:vertAlign w:val="subscript"/>
          <w:lang w:val="pt-BR"/>
        </w:rPr>
        <w:t>tabel</w:t>
      </w:r>
    </w:p>
    <w:p w14:paraId="09C614B7" w14:textId="77777777" w:rsidR="006F026C" w:rsidRDefault="006F026C" w:rsidP="006F026C">
      <w:pPr>
        <w:spacing w:after="0" w:line="480" w:lineRule="auto"/>
        <w:ind w:left="1260" w:hanging="360"/>
        <w:rPr>
          <w:rFonts w:ascii="Times New Roman" w:hAnsi="Times New Roman" w:cs="Times New Roman"/>
          <w:sz w:val="24"/>
          <w:szCs w:val="24"/>
        </w:rPr>
      </w:pPr>
    </w:p>
    <w:p w14:paraId="0F15556C" w14:textId="77777777" w:rsidR="006F026C" w:rsidRDefault="006F026C" w:rsidP="006F026C">
      <w:pPr>
        <w:spacing w:after="0" w:line="480" w:lineRule="auto"/>
        <w:ind w:left="1260" w:hanging="360"/>
        <w:rPr>
          <w:rFonts w:ascii="Times New Roman" w:hAnsi="Times New Roman" w:cs="Times New Roman"/>
          <w:sz w:val="24"/>
          <w:szCs w:val="24"/>
        </w:rPr>
      </w:pPr>
    </w:p>
    <w:p w14:paraId="407AD8C4" w14:textId="77777777" w:rsidR="006F026C" w:rsidRPr="00310128" w:rsidRDefault="006F026C" w:rsidP="006F026C">
      <w:pPr>
        <w:spacing w:after="0" w:line="480" w:lineRule="auto"/>
        <w:ind w:left="1260" w:hanging="360"/>
        <w:rPr>
          <w:rFonts w:ascii="Times New Roman" w:hAnsi="Times New Roman" w:cs="Times New Roman"/>
          <w:sz w:val="24"/>
          <w:szCs w:val="24"/>
          <w:lang w:val="pt-BR"/>
        </w:rPr>
      </w:pPr>
      <w:r w:rsidRPr="00310128">
        <w:rPr>
          <w:rFonts w:ascii="Times New Roman" w:hAnsi="Times New Roman" w:cs="Times New Roman"/>
          <w:sz w:val="24"/>
          <w:szCs w:val="24"/>
        </w:rPr>
        <w:lastRenderedPageBreak/>
        <w:t>6)</w:t>
      </w:r>
      <w:r w:rsidRPr="00310128">
        <w:rPr>
          <w:rFonts w:ascii="Times New Roman" w:hAnsi="Times New Roman" w:cs="Times New Roman"/>
          <w:sz w:val="24"/>
          <w:szCs w:val="24"/>
          <w:lang w:val="pt-BR"/>
        </w:rPr>
        <w:tab/>
        <w:t xml:space="preserve">Keputusan </w:t>
      </w:r>
    </w:p>
    <w:p w14:paraId="43DAAA73" w14:textId="77777777" w:rsidR="006F026C" w:rsidRDefault="006F026C" w:rsidP="006F026C">
      <w:pPr>
        <w:spacing w:after="0" w:line="480" w:lineRule="auto"/>
        <w:ind w:left="1260" w:hanging="360"/>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310128">
        <w:rPr>
          <w:rFonts w:ascii="Times New Roman" w:hAnsi="Times New Roman" w:cs="Times New Roman"/>
          <w:sz w:val="24"/>
          <w:szCs w:val="24"/>
          <w:lang w:val="pt-BR"/>
        </w:rPr>
        <w:t xml:space="preserve">Dari perhitungan diperoleh t </w:t>
      </w:r>
      <w:r w:rsidRPr="00310128">
        <w:rPr>
          <w:rFonts w:ascii="Times New Roman" w:hAnsi="Times New Roman" w:cs="Times New Roman"/>
          <w:sz w:val="24"/>
          <w:szCs w:val="24"/>
          <w:vertAlign w:val="subscript"/>
          <w:lang w:val="pt-BR"/>
        </w:rPr>
        <w:t xml:space="preserve">hitung </w:t>
      </w:r>
      <w:r w:rsidRPr="00310128">
        <w:rPr>
          <w:rFonts w:ascii="Times New Roman" w:hAnsi="Times New Roman" w:cs="Times New Roman"/>
          <w:sz w:val="24"/>
          <w:szCs w:val="24"/>
          <w:lang w:val="pt-BR"/>
        </w:rPr>
        <w:t xml:space="preserve">= </w:t>
      </w:r>
      <w:r>
        <w:rPr>
          <w:rFonts w:ascii="Times New Roman" w:hAnsi="Times New Roman" w:cs="Times New Roman"/>
          <w:color w:val="000000"/>
          <w:sz w:val="24"/>
          <w:szCs w:val="24"/>
        </w:rPr>
        <w:t>2,267 &gt;</w:t>
      </w:r>
      <w:r w:rsidRPr="00310128">
        <w:rPr>
          <w:rFonts w:ascii="Times New Roman" w:hAnsi="Times New Roman" w:cs="Times New Roman"/>
          <w:sz w:val="24"/>
          <w:szCs w:val="24"/>
          <w:lang w:val="pt-BR"/>
        </w:rPr>
        <w:t xml:space="preserve"> t</w:t>
      </w:r>
      <w:r w:rsidRPr="00310128">
        <w:rPr>
          <w:rFonts w:ascii="Times New Roman" w:hAnsi="Times New Roman" w:cs="Times New Roman"/>
          <w:sz w:val="24"/>
          <w:szCs w:val="24"/>
          <w:vertAlign w:val="subscript"/>
          <w:lang w:val="pt-BR"/>
        </w:rPr>
        <w:t xml:space="preserve">tabel </w:t>
      </w:r>
      <w:r w:rsidRPr="00310128">
        <w:rPr>
          <w:rFonts w:ascii="Times New Roman" w:hAnsi="Times New Roman" w:cs="Times New Roman"/>
          <w:sz w:val="24"/>
          <w:szCs w:val="24"/>
          <w:lang w:val="pt-BR"/>
        </w:rPr>
        <w:t xml:space="preserve">= </w:t>
      </w:r>
      <w:r>
        <w:rPr>
          <w:rFonts w:ascii="Times New Roman" w:hAnsi="Times New Roman" w:cs="Times New Roman"/>
          <w:sz w:val="24"/>
          <w:szCs w:val="24"/>
        </w:rPr>
        <w:t>1,985</w:t>
      </w:r>
      <w:r w:rsidRPr="00310128">
        <w:rPr>
          <w:rFonts w:ascii="Times New Roman" w:hAnsi="Times New Roman" w:cs="Times New Roman"/>
          <w:sz w:val="24"/>
          <w:szCs w:val="24"/>
          <w:lang w:val="pt-BR"/>
        </w:rPr>
        <w:t xml:space="preserve"> </w:t>
      </w:r>
      <w:r>
        <w:rPr>
          <w:rFonts w:ascii="Times New Roman" w:hAnsi="Times New Roman" w:cs="Times New Roman"/>
          <w:color w:val="000000" w:themeColor="text1"/>
          <w:sz w:val="24"/>
          <w:szCs w:val="24"/>
        </w:rPr>
        <w:t>dan nilai signifikan</w:t>
      </w:r>
      <w:r w:rsidRPr="003101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0,026 lebih</w:t>
      </w:r>
      <w:r w:rsidRPr="00310128">
        <w:rPr>
          <w:rFonts w:ascii="Times New Roman" w:hAnsi="Times New Roman" w:cs="Times New Roman"/>
          <w:color w:val="000000" w:themeColor="text1"/>
          <w:sz w:val="24"/>
          <w:szCs w:val="24"/>
        </w:rPr>
        <w:t xml:space="preserve"> dari 0,05</w:t>
      </w:r>
      <w:r w:rsidRPr="00310128">
        <w:rPr>
          <w:rFonts w:ascii="Times New Roman" w:hAnsi="Times New Roman" w:cs="Times New Roman"/>
          <w:color w:val="000000" w:themeColor="text1"/>
          <w:sz w:val="24"/>
          <w:szCs w:val="24"/>
          <w:lang w:val="en-US"/>
        </w:rPr>
        <w:t>.</w:t>
      </w:r>
      <w:r w:rsidRPr="00310128">
        <w:rPr>
          <w:rFonts w:ascii="Times New Roman" w:hAnsi="Times New Roman" w:cs="Times New Roman"/>
          <w:sz w:val="24"/>
          <w:szCs w:val="24"/>
          <w:lang w:val="pt-BR"/>
        </w:rPr>
        <w:t xml:space="preserve"> </w:t>
      </w:r>
      <w:r w:rsidRPr="00310128">
        <w:rPr>
          <w:rFonts w:ascii="Times New Roman" w:hAnsi="Times New Roman" w:cs="Times New Roman"/>
          <w:color w:val="000000" w:themeColor="text1"/>
          <w:sz w:val="24"/>
          <w:szCs w:val="24"/>
        </w:rPr>
        <w:t xml:space="preserve">Hal ini menjelaskan bahwa </w:t>
      </w:r>
      <w:r>
        <w:rPr>
          <w:rFonts w:ascii="Times New Roman" w:hAnsi="Times New Roman" w:cs="Times New Roman"/>
          <w:i/>
          <w:sz w:val="24"/>
          <w:szCs w:val="24"/>
        </w:rPr>
        <w:t>brand trust</w:t>
      </w:r>
      <w:r w:rsidRPr="0074076A">
        <w:rPr>
          <w:rFonts w:ascii="Times New Roman" w:hAnsi="Times New Roman" w:cs="Times New Roman"/>
          <w:sz w:val="24"/>
          <w:szCs w:val="24"/>
        </w:rPr>
        <w:t xml:space="preserve"> </w:t>
      </w:r>
      <w:r w:rsidRPr="00310128">
        <w:rPr>
          <w:rFonts w:ascii="Times New Roman" w:hAnsi="Times New Roman" w:cs="Times New Roman"/>
          <w:color w:val="000000" w:themeColor="text1"/>
          <w:sz w:val="24"/>
          <w:szCs w:val="24"/>
        </w:rPr>
        <w:t>secara parsial berpengaruh</w:t>
      </w:r>
      <w:r w:rsidRPr="0031012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dan </w:t>
      </w:r>
      <w:r w:rsidRPr="00310128">
        <w:rPr>
          <w:rFonts w:ascii="Times New Roman" w:hAnsi="Times New Roman" w:cs="Times New Roman"/>
          <w:color w:val="000000" w:themeColor="text1"/>
          <w:sz w:val="24"/>
          <w:szCs w:val="24"/>
        </w:rPr>
        <w:t xml:space="preserve">signifikan </w:t>
      </w:r>
      <w:r w:rsidRPr="00310128">
        <w:rPr>
          <w:rFonts w:ascii="Times New Roman" w:hAnsi="Times New Roman" w:cs="Times New Roman"/>
          <w:sz w:val="24"/>
          <w:szCs w:val="24"/>
          <w:lang w:val="pt-BR"/>
        </w:rPr>
        <w:t xml:space="preserve">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310128">
        <w:rPr>
          <w:rFonts w:ascii="Times New Roman" w:hAnsi="Times New Roman" w:cs="Times New Roman"/>
          <w:sz w:val="24"/>
          <w:szCs w:val="24"/>
          <w:lang w:val="pt-BR"/>
        </w:rPr>
        <w:t>.</w:t>
      </w:r>
    </w:p>
    <w:p w14:paraId="36C9D00D" w14:textId="77777777" w:rsidR="006F026C" w:rsidRPr="00FA14C1" w:rsidRDefault="006F026C" w:rsidP="006F026C">
      <w:pPr>
        <w:pStyle w:val="ListParagraph"/>
        <w:numPr>
          <w:ilvl w:val="0"/>
          <w:numId w:val="94"/>
        </w:numPr>
        <w:spacing w:after="0" w:line="480" w:lineRule="auto"/>
        <w:ind w:left="900"/>
        <w:rPr>
          <w:rFonts w:ascii="Times New Roman" w:hAnsi="Times New Roman" w:cs="Times New Roman"/>
          <w:sz w:val="24"/>
          <w:szCs w:val="24"/>
        </w:rPr>
      </w:pPr>
      <w:r w:rsidRPr="007E1C38">
        <w:rPr>
          <w:rFonts w:ascii="Times New Roman" w:hAnsi="Times New Roman" w:cs="Times New Roman"/>
          <w:sz w:val="24"/>
          <w:szCs w:val="24"/>
        </w:rPr>
        <w:t xml:space="preserve">Pengaruh </w:t>
      </w:r>
      <w:r>
        <w:rPr>
          <w:rFonts w:ascii="Times New Roman" w:hAnsi="Times New Roman" w:cs="Times New Roman"/>
          <w:i/>
          <w:sz w:val="24"/>
          <w:szCs w:val="24"/>
        </w:rPr>
        <w:t>customer experience</w:t>
      </w:r>
      <w:r w:rsidRPr="007E1C38">
        <w:rPr>
          <w:rFonts w:ascii="Times New Roman" w:hAnsi="Times New Roman" w:cs="Times New Roman"/>
          <w:sz w:val="24"/>
          <w:szCs w:val="24"/>
        </w:rPr>
        <w:t xml:space="preserve"> </w:t>
      </w:r>
      <w:r w:rsidRPr="007E1C38">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sidRPr="007E1C38">
        <w:rPr>
          <w:rFonts w:ascii="Times New Roman" w:hAnsi="Times New Roman" w:cs="Times New Roman"/>
          <w:sz w:val="24"/>
          <w:szCs w:val="24"/>
        </w:rPr>
        <w:t xml:space="preserve"> oli AHM</w:t>
      </w:r>
      <w:r w:rsidRPr="007E1C38">
        <w:rPr>
          <w:rFonts w:ascii="Times New Roman" w:hAnsi="Times New Roman" w:cs="Times New Roman"/>
          <w:sz w:val="24"/>
          <w:szCs w:val="24"/>
          <w:lang w:val="en-US"/>
        </w:rPr>
        <w:t>.</w:t>
      </w:r>
    </w:p>
    <w:p w14:paraId="773F4721" w14:textId="77777777" w:rsidR="006F026C" w:rsidRPr="00310128" w:rsidRDefault="006F026C" w:rsidP="006F026C">
      <w:pPr>
        <w:pStyle w:val="ListParagraph"/>
        <w:numPr>
          <w:ilvl w:val="0"/>
          <w:numId w:val="93"/>
        </w:numPr>
        <w:spacing w:after="0" w:line="480" w:lineRule="auto"/>
        <w:ind w:left="1260"/>
        <w:jc w:val="both"/>
        <w:rPr>
          <w:rFonts w:ascii="Times New Roman" w:hAnsi="Times New Roman" w:cs="Times New Roman"/>
          <w:sz w:val="24"/>
          <w:szCs w:val="24"/>
          <w:lang w:val="fi-FI"/>
        </w:rPr>
      </w:pPr>
      <w:r w:rsidRPr="00310128">
        <w:rPr>
          <w:rFonts w:ascii="Times New Roman" w:hAnsi="Times New Roman" w:cs="Times New Roman"/>
          <w:sz w:val="24"/>
          <w:szCs w:val="24"/>
          <w:lang w:val="fi-FI"/>
        </w:rPr>
        <w:t>Komposisi hipotesis</w:t>
      </w:r>
    </w:p>
    <w:p w14:paraId="5198B6F9" w14:textId="77777777" w:rsidR="006F026C" w:rsidRPr="00310128" w:rsidRDefault="006F026C" w:rsidP="006F026C">
      <w:pPr>
        <w:spacing w:after="0" w:line="480" w:lineRule="auto"/>
        <w:ind w:left="2520" w:hanging="1260"/>
        <w:jc w:val="both"/>
        <w:rPr>
          <w:rFonts w:ascii="Times New Roman" w:hAnsi="Times New Roman" w:cs="Times New Roman"/>
          <w:sz w:val="24"/>
          <w:szCs w:val="24"/>
          <w:lang w:val="en-US"/>
        </w:rPr>
      </w:pPr>
      <w:r w:rsidRPr="00310128">
        <w:rPr>
          <w:rFonts w:ascii="Times New Roman" w:hAnsi="Times New Roman" w:cs="Times New Roman"/>
          <w:sz w:val="24"/>
          <w:szCs w:val="24"/>
          <w:lang w:val="fi-FI"/>
        </w:rPr>
        <w:t>H</w:t>
      </w:r>
      <w:r w:rsidRPr="00310128">
        <w:rPr>
          <w:rFonts w:ascii="Times New Roman" w:hAnsi="Times New Roman" w:cs="Times New Roman"/>
          <w:sz w:val="24"/>
          <w:szCs w:val="24"/>
          <w:vertAlign w:val="subscript"/>
          <w:lang w:val="fi-FI"/>
        </w:rPr>
        <w:t>o</w:t>
      </w:r>
      <w:r w:rsidRPr="00310128">
        <w:rPr>
          <w:rFonts w:ascii="Times New Roman" w:hAnsi="Times New Roman" w:cs="Times New Roman"/>
          <w:sz w:val="24"/>
          <w:szCs w:val="24"/>
          <w:lang w:val="fi-FI"/>
        </w:rPr>
        <w:t xml:space="preserve"> : </w:t>
      </w:r>
      <w:r w:rsidRPr="00310128">
        <w:rPr>
          <w:rFonts w:ascii="Times New Roman" w:hAnsi="Times New Roman" w:cs="Times New Roman"/>
          <w:sz w:val="24"/>
          <w:szCs w:val="24"/>
        </w:rPr>
        <w:sym w:font="Symbol" w:char="F062"/>
      </w:r>
      <w:r w:rsidRPr="00310128">
        <w:rPr>
          <w:rFonts w:ascii="Times New Roman" w:hAnsi="Times New Roman" w:cs="Times New Roman"/>
          <w:sz w:val="24"/>
          <w:szCs w:val="24"/>
          <w:lang w:val="fi-FI"/>
        </w:rPr>
        <w:t xml:space="preserve"> = 0,</w:t>
      </w:r>
      <w:r w:rsidRPr="00310128">
        <w:rPr>
          <w:rFonts w:ascii="Times New Roman" w:hAnsi="Times New Roman" w:cs="Times New Roman"/>
          <w:sz w:val="24"/>
          <w:szCs w:val="24"/>
          <w:lang w:val="fi-FI"/>
        </w:rPr>
        <w:tab/>
        <w:t xml:space="preserve">berarti tidak ada pengaruh </w:t>
      </w:r>
      <w:r>
        <w:rPr>
          <w:rFonts w:ascii="Times New Roman" w:hAnsi="Times New Roman" w:cs="Times New Roman"/>
          <w:i/>
          <w:sz w:val="24"/>
          <w:szCs w:val="24"/>
        </w:rPr>
        <w:t>customer experience</w:t>
      </w:r>
      <w:r w:rsidRPr="007E1C38">
        <w:rPr>
          <w:rFonts w:ascii="Times New Roman" w:hAnsi="Times New Roman" w:cs="Times New Roman"/>
          <w:sz w:val="24"/>
          <w:szCs w:val="24"/>
        </w:rPr>
        <w:t xml:space="preserve"> </w:t>
      </w:r>
      <w:r w:rsidRPr="00310128">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310128">
        <w:rPr>
          <w:rFonts w:ascii="Times New Roman" w:hAnsi="Times New Roman" w:cs="Times New Roman"/>
          <w:sz w:val="24"/>
          <w:szCs w:val="24"/>
          <w:lang w:val="en-US"/>
        </w:rPr>
        <w:t>.</w:t>
      </w:r>
    </w:p>
    <w:p w14:paraId="6AB03D34" w14:textId="77777777" w:rsidR="006F026C" w:rsidRPr="00310128" w:rsidRDefault="006F026C" w:rsidP="006F026C">
      <w:pPr>
        <w:spacing w:after="0" w:line="480" w:lineRule="auto"/>
        <w:ind w:left="2520" w:hanging="1260"/>
        <w:jc w:val="both"/>
        <w:rPr>
          <w:rFonts w:ascii="Times New Roman" w:hAnsi="Times New Roman" w:cs="Times New Roman"/>
          <w:sz w:val="24"/>
          <w:szCs w:val="24"/>
          <w:lang w:val="en-US"/>
        </w:rPr>
      </w:pPr>
      <w:r w:rsidRPr="00310128">
        <w:rPr>
          <w:rFonts w:ascii="Times New Roman" w:hAnsi="Times New Roman" w:cs="Times New Roman"/>
          <w:sz w:val="24"/>
          <w:szCs w:val="24"/>
          <w:lang w:val="sv-SE"/>
        </w:rPr>
        <w:t>H</w:t>
      </w:r>
      <w:r w:rsidRPr="00310128">
        <w:rPr>
          <w:rFonts w:ascii="Times New Roman" w:hAnsi="Times New Roman" w:cs="Times New Roman"/>
          <w:sz w:val="24"/>
          <w:szCs w:val="24"/>
          <w:vertAlign w:val="subscript"/>
          <w:lang w:val="sv-SE"/>
        </w:rPr>
        <w:t>a</w:t>
      </w:r>
      <w:r w:rsidRPr="00310128">
        <w:rPr>
          <w:rFonts w:ascii="Times New Roman" w:hAnsi="Times New Roman" w:cs="Times New Roman"/>
          <w:sz w:val="24"/>
          <w:szCs w:val="24"/>
          <w:lang w:val="sv-SE"/>
        </w:rPr>
        <w:t xml:space="preserve"> : </w:t>
      </w:r>
      <w:r w:rsidRPr="00310128">
        <w:rPr>
          <w:rFonts w:ascii="Times New Roman" w:hAnsi="Times New Roman" w:cs="Times New Roman"/>
          <w:sz w:val="24"/>
          <w:szCs w:val="24"/>
        </w:rPr>
        <w:sym w:font="Symbol" w:char="F062"/>
      </w:r>
      <w:r w:rsidRPr="00310128">
        <w:rPr>
          <w:rFonts w:ascii="Times New Roman" w:hAnsi="Times New Roman" w:cs="Times New Roman"/>
          <w:sz w:val="24"/>
          <w:szCs w:val="24"/>
        </w:rPr>
        <w:sym w:font="Symbol" w:char="F0B9"/>
      </w:r>
      <w:r w:rsidRPr="00310128">
        <w:rPr>
          <w:rFonts w:ascii="Times New Roman" w:hAnsi="Times New Roman" w:cs="Times New Roman"/>
          <w:sz w:val="24"/>
          <w:szCs w:val="24"/>
          <w:lang w:val="sv-SE"/>
        </w:rPr>
        <w:t xml:space="preserve"> 0,</w:t>
      </w:r>
      <w:r w:rsidRPr="00310128">
        <w:rPr>
          <w:rFonts w:ascii="Times New Roman" w:hAnsi="Times New Roman" w:cs="Times New Roman"/>
          <w:sz w:val="24"/>
          <w:szCs w:val="24"/>
          <w:lang w:val="sv-SE"/>
        </w:rPr>
        <w:tab/>
        <w:t xml:space="preserve">berarti ada pengaruh </w:t>
      </w:r>
      <w:r>
        <w:rPr>
          <w:rFonts w:ascii="Times New Roman" w:hAnsi="Times New Roman" w:cs="Times New Roman"/>
          <w:i/>
          <w:sz w:val="24"/>
          <w:szCs w:val="24"/>
        </w:rPr>
        <w:t>customer experience</w:t>
      </w:r>
      <w:r w:rsidRPr="007E1C38">
        <w:rPr>
          <w:rFonts w:ascii="Times New Roman" w:hAnsi="Times New Roman" w:cs="Times New Roman"/>
          <w:sz w:val="24"/>
          <w:szCs w:val="24"/>
        </w:rPr>
        <w:t xml:space="preserve"> </w:t>
      </w:r>
      <w:r w:rsidRPr="00310128">
        <w:rPr>
          <w:rFonts w:ascii="Times New Roman" w:hAnsi="Times New Roman" w:cs="Times New Roman"/>
          <w:iCs/>
          <w:sz w:val="24"/>
          <w:szCs w:val="24"/>
        </w:rPr>
        <w:t xml:space="preserve">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310128">
        <w:rPr>
          <w:rFonts w:ascii="Times New Roman" w:hAnsi="Times New Roman" w:cs="Times New Roman"/>
          <w:sz w:val="24"/>
          <w:szCs w:val="24"/>
          <w:lang w:val="en-US"/>
        </w:rPr>
        <w:t>.</w:t>
      </w:r>
    </w:p>
    <w:p w14:paraId="0628F06D" w14:textId="77777777" w:rsidR="006F026C" w:rsidRPr="00310128" w:rsidRDefault="006F026C" w:rsidP="006F026C">
      <w:pPr>
        <w:spacing w:after="0" w:line="480" w:lineRule="auto"/>
        <w:ind w:left="1260" w:hanging="360"/>
        <w:rPr>
          <w:rFonts w:ascii="Times New Roman" w:hAnsi="Times New Roman" w:cs="Times New Roman"/>
          <w:sz w:val="24"/>
          <w:szCs w:val="24"/>
          <w:lang w:val="sv-SE"/>
        </w:rPr>
      </w:pPr>
      <w:r w:rsidRPr="00310128">
        <w:rPr>
          <w:rFonts w:ascii="Times New Roman" w:hAnsi="Times New Roman" w:cs="Times New Roman"/>
          <w:sz w:val="24"/>
          <w:szCs w:val="24"/>
        </w:rPr>
        <w:t>2)</w:t>
      </w:r>
      <w:r w:rsidRPr="00310128">
        <w:rPr>
          <w:rFonts w:ascii="Times New Roman" w:hAnsi="Times New Roman" w:cs="Times New Roman"/>
          <w:i/>
          <w:iCs/>
          <w:sz w:val="24"/>
          <w:szCs w:val="24"/>
          <w:lang w:val="sv-SE"/>
        </w:rPr>
        <w:tab/>
        <w:t>Level of significant</w:t>
      </w:r>
      <w:r w:rsidRPr="00310128">
        <w:rPr>
          <w:rFonts w:ascii="Times New Roman" w:hAnsi="Times New Roman" w:cs="Times New Roman"/>
          <w:sz w:val="24"/>
          <w:szCs w:val="24"/>
          <w:lang w:val="sv-SE"/>
        </w:rPr>
        <w:t xml:space="preserve"> = 0,05</w:t>
      </w:r>
    </w:p>
    <w:p w14:paraId="6B9C34BA" w14:textId="77777777" w:rsidR="006F026C" w:rsidRPr="00310128" w:rsidRDefault="006F026C" w:rsidP="006F026C">
      <w:pPr>
        <w:spacing w:after="0" w:line="480" w:lineRule="auto"/>
        <w:ind w:left="1260" w:hanging="360"/>
        <w:rPr>
          <w:rFonts w:ascii="Times New Roman" w:hAnsi="Times New Roman" w:cs="Times New Roman"/>
          <w:sz w:val="24"/>
          <w:szCs w:val="24"/>
        </w:rPr>
      </w:pPr>
      <w:r w:rsidRPr="00310128">
        <w:rPr>
          <w:rFonts w:ascii="Times New Roman" w:hAnsi="Times New Roman" w:cs="Times New Roman"/>
          <w:sz w:val="24"/>
          <w:szCs w:val="24"/>
        </w:rPr>
        <w:t>3)</w:t>
      </w:r>
      <w:r w:rsidRPr="00310128">
        <w:rPr>
          <w:rFonts w:ascii="Times New Roman" w:hAnsi="Times New Roman" w:cs="Times New Roman"/>
          <w:sz w:val="24"/>
          <w:szCs w:val="24"/>
          <w:lang w:val="pt-BR"/>
        </w:rPr>
        <w:tab/>
        <w:t>Nilai 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lang w:val="pt-BR"/>
        </w:rPr>
        <w:t xml:space="preserve"> = t </w:t>
      </w:r>
      <w:r w:rsidRPr="00310128">
        <w:rPr>
          <w:rFonts w:ascii="Times New Roman" w:hAnsi="Times New Roman" w:cs="Times New Roman"/>
          <w:sz w:val="24"/>
          <w:szCs w:val="24"/>
        </w:rPr>
        <w:sym w:font="Symbol" w:char="F061"/>
      </w:r>
      <w:r w:rsidRPr="00310128">
        <w:rPr>
          <w:rFonts w:ascii="Times New Roman" w:hAnsi="Times New Roman" w:cs="Times New Roman"/>
          <w:sz w:val="24"/>
          <w:szCs w:val="24"/>
          <w:lang w:val="pt-BR"/>
        </w:rPr>
        <w:t xml:space="preserve">/2; (n-k-1) = t </w:t>
      </w:r>
      <w:r w:rsidRPr="00310128">
        <w:rPr>
          <w:rFonts w:ascii="Times New Roman" w:hAnsi="Times New Roman" w:cs="Times New Roman"/>
          <w:sz w:val="24"/>
          <w:szCs w:val="24"/>
          <w:vertAlign w:val="subscript"/>
          <w:lang w:val="pt-BR"/>
        </w:rPr>
        <w:t xml:space="preserve">0,05/2; </w:t>
      </w:r>
      <w:r>
        <w:rPr>
          <w:rFonts w:ascii="Times New Roman" w:hAnsi="Times New Roman" w:cs="Times New Roman"/>
          <w:sz w:val="24"/>
          <w:szCs w:val="24"/>
          <w:vertAlign w:val="subscript"/>
        </w:rPr>
        <w:t>100</w:t>
      </w:r>
      <w:r w:rsidRPr="00310128">
        <w:rPr>
          <w:rFonts w:ascii="Times New Roman" w:hAnsi="Times New Roman" w:cs="Times New Roman"/>
          <w:sz w:val="24"/>
          <w:szCs w:val="24"/>
          <w:vertAlign w:val="subscript"/>
          <w:lang w:val="pt-BR"/>
        </w:rPr>
        <w:t>-</w:t>
      </w:r>
      <w:r>
        <w:rPr>
          <w:rFonts w:ascii="Times New Roman" w:hAnsi="Times New Roman" w:cs="Times New Roman"/>
          <w:sz w:val="24"/>
          <w:szCs w:val="24"/>
          <w:vertAlign w:val="subscript"/>
        </w:rPr>
        <w:t>5</w:t>
      </w:r>
      <w:r w:rsidRPr="00310128">
        <w:rPr>
          <w:rFonts w:ascii="Times New Roman" w:hAnsi="Times New Roman" w:cs="Times New Roman"/>
          <w:sz w:val="24"/>
          <w:szCs w:val="24"/>
          <w:vertAlign w:val="subscript"/>
          <w:lang w:val="pt-BR"/>
        </w:rPr>
        <w:t>-1</w:t>
      </w:r>
      <w:r w:rsidRPr="00310128">
        <w:rPr>
          <w:rFonts w:ascii="Times New Roman" w:hAnsi="Times New Roman" w:cs="Times New Roman"/>
          <w:sz w:val="24"/>
          <w:szCs w:val="24"/>
          <w:lang w:val="pt-BR"/>
        </w:rPr>
        <w:t xml:space="preserve"> = t </w:t>
      </w:r>
      <w:r w:rsidRPr="00310128">
        <w:rPr>
          <w:rFonts w:ascii="Times New Roman" w:hAnsi="Times New Roman" w:cs="Times New Roman"/>
          <w:sz w:val="24"/>
          <w:szCs w:val="24"/>
          <w:vertAlign w:val="subscript"/>
          <w:lang w:val="pt-BR"/>
        </w:rPr>
        <w:t xml:space="preserve">0,025; </w:t>
      </w:r>
      <w:r>
        <w:rPr>
          <w:rFonts w:ascii="Times New Roman" w:hAnsi="Times New Roman" w:cs="Times New Roman"/>
          <w:sz w:val="24"/>
          <w:szCs w:val="24"/>
          <w:vertAlign w:val="subscript"/>
        </w:rPr>
        <w:t>94</w:t>
      </w:r>
      <w:r>
        <w:rPr>
          <w:rFonts w:ascii="Times New Roman" w:hAnsi="Times New Roman" w:cs="Times New Roman"/>
          <w:sz w:val="24"/>
          <w:szCs w:val="24"/>
          <w:lang w:val="pt-BR"/>
        </w:rPr>
        <w:t>= 1,985</w:t>
      </w:r>
    </w:p>
    <w:p w14:paraId="629FA713" w14:textId="77777777" w:rsidR="006F026C" w:rsidRPr="00310128" w:rsidRDefault="006F026C" w:rsidP="006F026C">
      <w:pPr>
        <w:spacing w:after="0" w:line="480" w:lineRule="auto"/>
        <w:ind w:left="1260" w:hanging="360"/>
        <w:rPr>
          <w:rFonts w:ascii="Times New Roman" w:hAnsi="Times New Roman" w:cs="Times New Roman"/>
          <w:sz w:val="24"/>
          <w:szCs w:val="24"/>
        </w:rPr>
      </w:pPr>
      <w:r w:rsidRPr="00310128">
        <w:rPr>
          <w:rFonts w:ascii="Times New Roman" w:hAnsi="Times New Roman" w:cs="Times New Roman"/>
          <w:sz w:val="24"/>
          <w:szCs w:val="24"/>
        </w:rPr>
        <w:t>4)</w:t>
      </w:r>
      <w:r w:rsidRPr="00310128">
        <w:rPr>
          <w:rFonts w:ascii="Times New Roman" w:hAnsi="Times New Roman" w:cs="Times New Roman"/>
          <w:sz w:val="24"/>
          <w:szCs w:val="24"/>
          <w:lang w:val="pt-BR"/>
        </w:rPr>
        <w:tab/>
        <w:t>Nilai t</w:t>
      </w:r>
      <w:r w:rsidRPr="00310128">
        <w:rPr>
          <w:rFonts w:ascii="Times New Roman" w:hAnsi="Times New Roman" w:cs="Times New Roman"/>
          <w:sz w:val="24"/>
          <w:szCs w:val="24"/>
          <w:vertAlign w:val="subscript"/>
          <w:lang w:val="pt-BR"/>
        </w:rPr>
        <w:t xml:space="preserve">hitung </w:t>
      </w:r>
      <w:r w:rsidRPr="00310128">
        <w:rPr>
          <w:rFonts w:ascii="Times New Roman" w:hAnsi="Times New Roman" w:cs="Times New Roman"/>
          <w:sz w:val="24"/>
          <w:szCs w:val="24"/>
          <w:lang w:val="pt-BR"/>
        </w:rPr>
        <w:t xml:space="preserve">= </w:t>
      </w:r>
      <w:r>
        <w:rPr>
          <w:rFonts w:ascii="Times New Roman" w:hAnsi="Times New Roman" w:cs="Times New Roman"/>
          <w:sz w:val="24"/>
          <w:szCs w:val="24"/>
        </w:rPr>
        <w:t>3,487</w:t>
      </w:r>
    </w:p>
    <w:p w14:paraId="21D96623" w14:textId="77777777" w:rsidR="006F026C" w:rsidRPr="00310128" w:rsidRDefault="006F026C" w:rsidP="006F026C">
      <w:pPr>
        <w:spacing w:after="0" w:line="480" w:lineRule="auto"/>
        <w:ind w:left="1260" w:hanging="360"/>
        <w:rPr>
          <w:rFonts w:ascii="Times New Roman" w:hAnsi="Times New Roman" w:cs="Times New Roman"/>
          <w:sz w:val="24"/>
          <w:szCs w:val="24"/>
          <w:lang w:val="pt-BR"/>
        </w:rPr>
      </w:pPr>
      <w:r w:rsidRPr="00310128">
        <w:rPr>
          <w:rFonts w:ascii="Times New Roman" w:hAnsi="Times New Roman" w:cs="Times New Roman"/>
          <w:sz w:val="24"/>
          <w:szCs w:val="24"/>
        </w:rPr>
        <w:t>5)</w:t>
      </w:r>
      <w:r w:rsidRPr="00310128">
        <w:rPr>
          <w:rFonts w:ascii="Times New Roman" w:hAnsi="Times New Roman" w:cs="Times New Roman"/>
          <w:sz w:val="24"/>
          <w:szCs w:val="24"/>
          <w:lang w:val="pt-BR"/>
        </w:rPr>
        <w:tab/>
        <w:t>Kriteria pengujian</w:t>
      </w:r>
    </w:p>
    <w:p w14:paraId="2C300536" w14:textId="77777777" w:rsidR="006F026C" w:rsidRPr="00310128" w:rsidRDefault="006F026C" w:rsidP="006F026C">
      <w:pPr>
        <w:spacing w:after="0" w:line="480" w:lineRule="auto"/>
        <w:ind w:left="1260" w:hanging="360"/>
        <w:rPr>
          <w:rFonts w:ascii="Times New Roman" w:hAnsi="Times New Roman" w:cs="Times New Roman"/>
          <w:sz w:val="24"/>
          <w:szCs w:val="24"/>
          <w:vertAlign w:val="subscript"/>
          <w:lang w:val="pt-BR"/>
        </w:rPr>
      </w:pPr>
      <w:r>
        <w:rPr>
          <w:rFonts w:ascii="Times New Roman" w:hAnsi="Times New Roman" w:cs="Times New Roman"/>
          <w:sz w:val="24"/>
          <w:szCs w:val="24"/>
          <w:lang w:val="pt-BR"/>
        </w:rPr>
        <w:tab/>
      </w:r>
      <w:r w:rsidRPr="00310128">
        <w:rPr>
          <w:rFonts w:ascii="Times New Roman" w:hAnsi="Times New Roman" w:cs="Times New Roman"/>
          <w:sz w:val="24"/>
          <w:szCs w:val="24"/>
          <w:lang w:val="pt-BR"/>
        </w:rPr>
        <w:t>Ho diterima : -t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u w:val="single"/>
          <w:lang w:val="pt-BR"/>
        </w:rPr>
        <w:t>&lt;</w:t>
      </w:r>
      <w:r w:rsidRPr="00310128">
        <w:rPr>
          <w:rFonts w:ascii="Times New Roman" w:hAnsi="Times New Roman" w:cs="Times New Roman"/>
          <w:sz w:val="24"/>
          <w:szCs w:val="24"/>
          <w:lang w:val="pt-BR"/>
        </w:rPr>
        <w:t xml:space="preserve">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&lt; t</w:t>
      </w:r>
      <w:r w:rsidRPr="00310128">
        <w:rPr>
          <w:rFonts w:ascii="Times New Roman" w:hAnsi="Times New Roman" w:cs="Times New Roman"/>
          <w:sz w:val="24"/>
          <w:szCs w:val="24"/>
          <w:vertAlign w:val="subscript"/>
          <w:lang w:val="pt-BR"/>
        </w:rPr>
        <w:t xml:space="preserve">tabel </w:t>
      </w:r>
    </w:p>
    <w:p w14:paraId="4944C0CF" w14:textId="77777777" w:rsidR="006F026C" w:rsidRDefault="006F026C" w:rsidP="006F026C">
      <w:pPr>
        <w:spacing w:after="0" w:line="480" w:lineRule="auto"/>
        <w:ind w:left="1260" w:hanging="360"/>
        <w:rPr>
          <w:rFonts w:ascii="Times New Roman" w:hAnsi="Times New Roman" w:cs="Times New Roman"/>
          <w:sz w:val="24"/>
          <w:szCs w:val="24"/>
          <w:vertAlign w:val="subscript"/>
          <w:lang w:val="pt-BR"/>
        </w:rPr>
      </w:pPr>
      <w:r>
        <w:rPr>
          <w:rFonts w:ascii="Times New Roman" w:hAnsi="Times New Roman" w:cs="Times New Roman"/>
          <w:sz w:val="24"/>
          <w:szCs w:val="24"/>
          <w:lang w:val="pt-BR"/>
        </w:rPr>
        <w:tab/>
      </w:r>
      <w:r w:rsidRPr="00310128">
        <w:rPr>
          <w:rFonts w:ascii="Times New Roman" w:hAnsi="Times New Roman" w:cs="Times New Roman"/>
          <w:sz w:val="24"/>
          <w:szCs w:val="24"/>
          <w:lang w:val="pt-BR"/>
        </w:rPr>
        <w:t>Ho ditolak :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&gt; t</w:t>
      </w:r>
      <w:r w:rsidRPr="00310128">
        <w:rPr>
          <w:rFonts w:ascii="Times New Roman" w:hAnsi="Times New Roman" w:cs="Times New Roman"/>
          <w:sz w:val="24"/>
          <w:szCs w:val="24"/>
          <w:vertAlign w:val="subscript"/>
          <w:lang w:val="pt-BR"/>
        </w:rPr>
        <w:t>tabel</w:t>
      </w:r>
      <w:r w:rsidRPr="00310128">
        <w:rPr>
          <w:rFonts w:ascii="Times New Roman" w:hAnsi="Times New Roman" w:cs="Times New Roman"/>
          <w:sz w:val="24"/>
          <w:szCs w:val="24"/>
          <w:lang w:val="pt-BR"/>
        </w:rPr>
        <w:t xml:space="preserve"> atau t</w:t>
      </w:r>
      <w:r w:rsidRPr="00310128">
        <w:rPr>
          <w:rFonts w:ascii="Times New Roman" w:hAnsi="Times New Roman" w:cs="Times New Roman"/>
          <w:sz w:val="24"/>
          <w:szCs w:val="24"/>
          <w:vertAlign w:val="subscript"/>
          <w:lang w:val="pt-BR"/>
        </w:rPr>
        <w:t>hitung</w:t>
      </w:r>
      <w:r w:rsidRPr="00310128">
        <w:rPr>
          <w:rFonts w:ascii="Times New Roman" w:hAnsi="Times New Roman" w:cs="Times New Roman"/>
          <w:sz w:val="24"/>
          <w:szCs w:val="24"/>
          <w:lang w:val="pt-BR"/>
        </w:rPr>
        <w:t>&lt; -t</w:t>
      </w:r>
      <w:r w:rsidRPr="00310128">
        <w:rPr>
          <w:rFonts w:ascii="Times New Roman" w:hAnsi="Times New Roman" w:cs="Times New Roman"/>
          <w:sz w:val="24"/>
          <w:szCs w:val="24"/>
          <w:vertAlign w:val="subscript"/>
          <w:lang w:val="pt-BR"/>
        </w:rPr>
        <w:t>tabel</w:t>
      </w:r>
    </w:p>
    <w:p w14:paraId="6DA59705" w14:textId="77777777" w:rsidR="006F026C" w:rsidRPr="00310128" w:rsidRDefault="006F026C" w:rsidP="006F026C">
      <w:pPr>
        <w:spacing w:after="0" w:line="480" w:lineRule="auto"/>
        <w:ind w:left="1260" w:hanging="360"/>
        <w:rPr>
          <w:rFonts w:ascii="Times New Roman" w:hAnsi="Times New Roman" w:cs="Times New Roman"/>
          <w:sz w:val="24"/>
          <w:szCs w:val="24"/>
          <w:lang w:val="pt-BR"/>
        </w:rPr>
      </w:pPr>
      <w:r w:rsidRPr="00310128">
        <w:rPr>
          <w:rFonts w:ascii="Times New Roman" w:hAnsi="Times New Roman" w:cs="Times New Roman"/>
          <w:sz w:val="24"/>
          <w:szCs w:val="24"/>
        </w:rPr>
        <w:t>6)</w:t>
      </w:r>
      <w:r w:rsidRPr="00310128">
        <w:rPr>
          <w:rFonts w:ascii="Times New Roman" w:hAnsi="Times New Roman" w:cs="Times New Roman"/>
          <w:sz w:val="24"/>
          <w:szCs w:val="24"/>
          <w:lang w:val="pt-BR"/>
        </w:rPr>
        <w:tab/>
        <w:t xml:space="preserve">Keputusan </w:t>
      </w:r>
    </w:p>
    <w:p w14:paraId="049F8225" w14:textId="77777777" w:rsidR="006F026C" w:rsidRDefault="006F026C" w:rsidP="006F026C">
      <w:pPr>
        <w:pStyle w:val="ListParagraph"/>
        <w:spacing w:line="480" w:lineRule="auto"/>
        <w:ind w:left="1260"/>
        <w:jc w:val="both"/>
        <w:rPr>
          <w:rFonts w:ascii="Times New Roman" w:hAnsi="Times New Roman" w:cs="Times New Roman"/>
          <w:sz w:val="24"/>
          <w:szCs w:val="24"/>
          <w:lang w:val="pt-BR"/>
        </w:rPr>
      </w:pPr>
      <w:r w:rsidRPr="00310128">
        <w:rPr>
          <w:rFonts w:ascii="Times New Roman" w:hAnsi="Times New Roman" w:cs="Times New Roman"/>
          <w:sz w:val="24"/>
          <w:szCs w:val="24"/>
          <w:lang w:val="pt-BR"/>
        </w:rPr>
        <w:t xml:space="preserve">Dari perhitungan diperoleh t </w:t>
      </w:r>
      <w:r w:rsidRPr="00310128">
        <w:rPr>
          <w:rFonts w:ascii="Times New Roman" w:hAnsi="Times New Roman" w:cs="Times New Roman"/>
          <w:sz w:val="24"/>
          <w:szCs w:val="24"/>
          <w:vertAlign w:val="subscript"/>
          <w:lang w:val="pt-BR"/>
        </w:rPr>
        <w:t xml:space="preserve">hitung </w:t>
      </w:r>
      <w:r w:rsidRPr="00310128">
        <w:rPr>
          <w:rFonts w:ascii="Times New Roman" w:hAnsi="Times New Roman" w:cs="Times New Roman"/>
          <w:sz w:val="24"/>
          <w:szCs w:val="24"/>
          <w:lang w:val="pt-BR"/>
        </w:rPr>
        <w:t xml:space="preserve">= </w:t>
      </w:r>
      <w:r>
        <w:rPr>
          <w:rFonts w:ascii="Times New Roman" w:hAnsi="Times New Roman" w:cs="Times New Roman"/>
          <w:color w:val="000000"/>
          <w:sz w:val="24"/>
          <w:szCs w:val="24"/>
        </w:rPr>
        <w:t xml:space="preserve">3,487 </w:t>
      </w:r>
      <w:r w:rsidRPr="00310128">
        <w:rPr>
          <w:rFonts w:ascii="Times New Roman" w:hAnsi="Times New Roman" w:cs="Times New Roman"/>
          <w:sz w:val="24"/>
          <w:szCs w:val="24"/>
          <w:lang w:val="pt-BR"/>
        </w:rPr>
        <w:t>&gt; t</w:t>
      </w:r>
      <w:r w:rsidRPr="00310128">
        <w:rPr>
          <w:rFonts w:ascii="Times New Roman" w:hAnsi="Times New Roman" w:cs="Times New Roman"/>
          <w:sz w:val="24"/>
          <w:szCs w:val="24"/>
          <w:vertAlign w:val="subscript"/>
          <w:lang w:val="pt-BR"/>
        </w:rPr>
        <w:t xml:space="preserve">tabel </w:t>
      </w:r>
      <w:r w:rsidRPr="00310128">
        <w:rPr>
          <w:rFonts w:ascii="Times New Roman" w:hAnsi="Times New Roman" w:cs="Times New Roman"/>
          <w:sz w:val="24"/>
          <w:szCs w:val="24"/>
          <w:lang w:val="pt-BR"/>
        </w:rPr>
        <w:t xml:space="preserve">= </w:t>
      </w:r>
      <w:r>
        <w:rPr>
          <w:rFonts w:ascii="Times New Roman" w:hAnsi="Times New Roman" w:cs="Times New Roman"/>
          <w:sz w:val="24"/>
          <w:szCs w:val="24"/>
        </w:rPr>
        <w:t>1,985</w:t>
      </w:r>
      <w:r w:rsidRPr="00310128">
        <w:rPr>
          <w:rFonts w:ascii="Times New Roman" w:hAnsi="Times New Roman" w:cs="Times New Roman"/>
          <w:sz w:val="24"/>
          <w:szCs w:val="24"/>
          <w:lang w:val="pt-BR"/>
        </w:rPr>
        <w:t xml:space="preserve"> </w:t>
      </w:r>
      <w:r>
        <w:rPr>
          <w:rFonts w:ascii="Times New Roman" w:hAnsi="Times New Roman" w:cs="Times New Roman"/>
          <w:color w:val="000000" w:themeColor="text1"/>
          <w:sz w:val="24"/>
          <w:szCs w:val="24"/>
        </w:rPr>
        <w:t>dan nilai signifikan</w:t>
      </w:r>
      <w:r w:rsidRPr="003101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0,001 kurang</w:t>
      </w:r>
      <w:r w:rsidRPr="00310128">
        <w:rPr>
          <w:rFonts w:ascii="Times New Roman" w:hAnsi="Times New Roman" w:cs="Times New Roman"/>
          <w:color w:val="000000" w:themeColor="text1"/>
          <w:sz w:val="24"/>
          <w:szCs w:val="24"/>
        </w:rPr>
        <w:t xml:space="preserve"> dari 0,05</w:t>
      </w:r>
      <w:r w:rsidRPr="00310128">
        <w:rPr>
          <w:rFonts w:ascii="Times New Roman" w:hAnsi="Times New Roman" w:cs="Times New Roman"/>
          <w:color w:val="000000" w:themeColor="text1"/>
          <w:sz w:val="24"/>
          <w:szCs w:val="24"/>
          <w:lang w:val="en-US"/>
        </w:rPr>
        <w:t>.</w:t>
      </w:r>
      <w:r w:rsidRPr="00310128">
        <w:rPr>
          <w:rFonts w:ascii="Times New Roman" w:hAnsi="Times New Roman" w:cs="Times New Roman"/>
          <w:sz w:val="24"/>
          <w:szCs w:val="24"/>
          <w:lang w:val="pt-BR"/>
        </w:rPr>
        <w:t xml:space="preserve"> </w:t>
      </w:r>
      <w:r w:rsidRPr="00310128">
        <w:rPr>
          <w:rFonts w:ascii="Times New Roman" w:hAnsi="Times New Roman" w:cs="Times New Roman"/>
          <w:color w:val="000000" w:themeColor="text1"/>
          <w:sz w:val="24"/>
          <w:szCs w:val="24"/>
        </w:rPr>
        <w:t xml:space="preserve">Hal ini menjelaskan bahwa </w:t>
      </w:r>
      <w:r>
        <w:rPr>
          <w:rFonts w:ascii="Times New Roman" w:hAnsi="Times New Roman" w:cs="Times New Roman"/>
          <w:i/>
          <w:sz w:val="24"/>
          <w:szCs w:val="24"/>
        </w:rPr>
        <w:t>customer experience</w:t>
      </w:r>
      <w:r w:rsidRPr="007E1C38">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secara parsial </w:t>
      </w:r>
      <w:r w:rsidRPr="00310128">
        <w:rPr>
          <w:rFonts w:ascii="Times New Roman" w:hAnsi="Times New Roman" w:cs="Times New Roman"/>
          <w:color w:val="000000" w:themeColor="text1"/>
          <w:sz w:val="24"/>
          <w:szCs w:val="24"/>
        </w:rPr>
        <w:t>berpengaruh</w:t>
      </w:r>
      <w:r w:rsidRPr="00310128">
        <w:rPr>
          <w:rFonts w:ascii="Times New Roman" w:hAnsi="Times New Roman" w:cs="Times New Roman"/>
          <w:color w:val="000000" w:themeColor="text1"/>
          <w:sz w:val="24"/>
          <w:szCs w:val="24"/>
          <w:lang w:val="en-US"/>
        </w:rPr>
        <w:t xml:space="preserve"> </w:t>
      </w:r>
      <w:r w:rsidRPr="00310128">
        <w:rPr>
          <w:rFonts w:ascii="Times New Roman" w:hAnsi="Times New Roman" w:cs="Times New Roman"/>
          <w:color w:val="000000" w:themeColor="text1"/>
          <w:sz w:val="24"/>
          <w:szCs w:val="24"/>
        </w:rPr>
        <w:t xml:space="preserve">dan signifikan </w:t>
      </w:r>
      <w:r w:rsidRPr="00310128">
        <w:rPr>
          <w:rFonts w:ascii="Times New Roman" w:hAnsi="Times New Roman" w:cs="Times New Roman"/>
          <w:sz w:val="24"/>
          <w:szCs w:val="24"/>
          <w:lang w:val="pt-BR"/>
        </w:rPr>
        <w:t xml:space="preserve">terhadap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Pr>
          <w:rFonts w:ascii="Times New Roman" w:hAnsi="Times New Roman" w:cs="Times New Roman"/>
          <w:sz w:val="24"/>
          <w:szCs w:val="24"/>
          <w:lang w:val="pt-BR"/>
        </w:rPr>
        <w:t>.</w:t>
      </w:r>
    </w:p>
    <w:p w14:paraId="76508B7F" w14:textId="77777777" w:rsidR="006F026C" w:rsidRPr="00826C1C" w:rsidRDefault="006F026C" w:rsidP="006F026C">
      <w:pPr>
        <w:pStyle w:val="ListParagraph"/>
        <w:spacing w:line="480" w:lineRule="auto"/>
        <w:ind w:left="1260"/>
        <w:jc w:val="both"/>
        <w:rPr>
          <w:rFonts w:ascii="Times New Roman" w:hAnsi="Times New Roman" w:cs="Times New Roman"/>
          <w:sz w:val="24"/>
          <w:szCs w:val="24"/>
        </w:rPr>
      </w:pPr>
    </w:p>
    <w:p w14:paraId="0B0480F9" w14:textId="77777777" w:rsidR="006F026C" w:rsidRPr="00FA14C1" w:rsidRDefault="006F026C" w:rsidP="006F026C">
      <w:pPr>
        <w:pStyle w:val="ListParagraph"/>
        <w:numPr>
          <w:ilvl w:val="0"/>
          <w:numId w:val="94"/>
        </w:numPr>
        <w:spacing w:after="0" w:line="480" w:lineRule="auto"/>
        <w:ind w:left="900"/>
        <w:rPr>
          <w:rFonts w:ascii="Times New Roman" w:hAnsi="Times New Roman" w:cs="Times New Roman"/>
          <w:sz w:val="24"/>
          <w:szCs w:val="24"/>
        </w:rPr>
      </w:pPr>
      <w:r w:rsidRPr="00FA14C1">
        <w:rPr>
          <w:rFonts w:ascii="Times New Roman" w:hAnsi="Times New Roman" w:cs="Times New Roman"/>
          <w:sz w:val="24"/>
          <w:szCs w:val="24"/>
        </w:rPr>
        <w:lastRenderedPageBreak/>
        <w:t xml:space="preserve">Pengaruh </w:t>
      </w:r>
      <w:r>
        <w:rPr>
          <w:rFonts w:ascii="Times New Roman" w:hAnsi="Times New Roman" w:cs="Times New Roman"/>
          <w:sz w:val="24"/>
          <w:szCs w:val="24"/>
        </w:rPr>
        <w:t>media sosial</w:t>
      </w:r>
      <w:r w:rsidRPr="00FA14C1">
        <w:rPr>
          <w:rFonts w:ascii="Times New Roman" w:hAnsi="Times New Roman" w:cs="Times New Roman"/>
          <w:sz w:val="24"/>
          <w:szCs w:val="24"/>
        </w:rPr>
        <w:t xml:space="preserve"> </w:t>
      </w:r>
      <w:r w:rsidRPr="00FA14C1">
        <w:rPr>
          <w:rFonts w:ascii="Times New Roman" w:hAnsi="Times New Roman" w:cs="Times New Roman"/>
          <w:iCs/>
          <w:sz w:val="24"/>
          <w:szCs w:val="24"/>
        </w:rPr>
        <w:t xml:space="preserve">terhadap </w:t>
      </w:r>
      <w:r w:rsidRPr="00FA14C1">
        <w:rPr>
          <w:rFonts w:ascii="Times New Roman" w:hAnsi="Times New Roman" w:cs="Times New Roman"/>
          <w:i/>
          <w:sz w:val="24"/>
          <w:szCs w:val="24"/>
        </w:rPr>
        <w:t>repurchase intention</w:t>
      </w:r>
      <w:r w:rsidRPr="00FA14C1">
        <w:rPr>
          <w:rFonts w:ascii="Times New Roman" w:hAnsi="Times New Roman" w:cs="Times New Roman"/>
          <w:sz w:val="24"/>
          <w:szCs w:val="24"/>
        </w:rPr>
        <w:t xml:space="preserve"> oli AHM</w:t>
      </w:r>
      <w:r w:rsidRPr="00FA14C1">
        <w:rPr>
          <w:rFonts w:ascii="Times New Roman" w:hAnsi="Times New Roman" w:cs="Times New Roman"/>
          <w:sz w:val="24"/>
          <w:szCs w:val="24"/>
          <w:lang w:val="en-US"/>
        </w:rPr>
        <w:t>.</w:t>
      </w:r>
    </w:p>
    <w:p w14:paraId="46D4916B" w14:textId="77777777" w:rsidR="006F026C" w:rsidRPr="00FA14C1" w:rsidRDefault="006F026C" w:rsidP="006F026C">
      <w:pPr>
        <w:pStyle w:val="ListParagraph"/>
        <w:numPr>
          <w:ilvl w:val="6"/>
          <w:numId w:val="73"/>
        </w:numPr>
        <w:spacing w:after="0" w:line="480" w:lineRule="auto"/>
        <w:ind w:left="1260"/>
        <w:jc w:val="both"/>
        <w:rPr>
          <w:rFonts w:ascii="Times New Roman" w:hAnsi="Times New Roman" w:cs="Times New Roman"/>
          <w:sz w:val="24"/>
          <w:szCs w:val="24"/>
          <w:lang w:val="fi-FI"/>
        </w:rPr>
      </w:pPr>
      <w:r w:rsidRPr="00FA14C1">
        <w:rPr>
          <w:rFonts w:ascii="Times New Roman" w:hAnsi="Times New Roman" w:cs="Times New Roman"/>
          <w:sz w:val="24"/>
          <w:szCs w:val="24"/>
          <w:lang w:val="fi-FI"/>
        </w:rPr>
        <w:t>Komposisi hipotesis</w:t>
      </w:r>
    </w:p>
    <w:p w14:paraId="63DBA237" w14:textId="77777777" w:rsidR="006F026C" w:rsidRPr="00FA14C1" w:rsidRDefault="006F026C" w:rsidP="006F026C">
      <w:pPr>
        <w:spacing w:after="0" w:line="480" w:lineRule="auto"/>
        <w:ind w:left="2520" w:hanging="1260"/>
        <w:jc w:val="both"/>
        <w:rPr>
          <w:rFonts w:ascii="Times New Roman" w:hAnsi="Times New Roman" w:cs="Times New Roman"/>
          <w:sz w:val="24"/>
          <w:szCs w:val="24"/>
          <w:lang w:val="en-US"/>
        </w:rPr>
      </w:pPr>
      <w:r w:rsidRPr="00FA14C1">
        <w:rPr>
          <w:rFonts w:ascii="Times New Roman" w:hAnsi="Times New Roman" w:cs="Times New Roman"/>
          <w:sz w:val="24"/>
          <w:szCs w:val="24"/>
          <w:lang w:val="fi-FI"/>
        </w:rPr>
        <w:t>H</w:t>
      </w:r>
      <w:r w:rsidRPr="00FA14C1">
        <w:rPr>
          <w:rFonts w:ascii="Times New Roman" w:hAnsi="Times New Roman" w:cs="Times New Roman"/>
          <w:sz w:val="24"/>
          <w:szCs w:val="24"/>
          <w:vertAlign w:val="subscript"/>
          <w:lang w:val="fi-FI"/>
        </w:rPr>
        <w:t>o</w:t>
      </w:r>
      <w:r w:rsidRPr="00FA14C1">
        <w:rPr>
          <w:rFonts w:ascii="Times New Roman" w:hAnsi="Times New Roman" w:cs="Times New Roman"/>
          <w:sz w:val="24"/>
          <w:szCs w:val="24"/>
          <w:lang w:val="fi-FI"/>
        </w:rPr>
        <w:t xml:space="preserve"> : </w:t>
      </w:r>
      <w:r w:rsidRPr="00FA14C1">
        <w:rPr>
          <w:rFonts w:ascii="Times New Roman" w:hAnsi="Times New Roman" w:cs="Times New Roman"/>
          <w:sz w:val="24"/>
          <w:szCs w:val="24"/>
        </w:rPr>
        <w:sym w:font="Symbol" w:char="F062"/>
      </w:r>
      <w:r w:rsidRPr="00FA14C1">
        <w:rPr>
          <w:rFonts w:ascii="Times New Roman" w:hAnsi="Times New Roman" w:cs="Times New Roman"/>
          <w:sz w:val="24"/>
          <w:szCs w:val="24"/>
          <w:lang w:val="fi-FI"/>
        </w:rPr>
        <w:t xml:space="preserve"> = 0,</w:t>
      </w:r>
      <w:r w:rsidRPr="00FA14C1">
        <w:rPr>
          <w:rFonts w:ascii="Times New Roman" w:hAnsi="Times New Roman" w:cs="Times New Roman"/>
          <w:sz w:val="24"/>
          <w:szCs w:val="24"/>
          <w:lang w:val="fi-FI"/>
        </w:rPr>
        <w:tab/>
        <w:t xml:space="preserve">berarti tidak ada pengaruh </w:t>
      </w:r>
      <w:r>
        <w:rPr>
          <w:rFonts w:ascii="Times New Roman" w:hAnsi="Times New Roman" w:cs="Times New Roman"/>
          <w:sz w:val="24"/>
          <w:szCs w:val="24"/>
        </w:rPr>
        <w:t>media sosial</w:t>
      </w:r>
      <w:r w:rsidRPr="00FA14C1">
        <w:rPr>
          <w:rFonts w:ascii="Times New Roman" w:hAnsi="Times New Roman" w:cs="Times New Roman"/>
          <w:sz w:val="24"/>
          <w:szCs w:val="24"/>
        </w:rPr>
        <w:t xml:space="preserve"> </w:t>
      </w:r>
      <w:r w:rsidRPr="00FA14C1">
        <w:rPr>
          <w:rFonts w:ascii="Times New Roman" w:hAnsi="Times New Roman" w:cs="Times New Roman"/>
          <w:iCs/>
          <w:sz w:val="24"/>
          <w:szCs w:val="24"/>
        </w:rPr>
        <w:t xml:space="preserve">terhadap </w:t>
      </w:r>
      <w:r w:rsidRPr="00FA14C1">
        <w:rPr>
          <w:rFonts w:ascii="Times New Roman" w:hAnsi="Times New Roman" w:cs="Times New Roman"/>
          <w:i/>
          <w:sz w:val="24"/>
          <w:szCs w:val="24"/>
        </w:rPr>
        <w:t>repurchase intention</w:t>
      </w:r>
      <w:r w:rsidRPr="00FA14C1">
        <w:rPr>
          <w:rFonts w:ascii="Times New Roman" w:hAnsi="Times New Roman" w:cs="Times New Roman"/>
          <w:sz w:val="24"/>
          <w:szCs w:val="24"/>
        </w:rPr>
        <w:t xml:space="preserve"> oli AHM</w:t>
      </w:r>
      <w:r w:rsidRPr="00FA14C1">
        <w:rPr>
          <w:rFonts w:ascii="Times New Roman" w:hAnsi="Times New Roman" w:cs="Times New Roman"/>
          <w:sz w:val="24"/>
          <w:szCs w:val="24"/>
          <w:lang w:val="en-US"/>
        </w:rPr>
        <w:t>.</w:t>
      </w:r>
    </w:p>
    <w:p w14:paraId="7BEB0AD8" w14:textId="77777777" w:rsidR="006F026C" w:rsidRPr="00FA14C1" w:rsidRDefault="006F026C" w:rsidP="006F026C">
      <w:pPr>
        <w:spacing w:after="0" w:line="480" w:lineRule="auto"/>
        <w:ind w:left="2520" w:hanging="1260"/>
        <w:jc w:val="both"/>
        <w:rPr>
          <w:rFonts w:ascii="Times New Roman" w:hAnsi="Times New Roman" w:cs="Times New Roman"/>
          <w:sz w:val="24"/>
          <w:szCs w:val="24"/>
          <w:lang w:val="en-US"/>
        </w:rPr>
      </w:pPr>
      <w:r w:rsidRPr="00FA14C1">
        <w:rPr>
          <w:rFonts w:ascii="Times New Roman" w:hAnsi="Times New Roman" w:cs="Times New Roman"/>
          <w:sz w:val="24"/>
          <w:szCs w:val="24"/>
          <w:lang w:val="sv-SE"/>
        </w:rPr>
        <w:t>H</w:t>
      </w:r>
      <w:r w:rsidRPr="00FA14C1">
        <w:rPr>
          <w:rFonts w:ascii="Times New Roman" w:hAnsi="Times New Roman" w:cs="Times New Roman"/>
          <w:sz w:val="24"/>
          <w:szCs w:val="24"/>
          <w:vertAlign w:val="subscript"/>
          <w:lang w:val="sv-SE"/>
        </w:rPr>
        <w:t>a</w:t>
      </w:r>
      <w:r w:rsidRPr="00FA14C1">
        <w:rPr>
          <w:rFonts w:ascii="Times New Roman" w:hAnsi="Times New Roman" w:cs="Times New Roman"/>
          <w:sz w:val="24"/>
          <w:szCs w:val="24"/>
          <w:lang w:val="sv-SE"/>
        </w:rPr>
        <w:t xml:space="preserve"> : </w:t>
      </w:r>
      <w:r w:rsidRPr="00FA14C1">
        <w:rPr>
          <w:rFonts w:ascii="Times New Roman" w:hAnsi="Times New Roman" w:cs="Times New Roman"/>
          <w:sz w:val="24"/>
          <w:szCs w:val="24"/>
        </w:rPr>
        <w:sym w:font="Symbol" w:char="F062"/>
      </w:r>
      <w:r w:rsidRPr="00FA14C1">
        <w:rPr>
          <w:rFonts w:ascii="Times New Roman" w:hAnsi="Times New Roman" w:cs="Times New Roman"/>
          <w:sz w:val="24"/>
          <w:szCs w:val="24"/>
        </w:rPr>
        <w:sym w:font="Symbol" w:char="F0B9"/>
      </w:r>
      <w:r w:rsidRPr="00FA14C1">
        <w:rPr>
          <w:rFonts w:ascii="Times New Roman" w:hAnsi="Times New Roman" w:cs="Times New Roman"/>
          <w:sz w:val="24"/>
          <w:szCs w:val="24"/>
          <w:lang w:val="sv-SE"/>
        </w:rPr>
        <w:t xml:space="preserve"> 0,</w:t>
      </w:r>
      <w:r w:rsidRPr="00FA14C1">
        <w:rPr>
          <w:rFonts w:ascii="Times New Roman" w:hAnsi="Times New Roman" w:cs="Times New Roman"/>
          <w:sz w:val="24"/>
          <w:szCs w:val="24"/>
          <w:lang w:val="sv-SE"/>
        </w:rPr>
        <w:tab/>
        <w:t xml:space="preserve">berarti ada pengaruh </w:t>
      </w:r>
      <w:r>
        <w:rPr>
          <w:rFonts w:ascii="Times New Roman" w:hAnsi="Times New Roman" w:cs="Times New Roman"/>
          <w:sz w:val="24"/>
          <w:szCs w:val="24"/>
        </w:rPr>
        <w:t>media sosial</w:t>
      </w:r>
      <w:r w:rsidRPr="00FA14C1">
        <w:rPr>
          <w:rFonts w:ascii="Times New Roman" w:hAnsi="Times New Roman" w:cs="Times New Roman"/>
          <w:sz w:val="24"/>
          <w:szCs w:val="24"/>
        </w:rPr>
        <w:t xml:space="preserve"> </w:t>
      </w:r>
      <w:r w:rsidRPr="00FA14C1">
        <w:rPr>
          <w:rFonts w:ascii="Times New Roman" w:hAnsi="Times New Roman" w:cs="Times New Roman"/>
          <w:iCs/>
          <w:sz w:val="24"/>
          <w:szCs w:val="24"/>
        </w:rPr>
        <w:t xml:space="preserve">terhadap </w:t>
      </w:r>
      <w:r w:rsidRPr="00FA14C1">
        <w:rPr>
          <w:rFonts w:ascii="Times New Roman" w:hAnsi="Times New Roman" w:cs="Times New Roman"/>
          <w:i/>
          <w:sz w:val="24"/>
          <w:szCs w:val="24"/>
        </w:rPr>
        <w:t>repurchase intention</w:t>
      </w:r>
      <w:r w:rsidRPr="00FA14C1">
        <w:rPr>
          <w:rFonts w:ascii="Times New Roman" w:hAnsi="Times New Roman" w:cs="Times New Roman"/>
          <w:sz w:val="24"/>
          <w:szCs w:val="24"/>
        </w:rPr>
        <w:t xml:space="preserve"> oli AHM</w:t>
      </w:r>
      <w:r w:rsidRPr="00FA14C1">
        <w:rPr>
          <w:rFonts w:ascii="Times New Roman" w:hAnsi="Times New Roman" w:cs="Times New Roman"/>
          <w:sz w:val="24"/>
          <w:szCs w:val="24"/>
          <w:lang w:val="en-US"/>
        </w:rPr>
        <w:t>.</w:t>
      </w:r>
    </w:p>
    <w:p w14:paraId="030BEBC5" w14:textId="77777777" w:rsidR="006F026C" w:rsidRPr="00FA14C1" w:rsidRDefault="006F026C" w:rsidP="006F026C">
      <w:pPr>
        <w:spacing w:after="0" w:line="480" w:lineRule="auto"/>
        <w:ind w:left="1260" w:hanging="360"/>
        <w:rPr>
          <w:rFonts w:ascii="Times New Roman" w:hAnsi="Times New Roman" w:cs="Times New Roman"/>
          <w:sz w:val="24"/>
          <w:szCs w:val="24"/>
          <w:lang w:val="sv-SE"/>
        </w:rPr>
      </w:pPr>
      <w:r w:rsidRPr="00FA14C1">
        <w:rPr>
          <w:rFonts w:ascii="Times New Roman" w:hAnsi="Times New Roman" w:cs="Times New Roman"/>
          <w:sz w:val="24"/>
          <w:szCs w:val="24"/>
        </w:rPr>
        <w:t>2)</w:t>
      </w:r>
      <w:r w:rsidRPr="00FA14C1">
        <w:rPr>
          <w:rFonts w:ascii="Times New Roman" w:hAnsi="Times New Roman" w:cs="Times New Roman"/>
          <w:i/>
          <w:iCs/>
          <w:sz w:val="24"/>
          <w:szCs w:val="24"/>
          <w:lang w:val="sv-SE"/>
        </w:rPr>
        <w:tab/>
        <w:t>Level of significant</w:t>
      </w:r>
      <w:r w:rsidRPr="00FA14C1">
        <w:rPr>
          <w:rFonts w:ascii="Times New Roman" w:hAnsi="Times New Roman" w:cs="Times New Roman"/>
          <w:sz w:val="24"/>
          <w:szCs w:val="24"/>
          <w:lang w:val="sv-SE"/>
        </w:rPr>
        <w:t xml:space="preserve"> = 0,05</w:t>
      </w:r>
    </w:p>
    <w:p w14:paraId="7B609C3C" w14:textId="77777777" w:rsidR="006F026C" w:rsidRPr="00FA14C1" w:rsidRDefault="006F026C" w:rsidP="006F026C">
      <w:pPr>
        <w:spacing w:after="0" w:line="480" w:lineRule="auto"/>
        <w:ind w:left="1260" w:hanging="360"/>
        <w:rPr>
          <w:rFonts w:ascii="Times New Roman" w:hAnsi="Times New Roman" w:cs="Times New Roman"/>
          <w:sz w:val="24"/>
          <w:szCs w:val="24"/>
        </w:rPr>
      </w:pPr>
      <w:r w:rsidRPr="00FA14C1">
        <w:rPr>
          <w:rFonts w:ascii="Times New Roman" w:hAnsi="Times New Roman" w:cs="Times New Roman"/>
          <w:sz w:val="24"/>
          <w:szCs w:val="24"/>
        </w:rPr>
        <w:t>3)</w:t>
      </w:r>
      <w:r w:rsidRPr="00FA14C1">
        <w:rPr>
          <w:rFonts w:ascii="Times New Roman" w:hAnsi="Times New Roman" w:cs="Times New Roman"/>
          <w:sz w:val="24"/>
          <w:szCs w:val="24"/>
          <w:lang w:val="pt-BR"/>
        </w:rPr>
        <w:tab/>
        <w:t>Nilai t</w:t>
      </w:r>
      <w:r w:rsidRPr="00FA14C1">
        <w:rPr>
          <w:rFonts w:ascii="Times New Roman" w:hAnsi="Times New Roman" w:cs="Times New Roman"/>
          <w:sz w:val="24"/>
          <w:szCs w:val="24"/>
          <w:vertAlign w:val="subscript"/>
          <w:lang w:val="pt-BR"/>
        </w:rPr>
        <w:t>tabel</w:t>
      </w:r>
      <w:r w:rsidRPr="00FA14C1">
        <w:rPr>
          <w:rFonts w:ascii="Times New Roman" w:hAnsi="Times New Roman" w:cs="Times New Roman"/>
          <w:sz w:val="24"/>
          <w:szCs w:val="24"/>
          <w:lang w:val="pt-BR"/>
        </w:rPr>
        <w:t xml:space="preserve"> = t </w:t>
      </w:r>
      <w:r w:rsidRPr="00FA14C1">
        <w:rPr>
          <w:rFonts w:ascii="Times New Roman" w:hAnsi="Times New Roman" w:cs="Times New Roman"/>
          <w:sz w:val="24"/>
          <w:szCs w:val="24"/>
        </w:rPr>
        <w:sym w:font="Symbol" w:char="F061"/>
      </w:r>
      <w:r w:rsidRPr="00FA14C1">
        <w:rPr>
          <w:rFonts w:ascii="Times New Roman" w:hAnsi="Times New Roman" w:cs="Times New Roman"/>
          <w:sz w:val="24"/>
          <w:szCs w:val="24"/>
          <w:lang w:val="pt-BR"/>
        </w:rPr>
        <w:t xml:space="preserve">/2; (n-k-1) = t </w:t>
      </w:r>
      <w:r w:rsidRPr="00FA14C1">
        <w:rPr>
          <w:rFonts w:ascii="Times New Roman" w:hAnsi="Times New Roman" w:cs="Times New Roman"/>
          <w:sz w:val="24"/>
          <w:szCs w:val="24"/>
          <w:vertAlign w:val="subscript"/>
          <w:lang w:val="pt-BR"/>
        </w:rPr>
        <w:t xml:space="preserve">0,05/2; </w:t>
      </w:r>
      <w:r w:rsidRPr="00FA14C1">
        <w:rPr>
          <w:rFonts w:ascii="Times New Roman" w:hAnsi="Times New Roman" w:cs="Times New Roman"/>
          <w:sz w:val="24"/>
          <w:szCs w:val="24"/>
          <w:vertAlign w:val="subscript"/>
        </w:rPr>
        <w:t>100</w:t>
      </w:r>
      <w:r w:rsidRPr="00FA14C1">
        <w:rPr>
          <w:rFonts w:ascii="Times New Roman" w:hAnsi="Times New Roman" w:cs="Times New Roman"/>
          <w:sz w:val="24"/>
          <w:szCs w:val="24"/>
          <w:vertAlign w:val="subscript"/>
          <w:lang w:val="pt-BR"/>
        </w:rPr>
        <w:t>-</w:t>
      </w:r>
      <w:r w:rsidRPr="00FA14C1">
        <w:rPr>
          <w:rFonts w:ascii="Times New Roman" w:hAnsi="Times New Roman" w:cs="Times New Roman"/>
          <w:sz w:val="24"/>
          <w:szCs w:val="24"/>
          <w:vertAlign w:val="subscript"/>
        </w:rPr>
        <w:t>5</w:t>
      </w:r>
      <w:r w:rsidRPr="00FA14C1">
        <w:rPr>
          <w:rFonts w:ascii="Times New Roman" w:hAnsi="Times New Roman" w:cs="Times New Roman"/>
          <w:sz w:val="24"/>
          <w:szCs w:val="24"/>
          <w:vertAlign w:val="subscript"/>
          <w:lang w:val="pt-BR"/>
        </w:rPr>
        <w:t>-1</w:t>
      </w:r>
      <w:r w:rsidRPr="00FA14C1">
        <w:rPr>
          <w:rFonts w:ascii="Times New Roman" w:hAnsi="Times New Roman" w:cs="Times New Roman"/>
          <w:sz w:val="24"/>
          <w:szCs w:val="24"/>
          <w:lang w:val="pt-BR"/>
        </w:rPr>
        <w:t xml:space="preserve"> = t </w:t>
      </w:r>
      <w:r w:rsidRPr="00FA14C1">
        <w:rPr>
          <w:rFonts w:ascii="Times New Roman" w:hAnsi="Times New Roman" w:cs="Times New Roman"/>
          <w:sz w:val="24"/>
          <w:szCs w:val="24"/>
          <w:vertAlign w:val="subscript"/>
          <w:lang w:val="pt-BR"/>
        </w:rPr>
        <w:t xml:space="preserve">0,025; </w:t>
      </w:r>
      <w:r w:rsidRPr="00FA14C1">
        <w:rPr>
          <w:rFonts w:ascii="Times New Roman" w:hAnsi="Times New Roman" w:cs="Times New Roman"/>
          <w:sz w:val="24"/>
          <w:szCs w:val="24"/>
          <w:vertAlign w:val="subscript"/>
        </w:rPr>
        <w:t>94</w:t>
      </w:r>
      <w:r w:rsidRPr="00FA14C1">
        <w:rPr>
          <w:rFonts w:ascii="Times New Roman" w:hAnsi="Times New Roman" w:cs="Times New Roman"/>
          <w:sz w:val="24"/>
          <w:szCs w:val="24"/>
          <w:lang w:val="pt-BR"/>
        </w:rPr>
        <w:t>= 1,985</w:t>
      </w:r>
    </w:p>
    <w:p w14:paraId="4456A86E" w14:textId="77777777" w:rsidR="006F026C" w:rsidRPr="00FA14C1" w:rsidRDefault="006F026C" w:rsidP="006F026C">
      <w:pPr>
        <w:spacing w:after="0" w:line="480" w:lineRule="auto"/>
        <w:ind w:left="1260" w:hanging="360"/>
        <w:rPr>
          <w:rFonts w:ascii="Times New Roman" w:hAnsi="Times New Roman" w:cs="Times New Roman"/>
          <w:sz w:val="24"/>
          <w:szCs w:val="24"/>
        </w:rPr>
      </w:pPr>
      <w:r w:rsidRPr="00FA14C1">
        <w:rPr>
          <w:rFonts w:ascii="Times New Roman" w:hAnsi="Times New Roman" w:cs="Times New Roman"/>
          <w:sz w:val="24"/>
          <w:szCs w:val="24"/>
        </w:rPr>
        <w:t>4)</w:t>
      </w:r>
      <w:r w:rsidRPr="00FA14C1">
        <w:rPr>
          <w:rFonts w:ascii="Times New Roman" w:hAnsi="Times New Roman" w:cs="Times New Roman"/>
          <w:sz w:val="24"/>
          <w:szCs w:val="24"/>
          <w:lang w:val="pt-BR"/>
        </w:rPr>
        <w:tab/>
        <w:t>Nilai t</w:t>
      </w:r>
      <w:r w:rsidRPr="00FA14C1">
        <w:rPr>
          <w:rFonts w:ascii="Times New Roman" w:hAnsi="Times New Roman" w:cs="Times New Roman"/>
          <w:sz w:val="24"/>
          <w:szCs w:val="24"/>
          <w:vertAlign w:val="subscript"/>
          <w:lang w:val="pt-BR"/>
        </w:rPr>
        <w:t xml:space="preserve">hitung </w:t>
      </w:r>
      <w:r w:rsidRPr="00FA14C1">
        <w:rPr>
          <w:rFonts w:ascii="Times New Roman" w:hAnsi="Times New Roman" w:cs="Times New Roman"/>
          <w:sz w:val="24"/>
          <w:szCs w:val="24"/>
          <w:lang w:val="pt-BR"/>
        </w:rPr>
        <w:t xml:space="preserve">= </w:t>
      </w:r>
      <w:r>
        <w:rPr>
          <w:rFonts w:ascii="Times New Roman" w:hAnsi="Times New Roman" w:cs="Times New Roman"/>
          <w:sz w:val="24"/>
          <w:szCs w:val="24"/>
        </w:rPr>
        <w:t>-2,582</w:t>
      </w:r>
    </w:p>
    <w:p w14:paraId="4B884D77" w14:textId="77777777" w:rsidR="006F026C" w:rsidRPr="00FA14C1" w:rsidRDefault="006F026C" w:rsidP="006F026C">
      <w:pPr>
        <w:spacing w:after="0" w:line="480" w:lineRule="auto"/>
        <w:ind w:left="1260" w:hanging="360"/>
        <w:rPr>
          <w:rFonts w:ascii="Times New Roman" w:hAnsi="Times New Roman" w:cs="Times New Roman"/>
          <w:sz w:val="24"/>
          <w:szCs w:val="24"/>
          <w:lang w:val="pt-BR"/>
        </w:rPr>
      </w:pPr>
      <w:r w:rsidRPr="00FA14C1">
        <w:rPr>
          <w:rFonts w:ascii="Times New Roman" w:hAnsi="Times New Roman" w:cs="Times New Roman"/>
          <w:sz w:val="24"/>
          <w:szCs w:val="24"/>
        </w:rPr>
        <w:t>5)</w:t>
      </w:r>
      <w:r w:rsidRPr="00FA14C1">
        <w:rPr>
          <w:rFonts w:ascii="Times New Roman" w:hAnsi="Times New Roman" w:cs="Times New Roman"/>
          <w:sz w:val="24"/>
          <w:szCs w:val="24"/>
          <w:lang w:val="pt-BR"/>
        </w:rPr>
        <w:tab/>
        <w:t>Kriteria pengujian</w:t>
      </w:r>
    </w:p>
    <w:p w14:paraId="4710AF56" w14:textId="77777777" w:rsidR="006F026C" w:rsidRPr="00FA14C1" w:rsidRDefault="006F026C" w:rsidP="006F026C">
      <w:pPr>
        <w:spacing w:after="0" w:line="480" w:lineRule="auto"/>
        <w:ind w:left="1260" w:hanging="360"/>
        <w:rPr>
          <w:rFonts w:ascii="Times New Roman" w:hAnsi="Times New Roman" w:cs="Times New Roman"/>
          <w:sz w:val="24"/>
          <w:szCs w:val="24"/>
          <w:vertAlign w:val="subscript"/>
          <w:lang w:val="pt-BR"/>
        </w:rPr>
      </w:pPr>
      <w:r w:rsidRPr="00FA14C1">
        <w:rPr>
          <w:rFonts w:ascii="Times New Roman" w:hAnsi="Times New Roman" w:cs="Times New Roman"/>
          <w:sz w:val="24"/>
          <w:szCs w:val="24"/>
          <w:lang w:val="pt-BR"/>
        </w:rPr>
        <w:tab/>
        <w:t>Ho diterima : -t</w:t>
      </w:r>
      <w:r w:rsidRPr="00FA14C1">
        <w:rPr>
          <w:rFonts w:ascii="Times New Roman" w:hAnsi="Times New Roman" w:cs="Times New Roman"/>
          <w:sz w:val="24"/>
          <w:szCs w:val="24"/>
          <w:vertAlign w:val="subscript"/>
          <w:lang w:val="pt-BR"/>
        </w:rPr>
        <w:t>tabel</w:t>
      </w:r>
      <w:r w:rsidRPr="00FA14C1">
        <w:rPr>
          <w:rFonts w:ascii="Times New Roman" w:hAnsi="Times New Roman" w:cs="Times New Roman"/>
          <w:sz w:val="24"/>
          <w:szCs w:val="24"/>
          <w:u w:val="single"/>
          <w:lang w:val="pt-BR"/>
        </w:rPr>
        <w:t>&lt;</w:t>
      </w:r>
      <w:r w:rsidRPr="00FA14C1">
        <w:rPr>
          <w:rFonts w:ascii="Times New Roman" w:hAnsi="Times New Roman" w:cs="Times New Roman"/>
          <w:sz w:val="24"/>
          <w:szCs w:val="24"/>
          <w:lang w:val="pt-BR"/>
        </w:rPr>
        <w:t xml:space="preserve"> t</w:t>
      </w:r>
      <w:r w:rsidRPr="00FA14C1">
        <w:rPr>
          <w:rFonts w:ascii="Times New Roman" w:hAnsi="Times New Roman" w:cs="Times New Roman"/>
          <w:sz w:val="24"/>
          <w:szCs w:val="24"/>
          <w:vertAlign w:val="subscript"/>
          <w:lang w:val="pt-BR"/>
        </w:rPr>
        <w:t>hitung</w:t>
      </w:r>
      <w:r w:rsidRPr="00FA14C1">
        <w:rPr>
          <w:rFonts w:ascii="Times New Roman" w:hAnsi="Times New Roman" w:cs="Times New Roman"/>
          <w:sz w:val="24"/>
          <w:szCs w:val="24"/>
          <w:lang w:val="pt-BR"/>
        </w:rPr>
        <w:t>&lt; t</w:t>
      </w:r>
      <w:r w:rsidRPr="00FA14C1">
        <w:rPr>
          <w:rFonts w:ascii="Times New Roman" w:hAnsi="Times New Roman" w:cs="Times New Roman"/>
          <w:sz w:val="24"/>
          <w:szCs w:val="24"/>
          <w:vertAlign w:val="subscript"/>
          <w:lang w:val="pt-BR"/>
        </w:rPr>
        <w:t xml:space="preserve">tabel </w:t>
      </w:r>
    </w:p>
    <w:p w14:paraId="66235FAA" w14:textId="77777777" w:rsidR="006F026C" w:rsidRPr="00FA14C1" w:rsidRDefault="006F026C" w:rsidP="006F026C">
      <w:pPr>
        <w:spacing w:after="0" w:line="480" w:lineRule="auto"/>
        <w:ind w:left="1260" w:hanging="360"/>
        <w:rPr>
          <w:rFonts w:ascii="Times New Roman" w:hAnsi="Times New Roman" w:cs="Times New Roman"/>
          <w:sz w:val="24"/>
          <w:szCs w:val="24"/>
          <w:vertAlign w:val="subscript"/>
          <w:lang w:val="pt-BR"/>
        </w:rPr>
      </w:pPr>
      <w:r w:rsidRPr="00FA14C1">
        <w:rPr>
          <w:rFonts w:ascii="Times New Roman" w:hAnsi="Times New Roman" w:cs="Times New Roman"/>
          <w:sz w:val="24"/>
          <w:szCs w:val="24"/>
          <w:lang w:val="pt-BR"/>
        </w:rPr>
        <w:tab/>
        <w:t>Ho ditolak : t</w:t>
      </w:r>
      <w:r w:rsidRPr="00FA14C1">
        <w:rPr>
          <w:rFonts w:ascii="Times New Roman" w:hAnsi="Times New Roman" w:cs="Times New Roman"/>
          <w:sz w:val="24"/>
          <w:szCs w:val="24"/>
          <w:vertAlign w:val="subscript"/>
          <w:lang w:val="pt-BR"/>
        </w:rPr>
        <w:t>hitung</w:t>
      </w:r>
      <w:r w:rsidRPr="00FA14C1">
        <w:rPr>
          <w:rFonts w:ascii="Times New Roman" w:hAnsi="Times New Roman" w:cs="Times New Roman"/>
          <w:sz w:val="24"/>
          <w:szCs w:val="24"/>
          <w:lang w:val="pt-BR"/>
        </w:rPr>
        <w:t>&gt; t</w:t>
      </w:r>
      <w:r w:rsidRPr="00FA14C1">
        <w:rPr>
          <w:rFonts w:ascii="Times New Roman" w:hAnsi="Times New Roman" w:cs="Times New Roman"/>
          <w:sz w:val="24"/>
          <w:szCs w:val="24"/>
          <w:vertAlign w:val="subscript"/>
          <w:lang w:val="pt-BR"/>
        </w:rPr>
        <w:t>tabel</w:t>
      </w:r>
      <w:r w:rsidRPr="00FA14C1">
        <w:rPr>
          <w:rFonts w:ascii="Times New Roman" w:hAnsi="Times New Roman" w:cs="Times New Roman"/>
          <w:sz w:val="24"/>
          <w:szCs w:val="24"/>
          <w:lang w:val="pt-BR"/>
        </w:rPr>
        <w:t xml:space="preserve"> atau t</w:t>
      </w:r>
      <w:r w:rsidRPr="00FA14C1">
        <w:rPr>
          <w:rFonts w:ascii="Times New Roman" w:hAnsi="Times New Roman" w:cs="Times New Roman"/>
          <w:sz w:val="24"/>
          <w:szCs w:val="24"/>
          <w:vertAlign w:val="subscript"/>
          <w:lang w:val="pt-BR"/>
        </w:rPr>
        <w:t>hitung</w:t>
      </w:r>
      <w:r w:rsidRPr="00FA14C1">
        <w:rPr>
          <w:rFonts w:ascii="Times New Roman" w:hAnsi="Times New Roman" w:cs="Times New Roman"/>
          <w:sz w:val="24"/>
          <w:szCs w:val="24"/>
          <w:lang w:val="pt-BR"/>
        </w:rPr>
        <w:t>&lt; -t</w:t>
      </w:r>
      <w:r w:rsidRPr="00FA14C1">
        <w:rPr>
          <w:rFonts w:ascii="Times New Roman" w:hAnsi="Times New Roman" w:cs="Times New Roman"/>
          <w:sz w:val="24"/>
          <w:szCs w:val="24"/>
          <w:vertAlign w:val="subscript"/>
          <w:lang w:val="pt-BR"/>
        </w:rPr>
        <w:t>tabel</w:t>
      </w:r>
    </w:p>
    <w:p w14:paraId="7619EC66" w14:textId="77777777" w:rsidR="006F026C" w:rsidRDefault="006F026C" w:rsidP="006F026C">
      <w:pPr>
        <w:spacing w:after="0" w:line="480" w:lineRule="auto"/>
        <w:ind w:left="1260" w:hanging="360"/>
        <w:rPr>
          <w:rFonts w:ascii="Times New Roman" w:hAnsi="Times New Roman" w:cs="Times New Roman"/>
          <w:sz w:val="24"/>
          <w:szCs w:val="24"/>
          <w:lang w:val="pt-BR"/>
        </w:rPr>
      </w:pPr>
      <w:r w:rsidRPr="00FA14C1">
        <w:rPr>
          <w:rFonts w:ascii="Times New Roman" w:hAnsi="Times New Roman" w:cs="Times New Roman"/>
          <w:sz w:val="24"/>
          <w:szCs w:val="24"/>
        </w:rPr>
        <w:t>6)</w:t>
      </w:r>
      <w:r w:rsidRPr="00FA14C1">
        <w:rPr>
          <w:rFonts w:ascii="Times New Roman" w:hAnsi="Times New Roman" w:cs="Times New Roman"/>
          <w:sz w:val="24"/>
          <w:szCs w:val="24"/>
          <w:lang w:val="pt-BR"/>
        </w:rPr>
        <w:tab/>
        <w:t xml:space="preserve">Keputusan </w:t>
      </w:r>
    </w:p>
    <w:p w14:paraId="5B8EF79E" w14:textId="77777777" w:rsidR="006F026C" w:rsidRDefault="006F026C" w:rsidP="006F026C">
      <w:pPr>
        <w:spacing w:after="0" w:line="480" w:lineRule="auto"/>
        <w:ind w:left="1260" w:hanging="360"/>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FA14C1">
        <w:rPr>
          <w:rFonts w:ascii="Times New Roman" w:hAnsi="Times New Roman" w:cs="Times New Roman"/>
          <w:sz w:val="24"/>
          <w:szCs w:val="24"/>
          <w:lang w:val="pt-BR"/>
        </w:rPr>
        <w:t xml:space="preserve">Dari perhitungan diperoleh t </w:t>
      </w:r>
      <w:r w:rsidRPr="00FA14C1">
        <w:rPr>
          <w:rFonts w:ascii="Times New Roman" w:hAnsi="Times New Roman" w:cs="Times New Roman"/>
          <w:sz w:val="24"/>
          <w:szCs w:val="24"/>
          <w:vertAlign w:val="subscript"/>
          <w:lang w:val="pt-BR"/>
        </w:rPr>
        <w:t xml:space="preserve">hitung </w:t>
      </w:r>
      <w:r w:rsidRPr="00FA14C1">
        <w:rPr>
          <w:rFonts w:ascii="Times New Roman" w:hAnsi="Times New Roman" w:cs="Times New Roman"/>
          <w:sz w:val="24"/>
          <w:szCs w:val="24"/>
          <w:lang w:val="pt-BR"/>
        </w:rPr>
        <w:t xml:space="preserve">= </w:t>
      </w:r>
      <w:r>
        <w:rPr>
          <w:rFonts w:ascii="Times New Roman" w:hAnsi="Times New Roman" w:cs="Times New Roman"/>
          <w:color w:val="000000"/>
          <w:sz w:val="24"/>
          <w:szCs w:val="24"/>
        </w:rPr>
        <w:t>-2,582</w:t>
      </w:r>
      <w:r w:rsidRPr="00FA14C1">
        <w:rPr>
          <w:rFonts w:ascii="Times New Roman" w:hAnsi="Times New Roman" w:cs="Times New Roman"/>
          <w:color w:val="000000"/>
          <w:sz w:val="24"/>
          <w:szCs w:val="24"/>
        </w:rPr>
        <w:t xml:space="preserve"> </w:t>
      </w:r>
      <w:r w:rsidRPr="00FA14C1">
        <w:rPr>
          <w:rFonts w:ascii="Times New Roman" w:hAnsi="Times New Roman" w:cs="Times New Roman"/>
          <w:sz w:val="24"/>
          <w:szCs w:val="24"/>
          <w:lang w:val="pt-BR"/>
        </w:rPr>
        <w:t>&gt; t</w:t>
      </w:r>
      <w:r w:rsidRPr="00FA14C1">
        <w:rPr>
          <w:rFonts w:ascii="Times New Roman" w:hAnsi="Times New Roman" w:cs="Times New Roman"/>
          <w:sz w:val="24"/>
          <w:szCs w:val="24"/>
          <w:vertAlign w:val="subscript"/>
          <w:lang w:val="pt-BR"/>
        </w:rPr>
        <w:t xml:space="preserve">tabel </w:t>
      </w:r>
      <w:r w:rsidRPr="00FA14C1">
        <w:rPr>
          <w:rFonts w:ascii="Times New Roman" w:hAnsi="Times New Roman" w:cs="Times New Roman"/>
          <w:sz w:val="24"/>
          <w:szCs w:val="24"/>
          <w:lang w:val="pt-BR"/>
        </w:rPr>
        <w:t xml:space="preserve">= </w:t>
      </w:r>
      <w:r w:rsidRPr="00FA14C1">
        <w:rPr>
          <w:rFonts w:ascii="Times New Roman" w:hAnsi="Times New Roman" w:cs="Times New Roman"/>
          <w:sz w:val="24"/>
          <w:szCs w:val="24"/>
        </w:rPr>
        <w:t>1,985</w:t>
      </w:r>
      <w:r w:rsidRPr="00FA14C1">
        <w:rPr>
          <w:rFonts w:ascii="Times New Roman" w:hAnsi="Times New Roman" w:cs="Times New Roman"/>
          <w:sz w:val="24"/>
          <w:szCs w:val="24"/>
          <w:lang w:val="pt-BR"/>
        </w:rPr>
        <w:t xml:space="preserve"> </w:t>
      </w:r>
      <w:r w:rsidRPr="00FA14C1">
        <w:rPr>
          <w:rFonts w:ascii="Times New Roman" w:hAnsi="Times New Roman" w:cs="Times New Roman"/>
          <w:color w:val="000000" w:themeColor="text1"/>
          <w:sz w:val="24"/>
          <w:szCs w:val="24"/>
        </w:rPr>
        <w:t xml:space="preserve">dan nilai signifikan </w:t>
      </w:r>
      <w:r>
        <w:rPr>
          <w:rFonts w:ascii="Times New Roman" w:hAnsi="Times New Roman" w:cs="Times New Roman"/>
          <w:color w:val="000000" w:themeColor="text1"/>
          <w:sz w:val="24"/>
          <w:szCs w:val="24"/>
        </w:rPr>
        <w:t>0,01</w:t>
      </w:r>
      <w:r w:rsidRPr="00FA14C1">
        <w:rPr>
          <w:rFonts w:ascii="Times New Roman" w:hAnsi="Times New Roman" w:cs="Times New Roman"/>
          <w:color w:val="000000" w:themeColor="text1"/>
          <w:sz w:val="24"/>
          <w:szCs w:val="24"/>
        </w:rPr>
        <w:t>1 kurang dari 0,05</w:t>
      </w:r>
      <w:r w:rsidRPr="00FA14C1">
        <w:rPr>
          <w:rFonts w:ascii="Times New Roman" w:hAnsi="Times New Roman" w:cs="Times New Roman"/>
          <w:color w:val="000000" w:themeColor="text1"/>
          <w:sz w:val="24"/>
          <w:szCs w:val="24"/>
          <w:lang w:val="en-US"/>
        </w:rPr>
        <w:t>.</w:t>
      </w:r>
      <w:r w:rsidRPr="00FA14C1">
        <w:rPr>
          <w:rFonts w:ascii="Times New Roman" w:hAnsi="Times New Roman" w:cs="Times New Roman"/>
          <w:sz w:val="24"/>
          <w:szCs w:val="24"/>
          <w:lang w:val="pt-BR"/>
        </w:rPr>
        <w:t xml:space="preserve"> </w:t>
      </w:r>
      <w:r w:rsidRPr="00FA14C1">
        <w:rPr>
          <w:rFonts w:ascii="Times New Roman" w:hAnsi="Times New Roman" w:cs="Times New Roman"/>
          <w:color w:val="000000" w:themeColor="text1"/>
          <w:sz w:val="24"/>
          <w:szCs w:val="24"/>
        </w:rPr>
        <w:t xml:space="preserve">Hal ini menjelaskan bahwa </w:t>
      </w:r>
      <w:r>
        <w:rPr>
          <w:rFonts w:ascii="Times New Roman" w:hAnsi="Times New Roman" w:cs="Times New Roman"/>
          <w:sz w:val="24"/>
          <w:szCs w:val="24"/>
        </w:rPr>
        <w:t>media sosial</w:t>
      </w:r>
      <w:r w:rsidRPr="00FA14C1">
        <w:rPr>
          <w:rFonts w:ascii="Times New Roman" w:hAnsi="Times New Roman" w:cs="Times New Roman"/>
          <w:sz w:val="24"/>
          <w:szCs w:val="24"/>
        </w:rPr>
        <w:t xml:space="preserve"> </w:t>
      </w:r>
      <w:r w:rsidRPr="00FA14C1">
        <w:rPr>
          <w:rFonts w:ascii="Times New Roman" w:hAnsi="Times New Roman" w:cs="Times New Roman"/>
          <w:color w:val="000000" w:themeColor="text1"/>
          <w:sz w:val="24"/>
          <w:szCs w:val="24"/>
        </w:rPr>
        <w:t>secara parsial berpengaruh</w:t>
      </w:r>
      <w:r w:rsidRPr="00FA14C1">
        <w:rPr>
          <w:rFonts w:ascii="Times New Roman" w:hAnsi="Times New Roman" w:cs="Times New Roman"/>
          <w:color w:val="000000" w:themeColor="text1"/>
          <w:sz w:val="24"/>
          <w:szCs w:val="24"/>
          <w:lang w:val="en-US"/>
        </w:rPr>
        <w:t xml:space="preserve"> </w:t>
      </w:r>
      <w:r w:rsidRPr="00FA14C1">
        <w:rPr>
          <w:rFonts w:ascii="Times New Roman" w:hAnsi="Times New Roman" w:cs="Times New Roman"/>
          <w:color w:val="000000" w:themeColor="text1"/>
          <w:sz w:val="24"/>
          <w:szCs w:val="24"/>
        </w:rPr>
        <w:t xml:space="preserve">dan signifikan </w:t>
      </w:r>
      <w:r w:rsidRPr="00FA14C1">
        <w:rPr>
          <w:rFonts w:ascii="Times New Roman" w:hAnsi="Times New Roman" w:cs="Times New Roman"/>
          <w:sz w:val="24"/>
          <w:szCs w:val="24"/>
          <w:lang w:val="pt-BR"/>
        </w:rPr>
        <w:t xml:space="preserve">terhadap </w:t>
      </w:r>
      <w:r w:rsidRPr="00FA14C1">
        <w:rPr>
          <w:rFonts w:ascii="Times New Roman" w:hAnsi="Times New Roman" w:cs="Times New Roman"/>
          <w:i/>
          <w:sz w:val="24"/>
          <w:szCs w:val="24"/>
        </w:rPr>
        <w:t>repurchase intention</w:t>
      </w:r>
      <w:r w:rsidRPr="00FA14C1">
        <w:rPr>
          <w:rFonts w:ascii="Times New Roman" w:hAnsi="Times New Roman" w:cs="Times New Roman"/>
          <w:sz w:val="24"/>
          <w:szCs w:val="24"/>
        </w:rPr>
        <w:t xml:space="preserve"> oli AHM</w:t>
      </w:r>
      <w:r w:rsidRPr="00FA14C1">
        <w:rPr>
          <w:rFonts w:ascii="Times New Roman" w:hAnsi="Times New Roman" w:cs="Times New Roman"/>
          <w:sz w:val="24"/>
          <w:szCs w:val="24"/>
          <w:lang w:val="pt-BR"/>
        </w:rPr>
        <w:t>.</w:t>
      </w:r>
    </w:p>
    <w:p w14:paraId="16BE5E43" w14:textId="77777777" w:rsidR="006F026C" w:rsidRDefault="006F026C" w:rsidP="006F026C">
      <w:pPr>
        <w:pStyle w:val="ListParagraph"/>
        <w:numPr>
          <w:ilvl w:val="0"/>
          <w:numId w:val="89"/>
        </w:numPr>
        <w:spacing w:after="0" w:line="480" w:lineRule="auto"/>
        <w:ind w:left="540"/>
        <w:rPr>
          <w:rFonts w:ascii="Times New Roman" w:hAnsi="Times New Roman" w:cs="Times New Roman"/>
          <w:b/>
          <w:bCs/>
          <w:sz w:val="24"/>
          <w:szCs w:val="24"/>
        </w:rPr>
      </w:pPr>
      <w:r w:rsidRPr="00036F46">
        <w:rPr>
          <w:rFonts w:ascii="Times New Roman" w:hAnsi="Times New Roman" w:cs="Times New Roman"/>
          <w:b/>
          <w:sz w:val="24"/>
          <w:szCs w:val="24"/>
        </w:rPr>
        <w:t>Uji Koefisien Determinan (R</w:t>
      </w:r>
      <w:r w:rsidRPr="00183717">
        <w:rPr>
          <w:rFonts w:ascii="Times New Roman" w:hAnsi="Times New Roman" w:cs="Times New Roman"/>
          <w:b/>
          <w:sz w:val="24"/>
          <w:szCs w:val="24"/>
          <w:vertAlign w:val="superscript"/>
        </w:rPr>
        <w:t>2</w:t>
      </w:r>
      <w:r>
        <w:rPr>
          <w:rFonts w:ascii="Times New Roman" w:hAnsi="Times New Roman" w:cs="Times New Roman"/>
          <w:b/>
          <w:sz w:val="24"/>
          <w:szCs w:val="24"/>
        </w:rPr>
        <w:t>)</w:t>
      </w:r>
    </w:p>
    <w:p w14:paraId="2032FF77" w14:textId="77777777" w:rsidR="006F026C" w:rsidRDefault="006F026C" w:rsidP="006F026C">
      <w:pPr>
        <w:pStyle w:val="ListParagraph"/>
        <w:spacing w:after="0" w:line="480" w:lineRule="auto"/>
        <w:ind w:left="540" w:firstLine="540"/>
        <w:jc w:val="both"/>
        <w:rPr>
          <w:rFonts w:ascii="Times New Roman" w:hAnsi="Times New Roman" w:cs="Times New Roman"/>
          <w:b/>
          <w:bCs/>
          <w:sz w:val="24"/>
          <w:szCs w:val="24"/>
        </w:rPr>
      </w:pPr>
      <w:r w:rsidRPr="00FA14C1">
        <w:rPr>
          <w:rFonts w:ascii="Times New Roman" w:hAnsi="Times New Roman" w:cs="Times New Roman"/>
          <w:sz w:val="24"/>
          <w:szCs w:val="24"/>
        </w:rPr>
        <w:t xml:space="preserve">Pada penelitian ini koefisien determinasi berfungsi untuk menentukan seberapa besar pengaruh yang ditimbulkan variabel bebas yaitu </w:t>
      </w:r>
      <w:r w:rsidRPr="00AF2395">
        <w:rPr>
          <w:rFonts w:ascii="Times New Roman" w:hAnsi="Times New Roman" w:cs="Times New Roman"/>
          <w:i/>
          <w:sz w:val="24"/>
          <w:szCs w:val="24"/>
        </w:rPr>
        <w:t>brand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media sosial</w:t>
      </w:r>
      <w:r w:rsidRPr="00AF2395">
        <w:rPr>
          <w:rFonts w:ascii="Times New Roman" w:hAnsi="Times New Roman" w:cs="Times New Roman"/>
          <w:sz w:val="24"/>
          <w:szCs w:val="24"/>
        </w:rPr>
        <w:t xml:space="preserve"> </w:t>
      </w:r>
      <w:r w:rsidRPr="00FA14C1">
        <w:rPr>
          <w:rFonts w:ascii="Times New Roman" w:hAnsi="Times New Roman" w:cs="Times New Roman"/>
          <w:sz w:val="24"/>
          <w:szCs w:val="24"/>
        </w:rPr>
        <w:t xml:space="preserve">terhadap variabel terikat yaitu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sidRPr="00FA14C1">
        <w:rPr>
          <w:rFonts w:ascii="Times New Roman" w:hAnsi="Times New Roman" w:cs="Times New Roman"/>
          <w:sz w:val="24"/>
          <w:szCs w:val="24"/>
        </w:rPr>
        <w:t xml:space="preserve">oli AHM. Semakin besar koefisien determinasi menunjukkan semakin baik kemampuan variabel bebas </w:t>
      </w:r>
      <w:r w:rsidRPr="00FA14C1">
        <w:rPr>
          <w:rFonts w:ascii="Times New Roman" w:hAnsi="Times New Roman" w:cs="Times New Roman"/>
          <w:sz w:val="24"/>
          <w:szCs w:val="24"/>
        </w:rPr>
        <w:lastRenderedPageBreak/>
        <w:t>menerangkan variabel terikat. Berikut ini merupakan hasil dari pengujian uji R</w:t>
      </w:r>
      <w:r w:rsidRPr="00FA14C1">
        <w:rPr>
          <w:rFonts w:ascii="Times New Roman" w:hAnsi="Times New Roman" w:cs="Times New Roman"/>
          <w:sz w:val="24"/>
          <w:szCs w:val="24"/>
          <w:vertAlign w:val="superscript"/>
        </w:rPr>
        <w:t>2</w:t>
      </w:r>
      <w:r w:rsidRPr="00FA14C1">
        <w:rPr>
          <w:rFonts w:ascii="Times New Roman" w:hAnsi="Times New Roman" w:cs="Times New Roman"/>
          <w:sz w:val="24"/>
          <w:szCs w:val="24"/>
        </w:rPr>
        <w:t>.</w:t>
      </w:r>
    </w:p>
    <w:p w14:paraId="5F7F4AE0" w14:textId="77777777" w:rsidR="006F026C" w:rsidRPr="00FA14C1" w:rsidRDefault="006F026C" w:rsidP="006F026C">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color w:val="000000" w:themeColor="text1"/>
          <w:sz w:val="24"/>
          <w:szCs w:val="24"/>
          <w:shd w:val="clear" w:color="auto" w:fill="FFFFFF"/>
        </w:rPr>
        <w:t>Tabel IV.10</w:t>
      </w:r>
    </w:p>
    <w:tbl>
      <w:tblPr>
        <w:tblStyle w:val="TableGrid"/>
        <w:tblpPr w:leftFromText="180" w:rightFromText="180" w:vertAnchor="text" w:horzAnchor="margin" w:tblpXSpec="center" w:tblpY="326"/>
        <w:tblW w:w="3403" w:type="dxa"/>
        <w:tblBorders>
          <w:left w:val="none" w:sz="0" w:space="0" w:color="auto"/>
          <w:right w:val="none" w:sz="0" w:space="0" w:color="auto"/>
        </w:tblBorders>
        <w:tblLayout w:type="fixed"/>
        <w:tblLook w:val="04A0" w:firstRow="1" w:lastRow="0" w:firstColumn="1" w:lastColumn="0" w:noHBand="0" w:noVBand="1"/>
      </w:tblPr>
      <w:tblGrid>
        <w:gridCol w:w="1702"/>
        <w:gridCol w:w="1701"/>
      </w:tblGrid>
      <w:tr w:rsidR="006F026C" w:rsidRPr="00036F46" w14:paraId="6BFFD27C" w14:textId="77777777" w:rsidTr="006F026C">
        <w:tc>
          <w:tcPr>
            <w:tcW w:w="1702" w:type="dxa"/>
            <w:tcBorders>
              <w:top w:val="single" w:sz="4" w:space="0" w:color="auto"/>
              <w:left w:val="nil"/>
              <w:bottom w:val="single" w:sz="4" w:space="0" w:color="auto"/>
              <w:right w:val="nil"/>
            </w:tcBorders>
            <w:vAlign w:val="center"/>
            <w:hideMark/>
          </w:tcPr>
          <w:p w14:paraId="31685AA1"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Model</w:t>
            </w:r>
          </w:p>
        </w:tc>
        <w:tc>
          <w:tcPr>
            <w:tcW w:w="1701" w:type="dxa"/>
            <w:tcBorders>
              <w:top w:val="single" w:sz="4" w:space="0" w:color="auto"/>
              <w:left w:val="nil"/>
              <w:bottom w:val="single" w:sz="4" w:space="0" w:color="auto"/>
              <w:right w:val="nil"/>
            </w:tcBorders>
            <w:vAlign w:val="center"/>
            <w:hideMark/>
          </w:tcPr>
          <w:p w14:paraId="0B699182"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R Square</w:t>
            </w:r>
          </w:p>
        </w:tc>
      </w:tr>
      <w:tr w:rsidR="006F026C" w:rsidRPr="00036F46" w14:paraId="45857D0C" w14:textId="77777777" w:rsidTr="006F026C">
        <w:trPr>
          <w:trHeight w:val="356"/>
        </w:trPr>
        <w:tc>
          <w:tcPr>
            <w:tcW w:w="1702" w:type="dxa"/>
            <w:tcBorders>
              <w:top w:val="single" w:sz="4" w:space="0" w:color="auto"/>
              <w:left w:val="nil"/>
              <w:bottom w:val="single" w:sz="4" w:space="0" w:color="auto"/>
              <w:right w:val="nil"/>
            </w:tcBorders>
            <w:vAlign w:val="center"/>
            <w:hideMark/>
          </w:tcPr>
          <w:p w14:paraId="503AC9F8" w14:textId="77777777" w:rsidR="006F026C" w:rsidRPr="00036F46" w:rsidRDefault="006F026C" w:rsidP="006F026C">
            <w:pPr>
              <w:rPr>
                <w:rFonts w:ascii="Times New Roman" w:hAnsi="Times New Roman" w:cs="Times New Roman"/>
                <w:sz w:val="24"/>
                <w:szCs w:val="24"/>
              </w:rPr>
            </w:pPr>
            <w:r w:rsidRPr="00036F46">
              <w:rPr>
                <w:rFonts w:ascii="Times New Roman" w:hAnsi="Times New Roman" w:cs="Times New Roman"/>
                <w:sz w:val="24"/>
                <w:szCs w:val="24"/>
              </w:rPr>
              <w:t xml:space="preserve">Model regresi </w:t>
            </w:r>
          </w:p>
        </w:tc>
        <w:tc>
          <w:tcPr>
            <w:tcW w:w="1701" w:type="dxa"/>
            <w:tcBorders>
              <w:top w:val="single" w:sz="4" w:space="0" w:color="auto"/>
              <w:left w:val="nil"/>
              <w:bottom w:val="single" w:sz="4" w:space="0" w:color="auto"/>
              <w:right w:val="nil"/>
            </w:tcBorders>
            <w:vAlign w:val="center"/>
            <w:hideMark/>
          </w:tcPr>
          <w:p w14:paraId="7A6310B9" w14:textId="77777777" w:rsidR="006F026C" w:rsidRPr="00036F46" w:rsidRDefault="006F026C" w:rsidP="006F026C">
            <w:pPr>
              <w:rPr>
                <w:rFonts w:ascii="Times New Roman" w:hAnsi="Times New Roman" w:cs="Times New Roman"/>
                <w:sz w:val="24"/>
                <w:szCs w:val="24"/>
              </w:rPr>
            </w:pPr>
            <w:r>
              <w:rPr>
                <w:rFonts w:ascii="Times New Roman" w:hAnsi="Times New Roman" w:cs="Times New Roman"/>
                <w:sz w:val="24"/>
                <w:szCs w:val="24"/>
              </w:rPr>
              <w:t>0,394</w:t>
            </w:r>
          </w:p>
        </w:tc>
      </w:tr>
    </w:tbl>
    <w:p w14:paraId="2D1B084E" w14:textId="77777777" w:rsidR="006F026C" w:rsidRDefault="006F026C" w:rsidP="006F026C">
      <w:pPr>
        <w:pStyle w:val="ListParagraph"/>
        <w:spacing w:line="240" w:lineRule="auto"/>
        <w:ind w:left="0"/>
        <w:jc w:val="center"/>
        <w:rPr>
          <w:rFonts w:ascii="Times New Roman" w:hAnsi="Times New Roman" w:cs="Times New Roman"/>
          <w:b/>
          <w:sz w:val="24"/>
          <w:szCs w:val="24"/>
          <w:vertAlign w:val="superscript"/>
        </w:rPr>
      </w:pPr>
      <w:r>
        <w:rPr>
          <w:rFonts w:ascii="Times New Roman" w:hAnsi="Times New Roman" w:cs="Times New Roman"/>
          <w:b/>
          <w:sz w:val="24"/>
          <w:szCs w:val="24"/>
        </w:rPr>
        <w:t>Hasil Uji R</w:t>
      </w:r>
      <w:r w:rsidRPr="002866BA">
        <w:rPr>
          <w:rFonts w:ascii="Times New Roman" w:hAnsi="Times New Roman" w:cs="Times New Roman"/>
          <w:b/>
          <w:sz w:val="24"/>
          <w:szCs w:val="24"/>
          <w:vertAlign w:val="superscript"/>
        </w:rPr>
        <w:t>2</w:t>
      </w:r>
    </w:p>
    <w:p w14:paraId="011A751A" w14:textId="77777777" w:rsidR="006F026C" w:rsidRPr="002866BA" w:rsidRDefault="006F026C" w:rsidP="006F026C">
      <w:pPr>
        <w:pStyle w:val="ListParagraph"/>
        <w:spacing w:line="480" w:lineRule="auto"/>
        <w:ind w:left="0"/>
        <w:jc w:val="center"/>
        <w:rPr>
          <w:rFonts w:ascii="Times New Roman" w:hAnsi="Times New Roman" w:cs="Times New Roman"/>
          <w:b/>
          <w:sz w:val="24"/>
          <w:szCs w:val="24"/>
        </w:rPr>
      </w:pPr>
    </w:p>
    <w:p w14:paraId="6F0B14F9" w14:textId="77777777" w:rsidR="006F026C" w:rsidRDefault="006F026C" w:rsidP="006F026C">
      <w:pPr>
        <w:pStyle w:val="ListParagraph"/>
        <w:spacing w:line="240" w:lineRule="auto"/>
        <w:ind w:left="180"/>
        <w:rPr>
          <w:rFonts w:ascii="Times New Roman" w:hAnsi="Times New Roman" w:cs="Times New Roman"/>
          <w:b/>
          <w:sz w:val="24"/>
          <w:szCs w:val="24"/>
          <w:lang w:val="en-US"/>
        </w:rPr>
      </w:pPr>
    </w:p>
    <w:p w14:paraId="17308CF2" w14:textId="77777777" w:rsidR="006F026C" w:rsidRPr="006E0C4D" w:rsidRDefault="006F026C" w:rsidP="006F026C">
      <w:pPr>
        <w:pStyle w:val="ListParagraph"/>
        <w:tabs>
          <w:tab w:val="left" w:pos="2430"/>
        </w:tabs>
        <w:spacing w:line="480" w:lineRule="auto"/>
        <w:ind w:left="180"/>
        <w:rPr>
          <w:rFonts w:ascii="Times New Roman" w:hAnsi="Times New Roman" w:cs="Times New Roman"/>
          <w:sz w:val="24"/>
          <w:szCs w:val="24"/>
        </w:rPr>
      </w:pPr>
      <w:r>
        <w:rPr>
          <w:rFonts w:ascii="Times New Roman" w:hAnsi="Times New Roman" w:cs="Times New Roman"/>
          <w:b/>
          <w:sz w:val="24"/>
          <w:szCs w:val="24"/>
          <w:lang w:val="en-US"/>
        </w:rPr>
        <w:tab/>
      </w:r>
      <w:r w:rsidRPr="006E0C4D">
        <w:rPr>
          <w:rFonts w:ascii="Times New Roman" w:hAnsi="Times New Roman" w:cs="Times New Roman"/>
          <w:sz w:val="24"/>
          <w:szCs w:val="24"/>
        </w:rPr>
        <w:t>Sumber: Lampiran</w:t>
      </w:r>
      <w:r>
        <w:rPr>
          <w:rFonts w:ascii="Times New Roman" w:hAnsi="Times New Roman" w:cs="Times New Roman"/>
          <w:sz w:val="24"/>
          <w:szCs w:val="24"/>
        </w:rPr>
        <w:t xml:space="preserve"> 6.</w:t>
      </w:r>
    </w:p>
    <w:p w14:paraId="3C9BE1ED" w14:textId="77777777" w:rsidR="006F026C" w:rsidRDefault="006F026C" w:rsidP="006F026C">
      <w:pPr>
        <w:pStyle w:val="ListParagraph"/>
        <w:spacing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rPr>
        <w:t>Dari tabel IV.</w:t>
      </w:r>
      <w:r w:rsidRPr="00036F46">
        <w:rPr>
          <w:rFonts w:ascii="Times New Roman" w:hAnsi="Times New Roman" w:cs="Times New Roman"/>
          <w:sz w:val="24"/>
          <w:szCs w:val="24"/>
        </w:rPr>
        <w:t>1</w:t>
      </w:r>
      <w:r>
        <w:rPr>
          <w:rFonts w:ascii="Times New Roman" w:hAnsi="Times New Roman" w:cs="Times New Roman"/>
          <w:sz w:val="24"/>
          <w:szCs w:val="24"/>
        </w:rPr>
        <w:t>0</w:t>
      </w:r>
      <w:r w:rsidRPr="00036F46">
        <w:rPr>
          <w:rFonts w:ascii="Times New Roman" w:hAnsi="Times New Roman" w:cs="Times New Roman"/>
          <w:sz w:val="24"/>
          <w:szCs w:val="24"/>
        </w:rPr>
        <w:t xml:space="preserve"> </w:t>
      </w:r>
      <w:r>
        <w:rPr>
          <w:rFonts w:ascii="Times New Roman" w:hAnsi="Times New Roman" w:cs="Times New Roman"/>
          <w:sz w:val="24"/>
          <w:szCs w:val="24"/>
        </w:rPr>
        <w:t>diketahui nilai R</w:t>
      </w:r>
      <w:r w:rsidRPr="00183717">
        <w:rPr>
          <w:rFonts w:ascii="Times New Roman" w:hAnsi="Times New Roman" w:cs="Times New Roman"/>
          <w:sz w:val="24"/>
          <w:szCs w:val="24"/>
          <w:vertAlign w:val="superscript"/>
        </w:rPr>
        <w:t>2</w:t>
      </w:r>
      <w:r>
        <w:rPr>
          <w:rFonts w:ascii="Times New Roman" w:hAnsi="Times New Roman" w:cs="Times New Roman"/>
          <w:sz w:val="24"/>
          <w:szCs w:val="24"/>
        </w:rPr>
        <w:t>.sebesar 0,394 yang artinya 39,4</w:t>
      </w:r>
      <w:r w:rsidRPr="00036F46">
        <w:rPr>
          <w:rFonts w:ascii="Times New Roman" w:hAnsi="Times New Roman" w:cs="Times New Roman"/>
          <w:sz w:val="24"/>
          <w:szCs w:val="24"/>
        </w:rPr>
        <w:t xml:space="preserve"> persen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Pr>
          <w:rFonts w:ascii="Times New Roman" w:hAnsi="Times New Roman" w:cs="Times New Roman"/>
          <w:sz w:val="24"/>
          <w:szCs w:val="24"/>
        </w:rPr>
        <w:t>oli AHM</w:t>
      </w:r>
      <w:r w:rsidRPr="00036F46">
        <w:rPr>
          <w:rFonts w:ascii="Times New Roman" w:hAnsi="Times New Roman" w:cs="Times New Roman"/>
          <w:sz w:val="24"/>
          <w:szCs w:val="24"/>
        </w:rPr>
        <w:t xml:space="preserve"> dapat dijelaskan oleh variabel-variabel independen yaitu </w:t>
      </w:r>
      <w:r w:rsidRPr="00AF2395">
        <w:rPr>
          <w:rFonts w:ascii="Times New Roman" w:hAnsi="Times New Roman" w:cs="Times New Roman"/>
          <w:i/>
          <w:sz w:val="24"/>
          <w:szCs w:val="24"/>
        </w:rPr>
        <w:t>brand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media sosial</w:t>
      </w:r>
      <w:r w:rsidRPr="00036F46">
        <w:rPr>
          <w:rFonts w:ascii="Times New Roman" w:hAnsi="Times New Roman" w:cs="Times New Roman"/>
          <w:sz w:val="24"/>
          <w:szCs w:val="24"/>
        </w:rPr>
        <w:t xml:space="preserve"> sedangkan sisanya yaitu (100% - </w:t>
      </w:r>
      <w:r>
        <w:rPr>
          <w:rFonts w:ascii="Times New Roman" w:hAnsi="Times New Roman" w:cs="Times New Roman"/>
          <w:sz w:val="24"/>
          <w:szCs w:val="24"/>
        </w:rPr>
        <w:t>39,4% = 60,6</w:t>
      </w:r>
      <w:r w:rsidRPr="00036F46">
        <w:rPr>
          <w:rFonts w:ascii="Times New Roman" w:hAnsi="Times New Roman" w:cs="Times New Roman"/>
          <w:sz w:val="24"/>
          <w:szCs w:val="24"/>
        </w:rPr>
        <w:t>%) dijelaskan oleh sebab-sebab yang lain diluar model</w:t>
      </w:r>
      <w:r>
        <w:rPr>
          <w:rFonts w:ascii="Times New Roman" w:hAnsi="Times New Roman" w:cs="Times New Roman"/>
          <w:sz w:val="24"/>
          <w:szCs w:val="24"/>
          <w:lang w:val="en-US"/>
        </w:rPr>
        <w:t>.</w:t>
      </w:r>
    </w:p>
    <w:p w14:paraId="43371BE9" w14:textId="77777777" w:rsidR="006F026C" w:rsidRDefault="006F026C" w:rsidP="006F026C">
      <w:pPr>
        <w:pStyle w:val="ListParagraph"/>
        <w:spacing w:line="480" w:lineRule="auto"/>
        <w:ind w:left="540"/>
        <w:jc w:val="both"/>
        <w:rPr>
          <w:rFonts w:ascii="Times New Roman" w:hAnsi="Times New Roman" w:cs="Times New Roman"/>
          <w:b/>
          <w:sz w:val="24"/>
          <w:szCs w:val="24"/>
          <w:lang w:val="en-US"/>
        </w:rPr>
      </w:pPr>
    </w:p>
    <w:p w14:paraId="3436992E" w14:textId="77777777" w:rsidR="006F026C" w:rsidRDefault="006F026C" w:rsidP="006F026C">
      <w:pPr>
        <w:pStyle w:val="ListParagraph"/>
        <w:numPr>
          <w:ilvl w:val="0"/>
          <w:numId w:val="83"/>
        </w:numPr>
        <w:spacing w:after="0" w:line="480" w:lineRule="auto"/>
        <w:ind w:left="180"/>
        <w:rPr>
          <w:rFonts w:ascii="Times New Roman" w:hAnsi="Times New Roman" w:cs="Times New Roman"/>
          <w:b/>
          <w:bCs/>
          <w:sz w:val="24"/>
          <w:szCs w:val="24"/>
        </w:rPr>
      </w:pPr>
      <w:r>
        <w:rPr>
          <w:rFonts w:ascii="Times New Roman" w:hAnsi="Times New Roman" w:cs="Times New Roman"/>
          <w:b/>
          <w:bCs/>
          <w:sz w:val="24"/>
          <w:szCs w:val="24"/>
        </w:rPr>
        <w:t>Pembahasan</w:t>
      </w:r>
    </w:p>
    <w:p w14:paraId="2D9F43E4" w14:textId="77777777" w:rsidR="006F026C" w:rsidRPr="00E56AEF" w:rsidRDefault="006F026C" w:rsidP="006F026C">
      <w:pPr>
        <w:pStyle w:val="ListParagraph"/>
        <w:numPr>
          <w:ilvl w:val="0"/>
          <w:numId w:val="95"/>
        </w:numPr>
        <w:spacing w:after="0" w:line="480" w:lineRule="auto"/>
        <w:ind w:left="540"/>
        <w:jc w:val="both"/>
        <w:rPr>
          <w:rFonts w:ascii="Times New Roman" w:hAnsi="Times New Roman" w:cs="Times New Roman"/>
          <w:bCs/>
          <w:sz w:val="24"/>
          <w:szCs w:val="24"/>
        </w:rPr>
      </w:pPr>
      <w:r w:rsidRPr="00E56AEF">
        <w:rPr>
          <w:rFonts w:ascii="Times New Roman" w:hAnsi="Times New Roman" w:cs="Times New Roman"/>
          <w:sz w:val="24"/>
          <w:szCs w:val="24"/>
          <w:lang w:val="en-US"/>
        </w:rPr>
        <w:t xml:space="preserve">Pengaruh </w:t>
      </w:r>
      <w:r w:rsidRPr="00AF2395">
        <w:rPr>
          <w:rFonts w:ascii="Times New Roman" w:hAnsi="Times New Roman" w:cs="Times New Roman"/>
          <w:i/>
          <w:sz w:val="24"/>
          <w:szCs w:val="24"/>
        </w:rPr>
        <w:t>brand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dan media sosial</w:t>
      </w:r>
      <w:r w:rsidRPr="00E56AEF">
        <w:rPr>
          <w:rFonts w:ascii="Times New Roman" w:hAnsi="Times New Roman" w:cs="Times New Roman"/>
          <w:iCs/>
          <w:sz w:val="24"/>
          <w:szCs w:val="24"/>
        </w:rPr>
        <w:t xml:space="preserve"> terhadap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sidRPr="00E56AEF">
        <w:rPr>
          <w:rFonts w:ascii="Times New Roman" w:hAnsi="Times New Roman" w:cs="Times New Roman"/>
          <w:sz w:val="24"/>
          <w:szCs w:val="24"/>
        </w:rPr>
        <w:t>oli AHM</w:t>
      </w:r>
      <w:r>
        <w:rPr>
          <w:rFonts w:ascii="Times New Roman" w:hAnsi="Times New Roman" w:cs="Times New Roman"/>
          <w:sz w:val="24"/>
          <w:szCs w:val="24"/>
        </w:rPr>
        <w:t>.</w:t>
      </w:r>
    </w:p>
    <w:p w14:paraId="51FC54EC"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r w:rsidRPr="00E56AEF">
        <w:rPr>
          <w:rFonts w:ascii="Times New Roman" w:hAnsi="Times New Roman" w:cs="Times New Roman"/>
          <w:sz w:val="24"/>
          <w:szCs w:val="24"/>
          <w:lang w:val="en-US"/>
        </w:rPr>
        <w:t xml:space="preserve">Hasil perhitungan menggunakan SPSS versi 21 </w:t>
      </w:r>
      <w:r>
        <w:rPr>
          <w:rFonts w:ascii="Times New Roman" w:hAnsi="Times New Roman" w:cs="Times New Roman"/>
          <w:sz w:val="24"/>
          <w:szCs w:val="24"/>
          <w:lang w:val="pt-BR"/>
        </w:rPr>
        <w:t xml:space="preserve">diperoleh nilai </w:t>
      </w:r>
      <w:r w:rsidRPr="00E56AEF">
        <w:rPr>
          <w:rFonts w:ascii="Times New Roman" w:hAnsi="Times New Roman" w:cs="Times New Roman"/>
          <w:sz w:val="24"/>
          <w:szCs w:val="24"/>
        </w:rPr>
        <w:t>F</w:t>
      </w:r>
      <w:r w:rsidRPr="00E56AEF">
        <w:rPr>
          <w:rFonts w:ascii="Times New Roman" w:hAnsi="Times New Roman" w:cs="Times New Roman"/>
          <w:sz w:val="24"/>
          <w:szCs w:val="24"/>
          <w:vertAlign w:val="subscript"/>
          <w:lang w:val="pt-BR"/>
        </w:rPr>
        <w:t xml:space="preserve">hitung </w:t>
      </w:r>
      <w:r w:rsidRPr="00E56AEF">
        <w:rPr>
          <w:rFonts w:ascii="Times New Roman" w:hAnsi="Times New Roman" w:cs="Times New Roman"/>
          <w:sz w:val="24"/>
          <w:szCs w:val="24"/>
          <w:lang w:val="pt-BR"/>
        </w:rPr>
        <w:t xml:space="preserve">= </w:t>
      </w:r>
      <w:r>
        <w:rPr>
          <w:rFonts w:ascii="Times New Roman" w:hAnsi="Times New Roman" w:cs="Times New Roman"/>
          <w:sz w:val="24"/>
          <w:szCs w:val="24"/>
        </w:rPr>
        <w:t>15,445</w:t>
      </w:r>
      <w:r w:rsidRPr="00E56AEF">
        <w:rPr>
          <w:rFonts w:ascii="Times New Roman" w:hAnsi="Times New Roman" w:cs="Times New Roman"/>
          <w:sz w:val="24"/>
          <w:szCs w:val="24"/>
          <w:lang w:val="pt-BR"/>
        </w:rPr>
        <w:t xml:space="preserve"> lebih besar dari</w:t>
      </w:r>
      <w:r w:rsidRPr="00E56AEF">
        <w:rPr>
          <w:rFonts w:ascii="Times New Roman" w:hAnsi="Times New Roman" w:cs="Times New Roman"/>
          <w:sz w:val="24"/>
          <w:szCs w:val="24"/>
        </w:rPr>
        <w:t xml:space="preserve"> F</w:t>
      </w:r>
      <w:r w:rsidRPr="00E56AEF">
        <w:rPr>
          <w:rFonts w:ascii="Times New Roman" w:hAnsi="Times New Roman" w:cs="Times New Roman"/>
          <w:sz w:val="24"/>
          <w:szCs w:val="24"/>
          <w:vertAlign w:val="subscript"/>
          <w:lang w:val="pt-BR"/>
        </w:rPr>
        <w:t xml:space="preserve">tabel </w:t>
      </w:r>
      <w:r w:rsidRPr="00E56AEF">
        <w:rPr>
          <w:rFonts w:ascii="Times New Roman" w:hAnsi="Times New Roman" w:cs="Times New Roman"/>
          <w:sz w:val="24"/>
          <w:szCs w:val="24"/>
          <w:lang w:val="pt-BR"/>
        </w:rPr>
        <w:t xml:space="preserve">= </w:t>
      </w:r>
      <w:r w:rsidRPr="00E56AEF">
        <w:rPr>
          <w:rFonts w:ascii="Times New Roman" w:hAnsi="Times New Roman" w:cs="Times New Roman"/>
          <w:sz w:val="24"/>
          <w:szCs w:val="24"/>
        </w:rPr>
        <w:t>2,</w:t>
      </w:r>
      <w:r>
        <w:rPr>
          <w:rFonts w:ascii="Times New Roman" w:hAnsi="Times New Roman" w:cs="Times New Roman"/>
          <w:sz w:val="24"/>
          <w:szCs w:val="24"/>
        </w:rPr>
        <w:t>4</w:t>
      </w:r>
      <w:r w:rsidRPr="00E56AEF">
        <w:rPr>
          <w:rFonts w:ascii="Times New Roman" w:hAnsi="Times New Roman" w:cs="Times New Roman"/>
          <w:sz w:val="24"/>
          <w:szCs w:val="24"/>
        </w:rPr>
        <w:t>7</w:t>
      </w:r>
      <w:r w:rsidRPr="00E56AEF">
        <w:rPr>
          <w:rFonts w:ascii="Times New Roman" w:hAnsi="Times New Roman" w:cs="Times New Roman"/>
          <w:sz w:val="24"/>
          <w:szCs w:val="24"/>
          <w:lang w:val="en-US"/>
        </w:rPr>
        <w:t xml:space="preserve"> dan nilai</w:t>
      </w:r>
      <w:r w:rsidRPr="00E56AEF">
        <w:rPr>
          <w:rFonts w:ascii="Times New Roman" w:hAnsi="Times New Roman" w:cs="Times New Roman"/>
          <w:color w:val="000000" w:themeColor="text1"/>
          <w:sz w:val="24"/>
          <w:szCs w:val="24"/>
          <w:lang w:val="en-US"/>
        </w:rPr>
        <w:t xml:space="preserve"> signifikansi 0,000 lebih kecil dari 0,05. Dengan demikin diperoleh hasil bahwa </w:t>
      </w:r>
      <w:r w:rsidRPr="00AF2395">
        <w:rPr>
          <w:rFonts w:ascii="Times New Roman" w:hAnsi="Times New Roman" w:cs="Times New Roman"/>
          <w:i/>
          <w:sz w:val="24"/>
          <w:szCs w:val="24"/>
        </w:rPr>
        <w:t>brand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dan media sosial</w:t>
      </w:r>
      <w:r w:rsidRPr="00E56AEF">
        <w:rPr>
          <w:rFonts w:ascii="Times New Roman" w:hAnsi="Times New Roman" w:cs="Times New Roman"/>
          <w:iCs/>
          <w:sz w:val="24"/>
          <w:szCs w:val="24"/>
        </w:rPr>
        <w:t xml:space="preserve"> </w:t>
      </w:r>
      <w:r w:rsidRPr="00E56AEF">
        <w:rPr>
          <w:rFonts w:ascii="Times New Roman" w:hAnsi="Times New Roman" w:cs="Times New Roman"/>
          <w:sz w:val="24"/>
          <w:szCs w:val="24"/>
          <w:lang w:val="pt-BR"/>
        </w:rPr>
        <w:t xml:space="preserve">berpengaruh signifikan </w:t>
      </w:r>
      <w:r w:rsidRPr="00E56AEF">
        <w:rPr>
          <w:rFonts w:ascii="Times New Roman" w:hAnsi="Times New Roman" w:cs="Times New Roman"/>
          <w:sz w:val="24"/>
          <w:szCs w:val="24"/>
        </w:rPr>
        <w:t xml:space="preserve">secara simultan </w:t>
      </w:r>
      <w:r w:rsidRPr="00E56AEF">
        <w:rPr>
          <w:rFonts w:ascii="Times New Roman" w:hAnsi="Times New Roman" w:cs="Times New Roman"/>
          <w:sz w:val="24"/>
          <w:szCs w:val="24"/>
          <w:lang w:val="pt-BR"/>
        </w:rPr>
        <w:t xml:space="preserve">terhadap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sidRPr="00E56AEF">
        <w:rPr>
          <w:rFonts w:ascii="Times New Roman" w:hAnsi="Times New Roman" w:cs="Times New Roman"/>
          <w:sz w:val="24"/>
          <w:szCs w:val="24"/>
        </w:rPr>
        <w:t>oli AHM</w:t>
      </w:r>
    </w:p>
    <w:p w14:paraId="5852CC6E" w14:textId="77777777" w:rsidR="006F026C" w:rsidRPr="008D0793" w:rsidRDefault="006F026C" w:rsidP="006F026C">
      <w:pPr>
        <w:pStyle w:val="ListParagraph"/>
        <w:spacing w:after="0" w:line="480" w:lineRule="auto"/>
        <w:ind w:left="540" w:firstLine="540"/>
        <w:jc w:val="both"/>
        <w:rPr>
          <w:rFonts w:ascii="Times New Roman" w:hAnsi="Times New Roman" w:cs="Times New Roman"/>
          <w:color w:val="000000" w:themeColor="text1"/>
          <w:sz w:val="24"/>
          <w:szCs w:val="24"/>
        </w:rPr>
      </w:pPr>
      <w:r w:rsidRPr="00310128">
        <w:rPr>
          <w:rFonts w:ascii="Times New Roman" w:hAnsi="Times New Roman" w:cs="Times New Roman"/>
          <w:color w:val="000000" w:themeColor="text1"/>
          <w:sz w:val="24"/>
          <w:szCs w:val="24"/>
        </w:rPr>
        <w:t>Nilai koefisien determinan (R</w:t>
      </w:r>
      <w:r w:rsidRPr="00310128">
        <w:rPr>
          <w:rFonts w:ascii="Times New Roman" w:hAnsi="Times New Roman" w:cs="Times New Roman"/>
          <w:color w:val="000000" w:themeColor="text1"/>
          <w:sz w:val="24"/>
          <w:szCs w:val="24"/>
          <w:vertAlign w:val="superscript"/>
        </w:rPr>
        <w:t>2</w:t>
      </w:r>
      <w:r w:rsidRPr="00310128">
        <w:rPr>
          <w:rFonts w:ascii="Times New Roman" w:hAnsi="Times New Roman" w:cs="Times New Roman"/>
          <w:color w:val="000000" w:themeColor="text1"/>
          <w:sz w:val="24"/>
          <w:szCs w:val="24"/>
        </w:rPr>
        <w:t>) yang digunakan untuk menjelaskan proporsi variasi variabel dependen yang djelaskan oleh variabel independen secara bersama-sama menunjukkan angka 0,</w:t>
      </w:r>
      <w:r>
        <w:rPr>
          <w:rFonts w:ascii="Times New Roman" w:hAnsi="Times New Roman" w:cs="Times New Roman"/>
          <w:color w:val="000000" w:themeColor="text1"/>
          <w:sz w:val="24"/>
          <w:szCs w:val="24"/>
        </w:rPr>
        <w:t>394</w:t>
      </w:r>
      <w:r w:rsidRPr="00310128">
        <w:rPr>
          <w:rFonts w:ascii="Times New Roman" w:hAnsi="Times New Roman" w:cs="Times New Roman"/>
          <w:color w:val="000000" w:themeColor="text1"/>
          <w:sz w:val="24"/>
          <w:szCs w:val="24"/>
        </w:rPr>
        <w:t xml:space="preserve">. Hal ini menunjukkan bahwa variabel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sidRPr="00310128">
        <w:rPr>
          <w:rFonts w:ascii="Times New Roman" w:hAnsi="Times New Roman" w:cs="Times New Roman"/>
          <w:color w:val="000000" w:themeColor="text1"/>
          <w:sz w:val="24"/>
          <w:szCs w:val="24"/>
        </w:rPr>
        <w:t xml:space="preserve">dijelaskan oleh </w:t>
      </w:r>
      <w:r w:rsidRPr="00AF2395">
        <w:rPr>
          <w:rFonts w:ascii="Times New Roman" w:hAnsi="Times New Roman" w:cs="Times New Roman"/>
          <w:i/>
          <w:sz w:val="24"/>
          <w:szCs w:val="24"/>
        </w:rPr>
        <w:t>brand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lastRenderedPageBreak/>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dan media sosial</w:t>
      </w:r>
      <w:r w:rsidRPr="00310128">
        <w:rPr>
          <w:rFonts w:ascii="Times New Roman" w:hAnsi="Times New Roman" w:cs="Times New Roman"/>
          <w:i/>
          <w:color w:val="000000" w:themeColor="text1"/>
          <w:sz w:val="24"/>
          <w:szCs w:val="24"/>
        </w:rPr>
        <w:t xml:space="preserve"> </w:t>
      </w:r>
      <w:r w:rsidRPr="00310128">
        <w:rPr>
          <w:rFonts w:ascii="Times New Roman" w:hAnsi="Times New Roman" w:cs="Times New Roman"/>
          <w:color w:val="000000" w:themeColor="text1"/>
          <w:sz w:val="24"/>
          <w:szCs w:val="24"/>
        </w:rPr>
        <w:t>sebesar</w:t>
      </w:r>
      <w:r>
        <w:rPr>
          <w:rFonts w:ascii="Times New Roman" w:hAnsi="Times New Roman" w:cs="Times New Roman"/>
          <w:color w:val="000000" w:themeColor="text1"/>
          <w:sz w:val="24"/>
          <w:szCs w:val="24"/>
        </w:rPr>
        <w:t xml:space="preserve"> 39,4</w:t>
      </w:r>
      <w:r w:rsidRPr="00310128">
        <w:rPr>
          <w:rFonts w:ascii="Times New Roman" w:hAnsi="Times New Roman" w:cs="Times New Roman"/>
          <w:color w:val="000000" w:themeColor="text1"/>
          <w:sz w:val="24"/>
          <w:szCs w:val="24"/>
        </w:rPr>
        <w:t xml:space="preserve">%. Sedangkan </w:t>
      </w:r>
      <w:r>
        <w:rPr>
          <w:rFonts w:ascii="Times New Roman" w:hAnsi="Times New Roman" w:cs="Times New Roman"/>
          <w:color w:val="000000" w:themeColor="text1"/>
          <w:sz w:val="24"/>
          <w:szCs w:val="24"/>
        </w:rPr>
        <w:t>60,6</w:t>
      </w:r>
      <w:r w:rsidRPr="00310128">
        <w:rPr>
          <w:rFonts w:ascii="Times New Roman" w:hAnsi="Times New Roman" w:cs="Times New Roman"/>
          <w:color w:val="000000" w:themeColor="text1"/>
          <w:sz w:val="24"/>
          <w:szCs w:val="24"/>
        </w:rPr>
        <w:t>% dijelaskan oleh variabel lain yang tidak diteliti dalam penelitian ini.</w:t>
      </w:r>
    </w:p>
    <w:p w14:paraId="7B798AF9"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lang w:val="en-US"/>
        </w:rPr>
      </w:pPr>
      <w:r w:rsidRPr="00310128">
        <w:rPr>
          <w:rFonts w:ascii="Times New Roman" w:hAnsi="Times New Roman" w:cs="Times New Roman"/>
          <w:color w:val="000000" w:themeColor="text1"/>
          <w:sz w:val="24"/>
          <w:szCs w:val="24"/>
        </w:rPr>
        <w:t xml:space="preserve">Dari kedua hasil tersebut uji F dan koefisien determinan, maka dapat menjawab hipotesis pertama yaitu </w:t>
      </w:r>
      <w:r w:rsidRPr="00AF2395">
        <w:rPr>
          <w:rFonts w:ascii="Times New Roman" w:hAnsi="Times New Roman" w:cs="Times New Roman"/>
          <w:i/>
          <w:sz w:val="24"/>
          <w:szCs w:val="24"/>
        </w:rPr>
        <w:t>brand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dan media sosial</w:t>
      </w:r>
      <w:r w:rsidRPr="00310128">
        <w:rPr>
          <w:rFonts w:ascii="Times New Roman" w:hAnsi="Times New Roman" w:cs="Times New Roman"/>
          <w:color w:val="000000" w:themeColor="text1"/>
          <w:sz w:val="24"/>
          <w:szCs w:val="24"/>
        </w:rPr>
        <w:t xml:space="preserve"> berpengaruh secara simultan terhadap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Pr>
          <w:rFonts w:ascii="Times New Roman" w:hAnsi="Times New Roman" w:cs="Times New Roman"/>
          <w:sz w:val="24"/>
          <w:szCs w:val="24"/>
        </w:rPr>
        <w:t>oli AHM</w:t>
      </w:r>
      <w:r>
        <w:rPr>
          <w:rFonts w:ascii="Times New Roman" w:hAnsi="Times New Roman" w:cs="Times New Roman"/>
          <w:sz w:val="24"/>
          <w:szCs w:val="24"/>
          <w:lang w:val="en-US"/>
        </w:rPr>
        <w:t>.</w:t>
      </w:r>
    </w:p>
    <w:p w14:paraId="00D56BB2" w14:textId="77777777" w:rsidR="006F026C" w:rsidRPr="005C46CB" w:rsidRDefault="006F026C" w:rsidP="006F026C">
      <w:pPr>
        <w:pStyle w:val="ListParagraph"/>
        <w:numPr>
          <w:ilvl w:val="0"/>
          <w:numId w:val="95"/>
        </w:numPr>
        <w:spacing w:after="0" w:line="480" w:lineRule="auto"/>
        <w:ind w:left="540"/>
        <w:jc w:val="both"/>
        <w:rPr>
          <w:rFonts w:ascii="Times New Roman" w:hAnsi="Times New Roman" w:cs="Times New Roman"/>
          <w:bCs/>
          <w:sz w:val="24"/>
          <w:szCs w:val="24"/>
        </w:rPr>
      </w:pPr>
      <w:r w:rsidRPr="005C46CB">
        <w:rPr>
          <w:rFonts w:ascii="Times New Roman" w:hAnsi="Times New Roman" w:cs="Times New Roman"/>
          <w:sz w:val="24"/>
          <w:szCs w:val="24"/>
        </w:rPr>
        <w:t>Peng</w:t>
      </w:r>
      <w:r w:rsidRPr="005C46CB">
        <w:rPr>
          <w:rFonts w:ascii="Times New Roman" w:hAnsi="Times New Roman" w:cs="Times New Roman"/>
          <w:sz w:val="24"/>
          <w:szCs w:val="24"/>
          <w:lang w:val="en-US"/>
        </w:rPr>
        <w:t>a</w:t>
      </w:r>
      <w:r w:rsidRPr="005C46CB">
        <w:rPr>
          <w:rFonts w:ascii="Times New Roman" w:hAnsi="Times New Roman" w:cs="Times New Roman"/>
          <w:sz w:val="24"/>
          <w:szCs w:val="24"/>
        </w:rPr>
        <w:t xml:space="preserve">ruh </w:t>
      </w:r>
      <w:r>
        <w:rPr>
          <w:rFonts w:ascii="Times New Roman" w:hAnsi="Times New Roman" w:cs="Times New Roman"/>
          <w:i/>
          <w:sz w:val="24"/>
          <w:szCs w:val="24"/>
        </w:rPr>
        <w:t>brand image</w:t>
      </w:r>
      <w:r w:rsidRPr="005C46CB">
        <w:rPr>
          <w:rFonts w:ascii="Times New Roman" w:hAnsi="Times New Roman" w:cs="Times New Roman"/>
          <w:sz w:val="24"/>
          <w:szCs w:val="24"/>
        </w:rPr>
        <w:t xml:space="preserve"> terhadap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sidRPr="005C46CB">
        <w:rPr>
          <w:rFonts w:ascii="Times New Roman" w:hAnsi="Times New Roman" w:cs="Times New Roman"/>
          <w:sz w:val="24"/>
          <w:szCs w:val="24"/>
        </w:rPr>
        <w:t>oli AHM.</w:t>
      </w:r>
    </w:p>
    <w:p w14:paraId="16913B3F"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lang w:val="fi-FI"/>
        </w:rPr>
      </w:pPr>
      <w:r w:rsidRPr="005C46CB">
        <w:rPr>
          <w:rFonts w:ascii="Times New Roman" w:hAnsi="Times New Roman" w:cs="Times New Roman"/>
          <w:sz w:val="24"/>
          <w:szCs w:val="24"/>
          <w:lang w:val="en-US"/>
        </w:rPr>
        <w:t xml:space="preserve">Hasil perhitungan menggunakan SPSS versi 21 </w:t>
      </w:r>
      <w:r w:rsidRPr="005C46CB">
        <w:rPr>
          <w:rFonts w:ascii="Times New Roman" w:hAnsi="Times New Roman" w:cs="Times New Roman"/>
          <w:sz w:val="24"/>
          <w:szCs w:val="24"/>
          <w:lang w:val="pt-BR"/>
        </w:rPr>
        <w:t xml:space="preserve">menunjukkan bahwa nilai </w:t>
      </w:r>
      <w:r w:rsidRPr="005C46CB">
        <w:rPr>
          <w:rFonts w:ascii="Times New Roman" w:hAnsi="Times New Roman" w:cs="Times New Roman"/>
          <w:sz w:val="24"/>
          <w:szCs w:val="24"/>
          <w:lang w:val="fi-FI"/>
        </w:rPr>
        <w:t xml:space="preserve">t </w:t>
      </w:r>
      <w:r w:rsidRPr="005C46CB">
        <w:rPr>
          <w:rFonts w:ascii="Times New Roman" w:hAnsi="Times New Roman" w:cs="Times New Roman"/>
          <w:sz w:val="24"/>
          <w:szCs w:val="24"/>
          <w:vertAlign w:val="subscript"/>
          <w:lang w:val="fi-FI"/>
        </w:rPr>
        <w:t xml:space="preserve">hitung </w:t>
      </w:r>
      <w:r w:rsidRPr="005C46CB">
        <w:rPr>
          <w:rFonts w:ascii="Times New Roman" w:hAnsi="Times New Roman" w:cs="Times New Roman"/>
          <w:sz w:val="24"/>
          <w:szCs w:val="24"/>
          <w:lang w:val="fi-FI"/>
        </w:rPr>
        <w:t xml:space="preserve">= </w:t>
      </w:r>
      <w:r>
        <w:rPr>
          <w:rFonts w:ascii="Times New Roman" w:hAnsi="Times New Roman" w:cs="Times New Roman"/>
          <w:sz w:val="24"/>
          <w:szCs w:val="24"/>
        </w:rPr>
        <w:t>2,276</w:t>
      </w:r>
      <w:r w:rsidRPr="005C46CB">
        <w:rPr>
          <w:rFonts w:ascii="Times New Roman" w:hAnsi="Times New Roman" w:cs="Times New Roman"/>
          <w:sz w:val="24"/>
          <w:szCs w:val="24"/>
        </w:rPr>
        <w:t xml:space="preserve"> lebih besar dari</w:t>
      </w:r>
      <w:r w:rsidRPr="005C46CB">
        <w:rPr>
          <w:rFonts w:ascii="Times New Roman" w:hAnsi="Times New Roman" w:cs="Times New Roman"/>
          <w:sz w:val="24"/>
          <w:szCs w:val="24"/>
          <w:lang w:val="fi-FI"/>
        </w:rPr>
        <w:t xml:space="preserve"> t</w:t>
      </w:r>
      <w:r w:rsidRPr="005C46CB">
        <w:rPr>
          <w:rFonts w:ascii="Times New Roman" w:hAnsi="Times New Roman" w:cs="Times New Roman"/>
          <w:sz w:val="24"/>
          <w:szCs w:val="24"/>
          <w:vertAlign w:val="subscript"/>
          <w:lang w:val="fi-FI"/>
        </w:rPr>
        <w:t xml:space="preserve">tabel </w:t>
      </w:r>
      <w:r w:rsidRPr="005C46CB">
        <w:rPr>
          <w:rFonts w:ascii="Times New Roman" w:hAnsi="Times New Roman" w:cs="Times New Roman"/>
          <w:sz w:val="24"/>
          <w:szCs w:val="24"/>
          <w:lang w:val="fi-FI"/>
        </w:rPr>
        <w:t>= 1,985</w:t>
      </w:r>
      <w:r w:rsidRPr="005C46CB">
        <w:rPr>
          <w:rFonts w:ascii="Times New Roman" w:hAnsi="Times New Roman" w:cs="Times New Roman"/>
          <w:sz w:val="24"/>
          <w:szCs w:val="24"/>
        </w:rPr>
        <w:t xml:space="preserve"> </w:t>
      </w:r>
      <w:r w:rsidRPr="005C46CB">
        <w:rPr>
          <w:rFonts w:ascii="Times New Roman" w:eastAsia="TimesNewRomanPSMT" w:hAnsi="Times New Roman" w:cs="Times New Roman"/>
          <w:sz w:val="24"/>
          <w:szCs w:val="24"/>
        </w:rPr>
        <w:t xml:space="preserve">dengan tingkat signifikansi </w:t>
      </w:r>
      <w:r w:rsidRPr="005C46CB">
        <w:rPr>
          <w:rFonts w:ascii="Times New Roman" w:eastAsia="TimesNewRomanPSMT" w:hAnsi="Times New Roman" w:cs="Times New Roman"/>
          <w:sz w:val="24"/>
          <w:szCs w:val="24"/>
          <w:lang w:val="en-US"/>
        </w:rPr>
        <w:t>0</w:t>
      </w:r>
      <w:r>
        <w:rPr>
          <w:rFonts w:ascii="Times New Roman" w:hAnsi="Times New Roman" w:cs="Times New Roman"/>
          <w:color w:val="000000"/>
          <w:sz w:val="24"/>
          <w:szCs w:val="24"/>
        </w:rPr>
        <w:t>,025</w:t>
      </w:r>
      <w:r w:rsidRPr="005C46CB">
        <w:rPr>
          <w:rFonts w:ascii="Times New Roman" w:eastAsia="TimesNewRomanPSMT" w:hAnsi="Times New Roman" w:cs="Times New Roman"/>
          <w:sz w:val="24"/>
          <w:szCs w:val="24"/>
        </w:rPr>
        <w:t xml:space="preserve"> lebih kecil dari 0,05</w:t>
      </w:r>
      <w:r w:rsidRPr="005C46CB">
        <w:rPr>
          <w:rFonts w:ascii="Times New Roman" w:hAnsi="Times New Roman" w:cs="Times New Roman"/>
          <w:sz w:val="24"/>
          <w:szCs w:val="24"/>
          <w:lang w:val="fi-FI"/>
        </w:rPr>
        <w:t xml:space="preserve">. Dengan demikian dapat disimpulkan bahwa </w:t>
      </w:r>
      <w:r>
        <w:rPr>
          <w:rFonts w:ascii="Times New Roman" w:hAnsi="Times New Roman" w:cs="Times New Roman"/>
          <w:i/>
          <w:sz w:val="24"/>
          <w:szCs w:val="24"/>
        </w:rPr>
        <w:t>brand image</w:t>
      </w:r>
      <w:r w:rsidRPr="005C46CB">
        <w:rPr>
          <w:rFonts w:ascii="Times New Roman" w:hAnsi="Times New Roman" w:cs="Times New Roman"/>
          <w:sz w:val="24"/>
          <w:szCs w:val="24"/>
        </w:rPr>
        <w:t xml:space="preserve"> berpengaruh terhadap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sidRPr="005C46CB">
        <w:rPr>
          <w:rFonts w:ascii="Times New Roman" w:hAnsi="Times New Roman" w:cs="Times New Roman"/>
          <w:sz w:val="24"/>
          <w:szCs w:val="24"/>
        </w:rPr>
        <w:t>oli AHM</w:t>
      </w:r>
      <w:r w:rsidRPr="005C46CB">
        <w:rPr>
          <w:rFonts w:ascii="Times New Roman" w:hAnsi="Times New Roman" w:cs="Times New Roman"/>
          <w:sz w:val="24"/>
          <w:szCs w:val="24"/>
          <w:lang w:val="fi-FI"/>
        </w:rPr>
        <w:t xml:space="preserve">. </w:t>
      </w:r>
    </w:p>
    <w:p w14:paraId="5C9AA07A" w14:textId="77777777" w:rsidR="006F026C" w:rsidRPr="00142D5F" w:rsidRDefault="006F026C" w:rsidP="006F026C">
      <w:pPr>
        <w:pStyle w:val="ListParagraph"/>
        <w:spacing w:after="0" w:line="480" w:lineRule="auto"/>
        <w:ind w:left="540" w:firstLine="540"/>
        <w:jc w:val="both"/>
        <w:rPr>
          <w:rFonts w:ascii="Times New Roman" w:hAnsi="Times New Roman" w:cs="Times New Roman"/>
          <w:sz w:val="24"/>
          <w:szCs w:val="24"/>
          <w:lang w:val="fi-FI"/>
        </w:rPr>
      </w:pPr>
      <w:r w:rsidRPr="00142D5F">
        <w:rPr>
          <w:rFonts w:ascii="Times New Roman" w:hAnsi="Times New Roman" w:cs="Times New Roman"/>
          <w:i/>
          <w:sz w:val="24"/>
          <w:szCs w:val="24"/>
          <w:lang w:val="fi-FI"/>
        </w:rPr>
        <w:t>Brand image</w:t>
      </w:r>
      <w:r w:rsidRPr="00142D5F">
        <w:rPr>
          <w:rFonts w:ascii="Times New Roman" w:hAnsi="Times New Roman" w:cs="Times New Roman"/>
          <w:sz w:val="24"/>
          <w:szCs w:val="24"/>
          <w:lang w:val="fi-FI"/>
        </w:rPr>
        <w:t xml:space="preserve"> merupakan salah satu komponen yang mempengaruhi pembelian</w:t>
      </w:r>
      <w:r>
        <w:rPr>
          <w:rFonts w:ascii="Times New Roman" w:hAnsi="Times New Roman" w:cs="Times New Roman"/>
          <w:sz w:val="24"/>
          <w:szCs w:val="24"/>
        </w:rPr>
        <w:t xml:space="preserve"> ulang</w:t>
      </w:r>
      <w:r w:rsidRPr="00142D5F">
        <w:rPr>
          <w:rFonts w:ascii="Times New Roman" w:hAnsi="Times New Roman" w:cs="Times New Roman"/>
          <w:sz w:val="24"/>
          <w:szCs w:val="24"/>
          <w:lang w:val="fi-FI"/>
        </w:rPr>
        <w:t xml:space="preserve"> konsumen, sehingga perusahaan yang kompetitif akan menggunakan</w:t>
      </w:r>
      <w:r>
        <w:rPr>
          <w:rFonts w:ascii="Times New Roman" w:hAnsi="Times New Roman" w:cs="Times New Roman"/>
          <w:sz w:val="24"/>
          <w:szCs w:val="24"/>
        </w:rPr>
        <w:t xml:space="preserve"> </w:t>
      </w:r>
      <w:r w:rsidRPr="00142D5F">
        <w:rPr>
          <w:rFonts w:ascii="Times New Roman" w:hAnsi="Times New Roman" w:cs="Times New Roman"/>
          <w:sz w:val="24"/>
          <w:szCs w:val="24"/>
          <w:lang w:val="fi-FI"/>
        </w:rPr>
        <w:t>citra merek untuk menarik perhatian konsumen. Perusahaan yang ingin</w:t>
      </w:r>
      <w:r>
        <w:rPr>
          <w:rFonts w:ascii="Times New Roman" w:hAnsi="Times New Roman" w:cs="Times New Roman"/>
          <w:sz w:val="24"/>
          <w:szCs w:val="24"/>
        </w:rPr>
        <w:t xml:space="preserve"> </w:t>
      </w:r>
      <w:r w:rsidRPr="00142D5F">
        <w:rPr>
          <w:rFonts w:ascii="Times New Roman" w:hAnsi="Times New Roman" w:cs="Times New Roman"/>
          <w:sz w:val="24"/>
          <w:szCs w:val="24"/>
          <w:lang w:val="fi-FI"/>
        </w:rPr>
        <w:t xml:space="preserve">menimbulkan </w:t>
      </w:r>
      <w:r>
        <w:rPr>
          <w:rFonts w:ascii="Times New Roman" w:hAnsi="Times New Roman" w:cs="Times New Roman"/>
          <w:i/>
          <w:sz w:val="24"/>
          <w:szCs w:val="24"/>
        </w:rPr>
        <w:t>repurchase intention</w:t>
      </w:r>
      <w:r w:rsidRPr="00142D5F">
        <w:rPr>
          <w:rFonts w:ascii="Times New Roman" w:hAnsi="Times New Roman" w:cs="Times New Roman"/>
          <w:sz w:val="24"/>
          <w:szCs w:val="24"/>
          <w:lang w:val="fi-FI"/>
        </w:rPr>
        <w:t xml:space="preserve"> pada konsumen harus memiliki </w:t>
      </w:r>
      <w:r w:rsidRPr="00142D5F">
        <w:rPr>
          <w:rFonts w:ascii="Times New Roman" w:hAnsi="Times New Roman" w:cs="Times New Roman"/>
          <w:i/>
          <w:sz w:val="24"/>
          <w:szCs w:val="24"/>
          <w:lang w:val="fi-FI"/>
        </w:rPr>
        <w:t>brand image</w:t>
      </w:r>
      <w:r w:rsidRPr="00142D5F">
        <w:rPr>
          <w:rFonts w:ascii="Times New Roman" w:hAnsi="Times New Roman" w:cs="Times New Roman"/>
          <w:sz w:val="24"/>
          <w:szCs w:val="24"/>
          <w:lang w:val="fi-FI"/>
        </w:rPr>
        <w:t xml:space="preserve"> yang</w:t>
      </w:r>
      <w:r>
        <w:rPr>
          <w:rFonts w:ascii="Times New Roman" w:hAnsi="Times New Roman" w:cs="Times New Roman"/>
          <w:sz w:val="24"/>
          <w:szCs w:val="24"/>
        </w:rPr>
        <w:t xml:space="preserve"> </w:t>
      </w:r>
      <w:r w:rsidRPr="00142D5F">
        <w:rPr>
          <w:rFonts w:ascii="Times New Roman" w:hAnsi="Times New Roman" w:cs="Times New Roman"/>
          <w:sz w:val="24"/>
          <w:szCs w:val="24"/>
          <w:lang w:val="fi-FI"/>
        </w:rPr>
        <w:t xml:space="preserve">baik dan berbeda dengan perusahaan lainnya, dengan </w:t>
      </w:r>
      <w:r w:rsidRPr="00142D5F">
        <w:rPr>
          <w:rFonts w:ascii="Times New Roman" w:hAnsi="Times New Roman" w:cs="Times New Roman"/>
          <w:i/>
          <w:sz w:val="24"/>
          <w:szCs w:val="24"/>
          <w:lang w:val="fi-FI"/>
        </w:rPr>
        <w:t>image</w:t>
      </w:r>
      <w:r w:rsidRPr="00142D5F">
        <w:rPr>
          <w:rFonts w:ascii="Times New Roman" w:hAnsi="Times New Roman" w:cs="Times New Roman"/>
          <w:sz w:val="24"/>
          <w:szCs w:val="24"/>
          <w:lang w:val="fi-FI"/>
        </w:rPr>
        <w:t xml:space="preserve"> yang baik dan</w:t>
      </w:r>
      <w:r>
        <w:rPr>
          <w:rFonts w:ascii="Times New Roman" w:hAnsi="Times New Roman" w:cs="Times New Roman"/>
          <w:sz w:val="24"/>
          <w:szCs w:val="24"/>
        </w:rPr>
        <w:t xml:space="preserve"> </w:t>
      </w:r>
      <w:r w:rsidRPr="00142D5F">
        <w:rPr>
          <w:rFonts w:ascii="Times New Roman" w:hAnsi="Times New Roman" w:cs="Times New Roman"/>
          <w:sz w:val="24"/>
          <w:szCs w:val="24"/>
          <w:lang w:val="fi-FI"/>
        </w:rPr>
        <w:t>berbeda dari yang lainnya akan membuat konsumen memiliki ketertarikan untuk</w:t>
      </w:r>
      <w:r>
        <w:rPr>
          <w:rFonts w:ascii="Times New Roman" w:hAnsi="Times New Roman" w:cs="Times New Roman"/>
          <w:sz w:val="24"/>
          <w:szCs w:val="24"/>
        </w:rPr>
        <w:t xml:space="preserve"> </w:t>
      </w:r>
      <w:r w:rsidRPr="00142D5F">
        <w:rPr>
          <w:rFonts w:ascii="Times New Roman" w:hAnsi="Times New Roman" w:cs="Times New Roman"/>
          <w:sz w:val="24"/>
          <w:szCs w:val="24"/>
          <w:lang w:val="fi-FI"/>
        </w:rPr>
        <w:t xml:space="preserve">menggunakan </w:t>
      </w:r>
      <w:r w:rsidRPr="00142D5F">
        <w:rPr>
          <w:rFonts w:ascii="Times New Roman" w:hAnsi="Times New Roman" w:cs="Times New Roman"/>
          <w:i/>
          <w:sz w:val="24"/>
          <w:szCs w:val="24"/>
          <w:lang w:val="fi-FI"/>
        </w:rPr>
        <w:t>brand</w:t>
      </w:r>
      <w:r w:rsidRPr="00142D5F">
        <w:rPr>
          <w:rFonts w:ascii="Times New Roman" w:hAnsi="Times New Roman" w:cs="Times New Roman"/>
          <w:sz w:val="24"/>
          <w:szCs w:val="24"/>
          <w:lang w:val="fi-FI"/>
        </w:rPr>
        <w:t xml:space="preserve"> tersebut, tanpa citra yang kuat sangat sulit bagi perusahaan</w:t>
      </w:r>
      <w:r>
        <w:rPr>
          <w:rFonts w:ascii="Times New Roman" w:hAnsi="Times New Roman" w:cs="Times New Roman"/>
          <w:sz w:val="24"/>
          <w:szCs w:val="24"/>
        </w:rPr>
        <w:t xml:space="preserve"> </w:t>
      </w:r>
      <w:r w:rsidRPr="00142D5F">
        <w:rPr>
          <w:rFonts w:ascii="Times New Roman" w:hAnsi="Times New Roman" w:cs="Times New Roman"/>
          <w:sz w:val="24"/>
          <w:szCs w:val="24"/>
          <w:lang w:val="fi-FI"/>
        </w:rPr>
        <w:t>untuk menarik minat pelanggan. Penting bagi perusahaan untuk membangun citra</w:t>
      </w:r>
      <w:r>
        <w:rPr>
          <w:rFonts w:ascii="Times New Roman" w:hAnsi="Times New Roman" w:cs="Times New Roman"/>
          <w:sz w:val="24"/>
          <w:szCs w:val="24"/>
        </w:rPr>
        <w:t xml:space="preserve"> </w:t>
      </w:r>
      <w:r w:rsidRPr="00142D5F">
        <w:rPr>
          <w:rFonts w:ascii="Times New Roman" w:hAnsi="Times New Roman" w:cs="Times New Roman"/>
          <w:sz w:val="24"/>
          <w:szCs w:val="24"/>
          <w:lang w:val="fi-FI"/>
        </w:rPr>
        <w:t>yang positif dari merek yang dihasilkan, agar citra merek yang dibagun dapat</w:t>
      </w:r>
      <w:r>
        <w:rPr>
          <w:rFonts w:ascii="Times New Roman" w:hAnsi="Times New Roman" w:cs="Times New Roman"/>
          <w:sz w:val="24"/>
          <w:szCs w:val="24"/>
        </w:rPr>
        <w:t xml:space="preserve"> </w:t>
      </w:r>
      <w:r w:rsidRPr="00142D5F">
        <w:rPr>
          <w:rFonts w:ascii="Times New Roman" w:hAnsi="Times New Roman" w:cs="Times New Roman"/>
          <w:sz w:val="24"/>
          <w:szCs w:val="24"/>
          <w:lang w:val="fi-FI"/>
        </w:rPr>
        <w:t>menimbulkan pembelian ulang konsumen.</w:t>
      </w:r>
    </w:p>
    <w:p w14:paraId="330B3D54"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r w:rsidRPr="00310128">
        <w:rPr>
          <w:rFonts w:ascii="Times New Roman" w:hAnsi="Times New Roman" w:cs="Times New Roman"/>
          <w:sz w:val="24"/>
          <w:szCs w:val="24"/>
          <w:lang w:val="en-US"/>
        </w:rPr>
        <w:lastRenderedPageBreak/>
        <w:t xml:space="preserve">Hasil penelitian berdasarkan wawancara yang dilakukan dengan </w:t>
      </w:r>
      <w:r>
        <w:rPr>
          <w:rFonts w:ascii="Times New Roman" w:hAnsi="Times New Roman" w:cs="Times New Roman"/>
          <w:sz w:val="24"/>
          <w:szCs w:val="24"/>
        </w:rPr>
        <w:t>konsumen oli AHM</w:t>
      </w:r>
      <w:r w:rsidRPr="00310128">
        <w:rPr>
          <w:rFonts w:ascii="Times New Roman" w:hAnsi="Times New Roman" w:cs="Times New Roman"/>
          <w:sz w:val="24"/>
          <w:szCs w:val="24"/>
          <w:lang w:val="en-US"/>
        </w:rPr>
        <w:t xml:space="preserve">, beberapa responden menyatakan </w:t>
      </w:r>
      <w:r>
        <w:rPr>
          <w:rFonts w:ascii="Times New Roman" w:hAnsi="Times New Roman" w:cs="Times New Roman"/>
          <w:sz w:val="24"/>
          <w:szCs w:val="24"/>
        </w:rPr>
        <w:t>bahwa m</w:t>
      </w:r>
      <w:r w:rsidRPr="00141173">
        <w:rPr>
          <w:rFonts w:ascii="Times New Roman" w:hAnsi="Times New Roman" w:cs="Times New Roman"/>
          <w:sz w:val="24"/>
          <w:szCs w:val="24"/>
          <w:lang w:val="en-US"/>
        </w:rPr>
        <w:t>erek AHM sudah terkenal di Indonesia</w:t>
      </w:r>
      <w:r>
        <w:rPr>
          <w:rFonts w:ascii="Times New Roman" w:hAnsi="Times New Roman" w:cs="Times New Roman"/>
          <w:sz w:val="24"/>
          <w:szCs w:val="24"/>
        </w:rPr>
        <w:t>, m</w:t>
      </w:r>
      <w:r w:rsidRPr="00141173">
        <w:rPr>
          <w:rFonts w:ascii="Times New Roman" w:hAnsi="Times New Roman" w:cs="Times New Roman"/>
          <w:sz w:val="24"/>
          <w:szCs w:val="24"/>
        </w:rPr>
        <w:t>erek AHM mudah di ingat</w:t>
      </w:r>
      <w:r>
        <w:rPr>
          <w:rFonts w:ascii="Times New Roman" w:hAnsi="Times New Roman" w:cs="Times New Roman"/>
          <w:sz w:val="24"/>
          <w:szCs w:val="24"/>
        </w:rPr>
        <w:t>, o</w:t>
      </w:r>
      <w:r w:rsidRPr="00141173">
        <w:rPr>
          <w:rFonts w:ascii="Times New Roman" w:hAnsi="Times New Roman" w:cs="Times New Roman"/>
          <w:sz w:val="24"/>
          <w:szCs w:val="24"/>
        </w:rPr>
        <w:t>li AHM memiliki pengguna yang banyak</w:t>
      </w:r>
      <w:r>
        <w:rPr>
          <w:rFonts w:ascii="Times New Roman" w:hAnsi="Times New Roman" w:cs="Times New Roman"/>
          <w:sz w:val="24"/>
          <w:szCs w:val="24"/>
        </w:rPr>
        <w:t xml:space="preserve">, </w:t>
      </w:r>
      <w:r w:rsidRPr="00141173">
        <w:rPr>
          <w:rFonts w:ascii="Times New Roman" w:hAnsi="Times New Roman" w:cs="Times New Roman"/>
          <w:sz w:val="24"/>
          <w:szCs w:val="24"/>
        </w:rPr>
        <w:t>Oli AHM memberikan kesan positif terhadap konsumen</w:t>
      </w:r>
      <w:r>
        <w:rPr>
          <w:rFonts w:ascii="Times New Roman" w:hAnsi="Times New Roman" w:cs="Times New Roman"/>
          <w:sz w:val="24"/>
          <w:szCs w:val="24"/>
        </w:rPr>
        <w:t xml:space="preserve"> dan m</w:t>
      </w:r>
      <w:r w:rsidRPr="00141173">
        <w:rPr>
          <w:rFonts w:ascii="Times New Roman" w:hAnsi="Times New Roman" w:cs="Times New Roman"/>
          <w:sz w:val="24"/>
          <w:szCs w:val="24"/>
        </w:rPr>
        <w:t>erek AHM mudah diucapkan</w:t>
      </w:r>
      <w:r>
        <w:rPr>
          <w:rFonts w:ascii="Times New Roman" w:hAnsi="Times New Roman" w:cs="Times New Roman"/>
          <w:sz w:val="24"/>
          <w:szCs w:val="24"/>
        </w:rPr>
        <w:t>.</w:t>
      </w:r>
    </w:p>
    <w:p w14:paraId="513C88F2" w14:textId="77777777" w:rsidR="006F026C" w:rsidRPr="00DD065D" w:rsidRDefault="006F026C" w:rsidP="006F026C">
      <w:pPr>
        <w:pStyle w:val="ListParagraph"/>
        <w:spacing w:after="0" w:line="480" w:lineRule="auto"/>
        <w:ind w:left="540" w:firstLine="540"/>
        <w:jc w:val="both"/>
        <w:rPr>
          <w:rFonts w:ascii="Times New Roman" w:hAnsi="Times New Roman" w:cs="Times New Roman"/>
          <w:sz w:val="24"/>
          <w:szCs w:val="24"/>
        </w:rPr>
      </w:pPr>
      <w:r>
        <w:rPr>
          <w:rFonts w:ascii="Times New Roman" w:hAnsi="Times New Roman"/>
          <w:sz w:val="24"/>
          <w:szCs w:val="24"/>
        </w:rPr>
        <w:t>Jadi hipotesis yang menyatakan “</w:t>
      </w:r>
      <w:r>
        <w:rPr>
          <w:rFonts w:ascii="Times New Roman" w:hAnsi="Times New Roman"/>
          <w:i/>
          <w:sz w:val="24"/>
          <w:szCs w:val="24"/>
        </w:rPr>
        <w:t>Brand Image</w:t>
      </w:r>
      <w:r>
        <w:rPr>
          <w:rFonts w:ascii="Times New Roman" w:hAnsi="Times New Roman"/>
          <w:sz w:val="24"/>
          <w:szCs w:val="24"/>
        </w:rPr>
        <w:t xml:space="preserve"> berpengaruh terhadap </w:t>
      </w:r>
      <w:r w:rsidRPr="00142D5F">
        <w:rPr>
          <w:rFonts w:ascii="Times New Roman" w:hAnsi="Times New Roman"/>
          <w:i/>
          <w:sz w:val="24"/>
          <w:szCs w:val="24"/>
        </w:rPr>
        <w:t>repurchase intention</w:t>
      </w:r>
      <w:r>
        <w:rPr>
          <w:rFonts w:ascii="Times New Roman" w:hAnsi="Times New Roman"/>
          <w:sz w:val="24"/>
          <w:szCs w:val="24"/>
        </w:rPr>
        <w:t xml:space="preserve"> oli AHM” dapat diterima kebenarannya. Hasil penelitian ini sejalan dengan penelitian sebelumnya yang dilakukan oleh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"Haeruddin", "given" : "Karnila", "non-dropping-particle" : "", "parse-names" : false, "suffix" : "" }, { "dropping-particle" : "", "family" : "Tawai", "given" : "Adrian", "non-dropping-particle" : "", "parse-names" : false, "suffix" : "" }, { "dropping-particle" : "", "family" : "Yusuf", "given" : "Muh.", "non-dropping-particle" : "", "parse-names" : false, "suffix" : "" } ], "id" : "ITEM-1", "issued" : { "date-parts" : [ [ "2016" ] ] }, "title" : "PENERAPAN PRINSIP GOOD GOVERNANCE TERHADAP EFEKTIVITAS PERENCANAAN PEMBANGUNAN BADAN PERENCANAAN PEMBANGUNAN DAERAH KOTA KENDARI", "type" : "article-journal" }, "uris" : [ "http://www.mendeley.com/documents/?uuid=5c879683-7f1f-4d09-93be-ef43cb8d262f" ] } ], "mendeley" : { "formattedCitation" : "(Haeruddin et al., 2016)", "plainTextFormattedCitation" : "(Haeruddin et al., 2016)", "previouslyFormattedCitation" : "(Haeruddin et al.,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Lianto</w:t>
      </w:r>
      <w:r w:rsidRPr="00AA328C">
        <w:rPr>
          <w:rFonts w:ascii="Times New Roman" w:hAnsi="Times New Roman" w:cs="Times New Roman"/>
          <w:i/>
          <w:noProof/>
          <w:color w:val="000000" w:themeColor="text1"/>
          <w:sz w:val="24"/>
          <w:szCs w:val="24"/>
        </w:rPr>
        <w:t>,</w:t>
      </w:r>
      <w:r>
        <w:rPr>
          <w:rFonts w:ascii="Times New Roman" w:hAnsi="Times New Roman" w:cs="Times New Roman"/>
          <w:noProof/>
          <w:color w:val="000000" w:themeColor="text1"/>
          <w:sz w:val="24"/>
          <w:szCs w:val="24"/>
        </w:rPr>
        <w:t xml:space="preserve"> 2018</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"abstract" : "This study aimed to examine the effect of accountability, organizational factors, and the use of performance measurement system on organizational performance, particularly educational organizations in the form of private Catholic universities. Mixed method with sequential explanatory strategy is used in this study to collect and to analyze data. In the quantitative stages, data from 159 respondents of upper-level and mid-level managers at Catholic universities is collected through questionnaire and is then analyzed using SEM-PLS. Furthermore, content analysis technique was used to analyze transcript of interview in the qualitative stages. The results indicate that there is an effect of accountability and a clear and measurable perception of goals on the improvement of university's performance. This study has practical implications in supporting the government to create a system of accountability and good governance for universities. For private Catholic universities, this research shows that regulations or legislations required by the government are factors that encourage improvement of performance and governance of universities. For the association coordinating private Catholic universities (APTIK), this study can be a reference in developing and strengthening cooperation among the private Catholic universities.", "author" : [ { "dropping-particle" : "", "family" : "Ratna Sari", "given" : "Martdian", "non-dropping-particle" : "", "parse-names" : false, "suffix" : "" } ], "container-title" : "Jurnal Akuntansi dan Keuangan Indonesia", "id" : "ITEM-1", "issue" : "2", "issued" : { "date-parts" : [ [ "2016" ] ] }, "page" : "117-141", "title" : "PENGARUH AKUNTABILITAS, FAKTOR ORGANISASIONAL, DAN PENGGUNAAN SISTEM PENGUKURAN KINERJA TERHADAP KINERJA ORGANISASI (The Effect of Accountability, Organizational Factors, and the Use of Performance Measurement System on Organizational Performance)", "type" : "article-journal", "volume" : "13" }, "uris" : [ "http://www.mendeley.com/documents/?uuid=1a559ccb-3a75-46af-99ab-bda3488a3b07" ] } ], "mendeley" : { "formattedCitation" : "(Ratna Sari, 2016)", "plainTextFormattedCitation" : "(Ratna Sari, 2016)", "previouslyFormattedCitation" : "(Ratna Sari,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Widanarko</w:t>
      </w:r>
      <w:r w:rsidRPr="00AA328C">
        <w:rPr>
          <w:rFonts w:ascii="Times New Roman" w:hAnsi="Times New Roman" w:cs="Times New Roman"/>
          <w:noProof/>
          <w:color w:val="000000" w:themeColor="text1"/>
          <w:sz w:val="24"/>
          <w:szCs w:val="24"/>
        </w:rPr>
        <w:t>, 2016)</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"Azmal", "given" : "Erian", "non-dropping-particle" : "", "parse-names" : false, "suffix" : "" }, { "dropping-particle" : "", "family" : "Abubakar", "given" : "", "non-dropping-particle" : "", "parse-names" : false, "suffix" : "" }, { "dropping-particle" : "", "family" : "Mulyani", "given" : "", "non-dropping-particle" : "", "parse-names" : false, "suffix" : "" } ], "id" : "ITEM-1", "issued" : { "date-parts" : [ [ "2016" ] ] }, "title" : "ANALYSIS OF THE INFLUENCE OF GOOD GOVERNANCE FACTORS TO REGIONAL GOVERNMENT PERFORMANCE LANGKAT DISTRICT", "type" : "article-journal" }, "uris" : [ "http://www.mendeley.com/documents/?uuid=d79f6ae0-09a4-4825-b72c-d442c72d3515" ] } ], "mendeley" : { "formattedCitation" : "(Azmal et al., 2016)", "plainTextFormattedCitation" : "(Azmal et al., 2016)", "previouslyFormattedCitation" : "(Azmal et al.,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sidRPr="00470CA9">
        <w:rPr>
          <w:rFonts w:ascii="Times New Roman" w:hAnsi="Times New Roman" w:cs="Times New Roman"/>
          <w:color w:val="000000" w:themeColor="text1"/>
          <w:shd w:val="clear" w:color="auto" w:fill="FFFFFF"/>
        </w:rPr>
        <w:t xml:space="preserve">Wijaya </w:t>
      </w:r>
      <w:r>
        <w:rPr>
          <w:rFonts w:ascii="Times New Roman" w:hAnsi="Times New Roman" w:cs="Times New Roman"/>
          <w:color w:val="000000" w:themeColor="text1"/>
          <w:shd w:val="clear" w:color="auto" w:fill="FFFFFF"/>
        </w:rPr>
        <w:t>&amp;</w:t>
      </w:r>
      <w:r w:rsidRPr="00470CA9">
        <w:rPr>
          <w:rFonts w:ascii="Times New Roman" w:hAnsi="Times New Roman" w:cs="Times New Roman"/>
          <w:color w:val="000000" w:themeColor="text1"/>
          <w:shd w:val="clear" w:color="auto" w:fill="FFFFFF"/>
        </w:rPr>
        <w:t xml:space="preserve"> Astuti</w:t>
      </w:r>
      <w:r>
        <w:rPr>
          <w:rFonts w:ascii="Times New Roman" w:hAnsi="Times New Roman" w:cs="Times New Roman"/>
          <w:color w:val="000000" w:themeColor="text1"/>
          <w:shd w:val="clear" w:color="auto" w:fill="FFFFFF"/>
        </w:rPr>
        <w:t>,</w:t>
      </w:r>
      <w:r w:rsidRPr="00470CA9">
        <w:rPr>
          <w:rFonts w:ascii="Times New Roman" w:hAnsi="Times New Roman" w:cs="Times New Roman"/>
          <w:color w:val="000000" w:themeColor="text1"/>
          <w:shd w:val="clear" w:color="auto" w:fill="FFFFFF"/>
        </w:rPr>
        <w:t xml:space="preserve"> 2018</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"10.31219/osf.io/9yzk7", "abstract" : "Penelitian ini dilaksanakan untuk mengetahui pengaruh akuntabilitas dan transparansi terhadap kinerja instansi Inspektorat Aceh. Objek penelitian ini adalah transparansi, akuntabilitas dan kinerja instansi. Jumlah sampel dalam penelitian ini adalah sebanyak 42 orang responden. Data yang dikumpulkan menggunakan kuesioner dengan satuan pengukuran satuan skala likert. Peralatan analisis yang digunakan dalam menganalisis data adalah regresi linier berganda. Hasil secara simultan menunjukkan bahwa akuntabilitas dan transparansi secara bersama-sama berpengaruh terhadap kinerja instansi Kantor Inspektorat Aceh, akuntabilitas secara parsial berpengaruh terhadap kinerja instansi Kantor Inspektorat Aceh dengan nilai koefisien regresi sebesar 0,155 dan transparansi berpengaruh secara parsial terhadap kinerja instansi para auditor pada Kantor Inspektorat Aceh dengan nilai koefisien regresi sebesar 0,137. Hasil penelitian ini memberikan implikasi bahwa akuntabilitas dan transparansi yang dimiliki oleh auditor akan memberikan pengaruh nyata dalam meningkatkan kinerja instansi bagi auditor Kantor Inspektorat Aceh", "author" : [ { "dropping-particle" : "", "family" : "Umar", "given" : "Zulkifli", "non-dropping-particle" : "", "parse-names" : false, "suffix" : "" }, { "dropping-particle" : "", "family" : "Syawalina", "given" : "Cut Fittika", "non-dropping-particle" : "", "parse-names" : false, "suffix" : "" }, { "dropping-particle" : "", "family" : "Khairunnisa", "given" : "", "non-dropping-particle" : "", "parse-names" : false, "suffix" : "" } ], "container-title" : "KOLEGIAL", "id" : "ITEM-1", "issue" : "2", "issued" : { "date-parts" : [ [ "2018" ] ] }, "page" : "136-148", "title" : "Pengaruh Akuntabilitas Dan Transparansi Pengelolaan Keuangan Daerah Terhadap Kinerja Instansi Inspektorat Aceh", "type" : "article-journal", "volume" : "6" }, "uris" : [ "http://www.mendeley.com/documents/?uuid=e5b3a829-9f92-4533-932f-f92fa7b84ef9" ] } ], "mendeley" : { "formattedCitation" : "(Umar et al., 2018)", "plainTextFormattedCitation" : "(Umar et al., 2018)", "previouslyFormattedCitation" : "(Umar et al., 2018)"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color w:val="000000" w:themeColor="text1"/>
          <w:shd w:val="clear" w:color="auto" w:fill="FFFFFF"/>
        </w:rPr>
        <w:t>Kazmi &amp; Mehmood, 2016</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Pr>
          <w:rFonts w:ascii="Times New Roman" w:hAnsi="Times New Roman"/>
          <w:sz w:val="24"/>
          <w:szCs w:val="24"/>
        </w:rPr>
        <w:t xml:space="preserve"> yang menyatakan bahwa </w:t>
      </w:r>
      <w:r>
        <w:rPr>
          <w:rFonts w:ascii="Times New Roman" w:hAnsi="Times New Roman"/>
          <w:i/>
          <w:sz w:val="24"/>
          <w:szCs w:val="24"/>
        </w:rPr>
        <w:t>brand image</w:t>
      </w:r>
      <w:r>
        <w:rPr>
          <w:rFonts w:ascii="Times New Roman" w:hAnsi="Times New Roman"/>
          <w:sz w:val="24"/>
          <w:szCs w:val="24"/>
        </w:rPr>
        <w:t xml:space="preserve"> berpengaruh secara positif dan signifikan terhadap </w:t>
      </w:r>
      <w:r w:rsidRPr="00142D5F">
        <w:rPr>
          <w:rFonts w:ascii="Times New Roman" w:hAnsi="Times New Roman"/>
          <w:i/>
          <w:sz w:val="24"/>
          <w:szCs w:val="24"/>
        </w:rPr>
        <w:t>repurchase intention</w:t>
      </w:r>
      <w:r>
        <w:rPr>
          <w:rFonts w:ascii="Times New Roman" w:hAnsi="Times New Roman"/>
          <w:sz w:val="24"/>
          <w:szCs w:val="24"/>
        </w:rPr>
        <w:t>.</w:t>
      </w:r>
    </w:p>
    <w:p w14:paraId="1A5E860E" w14:textId="77777777" w:rsidR="006F026C" w:rsidRPr="005C46CB" w:rsidRDefault="006F026C" w:rsidP="006F026C">
      <w:pPr>
        <w:pStyle w:val="ListParagraph"/>
        <w:numPr>
          <w:ilvl w:val="0"/>
          <w:numId w:val="95"/>
        </w:numPr>
        <w:spacing w:after="0" w:line="480" w:lineRule="auto"/>
        <w:ind w:left="540"/>
        <w:jc w:val="both"/>
        <w:rPr>
          <w:rFonts w:ascii="Times New Roman" w:hAnsi="Times New Roman" w:cs="Times New Roman"/>
          <w:bCs/>
          <w:sz w:val="24"/>
          <w:szCs w:val="24"/>
        </w:rPr>
      </w:pPr>
      <w:r w:rsidRPr="005C46CB">
        <w:rPr>
          <w:rFonts w:ascii="Times New Roman" w:hAnsi="Times New Roman" w:cs="Times New Roman"/>
          <w:sz w:val="24"/>
          <w:szCs w:val="24"/>
        </w:rPr>
        <w:t xml:space="preserve">Pengaruh </w:t>
      </w:r>
      <w:r>
        <w:rPr>
          <w:rFonts w:ascii="Times New Roman" w:hAnsi="Times New Roman" w:cs="Times New Roman"/>
          <w:i/>
          <w:sz w:val="24"/>
          <w:szCs w:val="24"/>
        </w:rPr>
        <w:t>b</w:t>
      </w:r>
      <w:r w:rsidRPr="005C46CB">
        <w:rPr>
          <w:rFonts w:ascii="Times New Roman" w:hAnsi="Times New Roman" w:cs="Times New Roman"/>
          <w:i/>
          <w:sz w:val="24"/>
          <w:szCs w:val="24"/>
        </w:rPr>
        <w:t xml:space="preserve">rand </w:t>
      </w:r>
      <w:r>
        <w:rPr>
          <w:rFonts w:ascii="Times New Roman" w:hAnsi="Times New Roman" w:cs="Times New Roman"/>
          <w:i/>
          <w:sz w:val="24"/>
          <w:szCs w:val="24"/>
        </w:rPr>
        <w:t>trust</w:t>
      </w:r>
      <w:r w:rsidRPr="005C46CB">
        <w:rPr>
          <w:rFonts w:ascii="Times New Roman" w:hAnsi="Times New Roman" w:cs="Times New Roman"/>
          <w:i/>
          <w:sz w:val="24"/>
          <w:szCs w:val="24"/>
        </w:rPr>
        <w:t xml:space="preserve"> </w:t>
      </w:r>
      <w:r w:rsidRPr="005C46CB">
        <w:rPr>
          <w:rFonts w:ascii="Times New Roman" w:hAnsi="Times New Roman" w:cs="Times New Roman"/>
          <w:sz w:val="24"/>
          <w:szCs w:val="24"/>
        </w:rPr>
        <w:t xml:space="preserve">terhadap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sidRPr="005C46CB">
        <w:rPr>
          <w:rFonts w:ascii="Times New Roman" w:hAnsi="Times New Roman" w:cs="Times New Roman"/>
          <w:sz w:val="24"/>
          <w:szCs w:val="24"/>
        </w:rPr>
        <w:t>oli AHM.</w:t>
      </w:r>
    </w:p>
    <w:p w14:paraId="37498E45"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lang w:val="fi-FI"/>
        </w:rPr>
      </w:pPr>
      <w:r w:rsidRPr="005C46CB">
        <w:rPr>
          <w:rFonts w:ascii="Times New Roman" w:hAnsi="Times New Roman" w:cs="Times New Roman"/>
          <w:sz w:val="24"/>
          <w:szCs w:val="24"/>
          <w:lang w:val="en-US"/>
        </w:rPr>
        <w:t xml:space="preserve">Hasil perhitungan menggunakan SPSS versi 21 </w:t>
      </w:r>
      <w:r w:rsidRPr="005C46CB">
        <w:rPr>
          <w:rFonts w:ascii="Times New Roman" w:hAnsi="Times New Roman" w:cs="Times New Roman"/>
          <w:sz w:val="24"/>
          <w:szCs w:val="24"/>
          <w:lang w:val="pt-BR"/>
        </w:rPr>
        <w:t xml:space="preserve">menunjukkan bahwa </w:t>
      </w:r>
      <w:r w:rsidRPr="005C46CB">
        <w:rPr>
          <w:rFonts w:ascii="Times New Roman" w:hAnsi="Times New Roman" w:cs="Times New Roman"/>
          <w:sz w:val="24"/>
          <w:szCs w:val="24"/>
          <w:lang w:val="fi-FI"/>
        </w:rPr>
        <w:t xml:space="preserve">nilai t </w:t>
      </w:r>
      <w:r w:rsidRPr="005C46CB">
        <w:rPr>
          <w:rFonts w:ascii="Times New Roman" w:hAnsi="Times New Roman" w:cs="Times New Roman"/>
          <w:sz w:val="24"/>
          <w:szCs w:val="24"/>
          <w:vertAlign w:val="subscript"/>
          <w:lang w:val="fi-FI"/>
        </w:rPr>
        <w:t xml:space="preserve">hitung </w:t>
      </w:r>
      <w:r w:rsidRPr="005C46CB">
        <w:rPr>
          <w:rFonts w:ascii="Times New Roman" w:hAnsi="Times New Roman" w:cs="Times New Roman"/>
          <w:sz w:val="24"/>
          <w:szCs w:val="24"/>
          <w:lang w:val="fi-FI"/>
        </w:rPr>
        <w:t xml:space="preserve">= </w:t>
      </w:r>
      <w:r>
        <w:rPr>
          <w:rFonts w:ascii="Times New Roman" w:hAnsi="Times New Roman" w:cs="Times New Roman"/>
          <w:sz w:val="24"/>
          <w:szCs w:val="24"/>
        </w:rPr>
        <w:t>2,267</w:t>
      </w:r>
      <w:r w:rsidRPr="005C46CB">
        <w:rPr>
          <w:rFonts w:ascii="Times New Roman" w:hAnsi="Times New Roman" w:cs="Times New Roman"/>
          <w:color w:val="000000"/>
          <w:sz w:val="24"/>
          <w:szCs w:val="24"/>
        </w:rPr>
        <w:t xml:space="preserve"> lebih besar</w:t>
      </w:r>
      <w:r w:rsidRPr="005C46CB">
        <w:rPr>
          <w:rFonts w:ascii="Times New Roman" w:hAnsi="Times New Roman" w:cs="Times New Roman"/>
          <w:color w:val="000000"/>
          <w:sz w:val="24"/>
          <w:szCs w:val="24"/>
          <w:lang w:val="en-US"/>
        </w:rPr>
        <w:t xml:space="preserve"> dari</w:t>
      </w:r>
      <w:r w:rsidRPr="005C46CB">
        <w:rPr>
          <w:rFonts w:ascii="Times New Roman" w:hAnsi="Times New Roman" w:cs="Times New Roman"/>
          <w:sz w:val="24"/>
          <w:szCs w:val="24"/>
          <w:lang w:val="fi-FI"/>
        </w:rPr>
        <w:t xml:space="preserve"> t</w:t>
      </w:r>
      <w:r w:rsidRPr="005C46CB">
        <w:rPr>
          <w:rFonts w:ascii="Times New Roman" w:hAnsi="Times New Roman" w:cs="Times New Roman"/>
          <w:sz w:val="24"/>
          <w:szCs w:val="24"/>
          <w:vertAlign w:val="subscript"/>
          <w:lang w:val="fi-FI"/>
        </w:rPr>
        <w:t xml:space="preserve">tabel </w:t>
      </w:r>
      <w:r w:rsidRPr="005C46CB">
        <w:rPr>
          <w:rFonts w:ascii="Times New Roman" w:hAnsi="Times New Roman" w:cs="Times New Roman"/>
          <w:sz w:val="24"/>
          <w:szCs w:val="24"/>
          <w:lang w:val="fi-FI"/>
        </w:rPr>
        <w:t>= 1,985</w:t>
      </w:r>
      <w:r w:rsidRPr="005C46CB">
        <w:rPr>
          <w:rFonts w:ascii="Times New Roman" w:hAnsi="Times New Roman" w:cs="Times New Roman"/>
          <w:sz w:val="24"/>
          <w:szCs w:val="24"/>
        </w:rPr>
        <w:t xml:space="preserve">  </w:t>
      </w:r>
      <w:r w:rsidRPr="005C46CB">
        <w:rPr>
          <w:rFonts w:ascii="Times New Roman" w:eastAsia="TimesNewRomanPSMT" w:hAnsi="Times New Roman" w:cs="Times New Roman"/>
          <w:sz w:val="24"/>
          <w:szCs w:val="24"/>
        </w:rPr>
        <w:t xml:space="preserve">dengan tingkat signifikansi </w:t>
      </w:r>
      <w:r w:rsidRPr="005C46CB">
        <w:rPr>
          <w:rFonts w:ascii="Times New Roman" w:eastAsia="TimesNewRomanPSMT" w:hAnsi="Times New Roman" w:cs="Times New Roman"/>
          <w:sz w:val="24"/>
          <w:szCs w:val="24"/>
          <w:lang w:val="en-US"/>
        </w:rPr>
        <w:t>0</w:t>
      </w:r>
      <w:r w:rsidRPr="005C46C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rPr>
        <w:t>026</w:t>
      </w:r>
      <w:r w:rsidRPr="005C46CB">
        <w:rPr>
          <w:rFonts w:ascii="Times New Roman" w:hAnsi="Times New Roman" w:cs="Times New Roman"/>
          <w:bCs/>
          <w:color w:val="000000" w:themeColor="text1"/>
          <w:sz w:val="24"/>
          <w:szCs w:val="24"/>
          <w:lang w:val="en-US"/>
        </w:rPr>
        <w:t xml:space="preserve"> </w:t>
      </w:r>
      <w:r w:rsidRPr="005C46CB">
        <w:rPr>
          <w:rFonts w:ascii="Times New Roman" w:eastAsia="TimesNewRomanPSMT" w:hAnsi="Times New Roman" w:cs="Times New Roman"/>
          <w:sz w:val="24"/>
          <w:szCs w:val="24"/>
        </w:rPr>
        <w:t>lebih besar dari 0,05</w:t>
      </w:r>
      <w:r w:rsidRPr="005C46CB">
        <w:rPr>
          <w:rFonts w:ascii="Times New Roman" w:hAnsi="Times New Roman" w:cs="Times New Roman"/>
          <w:sz w:val="24"/>
          <w:szCs w:val="24"/>
          <w:lang w:val="fi-FI"/>
        </w:rPr>
        <w:t xml:space="preserve">. sehingga diperoleh hasil bahwa </w:t>
      </w:r>
      <w:r>
        <w:rPr>
          <w:rFonts w:ascii="Times New Roman" w:hAnsi="Times New Roman" w:cs="Times New Roman"/>
          <w:i/>
          <w:sz w:val="24"/>
          <w:szCs w:val="24"/>
        </w:rPr>
        <w:t>b</w:t>
      </w:r>
      <w:r w:rsidRPr="005C46CB">
        <w:rPr>
          <w:rFonts w:ascii="Times New Roman" w:hAnsi="Times New Roman" w:cs="Times New Roman"/>
          <w:i/>
          <w:sz w:val="24"/>
          <w:szCs w:val="24"/>
        </w:rPr>
        <w:t xml:space="preserve">rand </w:t>
      </w:r>
      <w:r>
        <w:rPr>
          <w:rFonts w:ascii="Times New Roman" w:hAnsi="Times New Roman" w:cs="Times New Roman"/>
          <w:i/>
          <w:sz w:val="24"/>
          <w:szCs w:val="24"/>
        </w:rPr>
        <w:t>trust</w:t>
      </w:r>
      <w:r w:rsidRPr="005C46CB">
        <w:rPr>
          <w:rFonts w:ascii="Times New Roman" w:hAnsi="Times New Roman" w:cs="Times New Roman"/>
          <w:sz w:val="24"/>
          <w:szCs w:val="24"/>
        </w:rPr>
        <w:t xml:space="preserve"> berpengaruh secara parsial </w:t>
      </w:r>
      <w:r>
        <w:rPr>
          <w:rFonts w:ascii="Times New Roman" w:hAnsi="Times New Roman" w:cs="Times New Roman"/>
          <w:sz w:val="24"/>
          <w:szCs w:val="24"/>
        </w:rPr>
        <w:t>dan</w:t>
      </w:r>
      <w:r w:rsidRPr="005C46CB">
        <w:rPr>
          <w:rFonts w:ascii="Times New Roman" w:hAnsi="Times New Roman" w:cs="Times New Roman"/>
          <w:sz w:val="24"/>
          <w:szCs w:val="24"/>
        </w:rPr>
        <w:t xml:space="preserve"> signifikan</w:t>
      </w:r>
      <w:r w:rsidRPr="005C46CB">
        <w:rPr>
          <w:rFonts w:ascii="Times New Roman" w:hAnsi="Times New Roman" w:cs="Times New Roman"/>
          <w:sz w:val="24"/>
          <w:szCs w:val="24"/>
          <w:lang w:val="en-US"/>
        </w:rPr>
        <w:t xml:space="preserve"> </w:t>
      </w:r>
      <w:r w:rsidRPr="005C46CB">
        <w:rPr>
          <w:rFonts w:ascii="Times New Roman" w:hAnsi="Times New Roman" w:cs="Times New Roman"/>
          <w:sz w:val="24"/>
          <w:szCs w:val="24"/>
        </w:rPr>
        <w:t xml:space="preserve">terhadap </w:t>
      </w:r>
      <w:r>
        <w:rPr>
          <w:rFonts w:ascii="Times New Roman" w:hAnsi="Times New Roman" w:cs="Times New Roman"/>
          <w:i/>
          <w:sz w:val="24"/>
          <w:szCs w:val="24"/>
        </w:rPr>
        <w:t>repurchase intention</w:t>
      </w:r>
      <w:r w:rsidRPr="00AF2395">
        <w:rPr>
          <w:rFonts w:ascii="Times New Roman" w:hAnsi="Times New Roman" w:cs="Times New Roman"/>
          <w:sz w:val="24"/>
          <w:szCs w:val="24"/>
        </w:rPr>
        <w:t xml:space="preserve"> </w:t>
      </w:r>
      <w:r w:rsidRPr="005C46CB">
        <w:rPr>
          <w:rFonts w:ascii="Times New Roman" w:hAnsi="Times New Roman" w:cs="Times New Roman"/>
          <w:sz w:val="24"/>
          <w:szCs w:val="24"/>
        </w:rPr>
        <w:t>oli AHM</w:t>
      </w:r>
      <w:r w:rsidRPr="005C46CB">
        <w:rPr>
          <w:rFonts w:ascii="Times New Roman" w:hAnsi="Times New Roman" w:cs="Times New Roman"/>
          <w:sz w:val="24"/>
          <w:szCs w:val="24"/>
          <w:lang w:val="fi-FI"/>
        </w:rPr>
        <w:t xml:space="preserve">. </w:t>
      </w:r>
    </w:p>
    <w:p w14:paraId="1BE3B5F9"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lang w:val="fi-FI"/>
        </w:rPr>
      </w:pPr>
      <w:r>
        <w:rPr>
          <w:rFonts w:ascii="Times New Roman" w:hAnsi="Times New Roman" w:cs="Times New Roman"/>
          <w:sz w:val="24"/>
          <w:szCs w:val="24"/>
        </w:rPr>
        <w:t>K</w:t>
      </w:r>
      <w:r w:rsidRPr="00AF2777">
        <w:rPr>
          <w:rFonts w:ascii="Times New Roman" w:hAnsi="Times New Roman" w:cs="Times New Roman"/>
          <w:sz w:val="24"/>
          <w:szCs w:val="24"/>
          <w:lang w:val="fi-FI"/>
        </w:rPr>
        <w:t>omponen yang paling penting dari</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 xml:space="preserve">pembelian </w:t>
      </w:r>
      <w:r>
        <w:rPr>
          <w:rFonts w:ascii="Times New Roman" w:hAnsi="Times New Roman" w:cs="Times New Roman"/>
          <w:sz w:val="24"/>
          <w:szCs w:val="24"/>
        </w:rPr>
        <w:t xml:space="preserve">ulang </w:t>
      </w:r>
      <w:r w:rsidRPr="00AF2777">
        <w:rPr>
          <w:rFonts w:ascii="Times New Roman" w:hAnsi="Times New Roman" w:cs="Times New Roman"/>
          <w:sz w:val="24"/>
          <w:szCs w:val="24"/>
          <w:lang w:val="fi-FI"/>
        </w:rPr>
        <w:t>adalah kepercayaan dari</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pelanggan itu sendiri. Keinginan serta</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harapan konsumen agar tercipta</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kepercayaan pelanggan yang akhirnya</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 xml:space="preserve">dapat menimbulkan niat beli. </w:t>
      </w:r>
      <w:r w:rsidRPr="00033B7D">
        <w:rPr>
          <w:rFonts w:ascii="Times New Roman" w:hAnsi="Times New Roman" w:cs="Times New Roman"/>
          <w:i/>
          <w:sz w:val="24"/>
          <w:szCs w:val="24"/>
          <w:lang w:val="fi-FI"/>
        </w:rPr>
        <w:t>Bra</w:t>
      </w:r>
      <w:r w:rsidRPr="00AF2777">
        <w:rPr>
          <w:rFonts w:ascii="Times New Roman" w:hAnsi="Times New Roman" w:cs="Times New Roman"/>
          <w:i/>
          <w:sz w:val="24"/>
          <w:szCs w:val="24"/>
          <w:lang w:val="fi-FI"/>
        </w:rPr>
        <w:t>nd trust</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yang positif dapat membangun</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kepercayaan konsumen terhadap merek</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tersebut maupun ketertarikan mencari</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informasi dan tertarik untuk membeli</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produk dari merek tersebut. Berdasarkan</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 xml:space="preserve">penjabaran </w:t>
      </w:r>
      <w:r>
        <w:rPr>
          <w:rFonts w:ascii="Times New Roman" w:hAnsi="Times New Roman" w:cs="Times New Roman"/>
          <w:sz w:val="24"/>
          <w:szCs w:val="24"/>
        </w:rPr>
        <w:lastRenderedPageBreak/>
        <w:t>tersebut</w:t>
      </w:r>
      <w:r w:rsidRPr="00AF2777">
        <w:rPr>
          <w:rFonts w:ascii="Times New Roman" w:hAnsi="Times New Roman" w:cs="Times New Roman"/>
          <w:sz w:val="24"/>
          <w:szCs w:val="24"/>
          <w:lang w:val="fi-FI"/>
        </w:rPr>
        <w:t>, dapat disimpulkan</w:t>
      </w:r>
      <w:r>
        <w:rPr>
          <w:rFonts w:ascii="Times New Roman" w:hAnsi="Times New Roman" w:cs="Times New Roman"/>
          <w:sz w:val="24"/>
          <w:szCs w:val="24"/>
        </w:rPr>
        <w:t xml:space="preserve"> </w:t>
      </w:r>
      <w:r w:rsidRPr="00033B7D">
        <w:rPr>
          <w:rFonts w:ascii="Times New Roman" w:hAnsi="Times New Roman" w:cs="Times New Roman"/>
          <w:i/>
          <w:sz w:val="24"/>
          <w:szCs w:val="24"/>
          <w:lang w:val="fi-FI"/>
        </w:rPr>
        <w:t>brand trust</w:t>
      </w:r>
      <w:r w:rsidRPr="00AF2777">
        <w:rPr>
          <w:rFonts w:ascii="Times New Roman" w:hAnsi="Times New Roman" w:cs="Times New Roman"/>
          <w:sz w:val="24"/>
          <w:szCs w:val="24"/>
          <w:lang w:val="fi-FI"/>
        </w:rPr>
        <w:t xml:space="preserve"> adalah suatu perilaku</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seorang konsumen percaya pada sebuah</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merek dapat sesuai dengan harapannya,</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dapat diandalkan, dapat bertanggung</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jawab dan dapat menunjukkan hasil yang</w:t>
      </w:r>
      <w:r>
        <w:rPr>
          <w:rFonts w:ascii="Times New Roman" w:hAnsi="Times New Roman" w:cs="Times New Roman"/>
          <w:sz w:val="24"/>
          <w:szCs w:val="24"/>
        </w:rPr>
        <w:t xml:space="preserve"> </w:t>
      </w:r>
      <w:r w:rsidRPr="00AF2777">
        <w:rPr>
          <w:rFonts w:ascii="Times New Roman" w:hAnsi="Times New Roman" w:cs="Times New Roman"/>
          <w:sz w:val="24"/>
          <w:szCs w:val="24"/>
          <w:lang w:val="fi-FI"/>
        </w:rPr>
        <w:t>positif.</w:t>
      </w:r>
    </w:p>
    <w:p w14:paraId="09C8E12F"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lang w:val="en-US"/>
        </w:rPr>
      </w:pPr>
      <w:r w:rsidRPr="00310128">
        <w:rPr>
          <w:rFonts w:ascii="Times New Roman" w:hAnsi="Times New Roman" w:cs="Times New Roman"/>
          <w:sz w:val="24"/>
          <w:szCs w:val="24"/>
          <w:lang w:val="en-US"/>
        </w:rPr>
        <w:t xml:space="preserve">Hasil penelitian berdasarkan wawancara yang dilakukan dengan </w:t>
      </w:r>
      <w:r>
        <w:rPr>
          <w:rFonts w:ascii="Times New Roman" w:hAnsi="Times New Roman" w:cs="Times New Roman"/>
          <w:sz w:val="24"/>
          <w:szCs w:val="24"/>
        </w:rPr>
        <w:t>konsumen oli AHM</w:t>
      </w:r>
      <w:r w:rsidRPr="00310128">
        <w:rPr>
          <w:rFonts w:ascii="Times New Roman" w:hAnsi="Times New Roman" w:cs="Times New Roman"/>
          <w:sz w:val="24"/>
          <w:szCs w:val="24"/>
          <w:lang w:val="fi-FI"/>
        </w:rPr>
        <w:t xml:space="preserve">, </w:t>
      </w:r>
      <w:r w:rsidRPr="00310128">
        <w:rPr>
          <w:rFonts w:ascii="Times New Roman" w:hAnsi="Times New Roman" w:cs="Times New Roman"/>
          <w:sz w:val="24"/>
          <w:szCs w:val="24"/>
          <w:lang w:val="en-US"/>
        </w:rPr>
        <w:t xml:space="preserve">beberapa responden menyatakan </w:t>
      </w:r>
      <w:r>
        <w:rPr>
          <w:rFonts w:ascii="Times New Roman" w:hAnsi="Times New Roman" w:cs="Times New Roman"/>
          <w:sz w:val="24"/>
          <w:szCs w:val="24"/>
        </w:rPr>
        <w:t xml:space="preserve">bahwa </w:t>
      </w:r>
      <w:r w:rsidRPr="00ED3D88">
        <w:rPr>
          <w:rFonts w:ascii="Times New Roman" w:hAnsi="Times New Roman" w:cs="Times New Roman"/>
          <w:sz w:val="24"/>
          <w:szCs w:val="24"/>
        </w:rPr>
        <w:t>konsumen</w:t>
      </w:r>
      <w:r>
        <w:rPr>
          <w:rFonts w:ascii="Times New Roman" w:hAnsi="Times New Roman" w:cs="Times New Roman"/>
          <w:sz w:val="24"/>
          <w:szCs w:val="24"/>
        </w:rPr>
        <w:t xml:space="preserve"> percaya</w:t>
      </w:r>
      <w:r w:rsidRPr="00ED3D88">
        <w:rPr>
          <w:rFonts w:ascii="Times New Roman" w:hAnsi="Times New Roman" w:cs="Times New Roman"/>
          <w:sz w:val="24"/>
          <w:szCs w:val="24"/>
        </w:rPr>
        <w:t xml:space="preserve"> terhadap merek oli AHM sebagai merek yang berkualitas</w:t>
      </w:r>
      <w:r>
        <w:rPr>
          <w:rFonts w:ascii="Times New Roman" w:hAnsi="Times New Roman" w:cs="Times New Roman"/>
          <w:sz w:val="24"/>
          <w:szCs w:val="24"/>
        </w:rPr>
        <w:t xml:space="preserve">, </w:t>
      </w:r>
      <w:r w:rsidRPr="00ED3D88">
        <w:rPr>
          <w:rFonts w:ascii="Times New Roman" w:hAnsi="Times New Roman" w:cs="Times New Roman"/>
          <w:sz w:val="24"/>
          <w:szCs w:val="24"/>
        </w:rPr>
        <w:t>Oli AHM mempunyai reputasi merek yang baik di pasaran</w:t>
      </w:r>
      <w:r>
        <w:rPr>
          <w:rFonts w:ascii="Times New Roman" w:hAnsi="Times New Roman" w:cs="Times New Roman"/>
          <w:sz w:val="24"/>
          <w:szCs w:val="24"/>
        </w:rPr>
        <w:t xml:space="preserve">, </w:t>
      </w:r>
      <w:r w:rsidRPr="00ED3D88">
        <w:rPr>
          <w:rFonts w:ascii="Times New Roman" w:hAnsi="Times New Roman" w:cs="Times New Roman"/>
          <w:sz w:val="24"/>
          <w:szCs w:val="24"/>
        </w:rPr>
        <w:t>Oli AHM adalah merek oli yang terpercaya</w:t>
      </w:r>
      <w:r>
        <w:rPr>
          <w:rFonts w:ascii="Times New Roman" w:hAnsi="Times New Roman" w:cs="Times New Roman"/>
          <w:sz w:val="24"/>
          <w:szCs w:val="24"/>
        </w:rPr>
        <w:t xml:space="preserve"> dan p</w:t>
      </w:r>
      <w:r w:rsidRPr="00ED3D88">
        <w:rPr>
          <w:rFonts w:ascii="Times New Roman" w:hAnsi="Times New Roman" w:cs="Times New Roman"/>
          <w:sz w:val="24"/>
          <w:szCs w:val="24"/>
        </w:rPr>
        <w:t>erusahaan oli merek AHM mempunyai motivasi untuk oli yang baik</w:t>
      </w:r>
      <w:r w:rsidRPr="00310128">
        <w:rPr>
          <w:rFonts w:ascii="Times New Roman" w:hAnsi="Times New Roman" w:cs="Times New Roman"/>
          <w:sz w:val="24"/>
          <w:szCs w:val="24"/>
          <w:lang w:val="en-US"/>
        </w:rPr>
        <w:t>.</w:t>
      </w:r>
    </w:p>
    <w:p w14:paraId="7A7385BD" w14:textId="77777777" w:rsidR="006F026C" w:rsidRPr="000214C2" w:rsidRDefault="006F026C" w:rsidP="006F026C">
      <w:pPr>
        <w:pStyle w:val="ListParagraph"/>
        <w:spacing w:after="0" w:line="480" w:lineRule="auto"/>
        <w:ind w:left="540" w:firstLine="540"/>
        <w:jc w:val="both"/>
        <w:rPr>
          <w:rFonts w:ascii="Times New Roman" w:hAnsi="Times New Roman"/>
          <w:sz w:val="24"/>
          <w:szCs w:val="24"/>
        </w:rPr>
      </w:pPr>
      <w:r>
        <w:rPr>
          <w:rFonts w:ascii="Times New Roman" w:hAnsi="Times New Roman"/>
          <w:sz w:val="24"/>
          <w:szCs w:val="24"/>
        </w:rPr>
        <w:t>Jadi hipotesis yang menyatakan “</w:t>
      </w:r>
      <w:r>
        <w:rPr>
          <w:rFonts w:ascii="Times New Roman" w:hAnsi="Times New Roman"/>
          <w:i/>
          <w:sz w:val="24"/>
          <w:szCs w:val="24"/>
        </w:rPr>
        <w:t>Brand Trust</w:t>
      </w:r>
      <w:r>
        <w:rPr>
          <w:rFonts w:ascii="Times New Roman" w:hAnsi="Times New Roman"/>
          <w:sz w:val="24"/>
          <w:szCs w:val="24"/>
        </w:rPr>
        <w:t xml:space="preserve"> berpengaruh terhadap </w:t>
      </w:r>
      <w:r w:rsidRPr="00142D5F">
        <w:rPr>
          <w:rFonts w:ascii="Times New Roman" w:hAnsi="Times New Roman"/>
          <w:i/>
          <w:sz w:val="24"/>
          <w:szCs w:val="24"/>
        </w:rPr>
        <w:t>repurchase intention</w:t>
      </w:r>
      <w:r>
        <w:rPr>
          <w:rFonts w:ascii="Times New Roman" w:hAnsi="Times New Roman"/>
          <w:sz w:val="24"/>
          <w:szCs w:val="24"/>
        </w:rPr>
        <w:t xml:space="preserve"> oli AHM” dapat diterima kebenarannya. Hasil penelitian ini sejalan dengan penelitian sebelumnya yang dilakukan oleh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"Haeruddin", "given" : "Karnila", "non-dropping-particle" : "", "parse-names" : false, "suffix" : "" }, { "dropping-particle" : "", "family" : "Tawai", "given" : "Adrian", "non-dropping-particle" : "", "parse-names" : false, "suffix" : "" }, { "dropping-particle" : "", "family" : "Yusuf", "given" : "Muh.", "non-dropping-particle" : "", "parse-names" : false, "suffix" : "" } ], "id" : "ITEM-1", "issued" : { "date-parts" : [ [ "2016" ] ] }, "title" : "PENERAPAN PRINSIP GOOD GOVERNANCE TERHADAP EFEKTIVITAS PERENCANAAN PEMBANGUNAN BADAN PERENCANAAN PEMBANGUNAN DAERAH KOTA KENDARI", "type" : "article-journal" }, "uris" : [ "http://www.mendeley.com/documents/?uuid=5c879683-7f1f-4d09-93be-ef43cb8d262f" ] } ], "mendeley" : { "formattedCitation" : "(Haeruddin et al., 2016)", "plainTextFormattedCitation" : "(Haeruddin et al., 2016)", "previouslyFormattedCitation" : "(Haeruddin et al.,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Resmawa</w:t>
      </w:r>
      <w:r w:rsidRPr="00AA328C">
        <w:rPr>
          <w:rFonts w:ascii="Times New Roman" w:hAnsi="Times New Roman" w:cs="Times New Roman"/>
          <w:i/>
          <w:noProof/>
          <w:color w:val="000000" w:themeColor="text1"/>
          <w:sz w:val="24"/>
          <w:szCs w:val="24"/>
        </w:rPr>
        <w:t xml:space="preserve">, </w:t>
      </w:r>
      <w:r>
        <w:rPr>
          <w:rFonts w:ascii="Times New Roman" w:hAnsi="Times New Roman" w:cs="Times New Roman"/>
          <w:noProof/>
          <w:color w:val="000000" w:themeColor="text1"/>
          <w:sz w:val="24"/>
          <w:szCs w:val="24"/>
        </w:rPr>
        <w:t>2017</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Juwairiyah, 2019</w:t>
      </w:r>
      <w:r w:rsidRPr="00AA328C">
        <w:rPr>
          <w:rFonts w:ascii="Times New Roman" w:hAnsi="Times New Roman" w:cs="Times New Roman"/>
          <w:noProof/>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"10.31219/osf.io/9yzk7", "abstract" : "Penelitian ini dilaksanakan untuk mengetahui pengaruh akuntabilitas dan transparansi terhadap kinerja instansi Inspektorat Aceh. Objek penelitian ini adalah transparansi, akuntabilitas dan kinerja instansi. Jumlah sampel dalam penelitian ini adalah sebanyak 42 orang responden. Data yang dikumpulkan menggunakan kuesioner dengan satuan pengukuran satuan skala likert. Peralatan analisis yang digunakan dalam menganalisis data adalah regresi linier berganda. Hasil secara simultan menunjukkan bahwa akuntabilitas dan transparansi secara bersama-sama berpengaruh terhadap kinerja instansi Kantor Inspektorat Aceh, akuntabilitas secara parsial berpengaruh terhadap kinerja instansi Kantor Inspektorat Aceh dengan nilai koefisien regresi sebesar 0,155 dan transparansi berpengaruh secara parsial terhadap kinerja instansi para auditor pada Kantor Inspektorat Aceh dengan nilai koefisien regresi sebesar 0,137. Hasil penelitian ini memberikan implikasi bahwa akuntabilitas dan transparansi yang dimiliki oleh auditor akan memberikan pengaruh nyata dalam meningkatkan kinerja instansi bagi auditor Kantor Inspektorat Aceh", "author" : [ { "dropping-particle" : "", "family" : "Umar", "given" : "Zulkifli", "non-dropping-particle" : "", "parse-names" : false, "suffix" : "" }, { "dropping-particle" : "", "family" : "Syawalina", "given" : "Cut Fittika", "non-dropping-particle" : "", "parse-names" : false, "suffix" : "" }, { "dropping-particle" : "", "family" : "Khairunnisa", "given" : "", "non-dropping-particle" : "", "parse-names" : false, "suffix" : "" } ], "container-title" : "KOLEGIAL", "id" : "ITEM-1", "issue" : "2", "issued" : { "date-parts" : [ [ "2018" ] ] }, "page" : "136-148", "title" : "Pengaruh Akuntabilitas Dan Transparansi Pengelolaan Keuangan Daerah Terhadap Kinerja Instansi Inspektorat Aceh", "type" : "article-journal", "volume" : "6" }, "uris" : [ "http://www.mendeley.com/documents/?uuid=e5b3a829-9f92-4533-932f-f92fa7b84ef9" ] } ], "mendeley" : { "formattedCitation" : "(Umar et al., 2018)", "plainTextFormattedCitation" : "(Umar et al., 2018)", "previouslyFormattedCitation" : "(Umar et al., 2018)"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Farida &amp; Rahmanda, 2020</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"10.17509/jimb.v10i1.15983", "ISSN" : "2337-411X", "abstract" : "Abstract. This study aims to determine transparency and accountability in West Bandung Regency SKPD and the influence of transparency and accountability on the performance of government agencies in West Bandung Regency SKPD both partially and simultaneously. The type of research used is explanatory. The population in this study were 27 Regional Work Unit (SKPD) in West Bandung Regency. Hypothesis testing was tested using t test and F test. Based on the results of the study showed that transparency and accountability in SKPD West Bandung Regency was good, the results of hypothesis testing showed that transparency and accountability affect the performance of government agencies both partially and simultaneously.Keywords: Transparency, Accountability and Performance of Government Agencies.\u00a0Abstrak. Penelitian ini bertujuan untuk mengetahui transparansi dan akuntabilitas di SKPD Kabupaten Bandung Barat serta pengaruh transparansi dan akuntabilitas terhadap kinerja instansi pemerintah pada SKPD Kabupaten Bandung Barat baik secara parsial maupun secara simultan. Jenis penelitian yang digunakan adalah explanatory. Populasi dalam penelitian ini adalah 27 Satuan Perangkat Kerja Daerah (SKPD) di Kabupaten Bandung Barat. Pengujian hipotesis diuji dengan menggunakan uji t \u00a0\u00a0dan uji F. Berdasarkan hasil penelitian menunjukan bahwa transparansi dan akuntabilitas di SKPD Kabupaten Bandung Barat sudah baik, hasil pengujian hipotesis menunjukkan bahwa transparansi dan akuntabilitas berpengaruh\u00a0 terhadap kinerja instansi pemerintah baik secara parsial maupun secara simultan.Kata kunci : Transparansi, Akuntabilitas dan Kinerja Instansi Pemerintah", "author" : [ { "dropping-particle" : "", "family" : "Novatiani", "given" : "Ait", "non-dropping-particle" : "", "parse-names" : false, "suffix" : "" }, { "dropping-particle" : "", "family" : "Rusmawan Kusumah", "given" : "R. Wedi", "non-dropping-particle" : "", "parse-names" : false, "suffix" : "" }, { "dropping-particle" : "", "family" : "Vabiani", "given" : "Diandra Pepi", "non-dropping-particle" : "", "parse-names" : false, "suffix" : "" } ], "container-title" : "Jurnal Ilmu Manajemen Dan Bisnis", "id" : "ITEM-1", "issue" : "1", "issued" : { "date-parts" : [ [ "2019" ] ] }, "page" : "51-62", "title" : "Pengaruh Transparansi dan Akuntabilitas Terhadap Kinerja Instansi Pemerintah", "type" : "article-journal", "volume" : "10" }, "uris" : [ "http://www.mendeley.com/documents/?uuid=fd26565c-33f4-4aa1-8452-e2c8f1b1c435" ] } ], "mendeley" : { "formattedCitation" : "(Novatiani et al., 2019)", "plainTextFormattedCitation" : "(Novatiani et al., 2019)", "previouslyFormattedCitation" : "(Novatiani et al., 2019)"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Suastika</w:t>
      </w:r>
      <w:r w:rsidRPr="00AA328C">
        <w:rPr>
          <w:rFonts w:ascii="Times New Roman" w:hAnsi="Times New Roman" w:cs="Times New Roman"/>
          <w:noProof/>
          <w:color w:val="000000" w:themeColor="text1"/>
          <w:sz w:val="24"/>
          <w:szCs w:val="24"/>
        </w:rPr>
        <w:t xml:space="preserve"> </w:t>
      </w:r>
      <w:r w:rsidRPr="00E11ED8">
        <w:rPr>
          <w:rFonts w:ascii="Times New Roman" w:hAnsi="Times New Roman" w:cs="Times New Roman"/>
          <w:i/>
          <w:noProof/>
          <w:color w:val="000000" w:themeColor="text1"/>
          <w:sz w:val="24"/>
          <w:szCs w:val="24"/>
        </w:rPr>
        <w:t>et al</w:t>
      </w:r>
      <w:r w:rsidRPr="00AA328C">
        <w:rPr>
          <w:rFonts w:ascii="Times New Roman" w:hAnsi="Times New Roman" w:cs="Times New Roman"/>
          <w:i/>
          <w:noProof/>
          <w:color w:val="000000" w:themeColor="text1"/>
          <w:sz w:val="24"/>
          <w:szCs w:val="24"/>
        </w:rPr>
        <w:t>.</w:t>
      </w:r>
      <w:r w:rsidRPr="00AA328C">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2020</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Pr>
          <w:rFonts w:ascii="Times New Roman" w:hAnsi="Times New Roman"/>
          <w:sz w:val="24"/>
          <w:szCs w:val="24"/>
        </w:rPr>
        <w:t xml:space="preserve"> yang menyatakan bahwa </w:t>
      </w:r>
      <w:r>
        <w:rPr>
          <w:rFonts w:ascii="Times New Roman" w:hAnsi="Times New Roman"/>
          <w:i/>
          <w:sz w:val="24"/>
          <w:szCs w:val="24"/>
        </w:rPr>
        <w:t>brand trust</w:t>
      </w:r>
      <w:r>
        <w:rPr>
          <w:rFonts w:ascii="Times New Roman" w:hAnsi="Times New Roman"/>
          <w:sz w:val="24"/>
          <w:szCs w:val="24"/>
        </w:rPr>
        <w:t xml:space="preserve"> berpengaruh secara positif dan signifikan terhadap </w:t>
      </w:r>
      <w:r w:rsidRPr="00142D5F">
        <w:rPr>
          <w:rFonts w:ascii="Times New Roman" w:hAnsi="Times New Roman"/>
          <w:i/>
          <w:sz w:val="24"/>
          <w:szCs w:val="24"/>
        </w:rPr>
        <w:t>repurchase intention</w:t>
      </w:r>
      <w:r>
        <w:rPr>
          <w:rFonts w:ascii="Times New Roman" w:hAnsi="Times New Roman"/>
          <w:sz w:val="24"/>
          <w:szCs w:val="24"/>
        </w:rPr>
        <w:t>.</w:t>
      </w:r>
    </w:p>
    <w:p w14:paraId="3CDE904F" w14:textId="77777777" w:rsidR="006F026C" w:rsidRDefault="006F026C" w:rsidP="006F026C">
      <w:pPr>
        <w:pStyle w:val="ListParagraph"/>
        <w:numPr>
          <w:ilvl w:val="0"/>
          <w:numId w:val="95"/>
        </w:numPr>
        <w:spacing w:after="0" w:line="480" w:lineRule="auto"/>
        <w:ind w:left="540"/>
        <w:jc w:val="both"/>
        <w:rPr>
          <w:rFonts w:ascii="Times New Roman" w:hAnsi="Times New Roman" w:cs="Times New Roman"/>
          <w:bCs/>
          <w:sz w:val="24"/>
          <w:szCs w:val="24"/>
        </w:rPr>
      </w:pPr>
      <w:r w:rsidRPr="005C46CB">
        <w:rPr>
          <w:rFonts w:ascii="Times New Roman" w:hAnsi="Times New Roman" w:cs="Times New Roman"/>
          <w:sz w:val="24"/>
          <w:szCs w:val="24"/>
        </w:rPr>
        <w:t>Peng</w:t>
      </w:r>
      <w:r w:rsidRPr="005C46CB">
        <w:rPr>
          <w:rFonts w:ascii="Times New Roman" w:hAnsi="Times New Roman" w:cs="Times New Roman"/>
          <w:sz w:val="24"/>
          <w:szCs w:val="24"/>
          <w:lang w:val="en-US"/>
        </w:rPr>
        <w:t>a</w:t>
      </w:r>
      <w:r w:rsidRPr="005C46CB">
        <w:rPr>
          <w:rFonts w:ascii="Times New Roman" w:hAnsi="Times New Roman" w:cs="Times New Roman"/>
          <w:sz w:val="24"/>
          <w:szCs w:val="24"/>
        </w:rPr>
        <w:t xml:space="preserve">ruh </w:t>
      </w:r>
      <w:r>
        <w:rPr>
          <w:rFonts w:ascii="Times New Roman" w:hAnsi="Times New Roman" w:cs="Times New Roman"/>
          <w:i/>
          <w:sz w:val="24"/>
          <w:szCs w:val="24"/>
        </w:rPr>
        <w:t>customer experience</w:t>
      </w:r>
      <w:r w:rsidRPr="005C46CB">
        <w:rPr>
          <w:rFonts w:ascii="Times New Roman" w:hAnsi="Times New Roman" w:cs="Times New Roman"/>
          <w:sz w:val="24"/>
          <w:szCs w:val="24"/>
        </w:rPr>
        <w:t xml:space="preserve"> terhadap </w:t>
      </w:r>
      <w:r w:rsidRPr="00CE0CA3">
        <w:rPr>
          <w:rFonts w:ascii="Times New Roman" w:hAnsi="Times New Roman" w:cs="Times New Roman"/>
          <w:i/>
          <w:color w:val="000000" w:themeColor="text1"/>
          <w:sz w:val="24"/>
          <w:szCs w:val="24"/>
        </w:rPr>
        <w:t>repurchase</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i/>
          <w:color w:val="000000" w:themeColor="text1"/>
          <w:sz w:val="24"/>
          <w:szCs w:val="24"/>
        </w:rPr>
        <w:t>intention</w:t>
      </w:r>
      <w:r w:rsidRPr="005C46CB">
        <w:rPr>
          <w:rFonts w:ascii="Times New Roman" w:hAnsi="Times New Roman" w:cs="Times New Roman"/>
          <w:sz w:val="24"/>
          <w:szCs w:val="24"/>
        </w:rPr>
        <w:t xml:space="preserve"> oli AHM</w:t>
      </w:r>
      <w:r w:rsidRPr="005C46CB">
        <w:rPr>
          <w:rFonts w:ascii="Times New Roman" w:hAnsi="Times New Roman" w:cs="Times New Roman"/>
          <w:sz w:val="24"/>
          <w:szCs w:val="24"/>
          <w:lang w:val="en-US"/>
        </w:rPr>
        <w:t>.</w:t>
      </w:r>
    </w:p>
    <w:p w14:paraId="4152E8DC" w14:textId="77777777" w:rsidR="006F026C" w:rsidRPr="009B3018" w:rsidRDefault="006F026C" w:rsidP="006F026C">
      <w:pPr>
        <w:pStyle w:val="ListParagraph"/>
        <w:spacing w:after="0" w:line="480" w:lineRule="auto"/>
        <w:ind w:left="540" w:firstLine="540"/>
        <w:jc w:val="both"/>
        <w:rPr>
          <w:rFonts w:ascii="Times New Roman" w:hAnsi="Times New Roman" w:cs="Times New Roman"/>
          <w:sz w:val="24"/>
          <w:szCs w:val="24"/>
          <w:lang w:val="fi-FI"/>
        </w:rPr>
      </w:pPr>
      <w:r w:rsidRPr="005C46CB">
        <w:rPr>
          <w:rFonts w:ascii="Times New Roman" w:hAnsi="Times New Roman" w:cs="Times New Roman"/>
          <w:sz w:val="24"/>
          <w:szCs w:val="24"/>
          <w:lang w:val="en-US"/>
        </w:rPr>
        <w:t xml:space="preserve">Hasil perhitungan menggunakan SPSS versi 21 </w:t>
      </w:r>
      <w:r w:rsidRPr="005C46CB">
        <w:rPr>
          <w:rFonts w:ascii="Times New Roman" w:hAnsi="Times New Roman" w:cs="Times New Roman"/>
          <w:sz w:val="24"/>
          <w:szCs w:val="24"/>
          <w:lang w:val="pt-BR"/>
        </w:rPr>
        <w:t xml:space="preserve">menunjukkan bahwa </w:t>
      </w:r>
      <w:r w:rsidRPr="005C46CB">
        <w:rPr>
          <w:rFonts w:ascii="Times New Roman" w:hAnsi="Times New Roman" w:cs="Times New Roman"/>
          <w:sz w:val="24"/>
          <w:szCs w:val="24"/>
          <w:lang w:val="fi-FI"/>
        </w:rPr>
        <w:t xml:space="preserve">nilai t </w:t>
      </w:r>
      <w:r w:rsidRPr="005C46CB">
        <w:rPr>
          <w:rFonts w:ascii="Times New Roman" w:hAnsi="Times New Roman" w:cs="Times New Roman"/>
          <w:sz w:val="24"/>
          <w:szCs w:val="24"/>
          <w:vertAlign w:val="subscript"/>
          <w:lang w:val="fi-FI"/>
        </w:rPr>
        <w:t xml:space="preserve">hitung </w:t>
      </w:r>
      <w:r w:rsidRPr="005C46CB">
        <w:rPr>
          <w:rFonts w:ascii="Times New Roman" w:hAnsi="Times New Roman" w:cs="Times New Roman"/>
          <w:sz w:val="24"/>
          <w:szCs w:val="24"/>
          <w:lang w:val="fi-FI"/>
        </w:rPr>
        <w:t xml:space="preserve">= </w:t>
      </w:r>
      <w:r>
        <w:rPr>
          <w:rFonts w:ascii="Times New Roman" w:hAnsi="Times New Roman" w:cs="Times New Roman"/>
          <w:color w:val="000000"/>
          <w:sz w:val="24"/>
          <w:szCs w:val="24"/>
        </w:rPr>
        <w:t>3,487</w:t>
      </w:r>
      <w:r w:rsidRPr="005C46CB">
        <w:rPr>
          <w:rFonts w:ascii="Times New Roman" w:hAnsi="Times New Roman" w:cs="Times New Roman"/>
          <w:color w:val="000000"/>
          <w:sz w:val="24"/>
          <w:szCs w:val="24"/>
        </w:rPr>
        <w:t xml:space="preserve"> lebih</w:t>
      </w:r>
      <w:r w:rsidRPr="005C46CB">
        <w:rPr>
          <w:rFonts w:ascii="Times New Roman" w:hAnsi="Times New Roman" w:cs="Times New Roman"/>
          <w:color w:val="000000"/>
          <w:sz w:val="24"/>
          <w:szCs w:val="24"/>
          <w:lang w:val="en-US"/>
        </w:rPr>
        <w:t xml:space="preserve"> besar dari</w:t>
      </w:r>
      <w:r w:rsidRPr="005C46CB">
        <w:rPr>
          <w:rFonts w:ascii="Times New Roman" w:hAnsi="Times New Roman" w:cs="Times New Roman"/>
          <w:sz w:val="24"/>
          <w:szCs w:val="24"/>
          <w:lang w:val="fi-FI"/>
        </w:rPr>
        <w:t xml:space="preserve"> t</w:t>
      </w:r>
      <w:r w:rsidRPr="005C46CB">
        <w:rPr>
          <w:rFonts w:ascii="Times New Roman" w:hAnsi="Times New Roman" w:cs="Times New Roman"/>
          <w:sz w:val="24"/>
          <w:szCs w:val="24"/>
          <w:vertAlign w:val="subscript"/>
          <w:lang w:val="fi-FI"/>
        </w:rPr>
        <w:t xml:space="preserve">tabel </w:t>
      </w:r>
      <w:r w:rsidRPr="005C46CB">
        <w:rPr>
          <w:rFonts w:ascii="Times New Roman" w:hAnsi="Times New Roman" w:cs="Times New Roman"/>
          <w:sz w:val="24"/>
          <w:szCs w:val="24"/>
          <w:lang w:val="fi-FI"/>
        </w:rPr>
        <w:t xml:space="preserve">= </w:t>
      </w:r>
      <w:r w:rsidRPr="005C46CB">
        <w:rPr>
          <w:rFonts w:ascii="Times New Roman" w:hAnsi="Times New Roman" w:cs="Times New Roman"/>
          <w:sz w:val="24"/>
          <w:szCs w:val="24"/>
        </w:rPr>
        <w:t xml:space="preserve">1,985  </w:t>
      </w:r>
      <w:r w:rsidRPr="005C46CB">
        <w:rPr>
          <w:rFonts w:ascii="Times New Roman" w:eastAsia="TimesNewRomanPSMT" w:hAnsi="Times New Roman" w:cs="Times New Roman"/>
          <w:sz w:val="24"/>
          <w:szCs w:val="24"/>
        </w:rPr>
        <w:t xml:space="preserve">dengan tingkat signifikansi </w:t>
      </w:r>
      <w:r w:rsidRPr="005C46CB">
        <w:rPr>
          <w:rFonts w:ascii="Times New Roman" w:eastAsia="TimesNewRomanPSMT" w:hAnsi="Times New Roman" w:cs="Times New Roman"/>
          <w:sz w:val="24"/>
          <w:szCs w:val="24"/>
          <w:lang w:val="en-US"/>
        </w:rPr>
        <w:t>0</w:t>
      </w:r>
      <w:r w:rsidRPr="005C46CB">
        <w:rPr>
          <w:rFonts w:ascii="Times New Roman" w:hAnsi="Times New Roman" w:cs="Times New Roman"/>
          <w:bCs/>
          <w:color w:val="000000" w:themeColor="text1"/>
          <w:sz w:val="24"/>
          <w:szCs w:val="24"/>
          <w:lang w:val="en-US"/>
        </w:rPr>
        <w:t>,00</w:t>
      </w:r>
      <w:r>
        <w:rPr>
          <w:rFonts w:ascii="Times New Roman" w:hAnsi="Times New Roman" w:cs="Times New Roman"/>
          <w:bCs/>
          <w:color w:val="000000" w:themeColor="text1"/>
          <w:sz w:val="24"/>
          <w:szCs w:val="24"/>
        </w:rPr>
        <w:t>1</w:t>
      </w:r>
      <w:r w:rsidRPr="005C46CB">
        <w:rPr>
          <w:rFonts w:ascii="Times New Roman" w:hAnsi="Times New Roman" w:cs="Times New Roman"/>
          <w:bCs/>
          <w:color w:val="000000" w:themeColor="text1"/>
          <w:sz w:val="24"/>
          <w:szCs w:val="24"/>
          <w:lang w:val="en-US"/>
        </w:rPr>
        <w:t xml:space="preserve"> </w:t>
      </w:r>
      <w:r w:rsidRPr="005C46CB">
        <w:rPr>
          <w:rFonts w:ascii="Times New Roman" w:eastAsia="TimesNewRomanPSMT" w:hAnsi="Times New Roman" w:cs="Times New Roman"/>
          <w:sz w:val="24"/>
          <w:szCs w:val="24"/>
        </w:rPr>
        <w:t>lebih kecil dari 0,05</w:t>
      </w:r>
      <w:r w:rsidRPr="005C46CB">
        <w:rPr>
          <w:rFonts w:ascii="Times New Roman" w:hAnsi="Times New Roman" w:cs="Times New Roman"/>
          <w:sz w:val="24"/>
          <w:szCs w:val="24"/>
          <w:lang w:val="fi-FI"/>
        </w:rPr>
        <w:t xml:space="preserve">. Sehingga diperoleh hasil bahwa </w:t>
      </w:r>
      <w:r>
        <w:rPr>
          <w:rFonts w:ascii="Times New Roman" w:hAnsi="Times New Roman" w:cs="Times New Roman"/>
          <w:i/>
          <w:sz w:val="24"/>
          <w:szCs w:val="24"/>
        </w:rPr>
        <w:t>customer experience</w:t>
      </w:r>
      <w:r w:rsidRPr="005C46CB">
        <w:rPr>
          <w:rFonts w:ascii="Times New Roman" w:hAnsi="Times New Roman" w:cs="Times New Roman"/>
          <w:sz w:val="24"/>
          <w:szCs w:val="24"/>
        </w:rPr>
        <w:t xml:space="preserve"> berpengaruh</w:t>
      </w:r>
      <w:r w:rsidRPr="005C46CB">
        <w:rPr>
          <w:rFonts w:ascii="Times New Roman" w:hAnsi="Times New Roman" w:cs="Times New Roman"/>
          <w:sz w:val="24"/>
          <w:szCs w:val="24"/>
          <w:lang w:val="en-US"/>
        </w:rPr>
        <w:t xml:space="preserve"> positif dan signifikan </w:t>
      </w:r>
      <w:r w:rsidRPr="005C46CB">
        <w:rPr>
          <w:rFonts w:ascii="Times New Roman" w:hAnsi="Times New Roman" w:cs="Times New Roman"/>
          <w:sz w:val="24"/>
          <w:szCs w:val="24"/>
        </w:rPr>
        <w:t xml:space="preserve">terhadap </w:t>
      </w:r>
      <w:r w:rsidRPr="00CE0CA3">
        <w:rPr>
          <w:rFonts w:ascii="Times New Roman" w:hAnsi="Times New Roman" w:cs="Times New Roman"/>
          <w:i/>
          <w:color w:val="000000" w:themeColor="text1"/>
          <w:sz w:val="24"/>
          <w:szCs w:val="24"/>
        </w:rPr>
        <w:t>repurchase</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i/>
          <w:color w:val="000000" w:themeColor="text1"/>
          <w:sz w:val="24"/>
          <w:szCs w:val="24"/>
        </w:rPr>
        <w:t>intention</w:t>
      </w:r>
      <w:r w:rsidRPr="005C46CB">
        <w:rPr>
          <w:rFonts w:ascii="Times New Roman" w:hAnsi="Times New Roman" w:cs="Times New Roman"/>
          <w:sz w:val="24"/>
          <w:szCs w:val="24"/>
        </w:rPr>
        <w:t xml:space="preserve"> oli AHM</w:t>
      </w:r>
      <w:r w:rsidRPr="005C46CB">
        <w:rPr>
          <w:rFonts w:ascii="Times New Roman" w:hAnsi="Times New Roman" w:cs="Times New Roman"/>
          <w:sz w:val="24"/>
          <w:szCs w:val="24"/>
          <w:lang w:val="fi-FI"/>
        </w:rPr>
        <w:t xml:space="preserve">. </w:t>
      </w:r>
    </w:p>
    <w:p w14:paraId="24BC28AC" w14:textId="77777777" w:rsidR="006F026C" w:rsidRPr="00237278" w:rsidRDefault="006F026C" w:rsidP="006F026C">
      <w:pPr>
        <w:pStyle w:val="ListParagraph"/>
        <w:spacing w:before="240" w:after="0" w:line="480" w:lineRule="auto"/>
        <w:ind w:left="540"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Pengalaman konsumen mengenai obyek dari waktu ke waktu akan membentuk sikap yang berpengaruh dalam pembelian ulang konsumen. Semakin banyak pengalaman negati yang didapat akan memuat persepsi konsumen terhadap merek semakin tidak percaya dalam melakukan pembelian pada masa yang akan datang. Sebaliknya, jika pengalaman yang diterima oleh konsumen dari sisi layanan yang baik, kualitas yang baik, sampai produk yang selalu tersedia akan membuat pembelian konsumen pada masa yang akan datang semakin tinggi.</w:t>
      </w:r>
    </w:p>
    <w:p w14:paraId="617125C6"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rPr>
      </w:pPr>
      <w:r w:rsidRPr="00310128">
        <w:rPr>
          <w:rFonts w:ascii="Times New Roman" w:hAnsi="Times New Roman" w:cs="Times New Roman"/>
          <w:sz w:val="24"/>
          <w:szCs w:val="24"/>
          <w:lang w:val="en-US"/>
        </w:rPr>
        <w:t xml:space="preserve">Hasil penelitian berdasarkan wawancara yang dilakukan dengan </w:t>
      </w:r>
      <w:r>
        <w:rPr>
          <w:rFonts w:ascii="Times New Roman" w:hAnsi="Times New Roman" w:cs="Times New Roman"/>
          <w:sz w:val="24"/>
          <w:szCs w:val="24"/>
        </w:rPr>
        <w:t>konsumen oli AHM</w:t>
      </w:r>
      <w:r w:rsidRPr="00310128">
        <w:rPr>
          <w:rFonts w:ascii="Times New Roman" w:hAnsi="Times New Roman" w:cs="Times New Roman"/>
          <w:sz w:val="24"/>
          <w:szCs w:val="24"/>
          <w:lang w:val="en-US"/>
        </w:rPr>
        <w:t xml:space="preserve">, beberapa responden </w:t>
      </w:r>
      <w:r>
        <w:rPr>
          <w:rFonts w:ascii="Times New Roman" w:hAnsi="Times New Roman" w:cs="Times New Roman"/>
          <w:sz w:val="24"/>
          <w:szCs w:val="24"/>
        </w:rPr>
        <w:t>menyatakan bahwa responden</w:t>
      </w:r>
      <w:r w:rsidRPr="00F650F1">
        <w:rPr>
          <w:rFonts w:ascii="Times New Roman" w:hAnsi="Times New Roman" w:cs="Times New Roman"/>
          <w:sz w:val="24"/>
          <w:szCs w:val="24"/>
          <w:lang w:val="en-US"/>
        </w:rPr>
        <w:t xml:space="preserve"> mendapatkan pengalaman yang menyenangkan saat menggunakan Oli AHM karena dapat membersihkan mesin dan membuat mesin lebih dingin</w:t>
      </w:r>
      <w:r>
        <w:rPr>
          <w:rFonts w:ascii="Times New Roman" w:hAnsi="Times New Roman" w:cs="Times New Roman"/>
          <w:sz w:val="24"/>
          <w:szCs w:val="24"/>
        </w:rPr>
        <w:t xml:space="preserve">, </w:t>
      </w:r>
      <w:r w:rsidRPr="00F650F1">
        <w:rPr>
          <w:rFonts w:ascii="Times New Roman" w:hAnsi="Times New Roman" w:cs="Times New Roman"/>
          <w:sz w:val="24"/>
          <w:szCs w:val="24"/>
          <w:lang w:val="en-US"/>
        </w:rPr>
        <w:t>Oli AHM mudah didapat</w:t>
      </w:r>
      <w:r>
        <w:rPr>
          <w:rFonts w:ascii="Times New Roman" w:hAnsi="Times New Roman" w:cs="Times New Roman"/>
          <w:sz w:val="24"/>
          <w:szCs w:val="24"/>
        </w:rPr>
        <w:t xml:space="preserve">, </w:t>
      </w:r>
      <w:r w:rsidRPr="00F650F1">
        <w:rPr>
          <w:rFonts w:ascii="Times New Roman" w:hAnsi="Times New Roman" w:cs="Times New Roman"/>
          <w:sz w:val="24"/>
          <w:szCs w:val="24"/>
          <w:lang w:val="en-US"/>
        </w:rPr>
        <w:t>Informasi Oli yang ditampilkan sesuai dengan spesifikasi</w:t>
      </w:r>
      <w:r>
        <w:rPr>
          <w:rFonts w:ascii="Times New Roman" w:hAnsi="Times New Roman" w:cs="Times New Roman"/>
          <w:sz w:val="24"/>
          <w:szCs w:val="24"/>
        </w:rPr>
        <w:t xml:space="preserve">, </w:t>
      </w:r>
      <w:r w:rsidRPr="00F650F1">
        <w:rPr>
          <w:rFonts w:ascii="Times New Roman" w:hAnsi="Times New Roman" w:cs="Times New Roman"/>
          <w:sz w:val="24"/>
          <w:szCs w:val="24"/>
          <w:lang w:val="en-US"/>
        </w:rPr>
        <w:t>Desain Oli AHM menarik</w:t>
      </w:r>
      <w:r>
        <w:rPr>
          <w:rFonts w:ascii="Times New Roman" w:hAnsi="Times New Roman" w:cs="Times New Roman"/>
          <w:sz w:val="24"/>
          <w:szCs w:val="24"/>
        </w:rPr>
        <w:t xml:space="preserve">, </w:t>
      </w:r>
      <w:r w:rsidRPr="00F650F1">
        <w:rPr>
          <w:rFonts w:ascii="Times New Roman" w:hAnsi="Times New Roman" w:cs="Times New Roman"/>
          <w:sz w:val="24"/>
          <w:szCs w:val="24"/>
          <w:lang w:val="en-US"/>
        </w:rPr>
        <w:t>Harga yang ditawarkan Oli AHM terjangkau</w:t>
      </w:r>
      <w:r>
        <w:rPr>
          <w:rFonts w:ascii="Times New Roman" w:hAnsi="Times New Roman" w:cs="Times New Roman"/>
          <w:sz w:val="24"/>
          <w:szCs w:val="24"/>
        </w:rPr>
        <w:t xml:space="preserve">,dan </w:t>
      </w:r>
      <w:r w:rsidRPr="00F650F1">
        <w:rPr>
          <w:rFonts w:ascii="Times New Roman" w:hAnsi="Times New Roman" w:cs="Times New Roman"/>
          <w:sz w:val="24"/>
          <w:szCs w:val="24"/>
          <w:lang w:val="en-US"/>
        </w:rPr>
        <w:t>Spesifikasi yang ditawarkan Oli AHM berbeda dengan pesaing</w:t>
      </w:r>
      <w:r>
        <w:rPr>
          <w:rFonts w:ascii="Times New Roman" w:hAnsi="Times New Roman" w:cs="Times New Roman"/>
          <w:sz w:val="24"/>
          <w:szCs w:val="24"/>
        </w:rPr>
        <w:t>.</w:t>
      </w:r>
    </w:p>
    <w:p w14:paraId="4CC30E39" w14:textId="77777777" w:rsidR="006F026C" w:rsidRDefault="006F026C" w:rsidP="006F026C">
      <w:pPr>
        <w:pStyle w:val="ListParagraph"/>
        <w:spacing w:after="0" w:line="480" w:lineRule="auto"/>
        <w:ind w:left="540" w:firstLine="540"/>
        <w:jc w:val="both"/>
        <w:rPr>
          <w:rFonts w:ascii="Times New Roman" w:hAnsi="Times New Roman"/>
          <w:sz w:val="24"/>
          <w:szCs w:val="24"/>
        </w:rPr>
      </w:pPr>
      <w:r>
        <w:rPr>
          <w:rFonts w:ascii="Times New Roman" w:hAnsi="Times New Roman"/>
          <w:sz w:val="24"/>
          <w:szCs w:val="24"/>
        </w:rPr>
        <w:t>Jadi hipotesis yang menyatakan “</w:t>
      </w:r>
      <w:r>
        <w:rPr>
          <w:rFonts w:ascii="Times New Roman" w:hAnsi="Times New Roman"/>
          <w:i/>
          <w:sz w:val="24"/>
          <w:szCs w:val="24"/>
        </w:rPr>
        <w:t>Customer Experience</w:t>
      </w:r>
      <w:r>
        <w:rPr>
          <w:rFonts w:ascii="Times New Roman" w:hAnsi="Times New Roman"/>
          <w:sz w:val="24"/>
          <w:szCs w:val="24"/>
        </w:rPr>
        <w:t xml:space="preserve"> berpengaruh terhadap </w:t>
      </w:r>
      <w:r w:rsidRPr="00142D5F">
        <w:rPr>
          <w:rFonts w:ascii="Times New Roman" w:hAnsi="Times New Roman"/>
          <w:i/>
          <w:sz w:val="24"/>
          <w:szCs w:val="24"/>
        </w:rPr>
        <w:t>repurchase intention</w:t>
      </w:r>
      <w:r>
        <w:rPr>
          <w:rFonts w:ascii="Times New Roman" w:hAnsi="Times New Roman"/>
          <w:sz w:val="24"/>
          <w:szCs w:val="24"/>
        </w:rPr>
        <w:t xml:space="preserve"> oli AHM” dapat diterima kebenarannya. Hasil penelitian ini sejalan dengan penelitian sebelumnya yang dilakukan oleh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"Haeruddin", "given" : "Karnila", "non-dropping-particle" : "", "parse-names" : false, "suffix" : "" }, { "dropping-particle" : "", "family" : "Tawai", "given" : "Adrian", "non-dropping-particle" : "", "parse-names" : false, "suffix" : "" }, { "dropping-particle" : "", "family" : "Yusuf", "given" : "Muh.", "non-dropping-particle" : "", "parse-names" : false, "suffix" : "" } ], "id" : "ITEM-1", "issued" : { "date-parts" : [ [ "2016" ] ] }, "title" : "PENERAPAN PRINSIP GOOD GOVERNANCE TERHADAP EFEKTIVITAS PERENCANAAN PEMBANGUNAN BADAN PERENCANAAN PEMBANGUNAN DAERAH KOTA KENDARI", "type" : "article-journal" }, "uris" : [ "http://www.mendeley.com/documents/?uuid=5c879683-7f1f-4d09-93be-ef43cb8d262f" ] } ], "mendeley" : { "formattedCitation" : "(Haeruddin et al., 2016)", "plainTextFormattedCitation" : "(Haeruddin et al., 2016)", "previouslyFormattedCitation" : "(Haeruddin et al.,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6C726E">
        <w:rPr>
          <w:rFonts w:ascii="Times New Roman" w:hAnsi="Times New Roman" w:cs="Times New Roman"/>
          <w:noProof/>
          <w:color w:val="000000" w:themeColor="text1"/>
          <w:sz w:val="24"/>
          <w:szCs w:val="24"/>
        </w:rPr>
        <w:t>(</w:t>
      </w:r>
      <w:r>
        <w:rPr>
          <w:rFonts w:ascii="Times New Roman" w:hAnsi="Times New Roman" w:cs="Times New Roman"/>
          <w:color w:val="000000"/>
        </w:rPr>
        <w:t>Chandra &amp;</w:t>
      </w:r>
      <w:r w:rsidRPr="006C726E">
        <w:rPr>
          <w:rFonts w:ascii="Times New Roman" w:hAnsi="Times New Roman" w:cs="Times New Roman"/>
          <w:color w:val="000000"/>
        </w:rPr>
        <w:t xml:space="preserve"> Semuel</w:t>
      </w:r>
      <w:r w:rsidRPr="00AA328C">
        <w:rPr>
          <w:rFonts w:ascii="Times New Roman" w:hAnsi="Times New Roman" w:cs="Times New Roman"/>
          <w:i/>
          <w:noProof/>
          <w:color w:val="000000" w:themeColor="text1"/>
          <w:sz w:val="24"/>
          <w:szCs w:val="24"/>
        </w:rPr>
        <w:t xml:space="preserve">, </w:t>
      </w:r>
      <w:r>
        <w:rPr>
          <w:rFonts w:ascii="Times New Roman" w:hAnsi="Times New Roman" w:cs="Times New Roman"/>
          <w:noProof/>
          <w:color w:val="000000" w:themeColor="text1"/>
          <w:sz w:val="24"/>
          <w:szCs w:val="24"/>
        </w:rPr>
        <w:t>2018</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"10.26618/ojip.v6i1.31", "ISSN" : "2088-3706", "abstract" : "The purpose of this study to determine the effect of the implementation of the principles of good governance on the performance of public services at the National Land Agency (BPN) Ambon City. This research method is quantitative secera correlation with the intent to seek the influence of the independent variable (X) to the dependent variable (Y). The research instrument used consisted of questionnaires, observations, review of documents. Analysis showed that the implementation of the principles of good governance which has a high correlation of 0.77 and significant at the 95% confidence level (0.05) with the performance of public services at BPN Ambon City. This means that the hypothesis was formulated that there is a significant relationship between the implementation of the principles of good governance with the performance of public services in the city of Ambon BPN verified.Tujuan penelitian ini untuk mengetahui pengaruh pelaksanaan prinsip-prinsip good governance terhadap kinerja pelayanan publik pada Badan Pertanahan Nasional (BPN)\u00a0 Kota Ambon. Metode penelitian ini yaitu kuantitatif secera korelasional dengan maksud untuk mencari pengaruh antara variabel independent (X) dengan variabel dependent (Y). Instrumen penelitian\u00a0 yang digunakan terdiri dari quesioner, observasi, telaah dokumen. Analisa\u00a0 menunjukkan bahwa\u00a0 pelaksanaan prinsip-prinsip good governance mempunyai hubungan yang tinggi\u00a0 yakni sebesar 0,77 dan signifikan pada taraf\u00a0 kepercayaan\u00a0 95 % (0,05)\u00a0 dengan\u00a0 kinerja pelayanan publik\u00a0 pada\u00a0 BPN\u00a0 Kota\u00a0 Ambon. Ini berarti bahwa hipotesis yang dirumuskan yakni ada hubungan yang signifikan antara pelaksanaan prinsip-prinsip good governance\u00a0 dengan kinerja pelayanan publik pada BPN\u00a0 Kota Ambon\u00a0 teruji kebenarannya.\u00a0\u00a0\u00a0", "author" : [ { "dropping-particle" : "", "family" : "Uar", "given" : "Aty", "non-dropping-particle" : "", "parse-names" : false, "suffix" : "" } ], "container-title" : "Otoritas : Jurnal Ilmu Pemerintahan", "id" : "ITEM-1", "issue" : "1", "issued" : { "date-parts" : [ [ "2016" ] ] }, "page" : "1", "title" : "Pengaruh Pelaksanaan Prinsip-Prinsip Good Governance Terhadap Kinerja Pelayanan Publik Pada Badan Pertahanan Nasional (BPN) Kota Ambon", "type" : "article-journal", "volume" : "6" }, "uris" : [ "http://www.mendeley.com/documents/?uuid=cdd50101-7d37-4dd1-8b8a-5ae77c4e46c9" ] } ], "mendeley" : { "formattedCitation" : "(Uar, 2016)", "plainTextFormattedCitation" : "(Uar, 2016)", "previouslyFormattedCitation" : "(Uar,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sidRPr="00150DEE">
        <w:rPr>
          <w:rFonts w:ascii="Times New Roman" w:hAnsi="Times New Roman" w:cs="Times New Roman"/>
          <w:shd w:val="clear" w:color="auto" w:fill="FFFFFF"/>
        </w:rPr>
        <w:t xml:space="preserve">Tresnati </w:t>
      </w:r>
      <w:r>
        <w:rPr>
          <w:rFonts w:ascii="Times New Roman" w:hAnsi="Times New Roman" w:cs="Times New Roman"/>
          <w:shd w:val="clear" w:color="auto" w:fill="FFFFFF"/>
        </w:rPr>
        <w:t>&amp;</w:t>
      </w:r>
      <w:r w:rsidRPr="00150DEE">
        <w:rPr>
          <w:rFonts w:ascii="Times New Roman" w:hAnsi="Times New Roman" w:cs="Times New Roman"/>
          <w:shd w:val="clear" w:color="auto" w:fill="FFFFFF"/>
        </w:rPr>
        <w:t xml:space="preserve"> Hafiz</w:t>
      </w:r>
      <w:r>
        <w:rPr>
          <w:rFonts w:ascii="Times New Roman" w:hAnsi="Times New Roman" w:cs="Times New Roman"/>
          <w:noProof/>
          <w:color w:val="000000" w:themeColor="text1"/>
          <w:sz w:val="24"/>
          <w:szCs w:val="24"/>
        </w:rPr>
        <w:t>, 2018</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"abstract" : "This research has the goal to verify and to find empirical proof on the effectof good government governance, internal control systems, and organizational commitment to managerial performance of local revenues in North Lombok Regency Government. The research will be conducted on 9 (nine) working units that manage local revenue in. The population in this study are employees Involved in the management of local revenue with smaple many as 77 people. This study uses the data collection techniques using quesionnaires to Obtain primary instruments of data through a list of questions posed to respondents. Furthermore, the Data were Analyzed using Structural Equation Modeling (SEM) analysis tool based on the variant and Partial Least Square (PLS). The results Showed that good government governance, internal control systems, organizational commitment towards striving towards Managerial Performance.and can be used as consideration in assessing the performance of the managing local revenue by Regional Head, Parliament and the public.", "author" : [ { "dropping-particle" : "", "family" : "Manulang", "given" : "Parulian", "non-dropping-particle" : "", "parse-names" : false, "suffix" : "" }, { "dropping-particle" : "", "family" : "Irwan", "given" : "M", "non-dropping-particle" : "", "parse-names" : false, "suffix" : "" }, { "dropping-particle" : "", "family" : "Pituringsih", "given" : "Endar", "non-dropping-particle" : "", "parse-names" : false, "suffix" : "" } ], "container-title" : "International Conference and Call for Papers", "id" : "ITEM-1", "issued" : { "date-parts" : [ [ "2017" ] ] }, "page" : "1934-1952", "title" : "Analysis of Effects of Good Government Governance , Internal Control Systems , and Organizational Commitment To Managerial Performance of Local Revenue", "type" : "article-journal" }, "uris" : [ "http://www.mendeley.com/documents/?uuid=22f7c540-ea92-41aa-85fa-5bf7a6f87477" ] } ], "mendeley" : { "formattedCitation" : "(Manulang et al., 2017)", "plainTextFormattedCitation" : "(Manulang et al., 2017)", "previouslyFormattedCitation" : "(Manulang et al., 2017)"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color w:val="000000" w:themeColor="text1"/>
          <w:shd w:val="clear" w:color="auto" w:fill="FFFFFF"/>
        </w:rPr>
        <w:t>Ardani &amp; Febriani</w:t>
      </w:r>
      <w:r w:rsidRPr="00AA328C">
        <w:rPr>
          <w:rFonts w:ascii="Times New Roman" w:hAnsi="Times New Roman" w:cs="Times New Roman"/>
          <w:i/>
          <w:noProof/>
          <w:color w:val="000000" w:themeColor="text1"/>
          <w:sz w:val="24"/>
          <w:szCs w:val="24"/>
        </w:rPr>
        <w:t>,</w:t>
      </w:r>
      <w:r>
        <w:rPr>
          <w:rFonts w:ascii="Times New Roman" w:hAnsi="Times New Roman" w:cs="Times New Roman"/>
          <w:noProof/>
          <w:color w:val="000000" w:themeColor="text1"/>
          <w:sz w:val="24"/>
          <w:szCs w:val="24"/>
        </w:rPr>
        <w:t xml:space="preserve"> 2021</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Pr>
          <w:rFonts w:ascii="Times New Roman" w:hAnsi="Times New Roman"/>
          <w:sz w:val="24"/>
          <w:szCs w:val="24"/>
        </w:rPr>
        <w:t xml:space="preserve"> yang menyatakan bahwa </w:t>
      </w:r>
      <w:r>
        <w:rPr>
          <w:rFonts w:ascii="Times New Roman" w:hAnsi="Times New Roman"/>
          <w:i/>
          <w:sz w:val="24"/>
          <w:szCs w:val="24"/>
        </w:rPr>
        <w:t>customer experience</w:t>
      </w:r>
      <w:r>
        <w:rPr>
          <w:rFonts w:ascii="Times New Roman" w:hAnsi="Times New Roman"/>
          <w:sz w:val="24"/>
          <w:szCs w:val="24"/>
        </w:rPr>
        <w:t xml:space="preserve"> berpengaruh secara positif dan signifikan terhadap </w:t>
      </w:r>
      <w:r w:rsidRPr="00142D5F">
        <w:rPr>
          <w:rFonts w:ascii="Times New Roman" w:hAnsi="Times New Roman"/>
          <w:i/>
          <w:sz w:val="24"/>
          <w:szCs w:val="24"/>
        </w:rPr>
        <w:t>repurchase intention</w:t>
      </w:r>
      <w:r>
        <w:rPr>
          <w:rFonts w:ascii="Times New Roman" w:hAnsi="Times New Roman"/>
          <w:sz w:val="24"/>
          <w:szCs w:val="24"/>
        </w:rPr>
        <w:t>.</w:t>
      </w:r>
    </w:p>
    <w:p w14:paraId="72056CC2" w14:textId="77777777" w:rsidR="006F026C" w:rsidRPr="000A5F99" w:rsidRDefault="006F026C" w:rsidP="006F026C">
      <w:pPr>
        <w:pStyle w:val="ListParagraph"/>
        <w:spacing w:after="0" w:line="480" w:lineRule="auto"/>
        <w:ind w:left="540" w:firstLine="540"/>
        <w:jc w:val="both"/>
        <w:rPr>
          <w:rFonts w:ascii="Times New Roman" w:hAnsi="Times New Roman"/>
          <w:sz w:val="24"/>
          <w:szCs w:val="24"/>
        </w:rPr>
      </w:pPr>
    </w:p>
    <w:p w14:paraId="552A3654" w14:textId="77777777" w:rsidR="006F026C" w:rsidRDefault="006F026C" w:rsidP="006F026C">
      <w:pPr>
        <w:pStyle w:val="ListParagraph"/>
        <w:numPr>
          <w:ilvl w:val="0"/>
          <w:numId w:val="95"/>
        </w:numPr>
        <w:spacing w:after="0" w:line="480" w:lineRule="auto"/>
        <w:ind w:left="540"/>
        <w:jc w:val="both"/>
        <w:rPr>
          <w:rFonts w:ascii="Times New Roman" w:hAnsi="Times New Roman" w:cs="Times New Roman"/>
          <w:bCs/>
          <w:sz w:val="24"/>
          <w:szCs w:val="24"/>
        </w:rPr>
      </w:pPr>
      <w:r w:rsidRPr="005C46CB">
        <w:rPr>
          <w:rFonts w:ascii="Times New Roman" w:hAnsi="Times New Roman" w:cs="Times New Roman"/>
          <w:sz w:val="24"/>
          <w:szCs w:val="24"/>
        </w:rPr>
        <w:lastRenderedPageBreak/>
        <w:t>Peng</w:t>
      </w:r>
      <w:r w:rsidRPr="005C46CB">
        <w:rPr>
          <w:rFonts w:ascii="Times New Roman" w:hAnsi="Times New Roman" w:cs="Times New Roman"/>
          <w:sz w:val="24"/>
          <w:szCs w:val="24"/>
          <w:lang w:val="en-US"/>
        </w:rPr>
        <w:t>a</w:t>
      </w:r>
      <w:r w:rsidRPr="005C46CB">
        <w:rPr>
          <w:rFonts w:ascii="Times New Roman" w:hAnsi="Times New Roman" w:cs="Times New Roman"/>
          <w:sz w:val="24"/>
          <w:szCs w:val="24"/>
        </w:rPr>
        <w:t xml:space="preserve">ruh </w:t>
      </w:r>
      <w:r>
        <w:rPr>
          <w:rFonts w:ascii="Times New Roman" w:hAnsi="Times New Roman" w:cs="Times New Roman"/>
          <w:sz w:val="24"/>
          <w:szCs w:val="24"/>
        </w:rPr>
        <w:t>media sosial</w:t>
      </w:r>
      <w:r w:rsidRPr="005C46CB">
        <w:rPr>
          <w:rFonts w:ascii="Times New Roman" w:hAnsi="Times New Roman" w:cs="Times New Roman"/>
          <w:sz w:val="24"/>
          <w:szCs w:val="24"/>
        </w:rPr>
        <w:t xml:space="preserve"> terhadap </w:t>
      </w:r>
      <w:r w:rsidRPr="00CE0CA3">
        <w:rPr>
          <w:rFonts w:ascii="Times New Roman" w:hAnsi="Times New Roman" w:cs="Times New Roman"/>
          <w:i/>
          <w:color w:val="000000" w:themeColor="text1"/>
          <w:sz w:val="24"/>
          <w:szCs w:val="24"/>
        </w:rPr>
        <w:t>repurchase</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i/>
          <w:color w:val="000000" w:themeColor="text1"/>
          <w:sz w:val="24"/>
          <w:szCs w:val="24"/>
        </w:rPr>
        <w:t>intention</w:t>
      </w:r>
      <w:r w:rsidRPr="005C46CB">
        <w:rPr>
          <w:rFonts w:ascii="Times New Roman" w:hAnsi="Times New Roman" w:cs="Times New Roman"/>
          <w:sz w:val="24"/>
          <w:szCs w:val="24"/>
        </w:rPr>
        <w:t xml:space="preserve"> oli AHM</w:t>
      </w:r>
      <w:r w:rsidRPr="005C46CB">
        <w:rPr>
          <w:rFonts w:ascii="Times New Roman" w:hAnsi="Times New Roman" w:cs="Times New Roman"/>
          <w:sz w:val="24"/>
          <w:szCs w:val="24"/>
          <w:lang w:val="en-US"/>
        </w:rPr>
        <w:t>.</w:t>
      </w:r>
    </w:p>
    <w:p w14:paraId="4F730510" w14:textId="77777777" w:rsidR="006F026C" w:rsidRDefault="006F026C" w:rsidP="006F026C">
      <w:pPr>
        <w:pStyle w:val="ListParagraph"/>
        <w:spacing w:after="0" w:line="480" w:lineRule="auto"/>
        <w:ind w:left="540" w:firstLine="540"/>
        <w:jc w:val="both"/>
        <w:rPr>
          <w:rFonts w:ascii="Times New Roman" w:hAnsi="Times New Roman" w:cs="Times New Roman"/>
          <w:sz w:val="24"/>
          <w:szCs w:val="24"/>
          <w:lang w:val="fi-FI"/>
        </w:rPr>
      </w:pPr>
      <w:r w:rsidRPr="005C46CB">
        <w:rPr>
          <w:rFonts w:ascii="Times New Roman" w:hAnsi="Times New Roman" w:cs="Times New Roman"/>
          <w:sz w:val="24"/>
          <w:szCs w:val="24"/>
          <w:lang w:val="en-US"/>
        </w:rPr>
        <w:t xml:space="preserve">Hasil perhitungan menggunakan SPSS versi 21 </w:t>
      </w:r>
      <w:r w:rsidRPr="005C46CB">
        <w:rPr>
          <w:rFonts w:ascii="Times New Roman" w:hAnsi="Times New Roman" w:cs="Times New Roman"/>
          <w:sz w:val="24"/>
          <w:szCs w:val="24"/>
          <w:lang w:val="pt-BR"/>
        </w:rPr>
        <w:t xml:space="preserve">menunjukkan bahwa </w:t>
      </w:r>
      <w:r w:rsidRPr="005C46CB">
        <w:rPr>
          <w:rFonts w:ascii="Times New Roman" w:hAnsi="Times New Roman" w:cs="Times New Roman"/>
          <w:sz w:val="24"/>
          <w:szCs w:val="24"/>
          <w:lang w:val="fi-FI"/>
        </w:rPr>
        <w:t xml:space="preserve">nilai t </w:t>
      </w:r>
      <w:r w:rsidRPr="005C46CB">
        <w:rPr>
          <w:rFonts w:ascii="Times New Roman" w:hAnsi="Times New Roman" w:cs="Times New Roman"/>
          <w:sz w:val="24"/>
          <w:szCs w:val="24"/>
          <w:vertAlign w:val="subscript"/>
          <w:lang w:val="fi-FI"/>
        </w:rPr>
        <w:t xml:space="preserve">hitung </w:t>
      </w:r>
      <w:r w:rsidRPr="005C46CB">
        <w:rPr>
          <w:rFonts w:ascii="Times New Roman" w:hAnsi="Times New Roman" w:cs="Times New Roman"/>
          <w:sz w:val="24"/>
          <w:szCs w:val="24"/>
          <w:lang w:val="fi-FI"/>
        </w:rPr>
        <w:t xml:space="preserve">= </w:t>
      </w:r>
      <w:r>
        <w:rPr>
          <w:rFonts w:ascii="Times New Roman" w:hAnsi="Times New Roman" w:cs="Times New Roman"/>
          <w:color w:val="000000"/>
          <w:sz w:val="24"/>
          <w:szCs w:val="24"/>
        </w:rPr>
        <w:t>-2,582</w:t>
      </w:r>
      <w:r w:rsidRPr="005C46CB">
        <w:rPr>
          <w:rFonts w:ascii="Times New Roman" w:hAnsi="Times New Roman" w:cs="Times New Roman"/>
          <w:color w:val="000000"/>
          <w:sz w:val="24"/>
          <w:szCs w:val="24"/>
        </w:rPr>
        <w:t xml:space="preserve"> lebih</w:t>
      </w:r>
      <w:r w:rsidRPr="005C46CB">
        <w:rPr>
          <w:rFonts w:ascii="Times New Roman" w:hAnsi="Times New Roman" w:cs="Times New Roman"/>
          <w:color w:val="000000"/>
          <w:sz w:val="24"/>
          <w:szCs w:val="24"/>
          <w:lang w:val="en-US"/>
        </w:rPr>
        <w:t xml:space="preserve"> besar dari</w:t>
      </w:r>
      <w:r w:rsidRPr="005C46CB">
        <w:rPr>
          <w:rFonts w:ascii="Times New Roman" w:hAnsi="Times New Roman" w:cs="Times New Roman"/>
          <w:sz w:val="24"/>
          <w:szCs w:val="24"/>
          <w:lang w:val="fi-FI"/>
        </w:rPr>
        <w:t xml:space="preserve"> t</w:t>
      </w:r>
      <w:r w:rsidRPr="005C46CB">
        <w:rPr>
          <w:rFonts w:ascii="Times New Roman" w:hAnsi="Times New Roman" w:cs="Times New Roman"/>
          <w:sz w:val="24"/>
          <w:szCs w:val="24"/>
          <w:vertAlign w:val="subscript"/>
          <w:lang w:val="fi-FI"/>
        </w:rPr>
        <w:t xml:space="preserve">tabel </w:t>
      </w:r>
      <w:r w:rsidRPr="005C46CB">
        <w:rPr>
          <w:rFonts w:ascii="Times New Roman" w:hAnsi="Times New Roman" w:cs="Times New Roman"/>
          <w:sz w:val="24"/>
          <w:szCs w:val="24"/>
          <w:lang w:val="fi-FI"/>
        </w:rPr>
        <w:t xml:space="preserve">= </w:t>
      </w:r>
      <w:r w:rsidRPr="005C46CB">
        <w:rPr>
          <w:rFonts w:ascii="Times New Roman" w:hAnsi="Times New Roman" w:cs="Times New Roman"/>
          <w:sz w:val="24"/>
          <w:szCs w:val="24"/>
        </w:rPr>
        <w:t xml:space="preserve">1,985  </w:t>
      </w:r>
      <w:r w:rsidRPr="005C46CB">
        <w:rPr>
          <w:rFonts w:ascii="Times New Roman" w:eastAsia="TimesNewRomanPSMT" w:hAnsi="Times New Roman" w:cs="Times New Roman"/>
          <w:sz w:val="24"/>
          <w:szCs w:val="24"/>
        </w:rPr>
        <w:t xml:space="preserve">dengan tingkat signifikansi </w:t>
      </w:r>
      <w:r w:rsidRPr="005C46CB">
        <w:rPr>
          <w:rFonts w:ascii="Times New Roman" w:eastAsia="TimesNewRomanPSMT" w:hAnsi="Times New Roman" w:cs="Times New Roman"/>
          <w:sz w:val="24"/>
          <w:szCs w:val="24"/>
          <w:lang w:val="en-US"/>
        </w:rPr>
        <w:t>0</w:t>
      </w:r>
      <w:r>
        <w:rPr>
          <w:rFonts w:ascii="Times New Roman" w:hAnsi="Times New Roman" w:cs="Times New Roman"/>
          <w:bCs/>
          <w:color w:val="000000" w:themeColor="text1"/>
          <w:sz w:val="24"/>
          <w:szCs w:val="24"/>
          <w:lang w:val="en-US"/>
        </w:rPr>
        <w:t>,011</w:t>
      </w:r>
      <w:r w:rsidRPr="005C46CB">
        <w:rPr>
          <w:rFonts w:ascii="Times New Roman" w:hAnsi="Times New Roman" w:cs="Times New Roman"/>
          <w:bCs/>
          <w:color w:val="000000" w:themeColor="text1"/>
          <w:sz w:val="24"/>
          <w:szCs w:val="24"/>
          <w:lang w:val="en-US"/>
        </w:rPr>
        <w:t xml:space="preserve"> </w:t>
      </w:r>
      <w:r w:rsidRPr="005C46CB">
        <w:rPr>
          <w:rFonts w:ascii="Times New Roman" w:eastAsia="TimesNewRomanPSMT" w:hAnsi="Times New Roman" w:cs="Times New Roman"/>
          <w:sz w:val="24"/>
          <w:szCs w:val="24"/>
        </w:rPr>
        <w:t>lebih kecil dari 0,05</w:t>
      </w:r>
      <w:r w:rsidRPr="005C46CB">
        <w:rPr>
          <w:rFonts w:ascii="Times New Roman" w:hAnsi="Times New Roman" w:cs="Times New Roman"/>
          <w:sz w:val="24"/>
          <w:szCs w:val="24"/>
          <w:lang w:val="fi-FI"/>
        </w:rPr>
        <w:t xml:space="preserve">. Sehingga diperoleh hasil bahwa </w:t>
      </w:r>
      <w:r>
        <w:rPr>
          <w:rFonts w:ascii="Times New Roman" w:hAnsi="Times New Roman" w:cs="Times New Roman"/>
          <w:sz w:val="24"/>
          <w:szCs w:val="24"/>
        </w:rPr>
        <w:t>media sosial</w:t>
      </w:r>
      <w:r w:rsidRPr="005C46CB">
        <w:rPr>
          <w:rFonts w:ascii="Times New Roman" w:hAnsi="Times New Roman" w:cs="Times New Roman"/>
          <w:sz w:val="24"/>
          <w:szCs w:val="24"/>
        </w:rPr>
        <w:t xml:space="preserve"> berpengaruh</w:t>
      </w:r>
      <w:r w:rsidRPr="005C46CB">
        <w:rPr>
          <w:rFonts w:ascii="Times New Roman" w:hAnsi="Times New Roman" w:cs="Times New Roman"/>
          <w:sz w:val="24"/>
          <w:szCs w:val="24"/>
          <w:lang w:val="en-US"/>
        </w:rPr>
        <w:t xml:space="preserve"> positif dan signifikan </w:t>
      </w:r>
      <w:r w:rsidRPr="005C46CB">
        <w:rPr>
          <w:rFonts w:ascii="Times New Roman" w:hAnsi="Times New Roman" w:cs="Times New Roman"/>
          <w:sz w:val="24"/>
          <w:szCs w:val="24"/>
        </w:rPr>
        <w:t xml:space="preserve">terhadap </w:t>
      </w:r>
      <w:r w:rsidRPr="00CE0CA3">
        <w:rPr>
          <w:rFonts w:ascii="Times New Roman" w:hAnsi="Times New Roman" w:cs="Times New Roman"/>
          <w:i/>
          <w:color w:val="000000" w:themeColor="text1"/>
          <w:sz w:val="24"/>
          <w:szCs w:val="24"/>
        </w:rPr>
        <w:t>repurchase</w:t>
      </w:r>
      <w:r w:rsidRPr="00CE0CA3">
        <w:rPr>
          <w:rFonts w:ascii="Times New Roman" w:hAnsi="Times New Roman" w:cs="Times New Roman"/>
          <w:color w:val="000000" w:themeColor="text1"/>
          <w:sz w:val="24"/>
          <w:szCs w:val="24"/>
        </w:rPr>
        <w:t xml:space="preserve"> </w:t>
      </w:r>
      <w:r w:rsidRPr="00CE0CA3">
        <w:rPr>
          <w:rFonts w:ascii="Times New Roman" w:hAnsi="Times New Roman" w:cs="Times New Roman"/>
          <w:i/>
          <w:color w:val="000000" w:themeColor="text1"/>
          <w:sz w:val="24"/>
          <w:szCs w:val="24"/>
        </w:rPr>
        <w:t>intention</w:t>
      </w:r>
      <w:r w:rsidRPr="005C46CB">
        <w:rPr>
          <w:rFonts w:ascii="Times New Roman" w:hAnsi="Times New Roman" w:cs="Times New Roman"/>
          <w:sz w:val="24"/>
          <w:szCs w:val="24"/>
        </w:rPr>
        <w:t xml:space="preserve"> oli AHM</w:t>
      </w:r>
      <w:r>
        <w:rPr>
          <w:rFonts w:ascii="Times New Roman" w:hAnsi="Times New Roman" w:cs="Times New Roman"/>
          <w:sz w:val="24"/>
          <w:szCs w:val="24"/>
          <w:lang w:val="fi-FI"/>
        </w:rPr>
        <w:t>.</w:t>
      </w:r>
    </w:p>
    <w:p w14:paraId="0A961AC5" w14:textId="77777777" w:rsidR="006F026C" w:rsidRPr="00FE33FB" w:rsidRDefault="006F026C" w:rsidP="006F026C">
      <w:pPr>
        <w:pStyle w:val="ListParagraph"/>
        <w:spacing w:after="0" w:line="480" w:lineRule="auto"/>
        <w:ind w:left="540" w:firstLine="540"/>
        <w:jc w:val="both"/>
        <w:rPr>
          <w:rFonts w:ascii="Times New Roman" w:hAnsi="Times New Roman" w:cs="Times New Roman"/>
          <w:sz w:val="24"/>
          <w:szCs w:val="24"/>
        </w:rPr>
      </w:pPr>
      <w:r w:rsidRPr="00FE33FB">
        <w:rPr>
          <w:rFonts w:ascii="Times New Roman" w:hAnsi="Times New Roman" w:cs="Times New Roman"/>
          <w:color w:val="000000"/>
          <w:sz w:val="24"/>
          <w:szCs w:val="24"/>
        </w:rPr>
        <w:t>Sebagai sarana untuk menyediakan komunikasi, penjualan, dan hubungan dengan pelanggan mereka, kini banyak brand telah beralih ke media sosial. Platform komunikasi ini sangat cocok untuk berbagi informasi dan pendapat. Media sosial dianggap lebih tulus kepada konsumen karena mengkomunikasikan</w:t>
      </w:r>
      <w:r>
        <w:rPr>
          <w:rFonts w:ascii="Times New Roman" w:hAnsi="Times New Roman" w:cs="Times New Roman"/>
          <w:color w:val="000000"/>
          <w:sz w:val="24"/>
          <w:szCs w:val="24"/>
        </w:rPr>
        <w:t xml:space="preserve"> suatu </w:t>
      </w:r>
      <w:r w:rsidRPr="00FE33FB">
        <w:rPr>
          <w:rFonts w:ascii="Times New Roman" w:hAnsi="Times New Roman" w:cs="Times New Roman"/>
          <w:i/>
          <w:color w:val="000000"/>
          <w:sz w:val="24"/>
          <w:szCs w:val="24"/>
        </w:rPr>
        <w:t>brand</w:t>
      </w:r>
      <w:r>
        <w:rPr>
          <w:rFonts w:ascii="Times New Roman" w:hAnsi="Times New Roman" w:cs="Times New Roman"/>
          <w:color w:val="000000"/>
          <w:sz w:val="24"/>
          <w:szCs w:val="24"/>
        </w:rPr>
        <w:t xml:space="preserve">. </w:t>
      </w:r>
      <w:r w:rsidRPr="00FE33FB">
        <w:rPr>
          <w:rFonts w:ascii="Times New Roman" w:hAnsi="Times New Roman" w:cs="Times New Roman"/>
          <w:color w:val="000000"/>
          <w:sz w:val="24"/>
          <w:szCs w:val="24"/>
        </w:rPr>
        <w:t>Faktor p</w:t>
      </w:r>
      <w:r>
        <w:rPr>
          <w:rFonts w:ascii="Times New Roman" w:hAnsi="Times New Roman" w:cs="Times New Roman"/>
          <w:color w:val="000000"/>
          <w:sz w:val="24"/>
          <w:szCs w:val="24"/>
        </w:rPr>
        <w:t>enting dalam meningkatkan pem</w:t>
      </w:r>
      <w:r w:rsidRPr="00FE33FB">
        <w:rPr>
          <w:rFonts w:ascii="Times New Roman" w:hAnsi="Times New Roman" w:cs="Times New Roman"/>
          <w:color w:val="000000"/>
          <w:sz w:val="24"/>
          <w:szCs w:val="24"/>
        </w:rPr>
        <w:t>beli</w:t>
      </w:r>
      <w:r>
        <w:rPr>
          <w:rFonts w:ascii="Times New Roman" w:hAnsi="Times New Roman" w:cs="Times New Roman"/>
          <w:color w:val="000000"/>
          <w:sz w:val="24"/>
          <w:szCs w:val="24"/>
        </w:rPr>
        <w:t>an</w:t>
      </w:r>
      <w:r w:rsidRPr="00FE33FB">
        <w:rPr>
          <w:rFonts w:ascii="Times New Roman" w:hAnsi="Times New Roman" w:cs="Times New Roman"/>
          <w:color w:val="000000"/>
          <w:sz w:val="24"/>
          <w:szCs w:val="24"/>
        </w:rPr>
        <w:t xml:space="preserve"> ulang adalah dengan membuat konsumen mengingat kembali suatu merek atau produk dengan bantuan media promosi di social media.</w:t>
      </w:r>
    </w:p>
    <w:p w14:paraId="3B8DB6E2" w14:textId="77777777" w:rsidR="006F026C" w:rsidRDefault="006F026C" w:rsidP="006F026C">
      <w:pPr>
        <w:pStyle w:val="ListParagraph"/>
        <w:spacing w:after="0" w:line="480" w:lineRule="auto"/>
        <w:ind w:left="540" w:firstLine="540"/>
        <w:jc w:val="both"/>
        <w:rPr>
          <w:rFonts w:ascii="Times New Roman" w:hAnsi="Times New Roman" w:cs="Times New Roman"/>
          <w:iCs/>
          <w:sz w:val="24"/>
          <w:szCs w:val="24"/>
        </w:rPr>
      </w:pPr>
      <w:r w:rsidRPr="00310128">
        <w:rPr>
          <w:rFonts w:ascii="Times New Roman" w:hAnsi="Times New Roman" w:cs="Times New Roman"/>
          <w:sz w:val="24"/>
          <w:szCs w:val="24"/>
          <w:lang w:val="en-US"/>
        </w:rPr>
        <w:t xml:space="preserve">Hasil penelitian berdasarkan wawancara yang dilakukan dengan </w:t>
      </w:r>
      <w:r>
        <w:rPr>
          <w:rFonts w:ascii="Times New Roman" w:hAnsi="Times New Roman" w:cs="Times New Roman"/>
          <w:sz w:val="24"/>
          <w:szCs w:val="24"/>
        </w:rPr>
        <w:t>konsumen oli AHM</w:t>
      </w:r>
      <w:r w:rsidRPr="00310128">
        <w:rPr>
          <w:rFonts w:ascii="Times New Roman" w:hAnsi="Times New Roman" w:cs="Times New Roman"/>
          <w:sz w:val="24"/>
          <w:szCs w:val="24"/>
          <w:lang w:val="en-US"/>
        </w:rPr>
        <w:t xml:space="preserve">, beberapa responden </w:t>
      </w:r>
      <w:r>
        <w:rPr>
          <w:rFonts w:ascii="Times New Roman" w:hAnsi="Times New Roman" w:cs="Times New Roman"/>
          <w:sz w:val="24"/>
          <w:szCs w:val="24"/>
        </w:rPr>
        <w:t xml:space="preserve">menyatakan bahwa </w:t>
      </w:r>
      <w:r w:rsidRPr="008223A4">
        <w:rPr>
          <w:rFonts w:ascii="Times New Roman" w:hAnsi="Times New Roman" w:cs="Times New Roman"/>
          <w:sz w:val="24"/>
          <w:szCs w:val="24"/>
        </w:rPr>
        <w:t>Caption setiap posting Oli AHM mudah dimengerti</w:t>
      </w:r>
      <w:r>
        <w:rPr>
          <w:rFonts w:ascii="Times New Roman" w:hAnsi="Times New Roman" w:cs="Times New Roman"/>
          <w:sz w:val="24"/>
          <w:szCs w:val="24"/>
        </w:rPr>
        <w:t xml:space="preserve">, </w:t>
      </w:r>
      <w:r w:rsidRPr="008223A4">
        <w:rPr>
          <w:rFonts w:ascii="Times New Roman" w:hAnsi="Times New Roman" w:cs="Times New Roman"/>
          <w:sz w:val="24"/>
          <w:szCs w:val="24"/>
        </w:rPr>
        <w:t>Caption setiap posting Oli AHM bersifat mengajak (persuasif)</w:t>
      </w:r>
      <w:r>
        <w:rPr>
          <w:rFonts w:ascii="Times New Roman" w:hAnsi="Times New Roman" w:cs="Times New Roman"/>
          <w:sz w:val="24"/>
          <w:szCs w:val="24"/>
        </w:rPr>
        <w:t xml:space="preserve">, </w:t>
      </w:r>
      <w:r w:rsidRPr="008223A4">
        <w:rPr>
          <w:rFonts w:ascii="Times New Roman" w:hAnsi="Times New Roman" w:cs="Times New Roman"/>
          <w:sz w:val="24"/>
          <w:szCs w:val="24"/>
        </w:rPr>
        <w:t>Oli AHM sesuai deng</w:t>
      </w:r>
      <w:r w:rsidRPr="006372A9">
        <w:rPr>
          <w:rFonts w:ascii="Times New Roman" w:hAnsi="Times New Roman" w:cs="Times New Roman"/>
          <w:sz w:val="24"/>
          <w:szCs w:val="24"/>
        </w:rPr>
        <w:t xml:space="preserve">an postingan, Informasi Oli AHM jelas, melihat foto Oli AHM di media sosial, tertarik dengan informasi mengenai varian produk dari Oli AHM, akan mengajak orang lain untuk mengunjungi </w:t>
      </w:r>
      <w:r w:rsidRPr="006372A9">
        <w:rPr>
          <w:rFonts w:ascii="Times New Roman" w:hAnsi="Times New Roman" w:cs="Times New Roman"/>
          <w:iCs/>
          <w:sz w:val="24"/>
          <w:szCs w:val="24"/>
        </w:rPr>
        <w:t>akun media sosial Oli AHM</w:t>
      </w:r>
      <w:r>
        <w:rPr>
          <w:rFonts w:ascii="Times New Roman" w:hAnsi="Times New Roman" w:cs="Times New Roman"/>
          <w:iCs/>
          <w:sz w:val="24"/>
          <w:szCs w:val="24"/>
        </w:rPr>
        <w:t>.</w:t>
      </w:r>
    </w:p>
    <w:p w14:paraId="46ADC23C" w14:textId="77777777" w:rsidR="006F026C" w:rsidRPr="0075286C" w:rsidRDefault="006F026C" w:rsidP="006F026C">
      <w:pPr>
        <w:pStyle w:val="ListParagraph"/>
        <w:spacing w:after="0" w:line="480" w:lineRule="auto"/>
        <w:ind w:left="540" w:firstLine="540"/>
        <w:jc w:val="both"/>
        <w:rPr>
          <w:rFonts w:ascii="Times New Roman" w:hAnsi="Times New Roman" w:cs="Times New Roman"/>
          <w:iCs/>
          <w:sz w:val="24"/>
          <w:szCs w:val="24"/>
        </w:rPr>
      </w:pPr>
      <w:r>
        <w:rPr>
          <w:rFonts w:ascii="Times New Roman" w:hAnsi="Times New Roman"/>
          <w:sz w:val="24"/>
          <w:szCs w:val="24"/>
        </w:rPr>
        <w:t xml:space="preserve">Jadi hipotesis yang menyatakan “Media Sosial berpengaruh terhadap </w:t>
      </w:r>
      <w:r w:rsidRPr="00142D5F">
        <w:rPr>
          <w:rFonts w:ascii="Times New Roman" w:hAnsi="Times New Roman"/>
          <w:i/>
          <w:sz w:val="24"/>
          <w:szCs w:val="24"/>
        </w:rPr>
        <w:t>repurchase intention</w:t>
      </w:r>
      <w:r>
        <w:rPr>
          <w:rFonts w:ascii="Times New Roman" w:hAnsi="Times New Roman"/>
          <w:sz w:val="24"/>
          <w:szCs w:val="24"/>
        </w:rPr>
        <w:t xml:space="preserve"> oli AHM” dapat diterima kebenarannya. Hasil penelitian ini sejalan dengan penelitian sebelumnya yang dilakukan oleh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"DOI" : "10.26618/ojip.v6i1.31", "ISSN" : "2088-3706", "abstract" : "The purpose of this study to determine the effect of the implementation of the principles of good governance on the performance of public services at the National Land Agency (BPN) Ambon City. This research method is quantitative secera correlation with the intent to seek the influence of the independent variable (X) to the dependent variable (Y). The research instrument used consisted of questionnaires, observations, review of documents. Analysis showed that the implementation of the principles of good governance which has a high correlation of 0.77 and significant at the 95% confidence level (0.05) with the performance of public services at BPN Ambon City. This means that the hypothesis was formulated that there is a significant relationship between the implementation of the principles of good governance with the performance of public services in the city of Ambon BPN verified.Tujuan penelitian ini untuk mengetahui pengaruh pelaksanaan prinsip-prinsip good governance terhadap kinerja pelayanan publik pada Badan Pertanahan Nasional (BPN)\u00a0 Kota Ambon. Metode penelitian ini yaitu kuantitatif secera korelasional dengan maksud untuk mencari pengaruh antara variabel independent (X) dengan variabel dependent (Y). Instrumen penelitian\u00a0 yang digunakan terdiri dari quesioner, observasi, telaah dokumen. Analisa\u00a0 menunjukkan bahwa\u00a0 pelaksanaan prinsip-prinsip good governance mempunyai hubungan yang tinggi\u00a0 yakni sebesar 0,77 dan signifikan pada taraf\u00a0 kepercayaan\u00a0 95 % (0,05)\u00a0 dengan\u00a0 kinerja pelayanan publik\u00a0 pada\u00a0 BPN\u00a0 Kota\u00a0 Ambon. Ini berarti bahwa hipotesis yang dirumuskan yakni ada hubungan yang signifikan antara pelaksanaan prinsip-prinsip good governance\u00a0 dengan kinerja pelayanan publik pada BPN\u00a0 Kota Ambon\u00a0 teruji kebenarannya.\u00a0\u00a0\u00a0", "author" : [ { "dropping-particle" : "", "family" : "Uar", "given" : "Aty", "non-dropping-particle" : "", "parse-names" : false, "suffix" : "" } ], "container-title" : "Otoritas : Jurnal Ilmu Pemerintahan", "id" : "ITEM-1", "issue" : "1", "issued" : { "date-parts" : [ [ "2016" ] ] }, "page" : "1", "title" : "Pengaruh Pelaksanaan Prinsip-Prinsip Good Governance Terhadap Kinerja Pelayanan Publik Pada Badan Pertahanan Nasional (BPN) Kota Ambon", "type" : "article-journal", "volume" : "6" }, "uris" : [ "http://www.mendeley.com/documents/?uuid=cdd50101-7d37-4dd1-8b8a-5ae77c4e46c9" ] } ], "mendeley" : { "formattedCitation" : "(Uar, 2016)", "plainTextFormattedCitation" : "(Uar, 2016)", "previouslyFormattedCitation" : "(Uar, 2016)"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sidRPr="00150DEE">
        <w:rPr>
          <w:rFonts w:ascii="Times New Roman" w:hAnsi="Times New Roman" w:cs="Times New Roman"/>
          <w:color w:val="000000" w:themeColor="text1"/>
          <w:shd w:val="clear" w:color="auto" w:fill="FFFFFF"/>
        </w:rPr>
        <w:t xml:space="preserve">Subagio </w:t>
      </w:r>
      <w:r>
        <w:rPr>
          <w:rFonts w:ascii="Times New Roman" w:hAnsi="Times New Roman" w:cs="Times New Roman"/>
          <w:color w:val="000000" w:themeColor="text1"/>
          <w:shd w:val="clear" w:color="auto" w:fill="FFFFFF"/>
        </w:rPr>
        <w:t>&amp;</w:t>
      </w:r>
      <w:r w:rsidRPr="00150DEE">
        <w:rPr>
          <w:rFonts w:ascii="Times New Roman" w:hAnsi="Times New Roman" w:cs="Times New Roman"/>
          <w:color w:val="000000" w:themeColor="text1"/>
          <w:shd w:val="clear" w:color="auto" w:fill="FFFFFF"/>
        </w:rPr>
        <w:t xml:space="preserve"> Bawono</w:t>
      </w:r>
      <w:r>
        <w:rPr>
          <w:rFonts w:ascii="Times New Roman" w:hAnsi="Times New Roman" w:cs="Times New Roman"/>
          <w:noProof/>
          <w:color w:val="000000" w:themeColor="text1"/>
          <w:sz w:val="24"/>
          <w:szCs w:val="24"/>
        </w:rPr>
        <w:t>, 2019</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Savitri</w:t>
      </w:r>
      <w:r w:rsidRPr="00AA328C">
        <w:rPr>
          <w:rFonts w:ascii="Times New Roman" w:hAnsi="Times New Roman" w:cs="Times New Roman"/>
          <w:color w:val="000000" w:themeColor="text1"/>
          <w:sz w:val="24"/>
          <w:szCs w:val="24"/>
        </w:rPr>
        <w:t xml:space="preserve"> </w:t>
      </w:r>
      <w:r w:rsidRPr="00E11ED8">
        <w:rPr>
          <w:rFonts w:ascii="Times New Roman" w:hAnsi="Times New Roman" w:cs="Times New Roman"/>
          <w:i/>
          <w:color w:val="000000" w:themeColor="text1"/>
          <w:sz w:val="24"/>
          <w:szCs w:val="24"/>
        </w:rPr>
        <w:t>et al</w:t>
      </w:r>
      <w:r w:rsidRPr="00AA328C">
        <w:rPr>
          <w:rFonts w:ascii="Times New Roman" w:hAnsi="Times New Roman" w:cs="Times New Roman"/>
          <w:i/>
          <w:color w:val="000000" w:themeColor="text1"/>
          <w:sz w:val="24"/>
          <w:szCs w:val="24"/>
        </w:rPr>
        <w:t>.,</w:t>
      </w:r>
      <w:r w:rsidRPr="00AA328C">
        <w:rPr>
          <w:rFonts w:ascii="Times New Roman" w:hAnsi="Times New Roman" w:cs="Times New Roman"/>
          <w:color w:val="000000" w:themeColor="text1"/>
          <w:sz w:val="24"/>
          <w:szCs w:val="24"/>
        </w:rPr>
        <w:t xml:space="preserve"> 2016);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"author" : [ { "dropping-particle" : "", "family" : "Nurwana", "given" : "", "non-dropping-particle" : "", "parse-names" : false, "suffix" : "" }, { "dropping-particle" : "", "family" : "Maryadi", "given" : "", "non-dropping-particle" : "", "parse-names" : false, "suffix" : "" }, { "dropping-particle" : "", "family" : "Saripuddin", "given" : "", "non-dropping-particle" : "", "parse-names" : false, "suffix" : "" } ], "id" : "ITEM-1", "issued" : { "date-parts" : [ [ "2020" ] ] }, "page" : "284-294", "title" : "PENGARUH PENERAPAN AKUNTABILITAS, TRANSPARANSI, KAPASITAS, RESPONSIVITAS, DAN KEADILAN TERHADAP KINERJA ASN PADA SEKRETARIAT DAERAH KOTA PAREPARE", "type" : "article-journal" }, "uris" : [ "http://www.mendeley.com/documents/?uuid=27409590-a602-4ed7-a671-5bf440e11283" ] } ], "mendeley" : { "formattedCitation" : "(Nurwana et al., 2020)", "plainTextFormattedCitation" : "(Nurwana et al., 2020)", "previouslyFormattedCitation" : "(Nurwana et al., 2020)"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Pane</w:t>
      </w:r>
      <w:r w:rsidRPr="00AA328C">
        <w:rPr>
          <w:rFonts w:ascii="Times New Roman" w:hAnsi="Times New Roman" w:cs="Times New Roman"/>
          <w:noProof/>
          <w:color w:val="000000" w:themeColor="text1"/>
          <w:sz w:val="24"/>
          <w:szCs w:val="24"/>
        </w:rPr>
        <w:t xml:space="preserve"> </w:t>
      </w:r>
      <w:r w:rsidRPr="00E11ED8">
        <w:rPr>
          <w:rFonts w:ascii="Times New Roman" w:hAnsi="Times New Roman" w:cs="Times New Roman"/>
          <w:i/>
          <w:noProof/>
          <w:color w:val="000000" w:themeColor="text1"/>
          <w:sz w:val="24"/>
          <w:szCs w:val="24"/>
        </w:rPr>
        <w:t>et al</w:t>
      </w:r>
      <w:r w:rsidRPr="00AA328C">
        <w:rPr>
          <w:rFonts w:ascii="Times New Roman" w:hAnsi="Times New Roman" w:cs="Times New Roman"/>
          <w:i/>
          <w:noProof/>
          <w:color w:val="000000" w:themeColor="text1"/>
          <w:sz w:val="24"/>
          <w:szCs w:val="24"/>
        </w:rPr>
        <w:t>.</w:t>
      </w:r>
      <w:r>
        <w:rPr>
          <w:rFonts w:ascii="Times New Roman" w:hAnsi="Times New Roman" w:cs="Times New Roman"/>
          <w:noProof/>
          <w:color w:val="000000" w:themeColor="text1"/>
          <w:sz w:val="24"/>
          <w:szCs w:val="24"/>
        </w:rPr>
        <w:t>, 2019</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lastRenderedPageBreak/>
        <w:fldChar w:fldCharType="begin" w:fldLock="1"/>
      </w:r>
      <w:r>
        <w:rPr>
          <w:rFonts w:ascii="Times New Roman" w:hAnsi="Times New Roman" w:cs="Times New Roman"/>
          <w:color w:val="000000" w:themeColor="text1"/>
          <w:sz w:val="24"/>
          <w:szCs w:val="24"/>
        </w:rPr>
        <w:instrText>ADDIN CSL_CITATION { "citationItems" : [ { "id" : "ITEM-1", "itemData" : { "ISBN" : "CHENG, MEGAWATI and Christiawan, Yulius Jogi (2011) Pengaruh Pengungkapan Corporate Social Responsibility Terhadap Abnormal Return. Jurnal Akuntansi dan Keuangan, Vol. 1 (No.1). pp. 23-35. ISSN 1411-0288", "ISSN" : "0002-7863", "PMID" : "17348653", "abstract" : "The crystal structure of 12 peptides containing the conformationally constrained 1-(aminomethyl)cyclohexaneacetic acid, gabapentin (Gpn), are reported. In all the 39 Gpn residues conformationally characterized so far, the torsion angles about the Calpha-Cbeta and Cbeta-Cgamma bonds are restricted to the gauche conformation (+/-60 degrees ). The Gpn residue is constrained to adopt folded conformations resulting in the formation of intramolecularly hydrogen-bonded structures even in short peptides. The peptides Boc-Ac6c-Gpn-OMe 1 and Boc-Gpn-Aib-Gpn-Aib-OMe 2 provide examples of C7 conformation; peptides Boc-Gpn-Aib-OH 3, Boc-Ac6c-Gpn-OH 4, Boc-Val-Pro-Gpn-OH 5, Piv-Pro-Gpn-Val-OMe 6, and Boc-Gpn-Gpn-Leu-OMe 7 provide examples of C9 conformation; peptide Boc-Ala-Aib-Gpn-Aib-Ala-OMe 8 provides an example of C12 conformation and peptides Boc-betaLeu-Gpn-Val-OMe 9 and Boc-betaPhe-Gpn-Phe-OMe 10 provide examples of C13 conformation. Gpn peptides provide examples of backbone expanded mimetics for canonical alpha-peptide turns like the gamma (C7) and the beta (C10) turns. The hybrid betagamma sequences provide an example of a mimetic of the C13 alpha-turn formed by three contiguous alpha-amino acid residues. Two examples of folded tripeptide structures, Boc-Gpn-betaPhe-Leu-OMe 11 and Boc-Aib-Gpn-betaPhg-NHMe 12, lacking internal hydrogen bonds are also presented. An analysis of available Gpn residue conformations provides the basis for future design of folded hybrid peptides.", "author" : [ { "dropping-particle" : "", "family" : "Abdullah", "given" : "Rudi", "non-dropping-particle" : "", "parse-names" : false, "suffix" : "" }, { "dropping-particle" : "", "family" : "Hasni", "given" : "", "non-dropping-particle" : "", "parse-names" : false, "suffix" : "" } ], "container-title" : "Jurnal Komunikasi dan Teknologi Informasi", "id" : "ITEM-1", "issue" : "2", "issued" : { "date-parts" : [ [ "2020" ] ] }, "page" : "1-30", "title" : "Pengaruh Corporate Social Responsibility Terhadap .. 91 PENGARUH CORPORATE SOCIAL RESPONSIBILITY TERHADAP KINERJA PERUSAHAAN PADA PT. PLN UP3 BAUBAU", "type" : "article-journal", "volume" : "12" }, "uris" : [ "http://www.mendeley.com/documents/?uuid=c473a796-7924-4bc7-8fe0-a0f288fbd272" ] } ], "mendeley" : { "formattedCitation" : "(Abdullah &amp; Hasni, 2020)", "manualFormatting" : "(Abdullah&amp;Hasni, 2020)", "plainTextFormattedCitation" : "(Abdullah &amp; Hasni, 2020)", "previouslyFormattedCitation" : "(Abdullah &amp; Hasni, 2020)"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(Suastika </w:t>
      </w:r>
      <w:r w:rsidRPr="00E11ED8">
        <w:rPr>
          <w:rFonts w:ascii="Times New Roman" w:hAnsi="Times New Roman" w:cs="Times New Roman"/>
          <w:i/>
          <w:noProof/>
          <w:color w:val="000000" w:themeColor="text1"/>
          <w:sz w:val="24"/>
          <w:szCs w:val="24"/>
        </w:rPr>
        <w:t>et al</w:t>
      </w:r>
      <w:r w:rsidRPr="00AA328C">
        <w:rPr>
          <w:rFonts w:ascii="Times New Roman" w:hAnsi="Times New Roman" w:cs="Times New Roman"/>
          <w:noProof/>
          <w:color w:val="000000" w:themeColor="text1"/>
          <w:sz w:val="24"/>
          <w:szCs w:val="24"/>
        </w:rPr>
        <w:t>, 2020)</w:t>
      </w:r>
      <w:r w:rsidRPr="00AA328C">
        <w:rPr>
          <w:rFonts w:ascii="Times New Roman" w:hAnsi="Times New Roman" w:cs="Times New Roman"/>
          <w:color w:val="000000" w:themeColor="text1"/>
          <w:sz w:val="24"/>
          <w:szCs w:val="24"/>
        </w:rPr>
        <w:fldChar w:fldCharType="end"/>
      </w:r>
      <w:r w:rsidRPr="00AA328C">
        <w:rPr>
          <w:rFonts w:ascii="Times New Roman" w:hAnsi="Times New Roman" w:cs="Times New Roman"/>
          <w:color w:val="000000" w:themeColor="text1"/>
          <w:sz w:val="24"/>
          <w:szCs w:val="24"/>
        </w:rPr>
        <w:t xml:space="preserve">; </w:t>
      </w:r>
      <w:r w:rsidRPr="00AA328C">
        <w:rPr>
          <w:rFonts w:ascii="Times New Roman" w:hAnsi="Times New Roman" w:cs="Times New Roman"/>
          <w:color w:val="000000" w:themeColor="text1"/>
          <w:sz w:val="24"/>
          <w:szCs w:val="24"/>
        </w:rPr>
        <w:fldChar w:fldCharType="begin" w:fldLock="1"/>
      </w:r>
      <w:r w:rsidRPr="00AA328C">
        <w:rPr>
          <w:rFonts w:ascii="Times New Roman" w:hAnsi="Times New Roman" w:cs="Times New Roman"/>
          <w:color w:val="000000" w:themeColor="text1"/>
          <w:sz w:val="24"/>
          <w:szCs w:val="24"/>
        </w:rPr>
        <w:instrText>ADDIN CSL_CITATION { "citationItems" : [ { "id" : "ITEM-1", "itemData" : { "abstract" : "Mengetahui determinan good governance dan lingkungan kerja terhadap kinerja pegawai pada Dinas Sosial Kabupaten X merupakan tujuan penelitian penulis. Metode penelitian menggunakan deskriptif kuantitatif. Objek penelitian pada Dinas Sosial di Kabupaten X dengan teknik simple random sampling, pengumpulan data menggunakan kuesioner, wawancara, dan dokumentasi. Analisis data menggunakan regresi linier berganda. Temuan penelitian menunjukkan bahwa good governance berpengaruh signifikan terhadap kinerja pegawai, lingkungan kerja tidak berpengaruh signifikan terhadap kinerja pegawai dibuktikan dengan kurangnya komunikasi, koordinasi beberapa pegawai, dan kurangnya pegawai, namun kinerja pada Dinas Sosial Kabupaten X sudah berjalan sesuai dengan tujuan dan visi dinas sosial.", "author" : [ { "dropping-particle" : "", "family" : "Astriana", "given" : "Rina", "non-dropping-particle" : "", "parse-names" : false, "suffix" : "" }, { "dropping-particle" : "", "family" : "Utomo", "given" : "Supri Wahyudi", "non-dropping-particle" : "", "parse-names" : false, "suffix" : "" }, { "dropping-particle" : "", "family" : "Sulistyowati", "given" : "Nur Wahyuning", "non-dropping-particle" : "", "parse-names" : false, "suffix" : "" } ], "container-title" : "Journal Of Management, Accounting, Economic and Business", "id" : "ITEM-1", "issue" : "01", "issued" : { "date-parts" : [ [ "2020" ] ] }, "page" : "1-15", "title" : "Determinan Good Governance Dan Lingkungan Kerja Terhadap Kinerja Pegawai", "type" : "article-journal", "volume" : "01" }, "uris" : [ "http://www.mendeley.com/documents/?uuid=856954b5-a0fa-443a-8a75-b2f532959f8a" ] } ], "mendeley" : { "formattedCitation" : "(Astriana et al., 2020)", "plainTextFormattedCitation" : "(Astriana et al., 2020)", "previouslyFormattedCitation" : "(Astriana et al., 2020)" }, "properties" : {  }, "schema" : "https://github.com/citation-style-language/schema/raw/master/csl-citation.json" }</w:instrText>
      </w:r>
      <w:r w:rsidRPr="00AA328C">
        <w:rPr>
          <w:rFonts w:ascii="Times New Roman" w:hAnsi="Times New Roman" w:cs="Times New Roman"/>
          <w:color w:val="000000" w:themeColor="text1"/>
          <w:sz w:val="24"/>
          <w:szCs w:val="24"/>
        </w:rPr>
        <w:fldChar w:fldCharType="separate"/>
      </w:r>
      <w:r w:rsidRPr="00AA328C">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Seber</w:t>
      </w:r>
      <w:r w:rsidRPr="00AA328C">
        <w:rPr>
          <w:rFonts w:ascii="Times New Roman" w:hAnsi="Times New Roman" w:cs="Times New Roman"/>
          <w:i/>
          <w:noProof/>
          <w:color w:val="000000" w:themeColor="text1"/>
          <w:sz w:val="24"/>
          <w:szCs w:val="24"/>
        </w:rPr>
        <w:t>,</w:t>
      </w:r>
      <w:r w:rsidRPr="00AA328C">
        <w:rPr>
          <w:rFonts w:ascii="Times New Roman" w:hAnsi="Times New Roman" w:cs="Times New Roman"/>
          <w:noProof/>
          <w:color w:val="000000" w:themeColor="text1"/>
          <w:sz w:val="24"/>
          <w:szCs w:val="24"/>
        </w:rPr>
        <w:t xml:space="preserve"> 20</w:t>
      </w:r>
      <w:r>
        <w:rPr>
          <w:rFonts w:ascii="Times New Roman" w:hAnsi="Times New Roman" w:cs="Times New Roman"/>
          <w:noProof/>
          <w:color w:val="000000" w:themeColor="text1"/>
          <w:sz w:val="24"/>
          <w:szCs w:val="24"/>
        </w:rPr>
        <w:t>19</w:t>
      </w:r>
      <w:r w:rsidRPr="00AA328C">
        <w:rPr>
          <w:rFonts w:ascii="Times New Roman" w:hAnsi="Times New Roman" w:cs="Times New Roman"/>
          <w:noProof/>
          <w:color w:val="000000" w:themeColor="text1"/>
          <w:sz w:val="24"/>
          <w:szCs w:val="24"/>
        </w:rPr>
        <w:t>)</w:t>
      </w:r>
      <w:r w:rsidRPr="00AA328C">
        <w:rPr>
          <w:rFonts w:ascii="Times New Roman" w:hAnsi="Times New Roman" w:cs="Times New Roman"/>
          <w:color w:val="000000" w:themeColor="text1"/>
          <w:sz w:val="24"/>
          <w:szCs w:val="24"/>
        </w:rPr>
        <w:fldChar w:fldCharType="end"/>
      </w:r>
      <w:r>
        <w:rPr>
          <w:rFonts w:ascii="Times New Roman" w:hAnsi="Times New Roman"/>
          <w:sz w:val="24"/>
          <w:szCs w:val="24"/>
        </w:rPr>
        <w:t xml:space="preserve"> yang menyatakan bahwa media sosial berpengaruh secara positif dan signifikan terhadap </w:t>
      </w:r>
      <w:r w:rsidRPr="00142D5F">
        <w:rPr>
          <w:rFonts w:ascii="Times New Roman" w:hAnsi="Times New Roman"/>
          <w:i/>
          <w:sz w:val="24"/>
          <w:szCs w:val="24"/>
        </w:rPr>
        <w:t>repurchase intention</w:t>
      </w:r>
      <w:r>
        <w:rPr>
          <w:rFonts w:ascii="Times New Roman" w:hAnsi="Times New Roman"/>
          <w:sz w:val="24"/>
          <w:szCs w:val="24"/>
        </w:rPr>
        <w:t>.</w:t>
      </w:r>
    </w:p>
    <w:p w14:paraId="204DCC5B" w14:textId="20D37FEA" w:rsidR="00A54A79" w:rsidRDefault="00A54A79"/>
    <w:p w14:paraId="0850B6B9" w14:textId="3D4ECC57" w:rsidR="00A54A79" w:rsidRDefault="00A54A79">
      <w:r>
        <w:br w:type="page"/>
      </w:r>
      <w:bookmarkStart w:id="0" w:name="_GoBack"/>
      <w:bookmarkEnd w:id="0"/>
    </w:p>
    <w:p w14:paraId="42641399" w14:textId="77777777" w:rsidR="00A54A79" w:rsidRDefault="00A54A79" w:rsidP="00A54A79">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1450A429" w14:textId="77777777" w:rsidR="00A54A79" w:rsidRDefault="00A54A79" w:rsidP="00A54A79">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KESIMPULAN, IMPLIKASI DAN SARAN</w:t>
      </w:r>
    </w:p>
    <w:p w14:paraId="74B6689F" w14:textId="77777777" w:rsidR="00A54A79" w:rsidRPr="006372A9" w:rsidRDefault="00A54A79" w:rsidP="00A54A79">
      <w:pPr>
        <w:pStyle w:val="ListParagraph"/>
        <w:spacing w:after="0" w:line="480" w:lineRule="auto"/>
        <w:ind w:left="0"/>
        <w:jc w:val="center"/>
        <w:rPr>
          <w:rFonts w:ascii="Times New Roman" w:hAnsi="Times New Roman" w:cs="Times New Roman"/>
          <w:b/>
          <w:bCs/>
          <w:sz w:val="24"/>
          <w:szCs w:val="24"/>
        </w:rPr>
      </w:pPr>
    </w:p>
    <w:p w14:paraId="14D890A7" w14:textId="77777777" w:rsidR="00A54A79" w:rsidRDefault="00A54A79" w:rsidP="00A54A79">
      <w:pPr>
        <w:pStyle w:val="ListParagraph"/>
        <w:numPr>
          <w:ilvl w:val="0"/>
          <w:numId w:val="96"/>
        </w:numPr>
        <w:spacing w:line="480" w:lineRule="auto"/>
        <w:ind w:left="180"/>
        <w:rPr>
          <w:rFonts w:ascii="Times New Roman" w:hAnsi="Times New Roman" w:cs="Times New Roman"/>
          <w:b/>
          <w:sz w:val="24"/>
          <w:szCs w:val="24"/>
        </w:rPr>
      </w:pPr>
      <w:r>
        <w:rPr>
          <w:rFonts w:ascii="Times New Roman" w:hAnsi="Times New Roman" w:cs="Times New Roman"/>
          <w:b/>
          <w:sz w:val="24"/>
          <w:szCs w:val="24"/>
        </w:rPr>
        <w:t>Kesimpulan</w:t>
      </w:r>
    </w:p>
    <w:p w14:paraId="533217EE" w14:textId="77777777" w:rsidR="00A54A79" w:rsidRPr="006372A9" w:rsidRDefault="00A54A79" w:rsidP="00A54A79">
      <w:pPr>
        <w:pStyle w:val="ListParagraph"/>
        <w:spacing w:line="480" w:lineRule="auto"/>
        <w:ind w:left="180"/>
        <w:jc w:val="both"/>
        <w:rPr>
          <w:rFonts w:ascii="Times New Roman" w:hAnsi="Times New Roman" w:cs="Times New Roman"/>
          <w:b/>
          <w:sz w:val="24"/>
          <w:szCs w:val="24"/>
        </w:rPr>
      </w:pPr>
      <w:r>
        <w:rPr>
          <w:rFonts w:ascii="Times New Roman" w:hAnsi="Times New Roman" w:cs="Times New Roman"/>
          <w:sz w:val="24"/>
          <w:szCs w:val="24"/>
        </w:rPr>
        <w:tab/>
      </w:r>
      <w:r w:rsidRPr="006047B5">
        <w:rPr>
          <w:rFonts w:ascii="Times New Roman" w:hAnsi="Times New Roman" w:cs="Times New Roman"/>
          <w:sz w:val="24"/>
          <w:szCs w:val="24"/>
        </w:rPr>
        <w:t xml:space="preserve">Berdasarkan hasil penelitian yang dilakukan kepada </w:t>
      </w:r>
      <w:r>
        <w:rPr>
          <w:rFonts w:ascii="Times New Roman" w:hAnsi="Times New Roman" w:cs="Times New Roman"/>
          <w:i/>
          <w:sz w:val="24"/>
          <w:szCs w:val="24"/>
        </w:rPr>
        <w:t>repurchase intention</w:t>
      </w:r>
      <w:r>
        <w:rPr>
          <w:rFonts w:ascii="Times New Roman" w:hAnsi="Times New Roman" w:cs="Times New Roman"/>
          <w:sz w:val="24"/>
          <w:szCs w:val="24"/>
        </w:rPr>
        <w:t xml:space="preserve"> oli AHM</w:t>
      </w:r>
      <w:r w:rsidRPr="006047B5">
        <w:rPr>
          <w:rFonts w:ascii="Times New Roman" w:hAnsi="Times New Roman" w:cs="Times New Roman"/>
          <w:sz w:val="24"/>
          <w:szCs w:val="24"/>
        </w:rPr>
        <w:t xml:space="preserve"> di </w:t>
      </w:r>
      <w:r>
        <w:rPr>
          <w:rFonts w:ascii="Times New Roman" w:hAnsi="Times New Roman" w:cs="Times New Roman"/>
          <w:sz w:val="24"/>
          <w:szCs w:val="24"/>
        </w:rPr>
        <w:t>Sukoharjo</w:t>
      </w:r>
      <w:r w:rsidRPr="006047B5">
        <w:rPr>
          <w:rFonts w:ascii="Times New Roman" w:hAnsi="Times New Roman" w:cs="Times New Roman"/>
          <w:sz w:val="24"/>
          <w:szCs w:val="24"/>
        </w:rPr>
        <w:t>, yang telah disajikan analisis datanya pada bab–bab sebelumnya, maka dapat diambil kesimpulan sebagai berikut:</w:t>
      </w:r>
    </w:p>
    <w:p w14:paraId="43CCE751" w14:textId="77777777" w:rsidR="00A54A79" w:rsidRPr="006372A9" w:rsidRDefault="00A54A79" w:rsidP="00A54A79">
      <w:pPr>
        <w:pStyle w:val="ListParagraph"/>
        <w:numPr>
          <w:ilvl w:val="0"/>
          <w:numId w:val="97"/>
        </w:numPr>
        <w:spacing w:line="480" w:lineRule="auto"/>
        <w:ind w:left="540"/>
        <w:jc w:val="both"/>
        <w:rPr>
          <w:rFonts w:ascii="Times New Roman" w:hAnsi="Times New Roman" w:cs="Times New Roman"/>
          <w:sz w:val="24"/>
          <w:szCs w:val="24"/>
        </w:rPr>
      </w:pPr>
      <w:r w:rsidRPr="006372A9">
        <w:rPr>
          <w:rFonts w:ascii="Times New Roman" w:hAnsi="Times New Roman" w:cs="Times New Roman"/>
          <w:i/>
          <w:sz w:val="24"/>
          <w:szCs w:val="24"/>
        </w:rPr>
        <w:t>Brand image</w:t>
      </w:r>
      <w:r w:rsidRPr="00DE2976">
        <w:rPr>
          <w:rFonts w:ascii="Times New Roman" w:hAnsi="Times New Roman" w:cs="Times New Roman"/>
          <w:sz w:val="24"/>
          <w:szCs w:val="24"/>
        </w:rPr>
        <w:t xml:space="preserve"> berpengaruh positif dan signifikan terhadap </w:t>
      </w:r>
      <w:r>
        <w:rPr>
          <w:rFonts w:ascii="Times New Roman" w:hAnsi="Times New Roman" w:cs="Times New Roman"/>
          <w:i/>
          <w:sz w:val="24"/>
          <w:szCs w:val="24"/>
        </w:rPr>
        <w:t>repurchase intention</w:t>
      </w:r>
      <w:r w:rsidRPr="00DE2976">
        <w:rPr>
          <w:rFonts w:ascii="Times New Roman" w:hAnsi="Times New Roman" w:cs="Times New Roman"/>
          <w:sz w:val="24"/>
          <w:szCs w:val="24"/>
        </w:rPr>
        <w:t xml:space="preserve"> oli AHM di Sukoharjo</w:t>
      </w:r>
      <w:r w:rsidRPr="00DE2976">
        <w:rPr>
          <w:rFonts w:ascii="Times New Roman" w:hAnsi="Times New Roman" w:cs="Times New Roman"/>
          <w:sz w:val="24"/>
          <w:szCs w:val="24"/>
          <w:lang w:val="en-US"/>
        </w:rPr>
        <w:t>.</w:t>
      </w:r>
      <w:r w:rsidRPr="00DE2976">
        <w:rPr>
          <w:rFonts w:ascii="Times New Roman" w:hAnsi="Times New Roman" w:cs="Times New Roman"/>
          <w:sz w:val="24"/>
          <w:szCs w:val="24"/>
        </w:rPr>
        <w:t xml:space="preserve"> </w:t>
      </w:r>
      <w:r w:rsidRPr="00DE2976">
        <w:rPr>
          <w:rFonts w:ascii="Times New Roman" w:hAnsi="Times New Roman" w:cs="Times New Roman"/>
          <w:sz w:val="24"/>
          <w:szCs w:val="24"/>
          <w:lang w:val="fi-FI"/>
        </w:rPr>
        <w:t>Hal ini ditunjukkan dengan</w:t>
      </w:r>
      <w:r w:rsidRPr="00DE2976">
        <w:rPr>
          <w:rFonts w:ascii="Times New Roman" w:hAnsi="Times New Roman" w:cs="Times New Roman"/>
          <w:sz w:val="24"/>
          <w:szCs w:val="24"/>
        </w:rPr>
        <w:t xml:space="preserve"> perolehan </w:t>
      </w:r>
      <w:r w:rsidRPr="00DE2976">
        <w:rPr>
          <w:rFonts w:ascii="Times New Roman" w:hAnsi="Times New Roman" w:cs="Times New Roman"/>
          <w:sz w:val="24"/>
          <w:szCs w:val="24"/>
          <w:lang w:val="fi-FI"/>
        </w:rPr>
        <w:t xml:space="preserve"> nilai t </w:t>
      </w:r>
      <w:r w:rsidRPr="00DE2976">
        <w:rPr>
          <w:rFonts w:ascii="Times New Roman" w:hAnsi="Times New Roman" w:cs="Times New Roman"/>
          <w:sz w:val="24"/>
          <w:szCs w:val="24"/>
          <w:vertAlign w:val="subscript"/>
          <w:lang w:val="fi-FI"/>
        </w:rPr>
        <w:t xml:space="preserve">hitung </w:t>
      </w:r>
      <w:r w:rsidRPr="00DE2976">
        <w:rPr>
          <w:rFonts w:ascii="Times New Roman" w:hAnsi="Times New Roman" w:cs="Times New Roman"/>
          <w:sz w:val="24"/>
          <w:szCs w:val="24"/>
        </w:rPr>
        <w:t>lebih besar</w:t>
      </w:r>
      <w:r w:rsidRPr="00DE2976">
        <w:rPr>
          <w:rFonts w:ascii="Times New Roman" w:hAnsi="Times New Roman" w:cs="Times New Roman"/>
          <w:sz w:val="24"/>
          <w:szCs w:val="24"/>
          <w:lang w:val="en-US"/>
        </w:rPr>
        <w:t xml:space="preserve"> dari </w:t>
      </w:r>
      <w:r w:rsidRPr="00DE2976">
        <w:rPr>
          <w:rFonts w:ascii="Times New Roman" w:hAnsi="Times New Roman" w:cs="Times New Roman"/>
          <w:sz w:val="24"/>
          <w:szCs w:val="24"/>
          <w:lang w:val="fi-FI"/>
        </w:rPr>
        <w:t>t</w:t>
      </w:r>
      <w:r w:rsidRPr="00DE2976">
        <w:rPr>
          <w:rFonts w:ascii="Times New Roman" w:hAnsi="Times New Roman" w:cs="Times New Roman"/>
          <w:sz w:val="24"/>
          <w:szCs w:val="24"/>
          <w:vertAlign w:val="subscript"/>
          <w:lang w:val="fi-FI"/>
        </w:rPr>
        <w:t>tabel</w:t>
      </w:r>
      <w:r>
        <w:rPr>
          <w:rFonts w:ascii="Times New Roman" w:hAnsi="Times New Roman" w:cs="Times New Roman"/>
          <w:sz w:val="24"/>
          <w:szCs w:val="24"/>
          <w:vertAlign w:val="subscript"/>
        </w:rPr>
        <w:t>.</w:t>
      </w:r>
    </w:p>
    <w:p w14:paraId="26D2F0CF" w14:textId="77777777" w:rsidR="00A54A79" w:rsidRPr="0075654A" w:rsidRDefault="00A54A79" w:rsidP="00A54A79">
      <w:pPr>
        <w:pStyle w:val="ListParagraph"/>
        <w:numPr>
          <w:ilvl w:val="0"/>
          <w:numId w:val="97"/>
        </w:numPr>
        <w:spacing w:line="480" w:lineRule="auto"/>
        <w:ind w:left="540"/>
        <w:jc w:val="both"/>
        <w:rPr>
          <w:rFonts w:ascii="Times New Roman" w:hAnsi="Times New Roman" w:cs="Times New Roman"/>
          <w:sz w:val="24"/>
          <w:szCs w:val="24"/>
        </w:rPr>
      </w:pPr>
      <w:r w:rsidRPr="006372A9">
        <w:rPr>
          <w:rFonts w:ascii="Times New Roman" w:hAnsi="Times New Roman" w:cs="Times New Roman"/>
          <w:i/>
          <w:sz w:val="24"/>
          <w:szCs w:val="24"/>
        </w:rPr>
        <w:t xml:space="preserve">Brand </w:t>
      </w:r>
      <w:r>
        <w:rPr>
          <w:rFonts w:ascii="Times New Roman" w:hAnsi="Times New Roman" w:cs="Times New Roman"/>
          <w:i/>
          <w:sz w:val="24"/>
          <w:szCs w:val="24"/>
        </w:rPr>
        <w:t>trust</w:t>
      </w:r>
      <w:r w:rsidRPr="00DE2976">
        <w:rPr>
          <w:rFonts w:ascii="Times New Roman" w:hAnsi="Times New Roman" w:cs="Times New Roman"/>
          <w:sz w:val="24"/>
          <w:szCs w:val="24"/>
        </w:rPr>
        <w:t xml:space="preserve"> berpengaruh positif dan signifikan terhadap </w:t>
      </w:r>
      <w:r>
        <w:rPr>
          <w:rFonts w:ascii="Times New Roman" w:hAnsi="Times New Roman" w:cs="Times New Roman"/>
          <w:i/>
          <w:sz w:val="24"/>
          <w:szCs w:val="24"/>
        </w:rPr>
        <w:t>repurchase intention</w:t>
      </w:r>
      <w:r w:rsidRPr="00DE2976">
        <w:rPr>
          <w:rFonts w:ascii="Times New Roman" w:hAnsi="Times New Roman" w:cs="Times New Roman"/>
          <w:sz w:val="24"/>
          <w:szCs w:val="24"/>
        </w:rPr>
        <w:t xml:space="preserve"> oli AHM di Sukoharjo</w:t>
      </w:r>
      <w:r w:rsidRPr="00DE2976">
        <w:rPr>
          <w:rFonts w:ascii="Times New Roman" w:hAnsi="Times New Roman" w:cs="Times New Roman"/>
          <w:sz w:val="24"/>
          <w:szCs w:val="24"/>
          <w:lang w:val="en-US"/>
        </w:rPr>
        <w:t>.</w:t>
      </w:r>
      <w:r w:rsidRPr="00DE2976">
        <w:rPr>
          <w:rFonts w:ascii="Times New Roman" w:hAnsi="Times New Roman" w:cs="Times New Roman"/>
          <w:sz w:val="24"/>
          <w:szCs w:val="24"/>
        </w:rPr>
        <w:t xml:space="preserve"> </w:t>
      </w:r>
      <w:r w:rsidRPr="00DE2976">
        <w:rPr>
          <w:rFonts w:ascii="Times New Roman" w:hAnsi="Times New Roman" w:cs="Times New Roman"/>
          <w:sz w:val="24"/>
          <w:szCs w:val="24"/>
          <w:lang w:val="fi-FI"/>
        </w:rPr>
        <w:t>Hal ini ditunjukkan dengan</w:t>
      </w:r>
      <w:r w:rsidRPr="00DE2976">
        <w:rPr>
          <w:rFonts w:ascii="Times New Roman" w:hAnsi="Times New Roman" w:cs="Times New Roman"/>
          <w:sz w:val="24"/>
          <w:szCs w:val="24"/>
        </w:rPr>
        <w:t xml:space="preserve"> perolehan </w:t>
      </w:r>
      <w:r w:rsidRPr="00DE2976">
        <w:rPr>
          <w:rFonts w:ascii="Times New Roman" w:hAnsi="Times New Roman" w:cs="Times New Roman"/>
          <w:sz w:val="24"/>
          <w:szCs w:val="24"/>
          <w:lang w:val="fi-FI"/>
        </w:rPr>
        <w:t xml:space="preserve"> nilai t </w:t>
      </w:r>
      <w:r w:rsidRPr="00DE2976">
        <w:rPr>
          <w:rFonts w:ascii="Times New Roman" w:hAnsi="Times New Roman" w:cs="Times New Roman"/>
          <w:sz w:val="24"/>
          <w:szCs w:val="24"/>
          <w:vertAlign w:val="subscript"/>
          <w:lang w:val="fi-FI"/>
        </w:rPr>
        <w:t xml:space="preserve">hitung </w:t>
      </w:r>
      <w:r w:rsidRPr="00DE2976">
        <w:rPr>
          <w:rFonts w:ascii="Times New Roman" w:hAnsi="Times New Roman" w:cs="Times New Roman"/>
          <w:sz w:val="24"/>
          <w:szCs w:val="24"/>
        </w:rPr>
        <w:t>lebih besar</w:t>
      </w:r>
      <w:r w:rsidRPr="00DE2976">
        <w:rPr>
          <w:rFonts w:ascii="Times New Roman" w:hAnsi="Times New Roman" w:cs="Times New Roman"/>
          <w:sz w:val="24"/>
          <w:szCs w:val="24"/>
          <w:lang w:val="en-US"/>
        </w:rPr>
        <w:t xml:space="preserve"> dari </w:t>
      </w:r>
      <w:r w:rsidRPr="00DE2976">
        <w:rPr>
          <w:rFonts w:ascii="Times New Roman" w:hAnsi="Times New Roman" w:cs="Times New Roman"/>
          <w:sz w:val="24"/>
          <w:szCs w:val="24"/>
          <w:lang w:val="fi-FI"/>
        </w:rPr>
        <w:t>t</w:t>
      </w:r>
      <w:r w:rsidRPr="00DE2976">
        <w:rPr>
          <w:rFonts w:ascii="Times New Roman" w:hAnsi="Times New Roman" w:cs="Times New Roman"/>
          <w:sz w:val="24"/>
          <w:szCs w:val="24"/>
          <w:vertAlign w:val="subscript"/>
          <w:lang w:val="fi-FI"/>
        </w:rPr>
        <w:t>tabel</w:t>
      </w:r>
      <w:r>
        <w:rPr>
          <w:rFonts w:ascii="Times New Roman" w:hAnsi="Times New Roman" w:cs="Times New Roman"/>
          <w:sz w:val="24"/>
          <w:szCs w:val="24"/>
          <w:vertAlign w:val="subscript"/>
        </w:rPr>
        <w:t>.</w:t>
      </w:r>
    </w:p>
    <w:p w14:paraId="056CFBA3" w14:textId="77777777" w:rsidR="00A54A79" w:rsidRPr="0075654A" w:rsidRDefault="00A54A79" w:rsidP="00A54A79">
      <w:pPr>
        <w:pStyle w:val="ListParagraph"/>
        <w:numPr>
          <w:ilvl w:val="0"/>
          <w:numId w:val="97"/>
        </w:numPr>
        <w:spacing w:line="480" w:lineRule="auto"/>
        <w:ind w:left="540"/>
        <w:jc w:val="both"/>
        <w:rPr>
          <w:rFonts w:ascii="Times New Roman" w:hAnsi="Times New Roman" w:cs="Times New Roman"/>
          <w:sz w:val="24"/>
          <w:szCs w:val="24"/>
        </w:rPr>
      </w:pPr>
      <w:r>
        <w:rPr>
          <w:rFonts w:ascii="Times New Roman" w:hAnsi="Times New Roman" w:cs="Times New Roman"/>
          <w:i/>
          <w:sz w:val="24"/>
          <w:szCs w:val="24"/>
        </w:rPr>
        <w:t>Customer experience</w:t>
      </w:r>
      <w:r w:rsidRPr="00DE2976">
        <w:rPr>
          <w:rFonts w:ascii="Times New Roman" w:hAnsi="Times New Roman" w:cs="Times New Roman"/>
          <w:sz w:val="24"/>
          <w:szCs w:val="24"/>
        </w:rPr>
        <w:t xml:space="preserve"> berpengaruh positif dan signifikan terhadap </w:t>
      </w:r>
      <w:r>
        <w:rPr>
          <w:rFonts w:ascii="Times New Roman" w:hAnsi="Times New Roman" w:cs="Times New Roman"/>
          <w:i/>
          <w:sz w:val="24"/>
          <w:szCs w:val="24"/>
        </w:rPr>
        <w:t>repurchase intention</w:t>
      </w:r>
      <w:r w:rsidRPr="00DE2976">
        <w:rPr>
          <w:rFonts w:ascii="Times New Roman" w:hAnsi="Times New Roman" w:cs="Times New Roman"/>
          <w:sz w:val="24"/>
          <w:szCs w:val="24"/>
        </w:rPr>
        <w:t xml:space="preserve"> oli AHM di Sukoharjo</w:t>
      </w:r>
      <w:r w:rsidRPr="00DE2976">
        <w:rPr>
          <w:rFonts w:ascii="Times New Roman" w:hAnsi="Times New Roman" w:cs="Times New Roman"/>
          <w:sz w:val="24"/>
          <w:szCs w:val="24"/>
          <w:lang w:val="en-US"/>
        </w:rPr>
        <w:t>.</w:t>
      </w:r>
      <w:r w:rsidRPr="00DE2976">
        <w:rPr>
          <w:rFonts w:ascii="Times New Roman" w:hAnsi="Times New Roman" w:cs="Times New Roman"/>
          <w:sz w:val="24"/>
          <w:szCs w:val="24"/>
        </w:rPr>
        <w:t xml:space="preserve"> </w:t>
      </w:r>
      <w:r w:rsidRPr="00DE2976">
        <w:rPr>
          <w:rFonts w:ascii="Times New Roman" w:hAnsi="Times New Roman" w:cs="Times New Roman"/>
          <w:sz w:val="24"/>
          <w:szCs w:val="24"/>
          <w:lang w:val="fi-FI"/>
        </w:rPr>
        <w:t>Hal ini ditunjukkan dengan</w:t>
      </w:r>
      <w:r w:rsidRPr="00DE2976">
        <w:rPr>
          <w:rFonts w:ascii="Times New Roman" w:hAnsi="Times New Roman" w:cs="Times New Roman"/>
          <w:sz w:val="24"/>
          <w:szCs w:val="24"/>
        </w:rPr>
        <w:t xml:space="preserve"> perolehan </w:t>
      </w:r>
      <w:r w:rsidRPr="00DE2976">
        <w:rPr>
          <w:rFonts w:ascii="Times New Roman" w:hAnsi="Times New Roman" w:cs="Times New Roman"/>
          <w:sz w:val="24"/>
          <w:szCs w:val="24"/>
          <w:lang w:val="fi-FI"/>
        </w:rPr>
        <w:t xml:space="preserve"> nilai t </w:t>
      </w:r>
      <w:r w:rsidRPr="00DE2976">
        <w:rPr>
          <w:rFonts w:ascii="Times New Roman" w:hAnsi="Times New Roman" w:cs="Times New Roman"/>
          <w:sz w:val="24"/>
          <w:szCs w:val="24"/>
          <w:vertAlign w:val="subscript"/>
          <w:lang w:val="fi-FI"/>
        </w:rPr>
        <w:t xml:space="preserve">hitung </w:t>
      </w:r>
      <w:r w:rsidRPr="00DE2976">
        <w:rPr>
          <w:rFonts w:ascii="Times New Roman" w:hAnsi="Times New Roman" w:cs="Times New Roman"/>
          <w:sz w:val="24"/>
          <w:szCs w:val="24"/>
        </w:rPr>
        <w:t>lebih besar</w:t>
      </w:r>
      <w:r w:rsidRPr="00DE2976">
        <w:rPr>
          <w:rFonts w:ascii="Times New Roman" w:hAnsi="Times New Roman" w:cs="Times New Roman"/>
          <w:sz w:val="24"/>
          <w:szCs w:val="24"/>
          <w:lang w:val="en-US"/>
        </w:rPr>
        <w:t xml:space="preserve"> dari </w:t>
      </w:r>
      <w:r w:rsidRPr="00DE2976">
        <w:rPr>
          <w:rFonts w:ascii="Times New Roman" w:hAnsi="Times New Roman" w:cs="Times New Roman"/>
          <w:sz w:val="24"/>
          <w:szCs w:val="24"/>
          <w:lang w:val="fi-FI"/>
        </w:rPr>
        <w:t>t</w:t>
      </w:r>
      <w:r w:rsidRPr="00DE2976">
        <w:rPr>
          <w:rFonts w:ascii="Times New Roman" w:hAnsi="Times New Roman" w:cs="Times New Roman"/>
          <w:sz w:val="24"/>
          <w:szCs w:val="24"/>
          <w:vertAlign w:val="subscript"/>
          <w:lang w:val="fi-FI"/>
        </w:rPr>
        <w:t>tabel</w:t>
      </w:r>
      <w:r>
        <w:rPr>
          <w:rFonts w:ascii="Times New Roman" w:hAnsi="Times New Roman" w:cs="Times New Roman"/>
          <w:sz w:val="24"/>
          <w:szCs w:val="24"/>
          <w:vertAlign w:val="subscript"/>
        </w:rPr>
        <w:t>.</w:t>
      </w:r>
    </w:p>
    <w:p w14:paraId="40FE45CD" w14:textId="77777777" w:rsidR="00A54A79" w:rsidRPr="00B65DBA" w:rsidRDefault="00A54A79" w:rsidP="00A54A79">
      <w:pPr>
        <w:pStyle w:val="ListParagraph"/>
        <w:numPr>
          <w:ilvl w:val="0"/>
          <w:numId w:val="97"/>
        </w:numPr>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Media sosial</w:t>
      </w:r>
      <w:r w:rsidRPr="00DE2976">
        <w:rPr>
          <w:rFonts w:ascii="Times New Roman" w:hAnsi="Times New Roman" w:cs="Times New Roman"/>
          <w:sz w:val="24"/>
          <w:szCs w:val="24"/>
        </w:rPr>
        <w:t xml:space="preserve"> berpengaruh positif dan signifikan terhadap </w:t>
      </w:r>
      <w:r>
        <w:rPr>
          <w:rFonts w:ascii="Times New Roman" w:hAnsi="Times New Roman" w:cs="Times New Roman"/>
          <w:i/>
          <w:sz w:val="24"/>
          <w:szCs w:val="24"/>
        </w:rPr>
        <w:t>repurchase intention</w:t>
      </w:r>
      <w:r w:rsidRPr="00DE2976">
        <w:rPr>
          <w:rFonts w:ascii="Times New Roman" w:hAnsi="Times New Roman" w:cs="Times New Roman"/>
          <w:sz w:val="24"/>
          <w:szCs w:val="24"/>
        </w:rPr>
        <w:t xml:space="preserve"> oli AHM di Sukoharjo</w:t>
      </w:r>
      <w:r w:rsidRPr="00DE2976">
        <w:rPr>
          <w:rFonts w:ascii="Times New Roman" w:hAnsi="Times New Roman" w:cs="Times New Roman"/>
          <w:sz w:val="24"/>
          <w:szCs w:val="24"/>
          <w:lang w:val="en-US"/>
        </w:rPr>
        <w:t>.</w:t>
      </w:r>
      <w:r w:rsidRPr="00DE2976">
        <w:rPr>
          <w:rFonts w:ascii="Times New Roman" w:hAnsi="Times New Roman" w:cs="Times New Roman"/>
          <w:sz w:val="24"/>
          <w:szCs w:val="24"/>
        </w:rPr>
        <w:t xml:space="preserve"> </w:t>
      </w:r>
      <w:r w:rsidRPr="00DE2976">
        <w:rPr>
          <w:rFonts w:ascii="Times New Roman" w:hAnsi="Times New Roman" w:cs="Times New Roman"/>
          <w:sz w:val="24"/>
          <w:szCs w:val="24"/>
          <w:lang w:val="fi-FI"/>
        </w:rPr>
        <w:t>Hal ini ditunjukkan dengan</w:t>
      </w:r>
      <w:r w:rsidRPr="00DE2976">
        <w:rPr>
          <w:rFonts w:ascii="Times New Roman" w:hAnsi="Times New Roman" w:cs="Times New Roman"/>
          <w:sz w:val="24"/>
          <w:szCs w:val="24"/>
        </w:rPr>
        <w:t xml:space="preserve"> perolehan </w:t>
      </w:r>
      <w:r w:rsidRPr="00DE2976">
        <w:rPr>
          <w:rFonts w:ascii="Times New Roman" w:hAnsi="Times New Roman" w:cs="Times New Roman"/>
          <w:sz w:val="24"/>
          <w:szCs w:val="24"/>
          <w:lang w:val="fi-FI"/>
        </w:rPr>
        <w:t xml:space="preserve"> nilai t </w:t>
      </w:r>
      <w:r w:rsidRPr="00DE2976">
        <w:rPr>
          <w:rFonts w:ascii="Times New Roman" w:hAnsi="Times New Roman" w:cs="Times New Roman"/>
          <w:sz w:val="24"/>
          <w:szCs w:val="24"/>
          <w:vertAlign w:val="subscript"/>
          <w:lang w:val="fi-FI"/>
        </w:rPr>
        <w:t xml:space="preserve">hitung </w:t>
      </w:r>
      <w:r w:rsidRPr="00DE2976">
        <w:rPr>
          <w:rFonts w:ascii="Times New Roman" w:hAnsi="Times New Roman" w:cs="Times New Roman"/>
          <w:sz w:val="24"/>
          <w:szCs w:val="24"/>
        </w:rPr>
        <w:t>lebih besar</w:t>
      </w:r>
      <w:r w:rsidRPr="00DE2976">
        <w:rPr>
          <w:rFonts w:ascii="Times New Roman" w:hAnsi="Times New Roman" w:cs="Times New Roman"/>
          <w:sz w:val="24"/>
          <w:szCs w:val="24"/>
          <w:lang w:val="en-US"/>
        </w:rPr>
        <w:t xml:space="preserve"> dari</w:t>
      </w:r>
      <w:r>
        <w:rPr>
          <w:rFonts w:ascii="Times New Roman" w:hAnsi="Times New Roman" w:cs="Times New Roman"/>
          <w:sz w:val="24"/>
          <w:szCs w:val="24"/>
        </w:rPr>
        <w:t xml:space="preserve"> </w:t>
      </w:r>
      <w:r w:rsidRPr="00DE2976">
        <w:rPr>
          <w:rFonts w:ascii="Times New Roman" w:hAnsi="Times New Roman" w:cs="Times New Roman"/>
          <w:sz w:val="24"/>
          <w:szCs w:val="24"/>
          <w:lang w:val="fi-FI"/>
        </w:rPr>
        <w:t>t</w:t>
      </w:r>
      <w:r w:rsidRPr="00DE2976">
        <w:rPr>
          <w:rFonts w:ascii="Times New Roman" w:hAnsi="Times New Roman" w:cs="Times New Roman"/>
          <w:sz w:val="24"/>
          <w:szCs w:val="24"/>
          <w:vertAlign w:val="subscript"/>
          <w:lang w:val="fi-FI"/>
        </w:rPr>
        <w:t>tabel</w:t>
      </w:r>
      <w:r>
        <w:rPr>
          <w:rFonts w:ascii="Times New Roman" w:hAnsi="Times New Roman" w:cs="Times New Roman"/>
          <w:sz w:val="24"/>
          <w:szCs w:val="24"/>
          <w:vertAlign w:val="subscript"/>
        </w:rPr>
        <w:t>.</w:t>
      </w:r>
    </w:p>
    <w:p w14:paraId="75C89C0A" w14:textId="77777777" w:rsidR="00A54A79" w:rsidRPr="00FE33FB" w:rsidRDefault="00A54A79" w:rsidP="00A54A79">
      <w:pPr>
        <w:pStyle w:val="ListParagraph"/>
        <w:numPr>
          <w:ilvl w:val="0"/>
          <w:numId w:val="97"/>
        </w:numPr>
        <w:spacing w:line="480" w:lineRule="auto"/>
        <w:ind w:left="540"/>
        <w:jc w:val="both"/>
        <w:rPr>
          <w:rFonts w:ascii="Times New Roman" w:hAnsi="Times New Roman" w:cs="Times New Roman"/>
          <w:sz w:val="24"/>
          <w:szCs w:val="24"/>
        </w:rPr>
      </w:pPr>
      <w:r>
        <w:rPr>
          <w:rFonts w:ascii="Times New Roman" w:eastAsia="Times New Roman" w:hAnsi="Times New Roman"/>
          <w:sz w:val="24"/>
        </w:rPr>
        <w:t xml:space="preserve">Berdasarkan penelitian dan pembahasan yang dilakukan diperoleh hasil nilai </w:t>
      </w:r>
      <w:r>
        <w:rPr>
          <w:rFonts w:ascii="Times New Roman" w:eastAsia="Times New Roman" w:hAnsi="Times New Roman"/>
          <w:i/>
          <w:sz w:val="24"/>
        </w:rPr>
        <w:t>Adjusted R Square</w:t>
      </w:r>
      <w:r>
        <w:rPr>
          <w:rFonts w:ascii="Times New Roman" w:eastAsia="Times New Roman" w:hAnsi="Times New Roman"/>
          <w:sz w:val="24"/>
        </w:rPr>
        <w:t xml:space="preserve"> (R²) sebesar </w:t>
      </w:r>
      <w:r>
        <w:rPr>
          <w:rFonts w:ascii="Times New Roman" w:hAnsi="Times New Roman"/>
          <w:sz w:val="24"/>
          <w:szCs w:val="24"/>
        </w:rPr>
        <w:t xml:space="preserve">0,394 </w:t>
      </w:r>
      <w:r>
        <w:rPr>
          <w:rFonts w:ascii="Times New Roman" w:eastAsia="Times New Roman" w:hAnsi="Times New Roman"/>
          <w:sz w:val="24"/>
        </w:rPr>
        <w:t xml:space="preserve">atau 39,4%. Artinya determinasi atau sumbangan variabel </w:t>
      </w:r>
      <w:r w:rsidRPr="00AF2395">
        <w:rPr>
          <w:rFonts w:ascii="Times New Roman" w:hAnsi="Times New Roman" w:cs="Times New Roman"/>
          <w:i/>
          <w:sz w:val="24"/>
          <w:szCs w:val="24"/>
        </w:rPr>
        <w:t>brand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xml:space="preserve">, dan </w:t>
      </w:r>
      <w:r>
        <w:rPr>
          <w:rFonts w:ascii="Times New Roman" w:hAnsi="Times New Roman" w:cs="Times New Roman"/>
          <w:sz w:val="24"/>
          <w:szCs w:val="24"/>
        </w:rPr>
        <w:lastRenderedPageBreak/>
        <w:t>media sosial</w:t>
      </w:r>
      <w:r>
        <w:rPr>
          <w:rFonts w:ascii="Times New Roman" w:hAnsi="Times New Roman"/>
          <w:sz w:val="24"/>
          <w:szCs w:val="24"/>
        </w:rPr>
        <w:t xml:space="preserve"> </w:t>
      </w:r>
      <w:r>
        <w:rPr>
          <w:rFonts w:ascii="Times New Roman" w:eastAsia="Times New Roman" w:hAnsi="Times New Roman"/>
          <w:sz w:val="24"/>
        </w:rPr>
        <w:t xml:space="preserve">terhadap </w:t>
      </w:r>
      <w:r>
        <w:rPr>
          <w:rFonts w:ascii="Times New Roman" w:hAnsi="Times New Roman" w:cs="Times New Roman"/>
          <w:i/>
          <w:sz w:val="24"/>
          <w:szCs w:val="24"/>
        </w:rPr>
        <w:t xml:space="preserve">repurchase intention </w:t>
      </w:r>
      <w:r>
        <w:rPr>
          <w:rFonts w:ascii="Times New Roman" w:hAnsi="Times New Roman" w:cs="Times New Roman"/>
          <w:sz w:val="24"/>
          <w:szCs w:val="24"/>
        </w:rPr>
        <w:t xml:space="preserve">Oli AHM </w:t>
      </w:r>
      <w:r>
        <w:rPr>
          <w:rFonts w:ascii="Times New Roman" w:eastAsia="Times New Roman" w:hAnsi="Times New Roman"/>
          <w:sz w:val="24"/>
        </w:rPr>
        <w:t>sebesar 39,4%. Sedangkan sisanya sumbangan variabel-variabel lain sebesar 60,6%.</w:t>
      </w:r>
    </w:p>
    <w:p w14:paraId="2C173248" w14:textId="77777777" w:rsidR="00A54A79" w:rsidRDefault="00A54A79" w:rsidP="00A54A79">
      <w:pPr>
        <w:pStyle w:val="ListParagraph"/>
        <w:numPr>
          <w:ilvl w:val="0"/>
          <w:numId w:val="96"/>
        </w:numPr>
        <w:spacing w:line="480" w:lineRule="auto"/>
        <w:ind w:left="180"/>
        <w:rPr>
          <w:rFonts w:ascii="Times New Roman" w:hAnsi="Times New Roman" w:cs="Times New Roman"/>
          <w:b/>
          <w:sz w:val="24"/>
          <w:szCs w:val="24"/>
        </w:rPr>
      </w:pPr>
      <w:r>
        <w:rPr>
          <w:rFonts w:ascii="Times New Roman" w:hAnsi="Times New Roman" w:cs="Times New Roman"/>
          <w:b/>
          <w:sz w:val="24"/>
          <w:szCs w:val="24"/>
        </w:rPr>
        <w:t>Implikasi</w:t>
      </w:r>
    </w:p>
    <w:p w14:paraId="10F0B75F" w14:textId="77777777" w:rsidR="00A54A79" w:rsidRDefault="00A54A79" w:rsidP="00A54A79">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hasil penelitian maka dapat dikemukakan implikasi hasil penelitian sebagai berikut:</w:t>
      </w:r>
    </w:p>
    <w:p w14:paraId="7DB7685D" w14:textId="77777777" w:rsidR="00A54A79" w:rsidRDefault="00A54A79" w:rsidP="00A54A79">
      <w:pPr>
        <w:pStyle w:val="ListParagraph"/>
        <w:numPr>
          <w:ilvl w:val="0"/>
          <w:numId w:val="99"/>
        </w:numPr>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Dengan adanya pengaruh </w:t>
      </w:r>
      <w:r>
        <w:rPr>
          <w:rFonts w:ascii="Times New Roman" w:hAnsi="Times New Roman" w:cs="Times New Roman"/>
          <w:i/>
          <w:sz w:val="24"/>
          <w:szCs w:val="24"/>
        </w:rPr>
        <w:t>b</w:t>
      </w:r>
      <w:r w:rsidRPr="00AF2395">
        <w:rPr>
          <w:rFonts w:ascii="Times New Roman" w:hAnsi="Times New Roman" w:cs="Times New Roman"/>
          <w:i/>
          <w:sz w:val="24"/>
          <w:szCs w:val="24"/>
        </w:rPr>
        <w:t>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xml:space="preserve">, dan media sosial, maka dapat memberikan petunjuk pada PT. AHM untuk memperhatikan empat faktor tersebut, agar </w:t>
      </w:r>
      <w:r>
        <w:rPr>
          <w:rFonts w:ascii="Times New Roman" w:hAnsi="Times New Roman" w:cs="Times New Roman"/>
          <w:i/>
          <w:sz w:val="24"/>
          <w:szCs w:val="24"/>
        </w:rPr>
        <w:t xml:space="preserve">repurchase intention </w:t>
      </w:r>
      <w:r>
        <w:rPr>
          <w:rFonts w:ascii="Times New Roman" w:hAnsi="Times New Roman" w:cs="Times New Roman"/>
          <w:sz w:val="24"/>
          <w:szCs w:val="24"/>
        </w:rPr>
        <w:t>Oli AHM meningkat dan lebih baik.</w:t>
      </w:r>
    </w:p>
    <w:p w14:paraId="002BA21D" w14:textId="77777777" w:rsidR="00A54A79" w:rsidRDefault="00A54A79" w:rsidP="00A54A79">
      <w:pPr>
        <w:pStyle w:val="ListParagraph"/>
        <w:numPr>
          <w:ilvl w:val="0"/>
          <w:numId w:val="99"/>
        </w:numPr>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Citra dalam suatu merek memiliki peranan yang sangat penting, guna meningkatkan </w:t>
      </w:r>
      <w:r>
        <w:rPr>
          <w:rFonts w:ascii="Times New Roman" w:hAnsi="Times New Roman" w:cs="Times New Roman"/>
          <w:i/>
          <w:sz w:val="24"/>
          <w:szCs w:val="24"/>
        </w:rPr>
        <w:t xml:space="preserve">repurchase intention </w:t>
      </w:r>
      <w:r>
        <w:rPr>
          <w:rFonts w:ascii="Times New Roman" w:hAnsi="Times New Roman" w:cs="Times New Roman"/>
          <w:sz w:val="24"/>
          <w:szCs w:val="24"/>
        </w:rPr>
        <w:t>Oli AHM. Citra merek</w:t>
      </w:r>
      <w:r w:rsidRPr="00702E29">
        <w:rPr>
          <w:rFonts w:ascii="Times New Roman" w:hAnsi="Times New Roman" w:cs="Times New Roman"/>
          <w:sz w:val="24"/>
          <w:szCs w:val="24"/>
        </w:rPr>
        <w:t xml:space="preserve"> dapat meningkatkan tingkat keinginan yang jauh lebih tinggi untuk membeli ulang merek yang sama</w:t>
      </w:r>
      <w:r>
        <w:rPr>
          <w:rFonts w:ascii="Times New Roman" w:hAnsi="Times New Roman" w:cs="Times New Roman"/>
          <w:sz w:val="24"/>
          <w:szCs w:val="24"/>
        </w:rPr>
        <w:t xml:space="preserve">. Kesan pelanggan setelah membeli produk Oli AHM berpengaruh dalam </w:t>
      </w:r>
      <w:r>
        <w:rPr>
          <w:rFonts w:ascii="Times New Roman" w:hAnsi="Times New Roman" w:cs="Times New Roman"/>
          <w:i/>
          <w:sz w:val="24"/>
          <w:szCs w:val="24"/>
        </w:rPr>
        <w:t xml:space="preserve">repurchase intention, </w:t>
      </w:r>
      <w:r>
        <w:rPr>
          <w:rFonts w:ascii="Times New Roman" w:hAnsi="Times New Roman" w:cs="Times New Roman"/>
          <w:sz w:val="24"/>
          <w:szCs w:val="24"/>
        </w:rPr>
        <w:t>artinya konsumen Oli AHM yang sudah membeli produk merasa senang dan bangga akan produk yang dibelinya karena mempunyai kesan yang baik terhadap merek AHM sehingga konsumen terseut berniat akan melakukan pembelian kembali serta dapat merekomendasikan kepada orang sekitarnya.</w:t>
      </w:r>
    </w:p>
    <w:p w14:paraId="24F6DC6C" w14:textId="77777777" w:rsidR="00A54A79" w:rsidRDefault="00A54A79" w:rsidP="00A54A79">
      <w:pPr>
        <w:pStyle w:val="ListParagraph"/>
        <w:numPr>
          <w:ilvl w:val="0"/>
          <w:numId w:val="99"/>
        </w:numPr>
        <w:spacing w:line="480" w:lineRule="auto"/>
        <w:ind w:left="540"/>
        <w:jc w:val="both"/>
        <w:rPr>
          <w:rFonts w:ascii="Times New Roman" w:hAnsi="Times New Roman" w:cs="Times New Roman"/>
          <w:sz w:val="24"/>
          <w:szCs w:val="24"/>
        </w:rPr>
      </w:pPr>
      <w:r w:rsidRPr="00211DD5">
        <w:rPr>
          <w:rFonts w:ascii="Times New Roman" w:hAnsi="Times New Roman" w:cs="Times New Roman"/>
          <w:i/>
          <w:iCs/>
          <w:sz w:val="24"/>
          <w:szCs w:val="24"/>
        </w:rPr>
        <w:t xml:space="preserve">Brand trust </w:t>
      </w:r>
      <w:r>
        <w:rPr>
          <w:rFonts w:ascii="Times New Roman" w:hAnsi="Times New Roman" w:cs="Times New Roman"/>
          <w:sz w:val="24"/>
          <w:szCs w:val="24"/>
        </w:rPr>
        <w:t>merupakan</w:t>
      </w:r>
      <w:r w:rsidRPr="00211DD5">
        <w:rPr>
          <w:rFonts w:ascii="Times New Roman" w:hAnsi="Times New Roman" w:cs="Times New Roman"/>
          <w:sz w:val="24"/>
          <w:szCs w:val="24"/>
        </w:rPr>
        <w:t xml:space="preserve"> aspek nilai merek yang mengikat konsumen dengan merek dan dapat didefinisikan sebagai suatu perasaan aman yang ditimbulkan berdasarkan interaksi mereka terhadap suatu merek dan merek tersebut dapat di</w:t>
      </w:r>
      <w:r>
        <w:rPr>
          <w:rFonts w:ascii="Times New Roman" w:hAnsi="Times New Roman" w:cs="Times New Roman"/>
          <w:sz w:val="24"/>
          <w:szCs w:val="24"/>
        </w:rPr>
        <w:t>percayai serta bertanggung jawab</w:t>
      </w:r>
      <w:r w:rsidRPr="00211DD5">
        <w:rPr>
          <w:rFonts w:ascii="Times New Roman" w:hAnsi="Times New Roman" w:cs="Times New Roman"/>
          <w:sz w:val="24"/>
          <w:szCs w:val="24"/>
        </w:rPr>
        <w:t xml:space="preserve">. Membangun dan </w:t>
      </w:r>
      <w:r w:rsidRPr="00211DD5">
        <w:rPr>
          <w:rFonts w:ascii="Times New Roman" w:hAnsi="Times New Roman" w:cs="Times New Roman"/>
          <w:sz w:val="24"/>
          <w:szCs w:val="24"/>
        </w:rPr>
        <w:lastRenderedPageBreak/>
        <w:t xml:space="preserve">menjaga </w:t>
      </w:r>
      <w:r>
        <w:rPr>
          <w:rFonts w:ascii="Times New Roman" w:hAnsi="Times New Roman" w:cs="Times New Roman"/>
          <w:i/>
          <w:sz w:val="24"/>
          <w:szCs w:val="24"/>
        </w:rPr>
        <w:t>brand trust</w:t>
      </w:r>
      <w:r w:rsidRPr="00211DD5">
        <w:rPr>
          <w:rFonts w:ascii="Times New Roman" w:hAnsi="Times New Roman" w:cs="Times New Roman"/>
          <w:sz w:val="24"/>
          <w:szCs w:val="24"/>
        </w:rPr>
        <w:t xml:space="preserve"> merupakan hal yang sangat penting, karena agar berdampak secara langsun</w:t>
      </w:r>
      <w:r>
        <w:rPr>
          <w:rFonts w:ascii="Times New Roman" w:hAnsi="Times New Roman" w:cs="Times New Roman"/>
          <w:sz w:val="24"/>
          <w:szCs w:val="24"/>
        </w:rPr>
        <w:t xml:space="preserve">g terhadap </w:t>
      </w:r>
      <w:r>
        <w:rPr>
          <w:rFonts w:ascii="Times New Roman" w:hAnsi="Times New Roman" w:cs="Times New Roman"/>
          <w:i/>
          <w:sz w:val="24"/>
          <w:szCs w:val="24"/>
        </w:rPr>
        <w:t xml:space="preserve">repurchase intention </w:t>
      </w:r>
      <w:r>
        <w:rPr>
          <w:rFonts w:ascii="Times New Roman" w:hAnsi="Times New Roman" w:cs="Times New Roman"/>
          <w:sz w:val="24"/>
          <w:szCs w:val="24"/>
        </w:rPr>
        <w:t>Oli AHM.</w:t>
      </w:r>
    </w:p>
    <w:p w14:paraId="2D72E351" w14:textId="77777777" w:rsidR="00A54A79" w:rsidRDefault="00A54A79" w:rsidP="00A54A79">
      <w:pPr>
        <w:pStyle w:val="ListParagraph"/>
        <w:numPr>
          <w:ilvl w:val="0"/>
          <w:numId w:val="99"/>
        </w:numPr>
        <w:spacing w:line="480" w:lineRule="auto"/>
        <w:ind w:left="540"/>
        <w:jc w:val="both"/>
        <w:rPr>
          <w:rFonts w:ascii="Times New Roman" w:hAnsi="Times New Roman" w:cs="Times New Roman"/>
          <w:sz w:val="24"/>
          <w:szCs w:val="24"/>
        </w:rPr>
      </w:pPr>
      <w:r>
        <w:rPr>
          <w:rFonts w:ascii="Times New Roman" w:hAnsi="Times New Roman" w:cs="Times New Roman"/>
          <w:i/>
          <w:sz w:val="24"/>
          <w:szCs w:val="24"/>
        </w:rPr>
        <w:t xml:space="preserve">Customer experience </w:t>
      </w:r>
      <w:r>
        <w:rPr>
          <w:rFonts w:ascii="Times New Roman" w:hAnsi="Times New Roman" w:cs="Times New Roman"/>
          <w:sz w:val="24"/>
          <w:szCs w:val="24"/>
        </w:rPr>
        <w:t xml:space="preserve">sangat penting bagi perusahaan karena dapat mempengaruhi </w:t>
      </w:r>
      <w:r>
        <w:rPr>
          <w:rFonts w:ascii="Times New Roman" w:hAnsi="Times New Roman" w:cs="Times New Roman"/>
          <w:i/>
          <w:sz w:val="24"/>
          <w:szCs w:val="24"/>
        </w:rPr>
        <w:t xml:space="preserve">repurchase intention </w:t>
      </w:r>
      <w:r>
        <w:rPr>
          <w:rFonts w:ascii="Times New Roman" w:hAnsi="Times New Roman" w:cs="Times New Roman"/>
          <w:sz w:val="24"/>
          <w:szCs w:val="24"/>
        </w:rPr>
        <w:t>Oli AHM. Semakin baik pengalaman yang didapatkan oleh konsumen semakin besar peluang minat untuk melakukan pembelian lagi.</w:t>
      </w:r>
    </w:p>
    <w:p w14:paraId="2B87789D" w14:textId="77777777" w:rsidR="00A54A79" w:rsidRDefault="00A54A79" w:rsidP="00A54A79">
      <w:pPr>
        <w:pStyle w:val="ListParagraph"/>
        <w:numPr>
          <w:ilvl w:val="0"/>
          <w:numId w:val="99"/>
        </w:numPr>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P</w:t>
      </w:r>
      <w:r w:rsidRPr="00112E5B">
        <w:rPr>
          <w:rFonts w:ascii="Times New Roman" w:hAnsi="Times New Roman" w:cs="Times New Roman"/>
          <w:sz w:val="24"/>
          <w:szCs w:val="24"/>
        </w:rPr>
        <w:t xml:space="preserve">emasaran jejaring media  sosial memiliki pengaruh signifikan terhadap </w:t>
      </w:r>
      <w:r>
        <w:rPr>
          <w:rFonts w:ascii="Times New Roman" w:hAnsi="Times New Roman" w:cs="Times New Roman"/>
          <w:i/>
          <w:sz w:val="24"/>
          <w:szCs w:val="24"/>
        </w:rPr>
        <w:t xml:space="preserve">repurchase intention </w:t>
      </w:r>
      <w:r>
        <w:rPr>
          <w:rFonts w:ascii="Times New Roman" w:hAnsi="Times New Roman" w:cs="Times New Roman"/>
          <w:sz w:val="24"/>
          <w:szCs w:val="24"/>
        </w:rPr>
        <w:t>Oli AHM</w:t>
      </w:r>
      <w:r w:rsidRPr="00112E5B">
        <w:rPr>
          <w:rFonts w:ascii="Times New Roman" w:hAnsi="Times New Roman" w:cs="Times New Roman"/>
          <w:sz w:val="24"/>
          <w:szCs w:val="24"/>
        </w:rPr>
        <w:t xml:space="preserve">. Penelitian ini juga membuktikan keterlibatan konsumen yang bertindak sebagai mediator antara pemasaran jejaring media sosial dan </w:t>
      </w:r>
      <w:r>
        <w:rPr>
          <w:rFonts w:ascii="Times New Roman" w:hAnsi="Times New Roman" w:cs="Times New Roman"/>
          <w:i/>
          <w:sz w:val="24"/>
          <w:szCs w:val="24"/>
        </w:rPr>
        <w:t xml:space="preserve">repurchase intention </w:t>
      </w:r>
      <w:r>
        <w:rPr>
          <w:rFonts w:ascii="Times New Roman" w:hAnsi="Times New Roman" w:cs="Times New Roman"/>
          <w:sz w:val="24"/>
          <w:szCs w:val="24"/>
        </w:rPr>
        <w:t>Oli AHM</w:t>
      </w:r>
      <w:r w:rsidRPr="00112E5B">
        <w:rPr>
          <w:rFonts w:ascii="Times New Roman" w:hAnsi="Times New Roman" w:cs="Times New Roman"/>
          <w:sz w:val="24"/>
          <w:szCs w:val="24"/>
        </w:rPr>
        <w:t xml:space="preserve">. Hasil penelitian ini semakin memperkuat hasil penelitian sebelumnya. Pemasar perlu mempertimbangkan peran strategis keterlibatan konsumen dalam membangkitkan niat melakukan </w:t>
      </w:r>
      <w:r>
        <w:rPr>
          <w:rFonts w:ascii="Times New Roman" w:hAnsi="Times New Roman" w:cs="Times New Roman"/>
          <w:i/>
          <w:sz w:val="24"/>
          <w:szCs w:val="24"/>
        </w:rPr>
        <w:t xml:space="preserve">repurchase intention </w:t>
      </w:r>
      <w:r>
        <w:rPr>
          <w:rFonts w:ascii="Times New Roman" w:hAnsi="Times New Roman" w:cs="Times New Roman"/>
          <w:sz w:val="24"/>
          <w:szCs w:val="24"/>
        </w:rPr>
        <w:t>Oli AHM</w:t>
      </w:r>
      <w:r w:rsidRPr="00112E5B">
        <w:rPr>
          <w:rFonts w:ascii="Times New Roman" w:hAnsi="Times New Roman" w:cs="Times New Roman"/>
          <w:sz w:val="24"/>
          <w:szCs w:val="24"/>
        </w:rPr>
        <w:t>, meningkatkan komunikasi pemasaran jejaring media sosial sehingga pemasar memperoleh manfaat maksimal dari pelanggan. Selain itu, pemasar dapat mempertimbangkan dan menawarkan beberapa dukungan fasilitas tambahan kepada konsumen melalui tampilan desain halaman media sosial, misalnya memungkinkan ruang bagi konsumen untuk berbagi pengalaman terkait dan pendapat menggunakan produk atau layanan tertentu kepada konsumen lainnya</w:t>
      </w:r>
      <w:r>
        <w:rPr>
          <w:rFonts w:ascii="Times New Roman" w:hAnsi="Times New Roman" w:cs="Times New Roman"/>
          <w:sz w:val="24"/>
          <w:szCs w:val="24"/>
        </w:rPr>
        <w:t>.</w:t>
      </w:r>
    </w:p>
    <w:p w14:paraId="072ADEE1" w14:textId="77777777" w:rsidR="00A54A79" w:rsidRDefault="00A54A79" w:rsidP="00A54A79">
      <w:pPr>
        <w:pStyle w:val="ListParagraph"/>
        <w:spacing w:line="480" w:lineRule="auto"/>
        <w:ind w:left="540"/>
        <w:jc w:val="both"/>
        <w:rPr>
          <w:rFonts w:ascii="Times New Roman" w:hAnsi="Times New Roman" w:cs="Times New Roman"/>
          <w:sz w:val="24"/>
          <w:szCs w:val="24"/>
        </w:rPr>
      </w:pPr>
    </w:p>
    <w:p w14:paraId="12B507ED" w14:textId="77777777" w:rsidR="00A54A79" w:rsidRDefault="00A54A79" w:rsidP="00A54A79">
      <w:pPr>
        <w:pStyle w:val="ListParagraph"/>
        <w:spacing w:line="480" w:lineRule="auto"/>
        <w:ind w:left="540"/>
        <w:jc w:val="both"/>
        <w:rPr>
          <w:rFonts w:ascii="Times New Roman" w:hAnsi="Times New Roman" w:cs="Times New Roman"/>
          <w:sz w:val="24"/>
          <w:szCs w:val="24"/>
        </w:rPr>
      </w:pPr>
    </w:p>
    <w:p w14:paraId="45FDCCB0" w14:textId="77777777" w:rsidR="00A54A79" w:rsidRDefault="00A54A79" w:rsidP="00A54A79">
      <w:pPr>
        <w:pStyle w:val="ListParagraph"/>
        <w:spacing w:line="480" w:lineRule="auto"/>
        <w:ind w:left="540"/>
        <w:jc w:val="both"/>
        <w:rPr>
          <w:rFonts w:ascii="Times New Roman" w:hAnsi="Times New Roman" w:cs="Times New Roman"/>
          <w:sz w:val="24"/>
          <w:szCs w:val="24"/>
        </w:rPr>
      </w:pPr>
    </w:p>
    <w:p w14:paraId="34A2619E" w14:textId="77777777" w:rsidR="00A54A79" w:rsidRPr="00ED5576" w:rsidRDefault="00A54A79" w:rsidP="00A54A79">
      <w:pPr>
        <w:pStyle w:val="ListParagraph"/>
        <w:spacing w:line="480" w:lineRule="auto"/>
        <w:ind w:left="540"/>
        <w:jc w:val="both"/>
        <w:rPr>
          <w:rFonts w:ascii="Times New Roman" w:hAnsi="Times New Roman" w:cs="Times New Roman"/>
          <w:sz w:val="24"/>
          <w:szCs w:val="24"/>
        </w:rPr>
      </w:pPr>
    </w:p>
    <w:p w14:paraId="5487B088"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Temuan penelitian ini memberikan kontribusi implikasi teoritis</w:t>
      </w:r>
      <w:r w:rsidRPr="009E115C">
        <w:rPr>
          <w:rFonts w:ascii="ff1" w:eastAsia="Times New Roman" w:hAnsi="ff1" w:cs="Times New Roman"/>
          <w:color w:val="000000"/>
          <w:sz w:val="66"/>
          <w:szCs w:val="66"/>
          <w:lang w:eastAsia="id-ID"/>
        </w:rPr>
        <w:t xml:space="preserve">  s</w:t>
      </w:r>
      <w:r w:rsidRPr="009E115C">
        <w:rPr>
          <w:rFonts w:ascii="ff1" w:eastAsia="Times New Roman" w:hAnsi="ff1" w:cs="Times New Roman"/>
          <w:color w:val="000000"/>
          <w:spacing w:val="-1"/>
          <w:sz w:val="66"/>
          <w:szCs w:val="66"/>
          <w:lang w:eastAsia="id-ID"/>
        </w:rPr>
        <w:t>angat</w:t>
      </w:r>
      <w:r w:rsidRPr="009E115C">
        <w:rPr>
          <w:rFonts w:ascii="ff1" w:eastAsia="Times New Roman" w:hAnsi="ff1" w:cs="Times New Roman"/>
          <w:color w:val="000000"/>
          <w:spacing w:val="217"/>
          <w:sz w:val="66"/>
          <w:szCs w:val="66"/>
          <w:lang w:eastAsia="id-ID"/>
        </w:rPr>
        <w:t xml:space="preserve"> </w:t>
      </w:r>
      <w:r w:rsidRPr="009E115C">
        <w:rPr>
          <w:rFonts w:ascii="ff1" w:eastAsia="Times New Roman" w:hAnsi="ff1" w:cs="Times New Roman"/>
          <w:color w:val="000000"/>
          <w:spacing w:val="-1"/>
          <w:sz w:val="66"/>
          <w:szCs w:val="66"/>
          <w:lang w:eastAsia="id-ID"/>
        </w:rPr>
        <w:t xml:space="preserve">signifikan, di </w:t>
      </w:r>
    </w:p>
    <w:p w14:paraId="748C2BD8"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 xml:space="preserve">antaranya pemasaran jejaring </w:t>
      </w:r>
      <w:r w:rsidRPr="009E115C">
        <w:rPr>
          <w:rFonts w:ascii="ff1" w:eastAsia="Times New Roman" w:hAnsi="ff1" w:cs="Times New Roman"/>
          <w:color w:val="000000"/>
          <w:spacing w:val="-8"/>
          <w:sz w:val="66"/>
          <w:szCs w:val="66"/>
          <w:lang w:eastAsia="id-ID"/>
        </w:rPr>
        <w:t xml:space="preserve">media  </w:t>
      </w:r>
      <w:r w:rsidRPr="009E115C">
        <w:rPr>
          <w:rFonts w:ascii="ff1" w:eastAsia="Times New Roman" w:hAnsi="ff1" w:cs="Times New Roman"/>
          <w:color w:val="000000"/>
          <w:spacing w:val="-1"/>
          <w:sz w:val="66"/>
          <w:szCs w:val="66"/>
          <w:lang w:eastAsia="id-ID"/>
        </w:rPr>
        <w:t xml:space="preserve">sosial memiliki pengaruh signifikan terhadap niat beli </w:t>
      </w:r>
    </w:p>
    <w:p w14:paraId="407AE086"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 xml:space="preserve">konsumen dan keterlibatan konsumen. Penelitian ini juga membuktikan keterlibatan konsumen </w:t>
      </w:r>
    </w:p>
    <w:p w14:paraId="4504539D"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yang bertindak sebagai</w:t>
      </w:r>
      <w:r w:rsidRPr="009E115C">
        <w:rPr>
          <w:rFonts w:ascii="ff1" w:eastAsia="Times New Roman" w:hAnsi="ff1" w:cs="Times New Roman"/>
          <w:color w:val="000000"/>
          <w:spacing w:val="24"/>
          <w:sz w:val="66"/>
          <w:szCs w:val="66"/>
          <w:lang w:eastAsia="id-ID"/>
        </w:rPr>
        <w:t xml:space="preserve"> </w:t>
      </w:r>
      <w:r w:rsidRPr="009E115C">
        <w:rPr>
          <w:rFonts w:ascii="ff1" w:eastAsia="Times New Roman" w:hAnsi="ff1" w:cs="Times New Roman"/>
          <w:color w:val="000000"/>
          <w:spacing w:val="-1"/>
          <w:sz w:val="66"/>
          <w:szCs w:val="66"/>
          <w:lang w:eastAsia="id-ID"/>
        </w:rPr>
        <w:t xml:space="preserve">mediator antara pemasaran jejaring media sosial dan niat beli konsumen. </w:t>
      </w:r>
    </w:p>
    <w:p w14:paraId="52088D31"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Hasil penelitian ini semakin memperkuat hasil penelitian sebelumnya.</w:t>
      </w:r>
      <w:r w:rsidRPr="009E115C">
        <w:rPr>
          <w:rFonts w:ascii="ff1" w:eastAsia="Times New Roman" w:hAnsi="ff1" w:cs="Times New Roman"/>
          <w:color w:val="000000"/>
          <w:sz w:val="66"/>
          <w:szCs w:val="66"/>
          <w:lang w:eastAsia="id-ID"/>
        </w:rPr>
        <w:t xml:space="preserve"> </w:t>
      </w:r>
    </w:p>
    <w:p w14:paraId="2D1D84DE"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 xml:space="preserve">Pemasar perlu mempertimbangkan peran strategis keterlibatan konsumen dalam </w:t>
      </w:r>
    </w:p>
    <w:p w14:paraId="607EF9FC"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 xml:space="preserve">membangkitkan niat melakukan pembelian, meningkatkan komunikasi pemasaran jejaring </w:t>
      </w:r>
      <w:r w:rsidRPr="009E115C">
        <w:rPr>
          <w:rFonts w:ascii="ff1" w:eastAsia="Times New Roman" w:hAnsi="ff1" w:cs="Times New Roman"/>
          <w:color w:val="000000"/>
          <w:spacing w:val="-8"/>
          <w:sz w:val="66"/>
          <w:szCs w:val="66"/>
          <w:lang w:eastAsia="id-ID"/>
        </w:rPr>
        <w:t xml:space="preserve">media </w:t>
      </w:r>
    </w:p>
    <w:p w14:paraId="02492160"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 xml:space="preserve">sosial sehingga pemasar memperoleh manfaat maksimal dari pelanggan. Selain itu, pemasar </w:t>
      </w:r>
    </w:p>
    <w:p w14:paraId="4A9217C5" w14:textId="77777777" w:rsidR="00A54A79" w:rsidRPr="009E115C" w:rsidRDefault="00A54A79" w:rsidP="00A54A79">
      <w:pPr>
        <w:shd w:val="clear" w:color="auto" w:fill="FFFFFF"/>
        <w:spacing w:after="0" w:line="0" w:lineRule="auto"/>
        <w:rPr>
          <w:rFonts w:ascii="ff1" w:eastAsia="Times New Roman" w:hAnsi="ff1" w:cs="Times New Roman"/>
          <w:color w:val="000000"/>
          <w:spacing w:val="-3"/>
          <w:sz w:val="66"/>
          <w:szCs w:val="66"/>
          <w:lang w:eastAsia="id-ID"/>
        </w:rPr>
      </w:pPr>
      <w:r w:rsidRPr="009E115C">
        <w:rPr>
          <w:rFonts w:ascii="ff1" w:eastAsia="Times New Roman" w:hAnsi="ff1" w:cs="Times New Roman"/>
          <w:color w:val="000000"/>
          <w:spacing w:val="-3"/>
          <w:sz w:val="66"/>
          <w:szCs w:val="66"/>
          <w:lang w:eastAsia="id-ID"/>
        </w:rPr>
        <w:t xml:space="preserve">dapat mempertimbangkan dan menawarkan beberapa dukungan fasilitas tambahan kepada </w:t>
      </w:r>
    </w:p>
    <w:p w14:paraId="61A6CDBD" w14:textId="77777777" w:rsidR="00A54A79" w:rsidRPr="009E115C"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 xml:space="preserve">konsumen melalui tampilan desain halaman media sosial, misalnya memungkinkan ruang bagi </w:t>
      </w:r>
    </w:p>
    <w:p w14:paraId="572FAF17" w14:textId="77777777" w:rsidR="00A54A79" w:rsidRPr="009E115C" w:rsidRDefault="00A54A79" w:rsidP="00A54A79">
      <w:pPr>
        <w:shd w:val="clear" w:color="auto" w:fill="FFFFFF"/>
        <w:spacing w:after="0" w:line="0" w:lineRule="auto"/>
        <w:rPr>
          <w:rFonts w:ascii="ff1" w:eastAsia="Times New Roman" w:hAnsi="ff1" w:cs="Times New Roman"/>
          <w:color w:val="000000"/>
          <w:spacing w:val="-3"/>
          <w:sz w:val="66"/>
          <w:szCs w:val="66"/>
          <w:lang w:eastAsia="id-ID"/>
        </w:rPr>
      </w:pPr>
      <w:r w:rsidRPr="009E115C">
        <w:rPr>
          <w:rFonts w:ascii="ff1" w:eastAsia="Times New Roman" w:hAnsi="ff1" w:cs="Times New Roman"/>
          <w:color w:val="000000"/>
          <w:spacing w:val="-3"/>
          <w:sz w:val="66"/>
          <w:szCs w:val="66"/>
          <w:lang w:eastAsia="id-ID"/>
        </w:rPr>
        <w:t xml:space="preserve">konsumen untuk berbagi pengalaman terkait dan pendapat menggunakan produk atau layanan </w:t>
      </w:r>
    </w:p>
    <w:p w14:paraId="5B5CE09E" w14:textId="77777777" w:rsidR="00A54A79" w:rsidRPr="00112E5B" w:rsidRDefault="00A54A79" w:rsidP="00A54A79">
      <w:pPr>
        <w:shd w:val="clear" w:color="auto" w:fill="FFFFFF"/>
        <w:spacing w:after="0" w:line="0" w:lineRule="auto"/>
        <w:rPr>
          <w:rFonts w:ascii="ff1" w:eastAsia="Times New Roman" w:hAnsi="ff1" w:cs="Times New Roman"/>
          <w:color w:val="000000"/>
          <w:spacing w:val="1"/>
          <w:sz w:val="66"/>
          <w:szCs w:val="66"/>
          <w:lang w:eastAsia="id-ID"/>
        </w:rPr>
      </w:pPr>
      <w:r w:rsidRPr="009E115C">
        <w:rPr>
          <w:rFonts w:ascii="ff1" w:eastAsia="Times New Roman" w:hAnsi="ff1" w:cs="Times New Roman"/>
          <w:color w:val="000000"/>
          <w:spacing w:val="1"/>
          <w:sz w:val="66"/>
          <w:szCs w:val="66"/>
          <w:lang w:eastAsia="id-ID"/>
        </w:rPr>
        <w:t>tertentu kepada konsumen lainnya</w:t>
      </w:r>
    </w:p>
    <w:p w14:paraId="1521F062" w14:textId="77777777" w:rsidR="00A54A79" w:rsidRDefault="00A54A79" w:rsidP="00A54A79">
      <w:pPr>
        <w:pStyle w:val="ListParagraph"/>
        <w:numPr>
          <w:ilvl w:val="0"/>
          <w:numId w:val="96"/>
        </w:numPr>
        <w:spacing w:line="480" w:lineRule="auto"/>
        <w:ind w:left="180"/>
        <w:rPr>
          <w:rFonts w:ascii="Times New Roman" w:hAnsi="Times New Roman" w:cs="Times New Roman"/>
          <w:b/>
          <w:sz w:val="24"/>
          <w:szCs w:val="24"/>
        </w:rPr>
      </w:pPr>
      <w:r>
        <w:rPr>
          <w:rFonts w:ascii="Times New Roman" w:hAnsi="Times New Roman" w:cs="Times New Roman"/>
          <w:b/>
          <w:sz w:val="24"/>
          <w:szCs w:val="24"/>
        </w:rPr>
        <w:t>Saran</w:t>
      </w:r>
    </w:p>
    <w:p w14:paraId="520F910E" w14:textId="77777777" w:rsidR="00A54A79" w:rsidRPr="00387422" w:rsidRDefault="00A54A79" w:rsidP="00A54A79">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sidRPr="006047B5">
        <w:rPr>
          <w:rFonts w:ascii="Times New Roman" w:hAnsi="Times New Roman" w:cs="Times New Roman"/>
          <w:sz w:val="24"/>
          <w:szCs w:val="24"/>
        </w:rPr>
        <w:t>Berdasarkan hasil kesimpulan diatas maka ada beberapa saran yang direkomendasikan kepada penelitian selanjutnya antara lain:</w:t>
      </w:r>
    </w:p>
    <w:p w14:paraId="3A3C9B6E" w14:textId="77777777" w:rsidR="00A54A79" w:rsidRDefault="00A54A79" w:rsidP="00A54A79">
      <w:pPr>
        <w:pStyle w:val="ListParagraph"/>
        <w:numPr>
          <w:ilvl w:val="0"/>
          <w:numId w:val="98"/>
        </w:numPr>
        <w:shd w:val="clear" w:color="auto" w:fill="FFFFFF" w:themeFill="background1"/>
        <w:autoSpaceDE w:val="0"/>
        <w:autoSpaceDN w:val="0"/>
        <w:adjustRightInd w:val="0"/>
        <w:spacing w:after="0" w:line="480" w:lineRule="auto"/>
        <w:ind w:left="540"/>
        <w:jc w:val="both"/>
        <w:rPr>
          <w:rFonts w:ascii="Times New Roman" w:hAnsi="Times New Roman" w:cs="Times New Roman"/>
          <w:bCs/>
          <w:sz w:val="24"/>
          <w:szCs w:val="24"/>
          <w:lang w:val="en-US"/>
        </w:rPr>
      </w:pPr>
      <w:r w:rsidRPr="00310128">
        <w:rPr>
          <w:rFonts w:ascii="Times New Roman" w:hAnsi="Times New Roman" w:cs="Times New Roman"/>
          <w:bCs/>
          <w:sz w:val="24"/>
          <w:szCs w:val="24"/>
          <w:lang w:val="en-US"/>
        </w:rPr>
        <w:t>Bagi Perusahaan</w:t>
      </w:r>
    </w:p>
    <w:p w14:paraId="4223A087" w14:textId="77777777" w:rsidR="00A54A79" w:rsidRDefault="00A54A79" w:rsidP="00A54A79">
      <w:pPr>
        <w:pStyle w:val="ListParagraph"/>
        <w:spacing w:line="480" w:lineRule="auto"/>
        <w:ind w:left="540"/>
        <w:jc w:val="both"/>
        <w:rPr>
          <w:rFonts w:ascii="Times New Roman" w:hAnsi="Times New Roman" w:cs="Times New Roman"/>
          <w:bCs/>
          <w:sz w:val="24"/>
          <w:szCs w:val="24"/>
        </w:rPr>
      </w:pPr>
      <w:r>
        <w:rPr>
          <w:rFonts w:ascii="Times New Roman" w:hAnsi="Times New Roman" w:cs="Times New Roman"/>
          <w:bCs/>
          <w:sz w:val="24"/>
          <w:szCs w:val="24"/>
        </w:rPr>
        <w:t xml:space="preserve">Perusahaan harus </w:t>
      </w:r>
      <w:r w:rsidRPr="00E61677">
        <w:rPr>
          <w:rFonts w:ascii="Times New Roman" w:hAnsi="Times New Roman" w:cs="Times New Roman"/>
          <w:bCs/>
          <w:sz w:val="24"/>
          <w:szCs w:val="24"/>
          <w:lang w:val="en-US"/>
        </w:rPr>
        <w:t xml:space="preserve">menjaga dan mempertahankan </w:t>
      </w:r>
      <w:r>
        <w:rPr>
          <w:rFonts w:ascii="Times New Roman" w:hAnsi="Times New Roman" w:cs="Times New Roman"/>
          <w:i/>
          <w:sz w:val="24"/>
          <w:szCs w:val="24"/>
        </w:rPr>
        <w:t>b</w:t>
      </w:r>
      <w:r w:rsidRPr="00AF2395">
        <w:rPr>
          <w:rFonts w:ascii="Times New Roman" w:hAnsi="Times New Roman" w:cs="Times New Roman"/>
          <w:i/>
          <w:sz w:val="24"/>
          <w:szCs w:val="24"/>
        </w:rPr>
        <w:t>rand image</w:t>
      </w:r>
      <w:r w:rsidRPr="00AF2395">
        <w:rPr>
          <w:rFonts w:ascii="Times New Roman" w:hAnsi="Times New Roman" w:cs="Times New Roman"/>
          <w:sz w:val="24"/>
          <w:szCs w:val="24"/>
        </w:rPr>
        <w:t xml:space="preserve">, </w:t>
      </w:r>
      <w:r w:rsidRPr="00AF2395">
        <w:rPr>
          <w:rFonts w:ascii="Times New Roman" w:hAnsi="Times New Roman" w:cs="Times New Roman"/>
          <w:i/>
          <w:sz w:val="24"/>
          <w:szCs w:val="24"/>
        </w:rPr>
        <w:t xml:space="preserve">brand </w:t>
      </w:r>
      <w:r>
        <w:rPr>
          <w:rFonts w:ascii="Times New Roman" w:hAnsi="Times New Roman" w:cs="Times New Roman"/>
          <w:i/>
          <w:sz w:val="24"/>
          <w:szCs w:val="24"/>
        </w:rPr>
        <w:t>trust</w:t>
      </w:r>
      <w:r w:rsidRPr="00AF2395">
        <w:rPr>
          <w:rFonts w:ascii="Times New Roman" w:hAnsi="Times New Roman" w:cs="Times New Roman"/>
          <w:sz w:val="24"/>
          <w:szCs w:val="24"/>
        </w:rPr>
        <w:t xml:space="preserve">, </w:t>
      </w:r>
      <w:r>
        <w:rPr>
          <w:rFonts w:ascii="Times New Roman" w:hAnsi="Times New Roman" w:cs="Times New Roman"/>
          <w:i/>
          <w:sz w:val="24"/>
          <w:szCs w:val="24"/>
        </w:rPr>
        <w:t>customer experience</w:t>
      </w:r>
      <w:r>
        <w:rPr>
          <w:rFonts w:ascii="Times New Roman" w:hAnsi="Times New Roman" w:cs="Times New Roman"/>
          <w:sz w:val="24"/>
          <w:szCs w:val="24"/>
        </w:rPr>
        <w:t>, dan media sosial</w:t>
      </w:r>
      <w:r w:rsidRPr="00E61677">
        <w:rPr>
          <w:rFonts w:ascii="Times New Roman" w:hAnsi="Times New Roman" w:cs="Times New Roman"/>
          <w:bCs/>
          <w:sz w:val="24"/>
          <w:szCs w:val="24"/>
          <w:lang w:val="en-US"/>
        </w:rPr>
        <w:t xml:space="preserve"> agar</w:t>
      </w:r>
      <w:r>
        <w:rPr>
          <w:rFonts w:ascii="Times New Roman" w:hAnsi="Times New Roman" w:cs="Times New Roman"/>
          <w:bCs/>
          <w:sz w:val="24"/>
          <w:szCs w:val="24"/>
          <w:lang w:val="en-US"/>
        </w:rPr>
        <w:t xml:space="preserve"> </w:t>
      </w:r>
      <w:r>
        <w:rPr>
          <w:rFonts w:ascii="Times New Roman" w:hAnsi="Times New Roman" w:cs="Times New Roman"/>
          <w:bCs/>
          <w:sz w:val="24"/>
          <w:szCs w:val="24"/>
        </w:rPr>
        <w:t>konsumen</w:t>
      </w:r>
      <w:r>
        <w:rPr>
          <w:rFonts w:ascii="Times New Roman" w:hAnsi="Times New Roman" w:cs="Times New Roman"/>
          <w:bCs/>
          <w:sz w:val="24"/>
          <w:szCs w:val="24"/>
          <w:lang w:val="en-US"/>
        </w:rPr>
        <w:t xml:space="preserve"> </w:t>
      </w:r>
      <w:r>
        <w:rPr>
          <w:rFonts w:ascii="Times New Roman" w:hAnsi="Times New Roman" w:cs="Times New Roman"/>
          <w:bCs/>
          <w:sz w:val="24"/>
          <w:szCs w:val="24"/>
        </w:rPr>
        <w:t>mau membeli ulang produk oli AHM.</w:t>
      </w:r>
    </w:p>
    <w:p w14:paraId="6BD24584" w14:textId="77777777" w:rsidR="00A54A79" w:rsidRDefault="00A54A79" w:rsidP="00A54A79">
      <w:pPr>
        <w:pStyle w:val="ListParagraph"/>
        <w:numPr>
          <w:ilvl w:val="0"/>
          <w:numId w:val="98"/>
        </w:numPr>
        <w:shd w:val="clear" w:color="auto" w:fill="FFFFFF" w:themeFill="background1"/>
        <w:autoSpaceDE w:val="0"/>
        <w:autoSpaceDN w:val="0"/>
        <w:adjustRightInd w:val="0"/>
        <w:spacing w:after="0" w:line="480" w:lineRule="auto"/>
        <w:ind w:left="540"/>
        <w:jc w:val="both"/>
        <w:rPr>
          <w:rFonts w:ascii="Times New Roman" w:hAnsi="Times New Roman" w:cs="Times New Roman"/>
          <w:bCs/>
          <w:sz w:val="24"/>
          <w:szCs w:val="24"/>
          <w:lang w:val="en-US"/>
        </w:rPr>
      </w:pPr>
      <w:r w:rsidRPr="00310128">
        <w:rPr>
          <w:rFonts w:ascii="Times New Roman" w:hAnsi="Times New Roman" w:cs="Times New Roman"/>
          <w:bCs/>
          <w:sz w:val="24"/>
          <w:szCs w:val="24"/>
          <w:lang w:val="en-US"/>
        </w:rPr>
        <w:t>Bagi Peneliti Selanjutnya</w:t>
      </w:r>
    </w:p>
    <w:p w14:paraId="7CC1B70F" w14:textId="77777777" w:rsidR="00A54A79" w:rsidRPr="00ED5576" w:rsidRDefault="00A54A79" w:rsidP="00A54A79">
      <w:pPr>
        <w:pStyle w:val="ListParagraph"/>
        <w:shd w:val="clear" w:color="auto" w:fill="FFFFFF" w:themeFill="background1"/>
        <w:autoSpaceDE w:val="0"/>
        <w:autoSpaceDN w:val="0"/>
        <w:adjustRightInd w:val="0"/>
        <w:spacing w:after="0" w:line="480" w:lineRule="auto"/>
        <w:ind w:left="540"/>
        <w:jc w:val="both"/>
        <w:rPr>
          <w:rFonts w:ascii="Times New Roman" w:hAnsi="Times New Roman" w:cs="Times New Roman"/>
          <w:bCs/>
          <w:sz w:val="24"/>
          <w:szCs w:val="24"/>
          <w:lang w:val="en-US"/>
        </w:rPr>
      </w:pPr>
      <w:r w:rsidRPr="00ED5576">
        <w:rPr>
          <w:rFonts w:ascii="Times New Roman" w:hAnsi="Times New Roman" w:cs="Times New Roman"/>
          <w:bCs/>
          <w:sz w:val="24"/>
          <w:szCs w:val="24"/>
          <w:lang w:val="en-US"/>
        </w:rPr>
        <w:t xml:space="preserve">Peneliti selanjutnya dapat mengembangkan penelitian ini dengan meneliti faktor-faktor lain yang dapat mempengaruhi </w:t>
      </w:r>
      <w:r w:rsidRPr="00ED5576">
        <w:rPr>
          <w:rFonts w:ascii="Times New Roman" w:hAnsi="Times New Roman" w:cs="Times New Roman"/>
          <w:bCs/>
          <w:i/>
          <w:sz w:val="24"/>
          <w:szCs w:val="24"/>
        </w:rPr>
        <w:t>repurchase intention</w:t>
      </w:r>
      <w:r w:rsidRPr="00ED5576">
        <w:rPr>
          <w:rFonts w:ascii="Times New Roman" w:hAnsi="Times New Roman" w:cs="Times New Roman"/>
          <w:bCs/>
          <w:sz w:val="24"/>
          <w:szCs w:val="24"/>
          <w:lang w:val="en-US"/>
        </w:rPr>
        <w:t xml:space="preserve"> seperti </w:t>
      </w:r>
      <w:r w:rsidRPr="00ED5576">
        <w:rPr>
          <w:rFonts w:ascii="Times New Roman" w:hAnsi="Times New Roman" w:cs="Times New Roman"/>
          <w:bCs/>
          <w:i/>
          <w:sz w:val="24"/>
          <w:szCs w:val="24"/>
        </w:rPr>
        <w:t xml:space="preserve">electronic word of mouth, </w:t>
      </w:r>
      <w:r w:rsidRPr="00ED5576">
        <w:rPr>
          <w:rFonts w:ascii="Times New Roman" w:hAnsi="Times New Roman" w:cs="Times New Roman"/>
          <w:bCs/>
          <w:sz w:val="24"/>
          <w:szCs w:val="24"/>
        </w:rPr>
        <w:t xml:space="preserve">kepuasan pelanggan, </w:t>
      </w:r>
      <w:r w:rsidRPr="00ED5576">
        <w:rPr>
          <w:rFonts w:ascii="Times New Roman" w:hAnsi="Times New Roman" w:cs="Times New Roman"/>
          <w:bCs/>
          <w:i/>
          <w:sz w:val="24"/>
          <w:szCs w:val="24"/>
        </w:rPr>
        <w:t>customer</w:t>
      </w:r>
      <w:r w:rsidRPr="00ED5576">
        <w:rPr>
          <w:rFonts w:ascii="Times New Roman" w:hAnsi="Times New Roman" w:cs="Times New Roman"/>
          <w:bCs/>
          <w:sz w:val="24"/>
          <w:szCs w:val="24"/>
        </w:rPr>
        <w:t xml:space="preserve"> </w:t>
      </w:r>
      <w:r w:rsidRPr="00ED5576">
        <w:rPr>
          <w:rFonts w:ascii="Times New Roman" w:hAnsi="Times New Roman" w:cs="Times New Roman"/>
          <w:bCs/>
          <w:i/>
          <w:sz w:val="24"/>
          <w:szCs w:val="24"/>
        </w:rPr>
        <w:t>relationship</w:t>
      </w:r>
      <w:r w:rsidRPr="00ED5576">
        <w:rPr>
          <w:rFonts w:ascii="Times New Roman" w:hAnsi="Times New Roman" w:cs="Times New Roman"/>
          <w:bCs/>
          <w:sz w:val="24"/>
          <w:szCs w:val="24"/>
        </w:rPr>
        <w:t xml:space="preserve"> </w:t>
      </w:r>
      <w:r w:rsidRPr="00ED5576">
        <w:rPr>
          <w:rFonts w:ascii="Times New Roman" w:hAnsi="Times New Roman" w:cs="Times New Roman"/>
          <w:bCs/>
          <w:i/>
          <w:sz w:val="24"/>
          <w:szCs w:val="24"/>
        </w:rPr>
        <w:t>marketing, store</w:t>
      </w:r>
      <w:r w:rsidRPr="00ED5576">
        <w:rPr>
          <w:rFonts w:ascii="Times New Roman" w:hAnsi="Times New Roman" w:cs="Times New Roman"/>
          <w:bCs/>
          <w:sz w:val="24"/>
          <w:szCs w:val="24"/>
        </w:rPr>
        <w:t xml:space="preserve"> </w:t>
      </w:r>
      <w:r w:rsidRPr="00ED5576">
        <w:rPr>
          <w:rFonts w:ascii="Times New Roman" w:hAnsi="Times New Roman" w:cs="Times New Roman"/>
          <w:bCs/>
          <w:i/>
          <w:sz w:val="24"/>
          <w:szCs w:val="24"/>
        </w:rPr>
        <w:t>environment, perceived price, perceived quality, brand attachment, perceived value</w:t>
      </w:r>
      <w:r w:rsidRPr="00ED5576">
        <w:rPr>
          <w:rFonts w:ascii="Times New Roman" w:hAnsi="Times New Roman" w:cs="Times New Roman"/>
          <w:bCs/>
          <w:sz w:val="24"/>
          <w:szCs w:val="24"/>
          <w:lang w:val="en-US"/>
        </w:rPr>
        <w:t xml:space="preserve"> dan lain sebagainya. Peneliti selanjutnya juga dapat meneliti dengan metode penelitian yang lain seperti metode kualitatif yang lebih medalam supaya memperoleh informasi yang lebih jelas dan lebih bervari</w:t>
      </w:r>
      <w:r w:rsidRPr="00ED5576">
        <w:rPr>
          <w:rFonts w:ascii="Times New Roman" w:hAnsi="Times New Roman" w:cs="Times New Roman"/>
          <w:bCs/>
          <w:sz w:val="24"/>
          <w:szCs w:val="24"/>
        </w:rPr>
        <w:t>asi.</w:t>
      </w:r>
    </w:p>
    <w:p w14:paraId="534E4EBE" w14:textId="36F60CFF" w:rsidR="00A54A79" w:rsidRDefault="00A54A79"/>
    <w:p w14:paraId="185D515B" w14:textId="77777777" w:rsidR="00A54A79" w:rsidRDefault="00A54A79">
      <w:r>
        <w:br w:type="page"/>
      </w:r>
    </w:p>
    <w:p w14:paraId="785AB792" w14:textId="77777777" w:rsidR="00A54A79" w:rsidRDefault="00A54A79">
      <w:pPr>
        <w:pStyle w:val="ListParagraph"/>
        <w:spacing w:line="480" w:lineRule="auto"/>
        <w:ind w:left="180"/>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DAFTAR PUSTAKA</w:t>
      </w:r>
    </w:p>
    <w:p w14:paraId="4B414D68"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Alo Liliweri. 2015. </w:t>
      </w:r>
      <w:r>
        <w:rPr>
          <w:rFonts w:ascii="Times New Roman" w:hAnsi="Times New Roman" w:cs="Times New Roman"/>
          <w:i/>
          <w:color w:val="000000"/>
          <w:sz w:val="24"/>
          <w:szCs w:val="24"/>
          <w:shd w:val="clear" w:color="auto" w:fill="FFFFFF"/>
          <w:lang w:val="en-US"/>
        </w:rPr>
        <w:t>Dasar-dasar Komunikasi Antarbudaya</w:t>
      </w:r>
      <w:r>
        <w:rPr>
          <w:rFonts w:ascii="Times New Roman" w:hAnsi="Times New Roman" w:cs="Times New Roman"/>
          <w:color w:val="000000"/>
          <w:sz w:val="24"/>
          <w:szCs w:val="24"/>
          <w:shd w:val="clear" w:color="auto" w:fill="FFFFFF"/>
          <w:lang w:val="en-US"/>
        </w:rPr>
        <w:t>. Yogyakarta : Pustaka Pelajar.</w:t>
      </w:r>
    </w:p>
    <w:p w14:paraId="234361E1"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6B0EB912"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Amir Nasermoadeli, Kwek Ling &amp; Farshad Maghnati, 2013. “Evaluating the impact of Customer Experience on Purchasing Intention”, International </w:t>
      </w:r>
      <w:r>
        <w:rPr>
          <w:rFonts w:ascii="Times New Roman" w:hAnsi="Times New Roman" w:cs="Times New Roman"/>
          <w:i/>
          <w:color w:val="000000"/>
          <w:sz w:val="24"/>
          <w:szCs w:val="24"/>
          <w:shd w:val="clear" w:color="auto" w:fill="FFFFFF"/>
          <w:lang w:val="en-US"/>
        </w:rPr>
        <w:t>Journal of Business and Management</w:t>
      </w:r>
      <w:r>
        <w:rPr>
          <w:rFonts w:ascii="Times New Roman" w:hAnsi="Times New Roman" w:cs="Times New Roman"/>
          <w:color w:val="000000"/>
          <w:sz w:val="24"/>
          <w:szCs w:val="24"/>
          <w:shd w:val="clear" w:color="auto" w:fill="FFFFFF"/>
          <w:lang w:val="en-US"/>
        </w:rPr>
        <w:t>;</w:t>
      </w:r>
      <w:r w:rsidRPr="008D1CC9">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Vol. 8, No. 6., ISSN :1833-3850</w:t>
      </w:r>
    </w:p>
    <w:p w14:paraId="2EDEDA8E"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p>
    <w:p w14:paraId="36734C88"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Arikunto. (2019). </w:t>
      </w:r>
      <w:r>
        <w:rPr>
          <w:rFonts w:ascii="Times New Roman" w:hAnsi="Times New Roman" w:cs="Times New Roman"/>
          <w:i/>
          <w:color w:val="000000"/>
          <w:sz w:val="24"/>
          <w:szCs w:val="24"/>
          <w:shd w:val="clear" w:color="auto" w:fill="FFFFFF"/>
          <w:lang w:val="en-US"/>
        </w:rPr>
        <w:t>Prosedur Penelitian: Suatu Pendekatan Praktik</w:t>
      </w:r>
      <w:r>
        <w:rPr>
          <w:rFonts w:ascii="Times New Roman" w:hAnsi="Times New Roman" w:cs="Times New Roman"/>
          <w:color w:val="000000"/>
          <w:sz w:val="24"/>
          <w:szCs w:val="24"/>
          <w:shd w:val="clear" w:color="auto" w:fill="FFFFFF"/>
          <w:lang w:val="en-US"/>
        </w:rPr>
        <w:t>. Jakarta : Rineka Cipta.</w:t>
      </w:r>
    </w:p>
    <w:p w14:paraId="004BDA2C"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p>
    <w:p w14:paraId="78FD7883"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Azwar, &amp; Saifuddin. (2014). </w:t>
      </w:r>
      <w:r>
        <w:rPr>
          <w:rFonts w:ascii="Times New Roman" w:hAnsi="Times New Roman" w:cs="Times New Roman"/>
          <w:i/>
          <w:color w:val="000000"/>
          <w:sz w:val="24"/>
          <w:szCs w:val="24"/>
          <w:shd w:val="clear" w:color="auto" w:fill="FFFFFF"/>
          <w:lang w:val="en-US"/>
        </w:rPr>
        <w:t>Metode Penelitian</w:t>
      </w:r>
      <w:r>
        <w:rPr>
          <w:rFonts w:ascii="Times New Roman" w:hAnsi="Times New Roman" w:cs="Times New Roman"/>
          <w:color w:val="000000"/>
          <w:sz w:val="24"/>
          <w:szCs w:val="24"/>
          <w:shd w:val="clear" w:color="auto" w:fill="FFFFFF"/>
          <w:lang w:val="en-US"/>
        </w:rPr>
        <w:t>. Yogyakarta: Pustaka Pelajar.</w:t>
      </w:r>
    </w:p>
    <w:p w14:paraId="2F053214"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p>
    <w:p w14:paraId="755EEE1F"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Basuki. (2016). </w:t>
      </w:r>
      <w:r>
        <w:rPr>
          <w:rFonts w:ascii="Times New Roman" w:hAnsi="Times New Roman" w:cs="Times New Roman"/>
          <w:i/>
          <w:color w:val="000000"/>
          <w:sz w:val="24"/>
          <w:szCs w:val="24"/>
          <w:shd w:val="clear" w:color="auto" w:fill="FFFFFF"/>
          <w:lang w:val="en-US"/>
        </w:rPr>
        <w:t>Analisis regresi dalam penelitian ekonomi dan bisnis (dilengkapi aplikasi spss dan e- viewes)</w:t>
      </w:r>
      <w:r>
        <w:rPr>
          <w:rFonts w:ascii="Times New Roman" w:hAnsi="Times New Roman" w:cs="Times New Roman"/>
          <w:color w:val="000000"/>
          <w:sz w:val="24"/>
          <w:szCs w:val="24"/>
          <w:shd w:val="clear" w:color="auto" w:fill="FFFFFF"/>
          <w:lang w:val="en-US"/>
        </w:rPr>
        <w:t>. Depok: Raja Grafindo Persada.</w:t>
      </w:r>
    </w:p>
    <w:p w14:paraId="55E218B1"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p>
    <w:p w14:paraId="5DDA1AD6"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Bawono, T. K., &amp; Subagio, H. (2019). Analisa Pengaruh Social Media Marketing Terhadap Repurchase Intention Melalui Brand Trust Sebagai Variabel Mediasi Pada Instagram Adidas Indonesia Di Surabaya. </w:t>
      </w:r>
      <w:r>
        <w:rPr>
          <w:rFonts w:ascii="Times New Roman" w:hAnsi="Times New Roman" w:cs="Times New Roman"/>
          <w:i/>
          <w:color w:val="000000"/>
          <w:sz w:val="24"/>
          <w:szCs w:val="24"/>
          <w:shd w:val="clear" w:color="auto" w:fill="FFFFFF"/>
          <w:lang w:val="en-US"/>
        </w:rPr>
        <w:t>Jurnal Bisnis</w:t>
      </w:r>
      <w:r>
        <w:rPr>
          <w:rFonts w:ascii="Times New Roman" w:hAnsi="Times New Roman" w:cs="Times New Roman"/>
          <w:color w:val="000000"/>
          <w:sz w:val="24"/>
          <w:szCs w:val="24"/>
          <w:shd w:val="clear" w:color="auto" w:fill="FFFFFF"/>
          <w:lang w:val="en-US"/>
        </w:rPr>
        <w:t>, Vol 7, No 1</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121-131. </w:t>
      </w:r>
    </w:p>
    <w:p w14:paraId="13446A19"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p>
    <w:p w14:paraId="42A6F934"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Febriani, N. M., &amp; Ardani, I. G. (2021). The Influence of Customer Experience, Ease of Use, and Trust on Repurchase Intention (Case Study of Tokopedia Consumers in Denpasar). </w:t>
      </w:r>
      <w:r>
        <w:rPr>
          <w:rFonts w:ascii="Times New Roman" w:hAnsi="Times New Roman" w:cs="Times New Roman"/>
          <w:i/>
          <w:color w:val="000000"/>
          <w:sz w:val="24"/>
          <w:szCs w:val="24"/>
          <w:shd w:val="clear" w:color="auto" w:fill="FFFFFF"/>
          <w:lang w:val="en-US"/>
        </w:rPr>
        <w:t>American Journal of Humanities and Social Sciences Research</w:t>
      </w:r>
      <w:r>
        <w:rPr>
          <w:rFonts w:ascii="Times New Roman" w:hAnsi="Times New Roman" w:cs="Times New Roman"/>
          <w:color w:val="000000"/>
          <w:sz w:val="24"/>
          <w:szCs w:val="24"/>
          <w:shd w:val="clear" w:color="auto" w:fill="FFFFFF"/>
          <w:lang w:val="en-US"/>
        </w:rPr>
        <w:t>, Vol 2, No 4</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378-383.</w:t>
      </w:r>
    </w:p>
    <w:p w14:paraId="1AB31B9B"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p>
    <w:p w14:paraId="6436C95F" w14:textId="77777777" w:rsidR="00A54A79" w:rsidRDefault="00A54A79">
      <w:pPr>
        <w:pStyle w:val="ListParagraph"/>
        <w:spacing w:before="240"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Ghozali, I. (2015). </w:t>
      </w:r>
      <w:r>
        <w:rPr>
          <w:rFonts w:ascii="Times New Roman" w:hAnsi="Times New Roman" w:cs="Times New Roman"/>
          <w:i/>
          <w:color w:val="000000"/>
          <w:sz w:val="24"/>
          <w:szCs w:val="24"/>
          <w:shd w:val="clear" w:color="auto" w:fill="FFFFFF"/>
          <w:lang w:val="en-US"/>
        </w:rPr>
        <w:t>Aplikasi Analisis Multivariate dengan Program IBM SPSS 23</w:t>
      </w:r>
      <w:r>
        <w:rPr>
          <w:rFonts w:ascii="Times New Roman" w:hAnsi="Times New Roman" w:cs="Times New Roman"/>
          <w:color w:val="000000"/>
          <w:sz w:val="24"/>
          <w:szCs w:val="24"/>
          <w:shd w:val="clear" w:color="auto" w:fill="FFFFFF"/>
          <w:lang w:val="en-US"/>
        </w:rPr>
        <w:t>. Semarang : Badan Penerbit Universitas Diponegoro.</w:t>
      </w:r>
    </w:p>
    <w:p w14:paraId="24D826F7"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135BA953"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Hafiz, M., &amp; Tresnati, R. (2018). Pengaruh Customer Relationship Marketing dan Customer Experience terhadap Repurchase Intention pada Pelanggan 372 Kopi Bandung. </w:t>
      </w:r>
      <w:r>
        <w:rPr>
          <w:rFonts w:ascii="Times New Roman" w:hAnsi="Times New Roman" w:cs="Times New Roman"/>
          <w:i/>
          <w:color w:val="000000"/>
          <w:sz w:val="24"/>
          <w:szCs w:val="24"/>
          <w:shd w:val="clear" w:color="auto" w:fill="FFFFFF"/>
          <w:lang w:val="en-US"/>
        </w:rPr>
        <w:t>Jurnal Manajemen Pemasaran</w:t>
      </w:r>
      <w:r>
        <w:rPr>
          <w:rFonts w:ascii="Times New Roman" w:hAnsi="Times New Roman" w:cs="Times New Roman"/>
          <w:color w:val="000000"/>
          <w:sz w:val="24"/>
          <w:szCs w:val="24"/>
          <w:shd w:val="clear" w:color="auto" w:fill="FFFFFF"/>
          <w:lang w:val="en-US"/>
        </w:rPr>
        <w:t>, Vol 4, No 2</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964-972. </w:t>
      </w:r>
    </w:p>
    <w:p w14:paraId="3E7B9597"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2626A3CA"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Juwairiyah, S. (2019). Pengaruh Brand Image, Brand Trust Dan Perceived Price Terhadap Repurchase Intention Pada Tiket Maskapai Penerbangan Lion Air (Studi Pada Mahasiswa/I S1 Universitas Brawijaya Malang). </w:t>
      </w:r>
      <w:r>
        <w:rPr>
          <w:rFonts w:ascii="Times New Roman" w:hAnsi="Times New Roman" w:cs="Times New Roman"/>
          <w:i/>
          <w:color w:val="000000"/>
          <w:sz w:val="24"/>
          <w:szCs w:val="24"/>
          <w:shd w:val="clear" w:color="auto" w:fill="FFFFFF"/>
          <w:lang w:val="en-US"/>
        </w:rPr>
        <w:t>E-Jurnal Manajemen</w:t>
      </w:r>
      <w:r>
        <w:rPr>
          <w:rFonts w:ascii="Times New Roman" w:hAnsi="Times New Roman" w:cs="Times New Roman"/>
          <w:color w:val="000000"/>
          <w:sz w:val="24"/>
          <w:szCs w:val="24"/>
          <w:shd w:val="clear" w:color="auto" w:fill="FFFFFF"/>
          <w:lang w:val="en-US"/>
        </w:rPr>
        <w:t>, Vol 7, No 2</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80-91.</w:t>
      </w:r>
    </w:p>
    <w:p w14:paraId="33663F5F"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7499E1D2"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Kazmia, A., &amp; Mehmoodb, Q. S. (2016). The effect of electronic word of mouth communication and brand image on purchase intention: A case of consumer electronics in Haripur, Pakistan. Management Science Letters, Vol. 6, no. 7, 499–508. </w:t>
      </w:r>
    </w:p>
    <w:p w14:paraId="4E792BFA"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1998E4DF"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 xml:space="preserve">Kotler, &amp; Armstrong. (2015). </w:t>
      </w:r>
      <w:r>
        <w:rPr>
          <w:rFonts w:ascii="Times New Roman" w:hAnsi="Times New Roman" w:cs="Times New Roman"/>
          <w:i/>
          <w:color w:val="000000"/>
          <w:sz w:val="24"/>
          <w:szCs w:val="24"/>
          <w:shd w:val="clear" w:color="auto" w:fill="FFFFFF"/>
          <w:lang w:val="en-US"/>
        </w:rPr>
        <w:t>Principles of Marketing</w:t>
      </w:r>
      <w:r>
        <w:rPr>
          <w:rFonts w:ascii="Times New Roman" w:hAnsi="Times New Roman" w:cs="Times New Roman"/>
          <w:color w:val="000000"/>
          <w:sz w:val="24"/>
          <w:szCs w:val="24"/>
          <w:shd w:val="clear" w:color="auto" w:fill="FFFFFF"/>
          <w:lang w:val="en-US"/>
        </w:rPr>
        <w:t>. Edition 16. North Carolina: Nortwestern University.</w:t>
      </w:r>
    </w:p>
    <w:p w14:paraId="19910AB1"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6C53ED4F"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Lianto, A. F. (2018). Pengaruh Trust, Perceived Value, Brand Image Dan Satisfaction Terhadap Repurchase Intention Batik Air Di Jakarta Dan Tangerang. </w:t>
      </w:r>
      <w:r>
        <w:rPr>
          <w:rFonts w:ascii="Times New Roman" w:hAnsi="Times New Roman" w:cs="Times New Roman"/>
          <w:i/>
          <w:color w:val="000000"/>
          <w:sz w:val="24"/>
          <w:szCs w:val="24"/>
          <w:shd w:val="clear" w:color="auto" w:fill="FFFFFF"/>
          <w:lang w:val="en-US"/>
        </w:rPr>
        <w:t>Jurnal Manajemen Bisnis Dan Kewirausahaan</w:t>
      </w:r>
      <w:r>
        <w:rPr>
          <w:rFonts w:ascii="Times New Roman" w:hAnsi="Times New Roman" w:cs="Times New Roman"/>
          <w:color w:val="000000"/>
          <w:sz w:val="24"/>
          <w:szCs w:val="24"/>
          <w:shd w:val="clear" w:color="auto" w:fill="FFFFFF"/>
          <w:lang w:val="en-US"/>
        </w:rPr>
        <w:t>, Vol 2, No 4</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62-68. </w:t>
      </w:r>
    </w:p>
    <w:p w14:paraId="6AC3D4B3"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75C3D188"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Lucas, D. B., &amp; Britt, S. H., 2012. </w:t>
      </w:r>
      <w:r>
        <w:rPr>
          <w:rFonts w:ascii="Times New Roman" w:hAnsi="Times New Roman" w:cs="Times New Roman"/>
          <w:i/>
          <w:color w:val="000000"/>
          <w:sz w:val="24"/>
          <w:szCs w:val="24"/>
          <w:shd w:val="clear" w:color="auto" w:fill="FFFFFF"/>
          <w:lang w:val="en-US"/>
        </w:rPr>
        <w:t>Measuring Advertising Effectiveness</w:t>
      </w:r>
      <w:r>
        <w:rPr>
          <w:rFonts w:ascii="Times New Roman" w:hAnsi="Times New Roman" w:cs="Times New Roman"/>
          <w:color w:val="000000"/>
          <w:sz w:val="24"/>
          <w:szCs w:val="24"/>
          <w:shd w:val="clear" w:color="auto" w:fill="FFFFFF"/>
          <w:lang w:val="en-US"/>
        </w:rPr>
        <w:t xml:space="preserve"> McGrawHill, New York.</w:t>
      </w:r>
    </w:p>
    <w:p w14:paraId="744A4DEE"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619CA9A8"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Megantara dan Suryani. 2016. Penentu Niat Pembelian Kembali Tiket Pesawat Secara Online Pada Situs Traveloka.com. </w:t>
      </w:r>
      <w:r>
        <w:rPr>
          <w:rFonts w:ascii="Times New Roman" w:hAnsi="Times New Roman" w:cs="Times New Roman"/>
          <w:i/>
          <w:color w:val="000000"/>
          <w:sz w:val="24"/>
          <w:szCs w:val="24"/>
          <w:shd w:val="clear" w:color="auto" w:fill="FFFFFF"/>
          <w:lang w:val="en-US"/>
        </w:rPr>
        <w:t>E-Jurnal Manajemen Unud</w:t>
      </w:r>
      <w:r>
        <w:rPr>
          <w:rFonts w:ascii="Times New Roman" w:hAnsi="Times New Roman" w:cs="Times New Roman"/>
          <w:color w:val="000000"/>
          <w:sz w:val="24"/>
          <w:szCs w:val="24"/>
          <w:shd w:val="clear" w:color="auto" w:fill="FFFFFF"/>
          <w:lang w:val="en-US"/>
        </w:rPr>
        <w:t>. Vol. 5, No.9 , 5783-5810</w:t>
      </w:r>
    </w:p>
    <w:p w14:paraId="52257828"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027F867A"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Nazir, M. (2013). </w:t>
      </w:r>
      <w:r>
        <w:rPr>
          <w:rFonts w:ascii="Times New Roman" w:hAnsi="Times New Roman" w:cs="Times New Roman"/>
          <w:i/>
          <w:color w:val="000000"/>
          <w:sz w:val="24"/>
          <w:szCs w:val="24"/>
          <w:shd w:val="clear" w:color="auto" w:fill="FFFFFF"/>
          <w:lang w:val="en-US"/>
        </w:rPr>
        <w:t>Metode Penelitian</w:t>
      </w:r>
      <w:r>
        <w:rPr>
          <w:rFonts w:ascii="Times New Roman" w:hAnsi="Times New Roman" w:cs="Times New Roman"/>
          <w:color w:val="000000"/>
          <w:sz w:val="24"/>
          <w:szCs w:val="24"/>
          <w:shd w:val="clear" w:color="auto" w:fill="FFFFFF"/>
          <w:lang w:val="en-US"/>
        </w:rPr>
        <w:t>. Bogor: Ghalia Indonesia.</w:t>
      </w:r>
    </w:p>
    <w:p w14:paraId="7156B808"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26DEF037"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Pane, D. N., Fikri, M. E., &amp; Siregar, N. (2020). Upaya Peningkatan Repurchase Intention Melalui Sosial Media Dan Word Of Mouth Terhadap Hotel Parbaba Beach Di Daerah Pariwisata Kabupaten Samosir. </w:t>
      </w:r>
      <w:r>
        <w:rPr>
          <w:rFonts w:ascii="Times New Roman" w:hAnsi="Times New Roman" w:cs="Times New Roman"/>
          <w:i/>
          <w:color w:val="000000"/>
          <w:sz w:val="24"/>
          <w:szCs w:val="24"/>
          <w:shd w:val="clear" w:color="auto" w:fill="FFFFFF"/>
          <w:lang w:val="en-US"/>
        </w:rPr>
        <w:t>Jurnal Manajemen Tools</w:t>
      </w:r>
      <w:r>
        <w:rPr>
          <w:rFonts w:ascii="Times New Roman" w:hAnsi="Times New Roman" w:cs="Times New Roman"/>
          <w:color w:val="000000"/>
          <w:sz w:val="24"/>
          <w:szCs w:val="24"/>
          <w:shd w:val="clear" w:color="auto" w:fill="FFFFFF"/>
          <w:lang w:val="en-US"/>
        </w:rPr>
        <w:t>, Vol 12</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 xml:space="preserve"> No 1</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12-21. </w:t>
      </w:r>
    </w:p>
    <w:p w14:paraId="51B22859"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3AC2CB47"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Rahmanda, F., &amp; Farida, N. (2020). Pengaruh Brand Image Dan Customer Experience Terhadap Repurchase Intention Dengan Brand Trust Sebagai Variabel Intervening Pada J.Co Donuts &amp; Coffee Paragon Mall Dan Java Supermall Semarang. </w:t>
      </w:r>
      <w:r>
        <w:rPr>
          <w:rFonts w:ascii="Times New Roman" w:hAnsi="Times New Roman" w:cs="Times New Roman"/>
          <w:i/>
          <w:color w:val="000000"/>
          <w:sz w:val="24"/>
          <w:szCs w:val="24"/>
          <w:shd w:val="clear" w:color="auto" w:fill="FFFFFF"/>
          <w:lang w:val="en-US"/>
        </w:rPr>
        <w:t>Jurnal Administrasi Bisnis</w:t>
      </w:r>
      <w:r>
        <w:rPr>
          <w:rFonts w:ascii="Times New Roman" w:hAnsi="Times New Roman" w:cs="Times New Roman"/>
          <w:color w:val="000000"/>
          <w:sz w:val="24"/>
          <w:szCs w:val="24"/>
          <w:shd w:val="clear" w:color="auto" w:fill="FFFFFF"/>
          <w:lang w:val="en-US"/>
        </w:rPr>
        <w:t>, Vol 10, No 1</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866-878. </w:t>
      </w:r>
    </w:p>
    <w:p w14:paraId="5DFD40AD"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57A71D8A"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Resmawa. (2017). Hubungan Brand Trust Dan Perceived Quality Dengan Repurchase Intention Produk Perawatan Zap Outlet Blambangan Surabaya. </w:t>
      </w:r>
      <w:r>
        <w:rPr>
          <w:rFonts w:ascii="Times New Roman" w:hAnsi="Times New Roman" w:cs="Times New Roman"/>
          <w:i/>
          <w:color w:val="000000"/>
          <w:sz w:val="24"/>
          <w:szCs w:val="24"/>
          <w:shd w:val="clear" w:color="auto" w:fill="FFFFFF"/>
          <w:lang w:val="en-US"/>
        </w:rPr>
        <w:t>Jurnal Siasat Bisnis</w:t>
      </w:r>
      <w:r>
        <w:rPr>
          <w:rFonts w:ascii="Times New Roman" w:hAnsi="Times New Roman" w:cs="Times New Roman"/>
          <w:color w:val="000000"/>
          <w:sz w:val="24"/>
          <w:szCs w:val="24"/>
          <w:shd w:val="clear" w:color="auto" w:fill="FFFFFF"/>
          <w:lang w:val="en-US"/>
        </w:rPr>
        <w:t>, Vol 1</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 xml:space="preserve"> No 2</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105-119. </w:t>
      </w:r>
    </w:p>
    <w:p w14:paraId="4125182A"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471CE5B7"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Savitri, E. A., Zahara, Z., &amp; Ponirin. (2016). Pengaruh Promosi Melalui Media Sosial Terhadap Repurchase Intention Melalui Electronic Word Of Mouth. </w:t>
      </w:r>
      <w:r>
        <w:rPr>
          <w:rFonts w:ascii="Times New Roman" w:hAnsi="Times New Roman" w:cs="Times New Roman"/>
          <w:i/>
          <w:color w:val="000000"/>
          <w:sz w:val="24"/>
          <w:szCs w:val="24"/>
          <w:shd w:val="clear" w:color="auto" w:fill="FFFFFF"/>
          <w:lang w:val="en-US"/>
        </w:rPr>
        <w:t>Jurnal Ilmu Manajemen Universitas Tadulako</w:t>
      </w:r>
      <w:r>
        <w:rPr>
          <w:rFonts w:ascii="Times New Roman" w:hAnsi="Times New Roman" w:cs="Times New Roman"/>
          <w:color w:val="000000"/>
          <w:sz w:val="24"/>
          <w:szCs w:val="24"/>
          <w:shd w:val="clear" w:color="auto" w:fill="FFFFFF"/>
          <w:lang w:val="en-US"/>
        </w:rPr>
        <w:t>, Vol 2, No 3</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241-250. </w:t>
      </w:r>
    </w:p>
    <w:p w14:paraId="3AA56AE2"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77022BED"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Seber, V. (2019). The Effect of Interaction Via Social Media and Past Online Shopping Experience on Repurchase Intention Through Trust in Tokopedia Application Users in Surabaya. </w:t>
      </w:r>
      <w:r>
        <w:rPr>
          <w:rFonts w:ascii="Times New Roman" w:hAnsi="Times New Roman" w:cs="Times New Roman"/>
          <w:i/>
          <w:color w:val="000000"/>
          <w:sz w:val="24"/>
          <w:szCs w:val="24"/>
          <w:shd w:val="clear" w:color="auto" w:fill="FFFFFF"/>
          <w:lang w:val="en-US"/>
        </w:rPr>
        <w:t>Warmadewa Management and Business Journal</w:t>
      </w:r>
      <w:r>
        <w:rPr>
          <w:rFonts w:ascii="Times New Roman" w:hAnsi="Times New Roman" w:cs="Times New Roman"/>
          <w:color w:val="000000"/>
          <w:sz w:val="24"/>
          <w:szCs w:val="24"/>
          <w:shd w:val="clear" w:color="auto" w:fill="FFFFFF"/>
          <w:lang w:val="en-US"/>
        </w:rPr>
        <w:t>, Vol 1, No 2</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71-92. </w:t>
      </w:r>
    </w:p>
    <w:p w14:paraId="295C1C69"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4DBA9E9E" w14:textId="77777777" w:rsidR="00A54A79" w:rsidRPr="00D559A8" w:rsidRDefault="00A54A79" w:rsidP="00A54A79">
      <w:pPr>
        <w:pStyle w:val="ListParagraph"/>
        <w:spacing w:line="240" w:lineRule="auto"/>
        <w:ind w:left="900" w:hanging="69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 xml:space="preserve">Semuel, H., &amp; Chandra, K. (2018). Analisa Pengaruh Store Environment Terhadap Repurchase Intention Dengan Customer Experience Sebagai Variabel Mediasi Pada Restoran Gogogi Surabaya. </w:t>
      </w:r>
      <w:r>
        <w:rPr>
          <w:rFonts w:ascii="Times New Roman" w:hAnsi="Times New Roman" w:cs="Times New Roman"/>
          <w:i/>
          <w:color w:val="000000"/>
          <w:sz w:val="24"/>
          <w:szCs w:val="24"/>
          <w:shd w:val="clear" w:color="auto" w:fill="FFFFFF"/>
          <w:lang w:val="en-US"/>
        </w:rPr>
        <w:t>Jurnal Administrasi Bisnis</w:t>
      </w:r>
      <w:r>
        <w:rPr>
          <w:rFonts w:ascii="Times New Roman" w:hAnsi="Times New Roman" w:cs="Times New Roman"/>
          <w:color w:val="000000"/>
          <w:sz w:val="24"/>
          <w:szCs w:val="24"/>
          <w:shd w:val="clear" w:color="auto" w:fill="FFFFFF"/>
          <w:lang w:val="en-US"/>
        </w:rPr>
        <w:t>, Vol 7, No 1</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21-33.</w:t>
      </w:r>
    </w:p>
    <w:p w14:paraId="0B63EF44"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 xml:space="preserve">Siyoto, S. (2015). </w:t>
      </w:r>
      <w:r>
        <w:rPr>
          <w:rFonts w:ascii="Times New Roman" w:hAnsi="Times New Roman" w:cs="Times New Roman"/>
          <w:i/>
          <w:color w:val="000000"/>
          <w:sz w:val="24"/>
          <w:szCs w:val="24"/>
          <w:shd w:val="clear" w:color="auto" w:fill="FFFFFF"/>
          <w:lang w:val="en-US"/>
        </w:rPr>
        <w:t>Dasar Metodologi Penelitian</w:t>
      </w:r>
      <w:r>
        <w:rPr>
          <w:rFonts w:ascii="Times New Roman" w:hAnsi="Times New Roman" w:cs="Times New Roman"/>
          <w:color w:val="000000"/>
          <w:sz w:val="24"/>
          <w:szCs w:val="24"/>
          <w:shd w:val="clear" w:color="auto" w:fill="FFFFFF"/>
          <w:lang w:val="en-US"/>
        </w:rPr>
        <w:t>. Literasi Media Publishing.</w:t>
      </w:r>
    </w:p>
    <w:p w14:paraId="13DEAB58"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606005D1"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5ECBFB44"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Subawa, N. S., Widhiasthini, N. W., &amp; Suastika, N. P. (2020). The Effect of Experiential Marketing, Social Media Marketing, and Brand Trust on Repurchase Intention in Ovo Applications. </w:t>
      </w:r>
      <w:r>
        <w:rPr>
          <w:rFonts w:ascii="Times New Roman" w:hAnsi="Times New Roman" w:cs="Times New Roman"/>
          <w:i/>
          <w:color w:val="000000"/>
          <w:sz w:val="24"/>
          <w:szCs w:val="24"/>
          <w:shd w:val="clear" w:color="auto" w:fill="FFFFFF"/>
          <w:lang w:val="en-US"/>
        </w:rPr>
        <w:t>International Research Journal of Management</w:t>
      </w:r>
      <w:r>
        <w:rPr>
          <w:rFonts w:ascii="Times New Roman" w:hAnsi="Times New Roman" w:cs="Times New Roman"/>
          <w:color w:val="000000"/>
          <w:sz w:val="24"/>
          <w:szCs w:val="24"/>
          <w:shd w:val="clear" w:color="auto" w:fill="FFFFFF"/>
          <w:lang w:val="en-US"/>
        </w:rPr>
        <w:t>, Vol. 7</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 xml:space="preserve"> No. 3</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 xml:space="preserve"> 11-21. </w:t>
      </w:r>
    </w:p>
    <w:p w14:paraId="52733F76"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2A5670F4"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Sugiyono. (2019). </w:t>
      </w:r>
      <w:r>
        <w:rPr>
          <w:rFonts w:ascii="Times New Roman" w:hAnsi="Times New Roman" w:cs="Times New Roman"/>
          <w:i/>
          <w:color w:val="000000"/>
          <w:sz w:val="24"/>
          <w:szCs w:val="24"/>
          <w:shd w:val="clear" w:color="auto" w:fill="FFFFFF"/>
          <w:lang w:val="en-US"/>
        </w:rPr>
        <w:t>Metode Penelitian Kuantitatif, Kualitatif, dan R&amp;D</w:t>
      </w:r>
      <w:r>
        <w:rPr>
          <w:rFonts w:ascii="Times New Roman" w:hAnsi="Times New Roman" w:cs="Times New Roman"/>
          <w:color w:val="000000"/>
          <w:sz w:val="24"/>
          <w:szCs w:val="24"/>
          <w:shd w:val="clear" w:color="auto" w:fill="FFFFFF"/>
          <w:lang w:val="en-US"/>
        </w:rPr>
        <w:t>. Bandung : Alfabeta.</w:t>
      </w:r>
    </w:p>
    <w:p w14:paraId="5138075F"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6D7FB355"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Tjiptono, &amp; Fandy. (2015 ). </w:t>
      </w:r>
      <w:r>
        <w:rPr>
          <w:rFonts w:ascii="Times New Roman" w:hAnsi="Times New Roman" w:cs="Times New Roman"/>
          <w:i/>
          <w:color w:val="000000"/>
          <w:sz w:val="24"/>
          <w:szCs w:val="24"/>
          <w:shd w:val="clear" w:color="auto" w:fill="FFFFFF"/>
          <w:lang w:val="en-US"/>
        </w:rPr>
        <w:t>Brand Management &amp; Strategy</w:t>
      </w:r>
      <w:r>
        <w:rPr>
          <w:rFonts w:ascii="Times New Roman" w:hAnsi="Times New Roman" w:cs="Times New Roman"/>
          <w:color w:val="000000"/>
          <w:sz w:val="24"/>
          <w:szCs w:val="24"/>
          <w:shd w:val="clear" w:color="auto" w:fill="FFFFFF"/>
          <w:lang w:val="en-US"/>
        </w:rPr>
        <w:t>. Yogyakarta : Andi.</w:t>
      </w:r>
    </w:p>
    <w:p w14:paraId="570FAC54"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0F52F473"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Widanarko, B. A. (2016). Analisis Pengaruh Brand Image Dan Brand Attachment Terhadap Repurchase Intention (Studi Pada Pelanggan Fatamorgana Rent Car &amp; Travel). </w:t>
      </w:r>
      <w:r>
        <w:rPr>
          <w:rFonts w:ascii="Times New Roman" w:hAnsi="Times New Roman" w:cs="Times New Roman"/>
          <w:i/>
          <w:color w:val="000000"/>
          <w:sz w:val="24"/>
          <w:szCs w:val="24"/>
          <w:shd w:val="clear" w:color="auto" w:fill="FFFFFF"/>
          <w:lang w:val="en-US"/>
        </w:rPr>
        <w:t>Jurnal Mitra Ekonomi dan Manajemen Bisnis</w:t>
      </w:r>
      <w:r>
        <w:rPr>
          <w:rFonts w:ascii="Times New Roman" w:hAnsi="Times New Roman" w:cs="Times New Roman"/>
          <w:color w:val="000000"/>
          <w:sz w:val="24"/>
          <w:szCs w:val="24"/>
          <w:shd w:val="clear" w:color="auto" w:fill="FFFFFF"/>
          <w:lang w:val="en-US"/>
        </w:rPr>
        <w:t>, Vol 4, No 2</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92-103. </w:t>
      </w:r>
    </w:p>
    <w:p w14:paraId="7C78A2C3"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3B08FB84"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Wijaya, H. R., &amp; Astuti, S. R. (2018). The Effect of Trust and Brand Image to Repurchase Intention in Online Shopping. </w:t>
      </w:r>
      <w:r>
        <w:rPr>
          <w:rFonts w:ascii="Times New Roman" w:hAnsi="Times New Roman" w:cs="Times New Roman"/>
          <w:i/>
          <w:color w:val="000000"/>
          <w:sz w:val="24"/>
          <w:szCs w:val="24"/>
          <w:shd w:val="clear" w:color="auto" w:fill="FFFFFF"/>
          <w:lang w:val="en-US"/>
        </w:rPr>
        <w:t>International Conference on Economics, Business and Economic Education</w:t>
      </w:r>
      <w:r>
        <w:rPr>
          <w:rFonts w:ascii="Times New Roman" w:hAnsi="Times New Roman" w:cs="Times New Roman"/>
          <w:color w:val="000000"/>
          <w:sz w:val="24"/>
          <w:szCs w:val="24"/>
          <w:shd w:val="clear" w:color="auto" w:fill="FFFFFF"/>
          <w:lang w:val="en-US"/>
        </w:rPr>
        <w:t xml:space="preserve"> 2018, Vol 8, No 2</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 xml:space="preserve">915–928. </w:t>
      </w:r>
    </w:p>
    <w:p w14:paraId="62A5C759"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p>
    <w:p w14:paraId="0CDD9DB7" w14:textId="77777777" w:rsidR="00A54A79" w:rsidRDefault="00A54A79">
      <w:pPr>
        <w:pStyle w:val="ListParagraph"/>
        <w:spacing w:line="240" w:lineRule="auto"/>
        <w:ind w:left="900" w:hanging="69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Winarno. (2013). </w:t>
      </w:r>
      <w:r>
        <w:rPr>
          <w:rFonts w:ascii="Times New Roman" w:hAnsi="Times New Roman" w:cs="Times New Roman"/>
          <w:i/>
          <w:color w:val="000000"/>
          <w:sz w:val="24"/>
          <w:szCs w:val="24"/>
          <w:shd w:val="clear" w:color="auto" w:fill="FFFFFF"/>
          <w:lang w:val="en-US"/>
        </w:rPr>
        <w:t>Metodologi Penelitian dalam Pendidikan Jasmani</w:t>
      </w:r>
      <w:r>
        <w:rPr>
          <w:rFonts w:ascii="Times New Roman" w:hAnsi="Times New Roman" w:cs="Times New Roman"/>
          <w:color w:val="000000"/>
          <w:sz w:val="24"/>
          <w:szCs w:val="24"/>
          <w:shd w:val="clear" w:color="auto" w:fill="FFFFFF"/>
          <w:lang w:val="en-US"/>
        </w:rPr>
        <w:t>. Malang: Universitas Negeri Malang.</w:t>
      </w:r>
    </w:p>
    <w:p w14:paraId="350C611B" w14:textId="246B70F0" w:rsidR="00A54A79" w:rsidRDefault="00A54A79"/>
    <w:p w14:paraId="48D866BA" w14:textId="77777777" w:rsidR="00A54A79" w:rsidRDefault="00A54A79">
      <w:r>
        <w:br w:type="page"/>
      </w:r>
    </w:p>
    <w:p w14:paraId="476EB139" w14:textId="77777777" w:rsidR="00A54A79" w:rsidRPr="00DD3997" w:rsidRDefault="00A54A79" w:rsidP="00A54A79">
      <w:pPr>
        <w:rPr>
          <w:rFonts w:ascii="Times New Roman" w:hAnsi="Times New Roman" w:cs="Times New Roman"/>
          <w:b/>
          <w:sz w:val="24"/>
          <w:szCs w:val="24"/>
        </w:rPr>
      </w:pPr>
      <w:r w:rsidRPr="00DD3997">
        <w:rPr>
          <w:rFonts w:ascii="Times New Roman" w:hAnsi="Times New Roman" w:cs="Times New Roman"/>
          <w:b/>
          <w:sz w:val="24"/>
          <w:szCs w:val="24"/>
        </w:rPr>
        <w:lastRenderedPageBreak/>
        <w:t>LAMPIRAN 1</w:t>
      </w:r>
    </w:p>
    <w:p w14:paraId="7C91BB49" w14:textId="77777777" w:rsidR="00A54A79" w:rsidRDefault="00A54A79" w:rsidP="00A54A79">
      <w:pPr>
        <w:rPr>
          <w:rFonts w:ascii="Times New Roman" w:hAnsi="Times New Roman" w:cs="Times New Roman"/>
          <w:sz w:val="24"/>
          <w:szCs w:val="24"/>
        </w:rPr>
      </w:pPr>
    </w:p>
    <w:p w14:paraId="7DCAC8B7" w14:textId="77777777" w:rsidR="00A54A79" w:rsidRPr="00B41C85" w:rsidRDefault="00A54A79" w:rsidP="00A54A79">
      <w:pPr>
        <w:jc w:val="center"/>
        <w:rPr>
          <w:rFonts w:ascii="Times New Roman" w:hAnsi="Times New Roman" w:cs="Times New Roman"/>
          <w:b/>
          <w:sz w:val="24"/>
          <w:szCs w:val="24"/>
        </w:rPr>
      </w:pPr>
      <w:r w:rsidRPr="00B41C85">
        <w:rPr>
          <w:rFonts w:ascii="Times New Roman" w:hAnsi="Times New Roman" w:cs="Times New Roman"/>
          <w:b/>
          <w:sz w:val="24"/>
          <w:szCs w:val="24"/>
        </w:rPr>
        <w:t>KUESIONER</w:t>
      </w:r>
    </w:p>
    <w:p w14:paraId="67831594" w14:textId="77777777" w:rsidR="00A54A79" w:rsidRDefault="00A54A79" w:rsidP="00A54A79">
      <w:pPr>
        <w:rPr>
          <w:rFonts w:ascii="Times New Roman" w:hAnsi="Times New Roman" w:cs="Times New Roman"/>
          <w:sz w:val="24"/>
          <w:szCs w:val="24"/>
        </w:rPr>
      </w:pPr>
    </w:p>
    <w:p w14:paraId="2ADFCDC5" w14:textId="77777777" w:rsidR="00A54A79" w:rsidRDefault="00A54A79" w:rsidP="00A54A79">
      <w:pPr>
        <w:rPr>
          <w:rFonts w:ascii="Times New Roman" w:hAnsi="Times New Roman" w:cs="Times New Roman"/>
        </w:rPr>
      </w:pPr>
      <w:r>
        <w:rPr>
          <w:rFonts w:ascii="Times New Roman" w:hAnsi="Times New Roman" w:cs="Times New Roman"/>
        </w:rPr>
        <w:t>Dengan Hormat,</w:t>
      </w:r>
    </w:p>
    <w:p w14:paraId="66E5D3D5" w14:textId="77777777" w:rsidR="00A54A79" w:rsidRDefault="00A54A79" w:rsidP="00A54A79">
      <w:pPr>
        <w:spacing w:after="0" w:line="360" w:lineRule="auto"/>
        <w:ind w:firstLine="720"/>
        <w:jc w:val="both"/>
        <w:rPr>
          <w:rFonts w:ascii="Times New Roman" w:hAnsi="Times New Roman" w:cs="Times New Roman"/>
          <w:sz w:val="24"/>
          <w:szCs w:val="24"/>
        </w:rPr>
      </w:pPr>
      <w:r w:rsidRPr="00635023">
        <w:rPr>
          <w:rFonts w:ascii="Times New Roman" w:hAnsi="Times New Roman" w:cs="Times New Roman"/>
        </w:rPr>
        <w:t xml:space="preserve">Sehubungan dengan penelitian yang akan saya lakukan pada bidang pemasaran dengan judul </w:t>
      </w:r>
      <w:r w:rsidRPr="00193D50">
        <w:rPr>
          <w:rFonts w:ascii="Times New Roman" w:hAnsi="Times New Roman" w:cs="Times New Roman"/>
          <w:b/>
        </w:rPr>
        <w:t>“</w:t>
      </w:r>
      <w:r>
        <w:rPr>
          <w:rFonts w:ascii="Times New Roman" w:hAnsi="Times New Roman" w:cs="Times New Roman"/>
          <w:b/>
        </w:rPr>
        <w:t>Faktor-Faktor y</w:t>
      </w:r>
      <w:r w:rsidRPr="00173995">
        <w:rPr>
          <w:rFonts w:ascii="Times New Roman" w:hAnsi="Times New Roman" w:cs="Times New Roman"/>
          <w:b/>
        </w:rPr>
        <w:t>ang Mempengaruhi Repurchase Intention Pada Oli Ahm Di Sukoharjo</w:t>
      </w:r>
      <w:r w:rsidRPr="00635023">
        <w:rPr>
          <w:rFonts w:ascii="Times New Roman" w:hAnsi="Times New Roman" w:cs="Times New Roman"/>
          <w:b/>
          <w:sz w:val="24"/>
          <w:szCs w:val="24"/>
        </w:rPr>
        <w:t>.</w:t>
      </w:r>
      <w:r>
        <w:rPr>
          <w:rFonts w:ascii="Times New Roman" w:hAnsi="Times New Roman" w:cs="Times New Roman"/>
          <w:sz w:val="24"/>
          <w:szCs w:val="24"/>
        </w:rPr>
        <w:t xml:space="preserve"> Maka dimohon dengan hormat kepada Bapak/Ibu/Sdr/Sdri untuk memberikan partisipasinya dalam pengisian kuesioner ini.</w:t>
      </w:r>
    </w:p>
    <w:p w14:paraId="19FC8758" w14:textId="77777777" w:rsidR="00A54A79" w:rsidRDefault="00A54A79" w:rsidP="00A54A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Atas perhatian dan kesediaan Bapak/Ibu/Sdr/Sdri kami ucapkan terimakasih.</w:t>
      </w:r>
    </w:p>
    <w:p w14:paraId="07E10334" w14:textId="77777777" w:rsidR="00A54A79" w:rsidRPr="00F63DB1" w:rsidRDefault="00A54A79" w:rsidP="00A54A79">
      <w:pPr>
        <w:rPr>
          <w:rFonts w:ascii="Times New Roman" w:hAnsi="Times New Roman" w:cs="Times New Roman"/>
          <w:b/>
          <w:sz w:val="24"/>
          <w:szCs w:val="24"/>
        </w:rPr>
      </w:pPr>
      <w:r w:rsidRPr="00F63DB1">
        <w:rPr>
          <w:rFonts w:ascii="Times New Roman" w:hAnsi="Times New Roman" w:cs="Times New Roman"/>
          <w:b/>
          <w:sz w:val="24"/>
          <w:szCs w:val="24"/>
        </w:rPr>
        <w:t>PENELITI MENJAMIN KERAHASIAAN DATA PRIBADI</w:t>
      </w:r>
    </w:p>
    <w:p w14:paraId="5E449943" w14:textId="77777777" w:rsidR="00A54A79" w:rsidRPr="00A65CB4" w:rsidRDefault="00A54A79" w:rsidP="00A54A79">
      <w:pPr>
        <w:rPr>
          <w:rFonts w:ascii="Times New Roman" w:hAnsi="Times New Roman" w:cs="Times New Roman"/>
          <w:sz w:val="24"/>
          <w:szCs w:val="24"/>
        </w:rPr>
      </w:pPr>
      <w:r w:rsidRPr="00A65CB4">
        <w:rPr>
          <w:rFonts w:ascii="Times New Roman" w:hAnsi="Times New Roman" w:cs="Times New Roman"/>
          <w:b/>
          <w:sz w:val="24"/>
          <w:szCs w:val="24"/>
          <w:u w:val="single"/>
        </w:rPr>
        <w:t>Identitas Responden :</w:t>
      </w:r>
    </w:p>
    <w:p w14:paraId="08B88219" w14:textId="77777777" w:rsidR="00A54A79" w:rsidRDefault="00A54A79" w:rsidP="00A54A79">
      <w:pPr>
        <w:pStyle w:val="ListParagraph"/>
        <w:numPr>
          <w:ilvl w:val="0"/>
          <w:numId w:val="100"/>
        </w:numPr>
        <w:spacing w:after="160" w:line="259" w:lineRule="auto"/>
        <w:jc w:val="both"/>
        <w:rPr>
          <w:rFonts w:ascii="Times New Roman" w:hAnsi="Times New Roman" w:cs="Times New Roman"/>
          <w:sz w:val="24"/>
          <w:szCs w:val="24"/>
        </w:rPr>
      </w:pPr>
      <w:r w:rsidRPr="00F64A68">
        <w:rPr>
          <w:rFonts w:ascii="Times New Roman" w:hAnsi="Times New Roman" w:cs="Times New Roman"/>
          <w:sz w:val="24"/>
          <w:szCs w:val="24"/>
        </w:rPr>
        <w:t>Nama</w:t>
      </w:r>
      <w:r w:rsidRPr="00F64A68">
        <w:rPr>
          <w:rFonts w:ascii="Times New Roman" w:hAnsi="Times New Roman" w:cs="Times New Roman"/>
          <w:sz w:val="24"/>
          <w:szCs w:val="24"/>
        </w:rPr>
        <w:tab/>
      </w:r>
      <w:r w:rsidRPr="00F64A68">
        <w:rPr>
          <w:rFonts w:ascii="Times New Roman" w:hAnsi="Times New Roman" w:cs="Times New Roman"/>
          <w:sz w:val="24"/>
          <w:szCs w:val="24"/>
        </w:rPr>
        <w:tab/>
      </w:r>
      <w:r w:rsidRPr="00F64A68">
        <w:rPr>
          <w:rFonts w:ascii="Times New Roman" w:hAnsi="Times New Roman" w:cs="Times New Roman"/>
          <w:sz w:val="24"/>
          <w:szCs w:val="24"/>
        </w:rPr>
        <w:tab/>
      </w:r>
      <w:r w:rsidRPr="00F64A68">
        <w:rPr>
          <w:rFonts w:ascii="Times New Roman" w:hAnsi="Times New Roman" w:cs="Times New Roman"/>
          <w:sz w:val="24"/>
          <w:szCs w:val="24"/>
        </w:rPr>
        <w:tab/>
        <w:t>:</w:t>
      </w:r>
      <w:r>
        <w:rPr>
          <w:rFonts w:ascii="Times New Roman" w:hAnsi="Times New Roman" w:cs="Times New Roman"/>
          <w:sz w:val="24"/>
          <w:szCs w:val="24"/>
        </w:rPr>
        <w:t xml:space="preserve">           ……………..</w:t>
      </w:r>
    </w:p>
    <w:p w14:paraId="2963BBFF" w14:textId="77777777" w:rsidR="00A54A79" w:rsidRDefault="00A54A79" w:rsidP="00A54A79">
      <w:pPr>
        <w:pStyle w:val="ListParagraph"/>
        <w:numPr>
          <w:ilvl w:val="0"/>
          <w:numId w:val="100"/>
        </w:numPr>
        <w:spacing w:after="160" w:line="259" w:lineRule="auto"/>
        <w:jc w:val="both"/>
        <w:rPr>
          <w:rFonts w:ascii="Times New Roman" w:hAnsi="Times New Roman" w:cs="Times New Roman"/>
          <w:sz w:val="24"/>
          <w:szCs w:val="24"/>
        </w:rPr>
      </w:pPr>
      <w:r w:rsidRPr="00F64A68">
        <w:rPr>
          <w:rFonts w:ascii="Times New Roman" w:hAnsi="Times New Roman" w:cs="Times New Roman"/>
          <w:sz w:val="24"/>
          <w:szCs w:val="24"/>
        </w:rPr>
        <w:t>Usia</w:t>
      </w:r>
      <w:r w:rsidRPr="00F64A68">
        <w:rPr>
          <w:rFonts w:ascii="Times New Roman" w:hAnsi="Times New Roman" w:cs="Times New Roman"/>
          <w:sz w:val="24"/>
          <w:szCs w:val="24"/>
        </w:rPr>
        <w:tab/>
      </w:r>
      <w:r w:rsidRPr="00F64A68">
        <w:rPr>
          <w:rFonts w:ascii="Times New Roman" w:hAnsi="Times New Roman" w:cs="Times New Roman"/>
          <w:sz w:val="24"/>
          <w:szCs w:val="24"/>
        </w:rPr>
        <w:tab/>
      </w:r>
      <w:r w:rsidRPr="00F64A68">
        <w:rPr>
          <w:rFonts w:ascii="Times New Roman" w:hAnsi="Times New Roman" w:cs="Times New Roman"/>
          <w:sz w:val="24"/>
          <w:szCs w:val="24"/>
        </w:rPr>
        <w:tab/>
      </w:r>
      <w:r w:rsidRPr="00F64A68">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t>……………..</w:t>
      </w:r>
      <w:r>
        <w:rPr>
          <w:rFonts w:ascii="Times New Roman" w:hAnsi="Times New Roman" w:cs="Times New Roman"/>
          <w:sz w:val="24"/>
          <w:szCs w:val="24"/>
        </w:rPr>
        <w:tab/>
      </w:r>
    </w:p>
    <w:p w14:paraId="722FE0FA" w14:textId="77777777" w:rsidR="00A54A79" w:rsidRPr="00E245CA" w:rsidRDefault="00A54A79" w:rsidP="00A54A79">
      <w:pPr>
        <w:pStyle w:val="ListParagraph"/>
        <w:numPr>
          <w:ilvl w:val="0"/>
          <w:numId w:val="100"/>
        </w:numPr>
        <w:spacing w:after="160" w:line="259" w:lineRule="auto"/>
        <w:jc w:val="both"/>
        <w:rPr>
          <w:rFonts w:ascii="Times New Roman" w:hAnsi="Times New Roman" w:cs="Times New Roman"/>
          <w:sz w:val="24"/>
          <w:szCs w:val="24"/>
        </w:rPr>
      </w:pPr>
      <w:r w:rsidRPr="00F64A68">
        <w:rPr>
          <w:rFonts w:ascii="Times New Roman" w:hAnsi="Times New Roman" w:cs="Times New Roman"/>
          <w:sz w:val="24"/>
          <w:szCs w:val="24"/>
        </w:rPr>
        <w:t>Jenis Kelamin</w:t>
      </w:r>
      <w:r w:rsidRPr="00F64A68">
        <w:rPr>
          <w:rFonts w:ascii="Times New Roman" w:hAnsi="Times New Roman" w:cs="Times New Roman"/>
          <w:sz w:val="24"/>
          <w:szCs w:val="24"/>
        </w:rPr>
        <w:tab/>
      </w:r>
      <w:r w:rsidRPr="00F64A68">
        <w:rPr>
          <w:rFonts w:ascii="Times New Roman" w:hAnsi="Times New Roman" w:cs="Times New Roman"/>
          <w:sz w:val="24"/>
          <w:szCs w:val="24"/>
        </w:rPr>
        <w:tab/>
      </w:r>
      <w:r w:rsidRPr="00F64A68">
        <w:rPr>
          <w:rFonts w:ascii="Times New Roman" w:hAnsi="Times New Roman" w:cs="Times New Roman"/>
          <w:sz w:val="24"/>
          <w:szCs w:val="24"/>
        </w:rPr>
        <w:tab/>
        <w:t>:</w:t>
      </w:r>
      <w:r>
        <w:rPr>
          <w:rFonts w:ascii="Times New Roman" w:hAnsi="Times New Roman" w:cs="Times New Roman"/>
          <w:sz w:val="24"/>
          <w:szCs w:val="24"/>
        </w:rPr>
        <w:tab/>
        <w:t>……………..</w:t>
      </w:r>
    </w:p>
    <w:p w14:paraId="31D6D1A1" w14:textId="77777777" w:rsidR="00A54A79" w:rsidRPr="00A65CB4" w:rsidRDefault="00A54A79" w:rsidP="00A54A79">
      <w:pPr>
        <w:pStyle w:val="ListParagraph"/>
        <w:numPr>
          <w:ilvl w:val="0"/>
          <w:numId w:val="100"/>
        </w:numPr>
        <w:spacing w:after="160" w:line="259" w:lineRule="auto"/>
        <w:jc w:val="both"/>
        <w:rPr>
          <w:rFonts w:ascii="Times New Roman" w:hAnsi="Times New Roman" w:cs="Times New Roman"/>
          <w:sz w:val="24"/>
          <w:szCs w:val="24"/>
        </w:rPr>
      </w:pPr>
      <w:r w:rsidRPr="00F64A68">
        <w:rPr>
          <w:rFonts w:ascii="Times New Roman" w:hAnsi="Times New Roman" w:cs="Times New Roman"/>
          <w:sz w:val="24"/>
          <w:szCs w:val="24"/>
        </w:rPr>
        <w:t>Pekerjaan</w:t>
      </w:r>
      <w:r w:rsidRPr="00F64A68">
        <w:rPr>
          <w:rFonts w:ascii="Times New Roman" w:hAnsi="Times New Roman" w:cs="Times New Roman"/>
          <w:sz w:val="24"/>
          <w:szCs w:val="24"/>
        </w:rPr>
        <w:tab/>
      </w:r>
      <w:r w:rsidRPr="00F64A68">
        <w:rPr>
          <w:rFonts w:ascii="Times New Roman" w:hAnsi="Times New Roman" w:cs="Times New Roman"/>
          <w:sz w:val="24"/>
          <w:szCs w:val="24"/>
        </w:rPr>
        <w:tab/>
      </w:r>
      <w:r w:rsidRPr="00F64A68">
        <w:rPr>
          <w:rFonts w:ascii="Times New Roman" w:hAnsi="Times New Roman" w:cs="Times New Roman"/>
          <w:sz w:val="24"/>
          <w:szCs w:val="24"/>
        </w:rPr>
        <w:tab/>
        <w:t>:</w:t>
      </w:r>
      <w:r>
        <w:rPr>
          <w:rFonts w:ascii="Times New Roman" w:hAnsi="Times New Roman" w:cs="Times New Roman"/>
          <w:sz w:val="24"/>
          <w:szCs w:val="24"/>
        </w:rPr>
        <w:tab/>
        <w:t>……………..</w:t>
      </w:r>
    </w:p>
    <w:p w14:paraId="1934DC3E" w14:textId="77777777" w:rsidR="00A54A79" w:rsidRDefault="00A54A79" w:rsidP="00A54A79">
      <w:pPr>
        <w:pStyle w:val="ListParagraph"/>
        <w:ind w:left="4320"/>
        <w:rPr>
          <w:rFonts w:ascii="Times New Roman" w:hAnsi="Times New Roman" w:cs="Times New Roman"/>
          <w:sz w:val="24"/>
          <w:szCs w:val="24"/>
        </w:rPr>
      </w:pPr>
    </w:p>
    <w:p w14:paraId="1BF1E655" w14:textId="77777777" w:rsidR="00A54A79" w:rsidRDefault="00A54A79" w:rsidP="00A54A79">
      <w:pPr>
        <w:pStyle w:val="ListParagraph"/>
        <w:numPr>
          <w:ilvl w:val="0"/>
          <w:numId w:val="100"/>
        </w:numPr>
        <w:spacing w:after="160" w:line="259" w:lineRule="auto"/>
        <w:jc w:val="both"/>
        <w:rPr>
          <w:rFonts w:ascii="Times New Roman" w:hAnsi="Times New Roman" w:cs="Times New Roman"/>
          <w:sz w:val="24"/>
          <w:szCs w:val="24"/>
        </w:rPr>
      </w:pPr>
      <w:r w:rsidRPr="00F64A68">
        <w:rPr>
          <w:rFonts w:ascii="Times New Roman" w:hAnsi="Times New Roman" w:cs="Times New Roman"/>
          <w:sz w:val="24"/>
          <w:szCs w:val="24"/>
        </w:rPr>
        <w:t>Penghasilan perbulan</w:t>
      </w:r>
      <w:r w:rsidRPr="00F64A68">
        <w:rPr>
          <w:rFonts w:ascii="Times New Roman" w:hAnsi="Times New Roman" w:cs="Times New Roman"/>
          <w:sz w:val="24"/>
          <w:szCs w:val="24"/>
        </w:rPr>
        <w:tab/>
      </w:r>
      <w:r w:rsidRPr="00F64A68">
        <w:rPr>
          <w:rFonts w:ascii="Times New Roman" w:hAnsi="Times New Roman" w:cs="Times New Roman"/>
          <w:sz w:val="24"/>
          <w:szCs w:val="24"/>
        </w:rPr>
        <w:tab/>
        <w:t>:</w:t>
      </w:r>
      <w:r>
        <w:rPr>
          <w:rFonts w:ascii="Times New Roman" w:hAnsi="Times New Roman" w:cs="Times New Roman"/>
          <w:sz w:val="24"/>
          <w:szCs w:val="24"/>
        </w:rPr>
        <w:tab/>
        <w:t>a. &lt; Rp. 1.000.000</w:t>
      </w:r>
    </w:p>
    <w:p w14:paraId="2A1DFA03" w14:textId="77777777" w:rsidR="00A54A79" w:rsidRPr="00A65CB4" w:rsidRDefault="00A54A79" w:rsidP="00A54A79">
      <w:pPr>
        <w:pStyle w:val="ListParagraph"/>
        <w:ind w:left="4320"/>
        <w:rPr>
          <w:rFonts w:ascii="Times New Roman" w:hAnsi="Times New Roman" w:cs="Times New Roman"/>
          <w:sz w:val="24"/>
          <w:szCs w:val="24"/>
        </w:rPr>
      </w:pPr>
      <w:r>
        <w:rPr>
          <w:rFonts w:ascii="Times New Roman" w:hAnsi="Times New Roman" w:cs="Times New Roman"/>
          <w:sz w:val="24"/>
          <w:szCs w:val="24"/>
        </w:rPr>
        <w:t>b.</w:t>
      </w:r>
      <w:r w:rsidRPr="00A65CB4">
        <w:rPr>
          <w:rFonts w:ascii="Times New Roman" w:hAnsi="Times New Roman" w:cs="Times New Roman"/>
          <w:sz w:val="24"/>
          <w:szCs w:val="24"/>
        </w:rPr>
        <w:t xml:space="preserve"> Rp. 1.000.000 – Rp. 2.000.000</w:t>
      </w:r>
    </w:p>
    <w:p w14:paraId="5B0D023B" w14:textId="77777777" w:rsidR="00A54A79" w:rsidRDefault="00A54A79" w:rsidP="00A54A79">
      <w:pPr>
        <w:pStyle w:val="ListParagraph"/>
        <w:ind w:left="4320"/>
        <w:rPr>
          <w:rFonts w:ascii="Times New Roman" w:hAnsi="Times New Roman" w:cs="Times New Roman"/>
          <w:sz w:val="24"/>
          <w:szCs w:val="24"/>
        </w:rPr>
      </w:pPr>
      <w:r>
        <w:rPr>
          <w:rFonts w:ascii="Times New Roman" w:hAnsi="Times New Roman" w:cs="Times New Roman"/>
          <w:sz w:val="24"/>
          <w:szCs w:val="24"/>
        </w:rPr>
        <w:t xml:space="preserve">c. </w:t>
      </w:r>
      <w:r w:rsidRPr="00A65CB4">
        <w:rPr>
          <w:rFonts w:ascii="Times New Roman" w:hAnsi="Times New Roman" w:cs="Times New Roman"/>
          <w:sz w:val="24"/>
          <w:szCs w:val="24"/>
        </w:rPr>
        <w:t xml:space="preserve">Rp. </w:t>
      </w:r>
      <w:r>
        <w:rPr>
          <w:rFonts w:ascii="Times New Roman" w:hAnsi="Times New Roman" w:cs="Times New Roman"/>
          <w:sz w:val="24"/>
          <w:szCs w:val="24"/>
        </w:rPr>
        <w:t>2.000.000 – Rp. 3</w:t>
      </w:r>
      <w:r w:rsidRPr="00A65CB4">
        <w:rPr>
          <w:rFonts w:ascii="Times New Roman" w:hAnsi="Times New Roman" w:cs="Times New Roman"/>
          <w:sz w:val="24"/>
          <w:szCs w:val="24"/>
        </w:rPr>
        <w:t>.000.000</w:t>
      </w:r>
    </w:p>
    <w:p w14:paraId="1D1B73AB" w14:textId="77777777" w:rsidR="00A54A79" w:rsidRDefault="00A54A79" w:rsidP="00A54A79">
      <w:pPr>
        <w:pStyle w:val="ListParagraph"/>
        <w:ind w:left="4320"/>
        <w:rPr>
          <w:rFonts w:ascii="Times New Roman" w:hAnsi="Times New Roman" w:cs="Times New Roman"/>
          <w:sz w:val="24"/>
          <w:szCs w:val="24"/>
        </w:rPr>
      </w:pPr>
      <w:r>
        <w:rPr>
          <w:rFonts w:ascii="Times New Roman" w:hAnsi="Times New Roman" w:cs="Times New Roman"/>
          <w:sz w:val="24"/>
          <w:szCs w:val="24"/>
        </w:rPr>
        <w:t xml:space="preserve">d. &gt;Rp. 3.000.000 </w:t>
      </w:r>
    </w:p>
    <w:p w14:paraId="41311F9E" w14:textId="77777777" w:rsidR="00A54A79" w:rsidRPr="00E245CA" w:rsidRDefault="00A54A79" w:rsidP="00A54A79">
      <w:pPr>
        <w:pStyle w:val="ListParagraph"/>
        <w:ind w:left="4320"/>
        <w:rPr>
          <w:rFonts w:ascii="Times New Roman" w:hAnsi="Times New Roman" w:cs="Times New Roman"/>
          <w:sz w:val="24"/>
          <w:szCs w:val="24"/>
        </w:rPr>
      </w:pPr>
    </w:p>
    <w:p w14:paraId="1496C898" w14:textId="77777777" w:rsidR="00A54A79" w:rsidRDefault="00A54A79" w:rsidP="00A54A79">
      <w:pPr>
        <w:rPr>
          <w:rFonts w:ascii="Times New Roman" w:hAnsi="Times New Roman" w:cs="Times New Roman"/>
        </w:rPr>
      </w:pPr>
      <w:r>
        <w:rPr>
          <w:rFonts w:ascii="Times New Roman" w:hAnsi="Times New Roman" w:cs="Times New Roman"/>
        </w:rPr>
        <w:t>Adapun petunjuk pengisian kuesioner adalah sebagai berikut</w:t>
      </w:r>
    </w:p>
    <w:p w14:paraId="779A1AAD" w14:textId="77777777" w:rsidR="00A54A79" w:rsidRDefault="00A54A79" w:rsidP="00A54A79">
      <w:pPr>
        <w:rPr>
          <w:rFonts w:ascii="Times New Roman" w:hAnsi="Times New Roman" w:cs="Times New Roman"/>
        </w:rPr>
      </w:pPr>
      <w:r>
        <w:rPr>
          <w:rFonts w:ascii="Times New Roman" w:hAnsi="Times New Roman" w:cs="Times New Roman"/>
        </w:rPr>
        <w:t>Berilah tanda cek (√) pada kolom yang anda maksud, dengan ketentuan :</w:t>
      </w:r>
    </w:p>
    <w:p w14:paraId="6DFE462C" w14:textId="77777777" w:rsidR="00A54A79" w:rsidRDefault="00A54A79" w:rsidP="00A54A79">
      <w:pPr>
        <w:pStyle w:val="ListParagraph"/>
        <w:spacing w:line="360" w:lineRule="auto"/>
        <w:ind w:left="143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w:t>
      </w:r>
      <w:r>
        <w:rPr>
          <w:rFonts w:ascii="Times New Roman" w:hAnsi="Times New Roman" w:cs="Times New Roman"/>
          <w:color w:val="000000" w:themeColor="text1"/>
          <w:sz w:val="24"/>
          <w:szCs w:val="24"/>
        </w:rPr>
        <w:tab/>
        <w:t>= Sangat Setuju</w:t>
      </w:r>
      <w:r>
        <w:rPr>
          <w:rFonts w:ascii="Times New Roman" w:hAnsi="Times New Roman" w:cs="Times New Roman"/>
          <w:color w:val="000000" w:themeColor="text1"/>
          <w:sz w:val="24"/>
          <w:szCs w:val="24"/>
        </w:rPr>
        <w:tab/>
        <w:t>= 5</w:t>
      </w:r>
    </w:p>
    <w:p w14:paraId="4ED6F268" w14:textId="77777777" w:rsidR="00A54A79" w:rsidRDefault="00A54A79" w:rsidP="00A54A79">
      <w:pPr>
        <w:pStyle w:val="ListParagraph"/>
        <w:spacing w:line="360" w:lineRule="auto"/>
        <w:ind w:left="143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t>= Setuju</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4</w:t>
      </w:r>
    </w:p>
    <w:p w14:paraId="271E5354" w14:textId="77777777" w:rsidR="00A54A79" w:rsidRDefault="00A54A79" w:rsidP="00A54A79">
      <w:pPr>
        <w:pStyle w:val="ListParagraph"/>
        <w:spacing w:line="360" w:lineRule="auto"/>
        <w:ind w:left="143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b/>
        <w:t>= Netral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3</w:t>
      </w:r>
    </w:p>
    <w:p w14:paraId="516F854C" w14:textId="77777777" w:rsidR="00A54A79" w:rsidRDefault="00A54A79" w:rsidP="00A54A79">
      <w:pPr>
        <w:pStyle w:val="ListParagraph"/>
        <w:spacing w:line="360" w:lineRule="auto"/>
        <w:ind w:left="143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TS </w:t>
      </w:r>
      <w:r>
        <w:rPr>
          <w:rFonts w:ascii="Times New Roman" w:hAnsi="Times New Roman" w:cs="Times New Roman"/>
          <w:color w:val="000000" w:themeColor="text1"/>
          <w:sz w:val="24"/>
          <w:szCs w:val="24"/>
        </w:rPr>
        <w:tab/>
        <w:t>= Tidak Setuju</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2</w:t>
      </w:r>
    </w:p>
    <w:p w14:paraId="3E598EE6"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STS</w:t>
      </w:r>
      <w:r>
        <w:rPr>
          <w:rFonts w:ascii="Times New Roman" w:hAnsi="Times New Roman" w:cs="Times New Roman"/>
          <w:color w:val="000000" w:themeColor="text1"/>
          <w:sz w:val="24"/>
          <w:szCs w:val="24"/>
        </w:rPr>
        <w:tab/>
        <w:t>= Sangat Tidak Setuju= 1</w:t>
      </w:r>
    </w:p>
    <w:p w14:paraId="0CCBE2AD"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04C3C784"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4BF59582"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27757791"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65C9BD10" w14:textId="77777777" w:rsidR="00A54A79" w:rsidRDefault="00A54A79" w:rsidP="00A54A79">
      <w:pPr>
        <w:pStyle w:val="ListParagraph"/>
        <w:numPr>
          <w:ilvl w:val="0"/>
          <w:numId w:val="101"/>
        </w:numPr>
        <w:spacing w:line="240" w:lineRule="auto"/>
        <w:ind w:left="360"/>
        <w:jc w:val="both"/>
        <w:rPr>
          <w:rFonts w:ascii="Times New Roman" w:hAnsi="Times New Roman" w:cs="Times New Roman"/>
          <w:b/>
          <w:color w:val="000000" w:themeColor="text1"/>
          <w:sz w:val="24"/>
          <w:szCs w:val="24"/>
        </w:rPr>
      </w:pPr>
      <w:r w:rsidRPr="006C38D3">
        <w:rPr>
          <w:rFonts w:ascii="Times New Roman" w:hAnsi="Times New Roman" w:cs="Times New Roman"/>
          <w:b/>
          <w:color w:val="000000" w:themeColor="text1"/>
          <w:sz w:val="24"/>
          <w:szCs w:val="24"/>
        </w:rPr>
        <w:lastRenderedPageBreak/>
        <w:t>Repurchase Intention</w:t>
      </w:r>
    </w:p>
    <w:tbl>
      <w:tblPr>
        <w:tblStyle w:val="TableGrid"/>
        <w:tblW w:w="7976" w:type="dxa"/>
        <w:jc w:val="center"/>
        <w:tblLook w:val="04A0" w:firstRow="1" w:lastRow="0" w:firstColumn="1" w:lastColumn="0" w:noHBand="0" w:noVBand="1"/>
      </w:tblPr>
      <w:tblGrid>
        <w:gridCol w:w="532"/>
        <w:gridCol w:w="3689"/>
        <w:gridCol w:w="751"/>
        <w:gridCol w:w="751"/>
        <w:gridCol w:w="751"/>
        <w:gridCol w:w="751"/>
        <w:gridCol w:w="751"/>
      </w:tblGrid>
      <w:tr w:rsidR="00A54A79" w:rsidRPr="00C40EB8" w14:paraId="1BF6F717" w14:textId="77777777" w:rsidTr="00A54A79">
        <w:trPr>
          <w:trHeight w:val="425"/>
          <w:jc w:val="center"/>
        </w:trPr>
        <w:tc>
          <w:tcPr>
            <w:tcW w:w="532" w:type="dxa"/>
          </w:tcPr>
          <w:p w14:paraId="0766EBCD"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No</w:t>
            </w:r>
          </w:p>
        </w:tc>
        <w:tc>
          <w:tcPr>
            <w:tcW w:w="3689" w:type="dxa"/>
          </w:tcPr>
          <w:p w14:paraId="1270DAE9"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Pernyataan</w:t>
            </w:r>
          </w:p>
        </w:tc>
        <w:tc>
          <w:tcPr>
            <w:tcW w:w="751" w:type="dxa"/>
          </w:tcPr>
          <w:p w14:paraId="0E8AE268"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S</w:t>
            </w:r>
            <w:r w:rsidRPr="00C40EB8">
              <w:rPr>
                <w:rFonts w:ascii="Times New Roman" w:hAnsi="Times New Roman" w:cs="Times New Roman"/>
                <w:b/>
                <w:sz w:val="24"/>
                <w:szCs w:val="24"/>
              </w:rPr>
              <w:t>S</w:t>
            </w:r>
          </w:p>
        </w:tc>
        <w:tc>
          <w:tcPr>
            <w:tcW w:w="751" w:type="dxa"/>
          </w:tcPr>
          <w:p w14:paraId="011C6762"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p>
        </w:tc>
        <w:tc>
          <w:tcPr>
            <w:tcW w:w="751" w:type="dxa"/>
          </w:tcPr>
          <w:p w14:paraId="39B6C589" w14:textId="77777777" w:rsidR="00A54A79" w:rsidRPr="009C3690"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N</w:t>
            </w:r>
          </w:p>
        </w:tc>
        <w:tc>
          <w:tcPr>
            <w:tcW w:w="751" w:type="dxa"/>
          </w:tcPr>
          <w:p w14:paraId="33C4F5AF"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T</w:t>
            </w:r>
            <w:r w:rsidRPr="00C40EB8">
              <w:rPr>
                <w:rFonts w:ascii="Times New Roman" w:hAnsi="Times New Roman" w:cs="Times New Roman"/>
                <w:b/>
                <w:sz w:val="24"/>
                <w:szCs w:val="24"/>
              </w:rPr>
              <w:t>S</w:t>
            </w:r>
          </w:p>
        </w:tc>
        <w:tc>
          <w:tcPr>
            <w:tcW w:w="751" w:type="dxa"/>
          </w:tcPr>
          <w:p w14:paraId="26120282"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r>
              <w:rPr>
                <w:rFonts w:ascii="Times New Roman" w:hAnsi="Times New Roman" w:cs="Times New Roman"/>
                <w:b/>
                <w:sz w:val="24"/>
                <w:szCs w:val="24"/>
              </w:rPr>
              <w:t>T</w:t>
            </w:r>
            <w:r w:rsidRPr="00C40EB8">
              <w:rPr>
                <w:rFonts w:ascii="Times New Roman" w:hAnsi="Times New Roman" w:cs="Times New Roman"/>
                <w:b/>
                <w:sz w:val="24"/>
                <w:szCs w:val="24"/>
              </w:rPr>
              <w:t>S</w:t>
            </w:r>
          </w:p>
        </w:tc>
      </w:tr>
      <w:tr w:rsidR="00A54A79" w:rsidRPr="00C40EB8" w14:paraId="233EC14A" w14:textId="77777777" w:rsidTr="00A54A79">
        <w:trPr>
          <w:trHeight w:val="425"/>
          <w:jc w:val="center"/>
        </w:trPr>
        <w:tc>
          <w:tcPr>
            <w:tcW w:w="532" w:type="dxa"/>
          </w:tcPr>
          <w:p w14:paraId="6C71FA3B"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1</w:t>
            </w:r>
          </w:p>
        </w:tc>
        <w:tc>
          <w:tcPr>
            <w:tcW w:w="3689" w:type="dxa"/>
          </w:tcPr>
          <w:p w14:paraId="6B999135" w14:textId="77777777" w:rsidR="00A54A79" w:rsidRPr="006C38D3" w:rsidRDefault="00A54A79" w:rsidP="00A54A79">
            <w:pPr>
              <w:pStyle w:val="ListParagraph"/>
              <w:ind w:left="0"/>
              <w:rPr>
                <w:rFonts w:ascii="Times New Roman" w:hAnsi="Times New Roman" w:cs="Times New Roman"/>
                <w:color w:val="000000" w:themeColor="text1"/>
                <w:shd w:val="clear" w:color="auto" w:fill="FFFFFF"/>
              </w:rPr>
            </w:pPr>
            <w:r w:rsidRPr="006D72DC">
              <w:rPr>
                <w:rFonts w:ascii="Times New Roman" w:hAnsi="Times New Roman" w:cs="Times New Roman"/>
                <w:color w:val="000000" w:themeColor="text1"/>
                <w:shd w:val="clear" w:color="auto" w:fill="FFFFFF"/>
              </w:rPr>
              <w:t>Pembelian yang berulang merupakan akibat dari kepuasan yang Anda rasakan terhadap produk oli AHM</w:t>
            </w:r>
          </w:p>
        </w:tc>
        <w:tc>
          <w:tcPr>
            <w:tcW w:w="751" w:type="dxa"/>
          </w:tcPr>
          <w:p w14:paraId="7D648E1E" w14:textId="77777777" w:rsidR="00A54A79" w:rsidRPr="00C40EB8" w:rsidRDefault="00A54A79" w:rsidP="00A54A79">
            <w:pPr>
              <w:rPr>
                <w:rFonts w:ascii="Times New Roman" w:hAnsi="Times New Roman" w:cs="Times New Roman"/>
                <w:sz w:val="24"/>
                <w:szCs w:val="24"/>
              </w:rPr>
            </w:pPr>
          </w:p>
        </w:tc>
        <w:tc>
          <w:tcPr>
            <w:tcW w:w="751" w:type="dxa"/>
          </w:tcPr>
          <w:p w14:paraId="15AD1C72" w14:textId="77777777" w:rsidR="00A54A79" w:rsidRPr="00C40EB8" w:rsidRDefault="00A54A79" w:rsidP="00A54A79">
            <w:pPr>
              <w:rPr>
                <w:rFonts w:ascii="Times New Roman" w:hAnsi="Times New Roman" w:cs="Times New Roman"/>
                <w:sz w:val="24"/>
                <w:szCs w:val="24"/>
              </w:rPr>
            </w:pPr>
          </w:p>
        </w:tc>
        <w:tc>
          <w:tcPr>
            <w:tcW w:w="751" w:type="dxa"/>
          </w:tcPr>
          <w:p w14:paraId="2D290B85" w14:textId="77777777" w:rsidR="00A54A79" w:rsidRPr="00C40EB8" w:rsidRDefault="00A54A79" w:rsidP="00A54A79">
            <w:pPr>
              <w:rPr>
                <w:rFonts w:ascii="Times New Roman" w:hAnsi="Times New Roman" w:cs="Times New Roman"/>
                <w:sz w:val="24"/>
                <w:szCs w:val="24"/>
              </w:rPr>
            </w:pPr>
          </w:p>
        </w:tc>
        <w:tc>
          <w:tcPr>
            <w:tcW w:w="751" w:type="dxa"/>
          </w:tcPr>
          <w:p w14:paraId="1AABB972" w14:textId="77777777" w:rsidR="00A54A79" w:rsidRPr="00C40EB8" w:rsidRDefault="00A54A79" w:rsidP="00A54A79">
            <w:pPr>
              <w:rPr>
                <w:rFonts w:ascii="Times New Roman" w:hAnsi="Times New Roman" w:cs="Times New Roman"/>
                <w:sz w:val="24"/>
                <w:szCs w:val="24"/>
              </w:rPr>
            </w:pPr>
          </w:p>
        </w:tc>
        <w:tc>
          <w:tcPr>
            <w:tcW w:w="751" w:type="dxa"/>
          </w:tcPr>
          <w:p w14:paraId="48F612DF" w14:textId="77777777" w:rsidR="00A54A79" w:rsidRPr="00C40EB8" w:rsidRDefault="00A54A79" w:rsidP="00A54A79">
            <w:pPr>
              <w:rPr>
                <w:rFonts w:ascii="Times New Roman" w:hAnsi="Times New Roman" w:cs="Times New Roman"/>
                <w:sz w:val="24"/>
                <w:szCs w:val="24"/>
              </w:rPr>
            </w:pPr>
          </w:p>
        </w:tc>
      </w:tr>
      <w:tr w:rsidR="00A54A79" w:rsidRPr="00C40EB8" w14:paraId="371B79B1" w14:textId="77777777" w:rsidTr="00A54A79">
        <w:trPr>
          <w:trHeight w:val="425"/>
          <w:jc w:val="center"/>
        </w:trPr>
        <w:tc>
          <w:tcPr>
            <w:tcW w:w="532" w:type="dxa"/>
          </w:tcPr>
          <w:p w14:paraId="398A0A47"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2</w:t>
            </w:r>
          </w:p>
        </w:tc>
        <w:tc>
          <w:tcPr>
            <w:tcW w:w="3689" w:type="dxa"/>
          </w:tcPr>
          <w:p w14:paraId="7FB909D3" w14:textId="77777777" w:rsidR="00A54A79" w:rsidRPr="006C38D3" w:rsidRDefault="00A54A79" w:rsidP="00A54A79">
            <w:pPr>
              <w:pStyle w:val="ListParagraph"/>
              <w:ind w:left="0"/>
              <w:rPr>
                <w:rFonts w:ascii="Times New Roman" w:hAnsi="Times New Roman" w:cs="Times New Roman"/>
                <w:color w:val="000000" w:themeColor="text1"/>
                <w:shd w:val="clear" w:color="auto" w:fill="FFFFFF"/>
              </w:rPr>
            </w:pPr>
            <w:r w:rsidRPr="00762F0C">
              <w:rPr>
                <w:rFonts w:ascii="Times New Roman" w:hAnsi="Times New Roman" w:cs="Times New Roman"/>
                <w:color w:val="000000" w:themeColor="text1"/>
                <w:shd w:val="clear" w:color="auto" w:fill="FFFFFF"/>
              </w:rPr>
              <w:t>Produk oli AHM yang bagus harus disebarluaskan ke orang lain</w:t>
            </w:r>
          </w:p>
        </w:tc>
        <w:tc>
          <w:tcPr>
            <w:tcW w:w="751" w:type="dxa"/>
          </w:tcPr>
          <w:p w14:paraId="78BAE127" w14:textId="77777777" w:rsidR="00A54A79" w:rsidRPr="00C40EB8" w:rsidRDefault="00A54A79" w:rsidP="00A54A79">
            <w:pPr>
              <w:rPr>
                <w:rFonts w:ascii="Times New Roman" w:hAnsi="Times New Roman" w:cs="Times New Roman"/>
                <w:sz w:val="24"/>
                <w:szCs w:val="24"/>
              </w:rPr>
            </w:pPr>
          </w:p>
        </w:tc>
        <w:tc>
          <w:tcPr>
            <w:tcW w:w="751" w:type="dxa"/>
          </w:tcPr>
          <w:p w14:paraId="345C9EF6" w14:textId="77777777" w:rsidR="00A54A79" w:rsidRPr="00C40EB8" w:rsidRDefault="00A54A79" w:rsidP="00A54A79">
            <w:pPr>
              <w:rPr>
                <w:rFonts w:ascii="Times New Roman" w:hAnsi="Times New Roman" w:cs="Times New Roman"/>
                <w:sz w:val="24"/>
                <w:szCs w:val="24"/>
              </w:rPr>
            </w:pPr>
          </w:p>
        </w:tc>
        <w:tc>
          <w:tcPr>
            <w:tcW w:w="751" w:type="dxa"/>
          </w:tcPr>
          <w:p w14:paraId="604B1EB4" w14:textId="77777777" w:rsidR="00A54A79" w:rsidRPr="00C40EB8" w:rsidRDefault="00A54A79" w:rsidP="00A54A79">
            <w:pPr>
              <w:rPr>
                <w:rFonts w:ascii="Times New Roman" w:hAnsi="Times New Roman" w:cs="Times New Roman"/>
                <w:sz w:val="24"/>
                <w:szCs w:val="24"/>
              </w:rPr>
            </w:pPr>
          </w:p>
        </w:tc>
        <w:tc>
          <w:tcPr>
            <w:tcW w:w="751" w:type="dxa"/>
          </w:tcPr>
          <w:p w14:paraId="3CE5C957" w14:textId="77777777" w:rsidR="00A54A79" w:rsidRPr="00C40EB8" w:rsidRDefault="00A54A79" w:rsidP="00A54A79">
            <w:pPr>
              <w:rPr>
                <w:rFonts w:ascii="Times New Roman" w:hAnsi="Times New Roman" w:cs="Times New Roman"/>
                <w:sz w:val="24"/>
                <w:szCs w:val="24"/>
              </w:rPr>
            </w:pPr>
          </w:p>
        </w:tc>
        <w:tc>
          <w:tcPr>
            <w:tcW w:w="751" w:type="dxa"/>
          </w:tcPr>
          <w:p w14:paraId="5669E24D" w14:textId="77777777" w:rsidR="00A54A79" w:rsidRPr="00C40EB8" w:rsidRDefault="00A54A79" w:rsidP="00A54A79">
            <w:pPr>
              <w:rPr>
                <w:rFonts w:ascii="Times New Roman" w:hAnsi="Times New Roman" w:cs="Times New Roman"/>
                <w:sz w:val="24"/>
                <w:szCs w:val="24"/>
              </w:rPr>
            </w:pPr>
          </w:p>
        </w:tc>
      </w:tr>
      <w:tr w:rsidR="00A54A79" w:rsidRPr="00C40EB8" w14:paraId="79D7055A" w14:textId="77777777" w:rsidTr="00A54A79">
        <w:trPr>
          <w:trHeight w:val="425"/>
          <w:jc w:val="center"/>
        </w:trPr>
        <w:tc>
          <w:tcPr>
            <w:tcW w:w="532" w:type="dxa"/>
          </w:tcPr>
          <w:p w14:paraId="34184D59"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3</w:t>
            </w:r>
          </w:p>
        </w:tc>
        <w:tc>
          <w:tcPr>
            <w:tcW w:w="3689" w:type="dxa"/>
          </w:tcPr>
          <w:p w14:paraId="235C2534" w14:textId="77777777" w:rsidR="00A54A79" w:rsidRPr="006C38D3" w:rsidRDefault="00A54A79" w:rsidP="00A54A79">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Oli AHM</w:t>
            </w:r>
            <w:r w:rsidRPr="00FF56E8">
              <w:rPr>
                <w:rFonts w:ascii="Times New Roman" w:hAnsi="Times New Roman" w:cs="Times New Roman"/>
                <w:color w:val="000000" w:themeColor="text1"/>
                <w:shd w:val="clear" w:color="auto" w:fill="FFFFFF"/>
              </w:rPr>
              <w:t xml:space="preserve"> akan menjadi pilihan utama saya ketika ingin </w:t>
            </w:r>
            <w:r>
              <w:rPr>
                <w:rFonts w:ascii="Times New Roman" w:hAnsi="Times New Roman" w:cs="Times New Roman"/>
                <w:color w:val="000000" w:themeColor="text1"/>
                <w:shd w:val="clear" w:color="auto" w:fill="FFFFFF"/>
              </w:rPr>
              <w:t>ganti oli mesin</w:t>
            </w:r>
          </w:p>
        </w:tc>
        <w:tc>
          <w:tcPr>
            <w:tcW w:w="751" w:type="dxa"/>
          </w:tcPr>
          <w:p w14:paraId="210BF583" w14:textId="77777777" w:rsidR="00A54A79" w:rsidRPr="00C40EB8" w:rsidRDefault="00A54A79" w:rsidP="00A54A79">
            <w:pPr>
              <w:rPr>
                <w:rFonts w:ascii="Times New Roman" w:hAnsi="Times New Roman" w:cs="Times New Roman"/>
                <w:sz w:val="24"/>
                <w:szCs w:val="24"/>
              </w:rPr>
            </w:pPr>
          </w:p>
        </w:tc>
        <w:tc>
          <w:tcPr>
            <w:tcW w:w="751" w:type="dxa"/>
          </w:tcPr>
          <w:p w14:paraId="62D67037" w14:textId="77777777" w:rsidR="00A54A79" w:rsidRPr="00C40EB8" w:rsidRDefault="00A54A79" w:rsidP="00A54A79">
            <w:pPr>
              <w:rPr>
                <w:rFonts w:ascii="Times New Roman" w:hAnsi="Times New Roman" w:cs="Times New Roman"/>
                <w:sz w:val="24"/>
                <w:szCs w:val="24"/>
              </w:rPr>
            </w:pPr>
          </w:p>
        </w:tc>
        <w:tc>
          <w:tcPr>
            <w:tcW w:w="751" w:type="dxa"/>
          </w:tcPr>
          <w:p w14:paraId="579BCEB6" w14:textId="77777777" w:rsidR="00A54A79" w:rsidRPr="00C40EB8" w:rsidRDefault="00A54A79" w:rsidP="00A54A79">
            <w:pPr>
              <w:rPr>
                <w:rFonts w:ascii="Times New Roman" w:hAnsi="Times New Roman" w:cs="Times New Roman"/>
                <w:sz w:val="24"/>
                <w:szCs w:val="24"/>
              </w:rPr>
            </w:pPr>
          </w:p>
        </w:tc>
        <w:tc>
          <w:tcPr>
            <w:tcW w:w="751" w:type="dxa"/>
          </w:tcPr>
          <w:p w14:paraId="0F560911" w14:textId="77777777" w:rsidR="00A54A79" w:rsidRPr="00C40EB8" w:rsidRDefault="00A54A79" w:rsidP="00A54A79">
            <w:pPr>
              <w:rPr>
                <w:rFonts w:ascii="Times New Roman" w:hAnsi="Times New Roman" w:cs="Times New Roman"/>
                <w:sz w:val="24"/>
                <w:szCs w:val="24"/>
              </w:rPr>
            </w:pPr>
          </w:p>
        </w:tc>
        <w:tc>
          <w:tcPr>
            <w:tcW w:w="751" w:type="dxa"/>
          </w:tcPr>
          <w:p w14:paraId="72A688B2" w14:textId="77777777" w:rsidR="00A54A79" w:rsidRPr="00C40EB8" w:rsidRDefault="00A54A79" w:rsidP="00A54A79">
            <w:pPr>
              <w:rPr>
                <w:rFonts w:ascii="Times New Roman" w:hAnsi="Times New Roman" w:cs="Times New Roman"/>
                <w:sz w:val="24"/>
                <w:szCs w:val="24"/>
              </w:rPr>
            </w:pPr>
          </w:p>
        </w:tc>
      </w:tr>
      <w:tr w:rsidR="00A54A79" w:rsidRPr="00C40EB8" w14:paraId="730F240B" w14:textId="77777777" w:rsidTr="00A54A79">
        <w:trPr>
          <w:trHeight w:val="425"/>
          <w:jc w:val="center"/>
        </w:trPr>
        <w:tc>
          <w:tcPr>
            <w:tcW w:w="532" w:type="dxa"/>
          </w:tcPr>
          <w:p w14:paraId="48F55517"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4</w:t>
            </w:r>
          </w:p>
        </w:tc>
        <w:tc>
          <w:tcPr>
            <w:tcW w:w="3689" w:type="dxa"/>
          </w:tcPr>
          <w:p w14:paraId="06CE35E4" w14:textId="77777777" w:rsidR="00A54A79" w:rsidRPr="00D274E0" w:rsidRDefault="00A54A79" w:rsidP="00A54A79">
            <w:pPr>
              <w:tabs>
                <w:tab w:val="left" w:pos="0"/>
              </w:tabs>
              <w:rPr>
                <w:rFonts w:ascii="Times New Roman" w:eastAsia="Times New Roman" w:hAnsi="Times New Roman" w:cs="Times New Roman"/>
                <w:color w:val="000000"/>
              </w:rPr>
            </w:pPr>
            <w:r>
              <w:rPr>
                <w:rFonts w:ascii="Times New Roman" w:hAnsi="Times New Roman" w:cs="Times New Roman"/>
                <w:color w:val="000000" w:themeColor="text1"/>
                <w:shd w:val="clear" w:color="auto" w:fill="FFFFFF"/>
              </w:rPr>
              <w:t>Saya akan merekomendasikan Oli AHM kepada teman atau keluarga saya</w:t>
            </w:r>
          </w:p>
        </w:tc>
        <w:tc>
          <w:tcPr>
            <w:tcW w:w="751" w:type="dxa"/>
          </w:tcPr>
          <w:p w14:paraId="2FF619D6" w14:textId="77777777" w:rsidR="00A54A79" w:rsidRPr="00C40EB8" w:rsidRDefault="00A54A79" w:rsidP="00A54A79">
            <w:pPr>
              <w:rPr>
                <w:rFonts w:ascii="Times New Roman" w:hAnsi="Times New Roman" w:cs="Times New Roman"/>
                <w:sz w:val="24"/>
                <w:szCs w:val="24"/>
              </w:rPr>
            </w:pPr>
          </w:p>
        </w:tc>
        <w:tc>
          <w:tcPr>
            <w:tcW w:w="751" w:type="dxa"/>
          </w:tcPr>
          <w:p w14:paraId="0F49EE74" w14:textId="77777777" w:rsidR="00A54A79" w:rsidRPr="00C40EB8" w:rsidRDefault="00A54A79" w:rsidP="00A54A79">
            <w:pPr>
              <w:rPr>
                <w:rFonts w:ascii="Times New Roman" w:hAnsi="Times New Roman" w:cs="Times New Roman"/>
                <w:sz w:val="24"/>
                <w:szCs w:val="24"/>
              </w:rPr>
            </w:pPr>
          </w:p>
        </w:tc>
        <w:tc>
          <w:tcPr>
            <w:tcW w:w="751" w:type="dxa"/>
          </w:tcPr>
          <w:p w14:paraId="224D851A" w14:textId="77777777" w:rsidR="00A54A79" w:rsidRPr="00C40EB8" w:rsidRDefault="00A54A79" w:rsidP="00A54A79">
            <w:pPr>
              <w:rPr>
                <w:rFonts w:ascii="Times New Roman" w:hAnsi="Times New Roman" w:cs="Times New Roman"/>
                <w:sz w:val="24"/>
                <w:szCs w:val="24"/>
              </w:rPr>
            </w:pPr>
          </w:p>
        </w:tc>
        <w:tc>
          <w:tcPr>
            <w:tcW w:w="751" w:type="dxa"/>
          </w:tcPr>
          <w:p w14:paraId="12F7E953" w14:textId="77777777" w:rsidR="00A54A79" w:rsidRPr="00C40EB8" w:rsidRDefault="00A54A79" w:rsidP="00A54A79">
            <w:pPr>
              <w:rPr>
                <w:rFonts w:ascii="Times New Roman" w:hAnsi="Times New Roman" w:cs="Times New Roman"/>
                <w:sz w:val="24"/>
                <w:szCs w:val="24"/>
              </w:rPr>
            </w:pPr>
          </w:p>
        </w:tc>
        <w:tc>
          <w:tcPr>
            <w:tcW w:w="751" w:type="dxa"/>
          </w:tcPr>
          <w:p w14:paraId="4BBED571" w14:textId="77777777" w:rsidR="00A54A79" w:rsidRPr="00C40EB8" w:rsidRDefault="00A54A79" w:rsidP="00A54A79">
            <w:pPr>
              <w:rPr>
                <w:rFonts w:ascii="Times New Roman" w:hAnsi="Times New Roman" w:cs="Times New Roman"/>
                <w:sz w:val="24"/>
                <w:szCs w:val="24"/>
              </w:rPr>
            </w:pPr>
          </w:p>
        </w:tc>
      </w:tr>
    </w:tbl>
    <w:p w14:paraId="26E6AB97" w14:textId="77777777" w:rsidR="00A54A79" w:rsidRPr="006C38D3" w:rsidRDefault="00A54A79" w:rsidP="00A54A79">
      <w:pPr>
        <w:pStyle w:val="ListParagraph"/>
        <w:spacing w:line="240" w:lineRule="auto"/>
        <w:ind w:left="360"/>
        <w:jc w:val="both"/>
        <w:rPr>
          <w:rFonts w:ascii="Times New Roman" w:hAnsi="Times New Roman" w:cs="Times New Roman"/>
          <w:b/>
          <w:color w:val="000000" w:themeColor="text1"/>
          <w:sz w:val="24"/>
          <w:szCs w:val="24"/>
        </w:rPr>
      </w:pPr>
    </w:p>
    <w:p w14:paraId="7A51816A" w14:textId="77777777" w:rsidR="00A54A79" w:rsidRPr="00A06841" w:rsidRDefault="00A54A79" w:rsidP="00A54A79">
      <w:pPr>
        <w:pStyle w:val="ListParagraph"/>
        <w:numPr>
          <w:ilvl w:val="0"/>
          <w:numId w:val="101"/>
        </w:numPr>
        <w:spacing w:line="240" w:lineRule="auto"/>
        <w:ind w:left="360"/>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Brand Image</w:t>
      </w:r>
    </w:p>
    <w:tbl>
      <w:tblPr>
        <w:tblStyle w:val="TableGrid"/>
        <w:tblW w:w="7976" w:type="dxa"/>
        <w:jc w:val="center"/>
        <w:tblLook w:val="04A0" w:firstRow="1" w:lastRow="0" w:firstColumn="1" w:lastColumn="0" w:noHBand="0" w:noVBand="1"/>
      </w:tblPr>
      <w:tblGrid>
        <w:gridCol w:w="532"/>
        <w:gridCol w:w="3689"/>
        <w:gridCol w:w="751"/>
        <w:gridCol w:w="751"/>
        <w:gridCol w:w="751"/>
        <w:gridCol w:w="751"/>
        <w:gridCol w:w="751"/>
      </w:tblGrid>
      <w:tr w:rsidR="00A54A79" w:rsidRPr="00C40EB8" w14:paraId="5283472E" w14:textId="77777777" w:rsidTr="00A54A79">
        <w:trPr>
          <w:trHeight w:val="425"/>
          <w:jc w:val="center"/>
        </w:trPr>
        <w:tc>
          <w:tcPr>
            <w:tcW w:w="532" w:type="dxa"/>
          </w:tcPr>
          <w:p w14:paraId="23DEBD3D"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No</w:t>
            </w:r>
          </w:p>
        </w:tc>
        <w:tc>
          <w:tcPr>
            <w:tcW w:w="3689" w:type="dxa"/>
          </w:tcPr>
          <w:p w14:paraId="330E9F35"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Pernyataan</w:t>
            </w:r>
          </w:p>
        </w:tc>
        <w:tc>
          <w:tcPr>
            <w:tcW w:w="751" w:type="dxa"/>
          </w:tcPr>
          <w:p w14:paraId="52FE8A1F"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S</w:t>
            </w:r>
            <w:r w:rsidRPr="00C40EB8">
              <w:rPr>
                <w:rFonts w:ascii="Times New Roman" w:hAnsi="Times New Roman" w:cs="Times New Roman"/>
                <w:b/>
                <w:sz w:val="24"/>
                <w:szCs w:val="24"/>
              </w:rPr>
              <w:t>S</w:t>
            </w:r>
          </w:p>
        </w:tc>
        <w:tc>
          <w:tcPr>
            <w:tcW w:w="751" w:type="dxa"/>
          </w:tcPr>
          <w:p w14:paraId="0A05A740"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p>
        </w:tc>
        <w:tc>
          <w:tcPr>
            <w:tcW w:w="751" w:type="dxa"/>
          </w:tcPr>
          <w:p w14:paraId="15EDE984" w14:textId="77777777" w:rsidR="00A54A79" w:rsidRPr="009C3690"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N</w:t>
            </w:r>
          </w:p>
        </w:tc>
        <w:tc>
          <w:tcPr>
            <w:tcW w:w="751" w:type="dxa"/>
          </w:tcPr>
          <w:p w14:paraId="63242752"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T</w:t>
            </w:r>
            <w:r w:rsidRPr="00C40EB8">
              <w:rPr>
                <w:rFonts w:ascii="Times New Roman" w:hAnsi="Times New Roman" w:cs="Times New Roman"/>
                <w:b/>
                <w:sz w:val="24"/>
                <w:szCs w:val="24"/>
              </w:rPr>
              <w:t>S</w:t>
            </w:r>
          </w:p>
        </w:tc>
        <w:tc>
          <w:tcPr>
            <w:tcW w:w="751" w:type="dxa"/>
          </w:tcPr>
          <w:p w14:paraId="7D0561BB"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r>
              <w:rPr>
                <w:rFonts w:ascii="Times New Roman" w:hAnsi="Times New Roman" w:cs="Times New Roman"/>
                <w:b/>
                <w:sz w:val="24"/>
                <w:szCs w:val="24"/>
              </w:rPr>
              <w:t>T</w:t>
            </w:r>
            <w:r w:rsidRPr="00C40EB8">
              <w:rPr>
                <w:rFonts w:ascii="Times New Roman" w:hAnsi="Times New Roman" w:cs="Times New Roman"/>
                <w:b/>
                <w:sz w:val="24"/>
                <w:szCs w:val="24"/>
              </w:rPr>
              <w:t>S</w:t>
            </w:r>
          </w:p>
        </w:tc>
      </w:tr>
      <w:tr w:rsidR="00A54A79" w:rsidRPr="00C40EB8" w14:paraId="0459F535" w14:textId="77777777" w:rsidTr="00A54A79">
        <w:trPr>
          <w:trHeight w:val="20"/>
          <w:jc w:val="center"/>
        </w:trPr>
        <w:tc>
          <w:tcPr>
            <w:tcW w:w="532" w:type="dxa"/>
          </w:tcPr>
          <w:p w14:paraId="114EA07B"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1</w:t>
            </w:r>
          </w:p>
        </w:tc>
        <w:tc>
          <w:tcPr>
            <w:tcW w:w="3689" w:type="dxa"/>
          </w:tcPr>
          <w:p w14:paraId="106F5053" w14:textId="77777777" w:rsidR="00A54A79" w:rsidRPr="00A06841" w:rsidRDefault="00A54A79" w:rsidP="00A54A79">
            <w:pPr>
              <w:pStyle w:val="ListParagraph"/>
              <w:ind w:left="333"/>
              <w:rPr>
                <w:rFonts w:ascii="Times New Roman" w:hAnsi="Times New Roman" w:cs="Times New Roman"/>
              </w:rPr>
            </w:pPr>
            <w:r>
              <w:rPr>
                <w:rFonts w:ascii="Times New Roman" w:hAnsi="Times New Roman" w:cs="Times New Roman"/>
              </w:rPr>
              <w:t>M</w:t>
            </w:r>
            <w:r w:rsidRPr="006D72DC">
              <w:rPr>
                <w:rFonts w:ascii="Times New Roman" w:hAnsi="Times New Roman" w:cs="Times New Roman"/>
              </w:rPr>
              <w:t>erek AHM sudah terkenal di Indonesia</w:t>
            </w:r>
            <w:r w:rsidRPr="005F527D">
              <w:rPr>
                <w:rFonts w:ascii="Times New Roman" w:hAnsi="Times New Roman" w:cs="Times New Roman"/>
              </w:rPr>
              <w:t xml:space="preserve"> </w:t>
            </w:r>
          </w:p>
        </w:tc>
        <w:tc>
          <w:tcPr>
            <w:tcW w:w="751" w:type="dxa"/>
          </w:tcPr>
          <w:p w14:paraId="19693820" w14:textId="77777777" w:rsidR="00A54A79" w:rsidRPr="00C40EB8" w:rsidRDefault="00A54A79" w:rsidP="00A54A79">
            <w:pPr>
              <w:rPr>
                <w:rFonts w:ascii="Times New Roman" w:hAnsi="Times New Roman" w:cs="Times New Roman"/>
                <w:sz w:val="24"/>
                <w:szCs w:val="24"/>
              </w:rPr>
            </w:pPr>
          </w:p>
        </w:tc>
        <w:tc>
          <w:tcPr>
            <w:tcW w:w="751" w:type="dxa"/>
          </w:tcPr>
          <w:p w14:paraId="749AF166" w14:textId="77777777" w:rsidR="00A54A79" w:rsidRPr="00C40EB8" w:rsidRDefault="00A54A79" w:rsidP="00A54A79">
            <w:pPr>
              <w:rPr>
                <w:rFonts w:ascii="Times New Roman" w:hAnsi="Times New Roman" w:cs="Times New Roman"/>
                <w:sz w:val="24"/>
                <w:szCs w:val="24"/>
              </w:rPr>
            </w:pPr>
          </w:p>
        </w:tc>
        <w:tc>
          <w:tcPr>
            <w:tcW w:w="751" w:type="dxa"/>
          </w:tcPr>
          <w:p w14:paraId="772BC4B9" w14:textId="77777777" w:rsidR="00A54A79" w:rsidRPr="00C40EB8" w:rsidRDefault="00A54A79" w:rsidP="00A54A79">
            <w:pPr>
              <w:rPr>
                <w:rFonts w:ascii="Times New Roman" w:hAnsi="Times New Roman" w:cs="Times New Roman"/>
                <w:sz w:val="24"/>
                <w:szCs w:val="24"/>
              </w:rPr>
            </w:pPr>
          </w:p>
        </w:tc>
        <w:tc>
          <w:tcPr>
            <w:tcW w:w="751" w:type="dxa"/>
          </w:tcPr>
          <w:p w14:paraId="6526D1FC" w14:textId="77777777" w:rsidR="00A54A79" w:rsidRPr="00C40EB8" w:rsidRDefault="00A54A79" w:rsidP="00A54A79">
            <w:pPr>
              <w:rPr>
                <w:rFonts w:ascii="Times New Roman" w:hAnsi="Times New Roman" w:cs="Times New Roman"/>
                <w:sz w:val="24"/>
                <w:szCs w:val="24"/>
              </w:rPr>
            </w:pPr>
          </w:p>
        </w:tc>
        <w:tc>
          <w:tcPr>
            <w:tcW w:w="751" w:type="dxa"/>
          </w:tcPr>
          <w:p w14:paraId="1D52963A" w14:textId="77777777" w:rsidR="00A54A79" w:rsidRPr="00C40EB8" w:rsidRDefault="00A54A79" w:rsidP="00A54A79">
            <w:pPr>
              <w:rPr>
                <w:rFonts w:ascii="Times New Roman" w:hAnsi="Times New Roman" w:cs="Times New Roman"/>
                <w:sz w:val="24"/>
                <w:szCs w:val="24"/>
              </w:rPr>
            </w:pPr>
          </w:p>
        </w:tc>
      </w:tr>
      <w:tr w:rsidR="00A54A79" w:rsidRPr="00C40EB8" w14:paraId="6E325A6D" w14:textId="77777777" w:rsidTr="00A54A79">
        <w:trPr>
          <w:trHeight w:val="20"/>
          <w:jc w:val="center"/>
        </w:trPr>
        <w:tc>
          <w:tcPr>
            <w:tcW w:w="532" w:type="dxa"/>
          </w:tcPr>
          <w:p w14:paraId="0A20A655"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2</w:t>
            </w:r>
          </w:p>
        </w:tc>
        <w:tc>
          <w:tcPr>
            <w:tcW w:w="3689" w:type="dxa"/>
          </w:tcPr>
          <w:p w14:paraId="2199C793" w14:textId="77777777" w:rsidR="00A54A79" w:rsidRPr="006C38D3" w:rsidRDefault="00A54A79" w:rsidP="00A54A79">
            <w:pPr>
              <w:pStyle w:val="ListParagraph"/>
              <w:ind w:left="333"/>
              <w:rPr>
                <w:rFonts w:ascii="Times New Roman" w:hAnsi="Times New Roman" w:cs="Times New Roman"/>
              </w:rPr>
            </w:pPr>
            <w:r>
              <w:rPr>
                <w:rFonts w:ascii="Times New Roman" w:hAnsi="Times New Roman" w:cs="Times New Roman"/>
              </w:rPr>
              <w:t>M</w:t>
            </w:r>
            <w:r w:rsidRPr="005F527D">
              <w:rPr>
                <w:rFonts w:ascii="Times New Roman" w:hAnsi="Times New Roman" w:cs="Times New Roman"/>
              </w:rPr>
              <w:t>erek AHM mudah di ingat</w:t>
            </w:r>
          </w:p>
        </w:tc>
        <w:tc>
          <w:tcPr>
            <w:tcW w:w="751" w:type="dxa"/>
          </w:tcPr>
          <w:p w14:paraId="238A0AD3" w14:textId="77777777" w:rsidR="00A54A79" w:rsidRPr="00C40EB8" w:rsidRDefault="00A54A79" w:rsidP="00A54A79">
            <w:pPr>
              <w:rPr>
                <w:rFonts w:ascii="Times New Roman" w:hAnsi="Times New Roman" w:cs="Times New Roman"/>
                <w:sz w:val="24"/>
                <w:szCs w:val="24"/>
              </w:rPr>
            </w:pPr>
          </w:p>
        </w:tc>
        <w:tc>
          <w:tcPr>
            <w:tcW w:w="751" w:type="dxa"/>
          </w:tcPr>
          <w:p w14:paraId="01CE11E1" w14:textId="77777777" w:rsidR="00A54A79" w:rsidRPr="00C40EB8" w:rsidRDefault="00A54A79" w:rsidP="00A54A79">
            <w:pPr>
              <w:rPr>
                <w:rFonts w:ascii="Times New Roman" w:hAnsi="Times New Roman" w:cs="Times New Roman"/>
                <w:sz w:val="24"/>
                <w:szCs w:val="24"/>
              </w:rPr>
            </w:pPr>
          </w:p>
        </w:tc>
        <w:tc>
          <w:tcPr>
            <w:tcW w:w="751" w:type="dxa"/>
          </w:tcPr>
          <w:p w14:paraId="59909451" w14:textId="77777777" w:rsidR="00A54A79" w:rsidRPr="00C40EB8" w:rsidRDefault="00A54A79" w:rsidP="00A54A79">
            <w:pPr>
              <w:rPr>
                <w:rFonts w:ascii="Times New Roman" w:hAnsi="Times New Roman" w:cs="Times New Roman"/>
                <w:sz w:val="24"/>
                <w:szCs w:val="24"/>
              </w:rPr>
            </w:pPr>
          </w:p>
        </w:tc>
        <w:tc>
          <w:tcPr>
            <w:tcW w:w="751" w:type="dxa"/>
          </w:tcPr>
          <w:p w14:paraId="1A96CE62" w14:textId="77777777" w:rsidR="00A54A79" w:rsidRPr="00C40EB8" w:rsidRDefault="00A54A79" w:rsidP="00A54A79">
            <w:pPr>
              <w:rPr>
                <w:rFonts w:ascii="Times New Roman" w:hAnsi="Times New Roman" w:cs="Times New Roman"/>
                <w:sz w:val="24"/>
                <w:szCs w:val="24"/>
              </w:rPr>
            </w:pPr>
          </w:p>
        </w:tc>
        <w:tc>
          <w:tcPr>
            <w:tcW w:w="751" w:type="dxa"/>
          </w:tcPr>
          <w:p w14:paraId="26783FBF" w14:textId="77777777" w:rsidR="00A54A79" w:rsidRPr="00C40EB8" w:rsidRDefault="00A54A79" w:rsidP="00A54A79">
            <w:pPr>
              <w:rPr>
                <w:rFonts w:ascii="Times New Roman" w:hAnsi="Times New Roman" w:cs="Times New Roman"/>
                <w:sz w:val="24"/>
                <w:szCs w:val="24"/>
              </w:rPr>
            </w:pPr>
          </w:p>
        </w:tc>
      </w:tr>
      <w:tr w:rsidR="00A54A79" w:rsidRPr="00C40EB8" w14:paraId="7D25AA35" w14:textId="77777777" w:rsidTr="00A54A79">
        <w:trPr>
          <w:trHeight w:val="20"/>
          <w:jc w:val="center"/>
        </w:trPr>
        <w:tc>
          <w:tcPr>
            <w:tcW w:w="532" w:type="dxa"/>
          </w:tcPr>
          <w:p w14:paraId="1CC3F1D9"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3</w:t>
            </w:r>
          </w:p>
        </w:tc>
        <w:tc>
          <w:tcPr>
            <w:tcW w:w="3689" w:type="dxa"/>
          </w:tcPr>
          <w:p w14:paraId="2421DB30" w14:textId="77777777" w:rsidR="00A54A79" w:rsidRPr="00A06841" w:rsidRDefault="00A54A79" w:rsidP="00A54A79">
            <w:pPr>
              <w:pStyle w:val="ListParagraph"/>
              <w:ind w:left="333"/>
              <w:rPr>
                <w:rFonts w:ascii="Times New Roman" w:hAnsi="Times New Roman" w:cs="Times New Roman"/>
              </w:rPr>
            </w:pPr>
            <w:r>
              <w:rPr>
                <w:rFonts w:ascii="Times New Roman" w:hAnsi="Times New Roman" w:cs="Times New Roman"/>
              </w:rPr>
              <w:t>M</w:t>
            </w:r>
            <w:r w:rsidRPr="005F527D">
              <w:rPr>
                <w:rFonts w:ascii="Times New Roman" w:hAnsi="Times New Roman" w:cs="Times New Roman"/>
              </w:rPr>
              <w:t>enurut saya oli AHM memiliki pengguna yang banyak</w:t>
            </w:r>
          </w:p>
        </w:tc>
        <w:tc>
          <w:tcPr>
            <w:tcW w:w="751" w:type="dxa"/>
          </w:tcPr>
          <w:p w14:paraId="41E2939C" w14:textId="77777777" w:rsidR="00A54A79" w:rsidRPr="00C40EB8" w:rsidRDefault="00A54A79" w:rsidP="00A54A79">
            <w:pPr>
              <w:rPr>
                <w:rFonts w:ascii="Times New Roman" w:hAnsi="Times New Roman" w:cs="Times New Roman"/>
                <w:sz w:val="24"/>
                <w:szCs w:val="24"/>
              </w:rPr>
            </w:pPr>
          </w:p>
        </w:tc>
        <w:tc>
          <w:tcPr>
            <w:tcW w:w="751" w:type="dxa"/>
          </w:tcPr>
          <w:p w14:paraId="2C4592FA" w14:textId="77777777" w:rsidR="00A54A79" w:rsidRPr="00C40EB8" w:rsidRDefault="00A54A79" w:rsidP="00A54A79">
            <w:pPr>
              <w:rPr>
                <w:rFonts w:ascii="Times New Roman" w:hAnsi="Times New Roman" w:cs="Times New Roman"/>
                <w:sz w:val="24"/>
                <w:szCs w:val="24"/>
              </w:rPr>
            </w:pPr>
          </w:p>
        </w:tc>
        <w:tc>
          <w:tcPr>
            <w:tcW w:w="751" w:type="dxa"/>
          </w:tcPr>
          <w:p w14:paraId="0424495B" w14:textId="77777777" w:rsidR="00A54A79" w:rsidRPr="00C40EB8" w:rsidRDefault="00A54A79" w:rsidP="00A54A79">
            <w:pPr>
              <w:rPr>
                <w:rFonts w:ascii="Times New Roman" w:hAnsi="Times New Roman" w:cs="Times New Roman"/>
                <w:sz w:val="24"/>
                <w:szCs w:val="24"/>
              </w:rPr>
            </w:pPr>
          </w:p>
        </w:tc>
        <w:tc>
          <w:tcPr>
            <w:tcW w:w="751" w:type="dxa"/>
          </w:tcPr>
          <w:p w14:paraId="7F1ED4F0" w14:textId="77777777" w:rsidR="00A54A79" w:rsidRPr="00C40EB8" w:rsidRDefault="00A54A79" w:rsidP="00A54A79">
            <w:pPr>
              <w:rPr>
                <w:rFonts w:ascii="Times New Roman" w:hAnsi="Times New Roman" w:cs="Times New Roman"/>
                <w:sz w:val="24"/>
                <w:szCs w:val="24"/>
              </w:rPr>
            </w:pPr>
          </w:p>
        </w:tc>
        <w:tc>
          <w:tcPr>
            <w:tcW w:w="751" w:type="dxa"/>
          </w:tcPr>
          <w:p w14:paraId="5CDBF3D2" w14:textId="77777777" w:rsidR="00A54A79" w:rsidRPr="00C40EB8" w:rsidRDefault="00A54A79" w:rsidP="00A54A79">
            <w:pPr>
              <w:rPr>
                <w:rFonts w:ascii="Times New Roman" w:hAnsi="Times New Roman" w:cs="Times New Roman"/>
                <w:sz w:val="24"/>
                <w:szCs w:val="24"/>
              </w:rPr>
            </w:pPr>
          </w:p>
        </w:tc>
      </w:tr>
      <w:tr w:rsidR="00A54A79" w:rsidRPr="00C40EB8" w14:paraId="2A1196EA" w14:textId="77777777" w:rsidTr="00A54A79">
        <w:trPr>
          <w:trHeight w:val="20"/>
          <w:jc w:val="center"/>
        </w:trPr>
        <w:tc>
          <w:tcPr>
            <w:tcW w:w="532" w:type="dxa"/>
          </w:tcPr>
          <w:p w14:paraId="28FFBB2D"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4</w:t>
            </w:r>
          </w:p>
        </w:tc>
        <w:tc>
          <w:tcPr>
            <w:tcW w:w="3689" w:type="dxa"/>
          </w:tcPr>
          <w:p w14:paraId="75BC7401" w14:textId="77777777" w:rsidR="00A54A79" w:rsidRPr="00A06841" w:rsidRDefault="00A54A79" w:rsidP="00A54A79">
            <w:pPr>
              <w:pStyle w:val="ListParagraph"/>
              <w:ind w:left="333"/>
              <w:rPr>
                <w:rFonts w:ascii="Times New Roman" w:hAnsi="Times New Roman" w:cs="Times New Roman"/>
              </w:rPr>
            </w:pPr>
            <w:r>
              <w:rPr>
                <w:rFonts w:ascii="Times New Roman" w:hAnsi="Times New Roman" w:cs="Times New Roman"/>
              </w:rPr>
              <w:t>Oli AHM memberikan kesan positif terhadap konsumen</w:t>
            </w:r>
          </w:p>
        </w:tc>
        <w:tc>
          <w:tcPr>
            <w:tcW w:w="751" w:type="dxa"/>
          </w:tcPr>
          <w:p w14:paraId="59BB2F37" w14:textId="77777777" w:rsidR="00A54A79" w:rsidRPr="00C40EB8" w:rsidRDefault="00A54A79" w:rsidP="00A54A79">
            <w:pPr>
              <w:rPr>
                <w:rFonts w:ascii="Times New Roman" w:hAnsi="Times New Roman" w:cs="Times New Roman"/>
                <w:sz w:val="24"/>
                <w:szCs w:val="24"/>
              </w:rPr>
            </w:pPr>
          </w:p>
        </w:tc>
        <w:tc>
          <w:tcPr>
            <w:tcW w:w="751" w:type="dxa"/>
          </w:tcPr>
          <w:p w14:paraId="7D0F3DB3" w14:textId="77777777" w:rsidR="00A54A79" w:rsidRPr="00C40EB8" w:rsidRDefault="00A54A79" w:rsidP="00A54A79">
            <w:pPr>
              <w:rPr>
                <w:rFonts w:ascii="Times New Roman" w:hAnsi="Times New Roman" w:cs="Times New Roman"/>
                <w:sz w:val="24"/>
                <w:szCs w:val="24"/>
              </w:rPr>
            </w:pPr>
          </w:p>
        </w:tc>
        <w:tc>
          <w:tcPr>
            <w:tcW w:w="751" w:type="dxa"/>
          </w:tcPr>
          <w:p w14:paraId="4CBEEB5F" w14:textId="77777777" w:rsidR="00A54A79" w:rsidRPr="00C40EB8" w:rsidRDefault="00A54A79" w:rsidP="00A54A79">
            <w:pPr>
              <w:rPr>
                <w:rFonts w:ascii="Times New Roman" w:hAnsi="Times New Roman" w:cs="Times New Roman"/>
                <w:sz w:val="24"/>
                <w:szCs w:val="24"/>
              </w:rPr>
            </w:pPr>
          </w:p>
        </w:tc>
        <w:tc>
          <w:tcPr>
            <w:tcW w:w="751" w:type="dxa"/>
          </w:tcPr>
          <w:p w14:paraId="5358725A" w14:textId="77777777" w:rsidR="00A54A79" w:rsidRPr="00C40EB8" w:rsidRDefault="00A54A79" w:rsidP="00A54A79">
            <w:pPr>
              <w:rPr>
                <w:rFonts w:ascii="Times New Roman" w:hAnsi="Times New Roman" w:cs="Times New Roman"/>
                <w:sz w:val="24"/>
                <w:szCs w:val="24"/>
              </w:rPr>
            </w:pPr>
          </w:p>
        </w:tc>
        <w:tc>
          <w:tcPr>
            <w:tcW w:w="751" w:type="dxa"/>
          </w:tcPr>
          <w:p w14:paraId="0327D48B" w14:textId="77777777" w:rsidR="00A54A79" w:rsidRPr="00C40EB8" w:rsidRDefault="00A54A79" w:rsidP="00A54A79">
            <w:pPr>
              <w:rPr>
                <w:rFonts w:ascii="Times New Roman" w:hAnsi="Times New Roman" w:cs="Times New Roman"/>
                <w:sz w:val="24"/>
                <w:szCs w:val="24"/>
              </w:rPr>
            </w:pPr>
          </w:p>
        </w:tc>
      </w:tr>
      <w:tr w:rsidR="00A54A79" w:rsidRPr="00C40EB8" w14:paraId="05ED15FD" w14:textId="77777777" w:rsidTr="00A54A79">
        <w:trPr>
          <w:trHeight w:val="20"/>
          <w:jc w:val="center"/>
        </w:trPr>
        <w:tc>
          <w:tcPr>
            <w:tcW w:w="532" w:type="dxa"/>
          </w:tcPr>
          <w:p w14:paraId="7FD74E3F" w14:textId="77777777" w:rsidR="00A54A79" w:rsidRDefault="00A54A79" w:rsidP="00A54A79">
            <w:pPr>
              <w:rPr>
                <w:rFonts w:ascii="Times New Roman" w:hAnsi="Times New Roman" w:cs="Times New Roman"/>
                <w:sz w:val="24"/>
                <w:szCs w:val="24"/>
              </w:rPr>
            </w:pPr>
            <w:r>
              <w:rPr>
                <w:rFonts w:ascii="Times New Roman" w:hAnsi="Times New Roman" w:cs="Times New Roman"/>
                <w:sz w:val="24"/>
                <w:szCs w:val="24"/>
              </w:rPr>
              <w:t>5</w:t>
            </w:r>
          </w:p>
        </w:tc>
        <w:tc>
          <w:tcPr>
            <w:tcW w:w="3689" w:type="dxa"/>
          </w:tcPr>
          <w:p w14:paraId="01E1C36C" w14:textId="77777777" w:rsidR="00A54A79" w:rsidRDefault="00A54A79" w:rsidP="00A54A79">
            <w:pPr>
              <w:pStyle w:val="ListParagraph"/>
              <w:ind w:left="333"/>
              <w:rPr>
                <w:rFonts w:ascii="Times New Roman" w:hAnsi="Times New Roman" w:cs="Times New Roman"/>
              </w:rPr>
            </w:pPr>
            <w:r>
              <w:rPr>
                <w:rFonts w:ascii="Times New Roman" w:hAnsi="Times New Roman" w:cs="Times New Roman"/>
              </w:rPr>
              <w:t>Merek AHM mudah diucapkan</w:t>
            </w:r>
          </w:p>
        </w:tc>
        <w:tc>
          <w:tcPr>
            <w:tcW w:w="751" w:type="dxa"/>
          </w:tcPr>
          <w:p w14:paraId="4D12B583" w14:textId="77777777" w:rsidR="00A54A79" w:rsidRPr="00C40EB8" w:rsidRDefault="00A54A79" w:rsidP="00A54A79">
            <w:pPr>
              <w:rPr>
                <w:rFonts w:ascii="Times New Roman" w:hAnsi="Times New Roman" w:cs="Times New Roman"/>
                <w:sz w:val="24"/>
                <w:szCs w:val="24"/>
              </w:rPr>
            </w:pPr>
          </w:p>
        </w:tc>
        <w:tc>
          <w:tcPr>
            <w:tcW w:w="751" w:type="dxa"/>
          </w:tcPr>
          <w:p w14:paraId="61CA5408" w14:textId="77777777" w:rsidR="00A54A79" w:rsidRPr="00C40EB8" w:rsidRDefault="00A54A79" w:rsidP="00A54A79">
            <w:pPr>
              <w:rPr>
                <w:rFonts w:ascii="Times New Roman" w:hAnsi="Times New Roman" w:cs="Times New Roman"/>
                <w:sz w:val="24"/>
                <w:szCs w:val="24"/>
              </w:rPr>
            </w:pPr>
          </w:p>
        </w:tc>
        <w:tc>
          <w:tcPr>
            <w:tcW w:w="751" w:type="dxa"/>
          </w:tcPr>
          <w:p w14:paraId="2A06A7E6" w14:textId="77777777" w:rsidR="00A54A79" w:rsidRPr="00C40EB8" w:rsidRDefault="00A54A79" w:rsidP="00A54A79">
            <w:pPr>
              <w:rPr>
                <w:rFonts w:ascii="Times New Roman" w:hAnsi="Times New Roman" w:cs="Times New Roman"/>
                <w:sz w:val="24"/>
                <w:szCs w:val="24"/>
              </w:rPr>
            </w:pPr>
          </w:p>
        </w:tc>
        <w:tc>
          <w:tcPr>
            <w:tcW w:w="751" w:type="dxa"/>
          </w:tcPr>
          <w:p w14:paraId="5C63F918" w14:textId="77777777" w:rsidR="00A54A79" w:rsidRPr="00C40EB8" w:rsidRDefault="00A54A79" w:rsidP="00A54A79">
            <w:pPr>
              <w:rPr>
                <w:rFonts w:ascii="Times New Roman" w:hAnsi="Times New Roman" w:cs="Times New Roman"/>
                <w:sz w:val="24"/>
                <w:szCs w:val="24"/>
              </w:rPr>
            </w:pPr>
          </w:p>
        </w:tc>
        <w:tc>
          <w:tcPr>
            <w:tcW w:w="751" w:type="dxa"/>
          </w:tcPr>
          <w:p w14:paraId="0258060F" w14:textId="77777777" w:rsidR="00A54A79" w:rsidRPr="00C40EB8" w:rsidRDefault="00A54A79" w:rsidP="00A54A79">
            <w:pPr>
              <w:rPr>
                <w:rFonts w:ascii="Times New Roman" w:hAnsi="Times New Roman" w:cs="Times New Roman"/>
                <w:sz w:val="24"/>
                <w:szCs w:val="24"/>
              </w:rPr>
            </w:pPr>
          </w:p>
        </w:tc>
      </w:tr>
    </w:tbl>
    <w:p w14:paraId="737148A7"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5BFD12E9"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16CB6710"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143D924E"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19226460"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57716687"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347736F7"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5C84671D"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5E74A504"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3BEB705B"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6078B942"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1268130A"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52422E18"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4FEF4328"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28F039B6"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22E2CF57" w14:textId="77777777" w:rsidR="00A54A79" w:rsidRPr="00A06841" w:rsidRDefault="00A54A79" w:rsidP="00A54A79">
      <w:pPr>
        <w:pStyle w:val="ListParagraph"/>
        <w:numPr>
          <w:ilvl w:val="0"/>
          <w:numId w:val="101"/>
        </w:numPr>
        <w:spacing w:line="240" w:lineRule="auto"/>
        <w:ind w:left="360"/>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lastRenderedPageBreak/>
        <w:t>Brand Trust</w:t>
      </w:r>
    </w:p>
    <w:tbl>
      <w:tblPr>
        <w:tblStyle w:val="TableGrid"/>
        <w:tblW w:w="7976" w:type="dxa"/>
        <w:jc w:val="center"/>
        <w:tblLook w:val="04A0" w:firstRow="1" w:lastRow="0" w:firstColumn="1" w:lastColumn="0" w:noHBand="0" w:noVBand="1"/>
      </w:tblPr>
      <w:tblGrid>
        <w:gridCol w:w="532"/>
        <w:gridCol w:w="3689"/>
        <w:gridCol w:w="751"/>
        <w:gridCol w:w="751"/>
        <w:gridCol w:w="751"/>
        <w:gridCol w:w="751"/>
        <w:gridCol w:w="751"/>
      </w:tblGrid>
      <w:tr w:rsidR="00A54A79" w:rsidRPr="00C40EB8" w14:paraId="526A075F" w14:textId="77777777" w:rsidTr="00A54A79">
        <w:trPr>
          <w:trHeight w:val="425"/>
          <w:jc w:val="center"/>
        </w:trPr>
        <w:tc>
          <w:tcPr>
            <w:tcW w:w="532" w:type="dxa"/>
          </w:tcPr>
          <w:p w14:paraId="7238F65F"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No</w:t>
            </w:r>
          </w:p>
        </w:tc>
        <w:tc>
          <w:tcPr>
            <w:tcW w:w="3689" w:type="dxa"/>
          </w:tcPr>
          <w:p w14:paraId="0E509C71"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Pernyataan</w:t>
            </w:r>
          </w:p>
        </w:tc>
        <w:tc>
          <w:tcPr>
            <w:tcW w:w="751" w:type="dxa"/>
          </w:tcPr>
          <w:p w14:paraId="458E4D54"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S</w:t>
            </w:r>
            <w:r w:rsidRPr="00C40EB8">
              <w:rPr>
                <w:rFonts w:ascii="Times New Roman" w:hAnsi="Times New Roman" w:cs="Times New Roman"/>
                <w:b/>
                <w:sz w:val="24"/>
                <w:szCs w:val="24"/>
              </w:rPr>
              <w:t>S</w:t>
            </w:r>
          </w:p>
        </w:tc>
        <w:tc>
          <w:tcPr>
            <w:tcW w:w="751" w:type="dxa"/>
          </w:tcPr>
          <w:p w14:paraId="7F3964C8"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p>
        </w:tc>
        <w:tc>
          <w:tcPr>
            <w:tcW w:w="751" w:type="dxa"/>
          </w:tcPr>
          <w:p w14:paraId="57DC419E" w14:textId="77777777" w:rsidR="00A54A79" w:rsidRPr="009C3690"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N</w:t>
            </w:r>
          </w:p>
        </w:tc>
        <w:tc>
          <w:tcPr>
            <w:tcW w:w="751" w:type="dxa"/>
          </w:tcPr>
          <w:p w14:paraId="37CE3911"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T</w:t>
            </w:r>
            <w:r w:rsidRPr="00C40EB8">
              <w:rPr>
                <w:rFonts w:ascii="Times New Roman" w:hAnsi="Times New Roman" w:cs="Times New Roman"/>
                <w:b/>
                <w:sz w:val="24"/>
                <w:szCs w:val="24"/>
              </w:rPr>
              <w:t>S</w:t>
            </w:r>
          </w:p>
        </w:tc>
        <w:tc>
          <w:tcPr>
            <w:tcW w:w="751" w:type="dxa"/>
          </w:tcPr>
          <w:p w14:paraId="7D7025E0"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r>
              <w:rPr>
                <w:rFonts w:ascii="Times New Roman" w:hAnsi="Times New Roman" w:cs="Times New Roman"/>
                <w:b/>
                <w:sz w:val="24"/>
                <w:szCs w:val="24"/>
              </w:rPr>
              <w:t>T</w:t>
            </w:r>
            <w:r w:rsidRPr="00C40EB8">
              <w:rPr>
                <w:rFonts w:ascii="Times New Roman" w:hAnsi="Times New Roman" w:cs="Times New Roman"/>
                <w:b/>
                <w:sz w:val="24"/>
                <w:szCs w:val="24"/>
              </w:rPr>
              <w:t>S</w:t>
            </w:r>
          </w:p>
        </w:tc>
      </w:tr>
      <w:tr w:rsidR="00A54A79" w:rsidRPr="00C40EB8" w14:paraId="68A6233A" w14:textId="77777777" w:rsidTr="00A54A79">
        <w:trPr>
          <w:trHeight w:val="425"/>
          <w:jc w:val="center"/>
        </w:trPr>
        <w:tc>
          <w:tcPr>
            <w:tcW w:w="532" w:type="dxa"/>
          </w:tcPr>
          <w:p w14:paraId="48A9B13C"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1</w:t>
            </w:r>
          </w:p>
        </w:tc>
        <w:tc>
          <w:tcPr>
            <w:tcW w:w="3689" w:type="dxa"/>
          </w:tcPr>
          <w:p w14:paraId="31012FF4" w14:textId="77777777" w:rsidR="00A54A79" w:rsidRPr="006C38D3" w:rsidRDefault="00A54A79" w:rsidP="00A54A79">
            <w:pPr>
              <w:pStyle w:val="ListParagraph"/>
              <w:ind w:left="0"/>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t>Persepsi konsumen terhadap merek oli AHM sebagai merek yang berkualitas</w:t>
            </w:r>
          </w:p>
        </w:tc>
        <w:tc>
          <w:tcPr>
            <w:tcW w:w="751" w:type="dxa"/>
          </w:tcPr>
          <w:p w14:paraId="15995F5D" w14:textId="77777777" w:rsidR="00A54A79" w:rsidRPr="00C40EB8" w:rsidRDefault="00A54A79" w:rsidP="00A54A79">
            <w:pPr>
              <w:rPr>
                <w:rFonts w:ascii="Times New Roman" w:hAnsi="Times New Roman" w:cs="Times New Roman"/>
                <w:sz w:val="24"/>
                <w:szCs w:val="24"/>
              </w:rPr>
            </w:pPr>
          </w:p>
        </w:tc>
        <w:tc>
          <w:tcPr>
            <w:tcW w:w="751" w:type="dxa"/>
          </w:tcPr>
          <w:p w14:paraId="37EC1D58" w14:textId="77777777" w:rsidR="00A54A79" w:rsidRPr="00C40EB8" w:rsidRDefault="00A54A79" w:rsidP="00A54A79">
            <w:pPr>
              <w:rPr>
                <w:rFonts w:ascii="Times New Roman" w:hAnsi="Times New Roman" w:cs="Times New Roman"/>
                <w:sz w:val="24"/>
                <w:szCs w:val="24"/>
              </w:rPr>
            </w:pPr>
          </w:p>
        </w:tc>
        <w:tc>
          <w:tcPr>
            <w:tcW w:w="751" w:type="dxa"/>
          </w:tcPr>
          <w:p w14:paraId="782E9966" w14:textId="77777777" w:rsidR="00A54A79" w:rsidRPr="00C40EB8" w:rsidRDefault="00A54A79" w:rsidP="00A54A79">
            <w:pPr>
              <w:rPr>
                <w:rFonts w:ascii="Times New Roman" w:hAnsi="Times New Roman" w:cs="Times New Roman"/>
                <w:sz w:val="24"/>
                <w:szCs w:val="24"/>
              </w:rPr>
            </w:pPr>
          </w:p>
        </w:tc>
        <w:tc>
          <w:tcPr>
            <w:tcW w:w="751" w:type="dxa"/>
          </w:tcPr>
          <w:p w14:paraId="2EBFD57E" w14:textId="77777777" w:rsidR="00A54A79" w:rsidRPr="00C40EB8" w:rsidRDefault="00A54A79" w:rsidP="00A54A79">
            <w:pPr>
              <w:rPr>
                <w:rFonts w:ascii="Times New Roman" w:hAnsi="Times New Roman" w:cs="Times New Roman"/>
                <w:sz w:val="24"/>
                <w:szCs w:val="24"/>
              </w:rPr>
            </w:pPr>
          </w:p>
        </w:tc>
        <w:tc>
          <w:tcPr>
            <w:tcW w:w="751" w:type="dxa"/>
          </w:tcPr>
          <w:p w14:paraId="106E0AEF" w14:textId="77777777" w:rsidR="00A54A79" w:rsidRPr="00C40EB8" w:rsidRDefault="00A54A79" w:rsidP="00A54A79">
            <w:pPr>
              <w:rPr>
                <w:rFonts w:ascii="Times New Roman" w:hAnsi="Times New Roman" w:cs="Times New Roman"/>
                <w:sz w:val="24"/>
                <w:szCs w:val="24"/>
              </w:rPr>
            </w:pPr>
          </w:p>
        </w:tc>
      </w:tr>
      <w:tr w:rsidR="00A54A79" w:rsidRPr="00C40EB8" w14:paraId="2F307D96" w14:textId="77777777" w:rsidTr="00A54A79">
        <w:trPr>
          <w:trHeight w:val="425"/>
          <w:jc w:val="center"/>
        </w:trPr>
        <w:tc>
          <w:tcPr>
            <w:tcW w:w="532" w:type="dxa"/>
          </w:tcPr>
          <w:p w14:paraId="48A24EF2"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2</w:t>
            </w:r>
          </w:p>
        </w:tc>
        <w:tc>
          <w:tcPr>
            <w:tcW w:w="3689" w:type="dxa"/>
          </w:tcPr>
          <w:p w14:paraId="15BB82D1" w14:textId="77777777" w:rsidR="00A54A79" w:rsidRPr="006C38D3" w:rsidRDefault="00A54A79" w:rsidP="00A54A79">
            <w:pPr>
              <w:pStyle w:val="ListParagraph"/>
              <w:ind w:left="0"/>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t>Oli AHM mempunyai reputasi merek yang baik di pasaran</w:t>
            </w:r>
          </w:p>
        </w:tc>
        <w:tc>
          <w:tcPr>
            <w:tcW w:w="751" w:type="dxa"/>
          </w:tcPr>
          <w:p w14:paraId="55964ACA" w14:textId="77777777" w:rsidR="00A54A79" w:rsidRPr="00C40EB8" w:rsidRDefault="00A54A79" w:rsidP="00A54A79">
            <w:pPr>
              <w:rPr>
                <w:rFonts w:ascii="Times New Roman" w:hAnsi="Times New Roman" w:cs="Times New Roman"/>
                <w:sz w:val="24"/>
                <w:szCs w:val="24"/>
              </w:rPr>
            </w:pPr>
          </w:p>
        </w:tc>
        <w:tc>
          <w:tcPr>
            <w:tcW w:w="751" w:type="dxa"/>
          </w:tcPr>
          <w:p w14:paraId="01C01070" w14:textId="77777777" w:rsidR="00A54A79" w:rsidRPr="00C40EB8" w:rsidRDefault="00A54A79" w:rsidP="00A54A79">
            <w:pPr>
              <w:rPr>
                <w:rFonts w:ascii="Times New Roman" w:hAnsi="Times New Roman" w:cs="Times New Roman"/>
                <w:sz w:val="24"/>
                <w:szCs w:val="24"/>
              </w:rPr>
            </w:pPr>
          </w:p>
        </w:tc>
        <w:tc>
          <w:tcPr>
            <w:tcW w:w="751" w:type="dxa"/>
          </w:tcPr>
          <w:p w14:paraId="40433F20" w14:textId="77777777" w:rsidR="00A54A79" w:rsidRPr="00C40EB8" w:rsidRDefault="00A54A79" w:rsidP="00A54A79">
            <w:pPr>
              <w:rPr>
                <w:rFonts w:ascii="Times New Roman" w:hAnsi="Times New Roman" w:cs="Times New Roman"/>
                <w:sz w:val="24"/>
                <w:szCs w:val="24"/>
              </w:rPr>
            </w:pPr>
          </w:p>
        </w:tc>
        <w:tc>
          <w:tcPr>
            <w:tcW w:w="751" w:type="dxa"/>
          </w:tcPr>
          <w:p w14:paraId="6ED98F6F" w14:textId="77777777" w:rsidR="00A54A79" w:rsidRPr="00C40EB8" w:rsidRDefault="00A54A79" w:rsidP="00A54A79">
            <w:pPr>
              <w:rPr>
                <w:rFonts w:ascii="Times New Roman" w:hAnsi="Times New Roman" w:cs="Times New Roman"/>
                <w:sz w:val="24"/>
                <w:szCs w:val="24"/>
              </w:rPr>
            </w:pPr>
          </w:p>
        </w:tc>
        <w:tc>
          <w:tcPr>
            <w:tcW w:w="751" w:type="dxa"/>
          </w:tcPr>
          <w:p w14:paraId="2B6079E1" w14:textId="77777777" w:rsidR="00A54A79" w:rsidRPr="00C40EB8" w:rsidRDefault="00A54A79" w:rsidP="00A54A79">
            <w:pPr>
              <w:rPr>
                <w:rFonts w:ascii="Times New Roman" w:hAnsi="Times New Roman" w:cs="Times New Roman"/>
                <w:sz w:val="24"/>
                <w:szCs w:val="24"/>
              </w:rPr>
            </w:pPr>
          </w:p>
        </w:tc>
      </w:tr>
      <w:tr w:rsidR="00A54A79" w:rsidRPr="00C40EB8" w14:paraId="1F6AD2AC" w14:textId="77777777" w:rsidTr="00A54A79">
        <w:trPr>
          <w:trHeight w:val="425"/>
          <w:jc w:val="center"/>
        </w:trPr>
        <w:tc>
          <w:tcPr>
            <w:tcW w:w="532" w:type="dxa"/>
          </w:tcPr>
          <w:p w14:paraId="724EBCF4"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3</w:t>
            </w:r>
          </w:p>
        </w:tc>
        <w:tc>
          <w:tcPr>
            <w:tcW w:w="3689" w:type="dxa"/>
          </w:tcPr>
          <w:p w14:paraId="51B3D832" w14:textId="77777777" w:rsidR="00A54A79" w:rsidRPr="006C38D3" w:rsidRDefault="00A54A79" w:rsidP="00A54A79">
            <w:pPr>
              <w:pStyle w:val="ListParagraph"/>
              <w:ind w:left="0"/>
              <w:rPr>
                <w:rFonts w:ascii="Times New Roman" w:hAnsi="Times New Roman" w:cs="Times New Roman"/>
                <w:color w:val="000000" w:themeColor="text1"/>
                <w:shd w:val="clear" w:color="auto" w:fill="FFFFFF"/>
              </w:rPr>
            </w:pPr>
            <w:r w:rsidRPr="005F527D">
              <w:rPr>
                <w:rFonts w:ascii="Times New Roman" w:hAnsi="Times New Roman" w:cs="Times New Roman"/>
                <w:color w:val="000000" w:themeColor="text1"/>
                <w:shd w:val="clear" w:color="auto" w:fill="FFFFFF"/>
              </w:rPr>
              <w:t>Oli AHM adalah merek oli yang terpercaya</w:t>
            </w:r>
          </w:p>
        </w:tc>
        <w:tc>
          <w:tcPr>
            <w:tcW w:w="751" w:type="dxa"/>
          </w:tcPr>
          <w:p w14:paraId="7B79E43B" w14:textId="77777777" w:rsidR="00A54A79" w:rsidRPr="00C40EB8" w:rsidRDefault="00A54A79" w:rsidP="00A54A79">
            <w:pPr>
              <w:rPr>
                <w:rFonts w:ascii="Times New Roman" w:hAnsi="Times New Roman" w:cs="Times New Roman"/>
                <w:sz w:val="24"/>
                <w:szCs w:val="24"/>
              </w:rPr>
            </w:pPr>
          </w:p>
        </w:tc>
        <w:tc>
          <w:tcPr>
            <w:tcW w:w="751" w:type="dxa"/>
          </w:tcPr>
          <w:p w14:paraId="0E35A51F" w14:textId="77777777" w:rsidR="00A54A79" w:rsidRPr="00C40EB8" w:rsidRDefault="00A54A79" w:rsidP="00A54A79">
            <w:pPr>
              <w:rPr>
                <w:rFonts w:ascii="Times New Roman" w:hAnsi="Times New Roman" w:cs="Times New Roman"/>
                <w:sz w:val="24"/>
                <w:szCs w:val="24"/>
              </w:rPr>
            </w:pPr>
          </w:p>
        </w:tc>
        <w:tc>
          <w:tcPr>
            <w:tcW w:w="751" w:type="dxa"/>
          </w:tcPr>
          <w:p w14:paraId="3B0C4923" w14:textId="77777777" w:rsidR="00A54A79" w:rsidRPr="00C40EB8" w:rsidRDefault="00A54A79" w:rsidP="00A54A79">
            <w:pPr>
              <w:rPr>
                <w:rFonts w:ascii="Times New Roman" w:hAnsi="Times New Roman" w:cs="Times New Roman"/>
                <w:sz w:val="24"/>
                <w:szCs w:val="24"/>
              </w:rPr>
            </w:pPr>
          </w:p>
        </w:tc>
        <w:tc>
          <w:tcPr>
            <w:tcW w:w="751" w:type="dxa"/>
          </w:tcPr>
          <w:p w14:paraId="615EAA5D" w14:textId="77777777" w:rsidR="00A54A79" w:rsidRPr="00C40EB8" w:rsidRDefault="00A54A79" w:rsidP="00A54A79">
            <w:pPr>
              <w:rPr>
                <w:rFonts w:ascii="Times New Roman" w:hAnsi="Times New Roman" w:cs="Times New Roman"/>
                <w:sz w:val="24"/>
                <w:szCs w:val="24"/>
              </w:rPr>
            </w:pPr>
          </w:p>
        </w:tc>
        <w:tc>
          <w:tcPr>
            <w:tcW w:w="751" w:type="dxa"/>
          </w:tcPr>
          <w:p w14:paraId="07BAAC26" w14:textId="77777777" w:rsidR="00A54A79" w:rsidRPr="00C40EB8" w:rsidRDefault="00A54A79" w:rsidP="00A54A79">
            <w:pPr>
              <w:rPr>
                <w:rFonts w:ascii="Times New Roman" w:hAnsi="Times New Roman" w:cs="Times New Roman"/>
                <w:sz w:val="24"/>
                <w:szCs w:val="24"/>
              </w:rPr>
            </w:pPr>
          </w:p>
        </w:tc>
      </w:tr>
      <w:tr w:rsidR="00A54A79" w:rsidRPr="00C40EB8" w14:paraId="599C2821" w14:textId="77777777" w:rsidTr="00A54A79">
        <w:trPr>
          <w:trHeight w:val="425"/>
          <w:jc w:val="center"/>
        </w:trPr>
        <w:tc>
          <w:tcPr>
            <w:tcW w:w="532" w:type="dxa"/>
          </w:tcPr>
          <w:p w14:paraId="6020D20C"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4</w:t>
            </w:r>
          </w:p>
        </w:tc>
        <w:tc>
          <w:tcPr>
            <w:tcW w:w="3689" w:type="dxa"/>
          </w:tcPr>
          <w:p w14:paraId="6626EDB9" w14:textId="77777777" w:rsidR="00A54A79" w:rsidRPr="00D274E0" w:rsidRDefault="00A54A79" w:rsidP="00A54A79">
            <w:pPr>
              <w:tabs>
                <w:tab w:val="left" w:pos="0"/>
              </w:tabs>
              <w:rPr>
                <w:rFonts w:ascii="Times New Roman" w:eastAsia="Times New Roman" w:hAnsi="Times New Roman" w:cs="Times New Roman"/>
                <w:color w:val="000000"/>
              </w:rPr>
            </w:pPr>
            <w:r w:rsidRPr="005F527D">
              <w:rPr>
                <w:rFonts w:ascii="Times New Roman" w:hAnsi="Times New Roman" w:cs="Times New Roman"/>
                <w:color w:val="000000" w:themeColor="text1"/>
                <w:shd w:val="clear" w:color="auto" w:fill="FFFFFF"/>
              </w:rPr>
              <w:t>Perusahaan oli merek AHM mempunyai motivasi untuk oli yang baik</w:t>
            </w:r>
          </w:p>
        </w:tc>
        <w:tc>
          <w:tcPr>
            <w:tcW w:w="751" w:type="dxa"/>
          </w:tcPr>
          <w:p w14:paraId="7E7ACA77" w14:textId="77777777" w:rsidR="00A54A79" w:rsidRPr="00C40EB8" w:rsidRDefault="00A54A79" w:rsidP="00A54A79">
            <w:pPr>
              <w:rPr>
                <w:rFonts w:ascii="Times New Roman" w:hAnsi="Times New Roman" w:cs="Times New Roman"/>
                <w:sz w:val="24"/>
                <w:szCs w:val="24"/>
              </w:rPr>
            </w:pPr>
          </w:p>
        </w:tc>
        <w:tc>
          <w:tcPr>
            <w:tcW w:w="751" w:type="dxa"/>
          </w:tcPr>
          <w:p w14:paraId="47B62586" w14:textId="77777777" w:rsidR="00A54A79" w:rsidRPr="00C40EB8" w:rsidRDefault="00A54A79" w:rsidP="00A54A79">
            <w:pPr>
              <w:rPr>
                <w:rFonts w:ascii="Times New Roman" w:hAnsi="Times New Roman" w:cs="Times New Roman"/>
                <w:sz w:val="24"/>
                <w:szCs w:val="24"/>
              </w:rPr>
            </w:pPr>
          </w:p>
        </w:tc>
        <w:tc>
          <w:tcPr>
            <w:tcW w:w="751" w:type="dxa"/>
          </w:tcPr>
          <w:p w14:paraId="31CA6DE8" w14:textId="77777777" w:rsidR="00A54A79" w:rsidRPr="00C40EB8" w:rsidRDefault="00A54A79" w:rsidP="00A54A79">
            <w:pPr>
              <w:rPr>
                <w:rFonts w:ascii="Times New Roman" w:hAnsi="Times New Roman" w:cs="Times New Roman"/>
                <w:sz w:val="24"/>
                <w:szCs w:val="24"/>
              </w:rPr>
            </w:pPr>
          </w:p>
        </w:tc>
        <w:tc>
          <w:tcPr>
            <w:tcW w:w="751" w:type="dxa"/>
          </w:tcPr>
          <w:p w14:paraId="3DE72A28" w14:textId="77777777" w:rsidR="00A54A79" w:rsidRPr="00C40EB8" w:rsidRDefault="00A54A79" w:rsidP="00A54A79">
            <w:pPr>
              <w:rPr>
                <w:rFonts w:ascii="Times New Roman" w:hAnsi="Times New Roman" w:cs="Times New Roman"/>
                <w:sz w:val="24"/>
                <w:szCs w:val="24"/>
              </w:rPr>
            </w:pPr>
          </w:p>
        </w:tc>
        <w:tc>
          <w:tcPr>
            <w:tcW w:w="751" w:type="dxa"/>
          </w:tcPr>
          <w:p w14:paraId="6849284E" w14:textId="77777777" w:rsidR="00A54A79" w:rsidRPr="00C40EB8" w:rsidRDefault="00A54A79" w:rsidP="00A54A79">
            <w:pPr>
              <w:rPr>
                <w:rFonts w:ascii="Times New Roman" w:hAnsi="Times New Roman" w:cs="Times New Roman"/>
                <w:sz w:val="24"/>
                <w:szCs w:val="24"/>
              </w:rPr>
            </w:pPr>
          </w:p>
        </w:tc>
      </w:tr>
    </w:tbl>
    <w:p w14:paraId="56BC5420"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11F43D2C"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61DB89E3" w14:textId="77777777" w:rsidR="00A54A79" w:rsidRPr="00A06841" w:rsidRDefault="00A54A79" w:rsidP="00A54A79">
      <w:pPr>
        <w:pStyle w:val="ListParagraph"/>
        <w:numPr>
          <w:ilvl w:val="0"/>
          <w:numId w:val="101"/>
        </w:numPr>
        <w:spacing w:line="240" w:lineRule="auto"/>
        <w:ind w:left="360"/>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Customer Experience</w:t>
      </w:r>
    </w:p>
    <w:tbl>
      <w:tblPr>
        <w:tblStyle w:val="TableGrid"/>
        <w:tblW w:w="7976" w:type="dxa"/>
        <w:jc w:val="center"/>
        <w:tblLook w:val="04A0" w:firstRow="1" w:lastRow="0" w:firstColumn="1" w:lastColumn="0" w:noHBand="0" w:noVBand="1"/>
      </w:tblPr>
      <w:tblGrid>
        <w:gridCol w:w="532"/>
        <w:gridCol w:w="3689"/>
        <w:gridCol w:w="751"/>
        <w:gridCol w:w="751"/>
        <w:gridCol w:w="751"/>
        <w:gridCol w:w="751"/>
        <w:gridCol w:w="751"/>
      </w:tblGrid>
      <w:tr w:rsidR="00A54A79" w:rsidRPr="00C40EB8" w14:paraId="22214CD1" w14:textId="77777777" w:rsidTr="00A54A79">
        <w:trPr>
          <w:trHeight w:val="425"/>
          <w:jc w:val="center"/>
        </w:trPr>
        <w:tc>
          <w:tcPr>
            <w:tcW w:w="532" w:type="dxa"/>
          </w:tcPr>
          <w:p w14:paraId="3E45BF8D"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No</w:t>
            </w:r>
          </w:p>
        </w:tc>
        <w:tc>
          <w:tcPr>
            <w:tcW w:w="3689" w:type="dxa"/>
          </w:tcPr>
          <w:p w14:paraId="14D26841"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Pernyataan</w:t>
            </w:r>
          </w:p>
        </w:tc>
        <w:tc>
          <w:tcPr>
            <w:tcW w:w="751" w:type="dxa"/>
          </w:tcPr>
          <w:p w14:paraId="66F64BE5"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S</w:t>
            </w:r>
            <w:r w:rsidRPr="00C40EB8">
              <w:rPr>
                <w:rFonts w:ascii="Times New Roman" w:hAnsi="Times New Roman" w:cs="Times New Roman"/>
                <w:b/>
                <w:sz w:val="24"/>
                <w:szCs w:val="24"/>
              </w:rPr>
              <w:t>S</w:t>
            </w:r>
          </w:p>
        </w:tc>
        <w:tc>
          <w:tcPr>
            <w:tcW w:w="751" w:type="dxa"/>
          </w:tcPr>
          <w:p w14:paraId="11CA7892"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p>
        </w:tc>
        <w:tc>
          <w:tcPr>
            <w:tcW w:w="751" w:type="dxa"/>
          </w:tcPr>
          <w:p w14:paraId="1F802D7E" w14:textId="77777777" w:rsidR="00A54A79" w:rsidRPr="009C3690"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N</w:t>
            </w:r>
          </w:p>
        </w:tc>
        <w:tc>
          <w:tcPr>
            <w:tcW w:w="751" w:type="dxa"/>
          </w:tcPr>
          <w:p w14:paraId="135DF3F2"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T</w:t>
            </w:r>
            <w:r w:rsidRPr="00C40EB8">
              <w:rPr>
                <w:rFonts w:ascii="Times New Roman" w:hAnsi="Times New Roman" w:cs="Times New Roman"/>
                <w:b/>
                <w:sz w:val="24"/>
                <w:szCs w:val="24"/>
              </w:rPr>
              <w:t>S</w:t>
            </w:r>
          </w:p>
        </w:tc>
        <w:tc>
          <w:tcPr>
            <w:tcW w:w="751" w:type="dxa"/>
          </w:tcPr>
          <w:p w14:paraId="16645519"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r>
              <w:rPr>
                <w:rFonts w:ascii="Times New Roman" w:hAnsi="Times New Roman" w:cs="Times New Roman"/>
                <w:b/>
                <w:sz w:val="24"/>
                <w:szCs w:val="24"/>
              </w:rPr>
              <w:t>T</w:t>
            </w:r>
            <w:r w:rsidRPr="00C40EB8">
              <w:rPr>
                <w:rFonts w:ascii="Times New Roman" w:hAnsi="Times New Roman" w:cs="Times New Roman"/>
                <w:b/>
                <w:sz w:val="24"/>
                <w:szCs w:val="24"/>
              </w:rPr>
              <w:t>S</w:t>
            </w:r>
          </w:p>
        </w:tc>
      </w:tr>
      <w:tr w:rsidR="00A54A79" w:rsidRPr="00C40EB8" w14:paraId="1F8E12DE" w14:textId="77777777" w:rsidTr="00A54A79">
        <w:trPr>
          <w:trHeight w:val="20"/>
          <w:jc w:val="center"/>
        </w:trPr>
        <w:tc>
          <w:tcPr>
            <w:tcW w:w="532" w:type="dxa"/>
          </w:tcPr>
          <w:p w14:paraId="728CB242"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1</w:t>
            </w:r>
          </w:p>
        </w:tc>
        <w:tc>
          <w:tcPr>
            <w:tcW w:w="3689" w:type="dxa"/>
          </w:tcPr>
          <w:p w14:paraId="1A9F80FE" w14:textId="77777777" w:rsidR="00A54A79" w:rsidRPr="00A06841" w:rsidRDefault="00A54A79" w:rsidP="00A54A79">
            <w:pPr>
              <w:pStyle w:val="Default"/>
              <w:rPr>
                <w:sz w:val="23"/>
                <w:szCs w:val="23"/>
                <w:lang w:val="id-ID"/>
              </w:rPr>
            </w:pPr>
            <w:r>
              <w:rPr>
                <w:sz w:val="23"/>
                <w:szCs w:val="23"/>
              </w:rPr>
              <w:t xml:space="preserve">Konsumen mendapatkan pengalaman yang menyenangkan saat menggunakan </w:t>
            </w:r>
            <w:r>
              <w:rPr>
                <w:sz w:val="23"/>
                <w:szCs w:val="23"/>
                <w:lang w:val="id-ID"/>
              </w:rPr>
              <w:t>Oli AHM</w:t>
            </w:r>
            <w:r>
              <w:rPr>
                <w:sz w:val="23"/>
                <w:szCs w:val="23"/>
              </w:rPr>
              <w:t xml:space="preserve"> karena </w:t>
            </w:r>
            <w:r>
              <w:rPr>
                <w:sz w:val="23"/>
                <w:szCs w:val="23"/>
                <w:lang w:val="id-ID"/>
              </w:rPr>
              <w:t>dapat membersihkan mesin dan membuat mesin lebih dingin</w:t>
            </w:r>
          </w:p>
        </w:tc>
        <w:tc>
          <w:tcPr>
            <w:tcW w:w="751" w:type="dxa"/>
          </w:tcPr>
          <w:p w14:paraId="74246337" w14:textId="77777777" w:rsidR="00A54A79" w:rsidRPr="00C40EB8" w:rsidRDefault="00A54A79" w:rsidP="00A54A79">
            <w:pPr>
              <w:rPr>
                <w:rFonts w:ascii="Times New Roman" w:hAnsi="Times New Roman" w:cs="Times New Roman"/>
                <w:sz w:val="24"/>
                <w:szCs w:val="24"/>
              </w:rPr>
            </w:pPr>
          </w:p>
        </w:tc>
        <w:tc>
          <w:tcPr>
            <w:tcW w:w="751" w:type="dxa"/>
          </w:tcPr>
          <w:p w14:paraId="32FF381B" w14:textId="77777777" w:rsidR="00A54A79" w:rsidRPr="00C40EB8" w:rsidRDefault="00A54A79" w:rsidP="00A54A79">
            <w:pPr>
              <w:rPr>
                <w:rFonts w:ascii="Times New Roman" w:hAnsi="Times New Roman" w:cs="Times New Roman"/>
                <w:sz w:val="24"/>
                <w:szCs w:val="24"/>
              </w:rPr>
            </w:pPr>
          </w:p>
        </w:tc>
        <w:tc>
          <w:tcPr>
            <w:tcW w:w="751" w:type="dxa"/>
          </w:tcPr>
          <w:p w14:paraId="041838DB" w14:textId="77777777" w:rsidR="00A54A79" w:rsidRPr="00C40EB8" w:rsidRDefault="00A54A79" w:rsidP="00A54A79">
            <w:pPr>
              <w:rPr>
                <w:rFonts w:ascii="Times New Roman" w:hAnsi="Times New Roman" w:cs="Times New Roman"/>
                <w:sz w:val="24"/>
                <w:szCs w:val="24"/>
              </w:rPr>
            </w:pPr>
          </w:p>
        </w:tc>
        <w:tc>
          <w:tcPr>
            <w:tcW w:w="751" w:type="dxa"/>
          </w:tcPr>
          <w:p w14:paraId="3049E341" w14:textId="77777777" w:rsidR="00A54A79" w:rsidRPr="00C40EB8" w:rsidRDefault="00A54A79" w:rsidP="00A54A79">
            <w:pPr>
              <w:rPr>
                <w:rFonts w:ascii="Times New Roman" w:hAnsi="Times New Roman" w:cs="Times New Roman"/>
                <w:sz w:val="24"/>
                <w:szCs w:val="24"/>
              </w:rPr>
            </w:pPr>
          </w:p>
        </w:tc>
        <w:tc>
          <w:tcPr>
            <w:tcW w:w="751" w:type="dxa"/>
          </w:tcPr>
          <w:p w14:paraId="1DA00936" w14:textId="77777777" w:rsidR="00A54A79" w:rsidRPr="00C40EB8" w:rsidRDefault="00A54A79" w:rsidP="00A54A79">
            <w:pPr>
              <w:rPr>
                <w:rFonts w:ascii="Times New Roman" w:hAnsi="Times New Roman" w:cs="Times New Roman"/>
                <w:sz w:val="24"/>
                <w:szCs w:val="24"/>
              </w:rPr>
            </w:pPr>
          </w:p>
        </w:tc>
      </w:tr>
      <w:tr w:rsidR="00A54A79" w:rsidRPr="00C40EB8" w14:paraId="29BC5A1D" w14:textId="77777777" w:rsidTr="00A54A79">
        <w:trPr>
          <w:trHeight w:val="20"/>
          <w:jc w:val="center"/>
        </w:trPr>
        <w:tc>
          <w:tcPr>
            <w:tcW w:w="532" w:type="dxa"/>
          </w:tcPr>
          <w:p w14:paraId="2876959B"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2</w:t>
            </w:r>
          </w:p>
        </w:tc>
        <w:tc>
          <w:tcPr>
            <w:tcW w:w="3689" w:type="dxa"/>
          </w:tcPr>
          <w:p w14:paraId="685635AC" w14:textId="77777777" w:rsidR="00A54A79" w:rsidRPr="00A06841" w:rsidRDefault="00A54A79" w:rsidP="00A54A79">
            <w:pPr>
              <w:pStyle w:val="Default"/>
              <w:rPr>
                <w:sz w:val="23"/>
                <w:szCs w:val="23"/>
                <w:lang w:val="id-ID"/>
              </w:rPr>
            </w:pPr>
            <w:r w:rsidRPr="00B30243">
              <w:rPr>
                <w:sz w:val="23"/>
                <w:szCs w:val="23"/>
                <w:lang w:val="id-ID"/>
              </w:rPr>
              <w:t>Oli AHM mudah didapat</w:t>
            </w:r>
          </w:p>
        </w:tc>
        <w:tc>
          <w:tcPr>
            <w:tcW w:w="751" w:type="dxa"/>
          </w:tcPr>
          <w:p w14:paraId="4E55E392" w14:textId="77777777" w:rsidR="00A54A79" w:rsidRPr="00C40EB8" w:rsidRDefault="00A54A79" w:rsidP="00A54A79">
            <w:pPr>
              <w:rPr>
                <w:rFonts w:ascii="Times New Roman" w:hAnsi="Times New Roman" w:cs="Times New Roman"/>
                <w:sz w:val="24"/>
                <w:szCs w:val="24"/>
              </w:rPr>
            </w:pPr>
          </w:p>
        </w:tc>
        <w:tc>
          <w:tcPr>
            <w:tcW w:w="751" w:type="dxa"/>
          </w:tcPr>
          <w:p w14:paraId="50083AF2" w14:textId="77777777" w:rsidR="00A54A79" w:rsidRPr="00C40EB8" w:rsidRDefault="00A54A79" w:rsidP="00A54A79">
            <w:pPr>
              <w:rPr>
                <w:rFonts w:ascii="Times New Roman" w:hAnsi="Times New Roman" w:cs="Times New Roman"/>
                <w:sz w:val="24"/>
                <w:szCs w:val="24"/>
              </w:rPr>
            </w:pPr>
          </w:p>
        </w:tc>
        <w:tc>
          <w:tcPr>
            <w:tcW w:w="751" w:type="dxa"/>
          </w:tcPr>
          <w:p w14:paraId="66CA26C2" w14:textId="77777777" w:rsidR="00A54A79" w:rsidRPr="00C40EB8" w:rsidRDefault="00A54A79" w:rsidP="00A54A79">
            <w:pPr>
              <w:rPr>
                <w:rFonts w:ascii="Times New Roman" w:hAnsi="Times New Roman" w:cs="Times New Roman"/>
                <w:sz w:val="24"/>
                <w:szCs w:val="24"/>
              </w:rPr>
            </w:pPr>
          </w:p>
        </w:tc>
        <w:tc>
          <w:tcPr>
            <w:tcW w:w="751" w:type="dxa"/>
          </w:tcPr>
          <w:p w14:paraId="743DE04D" w14:textId="77777777" w:rsidR="00A54A79" w:rsidRPr="00C40EB8" w:rsidRDefault="00A54A79" w:rsidP="00A54A79">
            <w:pPr>
              <w:rPr>
                <w:rFonts w:ascii="Times New Roman" w:hAnsi="Times New Roman" w:cs="Times New Roman"/>
                <w:sz w:val="24"/>
                <w:szCs w:val="24"/>
              </w:rPr>
            </w:pPr>
          </w:p>
        </w:tc>
        <w:tc>
          <w:tcPr>
            <w:tcW w:w="751" w:type="dxa"/>
          </w:tcPr>
          <w:p w14:paraId="04D2E589" w14:textId="77777777" w:rsidR="00A54A79" w:rsidRPr="00C40EB8" w:rsidRDefault="00A54A79" w:rsidP="00A54A79">
            <w:pPr>
              <w:rPr>
                <w:rFonts w:ascii="Times New Roman" w:hAnsi="Times New Roman" w:cs="Times New Roman"/>
                <w:sz w:val="24"/>
                <w:szCs w:val="24"/>
              </w:rPr>
            </w:pPr>
          </w:p>
        </w:tc>
      </w:tr>
      <w:tr w:rsidR="00A54A79" w:rsidRPr="00C40EB8" w14:paraId="71377F2C" w14:textId="77777777" w:rsidTr="00A54A79">
        <w:trPr>
          <w:trHeight w:val="20"/>
          <w:jc w:val="center"/>
        </w:trPr>
        <w:tc>
          <w:tcPr>
            <w:tcW w:w="532" w:type="dxa"/>
          </w:tcPr>
          <w:p w14:paraId="39D9DDDB"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3</w:t>
            </w:r>
          </w:p>
        </w:tc>
        <w:tc>
          <w:tcPr>
            <w:tcW w:w="3689" w:type="dxa"/>
          </w:tcPr>
          <w:p w14:paraId="7620F3CC" w14:textId="77777777" w:rsidR="00A54A79" w:rsidRPr="00A06841" w:rsidRDefault="00A54A79" w:rsidP="00A54A79">
            <w:pPr>
              <w:pStyle w:val="Default"/>
              <w:rPr>
                <w:sz w:val="23"/>
                <w:szCs w:val="23"/>
                <w:lang w:val="id-ID"/>
              </w:rPr>
            </w:pPr>
            <w:r w:rsidRPr="00B30243">
              <w:t>Informasi Oli yang</w:t>
            </w:r>
            <w:r>
              <w:rPr>
                <w:lang w:val="id-ID"/>
              </w:rPr>
              <w:t xml:space="preserve"> </w:t>
            </w:r>
            <w:r w:rsidRPr="00B30243">
              <w:t>ditampilkan sesuai dengan spesifikasi</w:t>
            </w:r>
          </w:p>
        </w:tc>
        <w:tc>
          <w:tcPr>
            <w:tcW w:w="751" w:type="dxa"/>
          </w:tcPr>
          <w:p w14:paraId="6935BFC2" w14:textId="77777777" w:rsidR="00A54A79" w:rsidRPr="00C40EB8" w:rsidRDefault="00A54A79" w:rsidP="00A54A79">
            <w:pPr>
              <w:rPr>
                <w:rFonts w:ascii="Times New Roman" w:hAnsi="Times New Roman" w:cs="Times New Roman"/>
                <w:sz w:val="24"/>
                <w:szCs w:val="24"/>
              </w:rPr>
            </w:pPr>
          </w:p>
        </w:tc>
        <w:tc>
          <w:tcPr>
            <w:tcW w:w="751" w:type="dxa"/>
          </w:tcPr>
          <w:p w14:paraId="4E0A6FFC" w14:textId="77777777" w:rsidR="00A54A79" w:rsidRPr="00C40EB8" w:rsidRDefault="00A54A79" w:rsidP="00A54A79">
            <w:pPr>
              <w:rPr>
                <w:rFonts w:ascii="Times New Roman" w:hAnsi="Times New Roman" w:cs="Times New Roman"/>
                <w:sz w:val="24"/>
                <w:szCs w:val="24"/>
              </w:rPr>
            </w:pPr>
          </w:p>
        </w:tc>
        <w:tc>
          <w:tcPr>
            <w:tcW w:w="751" w:type="dxa"/>
          </w:tcPr>
          <w:p w14:paraId="0176EFB7" w14:textId="77777777" w:rsidR="00A54A79" w:rsidRPr="00C40EB8" w:rsidRDefault="00A54A79" w:rsidP="00A54A79">
            <w:pPr>
              <w:rPr>
                <w:rFonts w:ascii="Times New Roman" w:hAnsi="Times New Roman" w:cs="Times New Roman"/>
                <w:sz w:val="24"/>
                <w:szCs w:val="24"/>
              </w:rPr>
            </w:pPr>
          </w:p>
        </w:tc>
        <w:tc>
          <w:tcPr>
            <w:tcW w:w="751" w:type="dxa"/>
          </w:tcPr>
          <w:p w14:paraId="4AD6F8CD" w14:textId="77777777" w:rsidR="00A54A79" w:rsidRPr="00C40EB8" w:rsidRDefault="00A54A79" w:rsidP="00A54A79">
            <w:pPr>
              <w:rPr>
                <w:rFonts w:ascii="Times New Roman" w:hAnsi="Times New Roman" w:cs="Times New Roman"/>
                <w:sz w:val="24"/>
                <w:szCs w:val="24"/>
              </w:rPr>
            </w:pPr>
          </w:p>
        </w:tc>
        <w:tc>
          <w:tcPr>
            <w:tcW w:w="751" w:type="dxa"/>
          </w:tcPr>
          <w:p w14:paraId="3413A897" w14:textId="77777777" w:rsidR="00A54A79" w:rsidRPr="00C40EB8" w:rsidRDefault="00A54A79" w:rsidP="00A54A79">
            <w:pPr>
              <w:rPr>
                <w:rFonts w:ascii="Times New Roman" w:hAnsi="Times New Roman" w:cs="Times New Roman"/>
                <w:sz w:val="24"/>
                <w:szCs w:val="24"/>
              </w:rPr>
            </w:pPr>
          </w:p>
        </w:tc>
      </w:tr>
      <w:tr w:rsidR="00A54A79" w:rsidRPr="00C40EB8" w14:paraId="23B6A43C" w14:textId="77777777" w:rsidTr="00A54A79">
        <w:trPr>
          <w:trHeight w:val="20"/>
          <w:jc w:val="center"/>
        </w:trPr>
        <w:tc>
          <w:tcPr>
            <w:tcW w:w="532" w:type="dxa"/>
          </w:tcPr>
          <w:p w14:paraId="79169E69"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4</w:t>
            </w:r>
          </w:p>
        </w:tc>
        <w:tc>
          <w:tcPr>
            <w:tcW w:w="3689" w:type="dxa"/>
          </w:tcPr>
          <w:p w14:paraId="73C823D8" w14:textId="77777777" w:rsidR="00A54A79" w:rsidRPr="00A06841" w:rsidRDefault="00A54A79" w:rsidP="00A54A79">
            <w:pPr>
              <w:pStyle w:val="Default"/>
              <w:rPr>
                <w:sz w:val="23"/>
                <w:szCs w:val="23"/>
                <w:lang w:val="id-ID"/>
              </w:rPr>
            </w:pPr>
            <w:r w:rsidRPr="00B30243">
              <w:t>Desain Oli AHM menarik</w:t>
            </w:r>
          </w:p>
        </w:tc>
        <w:tc>
          <w:tcPr>
            <w:tcW w:w="751" w:type="dxa"/>
          </w:tcPr>
          <w:p w14:paraId="6013FF7E" w14:textId="77777777" w:rsidR="00A54A79" w:rsidRPr="00C40EB8" w:rsidRDefault="00A54A79" w:rsidP="00A54A79">
            <w:pPr>
              <w:rPr>
                <w:rFonts w:ascii="Times New Roman" w:hAnsi="Times New Roman" w:cs="Times New Roman"/>
                <w:sz w:val="24"/>
                <w:szCs w:val="24"/>
              </w:rPr>
            </w:pPr>
          </w:p>
        </w:tc>
        <w:tc>
          <w:tcPr>
            <w:tcW w:w="751" w:type="dxa"/>
          </w:tcPr>
          <w:p w14:paraId="7A3D5F82" w14:textId="77777777" w:rsidR="00A54A79" w:rsidRPr="00C40EB8" w:rsidRDefault="00A54A79" w:rsidP="00A54A79">
            <w:pPr>
              <w:rPr>
                <w:rFonts w:ascii="Times New Roman" w:hAnsi="Times New Roman" w:cs="Times New Roman"/>
                <w:sz w:val="24"/>
                <w:szCs w:val="24"/>
              </w:rPr>
            </w:pPr>
          </w:p>
        </w:tc>
        <w:tc>
          <w:tcPr>
            <w:tcW w:w="751" w:type="dxa"/>
          </w:tcPr>
          <w:p w14:paraId="1F85FD28" w14:textId="77777777" w:rsidR="00A54A79" w:rsidRPr="00C40EB8" w:rsidRDefault="00A54A79" w:rsidP="00A54A79">
            <w:pPr>
              <w:rPr>
                <w:rFonts w:ascii="Times New Roman" w:hAnsi="Times New Roman" w:cs="Times New Roman"/>
                <w:sz w:val="24"/>
                <w:szCs w:val="24"/>
              </w:rPr>
            </w:pPr>
          </w:p>
        </w:tc>
        <w:tc>
          <w:tcPr>
            <w:tcW w:w="751" w:type="dxa"/>
          </w:tcPr>
          <w:p w14:paraId="724DB5FA" w14:textId="77777777" w:rsidR="00A54A79" w:rsidRPr="00C40EB8" w:rsidRDefault="00A54A79" w:rsidP="00A54A79">
            <w:pPr>
              <w:rPr>
                <w:rFonts w:ascii="Times New Roman" w:hAnsi="Times New Roman" w:cs="Times New Roman"/>
                <w:sz w:val="24"/>
                <w:szCs w:val="24"/>
              </w:rPr>
            </w:pPr>
          </w:p>
        </w:tc>
        <w:tc>
          <w:tcPr>
            <w:tcW w:w="751" w:type="dxa"/>
          </w:tcPr>
          <w:p w14:paraId="2A4B3ED8" w14:textId="77777777" w:rsidR="00A54A79" w:rsidRPr="00C40EB8" w:rsidRDefault="00A54A79" w:rsidP="00A54A79">
            <w:pPr>
              <w:rPr>
                <w:rFonts w:ascii="Times New Roman" w:hAnsi="Times New Roman" w:cs="Times New Roman"/>
                <w:sz w:val="24"/>
                <w:szCs w:val="24"/>
              </w:rPr>
            </w:pPr>
          </w:p>
        </w:tc>
      </w:tr>
      <w:tr w:rsidR="00A54A79" w:rsidRPr="00C40EB8" w14:paraId="30B9BA77" w14:textId="77777777" w:rsidTr="00A54A79">
        <w:trPr>
          <w:trHeight w:val="20"/>
          <w:jc w:val="center"/>
        </w:trPr>
        <w:tc>
          <w:tcPr>
            <w:tcW w:w="532" w:type="dxa"/>
          </w:tcPr>
          <w:p w14:paraId="30C75B61" w14:textId="77777777" w:rsidR="00A54A79" w:rsidRDefault="00A54A79" w:rsidP="00A54A79">
            <w:pPr>
              <w:rPr>
                <w:rFonts w:ascii="Times New Roman" w:hAnsi="Times New Roman" w:cs="Times New Roman"/>
                <w:sz w:val="24"/>
                <w:szCs w:val="24"/>
              </w:rPr>
            </w:pPr>
            <w:r>
              <w:rPr>
                <w:rFonts w:ascii="Times New Roman" w:hAnsi="Times New Roman" w:cs="Times New Roman"/>
                <w:sz w:val="24"/>
                <w:szCs w:val="24"/>
              </w:rPr>
              <w:t>5</w:t>
            </w:r>
          </w:p>
        </w:tc>
        <w:tc>
          <w:tcPr>
            <w:tcW w:w="3689" w:type="dxa"/>
          </w:tcPr>
          <w:p w14:paraId="6B0959F3" w14:textId="77777777" w:rsidR="00A54A79" w:rsidRPr="00A06841" w:rsidRDefault="00A54A79" w:rsidP="00A54A79">
            <w:pPr>
              <w:pStyle w:val="Default"/>
              <w:rPr>
                <w:sz w:val="23"/>
                <w:szCs w:val="23"/>
                <w:lang w:val="id-ID"/>
              </w:rPr>
            </w:pPr>
            <w:r w:rsidRPr="00B30243">
              <w:t>Harga yang ditawarkan Oli AHM terjangkau</w:t>
            </w:r>
          </w:p>
        </w:tc>
        <w:tc>
          <w:tcPr>
            <w:tcW w:w="751" w:type="dxa"/>
          </w:tcPr>
          <w:p w14:paraId="60CCA494" w14:textId="77777777" w:rsidR="00A54A79" w:rsidRPr="00C40EB8" w:rsidRDefault="00A54A79" w:rsidP="00A54A79">
            <w:pPr>
              <w:rPr>
                <w:rFonts w:ascii="Times New Roman" w:hAnsi="Times New Roman" w:cs="Times New Roman"/>
                <w:sz w:val="24"/>
                <w:szCs w:val="24"/>
              </w:rPr>
            </w:pPr>
          </w:p>
        </w:tc>
        <w:tc>
          <w:tcPr>
            <w:tcW w:w="751" w:type="dxa"/>
          </w:tcPr>
          <w:p w14:paraId="25D2B1C9" w14:textId="77777777" w:rsidR="00A54A79" w:rsidRPr="00C40EB8" w:rsidRDefault="00A54A79" w:rsidP="00A54A79">
            <w:pPr>
              <w:rPr>
                <w:rFonts w:ascii="Times New Roman" w:hAnsi="Times New Roman" w:cs="Times New Roman"/>
                <w:sz w:val="24"/>
                <w:szCs w:val="24"/>
              </w:rPr>
            </w:pPr>
          </w:p>
        </w:tc>
        <w:tc>
          <w:tcPr>
            <w:tcW w:w="751" w:type="dxa"/>
          </w:tcPr>
          <w:p w14:paraId="1EFB34B4" w14:textId="77777777" w:rsidR="00A54A79" w:rsidRPr="00C40EB8" w:rsidRDefault="00A54A79" w:rsidP="00A54A79">
            <w:pPr>
              <w:rPr>
                <w:rFonts w:ascii="Times New Roman" w:hAnsi="Times New Roman" w:cs="Times New Roman"/>
                <w:sz w:val="24"/>
                <w:szCs w:val="24"/>
              </w:rPr>
            </w:pPr>
          </w:p>
        </w:tc>
        <w:tc>
          <w:tcPr>
            <w:tcW w:w="751" w:type="dxa"/>
          </w:tcPr>
          <w:p w14:paraId="26219836" w14:textId="77777777" w:rsidR="00A54A79" w:rsidRPr="00C40EB8" w:rsidRDefault="00A54A79" w:rsidP="00A54A79">
            <w:pPr>
              <w:rPr>
                <w:rFonts w:ascii="Times New Roman" w:hAnsi="Times New Roman" w:cs="Times New Roman"/>
                <w:sz w:val="24"/>
                <w:szCs w:val="24"/>
              </w:rPr>
            </w:pPr>
          </w:p>
        </w:tc>
        <w:tc>
          <w:tcPr>
            <w:tcW w:w="751" w:type="dxa"/>
          </w:tcPr>
          <w:p w14:paraId="71D919A5" w14:textId="77777777" w:rsidR="00A54A79" w:rsidRPr="00C40EB8" w:rsidRDefault="00A54A79" w:rsidP="00A54A79">
            <w:pPr>
              <w:rPr>
                <w:rFonts w:ascii="Times New Roman" w:hAnsi="Times New Roman" w:cs="Times New Roman"/>
                <w:sz w:val="24"/>
                <w:szCs w:val="24"/>
              </w:rPr>
            </w:pPr>
          </w:p>
        </w:tc>
      </w:tr>
      <w:tr w:rsidR="00A54A79" w:rsidRPr="00C40EB8" w14:paraId="4DB8994E" w14:textId="77777777" w:rsidTr="00A54A79">
        <w:trPr>
          <w:trHeight w:val="20"/>
          <w:jc w:val="center"/>
        </w:trPr>
        <w:tc>
          <w:tcPr>
            <w:tcW w:w="532" w:type="dxa"/>
          </w:tcPr>
          <w:p w14:paraId="603333E1" w14:textId="77777777" w:rsidR="00A54A79" w:rsidRDefault="00A54A79" w:rsidP="00A54A79">
            <w:pPr>
              <w:rPr>
                <w:rFonts w:ascii="Times New Roman" w:hAnsi="Times New Roman" w:cs="Times New Roman"/>
                <w:sz w:val="24"/>
                <w:szCs w:val="24"/>
              </w:rPr>
            </w:pPr>
            <w:r>
              <w:rPr>
                <w:rFonts w:ascii="Times New Roman" w:hAnsi="Times New Roman" w:cs="Times New Roman"/>
                <w:sz w:val="24"/>
                <w:szCs w:val="24"/>
              </w:rPr>
              <w:t>6</w:t>
            </w:r>
          </w:p>
        </w:tc>
        <w:tc>
          <w:tcPr>
            <w:tcW w:w="3689" w:type="dxa"/>
          </w:tcPr>
          <w:p w14:paraId="275A37F9" w14:textId="77777777" w:rsidR="00A54A79" w:rsidRPr="00B30243" w:rsidRDefault="00A54A79" w:rsidP="00A54A79">
            <w:pPr>
              <w:pStyle w:val="Default"/>
            </w:pPr>
            <w:r w:rsidRPr="00B30243">
              <w:t>Spesifikasi yang ditawarkan Oli AHM berbeda dengan pesaing</w:t>
            </w:r>
          </w:p>
        </w:tc>
        <w:tc>
          <w:tcPr>
            <w:tcW w:w="751" w:type="dxa"/>
          </w:tcPr>
          <w:p w14:paraId="4B222140" w14:textId="77777777" w:rsidR="00A54A79" w:rsidRPr="00C40EB8" w:rsidRDefault="00A54A79" w:rsidP="00A54A79">
            <w:pPr>
              <w:rPr>
                <w:rFonts w:ascii="Times New Roman" w:hAnsi="Times New Roman" w:cs="Times New Roman"/>
                <w:sz w:val="24"/>
                <w:szCs w:val="24"/>
              </w:rPr>
            </w:pPr>
          </w:p>
        </w:tc>
        <w:tc>
          <w:tcPr>
            <w:tcW w:w="751" w:type="dxa"/>
          </w:tcPr>
          <w:p w14:paraId="77626D43" w14:textId="77777777" w:rsidR="00A54A79" w:rsidRPr="00C40EB8" w:rsidRDefault="00A54A79" w:rsidP="00A54A79">
            <w:pPr>
              <w:rPr>
                <w:rFonts w:ascii="Times New Roman" w:hAnsi="Times New Roman" w:cs="Times New Roman"/>
                <w:sz w:val="24"/>
                <w:szCs w:val="24"/>
              </w:rPr>
            </w:pPr>
          </w:p>
        </w:tc>
        <w:tc>
          <w:tcPr>
            <w:tcW w:w="751" w:type="dxa"/>
          </w:tcPr>
          <w:p w14:paraId="16069B74" w14:textId="77777777" w:rsidR="00A54A79" w:rsidRPr="00C40EB8" w:rsidRDefault="00A54A79" w:rsidP="00A54A79">
            <w:pPr>
              <w:rPr>
                <w:rFonts w:ascii="Times New Roman" w:hAnsi="Times New Roman" w:cs="Times New Roman"/>
                <w:sz w:val="24"/>
                <w:szCs w:val="24"/>
              </w:rPr>
            </w:pPr>
          </w:p>
        </w:tc>
        <w:tc>
          <w:tcPr>
            <w:tcW w:w="751" w:type="dxa"/>
          </w:tcPr>
          <w:p w14:paraId="16866B37" w14:textId="77777777" w:rsidR="00A54A79" w:rsidRPr="00C40EB8" w:rsidRDefault="00A54A79" w:rsidP="00A54A79">
            <w:pPr>
              <w:rPr>
                <w:rFonts w:ascii="Times New Roman" w:hAnsi="Times New Roman" w:cs="Times New Roman"/>
                <w:sz w:val="24"/>
                <w:szCs w:val="24"/>
              </w:rPr>
            </w:pPr>
          </w:p>
        </w:tc>
        <w:tc>
          <w:tcPr>
            <w:tcW w:w="751" w:type="dxa"/>
          </w:tcPr>
          <w:p w14:paraId="3DCBC7B1" w14:textId="77777777" w:rsidR="00A54A79" w:rsidRPr="00C40EB8" w:rsidRDefault="00A54A79" w:rsidP="00A54A79">
            <w:pPr>
              <w:rPr>
                <w:rFonts w:ascii="Times New Roman" w:hAnsi="Times New Roman" w:cs="Times New Roman"/>
                <w:sz w:val="24"/>
                <w:szCs w:val="24"/>
              </w:rPr>
            </w:pPr>
          </w:p>
        </w:tc>
      </w:tr>
    </w:tbl>
    <w:p w14:paraId="3DDE3488"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10920E2A"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4E36230B"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0DEB4945"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1666A19A"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7A5259FF"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44538FA9"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54BB2255"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2A20EBD9"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3DAF15FD"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00EB5CF6"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6059F8DF"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76AD62FE" w14:textId="77777777" w:rsidR="00A54A79" w:rsidRDefault="00A54A79" w:rsidP="00A54A79">
      <w:pPr>
        <w:pStyle w:val="ListParagraph"/>
        <w:spacing w:line="240" w:lineRule="auto"/>
        <w:ind w:left="1418" w:hanging="698"/>
        <w:jc w:val="both"/>
        <w:rPr>
          <w:rFonts w:ascii="Times New Roman" w:hAnsi="Times New Roman" w:cs="Times New Roman"/>
          <w:color w:val="000000" w:themeColor="text1"/>
          <w:sz w:val="24"/>
          <w:szCs w:val="24"/>
        </w:rPr>
      </w:pPr>
    </w:p>
    <w:p w14:paraId="4C04BCEC" w14:textId="77777777" w:rsidR="00A54A79" w:rsidRPr="00A06841" w:rsidRDefault="00A54A79" w:rsidP="00A54A79">
      <w:pPr>
        <w:pStyle w:val="ListParagraph"/>
        <w:numPr>
          <w:ilvl w:val="0"/>
          <w:numId w:val="101"/>
        </w:numPr>
        <w:spacing w:line="24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Media Sosial</w:t>
      </w:r>
    </w:p>
    <w:tbl>
      <w:tblPr>
        <w:tblStyle w:val="TableGrid"/>
        <w:tblW w:w="7976" w:type="dxa"/>
        <w:jc w:val="center"/>
        <w:tblLook w:val="04A0" w:firstRow="1" w:lastRow="0" w:firstColumn="1" w:lastColumn="0" w:noHBand="0" w:noVBand="1"/>
      </w:tblPr>
      <w:tblGrid>
        <w:gridCol w:w="532"/>
        <w:gridCol w:w="3689"/>
        <w:gridCol w:w="751"/>
        <w:gridCol w:w="751"/>
        <w:gridCol w:w="751"/>
        <w:gridCol w:w="751"/>
        <w:gridCol w:w="751"/>
      </w:tblGrid>
      <w:tr w:rsidR="00A54A79" w:rsidRPr="00C40EB8" w14:paraId="5A12EED2" w14:textId="77777777" w:rsidTr="00A54A79">
        <w:trPr>
          <w:trHeight w:val="425"/>
          <w:jc w:val="center"/>
        </w:trPr>
        <w:tc>
          <w:tcPr>
            <w:tcW w:w="532" w:type="dxa"/>
          </w:tcPr>
          <w:p w14:paraId="6CD08272"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No</w:t>
            </w:r>
          </w:p>
        </w:tc>
        <w:tc>
          <w:tcPr>
            <w:tcW w:w="3689" w:type="dxa"/>
          </w:tcPr>
          <w:p w14:paraId="16295204" w14:textId="77777777" w:rsidR="00A54A79" w:rsidRPr="00A12DFE" w:rsidRDefault="00A54A79" w:rsidP="00A54A79">
            <w:pPr>
              <w:jc w:val="center"/>
              <w:rPr>
                <w:rFonts w:ascii="Times New Roman" w:hAnsi="Times New Roman" w:cs="Times New Roman"/>
                <w:b/>
                <w:sz w:val="24"/>
                <w:szCs w:val="24"/>
              </w:rPr>
            </w:pPr>
            <w:r w:rsidRPr="00A12DFE">
              <w:rPr>
                <w:rFonts w:ascii="Times New Roman" w:hAnsi="Times New Roman" w:cs="Times New Roman"/>
                <w:b/>
                <w:sz w:val="24"/>
                <w:szCs w:val="24"/>
              </w:rPr>
              <w:t>Pernyataan</w:t>
            </w:r>
          </w:p>
        </w:tc>
        <w:tc>
          <w:tcPr>
            <w:tcW w:w="751" w:type="dxa"/>
          </w:tcPr>
          <w:p w14:paraId="4A3C2E02"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S</w:t>
            </w:r>
            <w:r w:rsidRPr="00C40EB8">
              <w:rPr>
                <w:rFonts w:ascii="Times New Roman" w:hAnsi="Times New Roman" w:cs="Times New Roman"/>
                <w:b/>
                <w:sz w:val="24"/>
                <w:szCs w:val="24"/>
              </w:rPr>
              <w:t>S</w:t>
            </w:r>
          </w:p>
        </w:tc>
        <w:tc>
          <w:tcPr>
            <w:tcW w:w="751" w:type="dxa"/>
          </w:tcPr>
          <w:p w14:paraId="01BDD24E"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p>
        </w:tc>
        <w:tc>
          <w:tcPr>
            <w:tcW w:w="751" w:type="dxa"/>
          </w:tcPr>
          <w:p w14:paraId="6A39AA10" w14:textId="77777777" w:rsidR="00A54A79" w:rsidRPr="009C3690"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N</w:t>
            </w:r>
          </w:p>
        </w:tc>
        <w:tc>
          <w:tcPr>
            <w:tcW w:w="751" w:type="dxa"/>
          </w:tcPr>
          <w:p w14:paraId="413E1CB4" w14:textId="77777777" w:rsidR="00A54A79" w:rsidRPr="00C40EB8" w:rsidRDefault="00A54A79" w:rsidP="00A54A79">
            <w:pPr>
              <w:jc w:val="center"/>
              <w:rPr>
                <w:rFonts w:ascii="Times New Roman" w:hAnsi="Times New Roman" w:cs="Times New Roman"/>
                <w:b/>
                <w:sz w:val="24"/>
                <w:szCs w:val="24"/>
              </w:rPr>
            </w:pPr>
            <w:r>
              <w:rPr>
                <w:rFonts w:ascii="Times New Roman" w:hAnsi="Times New Roman" w:cs="Times New Roman"/>
                <w:b/>
                <w:sz w:val="24"/>
                <w:szCs w:val="24"/>
              </w:rPr>
              <w:t>T</w:t>
            </w:r>
            <w:r w:rsidRPr="00C40EB8">
              <w:rPr>
                <w:rFonts w:ascii="Times New Roman" w:hAnsi="Times New Roman" w:cs="Times New Roman"/>
                <w:b/>
                <w:sz w:val="24"/>
                <w:szCs w:val="24"/>
              </w:rPr>
              <w:t>S</w:t>
            </w:r>
          </w:p>
        </w:tc>
        <w:tc>
          <w:tcPr>
            <w:tcW w:w="751" w:type="dxa"/>
          </w:tcPr>
          <w:p w14:paraId="06DFFDA9" w14:textId="77777777" w:rsidR="00A54A79" w:rsidRPr="00C40EB8" w:rsidRDefault="00A54A79" w:rsidP="00A54A79">
            <w:pPr>
              <w:jc w:val="center"/>
              <w:rPr>
                <w:rFonts w:ascii="Times New Roman" w:hAnsi="Times New Roman" w:cs="Times New Roman"/>
                <w:b/>
                <w:sz w:val="24"/>
                <w:szCs w:val="24"/>
              </w:rPr>
            </w:pPr>
            <w:r w:rsidRPr="00C40EB8">
              <w:rPr>
                <w:rFonts w:ascii="Times New Roman" w:hAnsi="Times New Roman" w:cs="Times New Roman"/>
                <w:b/>
                <w:sz w:val="24"/>
                <w:szCs w:val="24"/>
              </w:rPr>
              <w:t>S</w:t>
            </w:r>
            <w:r>
              <w:rPr>
                <w:rFonts w:ascii="Times New Roman" w:hAnsi="Times New Roman" w:cs="Times New Roman"/>
                <w:b/>
                <w:sz w:val="24"/>
                <w:szCs w:val="24"/>
              </w:rPr>
              <w:t>T</w:t>
            </w:r>
            <w:r w:rsidRPr="00C40EB8">
              <w:rPr>
                <w:rFonts w:ascii="Times New Roman" w:hAnsi="Times New Roman" w:cs="Times New Roman"/>
                <w:b/>
                <w:sz w:val="24"/>
                <w:szCs w:val="24"/>
              </w:rPr>
              <w:t>S</w:t>
            </w:r>
          </w:p>
        </w:tc>
      </w:tr>
      <w:tr w:rsidR="00A54A79" w:rsidRPr="00C40EB8" w14:paraId="1ECA36A7" w14:textId="77777777" w:rsidTr="00A54A79">
        <w:trPr>
          <w:trHeight w:val="20"/>
          <w:jc w:val="center"/>
        </w:trPr>
        <w:tc>
          <w:tcPr>
            <w:tcW w:w="532" w:type="dxa"/>
          </w:tcPr>
          <w:p w14:paraId="2360D17F"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1</w:t>
            </w:r>
          </w:p>
        </w:tc>
        <w:tc>
          <w:tcPr>
            <w:tcW w:w="3689" w:type="dxa"/>
          </w:tcPr>
          <w:p w14:paraId="5451BB7E" w14:textId="77777777" w:rsidR="00A54A79" w:rsidRPr="009A1FDC" w:rsidRDefault="00A54A79" w:rsidP="00A54A79">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rPr>
              <w:t>Caption setiap posting Oli AHM mudah dimengerti</w:t>
            </w:r>
          </w:p>
        </w:tc>
        <w:tc>
          <w:tcPr>
            <w:tcW w:w="751" w:type="dxa"/>
          </w:tcPr>
          <w:p w14:paraId="5E92C01E" w14:textId="77777777" w:rsidR="00A54A79" w:rsidRPr="00C40EB8" w:rsidRDefault="00A54A79" w:rsidP="00A54A79">
            <w:pPr>
              <w:rPr>
                <w:rFonts w:ascii="Times New Roman" w:hAnsi="Times New Roman" w:cs="Times New Roman"/>
                <w:sz w:val="24"/>
                <w:szCs w:val="24"/>
              </w:rPr>
            </w:pPr>
          </w:p>
        </w:tc>
        <w:tc>
          <w:tcPr>
            <w:tcW w:w="751" w:type="dxa"/>
          </w:tcPr>
          <w:p w14:paraId="3EE11597" w14:textId="77777777" w:rsidR="00A54A79" w:rsidRPr="00C40EB8" w:rsidRDefault="00A54A79" w:rsidP="00A54A79">
            <w:pPr>
              <w:rPr>
                <w:rFonts w:ascii="Times New Roman" w:hAnsi="Times New Roman" w:cs="Times New Roman"/>
                <w:sz w:val="24"/>
                <w:szCs w:val="24"/>
              </w:rPr>
            </w:pPr>
          </w:p>
        </w:tc>
        <w:tc>
          <w:tcPr>
            <w:tcW w:w="751" w:type="dxa"/>
          </w:tcPr>
          <w:p w14:paraId="5C0621C3" w14:textId="77777777" w:rsidR="00A54A79" w:rsidRPr="00C40EB8" w:rsidRDefault="00A54A79" w:rsidP="00A54A79">
            <w:pPr>
              <w:rPr>
                <w:rFonts w:ascii="Times New Roman" w:hAnsi="Times New Roman" w:cs="Times New Roman"/>
                <w:sz w:val="24"/>
                <w:szCs w:val="24"/>
              </w:rPr>
            </w:pPr>
          </w:p>
        </w:tc>
        <w:tc>
          <w:tcPr>
            <w:tcW w:w="751" w:type="dxa"/>
          </w:tcPr>
          <w:p w14:paraId="724A22DC" w14:textId="77777777" w:rsidR="00A54A79" w:rsidRPr="00C40EB8" w:rsidRDefault="00A54A79" w:rsidP="00A54A79">
            <w:pPr>
              <w:rPr>
                <w:rFonts w:ascii="Times New Roman" w:hAnsi="Times New Roman" w:cs="Times New Roman"/>
                <w:sz w:val="24"/>
                <w:szCs w:val="24"/>
              </w:rPr>
            </w:pPr>
          </w:p>
        </w:tc>
        <w:tc>
          <w:tcPr>
            <w:tcW w:w="751" w:type="dxa"/>
          </w:tcPr>
          <w:p w14:paraId="212836C7" w14:textId="77777777" w:rsidR="00A54A79" w:rsidRPr="00C40EB8" w:rsidRDefault="00A54A79" w:rsidP="00A54A79">
            <w:pPr>
              <w:rPr>
                <w:rFonts w:ascii="Times New Roman" w:hAnsi="Times New Roman" w:cs="Times New Roman"/>
                <w:sz w:val="24"/>
                <w:szCs w:val="24"/>
              </w:rPr>
            </w:pPr>
          </w:p>
        </w:tc>
      </w:tr>
      <w:tr w:rsidR="00A54A79" w:rsidRPr="00C40EB8" w14:paraId="7BD58426" w14:textId="77777777" w:rsidTr="00A54A79">
        <w:trPr>
          <w:trHeight w:val="20"/>
          <w:jc w:val="center"/>
        </w:trPr>
        <w:tc>
          <w:tcPr>
            <w:tcW w:w="532" w:type="dxa"/>
          </w:tcPr>
          <w:p w14:paraId="4E9F6DA6" w14:textId="77777777" w:rsidR="00A54A79" w:rsidRPr="00C40EB8" w:rsidRDefault="00A54A79" w:rsidP="00A54A79">
            <w:pPr>
              <w:rPr>
                <w:rFonts w:ascii="Times New Roman" w:hAnsi="Times New Roman" w:cs="Times New Roman"/>
                <w:sz w:val="24"/>
                <w:szCs w:val="24"/>
              </w:rPr>
            </w:pPr>
            <w:r w:rsidRPr="00C40EB8">
              <w:rPr>
                <w:rFonts w:ascii="Times New Roman" w:hAnsi="Times New Roman" w:cs="Times New Roman"/>
                <w:sz w:val="24"/>
                <w:szCs w:val="24"/>
              </w:rPr>
              <w:t>2</w:t>
            </w:r>
          </w:p>
        </w:tc>
        <w:tc>
          <w:tcPr>
            <w:tcW w:w="3689" w:type="dxa"/>
          </w:tcPr>
          <w:p w14:paraId="553E4FFF" w14:textId="77777777" w:rsidR="00A54A79" w:rsidRPr="00A06841" w:rsidRDefault="00A54A79" w:rsidP="00A54A79">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rPr>
              <w:t>Caption setiap posting Oli AHM bersifat mengajak (persuasif)</w:t>
            </w:r>
          </w:p>
        </w:tc>
        <w:tc>
          <w:tcPr>
            <w:tcW w:w="751" w:type="dxa"/>
          </w:tcPr>
          <w:p w14:paraId="528FC98B" w14:textId="77777777" w:rsidR="00A54A79" w:rsidRPr="00C40EB8" w:rsidRDefault="00A54A79" w:rsidP="00A54A79">
            <w:pPr>
              <w:rPr>
                <w:rFonts w:ascii="Times New Roman" w:hAnsi="Times New Roman" w:cs="Times New Roman"/>
                <w:sz w:val="24"/>
                <w:szCs w:val="24"/>
              </w:rPr>
            </w:pPr>
          </w:p>
        </w:tc>
        <w:tc>
          <w:tcPr>
            <w:tcW w:w="751" w:type="dxa"/>
          </w:tcPr>
          <w:p w14:paraId="7133C684" w14:textId="77777777" w:rsidR="00A54A79" w:rsidRPr="00C40EB8" w:rsidRDefault="00A54A79" w:rsidP="00A54A79">
            <w:pPr>
              <w:rPr>
                <w:rFonts w:ascii="Times New Roman" w:hAnsi="Times New Roman" w:cs="Times New Roman"/>
                <w:sz w:val="24"/>
                <w:szCs w:val="24"/>
              </w:rPr>
            </w:pPr>
          </w:p>
        </w:tc>
        <w:tc>
          <w:tcPr>
            <w:tcW w:w="751" w:type="dxa"/>
          </w:tcPr>
          <w:p w14:paraId="6A539ACE" w14:textId="77777777" w:rsidR="00A54A79" w:rsidRPr="00C40EB8" w:rsidRDefault="00A54A79" w:rsidP="00A54A79">
            <w:pPr>
              <w:rPr>
                <w:rFonts w:ascii="Times New Roman" w:hAnsi="Times New Roman" w:cs="Times New Roman"/>
                <w:sz w:val="24"/>
                <w:szCs w:val="24"/>
              </w:rPr>
            </w:pPr>
          </w:p>
        </w:tc>
        <w:tc>
          <w:tcPr>
            <w:tcW w:w="751" w:type="dxa"/>
          </w:tcPr>
          <w:p w14:paraId="2466BD8F" w14:textId="77777777" w:rsidR="00A54A79" w:rsidRPr="00C40EB8" w:rsidRDefault="00A54A79" w:rsidP="00A54A79">
            <w:pPr>
              <w:rPr>
                <w:rFonts w:ascii="Times New Roman" w:hAnsi="Times New Roman" w:cs="Times New Roman"/>
                <w:sz w:val="24"/>
                <w:szCs w:val="24"/>
              </w:rPr>
            </w:pPr>
          </w:p>
        </w:tc>
        <w:tc>
          <w:tcPr>
            <w:tcW w:w="751" w:type="dxa"/>
          </w:tcPr>
          <w:p w14:paraId="1482DFEF" w14:textId="77777777" w:rsidR="00A54A79" w:rsidRPr="00C40EB8" w:rsidRDefault="00A54A79" w:rsidP="00A54A79">
            <w:pPr>
              <w:rPr>
                <w:rFonts w:ascii="Times New Roman" w:hAnsi="Times New Roman" w:cs="Times New Roman"/>
                <w:sz w:val="24"/>
                <w:szCs w:val="24"/>
              </w:rPr>
            </w:pPr>
          </w:p>
        </w:tc>
      </w:tr>
      <w:tr w:rsidR="00A54A79" w:rsidRPr="00C40EB8" w14:paraId="57080036" w14:textId="77777777" w:rsidTr="00A54A79">
        <w:trPr>
          <w:trHeight w:val="20"/>
          <w:jc w:val="center"/>
        </w:trPr>
        <w:tc>
          <w:tcPr>
            <w:tcW w:w="532" w:type="dxa"/>
          </w:tcPr>
          <w:p w14:paraId="493BAC13"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3</w:t>
            </w:r>
          </w:p>
        </w:tc>
        <w:tc>
          <w:tcPr>
            <w:tcW w:w="3689" w:type="dxa"/>
          </w:tcPr>
          <w:p w14:paraId="114541ED" w14:textId="77777777" w:rsidR="00A54A79" w:rsidRPr="00A06841" w:rsidRDefault="00A54A79" w:rsidP="00A54A79">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rPr>
              <w:t>Oli AHM sesuai dengan postingan</w:t>
            </w:r>
          </w:p>
        </w:tc>
        <w:tc>
          <w:tcPr>
            <w:tcW w:w="751" w:type="dxa"/>
          </w:tcPr>
          <w:p w14:paraId="28FEDF97" w14:textId="77777777" w:rsidR="00A54A79" w:rsidRPr="00C40EB8" w:rsidRDefault="00A54A79" w:rsidP="00A54A79">
            <w:pPr>
              <w:rPr>
                <w:rFonts w:ascii="Times New Roman" w:hAnsi="Times New Roman" w:cs="Times New Roman"/>
                <w:sz w:val="24"/>
                <w:szCs w:val="24"/>
              </w:rPr>
            </w:pPr>
          </w:p>
        </w:tc>
        <w:tc>
          <w:tcPr>
            <w:tcW w:w="751" w:type="dxa"/>
          </w:tcPr>
          <w:p w14:paraId="54D46A10" w14:textId="77777777" w:rsidR="00A54A79" w:rsidRPr="00C40EB8" w:rsidRDefault="00A54A79" w:rsidP="00A54A79">
            <w:pPr>
              <w:rPr>
                <w:rFonts w:ascii="Times New Roman" w:hAnsi="Times New Roman" w:cs="Times New Roman"/>
                <w:sz w:val="24"/>
                <w:szCs w:val="24"/>
              </w:rPr>
            </w:pPr>
          </w:p>
        </w:tc>
        <w:tc>
          <w:tcPr>
            <w:tcW w:w="751" w:type="dxa"/>
          </w:tcPr>
          <w:p w14:paraId="73F5C937" w14:textId="77777777" w:rsidR="00A54A79" w:rsidRPr="00C40EB8" w:rsidRDefault="00A54A79" w:rsidP="00A54A79">
            <w:pPr>
              <w:rPr>
                <w:rFonts w:ascii="Times New Roman" w:hAnsi="Times New Roman" w:cs="Times New Roman"/>
                <w:sz w:val="24"/>
                <w:szCs w:val="24"/>
              </w:rPr>
            </w:pPr>
          </w:p>
        </w:tc>
        <w:tc>
          <w:tcPr>
            <w:tcW w:w="751" w:type="dxa"/>
          </w:tcPr>
          <w:p w14:paraId="37354847" w14:textId="77777777" w:rsidR="00A54A79" w:rsidRPr="00C40EB8" w:rsidRDefault="00A54A79" w:rsidP="00A54A79">
            <w:pPr>
              <w:rPr>
                <w:rFonts w:ascii="Times New Roman" w:hAnsi="Times New Roman" w:cs="Times New Roman"/>
                <w:sz w:val="24"/>
                <w:szCs w:val="24"/>
              </w:rPr>
            </w:pPr>
          </w:p>
        </w:tc>
        <w:tc>
          <w:tcPr>
            <w:tcW w:w="751" w:type="dxa"/>
          </w:tcPr>
          <w:p w14:paraId="1222AB08" w14:textId="77777777" w:rsidR="00A54A79" w:rsidRPr="00C40EB8" w:rsidRDefault="00A54A79" w:rsidP="00A54A79">
            <w:pPr>
              <w:rPr>
                <w:rFonts w:ascii="Times New Roman" w:hAnsi="Times New Roman" w:cs="Times New Roman"/>
                <w:sz w:val="24"/>
                <w:szCs w:val="24"/>
              </w:rPr>
            </w:pPr>
          </w:p>
        </w:tc>
      </w:tr>
      <w:tr w:rsidR="00A54A79" w:rsidRPr="00C40EB8" w14:paraId="2141876A" w14:textId="77777777" w:rsidTr="00A54A79">
        <w:trPr>
          <w:trHeight w:val="20"/>
          <w:jc w:val="center"/>
        </w:trPr>
        <w:tc>
          <w:tcPr>
            <w:tcW w:w="532" w:type="dxa"/>
          </w:tcPr>
          <w:p w14:paraId="68FCFB32" w14:textId="77777777" w:rsidR="00A54A79" w:rsidRPr="00C40EB8" w:rsidRDefault="00A54A79" w:rsidP="00A54A79">
            <w:pPr>
              <w:rPr>
                <w:rFonts w:ascii="Times New Roman" w:hAnsi="Times New Roman" w:cs="Times New Roman"/>
                <w:sz w:val="24"/>
                <w:szCs w:val="24"/>
              </w:rPr>
            </w:pPr>
            <w:r>
              <w:rPr>
                <w:rFonts w:ascii="Times New Roman" w:hAnsi="Times New Roman" w:cs="Times New Roman"/>
                <w:sz w:val="24"/>
                <w:szCs w:val="24"/>
              </w:rPr>
              <w:t>4</w:t>
            </w:r>
          </w:p>
        </w:tc>
        <w:tc>
          <w:tcPr>
            <w:tcW w:w="3689" w:type="dxa"/>
          </w:tcPr>
          <w:p w14:paraId="4C3D965D" w14:textId="77777777" w:rsidR="00A54A79" w:rsidRPr="00A06841" w:rsidRDefault="00A54A79" w:rsidP="00A54A79">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rPr>
              <w:t>Informasi Oli AHM jelas</w:t>
            </w:r>
          </w:p>
        </w:tc>
        <w:tc>
          <w:tcPr>
            <w:tcW w:w="751" w:type="dxa"/>
          </w:tcPr>
          <w:p w14:paraId="71BE4885" w14:textId="77777777" w:rsidR="00A54A79" w:rsidRPr="00C40EB8" w:rsidRDefault="00A54A79" w:rsidP="00A54A79">
            <w:pPr>
              <w:rPr>
                <w:rFonts w:ascii="Times New Roman" w:hAnsi="Times New Roman" w:cs="Times New Roman"/>
                <w:sz w:val="24"/>
                <w:szCs w:val="24"/>
              </w:rPr>
            </w:pPr>
          </w:p>
        </w:tc>
        <w:tc>
          <w:tcPr>
            <w:tcW w:w="751" w:type="dxa"/>
          </w:tcPr>
          <w:p w14:paraId="2BF1153F" w14:textId="77777777" w:rsidR="00A54A79" w:rsidRPr="00C40EB8" w:rsidRDefault="00A54A79" w:rsidP="00A54A79">
            <w:pPr>
              <w:rPr>
                <w:rFonts w:ascii="Times New Roman" w:hAnsi="Times New Roman" w:cs="Times New Roman"/>
                <w:sz w:val="24"/>
                <w:szCs w:val="24"/>
              </w:rPr>
            </w:pPr>
          </w:p>
        </w:tc>
        <w:tc>
          <w:tcPr>
            <w:tcW w:w="751" w:type="dxa"/>
          </w:tcPr>
          <w:p w14:paraId="5AC8E056" w14:textId="77777777" w:rsidR="00A54A79" w:rsidRPr="00C40EB8" w:rsidRDefault="00A54A79" w:rsidP="00A54A79">
            <w:pPr>
              <w:rPr>
                <w:rFonts w:ascii="Times New Roman" w:hAnsi="Times New Roman" w:cs="Times New Roman"/>
                <w:sz w:val="24"/>
                <w:szCs w:val="24"/>
              </w:rPr>
            </w:pPr>
          </w:p>
        </w:tc>
        <w:tc>
          <w:tcPr>
            <w:tcW w:w="751" w:type="dxa"/>
          </w:tcPr>
          <w:p w14:paraId="675323E6" w14:textId="77777777" w:rsidR="00A54A79" w:rsidRPr="00C40EB8" w:rsidRDefault="00A54A79" w:rsidP="00A54A79">
            <w:pPr>
              <w:rPr>
                <w:rFonts w:ascii="Times New Roman" w:hAnsi="Times New Roman" w:cs="Times New Roman"/>
                <w:sz w:val="24"/>
                <w:szCs w:val="24"/>
              </w:rPr>
            </w:pPr>
          </w:p>
        </w:tc>
        <w:tc>
          <w:tcPr>
            <w:tcW w:w="751" w:type="dxa"/>
          </w:tcPr>
          <w:p w14:paraId="7B951487" w14:textId="77777777" w:rsidR="00A54A79" w:rsidRPr="00C40EB8" w:rsidRDefault="00A54A79" w:rsidP="00A54A79">
            <w:pPr>
              <w:rPr>
                <w:rFonts w:ascii="Times New Roman" w:hAnsi="Times New Roman" w:cs="Times New Roman"/>
                <w:sz w:val="24"/>
                <w:szCs w:val="24"/>
              </w:rPr>
            </w:pPr>
          </w:p>
        </w:tc>
      </w:tr>
      <w:tr w:rsidR="00A54A79" w:rsidRPr="00C40EB8" w14:paraId="5FAEA260" w14:textId="77777777" w:rsidTr="00A54A79">
        <w:trPr>
          <w:trHeight w:val="20"/>
          <w:jc w:val="center"/>
        </w:trPr>
        <w:tc>
          <w:tcPr>
            <w:tcW w:w="532" w:type="dxa"/>
          </w:tcPr>
          <w:p w14:paraId="69F4B776" w14:textId="77777777" w:rsidR="00A54A79" w:rsidRDefault="00A54A79" w:rsidP="00A54A79">
            <w:pPr>
              <w:rPr>
                <w:rFonts w:ascii="Times New Roman" w:hAnsi="Times New Roman" w:cs="Times New Roman"/>
                <w:sz w:val="24"/>
                <w:szCs w:val="24"/>
              </w:rPr>
            </w:pPr>
            <w:r>
              <w:rPr>
                <w:rFonts w:ascii="Times New Roman" w:hAnsi="Times New Roman" w:cs="Times New Roman"/>
                <w:sz w:val="24"/>
                <w:szCs w:val="24"/>
              </w:rPr>
              <w:t>5</w:t>
            </w:r>
          </w:p>
        </w:tc>
        <w:tc>
          <w:tcPr>
            <w:tcW w:w="3689" w:type="dxa"/>
          </w:tcPr>
          <w:p w14:paraId="6C2F0E6B" w14:textId="77777777" w:rsidR="00A54A79" w:rsidRPr="00A06841" w:rsidRDefault="00A54A79" w:rsidP="00A54A79">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rPr>
              <w:t>Saya melihat foto Oli AHM di media sosial</w:t>
            </w:r>
          </w:p>
        </w:tc>
        <w:tc>
          <w:tcPr>
            <w:tcW w:w="751" w:type="dxa"/>
          </w:tcPr>
          <w:p w14:paraId="644915EE" w14:textId="77777777" w:rsidR="00A54A79" w:rsidRPr="00C40EB8" w:rsidRDefault="00A54A79" w:rsidP="00A54A79">
            <w:pPr>
              <w:rPr>
                <w:rFonts w:ascii="Times New Roman" w:hAnsi="Times New Roman" w:cs="Times New Roman"/>
                <w:sz w:val="24"/>
                <w:szCs w:val="24"/>
              </w:rPr>
            </w:pPr>
          </w:p>
        </w:tc>
        <w:tc>
          <w:tcPr>
            <w:tcW w:w="751" w:type="dxa"/>
          </w:tcPr>
          <w:p w14:paraId="62DB3D6D" w14:textId="77777777" w:rsidR="00A54A79" w:rsidRPr="00C40EB8" w:rsidRDefault="00A54A79" w:rsidP="00A54A79">
            <w:pPr>
              <w:rPr>
                <w:rFonts w:ascii="Times New Roman" w:hAnsi="Times New Roman" w:cs="Times New Roman"/>
                <w:sz w:val="24"/>
                <w:szCs w:val="24"/>
              </w:rPr>
            </w:pPr>
          </w:p>
        </w:tc>
        <w:tc>
          <w:tcPr>
            <w:tcW w:w="751" w:type="dxa"/>
          </w:tcPr>
          <w:p w14:paraId="0FD06301" w14:textId="77777777" w:rsidR="00A54A79" w:rsidRPr="00C40EB8" w:rsidRDefault="00A54A79" w:rsidP="00A54A79">
            <w:pPr>
              <w:rPr>
                <w:rFonts w:ascii="Times New Roman" w:hAnsi="Times New Roman" w:cs="Times New Roman"/>
                <w:sz w:val="24"/>
                <w:szCs w:val="24"/>
              </w:rPr>
            </w:pPr>
          </w:p>
        </w:tc>
        <w:tc>
          <w:tcPr>
            <w:tcW w:w="751" w:type="dxa"/>
          </w:tcPr>
          <w:p w14:paraId="4872E020" w14:textId="77777777" w:rsidR="00A54A79" w:rsidRPr="00C40EB8" w:rsidRDefault="00A54A79" w:rsidP="00A54A79">
            <w:pPr>
              <w:rPr>
                <w:rFonts w:ascii="Times New Roman" w:hAnsi="Times New Roman" w:cs="Times New Roman"/>
                <w:sz w:val="24"/>
                <w:szCs w:val="24"/>
              </w:rPr>
            </w:pPr>
          </w:p>
        </w:tc>
        <w:tc>
          <w:tcPr>
            <w:tcW w:w="751" w:type="dxa"/>
          </w:tcPr>
          <w:p w14:paraId="7A0CFF64" w14:textId="77777777" w:rsidR="00A54A79" w:rsidRPr="00C40EB8" w:rsidRDefault="00A54A79" w:rsidP="00A54A79">
            <w:pPr>
              <w:rPr>
                <w:rFonts w:ascii="Times New Roman" w:hAnsi="Times New Roman" w:cs="Times New Roman"/>
                <w:sz w:val="24"/>
                <w:szCs w:val="24"/>
              </w:rPr>
            </w:pPr>
          </w:p>
        </w:tc>
      </w:tr>
      <w:tr w:rsidR="00A54A79" w:rsidRPr="00C40EB8" w14:paraId="2BCA2D38" w14:textId="77777777" w:rsidTr="00A54A79">
        <w:trPr>
          <w:trHeight w:val="20"/>
          <w:jc w:val="center"/>
        </w:trPr>
        <w:tc>
          <w:tcPr>
            <w:tcW w:w="532" w:type="dxa"/>
          </w:tcPr>
          <w:p w14:paraId="4998313D" w14:textId="77777777" w:rsidR="00A54A79" w:rsidRDefault="00A54A79" w:rsidP="00A54A79">
            <w:pPr>
              <w:rPr>
                <w:rFonts w:ascii="Times New Roman" w:hAnsi="Times New Roman" w:cs="Times New Roman"/>
                <w:sz w:val="24"/>
                <w:szCs w:val="24"/>
              </w:rPr>
            </w:pPr>
            <w:r>
              <w:rPr>
                <w:rFonts w:ascii="Times New Roman" w:hAnsi="Times New Roman" w:cs="Times New Roman"/>
                <w:sz w:val="24"/>
                <w:szCs w:val="24"/>
              </w:rPr>
              <w:t>6</w:t>
            </w:r>
          </w:p>
        </w:tc>
        <w:tc>
          <w:tcPr>
            <w:tcW w:w="3689" w:type="dxa"/>
          </w:tcPr>
          <w:p w14:paraId="6EA5CE5E" w14:textId="77777777" w:rsidR="00A54A79" w:rsidRPr="00A06841" w:rsidRDefault="00A54A79" w:rsidP="00A54A79">
            <w:pPr>
              <w:pStyle w:val="ListParagraph"/>
              <w:ind w:left="0"/>
              <w:rPr>
                <w:rFonts w:ascii="Times New Roman" w:hAnsi="Times New Roman" w:cs="Times New Roman"/>
                <w:color w:val="000000" w:themeColor="text1"/>
                <w:shd w:val="clear" w:color="auto" w:fill="FFFFFF"/>
              </w:rPr>
            </w:pPr>
            <w:r>
              <w:rPr>
                <w:rFonts w:ascii="Times New Roman" w:hAnsi="Times New Roman" w:cs="Times New Roman"/>
              </w:rPr>
              <w:t>Saya tertarik dengan informasi mengenai varian produk dari Oli AHM</w:t>
            </w:r>
          </w:p>
        </w:tc>
        <w:tc>
          <w:tcPr>
            <w:tcW w:w="751" w:type="dxa"/>
          </w:tcPr>
          <w:p w14:paraId="69EAEADA" w14:textId="77777777" w:rsidR="00A54A79" w:rsidRPr="00C40EB8" w:rsidRDefault="00A54A79" w:rsidP="00A54A79">
            <w:pPr>
              <w:rPr>
                <w:rFonts w:ascii="Times New Roman" w:hAnsi="Times New Roman" w:cs="Times New Roman"/>
                <w:sz w:val="24"/>
                <w:szCs w:val="24"/>
              </w:rPr>
            </w:pPr>
          </w:p>
        </w:tc>
        <w:tc>
          <w:tcPr>
            <w:tcW w:w="751" w:type="dxa"/>
          </w:tcPr>
          <w:p w14:paraId="74408D07" w14:textId="77777777" w:rsidR="00A54A79" w:rsidRPr="00C40EB8" w:rsidRDefault="00A54A79" w:rsidP="00A54A79">
            <w:pPr>
              <w:rPr>
                <w:rFonts w:ascii="Times New Roman" w:hAnsi="Times New Roman" w:cs="Times New Roman"/>
                <w:sz w:val="24"/>
                <w:szCs w:val="24"/>
              </w:rPr>
            </w:pPr>
          </w:p>
        </w:tc>
        <w:tc>
          <w:tcPr>
            <w:tcW w:w="751" w:type="dxa"/>
          </w:tcPr>
          <w:p w14:paraId="6B6F2B98" w14:textId="77777777" w:rsidR="00A54A79" w:rsidRPr="00C40EB8" w:rsidRDefault="00A54A79" w:rsidP="00A54A79">
            <w:pPr>
              <w:rPr>
                <w:rFonts w:ascii="Times New Roman" w:hAnsi="Times New Roman" w:cs="Times New Roman"/>
                <w:sz w:val="24"/>
                <w:szCs w:val="24"/>
              </w:rPr>
            </w:pPr>
          </w:p>
        </w:tc>
        <w:tc>
          <w:tcPr>
            <w:tcW w:w="751" w:type="dxa"/>
          </w:tcPr>
          <w:p w14:paraId="22E84F58" w14:textId="77777777" w:rsidR="00A54A79" w:rsidRPr="00C40EB8" w:rsidRDefault="00A54A79" w:rsidP="00A54A79">
            <w:pPr>
              <w:rPr>
                <w:rFonts w:ascii="Times New Roman" w:hAnsi="Times New Roman" w:cs="Times New Roman"/>
                <w:sz w:val="24"/>
                <w:szCs w:val="24"/>
              </w:rPr>
            </w:pPr>
          </w:p>
        </w:tc>
        <w:tc>
          <w:tcPr>
            <w:tcW w:w="751" w:type="dxa"/>
          </w:tcPr>
          <w:p w14:paraId="4538B6D0" w14:textId="77777777" w:rsidR="00A54A79" w:rsidRPr="00C40EB8" w:rsidRDefault="00A54A79" w:rsidP="00A54A79">
            <w:pPr>
              <w:rPr>
                <w:rFonts w:ascii="Times New Roman" w:hAnsi="Times New Roman" w:cs="Times New Roman"/>
                <w:sz w:val="24"/>
                <w:szCs w:val="24"/>
              </w:rPr>
            </w:pPr>
          </w:p>
        </w:tc>
      </w:tr>
      <w:tr w:rsidR="00A54A79" w:rsidRPr="00C40EB8" w14:paraId="456287B8" w14:textId="77777777" w:rsidTr="00A54A79">
        <w:trPr>
          <w:trHeight w:val="20"/>
          <w:jc w:val="center"/>
        </w:trPr>
        <w:tc>
          <w:tcPr>
            <w:tcW w:w="532" w:type="dxa"/>
          </w:tcPr>
          <w:p w14:paraId="06358727" w14:textId="77777777" w:rsidR="00A54A79" w:rsidRDefault="00A54A79" w:rsidP="00A54A79">
            <w:pPr>
              <w:rPr>
                <w:rFonts w:ascii="Times New Roman" w:hAnsi="Times New Roman" w:cs="Times New Roman"/>
                <w:sz w:val="24"/>
                <w:szCs w:val="24"/>
              </w:rPr>
            </w:pPr>
            <w:r>
              <w:rPr>
                <w:rFonts w:ascii="Times New Roman" w:hAnsi="Times New Roman" w:cs="Times New Roman"/>
                <w:sz w:val="24"/>
                <w:szCs w:val="24"/>
              </w:rPr>
              <w:t>7</w:t>
            </w:r>
          </w:p>
        </w:tc>
        <w:tc>
          <w:tcPr>
            <w:tcW w:w="3689" w:type="dxa"/>
          </w:tcPr>
          <w:p w14:paraId="4E8E936C" w14:textId="77777777" w:rsidR="00A54A79" w:rsidRPr="00B30243" w:rsidRDefault="00A54A79" w:rsidP="00A54A79">
            <w:pPr>
              <w:pStyle w:val="Default"/>
            </w:pPr>
            <w:r w:rsidRPr="009A1FDC">
              <w:t xml:space="preserve">Saya mengajak orang lain untuk mengunjungi </w:t>
            </w:r>
            <w:r>
              <w:rPr>
                <w:iCs/>
              </w:rPr>
              <w:t>akun media sosial Oli AHM</w:t>
            </w:r>
          </w:p>
        </w:tc>
        <w:tc>
          <w:tcPr>
            <w:tcW w:w="751" w:type="dxa"/>
          </w:tcPr>
          <w:p w14:paraId="4EBA6F2C" w14:textId="77777777" w:rsidR="00A54A79" w:rsidRPr="00C40EB8" w:rsidRDefault="00A54A79" w:rsidP="00A54A79">
            <w:pPr>
              <w:rPr>
                <w:rFonts w:ascii="Times New Roman" w:hAnsi="Times New Roman" w:cs="Times New Roman"/>
                <w:sz w:val="24"/>
                <w:szCs w:val="24"/>
              </w:rPr>
            </w:pPr>
          </w:p>
        </w:tc>
        <w:tc>
          <w:tcPr>
            <w:tcW w:w="751" w:type="dxa"/>
          </w:tcPr>
          <w:p w14:paraId="6147DC20" w14:textId="77777777" w:rsidR="00A54A79" w:rsidRPr="00C40EB8" w:rsidRDefault="00A54A79" w:rsidP="00A54A79">
            <w:pPr>
              <w:rPr>
                <w:rFonts w:ascii="Times New Roman" w:hAnsi="Times New Roman" w:cs="Times New Roman"/>
                <w:sz w:val="24"/>
                <w:szCs w:val="24"/>
              </w:rPr>
            </w:pPr>
          </w:p>
        </w:tc>
        <w:tc>
          <w:tcPr>
            <w:tcW w:w="751" w:type="dxa"/>
          </w:tcPr>
          <w:p w14:paraId="1CD49C1B" w14:textId="77777777" w:rsidR="00A54A79" w:rsidRPr="00C40EB8" w:rsidRDefault="00A54A79" w:rsidP="00A54A79">
            <w:pPr>
              <w:rPr>
                <w:rFonts w:ascii="Times New Roman" w:hAnsi="Times New Roman" w:cs="Times New Roman"/>
                <w:sz w:val="24"/>
                <w:szCs w:val="24"/>
              </w:rPr>
            </w:pPr>
          </w:p>
        </w:tc>
        <w:tc>
          <w:tcPr>
            <w:tcW w:w="751" w:type="dxa"/>
          </w:tcPr>
          <w:p w14:paraId="2375818A" w14:textId="77777777" w:rsidR="00A54A79" w:rsidRPr="00C40EB8" w:rsidRDefault="00A54A79" w:rsidP="00A54A79">
            <w:pPr>
              <w:rPr>
                <w:rFonts w:ascii="Times New Roman" w:hAnsi="Times New Roman" w:cs="Times New Roman"/>
                <w:sz w:val="24"/>
                <w:szCs w:val="24"/>
              </w:rPr>
            </w:pPr>
          </w:p>
        </w:tc>
        <w:tc>
          <w:tcPr>
            <w:tcW w:w="751" w:type="dxa"/>
          </w:tcPr>
          <w:p w14:paraId="6DF75AC7" w14:textId="77777777" w:rsidR="00A54A79" w:rsidRPr="00C40EB8" w:rsidRDefault="00A54A79" w:rsidP="00A54A79">
            <w:pPr>
              <w:rPr>
                <w:rFonts w:ascii="Times New Roman" w:hAnsi="Times New Roman" w:cs="Times New Roman"/>
                <w:sz w:val="24"/>
                <w:szCs w:val="24"/>
              </w:rPr>
            </w:pPr>
          </w:p>
        </w:tc>
      </w:tr>
    </w:tbl>
    <w:p w14:paraId="6FFD6865" w14:textId="77777777" w:rsidR="00A54A79" w:rsidRPr="00425275" w:rsidRDefault="00A54A79" w:rsidP="00A54A79">
      <w:pPr>
        <w:jc w:val="both"/>
        <w:rPr>
          <w:rFonts w:ascii="Times New Roman" w:hAnsi="Times New Roman" w:cs="Times New Roman"/>
          <w:sz w:val="24"/>
          <w:szCs w:val="24"/>
        </w:rPr>
      </w:pPr>
    </w:p>
    <w:p w14:paraId="4A4A6E04" w14:textId="44142065" w:rsidR="00A54A79" w:rsidRDefault="00A54A79"/>
    <w:p w14:paraId="4F24EA75" w14:textId="77777777" w:rsidR="00A54A79" w:rsidRPr="00A66D9E" w:rsidRDefault="00A54A79" w:rsidP="00A54A79">
      <w:pPr>
        <w:spacing w:after="0"/>
        <w:rPr>
          <w:rFonts w:ascii="Times New Roman" w:hAnsi="Times New Roman" w:cs="Times New Roman"/>
          <w:b/>
          <w:sz w:val="24"/>
          <w:szCs w:val="24"/>
        </w:rPr>
      </w:pPr>
      <w:r>
        <w:br w:type="page"/>
      </w:r>
      <w:r w:rsidRPr="00747463">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w:t>
      </w:r>
    </w:p>
    <w:p w14:paraId="564366E4" w14:textId="77777777" w:rsidR="00A54A79" w:rsidRDefault="00A54A79" w:rsidP="00A54A79">
      <w:r>
        <w:rPr>
          <w:rFonts w:ascii="Times New Roman" w:hAnsi="Times New Roman" w:cs="Times New Roman"/>
          <w:b/>
          <w:sz w:val="24"/>
          <w:szCs w:val="24"/>
        </w:rPr>
        <w:t>Tabulasi Data Hasil Uji Instrumen</w:t>
      </w:r>
    </w:p>
    <w:tbl>
      <w:tblPr>
        <w:tblW w:w="5000" w:type="pct"/>
        <w:tblLook w:val="04A0" w:firstRow="1" w:lastRow="0" w:firstColumn="1" w:lastColumn="0" w:noHBand="0" w:noVBand="1"/>
      </w:tblPr>
      <w:tblGrid>
        <w:gridCol w:w="274"/>
        <w:gridCol w:w="288"/>
        <w:gridCol w:w="288"/>
        <w:gridCol w:w="288"/>
        <w:gridCol w:w="287"/>
        <w:gridCol w:w="283"/>
        <w:gridCol w:w="240"/>
        <w:gridCol w:w="240"/>
        <w:gridCol w:w="240"/>
        <w:gridCol w:w="240"/>
        <w:gridCol w:w="240"/>
        <w:gridCol w:w="282"/>
        <w:gridCol w:w="240"/>
        <w:gridCol w:w="240"/>
        <w:gridCol w:w="240"/>
        <w:gridCol w:w="240"/>
        <w:gridCol w:w="282"/>
        <w:gridCol w:w="246"/>
        <w:gridCol w:w="246"/>
        <w:gridCol w:w="246"/>
        <w:gridCol w:w="246"/>
        <w:gridCol w:w="246"/>
        <w:gridCol w:w="247"/>
        <w:gridCol w:w="282"/>
        <w:gridCol w:w="240"/>
        <w:gridCol w:w="240"/>
        <w:gridCol w:w="240"/>
        <w:gridCol w:w="240"/>
        <w:gridCol w:w="240"/>
        <w:gridCol w:w="240"/>
        <w:gridCol w:w="240"/>
        <w:gridCol w:w="282"/>
      </w:tblGrid>
      <w:tr w:rsidR="00A54A79" w:rsidRPr="00166B38" w14:paraId="49B220A3" w14:textId="77777777" w:rsidTr="00A54A79">
        <w:trPr>
          <w:trHeight w:val="300"/>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F113E" w14:textId="77777777" w:rsidR="00A54A79" w:rsidRPr="00166B38" w:rsidRDefault="00A54A79" w:rsidP="00A54A79">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No</w:t>
            </w:r>
          </w:p>
        </w:tc>
        <w:tc>
          <w:tcPr>
            <w:tcW w:w="852" w:type="pct"/>
            <w:gridSpan w:val="4"/>
            <w:tcBorders>
              <w:top w:val="single" w:sz="4" w:space="0" w:color="auto"/>
              <w:left w:val="nil"/>
              <w:bottom w:val="single" w:sz="4" w:space="0" w:color="auto"/>
              <w:right w:val="single" w:sz="4" w:space="0" w:color="auto"/>
            </w:tcBorders>
            <w:shd w:val="clear" w:color="auto" w:fill="auto"/>
            <w:noWrap/>
            <w:vAlign w:val="bottom"/>
            <w:hideMark/>
          </w:tcPr>
          <w:p w14:paraId="0CD55E41" w14:textId="77777777" w:rsidR="00A54A79" w:rsidRPr="00166B38" w:rsidRDefault="00A54A79" w:rsidP="00A54A79">
            <w:pPr>
              <w:spacing w:after="0" w:line="240" w:lineRule="auto"/>
              <w:jc w:val="center"/>
              <w:rPr>
                <w:rFonts w:ascii="Calibri" w:eastAsia="Times New Roman" w:hAnsi="Calibri" w:cs="Calibri"/>
                <w:b/>
                <w:bCs/>
                <w:i/>
                <w:iCs/>
                <w:color w:val="000000"/>
                <w:lang w:eastAsia="id-ID"/>
              </w:rPr>
            </w:pPr>
            <w:r w:rsidRPr="00166B38">
              <w:rPr>
                <w:rFonts w:ascii="Calibri" w:eastAsia="Times New Roman" w:hAnsi="Calibri" w:cs="Calibri"/>
                <w:b/>
                <w:bCs/>
                <w:i/>
                <w:iCs/>
                <w:color w:val="000000"/>
                <w:lang w:eastAsia="id-ID"/>
              </w:rPr>
              <w:t>Repurchase Intention</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708D9849" w14:textId="77777777" w:rsidR="00A54A79" w:rsidRPr="00166B38" w:rsidRDefault="00A54A79" w:rsidP="00A54A79">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c>
          <w:tcPr>
            <w:tcW w:w="646" w:type="pct"/>
            <w:gridSpan w:val="5"/>
            <w:tcBorders>
              <w:top w:val="single" w:sz="4" w:space="0" w:color="auto"/>
              <w:left w:val="nil"/>
              <w:bottom w:val="single" w:sz="4" w:space="0" w:color="auto"/>
              <w:right w:val="single" w:sz="4" w:space="0" w:color="auto"/>
            </w:tcBorders>
            <w:shd w:val="clear" w:color="auto" w:fill="auto"/>
            <w:noWrap/>
            <w:vAlign w:val="bottom"/>
            <w:hideMark/>
          </w:tcPr>
          <w:p w14:paraId="03181CF6" w14:textId="77777777" w:rsidR="00A54A79" w:rsidRPr="00166B38" w:rsidRDefault="00A54A79" w:rsidP="00A54A79">
            <w:pPr>
              <w:spacing w:after="0" w:line="240" w:lineRule="auto"/>
              <w:jc w:val="center"/>
              <w:rPr>
                <w:rFonts w:ascii="Calibri" w:eastAsia="Times New Roman" w:hAnsi="Calibri" w:cs="Calibri"/>
                <w:b/>
                <w:bCs/>
                <w:i/>
                <w:iCs/>
                <w:color w:val="000000"/>
                <w:lang w:eastAsia="id-ID"/>
              </w:rPr>
            </w:pPr>
            <w:r w:rsidRPr="00166B38">
              <w:rPr>
                <w:rFonts w:ascii="Calibri" w:eastAsia="Times New Roman" w:hAnsi="Calibri" w:cs="Calibri"/>
                <w:b/>
                <w:bCs/>
                <w:i/>
                <w:iCs/>
                <w:color w:val="000000"/>
                <w:lang w:eastAsia="id-ID"/>
              </w:rPr>
              <w:t>Brand Image</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4F1BC755" w14:textId="77777777" w:rsidR="00A54A79" w:rsidRPr="00166B38" w:rsidRDefault="00A54A79" w:rsidP="00A54A79">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c>
          <w:tcPr>
            <w:tcW w:w="517" w:type="pct"/>
            <w:gridSpan w:val="4"/>
            <w:tcBorders>
              <w:top w:val="single" w:sz="4" w:space="0" w:color="auto"/>
              <w:left w:val="nil"/>
              <w:bottom w:val="single" w:sz="4" w:space="0" w:color="auto"/>
              <w:right w:val="single" w:sz="4" w:space="0" w:color="auto"/>
            </w:tcBorders>
            <w:shd w:val="clear" w:color="auto" w:fill="auto"/>
            <w:noWrap/>
            <w:vAlign w:val="bottom"/>
            <w:hideMark/>
          </w:tcPr>
          <w:p w14:paraId="77BAEA09" w14:textId="77777777" w:rsidR="00A54A79" w:rsidRPr="00166B38" w:rsidRDefault="00A54A79" w:rsidP="00A54A79">
            <w:pPr>
              <w:spacing w:after="0" w:line="240" w:lineRule="auto"/>
              <w:jc w:val="center"/>
              <w:rPr>
                <w:rFonts w:ascii="Calibri" w:eastAsia="Times New Roman" w:hAnsi="Calibri" w:cs="Calibri"/>
                <w:b/>
                <w:bCs/>
                <w:i/>
                <w:iCs/>
                <w:color w:val="000000"/>
                <w:lang w:eastAsia="id-ID"/>
              </w:rPr>
            </w:pPr>
            <w:r w:rsidRPr="00166B38">
              <w:rPr>
                <w:rFonts w:ascii="Calibri" w:eastAsia="Times New Roman" w:hAnsi="Calibri" w:cs="Calibri"/>
                <w:b/>
                <w:bCs/>
                <w:i/>
                <w:iCs/>
                <w:color w:val="000000"/>
                <w:lang w:eastAsia="id-ID"/>
              </w:rPr>
              <w:t>Brand Trust</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58B14A2A" w14:textId="77777777" w:rsidR="00A54A79" w:rsidRPr="00166B38" w:rsidRDefault="00A54A79" w:rsidP="00A54A79">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c>
          <w:tcPr>
            <w:tcW w:w="835" w:type="pct"/>
            <w:gridSpan w:val="6"/>
            <w:tcBorders>
              <w:top w:val="single" w:sz="4" w:space="0" w:color="auto"/>
              <w:left w:val="nil"/>
              <w:bottom w:val="single" w:sz="4" w:space="0" w:color="auto"/>
              <w:right w:val="single" w:sz="4" w:space="0" w:color="auto"/>
            </w:tcBorders>
            <w:shd w:val="clear" w:color="auto" w:fill="auto"/>
            <w:noWrap/>
            <w:vAlign w:val="bottom"/>
            <w:hideMark/>
          </w:tcPr>
          <w:p w14:paraId="24770081" w14:textId="77777777" w:rsidR="00A54A79" w:rsidRPr="00166B38" w:rsidRDefault="00A54A79" w:rsidP="00A54A79">
            <w:pPr>
              <w:spacing w:after="0" w:line="240" w:lineRule="auto"/>
              <w:jc w:val="center"/>
              <w:rPr>
                <w:rFonts w:ascii="Calibri" w:eastAsia="Times New Roman" w:hAnsi="Calibri" w:cs="Calibri"/>
                <w:b/>
                <w:bCs/>
                <w:i/>
                <w:iCs/>
                <w:color w:val="000000"/>
                <w:lang w:eastAsia="id-ID"/>
              </w:rPr>
            </w:pPr>
            <w:r w:rsidRPr="00166B38">
              <w:rPr>
                <w:rFonts w:ascii="Calibri" w:eastAsia="Times New Roman" w:hAnsi="Calibri" w:cs="Calibri"/>
                <w:b/>
                <w:bCs/>
                <w:i/>
                <w:iCs/>
                <w:color w:val="000000"/>
                <w:lang w:eastAsia="id-ID"/>
              </w:rPr>
              <w:t>Customer Experience</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045B2723" w14:textId="77777777" w:rsidR="00A54A79" w:rsidRPr="00166B38" w:rsidRDefault="00A54A79" w:rsidP="00A54A79">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c>
          <w:tcPr>
            <w:tcW w:w="904" w:type="pct"/>
            <w:gridSpan w:val="7"/>
            <w:tcBorders>
              <w:top w:val="single" w:sz="4" w:space="0" w:color="auto"/>
              <w:left w:val="nil"/>
              <w:bottom w:val="single" w:sz="4" w:space="0" w:color="auto"/>
              <w:right w:val="single" w:sz="4" w:space="0" w:color="auto"/>
            </w:tcBorders>
            <w:shd w:val="clear" w:color="auto" w:fill="auto"/>
            <w:noWrap/>
            <w:vAlign w:val="bottom"/>
            <w:hideMark/>
          </w:tcPr>
          <w:p w14:paraId="37F92E20" w14:textId="77777777" w:rsidR="00A54A79" w:rsidRPr="00166B38" w:rsidRDefault="00A54A79" w:rsidP="00A54A79">
            <w:pPr>
              <w:spacing w:after="0" w:line="240" w:lineRule="auto"/>
              <w:jc w:val="center"/>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Media Sosial</w:t>
            </w:r>
          </w:p>
        </w:tc>
        <w:tc>
          <w:tcPr>
            <w:tcW w:w="204" w:type="pct"/>
            <w:tcBorders>
              <w:top w:val="single" w:sz="4" w:space="0" w:color="auto"/>
              <w:left w:val="nil"/>
              <w:bottom w:val="single" w:sz="4" w:space="0" w:color="auto"/>
              <w:right w:val="single" w:sz="4" w:space="0" w:color="auto"/>
            </w:tcBorders>
            <w:shd w:val="clear" w:color="auto" w:fill="auto"/>
            <w:noWrap/>
            <w:vAlign w:val="bottom"/>
            <w:hideMark/>
          </w:tcPr>
          <w:p w14:paraId="6D6B553E" w14:textId="77777777" w:rsidR="00A54A79" w:rsidRPr="00166B38" w:rsidRDefault="00A54A79" w:rsidP="00A54A79">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r>
      <w:tr w:rsidR="00A54A79" w:rsidRPr="00166B38" w14:paraId="1F5D6A58"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19AE37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w:t>
            </w:r>
          </w:p>
        </w:tc>
        <w:tc>
          <w:tcPr>
            <w:tcW w:w="213" w:type="pct"/>
            <w:tcBorders>
              <w:top w:val="nil"/>
              <w:left w:val="nil"/>
              <w:bottom w:val="single" w:sz="4" w:space="0" w:color="auto"/>
              <w:right w:val="single" w:sz="4" w:space="0" w:color="auto"/>
            </w:tcBorders>
            <w:shd w:val="clear" w:color="auto" w:fill="auto"/>
            <w:noWrap/>
            <w:vAlign w:val="bottom"/>
            <w:hideMark/>
          </w:tcPr>
          <w:p w14:paraId="3E14DBF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147721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6CF1A52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0D59316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1C9998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1E13D11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948712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B291E2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375F71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7F93EC4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8DBC32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51DB3A2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25231A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6486EF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3D617F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762C3A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52F81AA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324769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8E5DEC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5A0A8C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F769E9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24AF2D0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F5FFA8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501BE13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89BEDB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0FAA30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A4D037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78A771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607BA8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18B624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7B44F44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A54A79" w:rsidRPr="00166B38" w14:paraId="05C27D33"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DC57E5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13" w:type="pct"/>
            <w:tcBorders>
              <w:top w:val="nil"/>
              <w:left w:val="nil"/>
              <w:bottom w:val="single" w:sz="4" w:space="0" w:color="auto"/>
              <w:right w:val="single" w:sz="4" w:space="0" w:color="auto"/>
            </w:tcBorders>
            <w:shd w:val="clear" w:color="auto" w:fill="auto"/>
            <w:noWrap/>
            <w:vAlign w:val="bottom"/>
            <w:hideMark/>
          </w:tcPr>
          <w:p w14:paraId="7C8BED2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F15B11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E374A3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4A272D2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5BFBC65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12</w:t>
            </w:r>
          </w:p>
        </w:tc>
        <w:tc>
          <w:tcPr>
            <w:tcW w:w="129" w:type="pct"/>
            <w:tcBorders>
              <w:top w:val="nil"/>
              <w:left w:val="nil"/>
              <w:bottom w:val="single" w:sz="4" w:space="0" w:color="auto"/>
              <w:right w:val="single" w:sz="4" w:space="0" w:color="auto"/>
            </w:tcBorders>
            <w:shd w:val="clear" w:color="auto" w:fill="auto"/>
            <w:noWrap/>
            <w:vAlign w:val="bottom"/>
            <w:hideMark/>
          </w:tcPr>
          <w:p w14:paraId="64F613D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F64C79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4A08E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B447B5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D3C378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A2C2E1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6BF1B4B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2AFF5A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36FE1A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630C9A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8B469B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6C48D38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0E8669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EB3B83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FB00E1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01A8EC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5E562F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C13117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0292242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B81B3E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9DE6BB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4D67BE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35C510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79CE93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9AB7F8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03483FC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A54A79" w:rsidRPr="00166B38" w14:paraId="596328F1"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149B5D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53D1DF4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5704E4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077A58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916EF0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FDDEE4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000C413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12E9FD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4B6D22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4A9CC2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10A032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0826F8B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5A200AE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A4FF16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7ECC4F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214C718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CABF3F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39" w:type="pct"/>
            <w:tcBorders>
              <w:top w:val="nil"/>
              <w:left w:val="nil"/>
              <w:bottom w:val="single" w:sz="4" w:space="0" w:color="auto"/>
              <w:right w:val="single" w:sz="4" w:space="0" w:color="auto"/>
            </w:tcBorders>
            <w:shd w:val="clear" w:color="auto" w:fill="auto"/>
            <w:noWrap/>
            <w:vAlign w:val="bottom"/>
            <w:hideMark/>
          </w:tcPr>
          <w:p w14:paraId="3BBA9C0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101725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2F8C68B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89A310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E57211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3F9D14D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8348F3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6367CD8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045BBD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E441F9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67CC0B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AF9222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2A0734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072884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4E251A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A54A79" w:rsidRPr="00166B38" w14:paraId="149838C1"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C26850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CC9874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5A586C3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D3B57C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8A2A40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27AEE9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511F049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E0025D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B8952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23ED02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EC48A5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4FAFB9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7B9319E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556E19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0119D3D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6E0EBD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0DC3B5C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11</w:t>
            </w:r>
          </w:p>
        </w:tc>
        <w:tc>
          <w:tcPr>
            <w:tcW w:w="139" w:type="pct"/>
            <w:tcBorders>
              <w:top w:val="nil"/>
              <w:left w:val="nil"/>
              <w:bottom w:val="single" w:sz="4" w:space="0" w:color="auto"/>
              <w:right w:val="single" w:sz="4" w:space="0" w:color="auto"/>
            </w:tcBorders>
            <w:shd w:val="clear" w:color="auto" w:fill="auto"/>
            <w:noWrap/>
            <w:vAlign w:val="bottom"/>
            <w:hideMark/>
          </w:tcPr>
          <w:p w14:paraId="2821541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21A46E3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C252F1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98C498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5EE183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6A23AAC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55C7CD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782E6CC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80F969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911BEC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8D1C06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1CEE1B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8B53EE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C3C256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A748ED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A54A79" w:rsidRPr="00166B38" w14:paraId="6020D367"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EC6008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D0E3E2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672A66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76751A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71B54EE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53A029A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12</w:t>
            </w:r>
          </w:p>
        </w:tc>
        <w:tc>
          <w:tcPr>
            <w:tcW w:w="129" w:type="pct"/>
            <w:tcBorders>
              <w:top w:val="nil"/>
              <w:left w:val="nil"/>
              <w:bottom w:val="single" w:sz="4" w:space="0" w:color="auto"/>
              <w:right w:val="single" w:sz="4" w:space="0" w:color="auto"/>
            </w:tcBorders>
            <w:shd w:val="clear" w:color="auto" w:fill="auto"/>
            <w:noWrap/>
            <w:vAlign w:val="bottom"/>
            <w:hideMark/>
          </w:tcPr>
          <w:p w14:paraId="426B387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661578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F671E3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1FF3E2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801640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866F09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002832A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12C4F8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BF357C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17BCAA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0519720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13</w:t>
            </w:r>
          </w:p>
        </w:tc>
        <w:tc>
          <w:tcPr>
            <w:tcW w:w="139" w:type="pct"/>
            <w:tcBorders>
              <w:top w:val="nil"/>
              <w:left w:val="nil"/>
              <w:bottom w:val="single" w:sz="4" w:space="0" w:color="auto"/>
              <w:right w:val="single" w:sz="4" w:space="0" w:color="auto"/>
            </w:tcBorders>
            <w:shd w:val="clear" w:color="auto" w:fill="auto"/>
            <w:noWrap/>
            <w:vAlign w:val="bottom"/>
            <w:hideMark/>
          </w:tcPr>
          <w:p w14:paraId="3C396EA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02580E9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735923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D3771D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31753D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0F8044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5CA187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6519C8C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93846A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FB054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F07414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45F0BD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D561DE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BC62F3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D0E13F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A54A79" w:rsidRPr="00166B38" w14:paraId="196667AC"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65B0D1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w:t>
            </w:r>
          </w:p>
        </w:tc>
        <w:tc>
          <w:tcPr>
            <w:tcW w:w="213" w:type="pct"/>
            <w:tcBorders>
              <w:top w:val="nil"/>
              <w:left w:val="nil"/>
              <w:bottom w:val="single" w:sz="4" w:space="0" w:color="auto"/>
              <w:right w:val="single" w:sz="4" w:space="0" w:color="auto"/>
            </w:tcBorders>
            <w:shd w:val="clear" w:color="auto" w:fill="auto"/>
            <w:noWrap/>
            <w:vAlign w:val="bottom"/>
            <w:hideMark/>
          </w:tcPr>
          <w:p w14:paraId="4E1293D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9BF2A9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5D21AF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860E7A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8A3791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12691A2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51D503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09B261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B1157E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367574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E8BDE0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36D1F5B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2FCCE77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62D7B21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07D8069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06" w:type="pct"/>
            <w:tcBorders>
              <w:top w:val="nil"/>
              <w:left w:val="nil"/>
              <w:bottom w:val="single" w:sz="4" w:space="0" w:color="auto"/>
              <w:right w:val="single" w:sz="4" w:space="0" w:color="auto"/>
            </w:tcBorders>
            <w:shd w:val="clear" w:color="auto" w:fill="auto"/>
            <w:noWrap/>
            <w:vAlign w:val="bottom"/>
            <w:hideMark/>
          </w:tcPr>
          <w:p w14:paraId="0582318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p>
        </w:tc>
        <w:tc>
          <w:tcPr>
            <w:tcW w:w="139" w:type="pct"/>
            <w:tcBorders>
              <w:top w:val="nil"/>
              <w:left w:val="nil"/>
              <w:bottom w:val="single" w:sz="4" w:space="0" w:color="auto"/>
              <w:right w:val="single" w:sz="4" w:space="0" w:color="auto"/>
            </w:tcBorders>
            <w:shd w:val="clear" w:color="auto" w:fill="auto"/>
            <w:noWrap/>
            <w:vAlign w:val="bottom"/>
            <w:hideMark/>
          </w:tcPr>
          <w:p w14:paraId="6EB25A2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4B3AB6F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268AA96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091B5A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0F37ED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8560BD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81236F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0DD36A3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29D7FB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F3965D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806066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30D85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E9490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6A3FBF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5C0726B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A54A79" w:rsidRPr="00166B38" w14:paraId="6AE97036"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8A3F5B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w:t>
            </w:r>
          </w:p>
        </w:tc>
        <w:tc>
          <w:tcPr>
            <w:tcW w:w="213" w:type="pct"/>
            <w:tcBorders>
              <w:top w:val="nil"/>
              <w:left w:val="nil"/>
              <w:bottom w:val="single" w:sz="4" w:space="0" w:color="auto"/>
              <w:right w:val="single" w:sz="4" w:space="0" w:color="auto"/>
            </w:tcBorders>
            <w:shd w:val="clear" w:color="auto" w:fill="auto"/>
            <w:noWrap/>
            <w:vAlign w:val="bottom"/>
            <w:hideMark/>
          </w:tcPr>
          <w:p w14:paraId="1517661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DB3978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DC911D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5BDA83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7EA1FC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5BD266D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1C12E5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1C65D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B7C1B4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32F971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3C4F40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55D3594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28141E3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26D799F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38397F5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06" w:type="pct"/>
            <w:tcBorders>
              <w:top w:val="nil"/>
              <w:left w:val="nil"/>
              <w:bottom w:val="single" w:sz="4" w:space="0" w:color="auto"/>
              <w:right w:val="single" w:sz="4" w:space="0" w:color="auto"/>
            </w:tcBorders>
            <w:shd w:val="clear" w:color="auto" w:fill="auto"/>
            <w:noWrap/>
            <w:vAlign w:val="bottom"/>
            <w:hideMark/>
          </w:tcPr>
          <w:p w14:paraId="10D7808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p>
        </w:tc>
        <w:tc>
          <w:tcPr>
            <w:tcW w:w="139" w:type="pct"/>
            <w:tcBorders>
              <w:top w:val="nil"/>
              <w:left w:val="nil"/>
              <w:bottom w:val="single" w:sz="4" w:space="0" w:color="auto"/>
              <w:right w:val="single" w:sz="4" w:space="0" w:color="auto"/>
            </w:tcBorders>
            <w:shd w:val="clear" w:color="auto" w:fill="auto"/>
            <w:noWrap/>
            <w:vAlign w:val="bottom"/>
            <w:hideMark/>
          </w:tcPr>
          <w:p w14:paraId="3669A26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0D88964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BF9C62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832E3D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635C632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6A5404F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34503E7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057A46C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FA4CC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360849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CBC9A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D04175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10007E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93BCB3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35F09DF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A54A79" w:rsidRPr="00166B38" w14:paraId="6DCE30AD"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882B32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w:t>
            </w:r>
          </w:p>
        </w:tc>
        <w:tc>
          <w:tcPr>
            <w:tcW w:w="213" w:type="pct"/>
            <w:tcBorders>
              <w:top w:val="nil"/>
              <w:left w:val="nil"/>
              <w:bottom w:val="single" w:sz="4" w:space="0" w:color="auto"/>
              <w:right w:val="single" w:sz="4" w:space="0" w:color="auto"/>
            </w:tcBorders>
            <w:shd w:val="clear" w:color="auto" w:fill="auto"/>
            <w:noWrap/>
            <w:vAlign w:val="bottom"/>
            <w:hideMark/>
          </w:tcPr>
          <w:p w14:paraId="691F38B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DD030C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6ED24A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2A30D9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44CBF7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7F5AADE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4CF013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46E63B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9F50B7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8C500B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8B8257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1B825C0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310BCB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425ED8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E168E3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25BA27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70745CB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B1595C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61F96E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4EC40A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6793DB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441FA7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2325E4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71589D3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F9440B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58472F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53A711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E12AFD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DF0B56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66D0D2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709DB8F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33</w:t>
            </w:r>
          </w:p>
        </w:tc>
      </w:tr>
      <w:tr w:rsidR="00A54A79" w:rsidRPr="00166B38" w14:paraId="1D655818"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A2E3F6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p>
        </w:tc>
        <w:tc>
          <w:tcPr>
            <w:tcW w:w="213" w:type="pct"/>
            <w:tcBorders>
              <w:top w:val="nil"/>
              <w:left w:val="nil"/>
              <w:bottom w:val="single" w:sz="4" w:space="0" w:color="auto"/>
              <w:right w:val="single" w:sz="4" w:space="0" w:color="auto"/>
            </w:tcBorders>
            <w:shd w:val="clear" w:color="auto" w:fill="auto"/>
            <w:noWrap/>
            <w:vAlign w:val="bottom"/>
            <w:hideMark/>
          </w:tcPr>
          <w:p w14:paraId="7B4240A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7B8484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3B88E9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A436B2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771D23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049B54A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0BC3D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C63FC6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2D695D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D40440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57FC83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722FEA5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33E3D6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5C6C05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4CD58E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4D7FEC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5D557A2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33CC31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D14889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7C9F1A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947C4B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5151A94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4D7965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1DAFF62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284036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D824A5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A6B155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91DC53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624252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3B11B6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5C755C5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34</w:t>
            </w:r>
          </w:p>
        </w:tc>
      </w:tr>
      <w:tr w:rsidR="00A54A79" w:rsidRPr="00166B38" w14:paraId="4BAFE3A9"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3F1514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10</w:t>
            </w:r>
          </w:p>
        </w:tc>
        <w:tc>
          <w:tcPr>
            <w:tcW w:w="213" w:type="pct"/>
            <w:tcBorders>
              <w:top w:val="nil"/>
              <w:left w:val="nil"/>
              <w:bottom w:val="single" w:sz="4" w:space="0" w:color="auto"/>
              <w:right w:val="single" w:sz="4" w:space="0" w:color="auto"/>
            </w:tcBorders>
            <w:shd w:val="clear" w:color="auto" w:fill="auto"/>
            <w:noWrap/>
            <w:vAlign w:val="bottom"/>
            <w:hideMark/>
          </w:tcPr>
          <w:p w14:paraId="6BC90D3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B0C650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58B741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1F0531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BB08BE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4EF4AC2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7D690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533EE7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451184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61D916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7609B1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602AF72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6B57A02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1BA7D8F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113BBC6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06" w:type="pct"/>
            <w:tcBorders>
              <w:top w:val="nil"/>
              <w:left w:val="nil"/>
              <w:bottom w:val="single" w:sz="4" w:space="0" w:color="auto"/>
              <w:right w:val="single" w:sz="4" w:space="0" w:color="auto"/>
            </w:tcBorders>
            <w:shd w:val="clear" w:color="auto" w:fill="auto"/>
            <w:noWrap/>
            <w:vAlign w:val="bottom"/>
            <w:hideMark/>
          </w:tcPr>
          <w:p w14:paraId="3BB6624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p>
        </w:tc>
        <w:tc>
          <w:tcPr>
            <w:tcW w:w="139" w:type="pct"/>
            <w:tcBorders>
              <w:top w:val="nil"/>
              <w:left w:val="nil"/>
              <w:bottom w:val="single" w:sz="4" w:space="0" w:color="auto"/>
              <w:right w:val="single" w:sz="4" w:space="0" w:color="auto"/>
            </w:tcBorders>
            <w:shd w:val="clear" w:color="auto" w:fill="auto"/>
            <w:noWrap/>
            <w:vAlign w:val="bottom"/>
            <w:hideMark/>
          </w:tcPr>
          <w:p w14:paraId="5EE5087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1383CDA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275272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236BF8C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0034D76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063902E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43057D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5DA7B79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63B5B6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E2D2FD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6912D4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A823B3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12722B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56CCAD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19AE383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A54A79" w:rsidRPr="00166B38" w14:paraId="7E5C2239"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5BD950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11</w:t>
            </w:r>
          </w:p>
        </w:tc>
        <w:tc>
          <w:tcPr>
            <w:tcW w:w="213" w:type="pct"/>
            <w:tcBorders>
              <w:top w:val="nil"/>
              <w:left w:val="nil"/>
              <w:bottom w:val="single" w:sz="4" w:space="0" w:color="auto"/>
              <w:right w:val="single" w:sz="4" w:space="0" w:color="auto"/>
            </w:tcBorders>
            <w:shd w:val="clear" w:color="auto" w:fill="auto"/>
            <w:noWrap/>
            <w:vAlign w:val="bottom"/>
            <w:hideMark/>
          </w:tcPr>
          <w:p w14:paraId="450ADDB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CE8D42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B20B79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130BFC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63A028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0A8072C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CBF0AE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13753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D84017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C39073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2D6089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18156E1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92E2AC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4B2BB86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674E5CB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44490BF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11</w:t>
            </w:r>
          </w:p>
        </w:tc>
        <w:tc>
          <w:tcPr>
            <w:tcW w:w="139" w:type="pct"/>
            <w:tcBorders>
              <w:top w:val="nil"/>
              <w:left w:val="nil"/>
              <w:bottom w:val="single" w:sz="4" w:space="0" w:color="auto"/>
              <w:right w:val="single" w:sz="4" w:space="0" w:color="auto"/>
            </w:tcBorders>
            <w:shd w:val="clear" w:color="auto" w:fill="auto"/>
            <w:noWrap/>
            <w:vAlign w:val="bottom"/>
            <w:hideMark/>
          </w:tcPr>
          <w:p w14:paraId="415CD0E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20C632E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6E9AFE9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B24BAD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5B1FE25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713A9AC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0501A6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4C11F37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7B583B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98B679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410D5D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4E9048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A5FA44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22F287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262F444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A54A79" w:rsidRPr="00166B38" w14:paraId="3C4529BD"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F99E64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12</w:t>
            </w:r>
          </w:p>
        </w:tc>
        <w:tc>
          <w:tcPr>
            <w:tcW w:w="213" w:type="pct"/>
            <w:tcBorders>
              <w:top w:val="nil"/>
              <w:left w:val="nil"/>
              <w:bottom w:val="single" w:sz="4" w:space="0" w:color="auto"/>
              <w:right w:val="single" w:sz="4" w:space="0" w:color="auto"/>
            </w:tcBorders>
            <w:shd w:val="clear" w:color="auto" w:fill="auto"/>
            <w:noWrap/>
            <w:vAlign w:val="bottom"/>
            <w:hideMark/>
          </w:tcPr>
          <w:p w14:paraId="3E234E1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6B769EB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40B3C9B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C4D64D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022684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5306E29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A2F147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B31FF9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827FBB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0F0282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840E1A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5C1E28D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C12E55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BF58E9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66B984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8BDFE2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7BCC5C5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9FF293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CDD9C1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5CBB030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0D6F7B4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08DA4AC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973C6A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2997DE8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240212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143CB2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0D55AA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40491F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E5F7E0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072A43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5912AB5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35</w:t>
            </w:r>
          </w:p>
        </w:tc>
      </w:tr>
      <w:tr w:rsidR="00A54A79" w:rsidRPr="00166B38" w14:paraId="2E3BBD1B"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45F036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13</w:t>
            </w:r>
          </w:p>
        </w:tc>
        <w:tc>
          <w:tcPr>
            <w:tcW w:w="213" w:type="pct"/>
            <w:tcBorders>
              <w:top w:val="nil"/>
              <w:left w:val="nil"/>
              <w:bottom w:val="single" w:sz="4" w:space="0" w:color="auto"/>
              <w:right w:val="single" w:sz="4" w:space="0" w:color="auto"/>
            </w:tcBorders>
            <w:shd w:val="clear" w:color="auto" w:fill="auto"/>
            <w:noWrap/>
            <w:vAlign w:val="bottom"/>
            <w:hideMark/>
          </w:tcPr>
          <w:p w14:paraId="0C12C57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72F06E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229ACF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3DDEED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420062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4B99809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AE6894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92C542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4A48E2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7EEDE1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1CAE35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0F81137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5D3B9C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68AFE6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D4F947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0FF25D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275AB08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D33BAB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48F89E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1AA20F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6BF402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520C05C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245C02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38E9D92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E3DB65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0881DE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0EF6D0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C35632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72AAEC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B80FF8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ED7F76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A54A79" w:rsidRPr="00166B38" w14:paraId="4211AD97"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4D28A9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213" w:type="pct"/>
            <w:tcBorders>
              <w:top w:val="nil"/>
              <w:left w:val="nil"/>
              <w:bottom w:val="single" w:sz="4" w:space="0" w:color="auto"/>
              <w:right w:val="single" w:sz="4" w:space="0" w:color="auto"/>
            </w:tcBorders>
            <w:shd w:val="clear" w:color="auto" w:fill="auto"/>
            <w:noWrap/>
            <w:vAlign w:val="bottom"/>
            <w:hideMark/>
          </w:tcPr>
          <w:p w14:paraId="5C1C0EF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B76C51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74C9E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972204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A4DCFB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66274E1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CECA12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CF011B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0E56A0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0C22989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2644BC3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35F537E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6ECCC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4B192D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B5AA7E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FE74CE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777E6F3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87E8D3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9FD56C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6F695D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7CDF1D8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167C249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3393EA2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4C8AB05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F9BA8B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1A517C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58EF5B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874D94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5BF447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5B174D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63DD765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A54A79" w:rsidRPr="00166B38" w14:paraId="5F149BFF"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B3D465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213" w:type="pct"/>
            <w:tcBorders>
              <w:top w:val="nil"/>
              <w:left w:val="nil"/>
              <w:bottom w:val="single" w:sz="4" w:space="0" w:color="auto"/>
              <w:right w:val="single" w:sz="4" w:space="0" w:color="auto"/>
            </w:tcBorders>
            <w:shd w:val="clear" w:color="auto" w:fill="auto"/>
            <w:noWrap/>
            <w:vAlign w:val="bottom"/>
            <w:hideMark/>
          </w:tcPr>
          <w:p w14:paraId="38C0FC5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E9E0D1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706929F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D7C815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7C7AA38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07E0190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B2C269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7D11F9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CB48D5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59EF4A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E1CB7C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3EC2687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32D7E2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34DACD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5EC3B3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2A8DD5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4341029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00D317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52FC7E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5148D5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07EDA5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2D8BC52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61738D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23EB86F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DA6625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3167F1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115672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D22EA9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F8E1E7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A326D0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B8D842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A54A79" w:rsidRPr="00166B38" w14:paraId="62F3F9B3"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4B163D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213" w:type="pct"/>
            <w:tcBorders>
              <w:top w:val="nil"/>
              <w:left w:val="nil"/>
              <w:bottom w:val="single" w:sz="4" w:space="0" w:color="auto"/>
              <w:right w:val="single" w:sz="4" w:space="0" w:color="auto"/>
            </w:tcBorders>
            <w:shd w:val="clear" w:color="auto" w:fill="auto"/>
            <w:noWrap/>
            <w:vAlign w:val="bottom"/>
            <w:hideMark/>
          </w:tcPr>
          <w:p w14:paraId="144F557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28F935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91394B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F3E22B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DC6198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23CE041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180D5F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69CD06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8F4B6D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F166C3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A42FA6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368C717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4E9E9B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CB7617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222686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D0CC36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6DB26F1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15D8AC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CA17C5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A2ACD5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713AED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9271EB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CD2E7B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7210340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2A863E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10C944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AA0D35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6D873E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8E2D00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052E94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7CCB2C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A54A79" w:rsidRPr="00166B38" w14:paraId="577D86CC"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4BF2DB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213" w:type="pct"/>
            <w:tcBorders>
              <w:top w:val="nil"/>
              <w:left w:val="nil"/>
              <w:bottom w:val="single" w:sz="4" w:space="0" w:color="auto"/>
              <w:right w:val="single" w:sz="4" w:space="0" w:color="auto"/>
            </w:tcBorders>
            <w:shd w:val="clear" w:color="auto" w:fill="auto"/>
            <w:noWrap/>
            <w:vAlign w:val="bottom"/>
            <w:hideMark/>
          </w:tcPr>
          <w:p w14:paraId="75493EE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5FE64E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B71D50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907131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5F750CA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28729F8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05F07D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BC780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54A15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6BE84C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5F8E85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08F70D5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8C8202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086EFB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3A7B82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4511E4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703EBE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C7EC44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63CC82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4D89E9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549203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716670A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1FD25E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67A45B1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747A6C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2D6D35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676E51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A402C9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AFC011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0C2318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4F1B36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A54A79" w:rsidRPr="00166B38" w14:paraId="6206AEF9"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5A91DA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213" w:type="pct"/>
            <w:tcBorders>
              <w:top w:val="nil"/>
              <w:left w:val="nil"/>
              <w:bottom w:val="single" w:sz="4" w:space="0" w:color="auto"/>
              <w:right w:val="single" w:sz="4" w:space="0" w:color="auto"/>
            </w:tcBorders>
            <w:shd w:val="clear" w:color="auto" w:fill="auto"/>
            <w:noWrap/>
            <w:vAlign w:val="bottom"/>
            <w:hideMark/>
          </w:tcPr>
          <w:p w14:paraId="43E22A9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89984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7A4EF4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D7C7C2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BB43D6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4CA3C88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25164B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791DA1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1683F6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755423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CD9EBC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4F3638A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28747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083D7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429CDA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2C2481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525499C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29D72E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D4E573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175D65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0AD9CC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3F63725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525DA2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782F771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FF8948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E6703E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10D1D8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F331D9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701DC6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D71330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ABEBA8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A54A79" w:rsidRPr="00166B38" w14:paraId="386BF87E"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5736FC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213" w:type="pct"/>
            <w:tcBorders>
              <w:top w:val="nil"/>
              <w:left w:val="nil"/>
              <w:bottom w:val="single" w:sz="4" w:space="0" w:color="auto"/>
              <w:right w:val="single" w:sz="4" w:space="0" w:color="auto"/>
            </w:tcBorders>
            <w:shd w:val="clear" w:color="auto" w:fill="auto"/>
            <w:noWrap/>
            <w:vAlign w:val="bottom"/>
            <w:hideMark/>
          </w:tcPr>
          <w:p w14:paraId="28951A8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B26E3E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E02570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AD2A633"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E3EE4D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2DDEF98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E17AAE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D051BBD"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806131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C17A66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258CFE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142DD4F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D50236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66C1E0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CC9086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75415B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3FD0B23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452BBE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500774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DEC7BC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455D98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0C873F01"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B88C1D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0881ED1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B72435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98EE16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969590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9890EA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A03DD7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7154961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550EEB7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A54A79" w:rsidRPr="00166B38" w14:paraId="057A09B8" w14:textId="77777777" w:rsidTr="00A54A79">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128BF7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213" w:type="pct"/>
            <w:tcBorders>
              <w:top w:val="nil"/>
              <w:left w:val="nil"/>
              <w:bottom w:val="single" w:sz="4" w:space="0" w:color="auto"/>
              <w:right w:val="single" w:sz="4" w:space="0" w:color="auto"/>
            </w:tcBorders>
            <w:shd w:val="clear" w:color="auto" w:fill="auto"/>
            <w:noWrap/>
            <w:vAlign w:val="bottom"/>
            <w:hideMark/>
          </w:tcPr>
          <w:p w14:paraId="3345C27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643578F"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082BF2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2EAEE9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9D0DB85"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4C82590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F9E47F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63BDA8C"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13C047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683969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61348DB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382CCF0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A0E8EC4"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B87C58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2B19B1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297B36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30CA1537"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39CAB8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C6E58D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0537D1B"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DF373D0"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0FAEC7E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F37E4D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5E53434E"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B49E57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CF425A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D5525F9"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69EA50A"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F2E3378"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A795D56"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3CFE5E72" w14:textId="77777777" w:rsidR="00A54A79" w:rsidRPr="00166B38" w:rsidRDefault="00A54A79" w:rsidP="00A54A79">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bl>
    <w:p w14:paraId="35D38434" w14:textId="77777777" w:rsidR="00A54A79" w:rsidRDefault="00A54A79"/>
    <w:p w14:paraId="25569A7D" w14:textId="77777777" w:rsidR="00E20718" w:rsidRDefault="00E20718" w:rsidP="003B7ECC">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14:paraId="06718442" w14:textId="77777777" w:rsidR="00E20718" w:rsidRDefault="00E20718" w:rsidP="003B7ECC">
      <w:pPr>
        <w:spacing w:line="240" w:lineRule="auto"/>
        <w:rPr>
          <w:rFonts w:ascii="Times New Roman" w:hAnsi="Times New Roman" w:cs="Times New Roman"/>
          <w:b/>
          <w:sz w:val="24"/>
          <w:szCs w:val="24"/>
        </w:rPr>
      </w:pPr>
      <w:r>
        <w:rPr>
          <w:rFonts w:ascii="Times New Roman" w:hAnsi="Times New Roman" w:cs="Times New Roman"/>
          <w:b/>
          <w:sz w:val="24"/>
          <w:szCs w:val="24"/>
        </w:rPr>
        <w:t>Data Uji Instrumen</w:t>
      </w:r>
    </w:p>
    <w:p w14:paraId="4BEB7918" w14:textId="77777777" w:rsidR="00E20718" w:rsidRDefault="00E20718" w:rsidP="00E20718">
      <w:pPr>
        <w:pStyle w:val="ListParagraph"/>
        <w:numPr>
          <w:ilvl w:val="0"/>
          <w:numId w:val="102"/>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Uji Validitas</w:t>
      </w:r>
    </w:p>
    <w:p w14:paraId="23917280" w14:textId="77777777" w:rsidR="00E20718" w:rsidRPr="00DA3BD5" w:rsidRDefault="00E20718" w:rsidP="00DA3BD5">
      <w:pPr>
        <w:pStyle w:val="ListParagraph"/>
        <w:spacing w:line="360" w:lineRule="auto"/>
        <w:ind w:left="360"/>
        <w:rPr>
          <w:rFonts w:ascii="Times New Roman" w:hAnsi="Times New Roman" w:cs="Times New Roman"/>
          <w:b/>
          <w:sz w:val="24"/>
          <w:szCs w:val="24"/>
        </w:rPr>
      </w:pPr>
      <w:r w:rsidRPr="00DA3BD5">
        <w:rPr>
          <w:rFonts w:ascii="Times New Roman" w:hAnsi="Times New Roman" w:cs="Times New Roman"/>
          <w:sz w:val="24"/>
          <w:szCs w:val="24"/>
        </w:rPr>
        <w:t xml:space="preserve">Hasil Uji Validitas </w:t>
      </w:r>
      <w:r w:rsidRPr="00DA3BD5">
        <w:rPr>
          <w:rFonts w:ascii="Times New Roman" w:hAnsi="Times New Roman" w:cs="Times New Roman"/>
          <w:i/>
          <w:sz w:val="24"/>
          <w:szCs w:val="24"/>
        </w:rPr>
        <w:t>Repurchase Intention</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2"/>
        <w:gridCol w:w="1011"/>
        <w:gridCol w:w="1229"/>
        <w:gridCol w:w="1221"/>
        <w:gridCol w:w="1221"/>
        <w:gridCol w:w="1221"/>
        <w:gridCol w:w="1162"/>
      </w:tblGrid>
      <w:tr w:rsidR="00E20718" w:rsidRPr="004B7ECA" w14:paraId="0F4CD331" w14:textId="77777777" w:rsidTr="00BB377F">
        <w:trPr>
          <w:cantSplit/>
          <w:trHeight w:val="57"/>
          <w:jc w:val="center"/>
        </w:trPr>
        <w:tc>
          <w:tcPr>
            <w:tcW w:w="5000" w:type="pct"/>
            <w:gridSpan w:val="7"/>
            <w:tcBorders>
              <w:top w:val="nil"/>
              <w:left w:val="nil"/>
              <w:bottom w:val="nil"/>
              <w:right w:val="nil"/>
            </w:tcBorders>
            <w:shd w:val="clear" w:color="auto" w:fill="FFFFFF"/>
          </w:tcPr>
          <w:p w14:paraId="1DE257BE" w14:textId="77777777" w:rsidR="00E20718" w:rsidRPr="004B7ECA"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4B7ECA">
              <w:rPr>
                <w:rFonts w:ascii="Arial" w:hAnsi="Arial" w:cs="Arial"/>
                <w:b/>
                <w:bCs/>
                <w:color w:val="000000"/>
                <w:sz w:val="18"/>
                <w:szCs w:val="18"/>
              </w:rPr>
              <w:t>Correlations</w:t>
            </w:r>
          </w:p>
        </w:tc>
      </w:tr>
      <w:tr w:rsidR="00E20718" w:rsidRPr="004B7ECA" w14:paraId="4A5A6AE9" w14:textId="77777777" w:rsidTr="00BB377F">
        <w:trPr>
          <w:cantSplit/>
          <w:trHeight w:val="57"/>
          <w:jc w:val="center"/>
        </w:trPr>
        <w:tc>
          <w:tcPr>
            <w:tcW w:w="1187" w:type="pct"/>
            <w:gridSpan w:val="2"/>
            <w:tcBorders>
              <w:top w:val="single" w:sz="16" w:space="0" w:color="000000"/>
              <w:left w:val="single" w:sz="16" w:space="0" w:color="000000"/>
              <w:bottom w:val="single" w:sz="16" w:space="0" w:color="000000"/>
              <w:right w:val="nil"/>
            </w:tcBorders>
            <w:shd w:val="clear" w:color="auto" w:fill="FFFFFF"/>
          </w:tcPr>
          <w:p w14:paraId="114EB700" w14:textId="77777777" w:rsidR="00E20718" w:rsidRPr="004B7ECA" w:rsidRDefault="00E20718" w:rsidP="00336C62">
            <w:pPr>
              <w:autoSpaceDE w:val="0"/>
              <w:autoSpaceDN w:val="0"/>
              <w:adjustRightInd w:val="0"/>
              <w:spacing w:after="0" w:line="240" w:lineRule="auto"/>
              <w:rPr>
                <w:rFonts w:ascii="Times New Roman" w:hAnsi="Times New Roman" w:cs="Times New Roman"/>
                <w:sz w:val="24"/>
                <w:szCs w:val="24"/>
              </w:rPr>
            </w:pPr>
          </w:p>
        </w:tc>
        <w:tc>
          <w:tcPr>
            <w:tcW w:w="774" w:type="pct"/>
            <w:tcBorders>
              <w:top w:val="single" w:sz="16" w:space="0" w:color="000000"/>
              <w:left w:val="single" w:sz="16" w:space="0" w:color="000000"/>
              <w:bottom w:val="single" w:sz="16" w:space="0" w:color="000000"/>
            </w:tcBorders>
            <w:shd w:val="clear" w:color="auto" w:fill="FFFFFF"/>
          </w:tcPr>
          <w:p w14:paraId="13CF3752" w14:textId="77777777" w:rsidR="00E20718" w:rsidRPr="004B7ECA"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4B7ECA">
              <w:rPr>
                <w:rFonts w:ascii="Arial" w:hAnsi="Arial" w:cs="Arial"/>
                <w:color w:val="000000"/>
                <w:sz w:val="18"/>
                <w:szCs w:val="18"/>
              </w:rPr>
              <w:t>RepurchaseIntention1</w:t>
            </w:r>
          </w:p>
        </w:tc>
        <w:tc>
          <w:tcPr>
            <w:tcW w:w="769" w:type="pct"/>
            <w:tcBorders>
              <w:top w:val="single" w:sz="16" w:space="0" w:color="000000"/>
              <w:bottom w:val="single" w:sz="16" w:space="0" w:color="000000"/>
            </w:tcBorders>
            <w:shd w:val="clear" w:color="auto" w:fill="FFFFFF"/>
          </w:tcPr>
          <w:p w14:paraId="0F8A00BC" w14:textId="77777777" w:rsidR="00E20718" w:rsidRPr="004B7ECA"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4B7ECA">
              <w:rPr>
                <w:rFonts w:ascii="Arial" w:hAnsi="Arial" w:cs="Arial"/>
                <w:color w:val="000000"/>
                <w:sz w:val="18"/>
                <w:szCs w:val="18"/>
              </w:rPr>
              <w:t>RepurchaseIntention2</w:t>
            </w:r>
          </w:p>
        </w:tc>
        <w:tc>
          <w:tcPr>
            <w:tcW w:w="769" w:type="pct"/>
            <w:tcBorders>
              <w:top w:val="single" w:sz="16" w:space="0" w:color="000000"/>
              <w:bottom w:val="single" w:sz="16" w:space="0" w:color="000000"/>
            </w:tcBorders>
            <w:shd w:val="clear" w:color="auto" w:fill="FFFFFF"/>
          </w:tcPr>
          <w:p w14:paraId="3C4AEBC3" w14:textId="77777777" w:rsidR="00E20718" w:rsidRPr="004B7ECA"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4B7ECA">
              <w:rPr>
                <w:rFonts w:ascii="Arial" w:hAnsi="Arial" w:cs="Arial"/>
                <w:color w:val="000000"/>
                <w:sz w:val="18"/>
                <w:szCs w:val="18"/>
              </w:rPr>
              <w:t>RepurchaseIntention3</w:t>
            </w:r>
          </w:p>
        </w:tc>
        <w:tc>
          <w:tcPr>
            <w:tcW w:w="769" w:type="pct"/>
            <w:tcBorders>
              <w:top w:val="single" w:sz="16" w:space="0" w:color="000000"/>
              <w:bottom w:val="single" w:sz="16" w:space="0" w:color="000000"/>
            </w:tcBorders>
            <w:shd w:val="clear" w:color="auto" w:fill="FFFFFF"/>
          </w:tcPr>
          <w:p w14:paraId="21436BE9" w14:textId="77777777" w:rsidR="00E20718" w:rsidRPr="004B7ECA"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4B7ECA">
              <w:rPr>
                <w:rFonts w:ascii="Arial" w:hAnsi="Arial" w:cs="Arial"/>
                <w:color w:val="000000"/>
                <w:sz w:val="18"/>
                <w:szCs w:val="18"/>
              </w:rPr>
              <w:t>RepurchaseIntention4</w:t>
            </w:r>
          </w:p>
        </w:tc>
        <w:tc>
          <w:tcPr>
            <w:tcW w:w="733" w:type="pct"/>
            <w:tcBorders>
              <w:top w:val="single" w:sz="16" w:space="0" w:color="000000"/>
              <w:bottom w:val="single" w:sz="16" w:space="0" w:color="000000"/>
              <w:right w:val="single" w:sz="16" w:space="0" w:color="000000"/>
            </w:tcBorders>
            <w:shd w:val="clear" w:color="auto" w:fill="FFFFFF"/>
          </w:tcPr>
          <w:p w14:paraId="328F9BD8" w14:textId="77777777" w:rsidR="00E20718" w:rsidRPr="004B7ECA"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4B7ECA">
              <w:rPr>
                <w:rFonts w:ascii="Arial" w:hAnsi="Arial" w:cs="Arial"/>
                <w:color w:val="000000"/>
                <w:sz w:val="18"/>
                <w:szCs w:val="18"/>
              </w:rPr>
              <w:t>RepurchaseIntention</w:t>
            </w:r>
          </w:p>
        </w:tc>
      </w:tr>
      <w:tr w:rsidR="00E20718" w:rsidRPr="004B7ECA" w14:paraId="1D134FBC" w14:textId="77777777" w:rsidTr="00BB377F">
        <w:trPr>
          <w:cantSplit/>
          <w:trHeight w:val="57"/>
          <w:jc w:val="center"/>
        </w:trPr>
        <w:tc>
          <w:tcPr>
            <w:tcW w:w="550" w:type="pct"/>
            <w:vMerge w:val="restart"/>
            <w:tcBorders>
              <w:top w:val="single" w:sz="16" w:space="0" w:color="000000"/>
              <w:left w:val="single" w:sz="16" w:space="0" w:color="000000"/>
              <w:bottom w:val="nil"/>
              <w:right w:val="nil"/>
            </w:tcBorders>
            <w:shd w:val="clear" w:color="auto" w:fill="FFFFFF"/>
            <w:vAlign w:val="center"/>
          </w:tcPr>
          <w:p w14:paraId="09C44464"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RepurchaseIntention1</w:t>
            </w:r>
          </w:p>
        </w:tc>
        <w:tc>
          <w:tcPr>
            <w:tcW w:w="636" w:type="pct"/>
            <w:tcBorders>
              <w:top w:val="single" w:sz="16" w:space="0" w:color="000000"/>
              <w:left w:val="nil"/>
              <w:bottom w:val="nil"/>
              <w:right w:val="single" w:sz="16" w:space="0" w:color="000000"/>
            </w:tcBorders>
            <w:shd w:val="clear" w:color="auto" w:fill="FFFFFF"/>
            <w:vAlign w:val="center"/>
          </w:tcPr>
          <w:p w14:paraId="49805857"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Pearson Correlation</w:t>
            </w:r>
          </w:p>
        </w:tc>
        <w:tc>
          <w:tcPr>
            <w:tcW w:w="774" w:type="pct"/>
            <w:tcBorders>
              <w:top w:val="single" w:sz="16" w:space="0" w:color="000000"/>
              <w:left w:val="single" w:sz="16" w:space="0" w:color="000000"/>
              <w:bottom w:val="nil"/>
            </w:tcBorders>
            <w:shd w:val="clear" w:color="auto" w:fill="FFFFFF"/>
          </w:tcPr>
          <w:p w14:paraId="5BC9DB4B"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w:t>
            </w:r>
          </w:p>
        </w:tc>
        <w:tc>
          <w:tcPr>
            <w:tcW w:w="769" w:type="pct"/>
            <w:tcBorders>
              <w:top w:val="single" w:sz="16" w:space="0" w:color="000000"/>
              <w:bottom w:val="nil"/>
            </w:tcBorders>
            <w:shd w:val="clear" w:color="auto" w:fill="FFFFFF"/>
          </w:tcPr>
          <w:p w14:paraId="69EEB658"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,281</w:t>
            </w:r>
          </w:p>
        </w:tc>
        <w:tc>
          <w:tcPr>
            <w:tcW w:w="769" w:type="pct"/>
            <w:tcBorders>
              <w:top w:val="single" w:sz="16" w:space="0" w:color="000000"/>
              <w:bottom w:val="nil"/>
            </w:tcBorders>
            <w:shd w:val="clear" w:color="auto" w:fill="FFFFFF"/>
          </w:tcPr>
          <w:p w14:paraId="05D62F9B"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,217</w:t>
            </w:r>
          </w:p>
        </w:tc>
        <w:tc>
          <w:tcPr>
            <w:tcW w:w="769" w:type="pct"/>
            <w:tcBorders>
              <w:top w:val="single" w:sz="16" w:space="0" w:color="000000"/>
              <w:bottom w:val="nil"/>
            </w:tcBorders>
            <w:shd w:val="clear" w:color="auto" w:fill="FFFFFF"/>
          </w:tcPr>
          <w:p w14:paraId="04ECF46D"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,345</w:t>
            </w:r>
          </w:p>
        </w:tc>
        <w:tc>
          <w:tcPr>
            <w:tcW w:w="733" w:type="pct"/>
            <w:tcBorders>
              <w:top w:val="single" w:sz="16" w:space="0" w:color="000000"/>
              <w:bottom w:val="nil"/>
              <w:right w:val="single" w:sz="16" w:space="0" w:color="000000"/>
            </w:tcBorders>
            <w:shd w:val="clear" w:color="auto" w:fill="FFFFFF"/>
          </w:tcPr>
          <w:p w14:paraId="1169A609"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,734</w:t>
            </w:r>
            <w:r w:rsidRPr="004B7ECA">
              <w:rPr>
                <w:rFonts w:ascii="Arial" w:hAnsi="Arial" w:cs="Arial"/>
                <w:color w:val="000000"/>
                <w:sz w:val="18"/>
                <w:szCs w:val="18"/>
                <w:vertAlign w:val="superscript"/>
              </w:rPr>
              <w:t>**</w:t>
            </w:r>
          </w:p>
        </w:tc>
      </w:tr>
      <w:tr w:rsidR="00E20718" w:rsidRPr="004B7ECA" w14:paraId="2A1D7428" w14:textId="77777777" w:rsidTr="00BB377F">
        <w:trPr>
          <w:cantSplit/>
          <w:trHeight w:val="57"/>
          <w:jc w:val="center"/>
        </w:trPr>
        <w:tc>
          <w:tcPr>
            <w:tcW w:w="550" w:type="pct"/>
            <w:vMerge/>
            <w:tcBorders>
              <w:top w:val="single" w:sz="16" w:space="0" w:color="000000"/>
              <w:left w:val="single" w:sz="16" w:space="0" w:color="000000"/>
              <w:bottom w:val="nil"/>
              <w:right w:val="nil"/>
            </w:tcBorders>
            <w:shd w:val="clear" w:color="auto" w:fill="FFFFFF"/>
            <w:vAlign w:val="center"/>
          </w:tcPr>
          <w:p w14:paraId="08E69613"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111801EA"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Sig. (2-tailed)</w:t>
            </w:r>
          </w:p>
        </w:tc>
        <w:tc>
          <w:tcPr>
            <w:tcW w:w="774" w:type="pct"/>
            <w:tcBorders>
              <w:top w:val="nil"/>
              <w:left w:val="single" w:sz="16" w:space="0" w:color="000000"/>
              <w:bottom w:val="nil"/>
            </w:tcBorders>
            <w:shd w:val="clear" w:color="auto" w:fill="FFFFFF"/>
          </w:tcPr>
          <w:p w14:paraId="610E2B86" w14:textId="77777777" w:rsidR="00E20718" w:rsidRPr="004B7ECA" w:rsidRDefault="00E20718" w:rsidP="00336C62">
            <w:pPr>
              <w:autoSpaceDE w:val="0"/>
              <w:autoSpaceDN w:val="0"/>
              <w:adjustRightInd w:val="0"/>
              <w:spacing w:after="0" w:line="240" w:lineRule="auto"/>
              <w:rPr>
                <w:rFonts w:ascii="Times New Roman" w:hAnsi="Times New Roman" w:cs="Times New Roman"/>
                <w:sz w:val="24"/>
                <w:szCs w:val="24"/>
              </w:rPr>
            </w:pPr>
          </w:p>
        </w:tc>
        <w:tc>
          <w:tcPr>
            <w:tcW w:w="769" w:type="pct"/>
            <w:tcBorders>
              <w:top w:val="nil"/>
              <w:bottom w:val="nil"/>
            </w:tcBorders>
            <w:shd w:val="clear" w:color="auto" w:fill="FFFFFF"/>
          </w:tcPr>
          <w:p w14:paraId="77A89263"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,229</w:t>
            </w:r>
          </w:p>
        </w:tc>
        <w:tc>
          <w:tcPr>
            <w:tcW w:w="769" w:type="pct"/>
            <w:tcBorders>
              <w:top w:val="nil"/>
              <w:bottom w:val="nil"/>
            </w:tcBorders>
            <w:shd w:val="clear" w:color="auto" w:fill="FFFFFF"/>
          </w:tcPr>
          <w:p w14:paraId="1904D096"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,357</w:t>
            </w:r>
          </w:p>
        </w:tc>
        <w:tc>
          <w:tcPr>
            <w:tcW w:w="769" w:type="pct"/>
            <w:tcBorders>
              <w:top w:val="nil"/>
              <w:bottom w:val="nil"/>
            </w:tcBorders>
            <w:shd w:val="clear" w:color="auto" w:fill="FFFFFF"/>
          </w:tcPr>
          <w:p w14:paraId="68C2BE44"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,136</w:t>
            </w:r>
          </w:p>
        </w:tc>
        <w:tc>
          <w:tcPr>
            <w:tcW w:w="733" w:type="pct"/>
            <w:tcBorders>
              <w:top w:val="nil"/>
              <w:bottom w:val="nil"/>
              <w:right w:val="single" w:sz="16" w:space="0" w:color="000000"/>
            </w:tcBorders>
            <w:shd w:val="clear" w:color="auto" w:fill="FFFFFF"/>
          </w:tcPr>
          <w:p w14:paraId="120A2440"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,000</w:t>
            </w:r>
          </w:p>
        </w:tc>
      </w:tr>
      <w:tr w:rsidR="00E20718" w:rsidRPr="004B7ECA" w14:paraId="5EE5E173" w14:textId="77777777" w:rsidTr="00BB377F">
        <w:trPr>
          <w:cantSplit/>
          <w:trHeight w:val="57"/>
          <w:jc w:val="center"/>
        </w:trPr>
        <w:tc>
          <w:tcPr>
            <w:tcW w:w="550" w:type="pct"/>
            <w:vMerge/>
            <w:tcBorders>
              <w:top w:val="single" w:sz="16" w:space="0" w:color="000000"/>
              <w:left w:val="single" w:sz="16" w:space="0" w:color="000000"/>
              <w:bottom w:val="nil"/>
              <w:right w:val="nil"/>
            </w:tcBorders>
            <w:shd w:val="clear" w:color="auto" w:fill="FFFFFF"/>
            <w:vAlign w:val="center"/>
          </w:tcPr>
          <w:p w14:paraId="46FDF241"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17438BA5"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N</w:t>
            </w:r>
          </w:p>
        </w:tc>
        <w:tc>
          <w:tcPr>
            <w:tcW w:w="774" w:type="pct"/>
            <w:tcBorders>
              <w:top w:val="nil"/>
              <w:left w:val="single" w:sz="16" w:space="0" w:color="000000"/>
              <w:bottom w:val="nil"/>
            </w:tcBorders>
            <w:shd w:val="clear" w:color="auto" w:fill="FFFFFF"/>
          </w:tcPr>
          <w:p w14:paraId="1550FF3A"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5F5C1615"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6AC7FE71"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15791496"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33" w:type="pct"/>
            <w:tcBorders>
              <w:top w:val="nil"/>
              <w:bottom w:val="nil"/>
              <w:right w:val="single" w:sz="16" w:space="0" w:color="000000"/>
            </w:tcBorders>
            <w:shd w:val="clear" w:color="auto" w:fill="FFFFFF"/>
          </w:tcPr>
          <w:p w14:paraId="611788BF"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r>
      <w:tr w:rsidR="00E20718" w:rsidRPr="004B7ECA" w14:paraId="2EE70B4C" w14:textId="77777777" w:rsidTr="00BB377F">
        <w:trPr>
          <w:cantSplit/>
          <w:trHeight w:val="57"/>
          <w:jc w:val="center"/>
        </w:trPr>
        <w:tc>
          <w:tcPr>
            <w:tcW w:w="550" w:type="pct"/>
            <w:vMerge w:val="restart"/>
            <w:tcBorders>
              <w:top w:val="nil"/>
              <w:left w:val="single" w:sz="16" w:space="0" w:color="000000"/>
              <w:bottom w:val="nil"/>
              <w:right w:val="nil"/>
            </w:tcBorders>
            <w:shd w:val="clear" w:color="auto" w:fill="FFFFFF"/>
            <w:vAlign w:val="center"/>
          </w:tcPr>
          <w:p w14:paraId="3406DF5B"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RepurchaseIntention2</w:t>
            </w:r>
          </w:p>
        </w:tc>
        <w:tc>
          <w:tcPr>
            <w:tcW w:w="636" w:type="pct"/>
            <w:tcBorders>
              <w:top w:val="nil"/>
              <w:left w:val="nil"/>
              <w:bottom w:val="nil"/>
              <w:right w:val="single" w:sz="16" w:space="0" w:color="000000"/>
            </w:tcBorders>
            <w:shd w:val="clear" w:color="auto" w:fill="FFFFFF"/>
            <w:vAlign w:val="center"/>
          </w:tcPr>
          <w:p w14:paraId="06B37317"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Pearson Correlation</w:t>
            </w:r>
          </w:p>
        </w:tc>
        <w:tc>
          <w:tcPr>
            <w:tcW w:w="774" w:type="pct"/>
            <w:tcBorders>
              <w:top w:val="nil"/>
              <w:left w:val="single" w:sz="16" w:space="0" w:color="000000"/>
              <w:bottom w:val="nil"/>
            </w:tcBorders>
            <w:shd w:val="clear" w:color="auto" w:fill="FFFFFF"/>
          </w:tcPr>
          <w:p w14:paraId="2D52E258"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,281</w:t>
            </w:r>
          </w:p>
        </w:tc>
        <w:tc>
          <w:tcPr>
            <w:tcW w:w="769" w:type="pct"/>
            <w:tcBorders>
              <w:top w:val="nil"/>
              <w:bottom w:val="nil"/>
            </w:tcBorders>
            <w:shd w:val="clear" w:color="auto" w:fill="FFFFFF"/>
          </w:tcPr>
          <w:p w14:paraId="5FC20B28"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w:t>
            </w:r>
          </w:p>
        </w:tc>
        <w:tc>
          <w:tcPr>
            <w:tcW w:w="769" w:type="pct"/>
            <w:tcBorders>
              <w:top w:val="nil"/>
              <w:bottom w:val="nil"/>
            </w:tcBorders>
            <w:shd w:val="clear" w:color="auto" w:fill="FFFFFF"/>
          </w:tcPr>
          <w:p w14:paraId="3232D86C"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,253</w:t>
            </w:r>
          </w:p>
        </w:tc>
        <w:tc>
          <w:tcPr>
            <w:tcW w:w="769" w:type="pct"/>
            <w:tcBorders>
              <w:top w:val="nil"/>
              <w:bottom w:val="nil"/>
            </w:tcBorders>
            <w:shd w:val="clear" w:color="auto" w:fill="FFFFFF"/>
          </w:tcPr>
          <w:p w14:paraId="63A5675F"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,448</w:t>
            </w:r>
            <w:r w:rsidRPr="004B7ECA">
              <w:rPr>
                <w:rFonts w:ascii="Arial" w:hAnsi="Arial" w:cs="Arial"/>
                <w:color w:val="000000"/>
                <w:sz w:val="18"/>
                <w:szCs w:val="18"/>
                <w:vertAlign w:val="superscript"/>
              </w:rPr>
              <w:t>*</w:t>
            </w:r>
          </w:p>
        </w:tc>
        <w:tc>
          <w:tcPr>
            <w:tcW w:w="733" w:type="pct"/>
            <w:tcBorders>
              <w:top w:val="nil"/>
              <w:bottom w:val="nil"/>
              <w:right w:val="single" w:sz="16" w:space="0" w:color="000000"/>
            </w:tcBorders>
            <w:shd w:val="clear" w:color="auto" w:fill="FFFFFF"/>
          </w:tcPr>
          <w:p w14:paraId="5B7B93EE"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,668</w:t>
            </w:r>
            <w:r w:rsidRPr="004B7ECA">
              <w:rPr>
                <w:rFonts w:ascii="Arial" w:hAnsi="Arial" w:cs="Arial"/>
                <w:color w:val="000000"/>
                <w:sz w:val="18"/>
                <w:szCs w:val="18"/>
                <w:vertAlign w:val="superscript"/>
              </w:rPr>
              <w:t>**</w:t>
            </w:r>
          </w:p>
        </w:tc>
      </w:tr>
      <w:tr w:rsidR="00E20718" w:rsidRPr="004B7ECA" w14:paraId="07860387" w14:textId="77777777" w:rsidTr="00BB377F">
        <w:trPr>
          <w:cantSplit/>
          <w:trHeight w:val="57"/>
          <w:jc w:val="center"/>
        </w:trPr>
        <w:tc>
          <w:tcPr>
            <w:tcW w:w="550" w:type="pct"/>
            <w:vMerge/>
            <w:tcBorders>
              <w:top w:val="nil"/>
              <w:left w:val="single" w:sz="16" w:space="0" w:color="000000"/>
              <w:bottom w:val="nil"/>
              <w:right w:val="nil"/>
            </w:tcBorders>
            <w:shd w:val="clear" w:color="auto" w:fill="FFFFFF"/>
            <w:vAlign w:val="center"/>
          </w:tcPr>
          <w:p w14:paraId="70A9236B"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23C0C4A5"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Sig. (2-tailed)</w:t>
            </w:r>
          </w:p>
        </w:tc>
        <w:tc>
          <w:tcPr>
            <w:tcW w:w="774" w:type="pct"/>
            <w:tcBorders>
              <w:top w:val="nil"/>
              <w:left w:val="single" w:sz="16" w:space="0" w:color="000000"/>
              <w:bottom w:val="nil"/>
            </w:tcBorders>
            <w:shd w:val="clear" w:color="auto" w:fill="FFFFFF"/>
          </w:tcPr>
          <w:p w14:paraId="3544C2B0"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,229</w:t>
            </w:r>
          </w:p>
        </w:tc>
        <w:tc>
          <w:tcPr>
            <w:tcW w:w="769" w:type="pct"/>
            <w:tcBorders>
              <w:top w:val="nil"/>
              <w:bottom w:val="nil"/>
            </w:tcBorders>
            <w:shd w:val="clear" w:color="auto" w:fill="FFFFFF"/>
          </w:tcPr>
          <w:p w14:paraId="29ED9E20" w14:textId="77777777" w:rsidR="00E20718" w:rsidRPr="004B7ECA" w:rsidRDefault="00E20718" w:rsidP="00336C62">
            <w:pPr>
              <w:autoSpaceDE w:val="0"/>
              <w:autoSpaceDN w:val="0"/>
              <w:adjustRightInd w:val="0"/>
              <w:spacing w:after="0" w:line="240" w:lineRule="auto"/>
              <w:rPr>
                <w:rFonts w:ascii="Times New Roman" w:hAnsi="Times New Roman" w:cs="Times New Roman"/>
                <w:sz w:val="24"/>
                <w:szCs w:val="24"/>
              </w:rPr>
            </w:pPr>
          </w:p>
        </w:tc>
        <w:tc>
          <w:tcPr>
            <w:tcW w:w="769" w:type="pct"/>
            <w:tcBorders>
              <w:top w:val="nil"/>
              <w:bottom w:val="nil"/>
            </w:tcBorders>
            <w:shd w:val="clear" w:color="auto" w:fill="FFFFFF"/>
          </w:tcPr>
          <w:p w14:paraId="1BD7F058"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,282</w:t>
            </w:r>
          </w:p>
        </w:tc>
        <w:tc>
          <w:tcPr>
            <w:tcW w:w="769" w:type="pct"/>
            <w:tcBorders>
              <w:top w:val="nil"/>
              <w:bottom w:val="nil"/>
            </w:tcBorders>
            <w:shd w:val="clear" w:color="auto" w:fill="FFFFFF"/>
          </w:tcPr>
          <w:p w14:paraId="462C14B8"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,048</w:t>
            </w:r>
          </w:p>
        </w:tc>
        <w:tc>
          <w:tcPr>
            <w:tcW w:w="733" w:type="pct"/>
            <w:tcBorders>
              <w:top w:val="nil"/>
              <w:bottom w:val="nil"/>
              <w:right w:val="single" w:sz="16" w:space="0" w:color="000000"/>
            </w:tcBorders>
            <w:shd w:val="clear" w:color="auto" w:fill="FFFFFF"/>
          </w:tcPr>
          <w:p w14:paraId="2423ABE4"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,001</w:t>
            </w:r>
          </w:p>
        </w:tc>
      </w:tr>
      <w:tr w:rsidR="00E20718" w:rsidRPr="004B7ECA" w14:paraId="02730EDA" w14:textId="77777777" w:rsidTr="00BB377F">
        <w:trPr>
          <w:cantSplit/>
          <w:trHeight w:val="57"/>
          <w:jc w:val="center"/>
        </w:trPr>
        <w:tc>
          <w:tcPr>
            <w:tcW w:w="550" w:type="pct"/>
            <w:vMerge/>
            <w:tcBorders>
              <w:top w:val="nil"/>
              <w:left w:val="single" w:sz="16" w:space="0" w:color="000000"/>
              <w:bottom w:val="nil"/>
              <w:right w:val="nil"/>
            </w:tcBorders>
            <w:shd w:val="clear" w:color="auto" w:fill="FFFFFF"/>
            <w:vAlign w:val="center"/>
          </w:tcPr>
          <w:p w14:paraId="3B420046"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6E115A0A"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N</w:t>
            </w:r>
          </w:p>
        </w:tc>
        <w:tc>
          <w:tcPr>
            <w:tcW w:w="774" w:type="pct"/>
            <w:tcBorders>
              <w:top w:val="nil"/>
              <w:left w:val="single" w:sz="16" w:space="0" w:color="000000"/>
              <w:bottom w:val="nil"/>
            </w:tcBorders>
            <w:shd w:val="clear" w:color="auto" w:fill="FFFFFF"/>
          </w:tcPr>
          <w:p w14:paraId="2AB81EF4"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74885114"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2C9B4F53"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5D3EDBB9"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33" w:type="pct"/>
            <w:tcBorders>
              <w:top w:val="nil"/>
              <w:bottom w:val="nil"/>
              <w:right w:val="single" w:sz="16" w:space="0" w:color="000000"/>
            </w:tcBorders>
            <w:shd w:val="clear" w:color="auto" w:fill="FFFFFF"/>
          </w:tcPr>
          <w:p w14:paraId="4F80275E"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r>
      <w:tr w:rsidR="00E20718" w:rsidRPr="004B7ECA" w14:paraId="04020692" w14:textId="77777777" w:rsidTr="00BB377F">
        <w:trPr>
          <w:cantSplit/>
          <w:trHeight w:val="57"/>
          <w:jc w:val="center"/>
        </w:trPr>
        <w:tc>
          <w:tcPr>
            <w:tcW w:w="550" w:type="pct"/>
            <w:vMerge w:val="restart"/>
            <w:tcBorders>
              <w:top w:val="nil"/>
              <w:left w:val="single" w:sz="16" w:space="0" w:color="000000"/>
              <w:bottom w:val="nil"/>
              <w:right w:val="nil"/>
            </w:tcBorders>
            <w:shd w:val="clear" w:color="auto" w:fill="FFFFFF"/>
            <w:vAlign w:val="center"/>
          </w:tcPr>
          <w:p w14:paraId="130D8289"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RepurchaseIntention3</w:t>
            </w:r>
          </w:p>
        </w:tc>
        <w:tc>
          <w:tcPr>
            <w:tcW w:w="636" w:type="pct"/>
            <w:tcBorders>
              <w:top w:val="nil"/>
              <w:left w:val="nil"/>
              <w:bottom w:val="nil"/>
              <w:right w:val="single" w:sz="16" w:space="0" w:color="000000"/>
            </w:tcBorders>
            <w:shd w:val="clear" w:color="auto" w:fill="FFFFFF"/>
            <w:vAlign w:val="center"/>
          </w:tcPr>
          <w:p w14:paraId="0855843D"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Pearson Correlation</w:t>
            </w:r>
          </w:p>
        </w:tc>
        <w:tc>
          <w:tcPr>
            <w:tcW w:w="774" w:type="pct"/>
            <w:tcBorders>
              <w:top w:val="nil"/>
              <w:left w:val="single" w:sz="16" w:space="0" w:color="000000"/>
              <w:bottom w:val="nil"/>
            </w:tcBorders>
            <w:shd w:val="clear" w:color="auto" w:fill="FFFFFF"/>
          </w:tcPr>
          <w:p w14:paraId="53BEC0B2"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,217</w:t>
            </w:r>
          </w:p>
        </w:tc>
        <w:tc>
          <w:tcPr>
            <w:tcW w:w="769" w:type="pct"/>
            <w:tcBorders>
              <w:top w:val="nil"/>
              <w:bottom w:val="nil"/>
            </w:tcBorders>
            <w:shd w:val="clear" w:color="auto" w:fill="FFFFFF"/>
          </w:tcPr>
          <w:p w14:paraId="57F350C4"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,253</w:t>
            </w:r>
          </w:p>
        </w:tc>
        <w:tc>
          <w:tcPr>
            <w:tcW w:w="769" w:type="pct"/>
            <w:tcBorders>
              <w:top w:val="nil"/>
              <w:bottom w:val="nil"/>
            </w:tcBorders>
            <w:shd w:val="clear" w:color="auto" w:fill="FFFFFF"/>
          </w:tcPr>
          <w:p w14:paraId="2C6E62D2"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w:t>
            </w:r>
          </w:p>
        </w:tc>
        <w:tc>
          <w:tcPr>
            <w:tcW w:w="769" w:type="pct"/>
            <w:tcBorders>
              <w:top w:val="nil"/>
              <w:bottom w:val="nil"/>
            </w:tcBorders>
            <w:shd w:val="clear" w:color="auto" w:fill="FFFFFF"/>
          </w:tcPr>
          <w:p w14:paraId="21D1D02F"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,310</w:t>
            </w:r>
          </w:p>
        </w:tc>
        <w:tc>
          <w:tcPr>
            <w:tcW w:w="733" w:type="pct"/>
            <w:tcBorders>
              <w:top w:val="nil"/>
              <w:bottom w:val="nil"/>
              <w:right w:val="single" w:sz="16" w:space="0" w:color="000000"/>
            </w:tcBorders>
            <w:shd w:val="clear" w:color="auto" w:fill="FFFFFF"/>
          </w:tcPr>
          <w:p w14:paraId="092C4FE7"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,621</w:t>
            </w:r>
            <w:r w:rsidRPr="004B7ECA">
              <w:rPr>
                <w:rFonts w:ascii="Arial" w:hAnsi="Arial" w:cs="Arial"/>
                <w:color w:val="000000"/>
                <w:sz w:val="18"/>
                <w:szCs w:val="18"/>
                <w:vertAlign w:val="superscript"/>
              </w:rPr>
              <w:t>**</w:t>
            </w:r>
          </w:p>
        </w:tc>
      </w:tr>
      <w:tr w:rsidR="00E20718" w:rsidRPr="004B7ECA" w14:paraId="2BA7C815" w14:textId="77777777" w:rsidTr="00BB377F">
        <w:trPr>
          <w:cantSplit/>
          <w:trHeight w:val="57"/>
          <w:jc w:val="center"/>
        </w:trPr>
        <w:tc>
          <w:tcPr>
            <w:tcW w:w="550" w:type="pct"/>
            <w:vMerge/>
            <w:tcBorders>
              <w:top w:val="nil"/>
              <w:left w:val="single" w:sz="16" w:space="0" w:color="000000"/>
              <w:bottom w:val="nil"/>
              <w:right w:val="nil"/>
            </w:tcBorders>
            <w:shd w:val="clear" w:color="auto" w:fill="FFFFFF"/>
            <w:vAlign w:val="center"/>
          </w:tcPr>
          <w:p w14:paraId="5CC2C49D"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36FD9001"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Sig. (2-tailed)</w:t>
            </w:r>
          </w:p>
        </w:tc>
        <w:tc>
          <w:tcPr>
            <w:tcW w:w="774" w:type="pct"/>
            <w:tcBorders>
              <w:top w:val="nil"/>
              <w:left w:val="single" w:sz="16" w:space="0" w:color="000000"/>
              <w:bottom w:val="nil"/>
            </w:tcBorders>
            <w:shd w:val="clear" w:color="auto" w:fill="FFFFFF"/>
          </w:tcPr>
          <w:p w14:paraId="388A4F74"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,357</w:t>
            </w:r>
          </w:p>
        </w:tc>
        <w:tc>
          <w:tcPr>
            <w:tcW w:w="769" w:type="pct"/>
            <w:tcBorders>
              <w:top w:val="nil"/>
              <w:bottom w:val="nil"/>
            </w:tcBorders>
            <w:shd w:val="clear" w:color="auto" w:fill="FFFFFF"/>
          </w:tcPr>
          <w:p w14:paraId="2D16EDDB"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,282</w:t>
            </w:r>
          </w:p>
        </w:tc>
        <w:tc>
          <w:tcPr>
            <w:tcW w:w="769" w:type="pct"/>
            <w:tcBorders>
              <w:top w:val="nil"/>
              <w:bottom w:val="nil"/>
            </w:tcBorders>
            <w:shd w:val="clear" w:color="auto" w:fill="FFFFFF"/>
          </w:tcPr>
          <w:p w14:paraId="63AFC6CB" w14:textId="77777777" w:rsidR="00E20718" w:rsidRPr="004B7ECA" w:rsidRDefault="00E20718" w:rsidP="00336C62">
            <w:pPr>
              <w:autoSpaceDE w:val="0"/>
              <w:autoSpaceDN w:val="0"/>
              <w:adjustRightInd w:val="0"/>
              <w:spacing w:after="0" w:line="240" w:lineRule="auto"/>
              <w:rPr>
                <w:rFonts w:ascii="Times New Roman" w:hAnsi="Times New Roman" w:cs="Times New Roman"/>
                <w:sz w:val="24"/>
                <w:szCs w:val="24"/>
              </w:rPr>
            </w:pPr>
          </w:p>
        </w:tc>
        <w:tc>
          <w:tcPr>
            <w:tcW w:w="769" w:type="pct"/>
            <w:tcBorders>
              <w:top w:val="nil"/>
              <w:bottom w:val="nil"/>
            </w:tcBorders>
            <w:shd w:val="clear" w:color="auto" w:fill="FFFFFF"/>
          </w:tcPr>
          <w:p w14:paraId="696A4A96"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,183</w:t>
            </w:r>
          </w:p>
        </w:tc>
        <w:tc>
          <w:tcPr>
            <w:tcW w:w="733" w:type="pct"/>
            <w:tcBorders>
              <w:top w:val="nil"/>
              <w:bottom w:val="nil"/>
              <w:right w:val="single" w:sz="16" w:space="0" w:color="000000"/>
            </w:tcBorders>
            <w:shd w:val="clear" w:color="auto" w:fill="FFFFFF"/>
          </w:tcPr>
          <w:p w14:paraId="2DBC4B76"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,003</w:t>
            </w:r>
          </w:p>
        </w:tc>
      </w:tr>
      <w:tr w:rsidR="00E20718" w:rsidRPr="004B7ECA" w14:paraId="45CD923F" w14:textId="77777777" w:rsidTr="00BB377F">
        <w:trPr>
          <w:cantSplit/>
          <w:trHeight w:val="57"/>
          <w:jc w:val="center"/>
        </w:trPr>
        <w:tc>
          <w:tcPr>
            <w:tcW w:w="550" w:type="pct"/>
            <w:vMerge/>
            <w:tcBorders>
              <w:top w:val="nil"/>
              <w:left w:val="single" w:sz="16" w:space="0" w:color="000000"/>
              <w:bottom w:val="nil"/>
              <w:right w:val="nil"/>
            </w:tcBorders>
            <w:shd w:val="clear" w:color="auto" w:fill="FFFFFF"/>
            <w:vAlign w:val="center"/>
          </w:tcPr>
          <w:p w14:paraId="5EB39BC7"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2B6C0C71"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N</w:t>
            </w:r>
          </w:p>
        </w:tc>
        <w:tc>
          <w:tcPr>
            <w:tcW w:w="774" w:type="pct"/>
            <w:tcBorders>
              <w:top w:val="nil"/>
              <w:left w:val="single" w:sz="16" w:space="0" w:color="000000"/>
              <w:bottom w:val="nil"/>
            </w:tcBorders>
            <w:shd w:val="clear" w:color="auto" w:fill="FFFFFF"/>
          </w:tcPr>
          <w:p w14:paraId="6B261B26"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2FEC6150"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1A5E121B"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25E959B2"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33" w:type="pct"/>
            <w:tcBorders>
              <w:top w:val="nil"/>
              <w:bottom w:val="nil"/>
              <w:right w:val="single" w:sz="16" w:space="0" w:color="000000"/>
            </w:tcBorders>
            <w:shd w:val="clear" w:color="auto" w:fill="FFFFFF"/>
          </w:tcPr>
          <w:p w14:paraId="0422CADF"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r>
      <w:tr w:rsidR="00E20718" w:rsidRPr="004B7ECA" w14:paraId="143AB8D4" w14:textId="77777777" w:rsidTr="00BB377F">
        <w:trPr>
          <w:cantSplit/>
          <w:trHeight w:val="57"/>
          <w:jc w:val="center"/>
        </w:trPr>
        <w:tc>
          <w:tcPr>
            <w:tcW w:w="550" w:type="pct"/>
            <w:vMerge w:val="restart"/>
            <w:tcBorders>
              <w:top w:val="nil"/>
              <w:left w:val="single" w:sz="16" w:space="0" w:color="000000"/>
              <w:bottom w:val="nil"/>
              <w:right w:val="nil"/>
            </w:tcBorders>
            <w:shd w:val="clear" w:color="auto" w:fill="FFFFFF"/>
            <w:vAlign w:val="center"/>
          </w:tcPr>
          <w:p w14:paraId="7A704E6E"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RepurchaseIntention4</w:t>
            </w:r>
          </w:p>
        </w:tc>
        <w:tc>
          <w:tcPr>
            <w:tcW w:w="636" w:type="pct"/>
            <w:tcBorders>
              <w:top w:val="nil"/>
              <w:left w:val="nil"/>
              <w:bottom w:val="nil"/>
              <w:right w:val="single" w:sz="16" w:space="0" w:color="000000"/>
            </w:tcBorders>
            <w:shd w:val="clear" w:color="auto" w:fill="FFFFFF"/>
            <w:vAlign w:val="center"/>
          </w:tcPr>
          <w:p w14:paraId="417DC01B"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Pearson Correlation</w:t>
            </w:r>
          </w:p>
        </w:tc>
        <w:tc>
          <w:tcPr>
            <w:tcW w:w="774" w:type="pct"/>
            <w:tcBorders>
              <w:top w:val="nil"/>
              <w:left w:val="single" w:sz="16" w:space="0" w:color="000000"/>
              <w:bottom w:val="nil"/>
            </w:tcBorders>
            <w:shd w:val="clear" w:color="auto" w:fill="FFFFFF"/>
          </w:tcPr>
          <w:p w14:paraId="103FA640"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,345</w:t>
            </w:r>
          </w:p>
        </w:tc>
        <w:tc>
          <w:tcPr>
            <w:tcW w:w="769" w:type="pct"/>
            <w:tcBorders>
              <w:top w:val="nil"/>
              <w:bottom w:val="nil"/>
            </w:tcBorders>
            <w:shd w:val="clear" w:color="auto" w:fill="FFFFFF"/>
          </w:tcPr>
          <w:p w14:paraId="74D9A1F0"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,448</w:t>
            </w:r>
            <w:r w:rsidRPr="004B7ECA">
              <w:rPr>
                <w:rFonts w:ascii="Arial" w:hAnsi="Arial" w:cs="Arial"/>
                <w:color w:val="000000"/>
                <w:sz w:val="18"/>
                <w:szCs w:val="18"/>
                <w:vertAlign w:val="superscript"/>
              </w:rPr>
              <w:t>*</w:t>
            </w:r>
          </w:p>
        </w:tc>
        <w:tc>
          <w:tcPr>
            <w:tcW w:w="769" w:type="pct"/>
            <w:tcBorders>
              <w:top w:val="nil"/>
              <w:bottom w:val="nil"/>
            </w:tcBorders>
            <w:shd w:val="clear" w:color="auto" w:fill="FFFFFF"/>
          </w:tcPr>
          <w:p w14:paraId="5C267955"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,310</w:t>
            </w:r>
          </w:p>
        </w:tc>
        <w:tc>
          <w:tcPr>
            <w:tcW w:w="769" w:type="pct"/>
            <w:tcBorders>
              <w:top w:val="nil"/>
              <w:bottom w:val="nil"/>
            </w:tcBorders>
            <w:shd w:val="clear" w:color="auto" w:fill="FFFFFF"/>
          </w:tcPr>
          <w:p w14:paraId="4B09A98A"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w:t>
            </w:r>
          </w:p>
        </w:tc>
        <w:tc>
          <w:tcPr>
            <w:tcW w:w="733" w:type="pct"/>
            <w:tcBorders>
              <w:top w:val="nil"/>
              <w:bottom w:val="nil"/>
              <w:right w:val="single" w:sz="16" w:space="0" w:color="000000"/>
            </w:tcBorders>
            <w:shd w:val="clear" w:color="auto" w:fill="FFFFFF"/>
          </w:tcPr>
          <w:p w14:paraId="4CB9F00B"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,738</w:t>
            </w:r>
            <w:r w:rsidRPr="004B7ECA">
              <w:rPr>
                <w:rFonts w:ascii="Arial" w:hAnsi="Arial" w:cs="Arial"/>
                <w:color w:val="000000"/>
                <w:sz w:val="18"/>
                <w:szCs w:val="18"/>
                <w:vertAlign w:val="superscript"/>
              </w:rPr>
              <w:t>**</w:t>
            </w:r>
          </w:p>
        </w:tc>
      </w:tr>
      <w:tr w:rsidR="00E20718" w:rsidRPr="004B7ECA" w14:paraId="2244819F" w14:textId="77777777" w:rsidTr="00BB377F">
        <w:trPr>
          <w:cantSplit/>
          <w:trHeight w:val="57"/>
          <w:jc w:val="center"/>
        </w:trPr>
        <w:tc>
          <w:tcPr>
            <w:tcW w:w="550" w:type="pct"/>
            <w:vMerge/>
            <w:tcBorders>
              <w:top w:val="nil"/>
              <w:left w:val="single" w:sz="16" w:space="0" w:color="000000"/>
              <w:bottom w:val="nil"/>
              <w:right w:val="nil"/>
            </w:tcBorders>
            <w:shd w:val="clear" w:color="auto" w:fill="FFFFFF"/>
            <w:vAlign w:val="center"/>
          </w:tcPr>
          <w:p w14:paraId="2BD166E5"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1B653CC8"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Sig. (2-tailed)</w:t>
            </w:r>
          </w:p>
        </w:tc>
        <w:tc>
          <w:tcPr>
            <w:tcW w:w="774" w:type="pct"/>
            <w:tcBorders>
              <w:top w:val="nil"/>
              <w:left w:val="single" w:sz="16" w:space="0" w:color="000000"/>
              <w:bottom w:val="nil"/>
            </w:tcBorders>
            <w:shd w:val="clear" w:color="auto" w:fill="FFFFFF"/>
          </w:tcPr>
          <w:p w14:paraId="15D9731D"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,136</w:t>
            </w:r>
          </w:p>
        </w:tc>
        <w:tc>
          <w:tcPr>
            <w:tcW w:w="769" w:type="pct"/>
            <w:tcBorders>
              <w:top w:val="nil"/>
              <w:bottom w:val="nil"/>
            </w:tcBorders>
            <w:shd w:val="clear" w:color="auto" w:fill="FFFFFF"/>
          </w:tcPr>
          <w:p w14:paraId="5221EAB0"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,048</w:t>
            </w:r>
          </w:p>
        </w:tc>
        <w:tc>
          <w:tcPr>
            <w:tcW w:w="769" w:type="pct"/>
            <w:tcBorders>
              <w:top w:val="nil"/>
              <w:bottom w:val="nil"/>
            </w:tcBorders>
            <w:shd w:val="clear" w:color="auto" w:fill="FFFFFF"/>
          </w:tcPr>
          <w:p w14:paraId="7A3542E4"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,183</w:t>
            </w:r>
          </w:p>
        </w:tc>
        <w:tc>
          <w:tcPr>
            <w:tcW w:w="769" w:type="pct"/>
            <w:tcBorders>
              <w:top w:val="nil"/>
              <w:bottom w:val="nil"/>
            </w:tcBorders>
            <w:shd w:val="clear" w:color="auto" w:fill="FFFFFF"/>
          </w:tcPr>
          <w:p w14:paraId="685426AD" w14:textId="77777777" w:rsidR="00E20718" w:rsidRPr="004B7ECA" w:rsidRDefault="00E20718" w:rsidP="00336C62">
            <w:pPr>
              <w:autoSpaceDE w:val="0"/>
              <w:autoSpaceDN w:val="0"/>
              <w:adjustRightInd w:val="0"/>
              <w:spacing w:after="0" w:line="240" w:lineRule="auto"/>
              <w:rPr>
                <w:rFonts w:ascii="Times New Roman" w:hAnsi="Times New Roman" w:cs="Times New Roman"/>
                <w:sz w:val="24"/>
                <w:szCs w:val="24"/>
              </w:rPr>
            </w:pPr>
          </w:p>
        </w:tc>
        <w:tc>
          <w:tcPr>
            <w:tcW w:w="733" w:type="pct"/>
            <w:tcBorders>
              <w:top w:val="nil"/>
              <w:bottom w:val="nil"/>
              <w:right w:val="single" w:sz="16" w:space="0" w:color="000000"/>
            </w:tcBorders>
            <w:shd w:val="clear" w:color="auto" w:fill="FFFFFF"/>
          </w:tcPr>
          <w:p w14:paraId="7F5CB2CE"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,000</w:t>
            </w:r>
          </w:p>
        </w:tc>
      </w:tr>
      <w:tr w:rsidR="00E20718" w:rsidRPr="004B7ECA" w14:paraId="3D5285BB" w14:textId="77777777" w:rsidTr="00BB377F">
        <w:trPr>
          <w:cantSplit/>
          <w:trHeight w:val="57"/>
          <w:jc w:val="center"/>
        </w:trPr>
        <w:tc>
          <w:tcPr>
            <w:tcW w:w="550" w:type="pct"/>
            <w:vMerge/>
            <w:tcBorders>
              <w:top w:val="nil"/>
              <w:left w:val="single" w:sz="16" w:space="0" w:color="000000"/>
              <w:bottom w:val="nil"/>
              <w:right w:val="nil"/>
            </w:tcBorders>
            <w:shd w:val="clear" w:color="auto" w:fill="FFFFFF"/>
            <w:vAlign w:val="center"/>
          </w:tcPr>
          <w:p w14:paraId="392D831C"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220B948D"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N</w:t>
            </w:r>
          </w:p>
        </w:tc>
        <w:tc>
          <w:tcPr>
            <w:tcW w:w="774" w:type="pct"/>
            <w:tcBorders>
              <w:top w:val="nil"/>
              <w:left w:val="single" w:sz="16" w:space="0" w:color="000000"/>
              <w:bottom w:val="nil"/>
            </w:tcBorders>
            <w:shd w:val="clear" w:color="auto" w:fill="FFFFFF"/>
          </w:tcPr>
          <w:p w14:paraId="314EB4B9"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3377EC55"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1AB24B87"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nil"/>
            </w:tcBorders>
            <w:shd w:val="clear" w:color="auto" w:fill="FFFFFF"/>
          </w:tcPr>
          <w:p w14:paraId="45083AEE"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33" w:type="pct"/>
            <w:tcBorders>
              <w:top w:val="nil"/>
              <w:bottom w:val="nil"/>
              <w:right w:val="single" w:sz="16" w:space="0" w:color="000000"/>
            </w:tcBorders>
            <w:shd w:val="clear" w:color="auto" w:fill="FFFFFF"/>
          </w:tcPr>
          <w:p w14:paraId="67C9A1D6"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r>
      <w:tr w:rsidR="00E20718" w:rsidRPr="004B7ECA" w14:paraId="7312717C" w14:textId="77777777" w:rsidTr="00BB377F">
        <w:trPr>
          <w:cantSplit/>
          <w:trHeight w:val="57"/>
          <w:jc w:val="center"/>
        </w:trPr>
        <w:tc>
          <w:tcPr>
            <w:tcW w:w="550" w:type="pct"/>
            <w:vMerge w:val="restart"/>
            <w:tcBorders>
              <w:top w:val="nil"/>
              <w:left w:val="single" w:sz="16" w:space="0" w:color="000000"/>
              <w:bottom w:val="single" w:sz="16" w:space="0" w:color="000000"/>
              <w:right w:val="nil"/>
            </w:tcBorders>
            <w:shd w:val="clear" w:color="auto" w:fill="FFFFFF"/>
            <w:vAlign w:val="center"/>
          </w:tcPr>
          <w:p w14:paraId="21E11B7F"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RepurchaseIntention</w:t>
            </w:r>
          </w:p>
        </w:tc>
        <w:tc>
          <w:tcPr>
            <w:tcW w:w="636" w:type="pct"/>
            <w:tcBorders>
              <w:top w:val="nil"/>
              <w:left w:val="nil"/>
              <w:bottom w:val="nil"/>
              <w:right w:val="single" w:sz="16" w:space="0" w:color="000000"/>
            </w:tcBorders>
            <w:shd w:val="clear" w:color="auto" w:fill="FFFFFF"/>
            <w:vAlign w:val="center"/>
          </w:tcPr>
          <w:p w14:paraId="53E89254"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Pearson Correlation</w:t>
            </w:r>
          </w:p>
        </w:tc>
        <w:tc>
          <w:tcPr>
            <w:tcW w:w="774" w:type="pct"/>
            <w:tcBorders>
              <w:top w:val="nil"/>
              <w:left w:val="single" w:sz="16" w:space="0" w:color="000000"/>
              <w:bottom w:val="nil"/>
            </w:tcBorders>
            <w:shd w:val="clear" w:color="auto" w:fill="FFFFFF"/>
          </w:tcPr>
          <w:p w14:paraId="1C428D64"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,734</w:t>
            </w:r>
            <w:r w:rsidRPr="004B7ECA">
              <w:rPr>
                <w:rFonts w:ascii="Arial" w:hAnsi="Arial" w:cs="Arial"/>
                <w:color w:val="000000"/>
                <w:sz w:val="18"/>
                <w:szCs w:val="18"/>
                <w:vertAlign w:val="superscript"/>
              </w:rPr>
              <w:t>**</w:t>
            </w:r>
          </w:p>
        </w:tc>
        <w:tc>
          <w:tcPr>
            <w:tcW w:w="769" w:type="pct"/>
            <w:tcBorders>
              <w:top w:val="nil"/>
              <w:bottom w:val="nil"/>
            </w:tcBorders>
            <w:shd w:val="clear" w:color="auto" w:fill="FFFFFF"/>
          </w:tcPr>
          <w:p w14:paraId="4036E5E2"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,668</w:t>
            </w:r>
            <w:r w:rsidRPr="004B7ECA">
              <w:rPr>
                <w:rFonts w:ascii="Arial" w:hAnsi="Arial" w:cs="Arial"/>
                <w:color w:val="000000"/>
                <w:sz w:val="18"/>
                <w:szCs w:val="18"/>
                <w:vertAlign w:val="superscript"/>
              </w:rPr>
              <w:t>**</w:t>
            </w:r>
          </w:p>
        </w:tc>
        <w:tc>
          <w:tcPr>
            <w:tcW w:w="769" w:type="pct"/>
            <w:tcBorders>
              <w:top w:val="nil"/>
              <w:bottom w:val="nil"/>
            </w:tcBorders>
            <w:shd w:val="clear" w:color="auto" w:fill="FFFFFF"/>
          </w:tcPr>
          <w:p w14:paraId="151DDD8E"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,621</w:t>
            </w:r>
            <w:r w:rsidRPr="004B7ECA">
              <w:rPr>
                <w:rFonts w:ascii="Arial" w:hAnsi="Arial" w:cs="Arial"/>
                <w:color w:val="000000"/>
                <w:sz w:val="18"/>
                <w:szCs w:val="18"/>
                <w:vertAlign w:val="superscript"/>
              </w:rPr>
              <w:t>**</w:t>
            </w:r>
          </w:p>
        </w:tc>
        <w:tc>
          <w:tcPr>
            <w:tcW w:w="769" w:type="pct"/>
            <w:tcBorders>
              <w:top w:val="nil"/>
              <w:bottom w:val="nil"/>
            </w:tcBorders>
            <w:shd w:val="clear" w:color="auto" w:fill="FFFFFF"/>
          </w:tcPr>
          <w:p w14:paraId="35C94AE2"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,738</w:t>
            </w:r>
            <w:r w:rsidRPr="004B7ECA">
              <w:rPr>
                <w:rFonts w:ascii="Arial" w:hAnsi="Arial" w:cs="Arial"/>
                <w:color w:val="000000"/>
                <w:sz w:val="18"/>
                <w:szCs w:val="18"/>
                <w:vertAlign w:val="superscript"/>
              </w:rPr>
              <w:t>**</w:t>
            </w:r>
          </w:p>
        </w:tc>
        <w:tc>
          <w:tcPr>
            <w:tcW w:w="733" w:type="pct"/>
            <w:tcBorders>
              <w:top w:val="nil"/>
              <w:bottom w:val="nil"/>
              <w:right w:val="single" w:sz="16" w:space="0" w:color="000000"/>
            </w:tcBorders>
            <w:shd w:val="clear" w:color="auto" w:fill="FFFFFF"/>
          </w:tcPr>
          <w:p w14:paraId="064A7FB8"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1</w:t>
            </w:r>
          </w:p>
        </w:tc>
      </w:tr>
      <w:tr w:rsidR="00E20718" w:rsidRPr="004B7ECA" w14:paraId="3BA0C91D" w14:textId="77777777" w:rsidTr="00BB377F">
        <w:trPr>
          <w:cantSplit/>
          <w:trHeight w:val="57"/>
          <w:jc w:val="center"/>
        </w:trPr>
        <w:tc>
          <w:tcPr>
            <w:tcW w:w="550" w:type="pct"/>
            <w:vMerge/>
            <w:tcBorders>
              <w:top w:val="nil"/>
              <w:left w:val="single" w:sz="16" w:space="0" w:color="000000"/>
              <w:bottom w:val="single" w:sz="16" w:space="0" w:color="000000"/>
              <w:right w:val="nil"/>
            </w:tcBorders>
            <w:shd w:val="clear" w:color="auto" w:fill="FFFFFF"/>
            <w:vAlign w:val="center"/>
          </w:tcPr>
          <w:p w14:paraId="2598925E" w14:textId="77777777" w:rsidR="00E20718" w:rsidRPr="004B7ECA" w:rsidRDefault="00E20718" w:rsidP="00336C62">
            <w:pPr>
              <w:autoSpaceDE w:val="0"/>
              <w:autoSpaceDN w:val="0"/>
              <w:adjustRightInd w:val="0"/>
              <w:spacing w:after="0" w:line="240" w:lineRule="auto"/>
              <w:rPr>
                <w:rFonts w:ascii="Arial" w:hAnsi="Arial" w:cs="Arial"/>
                <w:color w:val="000000"/>
                <w:sz w:val="18"/>
                <w:szCs w:val="18"/>
              </w:rPr>
            </w:pPr>
          </w:p>
        </w:tc>
        <w:tc>
          <w:tcPr>
            <w:tcW w:w="636" w:type="pct"/>
            <w:tcBorders>
              <w:top w:val="nil"/>
              <w:left w:val="nil"/>
              <w:bottom w:val="nil"/>
              <w:right w:val="single" w:sz="16" w:space="0" w:color="000000"/>
            </w:tcBorders>
            <w:shd w:val="clear" w:color="auto" w:fill="FFFFFF"/>
            <w:vAlign w:val="center"/>
          </w:tcPr>
          <w:p w14:paraId="6933DE69"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Sig. (2-tailed)</w:t>
            </w:r>
          </w:p>
        </w:tc>
        <w:tc>
          <w:tcPr>
            <w:tcW w:w="774" w:type="pct"/>
            <w:tcBorders>
              <w:top w:val="nil"/>
              <w:left w:val="single" w:sz="16" w:space="0" w:color="000000"/>
              <w:bottom w:val="nil"/>
            </w:tcBorders>
            <w:shd w:val="clear" w:color="auto" w:fill="FFFFFF"/>
          </w:tcPr>
          <w:p w14:paraId="05E8602E"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,000</w:t>
            </w:r>
          </w:p>
        </w:tc>
        <w:tc>
          <w:tcPr>
            <w:tcW w:w="769" w:type="pct"/>
            <w:tcBorders>
              <w:top w:val="nil"/>
              <w:bottom w:val="nil"/>
            </w:tcBorders>
            <w:shd w:val="clear" w:color="auto" w:fill="FFFFFF"/>
          </w:tcPr>
          <w:p w14:paraId="3EBE65C1"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,001</w:t>
            </w:r>
          </w:p>
        </w:tc>
        <w:tc>
          <w:tcPr>
            <w:tcW w:w="769" w:type="pct"/>
            <w:tcBorders>
              <w:top w:val="nil"/>
              <w:bottom w:val="nil"/>
            </w:tcBorders>
            <w:shd w:val="clear" w:color="auto" w:fill="FFFFFF"/>
          </w:tcPr>
          <w:p w14:paraId="29527AED"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,003</w:t>
            </w:r>
          </w:p>
        </w:tc>
        <w:tc>
          <w:tcPr>
            <w:tcW w:w="769" w:type="pct"/>
            <w:tcBorders>
              <w:top w:val="nil"/>
              <w:bottom w:val="nil"/>
            </w:tcBorders>
            <w:shd w:val="clear" w:color="auto" w:fill="FFFFFF"/>
          </w:tcPr>
          <w:p w14:paraId="5C429975"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,000</w:t>
            </w:r>
          </w:p>
        </w:tc>
        <w:tc>
          <w:tcPr>
            <w:tcW w:w="733" w:type="pct"/>
            <w:tcBorders>
              <w:top w:val="nil"/>
              <w:bottom w:val="nil"/>
              <w:right w:val="single" w:sz="16" w:space="0" w:color="000000"/>
            </w:tcBorders>
            <w:shd w:val="clear" w:color="auto" w:fill="FFFFFF"/>
          </w:tcPr>
          <w:p w14:paraId="020602A9" w14:textId="77777777" w:rsidR="00E20718" w:rsidRPr="004B7ECA" w:rsidRDefault="00E20718" w:rsidP="00336C62">
            <w:pPr>
              <w:autoSpaceDE w:val="0"/>
              <w:autoSpaceDN w:val="0"/>
              <w:adjustRightInd w:val="0"/>
              <w:spacing w:after="0" w:line="240" w:lineRule="auto"/>
              <w:rPr>
                <w:rFonts w:ascii="Times New Roman" w:hAnsi="Times New Roman" w:cs="Times New Roman"/>
                <w:sz w:val="24"/>
                <w:szCs w:val="24"/>
              </w:rPr>
            </w:pPr>
          </w:p>
        </w:tc>
      </w:tr>
      <w:tr w:rsidR="00E20718" w:rsidRPr="004B7ECA" w14:paraId="3B218D6C" w14:textId="77777777" w:rsidTr="00BB377F">
        <w:trPr>
          <w:cantSplit/>
          <w:trHeight w:val="57"/>
          <w:jc w:val="center"/>
        </w:trPr>
        <w:tc>
          <w:tcPr>
            <w:tcW w:w="550" w:type="pct"/>
            <w:vMerge/>
            <w:tcBorders>
              <w:top w:val="nil"/>
              <w:left w:val="single" w:sz="16" w:space="0" w:color="000000"/>
              <w:bottom w:val="single" w:sz="16" w:space="0" w:color="000000"/>
              <w:right w:val="nil"/>
            </w:tcBorders>
            <w:shd w:val="clear" w:color="auto" w:fill="FFFFFF"/>
            <w:vAlign w:val="center"/>
          </w:tcPr>
          <w:p w14:paraId="22502E76" w14:textId="77777777" w:rsidR="00E20718" w:rsidRPr="004B7ECA" w:rsidRDefault="00E20718" w:rsidP="00336C62">
            <w:pPr>
              <w:autoSpaceDE w:val="0"/>
              <w:autoSpaceDN w:val="0"/>
              <w:adjustRightInd w:val="0"/>
              <w:spacing w:after="0" w:line="240" w:lineRule="auto"/>
              <w:rPr>
                <w:rFonts w:ascii="Times New Roman" w:hAnsi="Times New Roman" w:cs="Times New Roman"/>
                <w:sz w:val="24"/>
                <w:szCs w:val="24"/>
              </w:rPr>
            </w:pPr>
          </w:p>
        </w:tc>
        <w:tc>
          <w:tcPr>
            <w:tcW w:w="636" w:type="pct"/>
            <w:tcBorders>
              <w:top w:val="nil"/>
              <w:left w:val="nil"/>
              <w:bottom w:val="single" w:sz="16" w:space="0" w:color="000000"/>
              <w:right w:val="single" w:sz="16" w:space="0" w:color="000000"/>
            </w:tcBorders>
            <w:shd w:val="clear" w:color="auto" w:fill="FFFFFF"/>
            <w:vAlign w:val="center"/>
          </w:tcPr>
          <w:p w14:paraId="791335F0"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N</w:t>
            </w:r>
          </w:p>
        </w:tc>
        <w:tc>
          <w:tcPr>
            <w:tcW w:w="774" w:type="pct"/>
            <w:tcBorders>
              <w:top w:val="nil"/>
              <w:left w:val="single" w:sz="16" w:space="0" w:color="000000"/>
              <w:bottom w:val="single" w:sz="16" w:space="0" w:color="000000"/>
            </w:tcBorders>
            <w:shd w:val="clear" w:color="auto" w:fill="FFFFFF"/>
          </w:tcPr>
          <w:p w14:paraId="7109268E"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single" w:sz="16" w:space="0" w:color="000000"/>
            </w:tcBorders>
            <w:shd w:val="clear" w:color="auto" w:fill="FFFFFF"/>
          </w:tcPr>
          <w:p w14:paraId="071904DC"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single" w:sz="16" w:space="0" w:color="000000"/>
            </w:tcBorders>
            <w:shd w:val="clear" w:color="auto" w:fill="FFFFFF"/>
          </w:tcPr>
          <w:p w14:paraId="65DC155B"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69" w:type="pct"/>
            <w:tcBorders>
              <w:top w:val="nil"/>
              <w:bottom w:val="single" w:sz="16" w:space="0" w:color="000000"/>
            </w:tcBorders>
            <w:shd w:val="clear" w:color="auto" w:fill="FFFFFF"/>
          </w:tcPr>
          <w:p w14:paraId="472C2F0E"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c>
          <w:tcPr>
            <w:tcW w:w="733" w:type="pct"/>
            <w:tcBorders>
              <w:top w:val="nil"/>
              <w:bottom w:val="single" w:sz="16" w:space="0" w:color="000000"/>
              <w:right w:val="single" w:sz="16" w:space="0" w:color="000000"/>
            </w:tcBorders>
            <w:shd w:val="clear" w:color="auto" w:fill="FFFFFF"/>
          </w:tcPr>
          <w:p w14:paraId="0516149D" w14:textId="77777777" w:rsidR="00E20718" w:rsidRPr="004B7ECA"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4B7ECA">
              <w:rPr>
                <w:rFonts w:ascii="Arial" w:hAnsi="Arial" w:cs="Arial"/>
                <w:color w:val="000000"/>
                <w:sz w:val="18"/>
                <w:szCs w:val="18"/>
              </w:rPr>
              <w:t>20</w:t>
            </w:r>
          </w:p>
        </w:tc>
      </w:tr>
      <w:tr w:rsidR="00E20718" w:rsidRPr="004B7ECA" w14:paraId="2900E8F9" w14:textId="77777777" w:rsidTr="00BB377F">
        <w:trPr>
          <w:cantSplit/>
          <w:trHeight w:val="57"/>
          <w:jc w:val="center"/>
        </w:trPr>
        <w:tc>
          <w:tcPr>
            <w:tcW w:w="5000" w:type="pct"/>
            <w:gridSpan w:val="7"/>
            <w:tcBorders>
              <w:top w:val="nil"/>
              <w:left w:val="nil"/>
              <w:bottom w:val="nil"/>
              <w:right w:val="nil"/>
            </w:tcBorders>
            <w:shd w:val="clear" w:color="auto" w:fill="FFFFFF"/>
          </w:tcPr>
          <w:p w14:paraId="113B3F87"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 Correlation is significant at the 0.01 level (2-tailed).</w:t>
            </w:r>
          </w:p>
        </w:tc>
      </w:tr>
      <w:tr w:rsidR="00E20718" w:rsidRPr="004B7ECA" w14:paraId="617AB713" w14:textId="77777777" w:rsidTr="00BB377F">
        <w:trPr>
          <w:cantSplit/>
          <w:trHeight w:val="57"/>
          <w:jc w:val="center"/>
        </w:trPr>
        <w:tc>
          <w:tcPr>
            <w:tcW w:w="5000" w:type="pct"/>
            <w:gridSpan w:val="7"/>
            <w:tcBorders>
              <w:top w:val="nil"/>
              <w:left w:val="nil"/>
              <w:bottom w:val="nil"/>
              <w:right w:val="nil"/>
            </w:tcBorders>
            <w:shd w:val="clear" w:color="auto" w:fill="FFFFFF"/>
          </w:tcPr>
          <w:p w14:paraId="22F66483" w14:textId="77777777" w:rsidR="00E20718" w:rsidRPr="004B7ECA" w:rsidRDefault="00E20718" w:rsidP="00336C62">
            <w:pPr>
              <w:autoSpaceDE w:val="0"/>
              <w:autoSpaceDN w:val="0"/>
              <w:adjustRightInd w:val="0"/>
              <w:spacing w:after="0" w:line="240" w:lineRule="auto"/>
              <w:ind w:left="60" w:right="60"/>
              <w:rPr>
                <w:rFonts w:ascii="Arial" w:hAnsi="Arial" w:cs="Arial"/>
                <w:color w:val="000000"/>
                <w:sz w:val="18"/>
                <w:szCs w:val="18"/>
              </w:rPr>
            </w:pPr>
            <w:r w:rsidRPr="004B7ECA">
              <w:rPr>
                <w:rFonts w:ascii="Arial" w:hAnsi="Arial" w:cs="Arial"/>
                <w:color w:val="000000"/>
                <w:sz w:val="18"/>
                <w:szCs w:val="18"/>
              </w:rPr>
              <w:t>*. Correlation is significant at the 0.05 level (2-tailed).</w:t>
            </w:r>
          </w:p>
        </w:tc>
      </w:tr>
    </w:tbl>
    <w:p w14:paraId="3BCE4AAA" w14:textId="77777777" w:rsidR="00E20718" w:rsidRDefault="00E20718" w:rsidP="003B7ECC">
      <w:pPr>
        <w:rPr>
          <w:rFonts w:ascii="Times New Roman" w:hAnsi="Times New Roman" w:cs="Times New Roman"/>
          <w:b/>
          <w:sz w:val="24"/>
          <w:szCs w:val="24"/>
        </w:rPr>
      </w:pPr>
    </w:p>
    <w:p w14:paraId="741331C6" w14:textId="77777777" w:rsidR="00E20718" w:rsidRDefault="00E20718" w:rsidP="003B7ECC">
      <w:pPr>
        <w:rPr>
          <w:rFonts w:ascii="Times New Roman" w:hAnsi="Times New Roman" w:cs="Times New Roman"/>
          <w:b/>
          <w:sz w:val="24"/>
          <w:szCs w:val="24"/>
        </w:rPr>
      </w:pPr>
    </w:p>
    <w:p w14:paraId="1F6966DA" w14:textId="77777777" w:rsidR="00E20718" w:rsidRDefault="00E20718" w:rsidP="003B7ECC">
      <w:pPr>
        <w:rPr>
          <w:rFonts w:ascii="Times New Roman" w:hAnsi="Times New Roman" w:cs="Times New Roman"/>
          <w:b/>
          <w:sz w:val="24"/>
          <w:szCs w:val="24"/>
        </w:rPr>
      </w:pPr>
    </w:p>
    <w:p w14:paraId="299B7EA8" w14:textId="77777777" w:rsidR="00E20718" w:rsidRDefault="00E20718" w:rsidP="003B7ECC">
      <w:pPr>
        <w:rPr>
          <w:rFonts w:ascii="Times New Roman" w:hAnsi="Times New Roman" w:cs="Times New Roman"/>
          <w:b/>
          <w:sz w:val="24"/>
          <w:szCs w:val="24"/>
        </w:rPr>
      </w:pPr>
    </w:p>
    <w:p w14:paraId="4D56B51E" w14:textId="77777777" w:rsidR="00E20718" w:rsidRDefault="00E20718" w:rsidP="003B7ECC">
      <w:pPr>
        <w:rPr>
          <w:rFonts w:ascii="Times New Roman" w:hAnsi="Times New Roman" w:cs="Times New Roman"/>
          <w:b/>
          <w:sz w:val="24"/>
          <w:szCs w:val="24"/>
        </w:rPr>
      </w:pPr>
    </w:p>
    <w:p w14:paraId="126F21AF" w14:textId="77777777" w:rsidR="00E20718" w:rsidRDefault="00E20718" w:rsidP="003B7ECC">
      <w:pPr>
        <w:rPr>
          <w:rFonts w:ascii="Times New Roman" w:hAnsi="Times New Roman" w:cs="Times New Roman"/>
          <w:b/>
          <w:sz w:val="24"/>
          <w:szCs w:val="24"/>
        </w:rPr>
      </w:pPr>
    </w:p>
    <w:p w14:paraId="7AEB4922" w14:textId="77777777" w:rsidR="00E20718" w:rsidRDefault="00E20718" w:rsidP="003B7ECC">
      <w:pPr>
        <w:rPr>
          <w:rFonts w:ascii="Times New Roman" w:hAnsi="Times New Roman" w:cs="Times New Roman"/>
          <w:b/>
          <w:sz w:val="24"/>
          <w:szCs w:val="24"/>
        </w:rPr>
      </w:pPr>
    </w:p>
    <w:p w14:paraId="2F618C06" w14:textId="77777777" w:rsidR="00E20718" w:rsidRPr="00DA3BD5" w:rsidRDefault="00E20718" w:rsidP="00DA3BD5">
      <w:pPr>
        <w:ind w:left="360"/>
        <w:rPr>
          <w:rFonts w:ascii="Times New Roman" w:hAnsi="Times New Roman" w:cs="Times New Roman"/>
          <w:i/>
          <w:sz w:val="24"/>
          <w:szCs w:val="24"/>
        </w:rPr>
      </w:pPr>
      <w:r w:rsidRPr="00DA3BD5">
        <w:rPr>
          <w:rFonts w:ascii="Times New Roman" w:hAnsi="Times New Roman" w:cs="Times New Roman"/>
          <w:sz w:val="24"/>
          <w:szCs w:val="24"/>
        </w:rPr>
        <w:lastRenderedPageBreak/>
        <w:t xml:space="preserve">Hasil Uji Validitas </w:t>
      </w:r>
      <w:r w:rsidRPr="00DA3BD5">
        <w:rPr>
          <w:rFonts w:ascii="Times New Roman" w:hAnsi="Times New Roman" w:cs="Times New Roman"/>
          <w:i/>
          <w:sz w:val="24"/>
          <w:szCs w:val="24"/>
        </w:rPr>
        <w:t>Brand Image</w:t>
      </w:r>
    </w:p>
    <w:p w14:paraId="4C458098"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7"/>
        <w:gridCol w:w="1128"/>
        <w:gridCol w:w="1030"/>
        <w:gridCol w:w="1021"/>
        <w:gridCol w:w="1021"/>
        <w:gridCol w:w="1021"/>
        <w:gridCol w:w="1021"/>
        <w:gridCol w:w="948"/>
      </w:tblGrid>
      <w:tr w:rsidR="00E20718" w:rsidRPr="00336C62" w14:paraId="74BB59D0" w14:textId="77777777" w:rsidTr="00BB377F">
        <w:trPr>
          <w:cantSplit/>
          <w:trHeight w:val="51"/>
          <w:jc w:val="center"/>
        </w:trPr>
        <w:tc>
          <w:tcPr>
            <w:tcW w:w="5000" w:type="pct"/>
            <w:gridSpan w:val="8"/>
            <w:tcBorders>
              <w:top w:val="nil"/>
              <w:left w:val="nil"/>
              <w:bottom w:val="nil"/>
              <w:right w:val="nil"/>
            </w:tcBorders>
            <w:shd w:val="clear" w:color="auto" w:fill="FFFFFF"/>
          </w:tcPr>
          <w:p w14:paraId="21632CD3"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b/>
                <w:bCs/>
                <w:color w:val="000000"/>
                <w:sz w:val="18"/>
                <w:szCs w:val="18"/>
              </w:rPr>
              <w:t>Correlations</w:t>
            </w:r>
          </w:p>
        </w:tc>
      </w:tr>
      <w:tr w:rsidR="00E20718" w:rsidRPr="00336C62" w14:paraId="590147F2" w14:textId="77777777" w:rsidTr="00BB377F">
        <w:trPr>
          <w:cantSplit/>
          <w:trHeight w:val="51"/>
          <w:jc w:val="center"/>
        </w:trPr>
        <w:tc>
          <w:tcPr>
            <w:tcW w:w="1182" w:type="pct"/>
            <w:gridSpan w:val="2"/>
            <w:tcBorders>
              <w:top w:val="single" w:sz="16" w:space="0" w:color="000000"/>
              <w:left w:val="single" w:sz="16" w:space="0" w:color="000000"/>
              <w:bottom w:val="single" w:sz="16" w:space="0" w:color="000000"/>
              <w:right w:val="nil"/>
            </w:tcBorders>
            <w:shd w:val="clear" w:color="auto" w:fill="FFFFFF"/>
          </w:tcPr>
          <w:p w14:paraId="5271857C"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649" w:type="pct"/>
            <w:tcBorders>
              <w:top w:val="single" w:sz="16" w:space="0" w:color="000000"/>
              <w:left w:val="single" w:sz="16" w:space="0" w:color="000000"/>
              <w:bottom w:val="single" w:sz="16" w:space="0" w:color="000000"/>
            </w:tcBorders>
            <w:shd w:val="clear" w:color="auto" w:fill="FFFFFF"/>
          </w:tcPr>
          <w:p w14:paraId="681AC8E0"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BrandImage1</w:t>
            </w:r>
          </w:p>
        </w:tc>
        <w:tc>
          <w:tcPr>
            <w:tcW w:w="643" w:type="pct"/>
            <w:tcBorders>
              <w:top w:val="single" w:sz="16" w:space="0" w:color="000000"/>
              <w:bottom w:val="single" w:sz="16" w:space="0" w:color="000000"/>
            </w:tcBorders>
            <w:shd w:val="clear" w:color="auto" w:fill="FFFFFF"/>
          </w:tcPr>
          <w:p w14:paraId="6699299E"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BrandImage2</w:t>
            </w:r>
          </w:p>
        </w:tc>
        <w:tc>
          <w:tcPr>
            <w:tcW w:w="643" w:type="pct"/>
            <w:tcBorders>
              <w:top w:val="single" w:sz="16" w:space="0" w:color="000000"/>
              <w:bottom w:val="single" w:sz="16" w:space="0" w:color="000000"/>
            </w:tcBorders>
            <w:shd w:val="clear" w:color="auto" w:fill="FFFFFF"/>
          </w:tcPr>
          <w:p w14:paraId="1CDE6FFD"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BrandImage3</w:t>
            </w:r>
          </w:p>
        </w:tc>
        <w:tc>
          <w:tcPr>
            <w:tcW w:w="643" w:type="pct"/>
            <w:tcBorders>
              <w:top w:val="single" w:sz="16" w:space="0" w:color="000000"/>
              <w:bottom w:val="single" w:sz="16" w:space="0" w:color="000000"/>
            </w:tcBorders>
            <w:shd w:val="clear" w:color="auto" w:fill="FFFFFF"/>
          </w:tcPr>
          <w:p w14:paraId="1C7AEB5E"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BrandImage4</w:t>
            </w:r>
          </w:p>
        </w:tc>
        <w:tc>
          <w:tcPr>
            <w:tcW w:w="643" w:type="pct"/>
            <w:tcBorders>
              <w:top w:val="single" w:sz="16" w:space="0" w:color="000000"/>
              <w:bottom w:val="single" w:sz="16" w:space="0" w:color="000000"/>
            </w:tcBorders>
            <w:shd w:val="clear" w:color="auto" w:fill="FFFFFF"/>
          </w:tcPr>
          <w:p w14:paraId="32A4404D"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BrandImage5</w:t>
            </w:r>
          </w:p>
        </w:tc>
        <w:tc>
          <w:tcPr>
            <w:tcW w:w="596" w:type="pct"/>
            <w:tcBorders>
              <w:top w:val="single" w:sz="16" w:space="0" w:color="000000"/>
              <w:bottom w:val="single" w:sz="16" w:space="0" w:color="000000"/>
              <w:right w:val="single" w:sz="16" w:space="0" w:color="000000"/>
            </w:tcBorders>
            <w:shd w:val="clear" w:color="auto" w:fill="FFFFFF"/>
          </w:tcPr>
          <w:p w14:paraId="6243AAEE"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BrandImage</w:t>
            </w:r>
          </w:p>
        </w:tc>
      </w:tr>
      <w:tr w:rsidR="00E20718" w:rsidRPr="00336C62" w14:paraId="5E6DF2CE" w14:textId="77777777" w:rsidTr="00BB377F">
        <w:trPr>
          <w:cantSplit/>
          <w:trHeight w:val="51"/>
          <w:jc w:val="center"/>
        </w:trPr>
        <w:tc>
          <w:tcPr>
            <w:tcW w:w="471" w:type="pct"/>
            <w:vMerge w:val="restart"/>
            <w:tcBorders>
              <w:top w:val="single" w:sz="16" w:space="0" w:color="000000"/>
              <w:left w:val="single" w:sz="16" w:space="0" w:color="000000"/>
              <w:bottom w:val="nil"/>
              <w:right w:val="nil"/>
            </w:tcBorders>
            <w:shd w:val="clear" w:color="auto" w:fill="FFFFFF"/>
            <w:vAlign w:val="center"/>
          </w:tcPr>
          <w:p w14:paraId="213206CD"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BrandImage1</w:t>
            </w:r>
          </w:p>
        </w:tc>
        <w:tc>
          <w:tcPr>
            <w:tcW w:w="711" w:type="pct"/>
            <w:tcBorders>
              <w:top w:val="single" w:sz="16" w:space="0" w:color="000000"/>
              <w:left w:val="nil"/>
              <w:bottom w:val="nil"/>
              <w:right w:val="single" w:sz="16" w:space="0" w:color="000000"/>
            </w:tcBorders>
            <w:shd w:val="clear" w:color="auto" w:fill="FFFFFF"/>
            <w:vAlign w:val="center"/>
          </w:tcPr>
          <w:p w14:paraId="173BB1EE"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649" w:type="pct"/>
            <w:tcBorders>
              <w:top w:val="single" w:sz="16" w:space="0" w:color="000000"/>
              <w:left w:val="single" w:sz="16" w:space="0" w:color="000000"/>
              <w:bottom w:val="nil"/>
            </w:tcBorders>
            <w:shd w:val="clear" w:color="auto" w:fill="FFFFFF"/>
          </w:tcPr>
          <w:p w14:paraId="6825A79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643" w:type="pct"/>
            <w:tcBorders>
              <w:top w:val="single" w:sz="16" w:space="0" w:color="000000"/>
              <w:bottom w:val="nil"/>
            </w:tcBorders>
            <w:shd w:val="clear" w:color="auto" w:fill="FFFFFF"/>
          </w:tcPr>
          <w:p w14:paraId="079A30A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,208</w:t>
            </w:r>
          </w:p>
        </w:tc>
        <w:tc>
          <w:tcPr>
            <w:tcW w:w="643" w:type="pct"/>
            <w:tcBorders>
              <w:top w:val="single" w:sz="16" w:space="0" w:color="000000"/>
              <w:bottom w:val="nil"/>
            </w:tcBorders>
            <w:shd w:val="clear" w:color="auto" w:fill="FFFFFF"/>
          </w:tcPr>
          <w:p w14:paraId="414A563B"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,234</w:t>
            </w:r>
          </w:p>
        </w:tc>
        <w:tc>
          <w:tcPr>
            <w:tcW w:w="643" w:type="pct"/>
            <w:tcBorders>
              <w:top w:val="single" w:sz="16" w:space="0" w:color="000000"/>
              <w:bottom w:val="nil"/>
            </w:tcBorders>
            <w:shd w:val="clear" w:color="auto" w:fill="FFFFFF"/>
          </w:tcPr>
          <w:p w14:paraId="5BDAF92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,816</w:t>
            </w:r>
            <w:r w:rsidRPr="00336C62">
              <w:rPr>
                <w:rFonts w:ascii="Arial" w:hAnsi="Arial" w:cs="Arial"/>
                <w:color w:val="000000"/>
                <w:sz w:val="18"/>
                <w:szCs w:val="18"/>
                <w:vertAlign w:val="superscript"/>
              </w:rPr>
              <w:t>**</w:t>
            </w:r>
          </w:p>
        </w:tc>
        <w:tc>
          <w:tcPr>
            <w:tcW w:w="643" w:type="pct"/>
            <w:tcBorders>
              <w:top w:val="single" w:sz="16" w:space="0" w:color="000000"/>
              <w:bottom w:val="nil"/>
            </w:tcBorders>
            <w:shd w:val="clear" w:color="auto" w:fill="FFFFFF"/>
          </w:tcPr>
          <w:p w14:paraId="7A95910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,171</w:t>
            </w:r>
          </w:p>
        </w:tc>
        <w:tc>
          <w:tcPr>
            <w:tcW w:w="596" w:type="pct"/>
            <w:tcBorders>
              <w:top w:val="single" w:sz="16" w:space="0" w:color="000000"/>
              <w:bottom w:val="nil"/>
              <w:right w:val="single" w:sz="16" w:space="0" w:color="000000"/>
            </w:tcBorders>
            <w:shd w:val="clear" w:color="auto" w:fill="FFFFFF"/>
          </w:tcPr>
          <w:p w14:paraId="56E9B26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,612</w:t>
            </w:r>
            <w:r w:rsidRPr="00336C62">
              <w:rPr>
                <w:rFonts w:ascii="Arial" w:hAnsi="Arial" w:cs="Arial"/>
                <w:color w:val="000000"/>
                <w:sz w:val="18"/>
                <w:szCs w:val="18"/>
                <w:vertAlign w:val="superscript"/>
              </w:rPr>
              <w:t>**</w:t>
            </w:r>
          </w:p>
        </w:tc>
      </w:tr>
      <w:tr w:rsidR="00E20718" w:rsidRPr="00336C62" w14:paraId="40B2EB17" w14:textId="77777777" w:rsidTr="00BB377F">
        <w:trPr>
          <w:cantSplit/>
          <w:trHeight w:val="51"/>
          <w:jc w:val="center"/>
        </w:trPr>
        <w:tc>
          <w:tcPr>
            <w:tcW w:w="471" w:type="pct"/>
            <w:vMerge/>
            <w:tcBorders>
              <w:top w:val="single" w:sz="16" w:space="0" w:color="000000"/>
              <w:left w:val="single" w:sz="16" w:space="0" w:color="000000"/>
              <w:bottom w:val="nil"/>
              <w:right w:val="nil"/>
            </w:tcBorders>
            <w:shd w:val="clear" w:color="auto" w:fill="FFFFFF"/>
            <w:vAlign w:val="center"/>
          </w:tcPr>
          <w:p w14:paraId="3B08BD6D"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5957CA59"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649" w:type="pct"/>
            <w:tcBorders>
              <w:top w:val="nil"/>
              <w:left w:val="single" w:sz="16" w:space="0" w:color="000000"/>
              <w:bottom w:val="nil"/>
            </w:tcBorders>
            <w:shd w:val="clear" w:color="auto" w:fill="FFFFFF"/>
          </w:tcPr>
          <w:p w14:paraId="17FAAAAD"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643" w:type="pct"/>
            <w:tcBorders>
              <w:top w:val="nil"/>
              <w:bottom w:val="nil"/>
            </w:tcBorders>
            <w:shd w:val="clear" w:color="auto" w:fill="FFFFFF"/>
          </w:tcPr>
          <w:p w14:paraId="0672695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,380</w:t>
            </w:r>
          </w:p>
        </w:tc>
        <w:tc>
          <w:tcPr>
            <w:tcW w:w="643" w:type="pct"/>
            <w:tcBorders>
              <w:top w:val="nil"/>
              <w:bottom w:val="nil"/>
            </w:tcBorders>
            <w:shd w:val="clear" w:color="auto" w:fill="FFFFFF"/>
          </w:tcPr>
          <w:p w14:paraId="6E410FA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,320</w:t>
            </w:r>
          </w:p>
        </w:tc>
        <w:tc>
          <w:tcPr>
            <w:tcW w:w="643" w:type="pct"/>
            <w:tcBorders>
              <w:top w:val="nil"/>
              <w:bottom w:val="nil"/>
            </w:tcBorders>
            <w:shd w:val="clear" w:color="auto" w:fill="FFFFFF"/>
          </w:tcPr>
          <w:p w14:paraId="5102E8C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43" w:type="pct"/>
            <w:tcBorders>
              <w:top w:val="nil"/>
              <w:bottom w:val="nil"/>
            </w:tcBorders>
            <w:shd w:val="clear" w:color="auto" w:fill="FFFFFF"/>
          </w:tcPr>
          <w:p w14:paraId="77A8725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,471</w:t>
            </w:r>
          </w:p>
        </w:tc>
        <w:tc>
          <w:tcPr>
            <w:tcW w:w="596" w:type="pct"/>
            <w:tcBorders>
              <w:top w:val="nil"/>
              <w:bottom w:val="nil"/>
              <w:right w:val="single" w:sz="16" w:space="0" w:color="000000"/>
            </w:tcBorders>
            <w:shd w:val="clear" w:color="auto" w:fill="FFFFFF"/>
          </w:tcPr>
          <w:p w14:paraId="1437EE05"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,004</w:t>
            </w:r>
          </w:p>
        </w:tc>
      </w:tr>
      <w:tr w:rsidR="00E20718" w:rsidRPr="00336C62" w14:paraId="14B3C914" w14:textId="77777777" w:rsidTr="00BB377F">
        <w:trPr>
          <w:cantSplit/>
          <w:trHeight w:val="51"/>
          <w:jc w:val="center"/>
        </w:trPr>
        <w:tc>
          <w:tcPr>
            <w:tcW w:w="471" w:type="pct"/>
            <w:vMerge/>
            <w:tcBorders>
              <w:top w:val="single" w:sz="16" w:space="0" w:color="000000"/>
              <w:left w:val="single" w:sz="16" w:space="0" w:color="000000"/>
              <w:bottom w:val="nil"/>
              <w:right w:val="nil"/>
            </w:tcBorders>
            <w:shd w:val="clear" w:color="auto" w:fill="FFFFFF"/>
            <w:vAlign w:val="center"/>
          </w:tcPr>
          <w:p w14:paraId="2AF1B0D1"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15190524"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649" w:type="pct"/>
            <w:tcBorders>
              <w:top w:val="nil"/>
              <w:left w:val="single" w:sz="16" w:space="0" w:color="000000"/>
              <w:bottom w:val="nil"/>
            </w:tcBorders>
            <w:shd w:val="clear" w:color="auto" w:fill="FFFFFF"/>
          </w:tcPr>
          <w:p w14:paraId="7BE6E6E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643622C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0BE14945"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5CC4A425"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7EDA159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596" w:type="pct"/>
            <w:tcBorders>
              <w:top w:val="nil"/>
              <w:bottom w:val="nil"/>
              <w:right w:val="single" w:sz="16" w:space="0" w:color="000000"/>
            </w:tcBorders>
            <w:shd w:val="clear" w:color="auto" w:fill="FFFFFF"/>
          </w:tcPr>
          <w:p w14:paraId="0F7B9FF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0CC3FBED" w14:textId="77777777" w:rsidTr="00BB377F">
        <w:trPr>
          <w:cantSplit/>
          <w:trHeight w:val="51"/>
          <w:jc w:val="center"/>
        </w:trPr>
        <w:tc>
          <w:tcPr>
            <w:tcW w:w="471" w:type="pct"/>
            <w:vMerge w:val="restart"/>
            <w:tcBorders>
              <w:top w:val="nil"/>
              <w:left w:val="single" w:sz="16" w:space="0" w:color="000000"/>
              <w:bottom w:val="nil"/>
              <w:right w:val="nil"/>
            </w:tcBorders>
            <w:shd w:val="clear" w:color="auto" w:fill="FFFFFF"/>
            <w:vAlign w:val="center"/>
          </w:tcPr>
          <w:p w14:paraId="5035C6A7"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BrandImage2</w:t>
            </w:r>
          </w:p>
        </w:tc>
        <w:tc>
          <w:tcPr>
            <w:tcW w:w="711" w:type="pct"/>
            <w:tcBorders>
              <w:top w:val="nil"/>
              <w:left w:val="nil"/>
              <w:bottom w:val="nil"/>
              <w:right w:val="single" w:sz="16" w:space="0" w:color="000000"/>
            </w:tcBorders>
            <w:shd w:val="clear" w:color="auto" w:fill="FFFFFF"/>
            <w:vAlign w:val="center"/>
          </w:tcPr>
          <w:p w14:paraId="3A12CBF6"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649" w:type="pct"/>
            <w:tcBorders>
              <w:top w:val="nil"/>
              <w:left w:val="single" w:sz="16" w:space="0" w:color="000000"/>
              <w:bottom w:val="nil"/>
            </w:tcBorders>
            <w:shd w:val="clear" w:color="auto" w:fill="FFFFFF"/>
          </w:tcPr>
          <w:p w14:paraId="7E27674B"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,208</w:t>
            </w:r>
          </w:p>
        </w:tc>
        <w:tc>
          <w:tcPr>
            <w:tcW w:w="643" w:type="pct"/>
            <w:tcBorders>
              <w:top w:val="nil"/>
              <w:bottom w:val="nil"/>
            </w:tcBorders>
            <w:shd w:val="clear" w:color="auto" w:fill="FFFFFF"/>
          </w:tcPr>
          <w:p w14:paraId="48B29AA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643" w:type="pct"/>
            <w:tcBorders>
              <w:top w:val="nil"/>
              <w:bottom w:val="nil"/>
            </w:tcBorders>
            <w:shd w:val="clear" w:color="auto" w:fill="FFFFFF"/>
          </w:tcPr>
          <w:p w14:paraId="06E42D5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,915</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7AAB7A2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,509</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1F7A226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,525</w:t>
            </w:r>
            <w:r w:rsidRPr="00336C62">
              <w:rPr>
                <w:rFonts w:ascii="Arial" w:hAnsi="Arial" w:cs="Arial"/>
                <w:color w:val="000000"/>
                <w:sz w:val="18"/>
                <w:szCs w:val="18"/>
                <w:vertAlign w:val="superscript"/>
              </w:rPr>
              <w:t>*</w:t>
            </w:r>
          </w:p>
        </w:tc>
        <w:tc>
          <w:tcPr>
            <w:tcW w:w="596" w:type="pct"/>
            <w:tcBorders>
              <w:top w:val="nil"/>
              <w:bottom w:val="nil"/>
              <w:right w:val="single" w:sz="16" w:space="0" w:color="000000"/>
            </w:tcBorders>
            <w:shd w:val="clear" w:color="auto" w:fill="FFFFFF"/>
          </w:tcPr>
          <w:p w14:paraId="2B879DF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,841</w:t>
            </w:r>
            <w:r w:rsidRPr="00336C62">
              <w:rPr>
                <w:rFonts w:ascii="Arial" w:hAnsi="Arial" w:cs="Arial"/>
                <w:color w:val="000000"/>
                <w:sz w:val="18"/>
                <w:szCs w:val="18"/>
                <w:vertAlign w:val="superscript"/>
              </w:rPr>
              <w:t>**</w:t>
            </w:r>
          </w:p>
        </w:tc>
      </w:tr>
      <w:tr w:rsidR="00E20718" w:rsidRPr="00336C62" w14:paraId="5AB2113D" w14:textId="77777777" w:rsidTr="00BB377F">
        <w:trPr>
          <w:cantSplit/>
          <w:trHeight w:val="51"/>
          <w:jc w:val="center"/>
        </w:trPr>
        <w:tc>
          <w:tcPr>
            <w:tcW w:w="471" w:type="pct"/>
            <w:vMerge/>
            <w:tcBorders>
              <w:top w:val="nil"/>
              <w:left w:val="single" w:sz="16" w:space="0" w:color="000000"/>
              <w:bottom w:val="nil"/>
              <w:right w:val="nil"/>
            </w:tcBorders>
            <w:shd w:val="clear" w:color="auto" w:fill="FFFFFF"/>
            <w:vAlign w:val="center"/>
          </w:tcPr>
          <w:p w14:paraId="55A47BDA"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22304259"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649" w:type="pct"/>
            <w:tcBorders>
              <w:top w:val="nil"/>
              <w:left w:val="single" w:sz="16" w:space="0" w:color="000000"/>
              <w:bottom w:val="nil"/>
            </w:tcBorders>
            <w:shd w:val="clear" w:color="auto" w:fill="FFFFFF"/>
          </w:tcPr>
          <w:p w14:paraId="306E163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,380</w:t>
            </w:r>
          </w:p>
        </w:tc>
        <w:tc>
          <w:tcPr>
            <w:tcW w:w="643" w:type="pct"/>
            <w:tcBorders>
              <w:top w:val="nil"/>
              <w:bottom w:val="nil"/>
            </w:tcBorders>
            <w:shd w:val="clear" w:color="auto" w:fill="FFFFFF"/>
          </w:tcPr>
          <w:p w14:paraId="0A580E0F"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643" w:type="pct"/>
            <w:tcBorders>
              <w:top w:val="nil"/>
              <w:bottom w:val="nil"/>
            </w:tcBorders>
            <w:shd w:val="clear" w:color="auto" w:fill="FFFFFF"/>
          </w:tcPr>
          <w:p w14:paraId="6F201E8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43" w:type="pct"/>
            <w:tcBorders>
              <w:top w:val="nil"/>
              <w:bottom w:val="nil"/>
            </w:tcBorders>
            <w:shd w:val="clear" w:color="auto" w:fill="FFFFFF"/>
          </w:tcPr>
          <w:p w14:paraId="3E3F1886"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,022</w:t>
            </w:r>
          </w:p>
        </w:tc>
        <w:tc>
          <w:tcPr>
            <w:tcW w:w="643" w:type="pct"/>
            <w:tcBorders>
              <w:top w:val="nil"/>
              <w:bottom w:val="nil"/>
            </w:tcBorders>
            <w:shd w:val="clear" w:color="auto" w:fill="FFFFFF"/>
          </w:tcPr>
          <w:p w14:paraId="159CA89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,017</w:t>
            </w:r>
          </w:p>
        </w:tc>
        <w:tc>
          <w:tcPr>
            <w:tcW w:w="596" w:type="pct"/>
            <w:tcBorders>
              <w:top w:val="nil"/>
              <w:bottom w:val="nil"/>
              <w:right w:val="single" w:sz="16" w:space="0" w:color="000000"/>
            </w:tcBorders>
            <w:shd w:val="clear" w:color="auto" w:fill="FFFFFF"/>
          </w:tcPr>
          <w:p w14:paraId="35FD8A5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r>
      <w:tr w:rsidR="00E20718" w:rsidRPr="00336C62" w14:paraId="5EDD189C" w14:textId="77777777" w:rsidTr="00BB377F">
        <w:trPr>
          <w:cantSplit/>
          <w:trHeight w:val="51"/>
          <w:jc w:val="center"/>
        </w:trPr>
        <w:tc>
          <w:tcPr>
            <w:tcW w:w="471" w:type="pct"/>
            <w:vMerge/>
            <w:tcBorders>
              <w:top w:val="nil"/>
              <w:left w:val="single" w:sz="16" w:space="0" w:color="000000"/>
              <w:bottom w:val="nil"/>
              <w:right w:val="nil"/>
            </w:tcBorders>
            <w:shd w:val="clear" w:color="auto" w:fill="FFFFFF"/>
            <w:vAlign w:val="center"/>
          </w:tcPr>
          <w:p w14:paraId="7C4C29DF"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10EF529D"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649" w:type="pct"/>
            <w:tcBorders>
              <w:top w:val="nil"/>
              <w:left w:val="single" w:sz="16" w:space="0" w:color="000000"/>
              <w:bottom w:val="nil"/>
            </w:tcBorders>
            <w:shd w:val="clear" w:color="auto" w:fill="FFFFFF"/>
          </w:tcPr>
          <w:p w14:paraId="48411B9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04CC3F6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2AAA350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5EC2289C"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599CD04C"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596" w:type="pct"/>
            <w:tcBorders>
              <w:top w:val="nil"/>
              <w:bottom w:val="nil"/>
              <w:right w:val="single" w:sz="16" w:space="0" w:color="000000"/>
            </w:tcBorders>
            <w:shd w:val="clear" w:color="auto" w:fill="FFFFFF"/>
          </w:tcPr>
          <w:p w14:paraId="6FEFD57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5A84145D" w14:textId="77777777" w:rsidTr="00BB377F">
        <w:trPr>
          <w:cantSplit/>
          <w:trHeight w:val="51"/>
          <w:jc w:val="center"/>
        </w:trPr>
        <w:tc>
          <w:tcPr>
            <w:tcW w:w="471" w:type="pct"/>
            <w:vMerge w:val="restart"/>
            <w:tcBorders>
              <w:top w:val="nil"/>
              <w:left w:val="single" w:sz="16" w:space="0" w:color="000000"/>
              <w:bottom w:val="nil"/>
              <w:right w:val="nil"/>
            </w:tcBorders>
            <w:shd w:val="clear" w:color="auto" w:fill="FFFFFF"/>
            <w:vAlign w:val="center"/>
          </w:tcPr>
          <w:p w14:paraId="6306058A"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BrandImage3</w:t>
            </w:r>
          </w:p>
        </w:tc>
        <w:tc>
          <w:tcPr>
            <w:tcW w:w="711" w:type="pct"/>
            <w:tcBorders>
              <w:top w:val="nil"/>
              <w:left w:val="nil"/>
              <w:bottom w:val="nil"/>
              <w:right w:val="single" w:sz="16" w:space="0" w:color="000000"/>
            </w:tcBorders>
            <w:shd w:val="clear" w:color="auto" w:fill="FFFFFF"/>
            <w:vAlign w:val="center"/>
          </w:tcPr>
          <w:p w14:paraId="790F7C69"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649" w:type="pct"/>
            <w:tcBorders>
              <w:top w:val="nil"/>
              <w:left w:val="single" w:sz="16" w:space="0" w:color="000000"/>
              <w:bottom w:val="nil"/>
            </w:tcBorders>
            <w:shd w:val="clear" w:color="auto" w:fill="FFFFFF"/>
          </w:tcPr>
          <w:p w14:paraId="6224BCF5"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,234</w:t>
            </w:r>
          </w:p>
        </w:tc>
        <w:tc>
          <w:tcPr>
            <w:tcW w:w="643" w:type="pct"/>
            <w:tcBorders>
              <w:top w:val="nil"/>
              <w:bottom w:val="nil"/>
            </w:tcBorders>
            <w:shd w:val="clear" w:color="auto" w:fill="FFFFFF"/>
          </w:tcPr>
          <w:p w14:paraId="3671E3BD"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,915</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4A3A903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643" w:type="pct"/>
            <w:tcBorders>
              <w:top w:val="nil"/>
              <w:bottom w:val="nil"/>
            </w:tcBorders>
            <w:shd w:val="clear" w:color="auto" w:fill="FFFFFF"/>
          </w:tcPr>
          <w:p w14:paraId="43BC786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,383</w:t>
            </w:r>
          </w:p>
        </w:tc>
        <w:tc>
          <w:tcPr>
            <w:tcW w:w="643" w:type="pct"/>
            <w:tcBorders>
              <w:top w:val="nil"/>
              <w:bottom w:val="nil"/>
            </w:tcBorders>
            <w:shd w:val="clear" w:color="auto" w:fill="FFFFFF"/>
          </w:tcPr>
          <w:p w14:paraId="30641E7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,569</w:t>
            </w:r>
            <w:r w:rsidRPr="00336C62">
              <w:rPr>
                <w:rFonts w:ascii="Arial" w:hAnsi="Arial" w:cs="Arial"/>
                <w:color w:val="000000"/>
                <w:sz w:val="18"/>
                <w:szCs w:val="18"/>
                <w:vertAlign w:val="superscript"/>
              </w:rPr>
              <w:t>**</w:t>
            </w:r>
          </w:p>
        </w:tc>
        <w:tc>
          <w:tcPr>
            <w:tcW w:w="596" w:type="pct"/>
            <w:tcBorders>
              <w:top w:val="nil"/>
              <w:bottom w:val="nil"/>
              <w:right w:val="single" w:sz="16" w:space="0" w:color="000000"/>
            </w:tcBorders>
            <w:shd w:val="clear" w:color="auto" w:fill="FFFFFF"/>
          </w:tcPr>
          <w:p w14:paraId="0BF1E8F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,824</w:t>
            </w:r>
            <w:r w:rsidRPr="00336C62">
              <w:rPr>
                <w:rFonts w:ascii="Arial" w:hAnsi="Arial" w:cs="Arial"/>
                <w:color w:val="000000"/>
                <w:sz w:val="18"/>
                <w:szCs w:val="18"/>
                <w:vertAlign w:val="superscript"/>
              </w:rPr>
              <w:t>**</w:t>
            </w:r>
          </w:p>
        </w:tc>
      </w:tr>
      <w:tr w:rsidR="00E20718" w:rsidRPr="00336C62" w14:paraId="46E25693" w14:textId="77777777" w:rsidTr="00BB377F">
        <w:trPr>
          <w:cantSplit/>
          <w:trHeight w:val="51"/>
          <w:jc w:val="center"/>
        </w:trPr>
        <w:tc>
          <w:tcPr>
            <w:tcW w:w="471" w:type="pct"/>
            <w:vMerge/>
            <w:tcBorders>
              <w:top w:val="nil"/>
              <w:left w:val="single" w:sz="16" w:space="0" w:color="000000"/>
              <w:bottom w:val="nil"/>
              <w:right w:val="nil"/>
            </w:tcBorders>
            <w:shd w:val="clear" w:color="auto" w:fill="FFFFFF"/>
            <w:vAlign w:val="center"/>
          </w:tcPr>
          <w:p w14:paraId="180E278D"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7210180C"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649" w:type="pct"/>
            <w:tcBorders>
              <w:top w:val="nil"/>
              <w:left w:val="single" w:sz="16" w:space="0" w:color="000000"/>
              <w:bottom w:val="nil"/>
            </w:tcBorders>
            <w:shd w:val="clear" w:color="auto" w:fill="FFFFFF"/>
          </w:tcPr>
          <w:p w14:paraId="6E777DA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,320</w:t>
            </w:r>
          </w:p>
        </w:tc>
        <w:tc>
          <w:tcPr>
            <w:tcW w:w="643" w:type="pct"/>
            <w:tcBorders>
              <w:top w:val="nil"/>
              <w:bottom w:val="nil"/>
            </w:tcBorders>
            <w:shd w:val="clear" w:color="auto" w:fill="FFFFFF"/>
          </w:tcPr>
          <w:p w14:paraId="791CE5F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43" w:type="pct"/>
            <w:tcBorders>
              <w:top w:val="nil"/>
              <w:bottom w:val="nil"/>
            </w:tcBorders>
            <w:shd w:val="clear" w:color="auto" w:fill="FFFFFF"/>
          </w:tcPr>
          <w:p w14:paraId="64AEC3F0"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643" w:type="pct"/>
            <w:tcBorders>
              <w:top w:val="nil"/>
              <w:bottom w:val="nil"/>
            </w:tcBorders>
            <w:shd w:val="clear" w:color="auto" w:fill="FFFFFF"/>
          </w:tcPr>
          <w:p w14:paraId="1F9FC99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,096</w:t>
            </w:r>
          </w:p>
        </w:tc>
        <w:tc>
          <w:tcPr>
            <w:tcW w:w="643" w:type="pct"/>
            <w:tcBorders>
              <w:top w:val="nil"/>
              <w:bottom w:val="nil"/>
            </w:tcBorders>
            <w:shd w:val="clear" w:color="auto" w:fill="FFFFFF"/>
          </w:tcPr>
          <w:p w14:paraId="5005AC4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,009</w:t>
            </w:r>
          </w:p>
        </w:tc>
        <w:tc>
          <w:tcPr>
            <w:tcW w:w="596" w:type="pct"/>
            <w:tcBorders>
              <w:top w:val="nil"/>
              <w:bottom w:val="nil"/>
              <w:right w:val="single" w:sz="16" w:space="0" w:color="000000"/>
            </w:tcBorders>
            <w:shd w:val="clear" w:color="auto" w:fill="FFFFFF"/>
          </w:tcPr>
          <w:p w14:paraId="04AEF46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r>
      <w:tr w:rsidR="00E20718" w:rsidRPr="00336C62" w14:paraId="23AE7E09" w14:textId="77777777" w:rsidTr="00BB377F">
        <w:trPr>
          <w:cantSplit/>
          <w:trHeight w:val="51"/>
          <w:jc w:val="center"/>
        </w:trPr>
        <w:tc>
          <w:tcPr>
            <w:tcW w:w="471" w:type="pct"/>
            <w:vMerge/>
            <w:tcBorders>
              <w:top w:val="nil"/>
              <w:left w:val="single" w:sz="16" w:space="0" w:color="000000"/>
              <w:bottom w:val="nil"/>
              <w:right w:val="nil"/>
            </w:tcBorders>
            <w:shd w:val="clear" w:color="auto" w:fill="FFFFFF"/>
            <w:vAlign w:val="center"/>
          </w:tcPr>
          <w:p w14:paraId="742032B8"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1246BD93"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649" w:type="pct"/>
            <w:tcBorders>
              <w:top w:val="nil"/>
              <w:left w:val="single" w:sz="16" w:space="0" w:color="000000"/>
              <w:bottom w:val="nil"/>
            </w:tcBorders>
            <w:shd w:val="clear" w:color="auto" w:fill="FFFFFF"/>
          </w:tcPr>
          <w:p w14:paraId="3EE3664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34D77C46"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49C7520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7EA2FD7B"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4DE34C3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596" w:type="pct"/>
            <w:tcBorders>
              <w:top w:val="nil"/>
              <w:bottom w:val="nil"/>
              <w:right w:val="single" w:sz="16" w:space="0" w:color="000000"/>
            </w:tcBorders>
            <w:shd w:val="clear" w:color="auto" w:fill="FFFFFF"/>
          </w:tcPr>
          <w:p w14:paraId="23EF056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0962FBAD" w14:textId="77777777" w:rsidTr="00BB377F">
        <w:trPr>
          <w:cantSplit/>
          <w:trHeight w:val="51"/>
          <w:jc w:val="center"/>
        </w:trPr>
        <w:tc>
          <w:tcPr>
            <w:tcW w:w="471" w:type="pct"/>
            <w:vMerge w:val="restart"/>
            <w:tcBorders>
              <w:top w:val="nil"/>
              <w:left w:val="single" w:sz="16" w:space="0" w:color="000000"/>
              <w:bottom w:val="nil"/>
              <w:right w:val="nil"/>
            </w:tcBorders>
            <w:shd w:val="clear" w:color="auto" w:fill="FFFFFF"/>
            <w:vAlign w:val="center"/>
          </w:tcPr>
          <w:p w14:paraId="7825D54A"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BrandImage4</w:t>
            </w:r>
          </w:p>
        </w:tc>
        <w:tc>
          <w:tcPr>
            <w:tcW w:w="711" w:type="pct"/>
            <w:tcBorders>
              <w:top w:val="nil"/>
              <w:left w:val="nil"/>
              <w:bottom w:val="nil"/>
              <w:right w:val="single" w:sz="16" w:space="0" w:color="000000"/>
            </w:tcBorders>
            <w:shd w:val="clear" w:color="auto" w:fill="FFFFFF"/>
            <w:vAlign w:val="center"/>
          </w:tcPr>
          <w:p w14:paraId="5E7476A9"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649" w:type="pct"/>
            <w:tcBorders>
              <w:top w:val="nil"/>
              <w:left w:val="single" w:sz="16" w:space="0" w:color="000000"/>
              <w:bottom w:val="nil"/>
            </w:tcBorders>
            <w:shd w:val="clear" w:color="auto" w:fill="FFFFFF"/>
          </w:tcPr>
          <w:p w14:paraId="34F9181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,816</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531F383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,509</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6FBCD02D"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,383</w:t>
            </w:r>
          </w:p>
        </w:tc>
        <w:tc>
          <w:tcPr>
            <w:tcW w:w="643" w:type="pct"/>
            <w:tcBorders>
              <w:top w:val="nil"/>
              <w:bottom w:val="nil"/>
            </w:tcBorders>
            <w:shd w:val="clear" w:color="auto" w:fill="FFFFFF"/>
          </w:tcPr>
          <w:p w14:paraId="398B36A6"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643" w:type="pct"/>
            <w:tcBorders>
              <w:top w:val="nil"/>
              <w:bottom w:val="nil"/>
            </w:tcBorders>
            <w:shd w:val="clear" w:color="auto" w:fill="FFFFFF"/>
          </w:tcPr>
          <w:p w14:paraId="2CBC522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,279</w:t>
            </w:r>
          </w:p>
        </w:tc>
        <w:tc>
          <w:tcPr>
            <w:tcW w:w="596" w:type="pct"/>
            <w:tcBorders>
              <w:top w:val="nil"/>
              <w:bottom w:val="nil"/>
              <w:right w:val="single" w:sz="16" w:space="0" w:color="000000"/>
            </w:tcBorders>
            <w:shd w:val="clear" w:color="auto" w:fill="FFFFFF"/>
          </w:tcPr>
          <w:p w14:paraId="4FA85F75"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,772</w:t>
            </w:r>
            <w:r w:rsidRPr="00336C62">
              <w:rPr>
                <w:rFonts w:ascii="Arial" w:hAnsi="Arial" w:cs="Arial"/>
                <w:color w:val="000000"/>
                <w:sz w:val="18"/>
                <w:szCs w:val="18"/>
                <w:vertAlign w:val="superscript"/>
              </w:rPr>
              <w:t>**</w:t>
            </w:r>
          </w:p>
        </w:tc>
      </w:tr>
      <w:tr w:rsidR="00E20718" w:rsidRPr="00336C62" w14:paraId="2E3E560F" w14:textId="77777777" w:rsidTr="00BB377F">
        <w:trPr>
          <w:cantSplit/>
          <w:trHeight w:val="51"/>
          <w:jc w:val="center"/>
        </w:trPr>
        <w:tc>
          <w:tcPr>
            <w:tcW w:w="471" w:type="pct"/>
            <w:vMerge/>
            <w:tcBorders>
              <w:top w:val="nil"/>
              <w:left w:val="single" w:sz="16" w:space="0" w:color="000000"/>
              <w:bottom w:val="nil"/>
              <w:right w:val="nil"/>
            </w:tcBorders>
            <w:shd w:val="clear" w:color="auto" w:fill="FFFFFF"/>
            <w:vAlign w:val="center"/>
          </w:tcPr>
          <w:p w14:paraId="355DCC1A"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6A6BDA62"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649" w:type="pct"/>
            <w:tcBorders>
              <w:top w:val="nil"/>
              <w:left w:val="single" w:sz="16" w:space="0" w:color="000000"/>
              <w:bottom w:val="nil"/>
            </w:tcBorders>
            <w:shd w:val="clear" w:color="auto" w:fill="FFFFFF"/>
          </w:tcPr>
          <w:p w14:paraId="46A5D2B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43" w:type="pct"/>
            <w:tcBorders>
              <w:top w:val="nil"/>
              <w:bottom w:val="nil"/>
            </w:tcBorders>
            <w:shd w:val="clear" w:color="auto" w:fill="FFFFFF"/>
          </w:tcPr>
          <w:p w14:paraId="6292A78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,022</w:t>
            </w:r>
          </w:p>
        </w:tc>
        <w:tc>
          <w:tcPr>
            <w:tcW w:w="643" w:type="pct"/>
            <w:tcBorders>
              <w:top w:val="nil"/>
              <w:bottom w:val="nil"/>
            </w:tcBorders>
            <w:shd w:val="clear" w:color="auto" w:fill="FFFFFF"/>
          </w:tcPr>
          <w:p w14:paraId="2F30C99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,096</w:t>
            </w:r>
          </w:p>
        </w:tc>
        <w:tc>
          <w:tcPr>
            <w:tcW w:w="643" w:type="pct"/>
            <w:tcBorders>
              <w:top w:val="nil"/>
              <w:bottom w:val="nil"/>
            </w:tcBorders>
            <w:shd w:val="clear" w:color="auto" w:fill="FFFFFF"/>
          </w:tcPr>
          <w:p w14:paraId="7DB29BDD"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643" w:type="pct"/>
            <w:tcBorders>
              <w:top w:val="nil"/>
              <w:bottom w:val="nil"/>
            </w:tcBorders>
            <w:shd w:val="clear" w:color="auto" w:fill="FFFFFF"/>
          </w:tcPr>
          <w:p w14:paraId="481270B6"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,233</w:t>
            </w:r>
          </w:p>
        </w:tc>
        <w:tc>
          <w:tcPr>
            <w:tcW w:w="596" w:type="pct"/>
            <w:tcBorders>
              <w:top w:val="nil"/>
              <w:bottom w:val="nil"/>
              <w:right w:val="single" w:sz="16" w:space="0" w:color="000000"/>
            </w:tcBorders>
            <w:shd w:val="clear" w:color="auto" w:fill="FFFFFF"/>
          </w:tcPr>
          <w:p w14:paraId="067AC0AD"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r>
      <w:tr w:rsidR="00E20718" w:rsidRPr="00336C62" w14:paraId="0536E6D0" w14:textId="77777777" w:rsidTr="00BB377F">
        <w:trPr>
          <w:cantSplit/>
          <w:trHeight w:val="51"/>
          <w:jc w:val="center"/>
        </w:trPr>
        <w:tc>
          <w:tcPr>
            <w:tcW w:w="471" w:type="pct"/>
            <w:vMerge/>
            <w:tcBorders>
              <w:top w:val="nil"/>
              <w:left w:val="single" w:sz="16" w:space="0" w:color="000000"/>
              <w:bottom w:val="nil"/>
              <w:right w:val="nil"/>
            </w:tcBorders>
            <w:shd w:val="clear" w:color="auto" w:fill="FFFFFF"/>
            <w:vAlign w:val="center"/>
          </w:tcPr>
          <w:p w14:paraId="2878538B"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2B29CA06"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649" w:type="pct"/>
            <w:tcBorders>
              <w:top w:val="nil"/>
              <w:left w:val="single" w:sz="16" w:space="0" w:color="000000"/>
              <w:bottom w:val="nil"/>
            </w:tcBorders>
            <w:shd w:val="clear" w:color="auto" w:fill="FFFFFF"/>
          </w:tcPr>
          <w:p w14:paraId="7D38097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69CF15E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488847D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2F37CAE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0A70FA8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596" w:type="pct"/>
            <w:tcBorders>
              <w:top w:val="nil"/>
              <w:bottom w:val="nil"/>
              <w:right w:val="single" w:sz="16" w:space="0" w:color="000000"/>
            </w:tcBorders>
            <w:shd w:val="clear" w:color="auto" w:fill="FFFFFF"/>
          </w:tcPr>
          <w:p w14:paraId="2B4806B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15B84725" w14:textId="77777777" w:rsidTr="00BB377F">
        <w:trPr>
          <w:cantSplit/>
          <w:trHeight w:val="51"/>
          <w:jc w:val="center"/>
        </w:trPr>
        <w:tc>
          <w:tcPr>
            <w:tcW w:w="471" w:type="pct"/>
            <w:vMerge w:val="restart"/>
            <w:tcBorders>
              <w:top w:val="nil"/>
              <w:left w:val="single" w:sz="16" w:space="0" w:color="000000"/>
              <w:bottom w:val="nil"/>
              <w:right w:val="nil"/>
            </w:tcBorders>
            <w:shd w:val="clear" w:color="auto" w:fill="FFFFFF"/>
            <w:vAlign w:val="center"/>
          </w:tcPr>
          <w:p w14:paraId="264179DA"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BrandImage5</w:t>
            </w:r>
          </w:p>
        </w:tc>
        <w:tc>
          <w:tcPr>
            <w:tcW w:w="711" w:type="pct"/>
            <w:tcBorders>
              <w:top w:val="nil"/>
              <w:left w:val="nil"/>
              <w:bottom w:val="nil"/>
              <w:right w:val="single" w:sz="16" w:space="0" w:color="000000"/>
            </w:tcBorders>
            <w:shd w:val="clear" w:color="auto" w:fill="FFFFFF"/>
            <w:vAlign w:val="center"/>
          </w:tcPr>
          <w:p w14:paraId="38EC7431"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649" w:type="pct"/>
            <w:tcBorders>
              <w:top w:val="nil"/>
              <w:left w:val="single" w:sz="16" w:space="0" w:color="000000"/>
              <w:bottom w:val="nil"/>
            </w:tcBorders>
            <w:shd w:val="clear" w:color="auto" w:fill="FFFFFF"/>
          </w:tcPr>
          <w:p w14:paraId="6232470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,171</w:t>
            </w:r>
          </w:p>
        </w:tc>
        <w:tc>
          <w:tcPr>
            <w:tcW w:w="643" w:type="pct"/>
            <w:tcBorders>
              <w:top w:val="nil"/>
              <w:bottom w:val="nil"/>
            </w:tcBorders>
            <w:shd w:val="clear" w:color="auto" w:fill="FFFFFF"/>
          </w:tcPr>
          <w:p w14:paraId="3DDBBF7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,525</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324D35F6"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,569</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571BF04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,279</w:t>
            </w:r>
          </w:p>
        </w:tc>
        <w:tc>
          <w:tcPr>
            <w:tcW w:w="643" w:type="pct"/>
            <w:tcBorders>
              <w:top w:val="nil"/>
              <w:bottom w:val="nil"/>
            </w:tcBorders>
            <w:shd w:val="clear" w:color="auto" w:fill="FFFFFF"/>
          </w:tcPr>
          <w:p w14:paraId="65DD28A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596" w:type="pct"/>
            <w:tcBorders>
              <w:top w:val="nil"/>
              <w:bottom w:val="nil"/>
              <w:right w:val="single" w:sz="16" w:space="0" w:color="000000"/>
            </w:tcBorders>
            <w:shd w:val="clear" w:color="auto" w:fill="FFFFFF"/>
          </w:tcPr>
          <w:p w14:paraId="706CB71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,715</w:t>
            </w:r>
            <w:r w:rsidRPr="00336C62">
              <w:rPr>
                <w:rFonts w:ascii="Arial" w:hAnsi="Arial" w:cs="Arial"/>
                <w:color w:val="000000"/>
                <w:sz w:val="18"/>
                <w:szCs w:val="18"/>
                <w:vertAlign w:val="superscript"/>
              </w:rPr>
              <w:t>**</w:t>
            </w:r>
          </w:p>
        </w:tc>
      </w:tr>
      <w:tr w:rsidR="00E20718" w:rsidRPr="00336C62" w14:paraId="4135DEFE" w14:textId="77777777" w:rsidTr="00BB377F">
        <w:trPr>
          <w:cantSplit/>
          <w:trHeight w:val="51"/>
          <w:jc w:val="center"/>
        </w:trPr>
        <w:tc>
          <w:tcPr>
            <w:tcW w:w="471" w:type="pct"/>
            <w:vMerge/>
            <w:tcBorders>
              <w:top w:val="nil"/>
              <w:left w:val="single" w:sz="16" w:space="0" w:color="000000"/>
              <w:bottom w:val="nil"/>
              <w:right w:val="nil"/>
            </w:tcBorders>
            <w:shd w:val="clear" w:color="auto" w:fill="FFFFFF"/>
            <w:vAlign w:val="center"/>
          </w:tcPr>
          <w:p w14:paraId="598E1801"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3B3BB5BB"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649" w:type="pct"/>
            <w:tcBorders>
              <w:top w:val="nil"/>
              <w:left w:val="single" w:sz="16" w:space="0" w:color="000000"/>
              <w:bottom w:val="nil"/>
            </w:tcBorders>
            <w:shd w:val="clear" w:color="auto" w:fill="FFFFFF"/>
          </w:tcPr>
          <w:p w14:paraId="7CB798D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,471</w:t>
            </w:r>
          </w:p>
        </w:tc>
        <w:tc>
          <w:tcPr>
            <w:tcW w:w="643" w:type="pct"/>
            <w:tcBorders>
              <w:top w:val="nil"/>
              <w:bottom w:val="nil"/>
            </w:tcBorders>
            <w:shd w:val="clear" w:color="auto" w:fill="FFFFFF"/>
          </w:tcPr>
          <w:p w14:paraId="2A6EEB5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,017</w:t>
            </w:r>
          </w:p>
        </w:tc>
        <w:tc>
          <w:tcPr>
            <w:tcW w:w="643" w:type="pct"/>
            <w:tcBorders>
              <w:top w:val="nil"/>
              <w:bottom w:val="nil"/>
            </w:tcBorders>
            <w:shd w:val="clear" w:color="auto" w:fill="FFFFFF"/>
          </w:tcPr>
          <w:p w14:paraId="7C461DEC"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,009</w:t>
            </w:r>
          </w:p>
        </w:tc>
        <w:tc>
          <w:tcPr>
            <w:tcW w:w="643" w:type="pct"/>
            <w:tcBorders>
              <w:top w:val="nil"/>
              <w:bottom w:val="nil"/>
            </w:tcBorders>
            <w:shd w:val="clear" w:color="auto" w:fill="FFFFFF"/>
          </w:tcPr>
          <w:p w14:paraId="28F6D9F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,233</w:t>
            </w:r>
          </w:p>
        </w:tc>
        <w:tc>
          <w:tcPr>
            <w:tcW w:w="643" w:type="pct"/>
            <w:tcBorders>
              <w:top w:val="nil"/>
              <w:bottom w:val="nil"/>
            </w:tcBorders>
            <w:shd w:val="clear" w:color="auto" w:fill="FFFFFF"/>
          </w:tcPr>
          <w:p w14:paraId="21150D63"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596" w:type="pct"/>
            <w:tcBorders>
              <w:top w:val="nil"/>
              <w:bottom w:val="nil"/>
              <w:right w:val="single" w:sz="16" w:space="0" w:color="000000"/>
            </w:tcBorders>
            <w:shd w:val="clear" w:color="auto" w:fill="FFFFFF"/>
          </w:tcPr>
          <w:p w14:paraId="3FAF3FF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r>
      <w:tr w:rsidR="00E20718" w:rsidRPr="00336C62" w14:paraId="7256BF05" w14:textId="77777777" w:rsidTr="00BB377F">
        <w:trPr>
          <w:cantSplit/>
          <w:trHeight w:val="51"/>
          <w:jc w:val="center"/>
        </w:trPr>
        <w:tc>
          <w:tcPr>
            <w:tcW w:w="471" w:type="pct"/>
            <w:vMerge/>
            <w:tcBorders>
              <w:top w:val="nil"/>
              <w:left w:val="single" w:sz="16" w:space="0" w:color="000000"/>
              <w:bottom w:val="nil"/>
              <w:right w:val="nil"/>
            </w:tcBorders>
            <w:shd w:val="clear" w:color="auto" w:fill="FFFFFF"/>
            <w:vAlign w:val="center"/>
          </w:tcPr>
          <w:p w14:paraId="4AB87E34"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22CE791E"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649" w:type="pct"/>
            <w:tcBorders>
              <w:top w:val="nil"/>
              <w:left w:val="single" w:sz="16" w:space="0" w:color="000000"/>
              <w:bottom w:val="nil"/>
            </w:tcBorders>
            <w:shd w:val="clear" w:color="auto" w:fill="FFFFFF"/>
          </w:tcPr>
          <w:p w14:paraId="660940C6"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0C06D3B5"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7CF4902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4D4C3536"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nil"/>
            </w:tcBorders>
            <w:shd w:val="clear" w:color="auto" w:fill="FFFFFF"/>
          </w:tcPr>
          <w:p w14:paraId="7FA2463C"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596" w:type="pct"/>
            <w:tcBorders>
              <w:top w:val="nil"/>
              <w:bottom w:val="nil"/>
              <w:right w:val="single" w:sz="16" w:space="0" w:color="000000"/>
            </w:tcBorders>
            <w:shd w:val="clear" w:color="auto" w:fill="FFFFFF"/>
          </w:tcPr>
          <w:p w14:paraId="0F6D620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2E324BE5" w14:textId="77777777" w:rsidTr="00BB377F">
        <w:trPr>
          <w:cantSplit/>
          <w:trHeight w:val="51"/>
          <w:jc w:val="center"/>
        </w:trPr>
        <w:tc>
          <w:tcPr>
            <w:tcW w:w="471" w:type="pct"/>
            <w:vMerge w:val="restart"/>
            <w:tcBorders>
              <w:top w:val="nil"/>
              <w:left w:val="single" w:sz="16" w:space="0" w:color="000000"/>
              <w:bottom w:val="single" w:sz="16" w:space="0" w:color="000000"/>
              <w:right w:val="nil"/>
            </w:tcBorders>
            <w:shd w:val="clear" w:color="auto" w:fill="FFFFFF"/>
            <w:vAlign w:val="center"/>
          </w:tcPr>
          <w:p w14:paraId="04EB1529"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BrandImage</w:t>
            </w:r>
          </w:p>
        </w:tc>
        <w:tc>
          <w:tcPr>
            <w:tcW w:w="711" w:type="pct"/>
            <w:tcBorders>
              <w:top w:val="nil"/>
              <w:left w:val="nil"/>
              <w:bottom w:val="nil"/>
              <w:right w:val="single" w:sz="16" w:space="0" w:color="000000"/>
            </w:tcBorders>
            <w:shd w:val="clear" w:color="auto" w:fill="FFFFFF"/>
            <w:vAlign w:val="center"/>
          </w:tcPr>
          <w:p w14:paraId="49978090"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649" w:type="pct"/>
            <w:tcBorders>
              <w:top w:val="nil"/>
              <w:left w:val="single" w:sz="16" w:space="0" w:color="000000"/>
              <w:bottom w:val="nil"/>
            </w:tcBorders>
            <w:shd w:val="clear" w:color="auto" w:fill="FFFFFF"/>
          </w:tcPr>
          <w:p w14:paraId="542BF6C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,612</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35A6B0F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,841</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56DFE5EC"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,824</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668461A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,772</w:t>
            </w:r>
            <w:r w:rsidRPr="00336C62">
              <w:rPr>
                <w:rFonts w:ascii="Arial" w:hAnsi="Arial" w:cs="Arial"/>
                <w:color w:val="000000"/>
                <w:sz w:val="18"/>
                <w:szCs w:val="18"/>
                <w:vertAlign w:val="superscript"/>
              </w:rPr>
              <w:t>**</w:t>
            </w:r>
          </w:p>
        </w:tc>
        <w:tc>
          <w:tcPr>
            <w:tcW w:w="643" w:type="pct"/>
            <w:tcBorders>
              <w:top w:val="nil"/>
              <w:bottom w:val="nil"/>
            </w:tcBorders>
            <w:shd w:val="clear" w:color="auto" w:fill="FFFFFF"/>
          </w:tcPr>
          <w:p w14:paraId="7FA42CF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,715</w:t>
            </w:r>
            <w:r w:rsidRPr="00336C62">
              <w:rPr>
                <w:rFonts w:ascii="Arial" w:hAnsi="Arial" w:cs="Arial"/>
                <w:color w:val="000000"/>
                <w:sz w:val="18"/>
                <w:szCs w:val="18"/>
                <w:vertAlign w:val="superscript"/>
              </w:rPr>
              <w:t>**</w:t>
            </w:r>
          </w:p>
        </w:tc>
        <w:tc>
          <w:tcPr>
            <w:tcW w:w="596" w:type="pct"/>
            <w:tcBorders>
              <w:top w:val="nil"/>
              <w:bottom w:val="nil"/>
              <w:right w:val="single" w:sz="16" w:space="0" w:color="000000"/>
            </w:tcBorders>
            <w:shd w:val="clear" w:color="auto" w:fill="FFFFFF"/>
          </w:tcPr>
          <w:p w14:paraId="585E215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r>
      <w:tr w:rsidR="00E20718" w:rsidRPr="00336C62" w14:paraId="7B6F477F" w14:textId="77777777" w:rsidTr="00BB377F">
        <w:trPr>
          <w:cantSplit/>
          <w:trHeight w:val="51"/>
          <w:jc w:val="center"/>
        </w:trPr>
        <w:tc>
          <w:tcPr>
            <w:tcW w:w="471" w:type="pct"/>
            <w:vMerge/>
            <w:tcBorders>
              <w:top w:val="nil"/>
              <w:left w:val="single" w:sz="16" w:space="0" w:color="000000"/>
              <w:bottom w:val="single" w:sz="16" w:space="0" w:color="000000"/>
              <w:right w:val="nil"/>
            </w:tcBorders>
            <w:shd w:val="clear" w:color="auto" w:fill="FFFFFF"/>
            <w:vAlign w:val="center"/>
          </w:tcPr>
          <w:p w14:paraId="5A964DA2"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711" w:type="pct"/>
            <w:tcBorders>
              <w:top w:val="nil"/>
              <w:left w:val="nil"/>
              <w:bottom w:val="nil"/>
              <w:right w:val="single" w:sz="16" w:space="0" w:color="000000"/>
            </w:tcBorders>
            <w:shd w:val="clear" w:color="auto" w:fill="FFFFFF"/>
            <w:vAlign w:val="center"/>
          </w:tcPr>
          <w:p w14:paraId="532D1797"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649" w:type="pct"/>
            <w:tcBorders>
              <w:top w:val="nil"/>
              <w:left w:val="single" w:sz="16" w:space="0" w:color="000000"/>
              <w:bottom w:val="nil"/>
            </w:tcBorders>
            <w:shd w:val="clear" w:color="auto" w:fill="FFFFFF"/>
          </w:tcPr>
          <w:p w14:paraId="03EEF09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,004</w:t>
            </w:r>
          </w:p>
        </w:tc>
        <w:tc>
          <w:tcPr>
            <w:tcW w:w="643" w:type="pct"/>
            <w:tcBorders>
              <w:top w:val="nil"/>
              <w:bottom w:val="nil"/>
            </w:tcBorders>
            <w:shd w:val="clear" w:color="auto" w:fill="FFFFFF"/>
          </w:tcPr>
          <w:p w14:paraId="0090D0E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43" w:type="pct"/>
            <w:tcBorders>
              <w:top w:val="nil"/>
              <w:bottom w:val="nil"/>
            </w:tcBorders>
            <w:shd w:val="clear" w:color="auto" w:fill="FFFFFF"/>
          </w:tcPr>
          <w:p w14:paraId="4EAB3E6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43" w:type="pct"/>
            <w:tcBorders>
              <w:top w:val="nil"/>
              <w:bottom w:val="nil"/>
            </w:tcBorders>
            <w:shd w:val="clear" w:color="auto" w:fill="FFFFFF"/>
          </w:tcPr>
          <w:p w14:paraId="1A84F0E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43" w:type="pct"/>
            <w:tcBorders>
              <w:top w:val="nil"/>
              <w:bottom w:val="nil"/>
            </w:tcBorders>
            <w:shd w:val="clear" w:color="auto" w:fill="FFFFFF"/>
          </w:tcPr>
          <w:p w14:paraId="791973F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596" w:type="pct"/>
            <w:tcBorders>
              <w:top w:val="nil"/>
              <w:bottom w:val="nil"/>
              <w:right w:val="single" w:sz="16" w:space="0" w:color="000000"/>
            </w:tcBorders>
            <w:shd w:val="clear" w:color="auto" w:fill="FFFFFF"/>
          </w:tcPr>
          <w:p w14:paraId="6082226B"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r>
      <w:tr w:rsidR="00E20718" w:rsidRPr="00336C62" w14:paraId="66A707DF" w14:textId="77777777" w:rsidTr="00BB377F">
        <w:trPr>
          <w:cantSplit/>
          <w:trHeight w:val="51"/>
          <w:jc w:val="center"/>
        </w:trPr>
        <w:tc>
          <w:tcPr>
            <w:tcW w:w="471" w:type="pct"/>
            <w:vMerge/>
            <w:tcBorders>
              <w:top w:val="nil"/>
              <w:left w:val="single" w:sz="16" w:space="0" w:color="000000"/>
              <w:bottom w:val="single" w:sz="16" w:space="0" w:color="000000"/>
              <w:right w:val="nil"/>
            </w:tcBorders>
            <w:shd w:val="clear" w:color="auto" w:fill="FFFFFF"/>
            <w:vAlign w:val="center"/>
          </w:tcPr>
          <w:p w14:paraId="7716D12A"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711" w:type="pct"/>
            <w:tcBorders>
              <w:top w:val="nil"/>
              <w:left w:val="nil"/>
              <w:bottom w:val="single" w:sz="16" w:space="0" w:color="000000"/>
              <w:right w:val="single" w:sz="16" w:space="0" w:color="000000"/>
            </w:tcBorders>
            <w:shd w:val="clear" w:color="auto" w:fill="FFFFFF"/>
            <w:vAlign w:val="center"/>
          </w:tcPr>
          <w:p w14:paraId="4163262E"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649" w:type="pct"/>
            <w:tcBorders>
              <w:top w:val="nil"/>
              <w:left w:val="single" w:sz="16" w:space="0" w:color="000000"/>
              <w:bottom w:val="single" w:sz="16" w:space="0" w:color="000000"/>
            </w:tcBorders>
            <w:shd w:val="clear" w:color="auto" w:fill="FFFFFF"/>
          </w:tcPr>
          <w:p w14:paraId="13BC782C"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single" w:sz="16" w:space="0" w:color="000000"/>
            </w:tcBorders>
            <w:shd w:val="clear" w:color="auto" w:fill="FFFFFF"/>
          </w:tcPr>
          <w:p w14:paraId="405AF21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single" w:sz="16" w:space="0" w:color="000000"/>
            </w:tcBorders>
            <w:shd w:val="clear" w:color="auto" w:fill="FFFFFF"/>
          </w:tcPr>
          <w:p w14:paraId="7C057E5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single" w:sz="16" w:space="0" w:color="000000"/>
            </w:tcBorders>
            <w:shd w:val="clear" w:color="auto" w:fill="FFFFFF"/>
          </w:tcPr>
          <w:p w14:paraId="79CBEB3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43" w:type="pct"/>
            <w:tcBorders>
              <w:top w:val="nil"/>
              <w:bottom w:val="single" w:sz="16" w:space="0" w:color="000000"/>
            </w:tcBorders>
            <w:shd w:val="clear" w:color="auto" w:fill="FFFFFF"/>
          </w:tcPr>
          <w:p w14:paraId="1F0AF47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596" w:type="pct"/>
            <w:tcBorders>
              <w:top w:val="nil"/>
              <w:bottom w:val="single" w:sz="16" w:space="0" w:color="000000"/>
              <w:right w:val="single" w:sz="16" w:space="0" w:color="000000"/>
            </w:tcBorders>
            <w:shd w:val="clear" w:color="auto" w:fill="FFFFFF"/>
          </w:tcPr>
          <w:p w14:paraId="0250891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7ED35F4B" w14:textId="77777777" w:rsidTr="00BB377F">
        <w:trPr>
          <w:cantSplit/>
          <w:trHeight w:val="51"/>
          <w:jc w:val="center"/>
        </w:trPr>
        <w:tc>
          <w:tcPr>
            <w:tcW w:w="5000" w:type="pct"/>
            <w:gridSpan w:val="8"/>
            <w:tcBorders>
              <w:top w:val="nil"/>
              <w:left w:val="nil"/>
              <w:bottom w:val="nil"/>
              <w:right w:val="nil"/>
            </w:tcBorders>
            <w:shd w:val="clear" w:color="auto" w:fill="FFFFFF"/>
          </w:tcPr>
          <w:p w14:paraId="30E5E6C8"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 Correlation is significant at the 0.01 level (2-tailed).</w:t>
            </w:r>
          </w:p>
        </w:tc>
      </w:tr>
      <w:tr w:rsidR="00E20718" w:rsidRPr="00336C62" w14:paraId="0D63757E" w14:textId="77777777" w:rsidTr="00BB377F">
        <w:trPr>
          <w:cantSplit/>
          <w:trHeight w:val="51"/>
          <w:jc w:val="center"/>
        </w:trPr>
        <w:tc>
          <w:tcPr>
            <w:tcW w:w="5000" w:type="pct"/>
            <w:gridSpan w:val="8"/>
            <w:tcBorders>
              <w:top w:val="nil"/>
              <w:left w:val="nil"/>
              <w:bottom w:val="nil"/>
              <w:right w:val="nil"/>
            </w:tcBorders>
            <w:shd w:val="clear" w:color="auto" w:fill="FFFFFF"/>
          </w:tcPr>
          <w:p w14:paraId="0DFBBBE2"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 Correlation is significant at the 0.05 level (2-tailed).</w:t>
            </w:r>
          </w:p>
        </w:tc>
      </w:tr>
    </w:tbl>
    <w:p w14:paraId="3B9F1294" w14:textId="77777777" w:rsidR="00E20718" w:rsidRPr="00336C62" w:rsidRDefault="00E20718" w:rsidP="00336C62">
      <w:pPr>
        <w:autoSpaceDE w:val="0"/>
        <w:autoSpaceDN w:val="0"/>
        <w:adjustRightInd w:val="0"/>
        <w:spacing w:after="0" w:line="400" w:lineRule="atLeast"/>
        <w:rPr>
          <w:rFonts w:ascii="Times New Roman" w:hAnsi="Times New Roman" w:cs="Times New Roman"/>
          <w:sz w:val="24"/>
          <w:szCs w:val="24"/>
        </w:rPr>
      </w:pPr>
    </w:p>
    <w:p w14:paraId="60988D42" w14:textId="77777777" w:rsidR="00E20718" w:rsidRDefault="00E20718" w:rsidP="003B7ECC"/>
    <w:p w14:paraId="5770007B" w14:textId="77777777" w:rsidR="00E20718" w:rsidRDefault="00E20718" w:rsidP="003B7ECC"/>
    <w:p w14:paraId="7ECF50E9" w14:textId="77777777" w:rsidR="00E20718" w:rsidRDefault="00E20718" w:rsidP="003B7ECC"/>
    <w:p w14:paraId="725FFFDD" w14:textId="77777777" w:rsidR="00E20718" w:rsidRDefault="00E20718" w:rsidP="003B7ECC"/>
    <w:p w14:paraId="67E7BFFD" w14:textId="77777777" w:rsidR="00E20718" w:rsidRDefault="00E20718" w:rsidP="003B7ECC"/>
    <w:p w14:paraId="40BD2CBE" w14:textId="77777777" w:rsidR="00E20718" w:rsidRDefault="00E20718" w:rsidP="003B7ECC"/>
    <w:p w14:paraId="346A5B14" w14:textId="77777777" w:rsidR="00E20718" w:rsidRDefault="00E20718" w:rsidP="003B7ECC"/>
    <w:p w14:paraId="6F34D0E0" w14:textId="77777777" w:rsidR="00E20718" w:rsidRDefault="00E20718" w:rsidP="003B7ECC"/>
    <w:p w14:paraId="583E0D92" w14:textId="77777777" w:rsidR="00E20718" w:rsidRDefault="00E20718" w:rsidP="003B7ECC"/>
    <w:p w14:paraId="1D4FA515" w14:textId="77777777" w:rsidR="00E20718" w:rsidRPr="00DA3BD5" w:rsidRDefault="00E20718" w:rsidP="00DA3BD5">
      <w:pPr>
        <w:ind w:left="360"/>
        <w:rPr>
          <w:rFonts w:ascii="Times New Roman" w:hAnsi="Times New Roman" w:cs="Times New Roman"/>
          <w:i/>
          <w:sz w:val="24"/>
          <w:szCs w:val="24"/>
        </w:rPr>
      </w:pPr>
      <w:r w:rsidRPr="00DA3BD5">
        <w:rPr>
          <w:rFonts w:ascii="Times New Roman" w:hAnsi="Times New Roman" w:cs="Times New Roman"/>
          <w:sz w:val="24"/>
          <w:szCs w:val="24"/>
        </w:rPr>
        <w:lastRenderedPageBreak/>
        <w:t xml:space="preserve">Hasil Uji Validitas </w:t>
      </w:r>
      <w:r w:rsidRPr="00DA3BD5">
        <w:rPr>
          <w:rFonts w:ascii="Times New Roman" w:hAnsi="Times New Roman" w:cs="Times New Roman"/>
          <w:i/>
          <w:sz w:val="24"/>
          <w:szCs w:val="24"/>
        </w:rPr>
        <w:t>Brand Trust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1613"/>
        <w:gridCol w:w="1141"/>
        <w:gridCol w:w="1130"/>
        <w:gridCol w:w="1130"/>
        <w:gridCol w:w="1130"/>
        <w:gridCol w:w="1045"/>
      </w:tblGrid>
      <w:tr w:rsidR="00E20718" w:rsidRPr="00336C62" w14:paraId="36B2905A" w14:textId="77777777" w:rsidTr="00BB377F">
        <w:trPr>
          <w:cantSplit/>
          <w:trHeight w:val="168"/>
          <w:jc w:val="center"/>
        </w:trPr>
        <w:tc>
          <w:tcPr>
            <w:tcW w:w="5000" w:type="pct"/>
            <w:gridSpan w:val="7"/>
            <w:tcBorders>
              <w:top w:val="nil"/>
              <w:left w:val="nil"/>
              <w:bottom w:val="nil"/>
              <w:right w:val="nil"/>
            </w:tcBorders>
            <w:shd w:val="clear" w:color="auto" w:fill="FFFFFF"/>
          </w:tcPr>
          <w:p w14:paraId="137CD2E0"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b/>
                <w:bCs/>
                <w:color w:val="000000"/>
                <w:sz w:val="18"/>
                <w:szCs w:val="18"/>
              </w:rPr>
              <w:t>Correlations</w:t>
            </w:r>
          </w:p>
        </w:tc>
      </w:tr>
      <w:tr w:rsidR="00E20718" w:rsidRPr="00336C62" w14:paraId="2B85851F" w14:textId="77777777" w:rsidTr="00BB377F">
        <w:trPr>
          <w:cantSplit/>
          <w:trHeight w:val="203"/>
          <w:jc w:val="center"/>
        </w:trPr>
        <w:tc>
          <w:tcPr>
            <w:tcW w:w="1487" w:type="pct"/>
            <w:gridSpan w:val="2"/>
            <w:tcBorders>
              <w:top w:val="single" w:sz="16" w:space="0" w:color="000000"/>
              <w:left w:val="single" w:sz="16" w:space="0" w:color="000000"/>
              <w:bottom w:val="single" w:sz="16" w:space="0" w:color="000000"/>
              <w:right w:val="nil"/>
            </w:tcBorders>
            <w:shd w:val="clear" w:color="auto" w:fill="FFFFFF"/>
          </w:tcPr>
          <w:p w14:paraId="7B589047"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719" w:type="pct"/>
            <w:tcBorders>
              <w:top w:val="single" w:sz="16" w:space="0" w:color="000000"/>
              <w:left w:val="single" w:sz="16" w:space="0" w:color="000000"/>
              <w:bottom w:val="single" w:sz="16" w:space="0" w:color="000000"/>
            </w:tcBorders>
            <w:shd w:val="clear" w:color="auto" w:fill="FFFFFF"/>
          </w:tcPr>
          <w:p w14:paraId="0FA3EDDB"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BrandTrust1</w:t>
            </w:r>
          </w:p>
        </w:tc>
        <w:tc>
          <w:tcPr>
            <w:tcW w:w="712" w:type="pct"/>
            <w:tcBorders>
              <w:top w:val="single" w:sz="16" w:space="0" w:color="000000"/>
              <w:bottom w:val="single" w:sz="16" w:space="0" w:color="000000"/>
            </w:tcBorders>
            <w:shd w:val="clear" w:color="auto" w:fill="FFFFFF"/>
          </w:tcPr>
          <w:p w14:paraId="1EE899FE"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BrandTrust2</w:t>
            </w:r>
          </w:p>
        </w:tc>
        <w:tc>
          <w:tcPr>
            <w:tcW w:w="712" w:type="pct"/>
            <w:tcBorders>
              <w:top w:val="single" w:sz="16" w:space="0" w:color="000000"/>
              <w:bottom w:val="single" w:sz="16" w:space="0" w:color="000000"/>
            </w:tcBorders>
            <w:shd w:val="clear" w:color="auto" w:fill="FFFFFF"/>
          </w:tcPr>
          <w:p w14:paraId="5C6857EC"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BrandTrust3</w:t>
            </w:r>
          </w:p>
        </w:tc>
        <w:tc>
          <w:tcPr>
            <w:tcW w:w="712" w:type="pct"/>
            <w:tcBorders>
              <w:top w:val="single" w:sz="16" w:space="0" w:color="000000"/>
              <w:bottom w:val="single" w:sz="16" w:space="0" w:color="000000"/>
            </w:tcBorders>
            <w:shd w:val="clear" w:color="auto" w:fill="FFFFFF"/>
          </w:tcPr>
          <w:p w14:paraId="2A01F0D9"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BrandTrust4</w:t>
            </w:r>
          </w:p>
        </w:tc>
        <w:tc>
          <w:tcPr>
            <w:tcW w:w="658" w:type="pct"/>
            <w:tcBorders>
              <w:top w:val="single" w:sz="16" w:space="0" w:color="000000"/>
              <w:bottom w:val="single" w:sz="16" w:space="0" w:color="000000"/>
              <w:right w:val="single" w:sz="16" w:space="0" w:color="000000"/>
            </w:tcBorders>
            <w:shd w:val="clear" w:color="auto" w:fill="FFFFFF"/>
          </w:tcPr>
          <w:p w14:paraId="27816ED4" w14:textId="77777777" w:rsidR="00E20718" w:rsidRPr="00336C62" w:rsidRDefault="00E20718" w:rsidP="00336C62">
            <w:pPr>
              <w:autoSpaceDE w:val="0"/>
              <w:autoSpaceDN w:val="0"/>
              <w:adjustRightInd w:val="0"/>
              <w:spacing w:after="0" w:line="240" w:lineRule="auto"/>
              <w:ind w:left="60" w:right="60"/>
              <w:jc w:val="center"/>
              <w:rPr>
                <w:rFonts w:ascii="Arial" w:hAnsi="Arial" w:cs="Arial"/>
                <w:color w:val="000000"/>
                <w:sz w:val="18"/>
                <w:szCs w:val="18"/>
              </w:rPr>
            </w:pPr>
            <w:r w:rsidRPr="00336C62">
              <w:rPr>
                <w:rFonts w:ascii="Arial" w:hAnsi="Arial" w:cs="Arial"/>
                <w:color w:val="000000"/>
                <w:sz w:val="18"/>
                <w:szCs w:val="18"/>
              </w:rPr>
              <w:t>BrandTrust</w:t>
            </w:r>
          </w:p>
        </w:tc>
      </w:tr>
      <w:tr w:rsidR="00E20718" w:rsidRPr="00336C62" w14:paraId="443097A2" w14:textId="77777777" w:rsidTr="00BB377F">
        <w:trPr>
          <w:cantSplit/>
          <w:trHeight w:val="324"/>
          <w:jc w:val="center"/>
        </w:trPr>
        <w:tc>
          <w:tcPr>
            <w:tcW w:w="471" w:type="pct"/>
            <w:vMerge w:val="restart"/>
            <w:tcBorders>
              <w:top w:val="single" w:sz="16" w:space="0" w:color="000000"/>
              <w:left w:val="single" w:sz="16" w:space="0" w:color="000000"/>
              <w:bottom w:val="nil"/>
              <w:right w:val="nil"/>
            </w:tcBorders>
            <w:shd w:val="clear" w:color="auto" w:fill="FFFFFF"/>
            <w:vAlign w:val="center"/>
          </w:tcPr>
          <w:p w14:paraId="3C50C264"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BrandTrust1</w:t>
            </w:r>
          </w:p>
        </w:tc>
        <w:tc>
          <w:tcPr>
            <w:tcW w:w="1016" w:type="pct"/>
            <w:tcBorders>
              <w:top w:val="single" w:sz="16" w:space="0" w:color="000000"/>
              <w:left w:val="nil"/>
              <w:bottom w:val="nil"/>
              <w:right w:val="single" w:sz="16" w:space="0" w:color="000000"/>
            </w:tcBorders>
            <w:shd w:val="clear" w:color="auto" w:fill="FFFFFF"/>
            <w:vAlign w:val="center"/>
          </w:tcPr>
          <w:p w14:paraId="013E3ECA"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719" w:type="pct"/>
            <w:tcBorders>
              <w:top w:val="single" w:sz="16" w:space="0" w:color="000000"/>
              <w:left w:val="single" w:sz="16" w:space="0" w:color="000000"/>
              <w:bottom w:val="nil"/>
            </w:tcBorders>
            <w:shd w:val="clear" w:color="auto" w:fill="FFFFFF"/>
          </w:tcPr>
          <w:p w14:paraId="4BFB714C"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712" w:type="pct"/>
            <w:tcBorders>
              <w:top w:val="single" w:sz="16" w:space="0" w:color="000000"/>
              <w:bottom w:val="nil"/>
            </w:tcBorders>
            <w:shd w:val="clear" w:color="auto" w:fill="FFFFFF"/>
          </w:tcPr>
          <w:p w14:paraId="0836470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,959</w:t>
            </w:r>
            <w:r w:rsidRPr="00336C62">
              <w:rPr>
                <w:rFonts w:ascii="Arial" w:hAnsi="Arial" w:cs="Arial"/>
                <w:color w:val="000000"/>
                <w:sz w:val="18"/>
                <w:szCs w:val="18"/>
                <w:vertAlign w:val="superscript"/>
              </w:rPr>
              <w:t>**</w:t>
            </w:r>
          </w:p>
        </w:tc>
        <w:tc>
          <w:tcPr>
            <w:tcW w:w="712" w:type="pct"/>
            <w:tcBorders>
              <w:top w:val="single" w:sz="16" w:space="0" w:color="000000"/>
              <w:bottom w:val="nil"/>
            </w:tcBorders>
            <w:shd w:val="clear" w:color="auto" w:fill="FFFFFF"/>
          </w:tcPr>
          <w:p w14:paraId="254EC0DD"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,645</w:t>
            </w:r>
            <w:r w:rsidRPr="00336C62">
              <w:rPr>
                <w:rFonts w:ascii="Arial" w:hAnsi="Arial" w:cs="Arial"/>
                <w:color w:val="000000"/>
                <w:sz w:val="18"/>
                <w:szCs w:val="18"/>
                <w:vertAlign w:val="superscript"/>
              </w:rPr>
              <w:t>**</w:t>
            </w:r>
          </w:p>
        </w:tc>
        <w:tc>
          <w:tcPr>
            <w:tcW w:w="712" w:type="pct"/>
            <w:tcBorders>
              <w:top w:val="single" w:sz="16" w:space="0" w:color="000000"/>
              <w:bottom w:val="nil"/>
            </w:tcBorders>
            <w:shd w:val="clear" w:color="auto" w:fill="FFFFFF"/>
          </w:tcPr>
          <w:p w14:paraId="5949AD6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1,000</w:t>
            </w:r>
            <w:r w:rsidRPr="00336C62">
              <w:rPr>
                <w:rFonts w:ascii="Arial" w:hAnsi="Arial" w:cs="Arial"/>
                <w:color w:val="000000"/>
                <w:sz w:val="18"/>
                <w:szCs w:val="18"/>
                <w:vertAlign w:val="superscript"/>
              </w:rPr>
              <w:t>**</w:t>
            </w:r>
          </w:p>
        </w:tc>
        <w:tc>
          <w:tcPr>
            <w:tcW w:w="658" w:type="pct"/>
            <w:tcBorders>
              <w:top w:val="single" w:sz="16" w:space="0" w:color="000000"/>
              <w:bottom w:val="nil"/>
              <w:right w:val="single" w:sz="16" w:space="0" w:color="000000"/>
            </w:tcBorders>
            <w:shd w:val="clear" w:color="auto" w:fill="FFFFFF"/>
          </w:tcPr>
          <w:p w14:paraId="7A8E67C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,975</w:t>
            </w:r>
            <w:r w:rsidRPr="00336C62">
              <w:rPr>
                <w:rFonts w:ascii="Arial" w:hAnsi="Arial" w:cs="Arial"/>
                <w:color w:val="000000"/>
                <w:sz w:val="18"/>
                <w:szCs w:val="18"/>
                <w:vertAlign w:val="superscript"/>
              </w:rPr>
              <w:t>**</w:t>
            </w:r>
          </w:p>
        </w:tc>
      </w:tr>
      <w:tr w:rsidR="00E20718" w:rsidRPr="00336C62" w14:paraId="5916D1EE" w14:textId="77777777" w:rsidTr="00BB377F">
        <w:trPr>
          <w:cantSplit/>
          <w:trHeight w:val="252"/>
          <w:jc w:val="center"/>
        </w:trPr>
        <w:tc>
          <w:tcPr>
            <w:tcW w:w="471" w:type="pct"/>
            <w:vMerge/>
            <w:tcBorders>
              <w:top w:val="single" w:sz="16" w:space="0" w:color="000000"/>
              <w:left w:val="single" w:sz="16" w:space="0" w:color="000000"/>
              <w:bottom w:val="nil"/>
              <w:right w:val="nil"/>
            </w:tcBorders>
            <w:shd w:val="clear" w:color="auto" w:fill="FFFFFF"/>
            <w:vAlign w:val="center"/>
          </w:tcPr>
          <w:p w14:paraId="17360762"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0EC5F2CD"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719" w:type="pct"/>
            <w:tcBorders>
              <w:top w:val="nil"/>
              <w:left w:val="single" w:sz="16" w:space="0" w:color="000000"/>
              <w:bottom w:val="nil"/>
            </w:tcBorders>
            <w:shd w:val="clear" w:color="auto" w:fill="FFFFFF"/>
          </w:tcPr>
          <w:p w14:paraId="5B005ECA"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712" w:type="pct"/>
            <w:tcBorders>
              <w:top w:val="nil"/>
              <w:bottom w:val="nil"/>
            </w:tcBorders>
            <w:shd w:val="clear" w:color="auto" w:fill="FFFFFF"/>
          </w:tcPr>
          <w:p w14:paraId="38414DB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712" w:type="pct"/>
            <w:tcBorders>
              <w:top w:val="nil"/>
              <w:bottom w:val="nil"/>
            </w:tcBorders>
            <w:shd w:val="clear" w:color="auto" w:fill="FFFFFF"/>
          </w:tcPr>
          <w:p w14:paraId="3C4E3EC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,002</w:t>
            </w:r>
          </w:p>
        </w:tc>
        <w:tc>
          <w:tcPr>
            <w:tcW w:w="712" w:type="pct"/>
            <w:tcBorders>
              <w:top w:val="nil"/>
              <w:bottom w:val="nil"/>
            </w:tcBorders>
            <w:shd w:val="clear" w:color="auto" w:fill="FFFFFF"/>
          </w:tcPr>
          <w:p w14:paraId="20CAB946"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58" w:type="pct"/>
            <w:tcBorders>
              <w:top w:val="nil"/>
              <w:bottom w:val="nil"/>
              <w:right w:val="single" w:sz="16" w:space="0" w:color="000000"/>
            </w:tcBorders>
            <w:shd w:val="clear" w:color="auto" w:fill="FFFFFF"/>
          </w:tcPr>
          <w:p w14:paraId="1C3284A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r>
      <w:tr w:rsidR="00E20718" w:rsidRPr="00336C62" w14:paraId="443951E0" w14:textId="77777777" w:rsidTr="00BB377F">
        <w:trPr>
          <w:cantSplit/>
          <w:trHeight w:val="203"/>
          <w:jc w:val="center"/>
        </w:trPr>
        <w:tc>
          <w:tcPr>
            <w:tcW w:w="471" w:type="pct"/>
            <w:vMerge/>
            <w:tcBorders>
              <w:top w:val="single" w:sz="16" w:space="0" w:color="000000"/>
              <w:left w:val="single" w:sz="16" w:space="0" w:color="000000"/>
              <w:bottom w:val="nil"/>
              <w:right w:val="nil"/>
            </w:tcBorders>
            <w:shd w:val="clear" w:color="auto" w:fill="FFFFFF"/>
            <w:vAlign w:val="center"/>
          </w:tcPr>
          <w:p w14:paraId="5B806F33"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6936EC43"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719" w:type="pct"/>
            <w:tcBorders>
              <w:top w:val="nil"/>
              <w:left w:val="single" w:sz="16" w:space="0" w:color="000000"/>
              <w:bottom w:val="nil"/>
            </w:tcBorders>
            <w:shd w:val="clear" w:color="auto" w:fill="FFFFFF"/>
          </w:tcPr>
          <w:p w14:paraId="7B12C66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1A51D46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504F3B3B"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0AA013E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58" w:type="pct"/>
            <w:tcBorders>
              <w:top w:val="nil"/>
              <w:bottom w:val="nil"/>
              <w:right w:val="single" w:sz="16" w:space="0" w:color="000000"/>
            </w:tcBorders>
            <w:shd w:val="clear" w:color="auto" w:fill="FFFFFF"/>
          </w:tcPr>
          <w:p w14:paraId="3A28A47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266A9B89" w14:textId="77777777" w:rsidTr="00BB377F">
        <w:trPr>
          <w:cantSplit/>
          <w:trHeight w:val="324"/>
          <w:jc w:val="center"/>
        </w:trPr>
        <w:tc>
          <w:tcPr>
            <w:tcW w:w="471" w:type="pct"/>
            <w:vMerge w:val="restart"/>
            <w:tcBorders>
              <w:top w:val="nil"/>
              <w:left w:val="single" w:sz="16" w:space="0" w:color="000000"/>
              <w:bottom w:val="nil"/>
              <w:right w:val="nil"/>
            </w:tcBorders>
            <w:shd w:val="clear" w:color="auto" w:fill="FFFFFF"/>
            <w:vAlign w:val="center"/>
          </w:tcPr>
          <w:p w14:paraId="6606DB82"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BrandTrust2</w:t>
            </w:r>
          </w:p>
        </w:tc>
        <w:tc>
          <w:tcPr>
            <w:tcW w:w="1016" w:type="pct"/>
            <w:tcBorders>
              <w:top w:val="nil"/>
              <w:left w:val="nil"/>
              <w:bottom w:val="nil"/>
              <w:right w:val="single" w:sz="16" w:space="0" w:color="000000"/>
            </w:tcBorders>
            <w:shd w:val="clear" w:color="auto" w:fill="FFFFFF"/>
            <w:vAlign w:val="center"/>
          </w:tcPr>
          <w:p w14:paraId="302001F7"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719" w:type="pct"/>
            <w:tcBorders>
              <w:top w:val="nil"/>
              <w:left w:val="single" w:sz="16" w:space="0" w:color="000000"/>
              <w:bottom w:val="nil"/>
            </w:tcBorders>
            <w:shd w:val="clear" w:color="auto" w:fill="FFFFFF"/>
          </w:tcPr>
          <w:p w14:paraId="56F81E3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,959</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07AD359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712" w:type="pct"/>
            <w:tcBorders>
              <w:top w:val="nil"/>
              <w:bottom w:val="nil"/>
            </w:tcBorders>
            <w:shd w:val="clear" w:color="auto" w:fill="FFFFFF"/>
          </w:tcPr>
          <w:p w14:paraId="1AEDF8D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,696</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367003C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,959</w:t>
            </w:r>
            <w:r w:rsidRPr="00336C62">
              <w:rPr>
                <w:rFonts w:ascii="Arial" w:hAnsi="Arial" w:cs="Arial"/>
                <w:color w:val="000000"/>
                <w:sz w:val="18"/>
                <w:szCs w:val="18"/>
                <w:vertAlign w:val="superscript"/>
              </w:rPr>
              <w:t>**</w:t>
            </w:r>
          </w:p>
        </w:tc>
        <w:tc>
          <w:tcPr>
            <w:tcW w:w="658" w:type="pct"/>
            <w:tcBorders>
              <w:top w:val="nil"/>
              <w:bottom w:val="nil"/>
              <w:right w:val="single" w:sz="16" w:space="0" w:color="000000"/>
            </w:tcBorders>
            <w:shd w:val="clear" w:color="auto" w:fill="FFFFFF"/>
          </w:tcPr>
          <w:p w14:paraId="024EDC6B"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,977</w:t>
            </w:r>
            <w:r w:rsidRPr="00336C62">
              <w:rPr>
                <w:rFonts w:ascii="Arial" w:hAnsi="Arial" w:cs="Arial"/>
                <w:color w:val="000000"/>
                <w:sz w:val="18"/>
                <w:szCs w:val="18"/>
                <w:vertAlign w:val="superscript"/>
              </w:rPr>
              <w:t>**</w:t>
            </w:r>
          </w:p>
        </w:tc>
      </w:tr>
      <w:tr w:rsidR="00E20718" w:rsidRPr="00336C62" w14:paraId="36EFAC63" w14:textId="77777777" w:rsidTr="00BB377F">
        <w:trPr>
          <w:cantSplit/>
          <w:trHeight w:val="228"/>
          <w:jc w:val="center"/>
        </w:trPr>
        <w:tc>
          <w:tcPr>
            <w:tcW w:w="471" w:type="pct"/>
            <w:vMerge/>
            <w:tcBorders>
              <w:top w:val="nil"/>
              <w:left w:val="single" w:sz="16" w:space="0" w:color="000000"/>
              <w:bottom w:val="nil"/>
              <w:right w:val="nil"/>
            </w:tcBorders>
            <w:shd w:val="clear" w:color="auto" w:fill="FFFFFF"/>
            <w:vAlign w:val="center"/>
          </w:tcPr>
          <w:p w14:paraId="62DDA61E"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6C3ACB73"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719" w:type="pct"/>
            <w:tcBorders>
              <w:top w:val="nil"/>
              <w:left w:val="single" w:sz="16" w:space="0" w:color="000000"/>
              <w:bottom w:val="nil"/>
            </w:tcBorders>
            <w:shd w:val="clear" w:color="auto" w:fill="FFFFFF"/>
          </w:tcPr>
          <w:p w14:paraId="269BF2F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712" w:type="pct"/>
            <w:tcBorders>
              <w:top w:val="nil"/>
              <w:bottom w:val="nil"/>
            </w:tcBorders>
            <w:shd w:val="clear" w:color="auto" w:fill="FFFFFF"/>
          </w:tcPr>
          <w:p w14:paraId="47C4AEB1"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712" w:type="pct"/>
            <w:tcBorders>
              <w:top w:val="nil"/>
              <w:bottom w:val="nil"/>
            </w:tcBorders>
            <w:shd w:val="clear" w:color="auto" w:fill="FFFFFF"/>
          </w:tcPr>
          <w:p w14:paraId="5F6EA8A5"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,001</w:t>
            </w:r>
          </w:p>
        </w:tc>
        <w:tc>
          <w:tcPr>
            <w:tcW w:w="712" w:type="pct"/>
            <w:tcBorders>
              <w:top w:val="nil"/>
              <w:bottom w:val="nil"/>
            </w:tcBorders>
            <w:shd w:val="clear" w:color="auto" w:fill="FFFFFF"/>
          </w:tcPr>
          <w:p w14:paraId="3348B4C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58" w:type="pct"/>
            <w:tcBorders>
              <w:top w:val="nil"/>
              <w:bottom w:val="nil"/>
              <w:right w:val="single" w:sz="16" w:space="0" w:color="000000"/>
            </w:tcBorders>
            <w:shd w:val="clear" w:color="auto" w:fill="FFFFFF"/>
          </w:tcPr>
          <w:p w14:paraId="074D2E2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r>
      <w:tr w:rsidR="00E20718" w:rsidRPr="00336C62" w14:paraId="6D0827EB" w14:textId="77777777" w:rsidTr="00BB377F">
        <w:trPr>
          <w:cantSplit/>
          <w:trHeight w:val="156"/>
          <w:jc w:val="center"/>
        </w:trPr>
        <w:tc>
          <w:tcPr>
            <w:tcW w:w="471" w:type="pct"/>
            <w:vMerge/>
            <w:tcBorders>
              <w:top w:val="nil"/>
              <w:left w:val="single" w:sz="16" w:space="0" w:color="000000"/>
              <w:bottom w:val="nil"/>
              <w:right w:val="nil"/>
            </w:tcBorders>
            <w:shd w:val="clear" w:color="auto" w:fill="FFFFFF"/>
            <w:vAlign w:val="center"/>
          </w:tcPr>
          <w:p w14:paraId="23B52A3C"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7821F238"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719" w:type="pct"/>
            <w:tcBorders>
              <w:top w:val="nil"/>
              <w:left w:val="single" w:sz="16" w:space="0" w:color="000000"/>
              <w:bottom w:val="nil"/>
            </w:tcBorders>
            <w:shd w:val="clear" w:color="auto" w:fill="FFFFFF"/>
          </w:tcPr>
          <w:p w14:paraId="495657E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1077725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516B492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1BE14DA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58" w:type="pct"/>
            <w:tcBorders>
              <w:top w:val="nil"/>
              <w:bottom w:val="nil"/>
              <w:right w:val="single" w:sz="16" w:space="0" w:color="000000"/>
            </w:tcBorders>
            <w:shd w:val="clear" w:color="auto" w:fill="FFFFFF"/>
          </w:tcPr>
          <w:p w14:paraId="2D6DEC1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05C9D6C0" w14:textId="77777777" w:rsidTr="00BB377F">
        <w:trPr>
          <w:cantSplit/>
          <w:trHeight w:val="336"/>
          <w:jc w:val="center"/>
        </w:trPr>
        <w:tc>
          <w:tcPr>
            <w:tcW w:w="471" w:type="pct"/>
            <w:vMerge w:val="restart"/>
            <w:tcBorders>
              <w:top w:val="nil"/>
              <w:left w:val="single" w:sz="16" w:space="0" w:color="000000"/>
              <w:bottom w:val="nil"/>
              <w:right w:val="nil"/>
            </w:tcBorders>
            <w:shd w:val="clear" w:color="auto" w:fill="FFFFFF"/>
            <w:vAlign w:val="center"/>
          </w:tcPr>
          <w:p w14:paraId="6CF04739"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BrandTrust3</w:t>
            </w:r>
          </w:p>
        </w:tc>
        <w:tc>
          <w:tcPr>
            <w:tcW w:w="1016" w:type="pct"/>
            <w:tcBorders>
              <w:top w:val="nil"/>
              <w:left w:val="nil"/>
              <w:bottom w:val="nil"/>
              <w:right w:val="single" w:sz="16" w:space="0" w:color="000000"/>
            </w:tcBorders>
            <w:shd w:val="clear" w:color="auto" w:fill="FFFFFF"/>
            <w:vAlign w:val="center"/>
          </w:tcPr>
          <w:p w14:paraId="58E9426D"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719" w:type="pct"/>
            <w:tcBorders>
              <w:top w:val="nil"/>
              <w:left w:val="single" w:sz="16" w:space="0" w:color="000000"/>
              <w:bottom w:val="nil"/>
            </w:tcBorders>
            <w:shd w:val="clear" w:color="auto" w:fill="FFFFFF"/>
          </w:tcPr>
          <w:p w14:paraId="07A63F05"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,645</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0FCC5A1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,696</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2DA9E65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712" w:type="pct"/>
            <w:tcBorders>
              <w:top w:val="nil"/>
              <w:bottom w:val="nil"/>
            </w:tcBorders>
            <w:shd w:val="clear" w:color="auto" w:fill="FFFFFF"/>
          </w:tcPr>
          <w:p w14:paraId="69F5C52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,645</w:t>
            </w:r>
            <w:r w:rsidRPr="00336C62">
              <w:rPr>
                <w:rFonts w:ascii="Arial" w:hAnsi="Arial" w:cs="Arial"/>
                <w:color w:val="000000"/>
                <w:sz w:val="18"/>
                <w:szCs w:val="18"/>
                <w:vertAlign w:val="superscript"/>
              </w:rPr>
              <w:t>**</w:t>
            </w:r>
          </w:p>
        </w:tc>
        <w:tc>
          <w:tcPr>
            <w:tcW w:w="658" w:type="pct"/>
            <w:tcBorders>
              <w:top w:val="nil"/>
              <w:bottom w:val="nil"/>
              <w:right w:val="single" w:sz="16" w:space="0" w:color="000000"/>
            </w:tcBorders>
            <w:shd w:val="clear" w:color="auto" w:fill="FFFFFF"/>
          </w:tcPr>
          <w:p w14:paraId="149A7D6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,787</w:t>
            </w:r>
            <w:r w:rsidRPr="00336C62">
              <w:rPr>
                <w:rFonts w:ascii="Arial" w:hAnsi="Arial" w:cs="Arial"/>
                <w:color w:val="000000"/>
                <w:sz w:val="18"/>
                <w:szCs w:val="18"/>
                <w:vertAlign w:val="superscript"/>
              </w:rPr>
              <w:t>**</w:t>
            </w:r>
          </w:p>
        </w:tc>
      </w:tr>
      <w:tr w:rsidR="00E20718" w:rsidRPr="00336C62" w14:paraId="0FF6B78E" w14:textId="77777777" w:rsidTr="00BB377F">
        <w:trPr>
          <w:cantSplit/>
          <w:trHeight w:val="215"/>
          <w:jc w:val="center"/>
        </w:trPr>
        <w:tc>
          <w:tcPr>
            <w:tcW w:w="471" w:type="pct"/>
            <w:vMerge/>
            <w:tcBorders>
              <w:top w:val="nil"/>
              <w:left w:val="single" w:sz="16" w:space="0" w:color="000000"/>
              <w:bottom w:val="nil"/>
              <w:right w:val="nil"/>
            </w:tcBorders>
            <w:shd w:val="clear" w:color="auto" w:fill="FFFFFF"/>
            <w:vAlign w:val="center"/>
          </w:tcPr>
          <w:p w14:paraId="2B4040AB"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5AFDAD72"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719" w:type="pct"/>
            <w:tcBorders>
              <w:top w:val="nil"/>
              <w:left w:val="single" w:sz="16" w:space="0" w:color="000000"/>
              <w:bottom w:val="nil"/>
            </w:tcBorders>
            <w:shd w:val="clear" w:color="auto" w:fill="FFFFFF"/>
          </w:tcPr>
          <w:p w14:paraId="50F3D9A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,002</w:t>
            </w:r>
          </w:p>
        </w:tc>
        <w:tc>
          <w:tcPr>
            <w:tcW w:w="712" w:type="pct"/>
            <w:tcBorders>
              <w:top w:val="nil"/>
              <w:bottom w:val="nil"/>
            </w:tcBorders>
            <w:shd w:val="clear" w:color="auto" w:fill="FFFFFF"/>
          </w:tcPr>
          <w:p w14:paraId="35F1194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,001</w:t>
            </w:r>
          </w:p>
        </w:tc>
        <w:tc>
          <w:tcPr>
            <w:tcW w:w="712" w:type="pct"/>
            <w:tcBorders>
              <w:top w:val="nil"/>
              <w:bottom w:val="nil"/>
            </w:tcBorders>
            <w:shd w:val="clear" w:color="auto" w:fill="FFFFFF"/>
          </w:tcPr>
          <w:p w14:paraId="7D63BB8A"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712" w:type="pct"/>
            <w:tcBorders>
              <w:top w:val="nil"/>
              <w:bottom w:val="nil"/>
            </w:tcBorders>
            <w:shd w:val="clear" w:color="auto" w:fill="FFFFFF"/>
          </w:tcPr>
          <w:p w14:paraId="761E9BE9"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,002</w:t>
            </w:r>
          </w:p>
        </w:tc>
        <w:tc>
          <w:tcPr>
            <w:tcW w:w="658" w:type="pct"/>
            <w:tcBorders>
              <w:top w:val="nil"/>
              <w:bottom w:val="nil"/>
              <w:right w:val="single" w:sz="16" w:space="0" w:color="000000"/>
            </w:tcBorders>
            <w:shd w:val="clear" w:color="auto" w:fill="FFFFFF"/>
          </w:tcPr>
          <w:p w14:paraId="0F50206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r>
      <w:tr w:rsidR="00E20718" w:rsidRPr="00336C62" w14:paraId="7327BFCA" w14:textId="77777777" w:rsidTr="00BB377F">
        <w:trPr>
          <w:cantSplit/>
          <w:trHeight w:val="168"/>
          <w:jc w:val="center"/>
        </w:trPr>
        <w:tc>
          <w:tcPr>
            <w:tcW w:w="471" w:type="pct"/>
            <w:vMerge/>
            <w:tcBorders>
              <w:top w:val="nil"/>
              <w:left w:val="single" w:sz="16" w:space="0" w:color="000000"/>
              <w:bottom w:val="nil"/>
              <w:right w:val="nil"/>
            </w:tcBorders>
            <w:shd w:val="clear" w:color="auto" w:fill="FFFFFF"/>
            <w:vAlign w:val="center"/>
          </w:tcPr>
          <w:p w14:paraId="06EC6A4D"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36B6C9CA"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719" w:type="pct"/>
            <w:tcBorders>
              <w:top w:val="nil"/>
              <w:left w:val="single" w:sz="16" w:space="0" w:color="000000"/>
              <w:bottom w:val="nil"/>
            </w:tcBorders>
            <w:shd w:val="clear" w:color="auto" w:fill="FFFFFF"/>
          </w:tcPr>
          <w:p w14:paraId="1D681E9B"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3E6ADA1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243D0CD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5521F98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58" w:type="pct"/>
            <w:tcBorders>
              <w:top w:val="nil"/>
              <w:bottom w:val="nil"/>
              <w:right w:val="single" w:sz="16" w:space="0" w:color="000000"/>
            </w:tcBorders>
            <w:shd w:val="clear" w:color="auto" w:fill="FFFFFF"/>
          </w:tcPr>
          <w:p w14:paraId="136DB79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3C464DDC" w14:textId="77777777" w:rsidTr="00BB377F">
        <w:trPr>
          <w:cantSplit/>
          <w:trHeight w:val="336"/>
          <w:jc w:val="center"/>
        </w:trPr>
        <w:tc>
          <w:tcPr>
            <w:tcW w:w="471" w:type="pct"/>
            <w:vMerge w:val="restart"/>
            <w:tcBorders>
              <w:top w:val="nil"/>
              <w:left w:val="single" w:sz="16" w:space="0" w:color="000000"/>
              <w:bottom w:val="nil"/>
              <w:right w:val="nil"/>
            </w:tcBorders>
            <w:shd w:val="clear" w:color="auto" w:fill="FFFFFF"/>
            <w:vAlign w:val="center"/>
          </w:tcPr>
          <w:p w14:paraId="56F5963A"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BrandTrust4</w:t>
            </w:r>
          </w:p>
        </w:tc>
        <w:tc>
          <w:tcPr>
            <w:tcW w:w="1016" w:type="pct"/>
            <w:tcBorders>
              <w:top w:val="nil"/>
              <w:left w:val="nil"/>
              <w:bottom w:val="nil"/>
              <w:right w:val="single" w:sz="16" w:space="0" w:color="000000"/>
            </w:tcBorders>
            <w:shd w:val="clear" w:color="auto" w:fill="FFFFFF"/>
            <w:vAlign w:val="center"/>
          </w:tcPr>
          <w:p w14:paraId="26911400"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719" w:type="pct"/>
            <w:tcBorders>
              <w:top w:val="nil"/>
              <w:left w:val="single" w:sz="16" w:space="0" w:color="000000"/>
              <w:bottom w:val="nil"/>
            </w:tcBorders>
            <w:shd w:val="clear" w:color="auto" w:fill="FFFFFF"/>
          </w:tcPr>
          <w:p w14:paraId="26B9112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1,000</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24D4C8A3"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,959</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1221CE2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,645</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35EED68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c>
          <w:tcPr>
            <w:tcW w:w="658" w:type="pct"/>
            <w:tcBorders>
              <w:top w:val="nil"/>
              <w:bottom w:val="nil"/>
              <w:right w:val="single" w:sz="16" w:space="0" w:color="000000"/>
            </w:tcBorders>
            <w:shd w:val="clear" w:color="auto" w:fill="FFFFFF"/>
          </w:tcPr>
          <w:p w14:paraId="26A8FED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,975</w:t>
            </w:r>
            <w:r w:rsidRPr="00336C62">
              <w:rPr>
                <w:rFonts w:ascii="Arial" w:hAnsi="Arial" w:cs="Arial"/>
                <w:color w:val="000000"/>
                <w:sz w:val="18"/>
                <w:szCs w:val="18"/>
                <w:vertAlign w:val="superscript"/>
              </w:rPr>
              <w:t>**</w:t>
            </w:r>
          </w:p>
        </w:tc>
      </w:tr>
      <w:tr w:rsidR="00E20718" w:rsidRPr="00336C62" w14:paraId="5F01523D" w14:textId="77777777" w:rsidTr="00BB377F">
        <w:trPr>
          <w:cantSplit/>
          <w:trHeight w:val="215"/>
          <w:jc w:val="center"/>
        </w:trPr>
        <w:tc>
          <w:tcPr>
            <w:tcW w:w="471" w:type="pct"/>
            <w:vMerge/>
            <w:tcBorders>
              <w:top w:val="nil"/>
              <w:left w:val="single" w:sz="16" w:space="0" w:color="000000"/>
              <w:bottom w:val="nil"/>
              <w:right w:val="nil"/>
            </w:tcBorders>
            <w:shd w:val="clear" w:color="auto" w:fill="FFFFFF"/>
            <w:vAlign w:val="center"/>
          </w:tcPr>
          <w:p w14:paraId="7025C823"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747BD109"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719" w:type="pct"/>
            <w:tcBorders>
              <w:top w:val="nil"/>
              <w:left w:val="single" w:sz="16" w:space="0" w:color="000000"/>
              <w:bottom w:val="nil"/>
            </w:tcBorders>
            <w:shd w:val="clear" w:color="auto" w:fill="FFFFFF"/>
          </w:tcPr>
          <w:p w14:paraId="4D0F3CE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712" w:type="pct"/>
            <w:tcBorders>
              <w:top w:val="nil"/>
              <w:bottom w:val="nil"/>
            </w:tcBorders>
            <w:shd w:val="clear" w:color="auto" w:fill="FFFFFF"/>
          </w:tcPr>
          <w:p w14:paraId="5C9F724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712" w:type="pct"/>
            <w:tcBorders>
              <w:top w:val="nil"/>
              <w:bottom w:val="nil"/>
            </w:tcBorders>
            <w:shd w:val="clear" w:color="auto" w:fill="FFFFFF"/>
          </w:tcPr>
          <w:p w14:paraId="6BEF24B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,002</w:t>
            </w:r>
          </w:p>
        </w:tc>
        <w:tc>
          <w:tcPr>
            <w:tcW w:w="712" w:type="pct"/>
            <w:tcBorders>
              <w:top w:val="nil"/>
              <w:bottom w:val="nil"/>
            </w:tcBorders>
            <w:shd w:val="clear" w:color="auto" w:fill="FFFFFF"/>
          </w:tcPr>
          <w:p w14:paraId="506173E6"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658" w:type="pct"/>
            <w:tcBorders>
              <w:top w:val="nil"/>
              <w:bottom w:val="nil"/>
              <w:right w:val="single" w:sz="16" w:space="0" w:color="000000"/>
            </w:tcBorders>
            <w:shd w:val="clear" w:color="auto" w:fill="FFFFFF"/>
          </w:tcPr>
          <w:p w14:paraId="45A8278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r>
      <w:tr w:rsidR="00E20718" w:rsidRPr="00336C62" w14:paraId="26D5658C" w14:textId="77777777" w:rsidTr="00BB377F">
        <w:trPr>
          <w:cantSplit/>
          <w:trHeight w:val="168"/>
          <w:jc w:val="center"/>
        </w:trPr>
        <w:tc>
          <w:tcPr>
            <w:tcW w:w="471" w:type="pct"/>
            <w:vMerge/>
            <w:tcBorders>
              <w:top w:val="nil"/>
              <w:left w:val="single" w:sz="16" w:space="0" w:color="000000"/>
              <w:bottom w:val="nil"/>
              <w:right w:val="nil"/>
            </w:tcBorders>
            <w:shd w:val="clear" w:color="auto" w:fill="FFFFFF"/>
            <w:vAlign w:val="center"/>
          </w:tcPr>
          <w:p w14:paraId="50BCD316"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76FAE687"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719" w:type="pct"/>
            <w:tcBorders>
              <w:top w:val="nil"/>
              <w:left w:val="single" w:sz="16" w:space="0" w:color="000000"/>
              <w:bottom w:val="nil"/>
            </w:tcBorders>
            <w:shd w:val="clear" w:color="auto" w:fill="FFFFFF"/>
          </w:tcPr>
          <w:p w14:paraId="126ACCB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263B81B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53EAF92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nil"/>
            </w:tcBorders>
            <w:shd w:val="clear" w:color="auto" w:fill="FFFFFF"/>
          </w:tcPr>
          <w:p w14:paraId="7866350C"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58" w:type="pct"/>
            <w:tcBorders>
              <w:top w:val="nil"/>
              <w:bottom w:val="nil"/>
              <w:right w:val="single" w:sz="16" w:space="0" w:color="000000"/>
            </w:tcBorders>
            <w:shd w:val="clear" w:color="auto" w:fill="FFFFFF"/>
          </w:tcPr>
          <w:p w14:paraId="040DF75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68F20663" w14:textId="77777777" w:rsidTr="00BB377F">
        <w:trPr>
          <w:cantSplit/>
          <w:trHeight w:val="336"/>
          <w:jc w:val="center"/>
        </w:trPr>
        <w:tc>
          <w:tcPr>
            <w:tcW w:w="471" w:type="pct"/>
            <w:vMerge w:val="restart"/>
            <w:tcBorders>
              <w:top w:val="nil"/>
              <w:left w:val="single" w:sz="16" w:space="0" w:color="000000"/>
              <w:bottom w:val="single" w:sz="16" w:space="0" w:color="000000"/>
              <w:right w:val="nil"/>
            </w:tcBorders>
            <w:shd w:val="clear" w:color="auto" w:fill="FFFFFF"/>
            <w:vAlign w:val="center"/>
          </w:tcPr>
          <w:p w14:paraId="63A56926"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BrandTrust</w:t>
            </w:r>
          </w:p>
        </w:tc>
        <w:tc>
          <w:tcPr>
            <w:tcW w:w="1016" w:type="pct"/>
            <w:tcBorders>
              <w:top w:val="nil"/>
              <w:left w:val="nil"/>
              <w:bottom w:val="nil"/>
              <w:right w:val="single" w:sz="16" w:space="0" w:color="000000"/>
            </w:tcBorders>
            <w:shd w:val="clear" w:color="auto" w:fill="FFFFFF"/>
            <w:vAlign w:val="center"/>
          </w:tcPr>
          <w:p w14:paraId="5BBFC6F9"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Pearson Correlation</w:t>
            </w:r>
          </w:p>
        </w:tc>
        <w:tc>
          <w:tcPr>
            <w:tcW w:w="719" w:type="pct"/>
            <w:tcBorders>
              <w:top w:val="nil"/>
              <w:left w:val="single" w:sz="16" w:space="0" w:color="000000"/>
              <w:bottom w:val="nil"/>
            </w:tcBorders>
            <w:shd w:val="clear" w:color="auto" w:fill="FFFFFF"/>
          </w:tcPr>
          <w:p w14:paraId="67411512"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,975</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46D252D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,977</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0DC0F340"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,787</w:t>
            </w:r>
            <w:r w:rsidRPr="00336C62">
              <w:rPr>
                <w:rFonts w:ascii="Arial" w:hAnsi="Arial" w:cs="Arial"/>
                <w:color w:val="000000"/>
                <w:sz w:val="18"/>
                <w:szCs w:val="18"/>
                <w:vertAlign w:val="superscript"/>
              </w:rPr>
              <w:t>**</w:t>
            </w:r>
          </w:p>
        </w:tc>
        <w:tc>
          <w:tcPr>
            <w:tcW w:w="712" w:type="pct"/>
            <w:tcBorders>
              <w:top w:val="nil"/>
              <w:bottom w:val="nil"/>
            </w:tcBorders>
            <w:shd w:val="clear" w:color="auto" w:fill="FFFFFF"/>
          </w:tcPr>
          <w:p w14:paraId="3E409C5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,975</w:t>
            </w:r>
            <w:r w:rsidRPr="00336C62">
              <w:rPr>
                <w:rFonts w:ascii="Arial" w:hAnsi="Arial" w:cs="Arial"/>
                <w:color w:val="000000"/>
                <w:sz w:val="18"/>
                <w:szCs w:val="18"/>
                <w:vertAlign w:val="superscript"/>
              </w:rPr>
              <w:t>**</w:t>
            </w:r>
          </w:p>
        </w:tc>
        <w:tc>
          <w:tcPr>
            <w:tcW w:w="658" w:type="pct"/>
            <w:tcBorders>
              <w:top w:val="nil"/>
              <w:bottom w:val="nil"/>
              <w:right w:val="single" w:sz="16" w:space="0" w:color="000000"/>
            </w:tcBorders>
            <w:shd w:val="clear" w:color="auto" w:fill="FFFFFF"/>
          </w:tcPr>
          <w:p w14:paraId="4FBB8BE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1</w:t>
            </w:r>
          </w:p>
        </w:tc>
      </w:tr>
      <w:tr w:rsidR="00E20718" w:rsidRPr="00336C62" w14:paraId="6A5DFCFF" w14:textId="77777777" w:rsidTr="00BB377F">
        <w:trPr>
          <w:cantSplit/>
          <w:trHeight w:val="252"/>
          <w:jc w:val="center"/>
        </w:trPr>
        <w:tc>
          <w:tcPr>
            <w:tcW w:w="471" w:type="pct"/>
            <w:vMerge/>
            <w:tcBorders>
              <w:top w:val="nil"/>
              <w:left w:val="single" w:sz="16" w:space="0" w:color="000000"/>
              <w:bottom w:val="single" w:sz="16" w:space="0" w:color="000000"/>
              <w:right w:val="nil"/>
            </w:tcBorders>
            <w:shd w:val="clear" w:color="auto" w:fill="FFFFFF"/>
            <w:vAlign w:val="center"/>
          </w:tcPr>
          <w:p w14:paraId="27EBE107" w14:textId="77777777" w:rsidR="00E20718" w:rsidRPr="00336C62" w:rsidRDefault="00E20718" w:rsidP="00336C62">
            <w:pPr>
              <w:autoSpaceDE w:val="0"/>
              <w:autoSpaceDN w:val="0"/>
              <w:adjustRightInd w:val="0"/>
              <w:spacing w:after="0" w:line="240" w:lineRule="auto"/>
              <w:rPr>
                <w:rFonts w:ascii="Arial" w:hAnsi="Arial" w:cs="Arial"/>
                <w:color w:val="000000"/>
                <w:sz w:val="18"/>
                <w:szCs w:val="18"/>
              </w:rPr>
            </w:pPr>
          </w:p>
        </w:tc>
        <w:tc>
          <w:tcPr>
            <w:tcW w:w="1016" w:type="pct"/>
            <w:tcBorders>
              <w:top w:val="nil"/>
              <w:left w:val="nil"/>
              <w:bottom w:val="nil"/>
              <w:right w:val="single" w:sz="16" w:space="0" w:color="000000"/>
            </w:tcBorders>
            <w:shd w:val="clear" w:color="auto" w:fill="FFFFFF"/>
            <w:vAlign w:val="center"/>
          </w:tcPr>
          <w:p w14:paraId="1F2493F3"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Sig. (2-tailed)</w:t>
            </w:r>
          </w:p>
        </w:tc>
        <w:tc>
          <w:tcPr>
            <w:tcW w:w="719" w:type="pct"/>
            <w:tcBorders>
              <w:top w:val="nil"/>
              <w:left w:val="single" w:sz="16" w:space="0" w:color="000000"/>
              <w:bottom w:val="nil"/>
            </w:tcBorders>
            <w:shd w:val="clear" w:color="auto" w:fill="FFFFFF"/>
          </w:tcPr>
          <w:p w14:paraId="594C92EA"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712" w:type="pct"/>
            <w:tcBorders>
              <w:top w:val="nil"/>
              <w:bottom w:val="nil"/>
            </w:tcBorders>
            <w:shd w:val="clear" w:color="auto" w:fill="FFFFFF"/>
          </w:tcPr>
          <w:p w14:paraId="69ACF957"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712" w:type="pct"/>
            <w:tcBorders>
              <w:top w:val="nil"/>
              <w:bottom w:val="nil"/>
            </w:tcBorders>
            <w:shd w:val="clear" w:color="auto" w:fill="FFFFFF"/>
          </w:tcPr>
          <w:p w14:paraId="2BE672BF"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712" w:type="pct"/>
            <w:tcBorders>
              <w:top w:val="nil"/>
              <w:bottom w:val="nil"/>
            </w:tcBorders>
            <w:shd w:val="clear" w:color="auto" w:fill="FFFFFF"/>
          </w:tcPr>
          <w:p w14:paraId="42CCD1B1"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,000</w:t>
            </w:r>
          </w:p>
        </w:tc>
        <w:tc>
          <w:tcPr>
            <w:tcW w:w="658" w:type="pct"/>
            <w:tcBorders>
              <w:top w:val="nil"/>
              <w:bottom w:val="nil"/>
              <w:right w:val="single" w:sz="16" w:space="0" w:color="000000"/>
            </w:tcBorders>
            <w:shd w:val="clear" w:color="auto" w:fill="FFFFFF"/>
          </w:tcPr>
          <w:p w14:paraId="46955801"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r>
      <w:tr w:rsidR="00E20718" w:rsidRPr="00336C62" w14:paraId="266A03F9" w14:textId="77777777" w:rsidTr="00BB377F">
        <w:trPr>
          <w:cantSplit/>
          <w:trHeight w:val="179"/>
          <w:jc w:val="center"/>
        </w:trPr>
        <w:tc>
          <w:tcPr>
            <w:tcW w:w="471" w:type="pct"/>
            <w:vMerge/>
            <w:tcBorders>
              <w:top w:val="nil"/>
              <w:left w:val="single" w:sz="16" w:space="0" w:color="000000"/>
              <w:bottom w:val="single" w:sz="16" w:space="0" w:color="000000"/>
              <w:right w:val="nil"/>
            </w:tcBorders>
            <w:shd w:val="clear" w:color="auto" w:fill="FFFFFF"/>
            <w:vAlign w:val="center"/>
          </w:tcPr>
          <w:p w14:paraId="32BFAC49" w14:textId="77777777" w:rsidR="00E20718" w:rsidRPr="00336C62" w:rsidRDefault="00E20718" w:rsidP="00336C62">
            <w:pPr>
              <w:autoSpaceDE w:val="0"/>
              <w:autoSpaceDN w:val="0"/>
              <w:adjustRightInd w:val="0"/>
              <w:spacing w:after="0" w:line="240" w:lineRule="auto"/>
              <w:rPr>
                <w:rFonts w:ascii="Times New Roman" w:hAnsi="Times New Roman" w:cs="Times New Roman"/>
                <w:sz w:val="24"/>
                <w:szCs w:val="24"/>
              </w:rPr>
            </w:pPr>
          </w:p>
        </w:tc>
        <w:tc>
          <w:tcPr>
            <w:tcW w:w="1016" w:type="pct"/>
            <w:tcBorders>
              <w:top w:val="nil"/>
              <w:left w:val="nil"/>
              <w:bottom w:val="single" w:sz="16" w:space="0" w:color="000000"/>
              <w:right w:val="single" w:sz="16" w:space="0" w:color="000000"/>
            </w:tcBorders>
            <w:shd w:val="clear" w:color="auto" w:fill="FFFFFF"/>
            <w:vAlign w:val="center"/>
          </w:tcPr>
          <w:p w14:paraId="7E414AB3"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N</w:t>
            </w:r>
          </w:p>
        </w:tc>
        <w:tc>
          <w:tcPr>
            <w:tcW w:w="719" w:type="pct"/>
            <w:tcBorders>
              <w:top w:val="nil"/>
              <w:left w:val="single" w:sz="16" w:space="0" w:color="000000"/>
              <w:bottom w:val="single" w:sz="16" w:space="0" w:color="000000"/>
            </w:tcBorders>
            <w:shd w:val="clear" w:color="auto" w:fill="FFFFFF"/>
          </w:tcPr>
          <w:p w14:paraId="29DBC19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single" w:sz="16" w:space="0" w:color="000000"/>
            </w:tcBorders>
            <w:shd w:val="clear" w:color="auto" w:fill="FFFFFF"/>
          </w:tcPr>
          <w:p w14:paraId="6E9EB4C4"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single" w:sz="16" w:space="0" w:color="000000"/>
            </w:tcBorders>
            <w:shd w:val="clear" w:color="auto" w:fill="FFFFFF"/>
          </w:tcPr>
          <w:p w14:paraId="5989A728"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712" w:type="pct"/>
            <w:tcBorders>
              <w:top w:val="nil"/>
              <w:bottom w:val="single" w:sz="16" w:space="0" w:color="000000"/>
            </w:tcBorders>
            <w:shd w:val="clear" w:color="auto" w:fill="FFFFFF"/>
          </w:tcPr>
          <w:p w14:paraId="10DE8F5D"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c>
          <w:tcPr>
            <w:tcW w:w="658" w:type="pct"/>
            <w:tcBorders>
              <w:top w:val="nil"/>
              <w:bottom w:val="single" w:sz="16" w:space="0" w:color="000000"/>
              <w:right w:val="single" w:sz="16" w:space="0" w:color="000000"/>
            </w:tcBorders>
            <w:shd w:val="clear" w:color="auto" w:fill="FFFFFF"/>
          </w:tcPr>
          <w:p w14:paraId="452E907E" w14:textId="77777777" w:rsidR="00E20718" w:rsidRPr="00336C62" w:rsidRDefault="00E20718" w:rsidP="00336C62">
            <w:pPr>
              <w:autoSpaceDE w:val="0"/>
              <w:autoSpaceDN w:val="0"/>
              <w:adjustRightInd w:val="0"/>
              <w:spacing w:after="0" w:line="240" w:lineRule="auto"/>
              <w:ind w:left="60" w:right="60"/>
              <w:jc w:val="right"/>
              <w:rPr>
                <w:rFonts w:ascii="Arial" w:hAnsi="Arial" w:cs="Arial"/>
                <w:color w:val="000000"/>
                <w:sz w:val="18"/>
                <w:szCs w:val="18"/>
              </w:rPr>
            </w:pPr>
            <w:r w:rsidRPr="00336C62">
              <w:rPr>
                <w:rFonts w:ascii="Arial" w:hAnsi="Arial" w:cs="Arial"/>
                <w:color w:val="000000"/>
                <w:sz w:val="18"/>
                <w:szCs w:val="18"/>
              </w:rPr>
              <w:t>20</w:t>
            </w:r>
          </w:p>
        </w:tc>
      </w:tr>
      <w:tr w:rsidR="00E20718" w:rsidRPr="00336C62" w14:paraId="14BF634C" w14:textId="77777777" w:rsidTr="00BB377F">
        <w:trPr>
          <w:cantSplit/>
          <w:trHeight w:val="168"/>
          <w:jc w:val="center"/>
        </w:trPr>
        <w:tc>
          <w:tcPr>
            <w:tcW w:w="5000" w:type="pct"/>
            <w:gridSpan w:val="7"/>
            <w:tcBorders>
              <w:top w:val="nil"/>
              <w:left w:val="nil"/>
              <w:bottom w:val="nil"/>
              <w:right w:val="nil"/>
            </w:tcBorders>
            <w:shd w:val="clear" w:color="auto" w:fill="FFFFFF"/>
          </w:tcPr>
          <w:p w14:paraId="4C2724E6" w14:textId="77777777" w:rsidR="00E20718" w:rsidRPr="00336C62" w:rsidRDefault="00E20718" w:rsidP="00336C62">
            <w:pPr>
              <w:autoSpaceDE w:val="0"/>
              <w:autoSpaceDN w:val="0"/>
              <w:adjustRightInd w:val="0"/>
              <w:spacing w:after="0" w:line="240" w:lineRule="auto"/>
              <w:ind w:left="60" w:right="60"/>
              <w:rPr>
                <w:rFonts w:ascii="Arial" w:hAnsi="Arial" w:cs="Arial"/>
                <w:color w:val="000000"/>
                <w:sz w:val="18"/>
                <w:szCs w:val="18"/>
              </w:rPr>
            </w:pPr>
            <w:r w:rsidRPr="00336C62">
              <w:rPr>
                <w:rFonts w:ascii="Arial" w:hAnsi="Arial" w:cs="Arial"/>
                <w:color w:val="000000"/>
                <w:sz w:val="18"/>
                <w:szCs w:val="18"/>
              </w:rPr>
              <w:t>**. Correlation is significant at the 0.01 level (2-tailed).</w:t>
            </w:r>
          </w:p>
        </w:tc>
      </w:tr>
    </w:tbl>
    <w:p w14:paraId="0D5128FD" w14:textId="77777777" w:rsidR="00E20718" w:rsidRPr="00336C62" w:rsidRDefault="00E20718" w:rsidP="00336C62">
      <w:pPr>
        <w:autoSpaceDE w:val="0"/>
        <w:autoSpaceDN w:val="0"/>
        <w:adjustRightInd w:val="0"/>
        <w:spacing w:after="0" w:line="400" w:lineRule="atLeast"/>
        <w:rPr>
          <w:rFonts w:ascii="Times New Roman" w:hAnsi="Times New Roman" w:cs="Times New Roman"/>
          <w:sz w:val="24"/>
          <w:szCs w:val="24"/>
        </w:rPr>
      </w:pPr>
    </w:p>
    <w:p w14:paraId="7D9E253C" w14:textId="77777777" w:rsidR="00E20718" w:rsidRDefault="00E20718" w:rsidP="003B7ECC"/>
    <w:p w14:paraId="370758E5" w14:textId="77777777" w:rsidR="00E20718" w:rsidRDefault="00E20718" w:rsidP="003B7ECC"/>
    <w:p w14:paraId="2FEA2AD3" w14:textId="77777777" w:rsidR="00E20718" w:rsidRDefault="00E20718" w:rsidP="003B7ECC"/>
    <w:p w14:paraId="4579AE21" w14:textId="77777777" w:rsidR="00E20718" w:rsidRDefault="00E20718" w:rsidP="003B7ECC"/>
    <w:p w14:paraId="6819FAC8" w14:textId="77777777" w:rsidR="00E20718" w:rsidRDefault="00E20718" w:rsidP="003B7ECC"/>
    <w:p w14:paraId="47B6BFD8" w14:textId="77777777" w:rsidR="00E20718" w:rsidRDefault="00E20718" w:rsidP="003B7ECC"/>
    <w:p w14:paraId="48EA9E9B" w14:textId="77777777" w:rsidR="00E20718" w:rsidRDefault="00E20718" w:rsidP="003B7ECC"/>
    <w:p w14:paraId="6BD371AE" w14:textId="77777777" w:rsidR="00E20718" w:rsidRDefault="00E20718" w:rsidP="003B7ECC"/>
    <w:p w14:paraId="29BD0418" w14:textId="77777777" w:rsidR="00E20718" w:rsidRDefault="00E20718" w:rsidP="003B7ECC"/>
    <w:p w14:paraId="5352C524" w14:textId="77777777" w:rsidR="00E20718" w:rsidRDefault="00E20718" w:rsidP="003B7ECC"/>
    <w:p w14:paraId="2961C74D" w14:textId="77777777" w:rsidR="00E20718" w:rsidRDefault="00E20718" w:rsidP="003B7ECC"/>
    <w:p w14:paraId="2727AAEB" w14:textId="77777777" w:rsidR="00E20718" w:rsidRDefault="00E20718" w:rsidP="003B7ECC"/>
    <w:p w14:paraId="37D4B9F6" w14:textId="77777777" w:rsidR="00E20718" w:rsidRDefault="00E20718" w:rsidP="003B7ECC"/>
    <w:p w14:paraId="76EEDBDE" w14:textId="77777777" w:rsidR="00E20718" w:rsidRDefault="00E20718" w:rsidP="003B7ECC"/>
    <w:p w14:paraId="2E13F46F" w14:textId="77777777" w:rsidR="00E20718" w:rsidRPr="00DA3BD5" w:rsidRDefault="00E20718" w:rsidP="00DA3BD5">
      <w:pPr>
        <w:ind w:left="360"/>
        <w:rPr>
          <w:rFonts w:ascii="Times New Roman" w:hAnsi="Times New Roman" w:cs="Times New Roman"/>
          <w:i/>
          <w:sz w:val="24"/>
          <w:szCs w:val="24"/>
        </w:rPr>
      </w:pPr>
      <w:r w:rsidRPr="00DA3BD5">
        <w:rPr>
          <w:rFonts w:ascii="Times New Roman" w:hAnsi="Times New Roman" w:cs="Times New Roman"/>
          <w:sz w:val="24"/>
          <w:szCs w:val="24"/>
        </w:rPr>
        <w:lastRenderedPageBreak/>
        <w:t xml:space="preserve">Hasil Uji Validitas </w:t>
      </w:r>
      <w:r w:rsidRPr="00DA3BD5">
        <w:rPr>
          <w:rFonts w:ascii="Times New Roman" w:hAnsi="Times New Roman" w:cs="Times New Roman"/>
          <w:i/>
          <w:sz w:val="24"/>
          <w:szCs w:val="24"/>
        </w:rPr>
        <w:t>Customer Experience</w:t>
      </w:r>
    </w:p>
    <w:p w14:paraId="4E9512AD"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8"/>
        <w:gridCol w:w="943"/>
        <w:gridCol w:w="941"/>
        <w:gridCol w:w="932"/>
        <w:gridCol w:w="932"/>
        <w:gridCol w:w="932"/>
        <w:gridCol w:w="932"/>
        <w:gridCol w:w="932"/>
        <w:gridCol w:w="895"/>
      </w:tblGrid>
      <w:tr w:rsidR="00E20718" w:rsidRPr="00C613D7" w14:paraId="697D5B87" w14:textId="77777777" w:rsidTr="00BB377F">
        <w:trPr>
          <w:cantSplit/>
          <w:trHeight w:val="20"/>
          <w:jc w:val="center"/>
        </w:trPr>
        <w:tc>
          <w:tcPr>
            <w:tcW w:w="5000" w:type="pct"/>
            <w:gridSpan w:val="9"/>
            <w:tcBorders>
              <w:top w:val="nil"/>
              <w:left w:val="nil"/>
              <w:bottom w:val="nil"/>
              <w:right w:val="nil"/>
            </w:tcBorders>
            <w:shd w:val="clear" w:color="auto" w:fill="FFFFFF"/>
          </w:tcPr>
          <w:p w14:paraId="47FA5435"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b/>
                <w:bCs/>
                <w:color w:val="000000"/>
                <w:sz w:val="18"/>
                <w:szCs w:val="18"/>
              </w:rPr>
              <w:t>Correlations</w:t>
            </w:r>
          </w:p>
        </w:tc>
      </w:tr>
      <w:tr w:rsidR="00E20718" w:rsidRPr="00C613D7" w14:paraId="67D2CA50" w14:textId="77777777" w:rsidTr="00BB377F">
        <w:trPr>
          <w:cantSplit/>
          <w:trHeight w:val="20"/>
          <w:jc w:val="center"/>
        </w:trPr>
        <w:tc>
          <w:tcPr>
            <w:tcW w:w="908" w:type="pct"/>
            <w:gridSpan w:val="2"/>
            <w:tcBorders>
              <w:top w:val="single" w:sz="16" w:space="0" w:color="000000"/>
              <w:left w:val="single" w:sz="16" w:space="0" w:color="000000"/>
              <w:bottom w:val="single" w:sz="16" w:space="0" w:color="000000"/>
              <w:right w:val="nil"/>
            </w:tcBorders>
            <w:shd w:val="clear" w:color="auto" w:fill="FFFFFF"/>
          </w:tcPr>
          <w:p w14:paraId="092D47ED"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93" w:type="pct"/>
            <w:tcBorders>
              <w:top w:val="single" w:sz="16" w:space="0" w:color="000000"/>
              <w:left w:val="single" w:sz="16" w:space="0" w:color="000000"/>
              <w:bottom w:val="single" w:sz="16" w:space="0" w:color="000000"/>
            </w:tcBorders>
            <w:shd w:val="clear" w:color="auto" w:fill="FFFFFF"/>
          </w:tcPr>
          <w:p w14:paraId="292D0892"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CustomerExperience1</w:t>
            </w:r>
          </w:p>
        </w:tc>
        <w:tc>
          <w:tcPr>
            <w:tcW w:w="587" w:type="pct"/>
            <w:tcBorders>
              <w:top w:val="single" w:sz="16" w:space="0" w:color="000000"/>
              <w:bottom w:val="single" w:sz="16" w:space="0" w:color="000000"/>
            </w:tcBorders>
            <w:shd w:val="clear" w:color="auto" w:fill="FFFFFF"/>
          </w:tcPr>
          <w:p w14:paraId="3FAE88BA"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CustomerExperience2</w:t>
            </w:r>
          </w:p>
        </w:tc>
        <w:tc>
          <w:tcPr>
            <w:tcW w:w="587" w:type="pct"/>
            <w:tcBorders>
              <w:top w:val="single" w:sz="16" w:space="0" w:color="000000"/>
              <w:bottom w:val="single" w:sz="16" w:space="0" w:color="000000"/>
            </w:tcBorders>
            <w:shd w:val="clear" w:color="auto" w:fill="FFFFFF"/>
          </w:tcPr>
          <w:p w14:paraId="25C0308C"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CustomerExperience3</w:t>
            </w:r>
          </w:p>
        </w:tc>
        <w:tc>
          <w:tcPr>
            <w:tcW w:w="587" w:type="pct"/>
            <w:tcBorders>
              <w:top w:val="single" w:sz="16" w:space="0" w:color="000000"/>
              <w:bottom w:val="single" w:sz="16" w:space="0" w:color="000000"/>
            </w:tcBorders>
            <w:shd w:val="clear" w:color="auto" w:fill="FFFFFF"/>
          </w:tcPr>
          <w:p w14:paraId="591330B1"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CustomerExperience4</w:t>
            </w:r>
          </w:p>
        </w:tc>
        <w:tc>
          <w:tcPr>
            <w:tcW w:w="587" w:type="pct"/>
            <w:tcBorders>
              <w:top w:val="single" w:sz="16" w:space="0" w:color="000000"/>
              <w:bottom w:val="single" w:sz="16" w:space="0" w:color="000000"/>
            </w:tcBorders>
            <w:shd w:val="clear" w:color="auto" w:fill="FFFFFF"/>
          </w:tcPr>
          <w:p w14:paraId="503FDB3B"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CustomerExperience5</w:t>
            </w:r>
          </w:p>
        </w:tc>
        <w:tc>
          <w:tcPr>
            <w:tcW w:w="587" w:type="pct"/>
            <w:tcBorders>
              <w:top w:val="single" w:sz="16" w:space="0" w:color="000000"/>
              <w:bottom w:val="single" w:sz="16" w:space="0" w:color="000000"/>
            </w:tcBorders>
            <w:shd w:val="clear" w:color="auto" w:fill="FFFFFF"/>
          </w:tcPr>
          <w:p w14:paraId="3CCA339C"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CustomerExperience6</w:t>
            </w:r>
          </w:p>
        </w:tc>
        <w:tc>
          <w:tcPr>
            <w:tcW w:w="563" w:type="pct"/>
            <w:tcBorders>
              <w:top w:val="single" w:sz="16" w:space="0" w:color="000000"/>
              <w:bottom w:val="single" w:sz="16" w:space="0" w:color="000000"/>
              <w:right w:val="single" w:sz="16" w:space="0" w:color="000000"/>
            </w:tcBorders>
            <w:shd w:val="clear" w:color="auto" w:fill="FFFFFF"/>
          </w:tcPr>
          <w:p w14:paraId="342AC4F5"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CustomerExperience</w:t>
            </w:r>
          </w:p>
        </w:tc>
      </w:tr>
      <w:tr w:rsidR="00E20718" w:rsidRPr="00C613D7" w14:paraId="507504D0" w14:textId="77777777" w:rsidTr="00BB377F">
        <w:trPr>
          <w:cantSplit/>
          <w:trHeight w:val="20"/>
          <w:jc w:val="center"/>
        </w:trPr>
        <w:tc>
          <w:tcPr>
            <w:tcW w:w="314" w:type="pct"/>
            <w:vMerge w:val="restart"/>
            <w:tcBorders>
              <w:top w:val="single" w:sz="16" w:space="0" w:color="000000"/>
              <w:left w:val="single" w:sz="16" w:space="0" w:color="000000"/>
              <w:bottom w:val="nil"/>
              <w:right w:val="nil"/>
            </w:tcBorders>
            <w:shd w:val="clear" w:color="auto" w:fill="FFFFFF"/>
            <w:vAlign w:val="center"/>
          </w:tcPr>
          <w:p w14:paraId="1CA83AB4"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CustomerExperience1</w:t>
            </w:r>
          </w:p>
        </w:tc>
        <w:tc>
          <w:tcPr>
            <w:tcW w:w="594" w:type="pct"/>
            <w:tcBorders>
              <w:top w:val="single" w:sz="16" w:space="0" w:color="000000"/>
              <w:left w:val="nil"/>
              <w:bottom w:val="nil"/>
              <w:right w:val="single" w:sz="16" w:space="0" w:color="000000"/>
            </w:tcBorders>
            <w:shd w:val="clear" w:color="auto" w:fill="FFFFFF"/>
            <w:vAlign w:val="center"/>
          </w:tcPr>
          <w:p w14:paraId="7CE0C47C"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93" w:type="pct"/>
            <w:tcBorders>
              <w:top w:val="single" w:sz="16" w:space="0" w:color="000000"/>
              <w:left w:val="single" w:sz="16" w:space="0" w:color="000000"/>
              <w:bottom w:val="nil"/>
            </w:tcBorders>
            <w:shd w:val="clear" w:color="auto" w:fill="FFFFFF"/>
          </w:tcPr>
          <w:p w14:paraId="55DEB29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87" w:type="pct"/>
            <w:tcBorders>
              <w:top w:val="single" w:sz="16" w:space="0" w:color="000000"/>
              <w:bottom w:val="nil"/>
            </w:tcBorders>
            <w:shd w:val="clear" w:color="auto" w:fill="FFFFFF"/>
          </w:tcPr>
          <w:p w14:paraId="5B77550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,696</w:t>
            </w:r>
            <w:r w:rsidRPr="00C613D7">
              <w:rPr>
                <w:rFonts w:ascii="Arial" w:hAnsi="Arial" w:cs="Arial"/>
                <w:color w:val="000000"/>
                <w:sz w:val="18"/>
                <w:szCs w:val="18"/>
                <w:vertAlign w:val="superscript"/>
              </w:rPr>
              <w:t>**</w:t>
            </w:r>
          </w:p>
        </w:tc>
        <w:tc>
          <w:tcPr>
            <w:tcW w:w="587" w:type="pct"/>
            <w:tcBorders>
              <w:top w:val="single" w:sz="16" w:space="0" w:color="000000"/>
              <w:bottom w:val="nil"/>
            </w:tcBorders>
            <w:shd w:val="clear" w:color="auto" w:fill="FFFFFF"/>
          </w:tcPr>
          <w:p w14:paraId="0C06C50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,208</w:t>
            </w:r>
          </w:p>
        </w:tc>
        <w:tc>
          <w:tcPr>
            <w:tcW w:w="587" w:type="pct"/>
            <w:tcBorders>
              <w:top w:val="single" w:sz="16" w:space="0" w:color="000000"/>
              <w:bottom w:val="nil"/>
            </w:tcBorders>
            <w:shd w:val="clear" w:color="auto" w:fill="FFFFFF"/>
          </w:tcPr>
          <w:p w14:paraId="7AC0F68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,208</w:t>
            </w:r>
          </w:p>
        </w:tc>
        <w:tc>
          <w:tcPr>
            <w:tcW w:w="587" w:type="pct"/>
            <w:tcBorders>
              <w:top w:val="single" w:sz="16" w:space="0" w:color="000000"/>
              <w:bottom w:val="nil"/>
            </w:tcBorders>
            <w:shd w:val="clear" w:color="auto" w:fill="FFFFFF"/>
          </w:tcPr>
          <w:p w14:paraId="57BD9AB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,208</w:t>
            </w:r>
          </w:p>
        </w:tc>
        <w:tc>
          <w:tcPr>
            <w:tcW w:w="587" w:type="pct"/>
            <w:tcBorders>
              <w:top w:val="single" w:sz="16" w:space="0" w:color="000000"/>
              <w:bottom w:val="nil"/>
            </w:tcBorders>
            <w:shd w:val="clear" w:color="auto" w:fill="FFFFFF"/>
          </w:tcPr>
          <w:p w14:paraId="1FE52F0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,164</w:t>
            </w:r>
          </w:p>
        </w:tc>
        <w:tc>
          <w:tcPr>
            <w:tcW w:w="563" w:type="pct"/>
            <w:tcBorders>
              <w:top w:val="single" w:sz="16" w:space="0" w:color="000000"/>
              <w:bottom w:val="nil"/>
              <w:right w:val="single" w:sz="16" w:space="0" w:color="000000"/>
            </w:tcBorders>
            <w:shd w:val="clear" w:color="auto" w:fill="FFFFFF"/>
          </w:tcPr>
          <w:p w14:paraId="364A038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,638</w:t>
            </w:r>
            <w:r w:rsidRPr="00C613D7">
              <w:rPr>
                <w:rFonts w:ascii="Arial" w:hAnsi="Arial" w:cs="Arial"/>
                <w:color w:val="000000"/>
                <w:sz w:val="18"/>
                <w:szCs w:val="18"/>
                <w:vertAlign w:val="superscript"/>
              </w:rPr>
              <w:t>**</w:t>
            </w:r>
          </w:p>
        </w:tc>
      </w:tr>
      <w:tr w:rsidR="00E20718" w:rsidRPr="00C613D7" w14:paraId="2113A659" w14:textId="77777777" w:rsidTr="00BB377F">
        <w:trPr>
          <w:cantSplit/>
          <w:trHeight w:val="20"/>
          <w:jc w:val="center"/>
        </w:trPr>
        <w:tc>
          <w:tcPr>
            <w:tcW w:w="314" w:type="pct"/>
            <w:vMerge/>
            <w:tcBorders>
              <w:top w:val="single" w:sz="16" w:space="0" w:color="000000"/>
              <w:left w:val="single" w:sz="16" w:space="0" w:color="000000"/>
              <w:bottom w:val="nil"/>
              <w:right w:val="nil"/>
            </w:tcBorders>
            <w:shd w:val="clear" w:color="auto" w:fill="FFFFFF"/>
            <w:vAlign w:val="center"/>
          </w:tcPr>
          <w:p w14:paraId="34468C0F"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1177F5E4"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93" w:type="pct"/>
            <w:tcBorders>
              <w:top w:val="nil"/>
              <w:left w:val="single" w:sz="16" w:space="0" w:color="000000"/>
              <w:bottom w:val="nil"/>
            </w:tcBorders>
            <w:shd w:val="clear" w:color="auto" w:fill="FFFFFF"/>
          </w:tcPr>
          <w:p w14:paraId="4220E885"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87" w:type="pct"/>
            <w:tcBorders>
              <w:top w:val="nil"/>
              <w:bottom w:val="nil"/>
            </w:tcBorders>
            <w:shd w:val="clear" w:color="auto" w:fill="FFFFFF"/>
          </w:tcPr>
          <w:p w14:paraId="0385151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,001</w:t>
            </w:r>
          </w:p>
        </w:tc>
        <w:tc>
          <w:tcPr>
            <w:tcW w:w="587" w:type="pct"/>
            <w:tcBorders>
              <w:top w:val="nil"/>
              <w:bottom w:val="nil"/>
            </w:tcBorders>
            <w:shd w:val="clear" w:color="auto" w:fill="FFFFFF"/>
          </w:tcPr>
          <w:p w14:paraId="238757A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,379</w:t>
            </w:r>
          </w:p>
        </w:tc>
        <w:tc>
          <w:tcPr>
            <w:tcW w:w="587" w:type="pct"/>
            <w:tcBorders>
              <w:top w:val="nil"/>
              <w:bottom w:val="nil"/>
            </w:tcBorders>
            <w:shd w:val="clear" w:color="auto" w:fill="FFFFFF"/>
          </w:tcPr>
          <w:p w14:paraId="1A3B111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,379</w:t>
            </w:r>
          </w:p>
        </w:tc>
        <w:tc>
          <w:tcPr>
            <w:tcW w:w="587" w:type="pct"/>
            <w:tcBorders>
              <w:top w:val="nil"/>
              <w:bottom w:val="nil"/>
            </w:tcBorders>
            <w:shd w:val="clear" w:color="auto" w:fill="FFFFFF"/>
          </w:tcPr>
          <w:p w14:paraId="670A79C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,379</w:t>
            </w:r>
          </w:p>
        </w:tc>
        <w:tc>
          <w:tcPr>
            <w:tcW w:w="587" w:type="pct"/>
            <w:tcBorders>
              <w:top w:val="nil"/>
              <w:bottom w:val="nil"/>
            </w:tcBorders>
            <w:shd w:val="clear" w:color="auto" w:fill="FFFFFF"/>
          </w:tcPr>
          <w:p w14:paraId="17EE1DB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,490</w:t>
            </w:r>
          </w:p>
        </w:tc>
        <w:tc>
          <w:tcPr>
            <w:tcW w:w="563" w:type="pct"/>
            <w:tcBorders>
              <w:top w:val="nil"/>
              <w:bottom w:val="nil"/>
              <w:right w:val="single" w:sz="16" w:space="0" w:color="000000"/>
            </w:tcBorders>
            <w:shd w:val="clear" w:color="auto" w:fill="FFFFFF"/>
          </w:tcPr>
          <w:p w14:paraId="24F689D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,002</w:t>
            </w:r>
          </w:p>
        </w:tc>
      </w:tr>
      <w:tr w:rsidR="00E20718" w:rsidRPr="00C613D7" w14:paraId="48478B18" w14:textId="77777777" w:rsidTr="00BB377F">
        <w:trPr>
          <w:cantSplit/>
          <w:trHeight w:val="20"/>
          <w:jc w:val="center"/>
        </w:trPr>
        <w:tc>
          <w:tcPr>
            <w:tcW w:w="314" w:type="pct"/>
            <w:vMerge/>
            <w:tcBorders>
              <w:top w:val="single" w:sz="16" w:space="0" w:color="000000"/>
              <w:left w:val="single" w:sz="16" w:space="0" w:color="000000"/>
              <w:bottom w:val="nil"/>
              <w:right w:val="nil"/>
            </w:tcBorders>
            <w:shd w:val="clear" w:color="auto" w:fill="FFFFFF"/>
            <w:vAlign w:val="center"/>
          </w:tcPr>
          <w:p w14:paraId="09E16D9E"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2836EC3D"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93" w:type="pct"/>
            <w:tcBorders>
              <w:top w:val="nil"/>
              <w:left w:val="single" w:sz="16" w:space="0" w:color="000000"/>
              <w:bottom w:val="nil"/>
            </w:tcBorders>
            <w:shd w:val="clear" w:color="auto" w:fill="FFFFFF"/>
          </w:tcPr>
          <w:p w14:paraId="5E11AF9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6789D5A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2DD6181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0966516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354E386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14D6D30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63" w:type="pct"/>
            <w:tcBorders>
              <w:top w:val="nil"/>
              <w:bottom w:val="nil"/>
              <w:right w:val="single" w:sz="16" w:space="0" w:color="000000"/>
            </w:tcBorders>
            <w:shd w:val="clear" w:color="auto" w:fill="FFFFFF"/>
          </w:tcPr>
          <w:p w14:paraId="1069DCC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508EAA73" w14:textId="77777777" w:rsidTr="00BB377F">
        <w:trPr>
          <w:cantSplit/>
          <w:trHeight w:val="20"/>
          <w:jc w:val="center"/>
        </w:trPr>
        <w:tc>
          <w:tcPr>
            <w:tcW w:w="314" w:type="pct"/>
            <w:vMerge w:val="restart"/>
            <w:tcBorders>
              <w:top w:val="nil"/>
              <w:left w:val="single" w:sz="16" w:space="0" w:color="000000"/>
              <w:bottom w:val="nil"/>
              <w:right w:val="nil"/>
            </w:tcBorders>
            <w:shd w:val="clear" w:color="auto" w:fill="FFFFFF"/>
            <w:vAlign w:val="center"/>
          </w:tcPr>
          <w:p w14:paraId="7BAFF886"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CustomerExperience2</w:t>
            </w:r>
          </w:p>
        </w:tc>
        <w:tc>
          <w:tcPr>
            <w:tcW w:w="594" w:type="pct"/>
            <w:tcBorders>
              <w:top w:val="nil"/>
              <w:left w:val="nil"/>
              <w:bottom w:val="nil"/>
              <w:right w:val="single" w:sz="16" w:space="0" w:color="000000"/>
            </w:tcBorders>
            <w:shd w:val="clear" w:color="auto" w:fill="FFFFFF"/>
            <w:vAlign w:val="center"/>
          </w:tcPr>
          <w:p w14:paraId="28DE209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93" w:type="pct"/>
            <w:tcBorders>
              <w:top w:val="nil"/>
              <w:left w:val="single" w:sz="16" w:space="0" w:color="000000"/>
              <w:bottom w:val="nil"/>
            </w:tcBorders>
            <w:shd w:val="clear" w:color="auto" w:fill="FFFFFF"/>
          </w:tcPr>
          <w:p w14:paraId="6C95410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,696</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34EDAE1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87" w:type="pct"/>
            <w:tcBorders>
              <w:top w:val="nil"/>
              <w:bottom w:val="nil"/>
            </w:tcBorders>
            <w:shd w:val="clear" w:color="auto" w:fill="FFFFFF"/>
          </w:tcPr>
          <w:p w14:paraId="1D3DB4C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,183</w:t>
            </w:r>
          </w:p>
        </w:tc>
        <w:tc>
          <w:tcPr>
            <w:tcW w:w="587" w:type="pct"/>
            <w:tcBorders>
              <w:top w:val="nil"/>
              <w:bottom w:val="nil"/>
            </w:tcBorders>
            <w:shd w:val="clear" w:color="auto" w:fill="FFFFFF"/>
          </w:tcPr>
          <w:p w14:paraId="634DF8A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,183</w:t>
            </w:r>
          </w:p>
        </w:tc>
        <w:tc>
          <w:tcPr>
            <w:tcW w:w="587" w:type="pct"/>
            <w:tcBorders>
              <w:top w:val="nil"/>
              <w:bottom w:val="nil"/>
            </w:tcBorders>
            <w:shd w:val="clear" w:color="auto" w:fill="FFFFFF"/>
          </w:tcPr>
          <w:p w14:paraId="414848B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,183</w:t>
            </w:r>
          </w:p>
        </w:tc>
        <w:tc>
          <w:tcPr>
            <w:tcW w:w="587" w:type="pct"/>
            <w:tcBorders>
              <w:top w:val="nil"/>
              <w:bottom w:val="nil"/>
            </w:tcBorders>
            <w:shd w:val="clear" w:color="auto" w:fill="FFFFFF"/>
          </w:tcPr>
          <w:p w14:paraId="0D1AD44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,360</w:t>
            </w:r>
          </w:p>
        </w:tc>
        <w:tc>
          <w:tcPr>
            <w:tcW w:w="563" w:type="pct"/>
            <w:tcBorders>
              <w:top w:val="nil"/>
              <w:bottom w:val="nil"/>
              <w:right w:val="single" w:sz="16" w:space="0" w:color="000000"/>
            </w:tcBorders>
            <w:shd w:val="clear" w:color="auto" w:fill="FFFFFF"/>
          </w:tcPr>
          <w:p w14:paraId="594F417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,631</w:t>
            </w:r>
            <w:r w:rsidRPr="00C613D7">
              <w:rPr>
                <w:rFonts w:ascii="Arial" w:hAnsi="Arial" w:cs="Arial"/>
                <w:color w:val="000000"/>
                <w:sz w:val="18"/>
                <w:szCs w:val="18"/>
                <w:vertAlign w:val="superscript"/>
              </w:rPr>
              <w:t>**</w:t>
            </w:r>
          </w:p>
        </w:tc>
      </w:tr>
      <w:tr w:rsidR="00E20718" w:rsidRPr="00C613D7" w14:paraId="3396C98B"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0C2DD72C"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55A45AD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93" w:type="pct"/>
            <w:tcBorders>
              <w:top w:val="nil"/>
              <w:left w:val="single" w:sz="16" w:space="0" w:color="000000"/>
              <w:bottom w:val="nil"/>
            </w:tcBorders>
            <w:shd w:val="clear" w:color="auto" w:fill="FFFFFF"/>
          </w:tcPr>
          <w:p w14:paraId="1D3E029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,001</w:t>
            </w:r>
          </w:p>
        </w:tc>
        <w:tc>
          <w:tcPr>
            <w:tcW w:w="587" w:type="pct"/>
            <w:tcBorders>
              <w:top w:val="nil"/>
              <w:bottom w:val="nil"/>
            </w:tcBorders>
            <w:shd w:val="clear" w:color="auto" w:fill="FFFFFF"/>
          </w:tcPr>
          <w:p w14:paraId="6EF60078"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87" w:type="pct"/>
            <w:tcBorders>
              <w:top w:val="nil"/>
              <w:bottom w:val="nil"/>
            </w:tcBorders>
            <w:shd w:val="clear" w:color="auto" w:fill="FFFFFF"/>
          </w:tcPr>
          <w:p w14:paraId="6E7CDC7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,441</w:t>
            </w:r>
          </w:p>
        </w:tc>
        <w:tc>
          <w:tcPr>
            <w:tcW w:w="587" w:type="pct"/>
            <w:tcBorders>
              <w:top w:val="nil"/>
              <w:bottom w:val="nil"/>
            </w:tcBorders>
            <w:shd w:val="clear" w:color="auto" w:fill="FFFFFF"/>
          </w:tcPr>
          <w:p w14:paraId="472308E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,441</w:t>
            </w:r>
          </w:p>
        </w:tc>
        <w:tc>
          <w:tcPr>
            <w:tcW w:w="587" w:type="pct"/>
            <w:tcBorders>
              <w:top w:val="nil"/>
              <w:bottom w:val="nil"/>
            </w:tcBorders>
            <w:shd w:val="clear" w:color="auto" w:fill="FFFFFF"/>
          </w:tcPr>
          <w:p w14:paraId="2619D5B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,441</w:t>
            </w:r>
          </w:p>
        </w:tc>
        <w:tc>
          <w:tcPr>
            <w:tcW w:w="587" w:type="pct"/>
            <w:tcBorders>
              <w:top w:val="nil"/>
              <w:bottom w:val="nil"/>
            </w:tcBorders>
            <w:shd w:val="clear" w:color="auto" w:fill="FFFFFF"/>
          </w:tcPr>
          <w:p w14:paraId="4827DB9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,119</w:t>
            </w:r>
          </w:p>
        </w:tc>
        <w:tc>
          <w:tcPr>
            <w:tcW w:w="563" w:type="pct"/>
            <w:tcBorders>
              <w:top w:val="nil"/>
              <w:bottom w:val="nil"/>
              <w:right w:val="single" w:sz="16" w:space="0" w:color="000000"/>
            </w:tcBorders>
            <w:shd w:val="clear" w:color="auto" w:fill="FFFFFF"/>
          </w:tcPr>
          <w:p w14:paraId="3C20061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,003</w:t>
            </w:r>
          </w:p>
        </w:tc>
      </w:tr>
      <w:tr w:rsidR="00E20718" w:rsidRPr="00C613D7" w14:paraId="3EB87ABD"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3ABEB8E1"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41C7725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93" w:type="pct"/>
            <w:tcBorders>
              <w:top w:val="nil"/>
              <w:left w:val="single" w:sz="16" w:space="0" w:color="000000"/>
              <w:bottom w:val="nil"/>
            </w:tcBorders>
            <w:shd w:val="clear" w:color="auto" w:fill="FFFFFF"/>
          </w:tcPr>
          <w:p w14:paraId="1B7A754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43F31B4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606A933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739E7AB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21D5F71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287469D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63" w:type="pct"/>
            <w:tcBorders>
              <w:top w:val="nil"/>
              <w:bottom w:val="nil"/>
              <w:right w:val="single" w:sz="16" w:space="0" w:color="000000"/>
            </w:tcBorders>
            <w:shd w:val="clear" w:color="auto" w:fill="FFFFFF"/>
          </w:tcPr>
          <w:p w14:paraId="150D6A6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514BD633" w14:textId="77777777" w:rsidTr="00BB377F">
        <w:trPr>
          <w:cantSplit/>
          <w:trHeight w:val="20"/>
          <w:jc w:val="center"/>
        </w:trPr>
        <w:tc>
          <w:tcPr>
            <w:tcW w:w="314" w:type="pct"/>
            <w:vMerge w:val="restart"/>
            <w:tcBorders>
              <w:top w:val="nil"/>
              <w:left w:val="single" w:sz="16" w:space="0" w:color="000000"/>
              <w:bottom w:val="nil"/>
              <w:right w:val="nil"/>
            </w:tcBorders>
            <w:shd w:val="clear" w:color="auto" w:fill="FFFFFF"/>
            <w:vAlign w:val="center"/>
          </w:tcPr>
          <w:p w14:paraId="464985C4"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CustomerExperience3</w:t>
            </w:r>
          </w:p>
        </w:tc>
        <w:tc>
          <w:tcPr>
            <w:tcW w:w="594" w:type="pct"/>
            <w:tcBorders>
              <w:top w:val="nil"/>
              <w:left w:val="nil"/>
              <w:bottom w:val="nil"/>
              <w:right w:val="single" w:sz="16" w:space="0" w:color="000000"/>
            </w:tcBorders>
            <w:shd w:val="clear" w:color="auto" w:fill="FFFFFF"/>
            <w:vAlign w:val="center"/>
          </w:tcPr>
          <w:p w14:paraId="0D9D99A1"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93" w:type="pct"/>
            <w:tcBorders>
              <w:top w:val="nil"/>
              <w:left w:val="single" w:sz="16" w:space="0" w:color="000000"/>
              <w:bottom w:val="nil"/>
            </w:tcBorders>
            <w:shd w:val="clear" w:color="auto" w:fill="FFFFFF"/>
          </w:tcPr>
          <w:p w14:paraId="721B7EC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,208</w:t>
            </w:r>
          </w:p>
        </w:tc>
        <w:tc>
          <w:tcPr>
            <w:tcW w:w="587" w:type="pct"/>
            <w:tcBorders>
              <w:top w:val="nil"/>
              <w:bottom w:val="nil"/>
            </w:tcBorders>
            <w:shd w:val="clear" w:color="auto" w:fill="FFFFFF"/>
          </w:tcPr>
          <w:p w14:paraId="23DB17C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,183</w:t>
            </w:r>
          </w:p>
        </w:tc>
        <w:tc>
          <w:tcPr>
            <w:tcW w:w="587" w:type="pct"/>
            <w:tcBorders>
              <w:top w:val="nil"/>
              <w:bottom w:val="nil"/>
            </w:tcBorders>
            <w:shd w:val="clear" w:color="auto" w:fill="FFFFFF"/>
          </w:tcPr>
          <w:p w14:paraId="272BB01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87" w:type="pct"/>
            <w:tcBorders>
              <w:top w:val="nil"/>
              <w:bottom w:val="nil"/>
            </w:tcBorders>
            <w:shd w:val="clear" w:color="auto" w:fill="FFFFFF"/>
          </w:tcPr>
          <w:p w14:paraId="520E4B4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1,000</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096B9B9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1,000</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003DE3A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,525</w:t>
            </w:r>
            <w:r w:rsidRPr="00C613D7">
              <w:rPr>
                <w:rFonts w:ascii="Arial" w:hAnsi="Arial" w:cs="Arial"/>
                <w:color w:val="000000"/>
                <w:sz w:val="18"/>
                <w:szCs w:val="18"/>
                <w:vertAlign w:val="superscript"/>
              </w:rPr>
              <w:t>*</w:t>
            </w:r>
          </w:p>
        </w:tc>
        <w:tc>
          <w:tcPr>
            <w:tcW w:w="563" w:type="pct"/>
            <w:tcBorders>
              <w:top w:val="nil"/>
              <w:bottom w:val="nil"/>
              <w:right w:val="single" w:sz="16" w:space="0" w:color="000000"/>
            </w:tcBorders>
            <w:shd w:val="clear" w:color="auto" w:fill="FFFFFF"/>
          </w:tcPr>
          <w:p w14:paraId="61533CA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,843</w:t>
            </w:r>
            <w:r w:rsidRPr="00C613D7">
              <w:rPr>
                <w:rFonts w:ascii="Arial" w:hAnsi="Arial" w:cs="Arial"/>
                <w:color w:val="000000"/>
                <w:sz w:val="18"/>
                <w:szCs w:val="18"/>
                <w:vertAlign w:val="superscript"/>
              </w:rPr>
              <w:t>**</w:t>
            </w:r>
          </w:p>
        </w:tc>
      </w:tr>
      <w:tr w:rsidR="00E20718" w:rsidRPr="00C613D7" w14:paraId="796C25E5"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65653579"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76C13FB7"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93" w:type="pct"/>
            <w:tcBorders>
              <w:top w:val="nil"/>
              <w:left w:val="single" w:sz="16" w:space="0" w:color="000000"/>
              <w:bottom w:val="nil"/>
            </w:tcBorders>
            <w:shd w:val="clear" w:color="auto" w:fill="FFFFFF"/>
          </w:tcPr>
          <w:p w14:paraId="6EB64AB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,379</w:t>
            </w:r>
          </w:p>
        </w:tc>
        <w:tc>
          <w:tcPr>
            <w:tcW w:w="587" w:type="pct"/>
            <w:tcBorders>
              <w:top w:val="nil"/>
              <w:bottom w:val="nil"/>
            </w:tcBorders>
            <w:shd w:val="clear" w:color="auto" w:fill="FFFFFF"/>
          </w:tcPr>
          <w:p w14:paraId="625E06D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,441</w:t>
            </w:r>
          </w:p>
        </w:tc>
        <w:tc>
          <w:tcPr>
            <w:tcW w:w="587" w:type="pct"/>
            <w:tcBorders>
              <w:top w:val="nil"/>
              <w:bottom w:val="nil"/>
            </w:tcBorders>
            <w:shd w:val="clear" w:color="auto" w:fill="FFFFFF"/>
          </w:tcPr>
          <w:p w14:paraId="4C39E370"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87" w:type="pct"/>
            <w:tcBorders>
              <w:top w:val="nil"/>
              <w:bottom w:val="nil"/>
            </w:tcBorders>
            <w:shd w:val="clear" w:color="auto" w:fill="FFFFFF"/>
          </w:tcPr>
          <w:p w14:paraId="63D71E6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4EB5F94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362A25C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,017</w:t>
            </w:r>
          </w:p>
        </w:tc>
        <w:tc>
          <w:tcPr>
            <w:tcW w:w="563" w:type="pct"/>
            <w:tcBorders>
              <w:top w:val="nil"/>
              <w:bottom w:val="nil"/>
              <w:right w:val="single" w:sz="16" w:space="0" w:color="000000"/>
            </w:tcBorders>
            <w:shd w:val="clear" w:color="auto" w:fill="FFFFFF"/>
          </w:tcPr>
          <w:p w14:paraId="09F7906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r>
      <w:tr w:rsidR="00E20718" w:rsidRPr="00C613D7" w14:paraId="7D474B3B"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44F6B7E7"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47FA008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93" w:type="pct"/>
            <w:tcBorders>
              <w:top w:val="nil"/>
              <w:left w:val="single" w:sz="16" w:space="0" w:color="000000"/>
              <w:bottom w:val="nil"/>
            </w:tcBorders>
            <w:shd w:val="clear" w:color="auto" w:fill="FFFFFF"/>
          </w:tcPr>
          <w:p w14:paraId="5CF3B65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0CA77D1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10762EB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20EA58F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5964416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762D799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63" w:type="pct"/>
            <w:tcBorders>
              <w:top w:val="nil"/>
              <w:bottom w:val="nil"/>
              <w:right w:val="single" w:sz="16" w:space="0" w:color="000000"/>
            </w:tcBorders>
            <w:shd w:val="clear" w:color="auto" w:fill="FFFFFF"/>
          </w:tcPr>
          <w:p w14:paraId="499F3F2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3DBEA931" w14:textId="77777777" w:rsidTr="00BB377F">
        <w:trPr>
          <w:cantSplit/>
          <w:trHeight w:val="20"/>
          <w:jc w:val="center"/>
        </w:trPr>
        <w:tc>
          <w:tcPr>
            <w:tcW w:w="314" w:type="pct"/>
            <w:vMerge w:val="restart"/>
            <w:tcBorders>
              <w:top w:val="nil"/>
              <w:left w:val="single" w:sz="16" w:space="0" w:color="000000"/>
              <w:bottom w:val="nil"/>
              <w:right w:val="nil"/>
            </w:tcBorders>
            <w:shd w:val="clear" w:color="auto" w:fill="FFFFFF"/>
            <w:vAlign w:val="center"/>
          </w:tcPr>
          <w:p w14:paraId="331E04E1"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CustomerExperience4</w:t>
            </w:r>
          </w:p>
        </w:tc>
        <w:tc>
          <w:tcPr>
            <w:tcW w:w="594" w:type="pct"/>
            <w:tcBorders>
              <w:top w:val="nil"/>
              <w:left w:val="nil"/>
              <w:bottom w:val="nil"/>
              <w:right w:val="single" w:sz="16" w:space="0" w:color="000000"/>
            </w:tcBorders>
            <w:shd w:val="clear" w:color="auto" w:fill="FFFFFF"/>
            <w:vAlign w:val="center"/>
          </w:tcPr>
          <w:p w14:paraId="21ADFBB0"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93" w:type="pct"/>
            <w:tcBorders>
              <w:top w:val="nil"/>
              <w:left w:val="single" w:sz="16" w:space="0" w:color="000000"/>
              <w:bottom w:val="nil"/>
            </w:tcBorders>
            <w:shd w:val="clear" w:color="auto" w:fill="FFFFFF"/>
          </w:tcPr>
          <w:p w14:paraId="2A9D618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,208</w:t>
            </w:r>
          </w:p>
        </w:tc>
        <w:tc>
          <w:tcPr>
            <w:tcW w:w="587" w:type="pct"/>
            <w:tcBorders>
              <w:top w:val="nil"/>
              <w:bottom w:val="nil"/>
            </w:tcBorders>
            <w:shd w:val="clear" w:color="auto" w:fill="FFFFFF"/>
          </w:tcPr>
          <w:p w14:paraId="72B2988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,183</w:t>
            </w:r>
          </w:p>
        </w:tc>
        <w:tc>
          <w:tcPr>
            <w:tcW w:w="587" w:type="pct"/>
            <w:tcBorders>
              <w:top w:val="nil"/>
              <w:bottom w:val="nil"/>
            </w:tcBorders>
            <w:shd w:val="clear" w:color="auto" w:fill="FFFFFF"/>
          </w:tcPr>
          <w:p w14:paraId="48919CB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1,000</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15365BD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87" w:type="pct"/>
            <w:tcBorders>
              <w:top w:val="nil"/>
              <w:bottom w:val="nil"/>
            </w:tcBorders>
            <w:shd w:val="clear" w:color="auto" w:fill="FFFFFF"/>
          </w:tcPr>
          <w:p w14:paraId="616D4F5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1,000</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398ABF5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,525</w:t>
            </w:r>
            <w:r w:rsidRPr="00C613D7">
              <w:rPr>
                <w:rFonts w:ascii="Arial" w:hAnsi="Arial" w:cs="Arial"/>
                <w:color w:val="000000"/>
                <w:sz w:val="18"/>
                <w:szCs w:val="18"/>
                <w:vertAlign w:val="superscript"/>
              </w:rPr>
              <w:t>*</w:t>
            </w:r>
          </w:p>
        </w:tc>
        <w:tc>
          <w:tcPr>
            <w:tcW w:w="563" w:type="pct"/>
            <w:tcBorders>
              <w:top w:val="nil"/>
              <w:bottom w:val="nil"/>
              <w:right w:val="single" w:sz="16" w:space="0" w:color="000000"/>
            </w:tcBorders>
            <w:shd w:val="clear" w:color="auto" w:fill="FFFFFF"/>
          </w:tcPr>
          <w:p w14:paraId="1ADA24B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,843</w:t>
            </w:r>
            <w:r w:rsidRPr="00C613D7">
              <w:rPr>
                <w:rFonts w:ascii="Arial" w:hAnsi="Arial" w:cs="Arial"/>
                <w:color w:val="000000"/>
                <w:sz w:val="18"/>
                <w:szCs w:val="18"/>
                <w:vertAlign w:val="superscript"/>
              </w:rPr>
              <w:t>**</w:t>
            </w:r>
          </w:p>
        </w:tc>
      </w:tr>
      <w:tr w:rsidR="00E20718" w:rsidRPr="00C613D7" w14:paraId="20A2F0B1"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566D7F30"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41B52BB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93" w:type="pct"/>
            <w:tcBorders>
              <w:top w:val="nil"/>
              <w:left w:val="single" w:sz="16" w:space="0" w:color="000000"/>
              <w:bottom w:val="nil"/>
            </w:tcBorders>
            <w:shd w:val="clear" w:color="auto" w:fill="FFFFFF"/>
          </w:tcPr>
          <w:p w14:paraId="5E5B6FD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,379</w:t>
            </w:r>
          </w:p>
        </w:tc>
        <w:tc>
          <w:tcPr>
            <w:tcW w:w="587" w:type="pct"/>
            <w:tcBorders>
              <w:top w:val="nil"/>
              <w:bottom w:val="nil"/>
            </w:tcBorders>
            <w:shd w:val="clear" w:color="auto" w:fill="FFFFFF"/>
          </w:tcPr>
          <w:p w14:paraId="74DF3D5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,441</w:t>
            </w:r>
          </w:p>
        </w:tc>
        <w:tc>
          <w:tcPr>
            <w:tcW w:w="587" w:type="pct"/>
            <w:tcBorders>
              <w:top w:val="nil"/>
              <w:bottom w:val="nil"/>
            </w:tcBorders>
            <w:shd w:val="clear" w:color="auto" w:fill="FFFFFF"/>
          </w:tcPr>
          <w:p w14:paraId="3340F41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5DE10D44"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87" w:type="pct"/>
            <w:tcBorders>
              <w:top w:val="nil"/>
              <w:bottom w:val="nil"/>
            </w:tcBorders>
            <w:shd w:val="clear" w:color="auto" w:fill="FFFFFF"/>
          </w:tcPr>
          <w:p w14:paraId="1DC6CDA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6ECC8BB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,017</w:t>
            </w:r>
          </w:p>
        </w:tc>
        <w:tc>
          <w:tcPr>
            <w:tcW w:w="563" w:type="pct"/>
            <w:tcBorders>
              <w:top w:val="nil"/>
              <w:bottom w:val="nil"/>
              <w:right w:val="single" w:sz="16" w:space="0" w:color="000000"/>
            </w:tcBorders>
            <w:shd w:val="clear" w:color="auto" w:fill="FFFFFF"/>
          </w:tcPr>
          <w:p w14:paraId="38188B4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r>
      <w:tr w:rsidR="00E20718" w:rsidRPr="00C613D7" w14:paraId="21A06179"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25F872FF"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4760590F"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93" w:type="pct"/>
            <w:tcBorders>
              <w:top w:val="nil"/>
              <w:left w:val="single" w:sz="16" w:space="0" w:color="000000"/>
              <w:bottom w:val="nil"/>
            </w:tcBorders>
            <w:shd w:val="clear" w:color="auto" w:fill="FFFFFF"/>
          </w:tcPr>
          <w:p w14:paraId="564565A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3F5A4D6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0659358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27682BB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62625FA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72FD594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63" w:type="pct"/>
            <w:tcBorders>
              <w:top w:val="nil"/>
              <w:bottom w:val="nil"/>
              <w:right w:val="single" w:sz="16" w:space="0" w:color="000000"/>
            </w:tcBorders>
            <w:shd w:val="clear" w:color="auto" w:fill="FFFFFF"/>
          </w:tcPr>
          <w:p w14:paraId="7C569BB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7742FD95" w14:textId="77777777" w:rsidTr="00BB377F">
        <w:trPr>
          <w:cantSplit/>
          <w:trHeight w:val="20"/>
          <w:jc w:val="center"/>
        </w:trPr>
        <w:tc>
          <w:tcPr>
            <w:tcW w:w="314" w:type="pct"/>
            <w:vMerge w:val="restart"/>
            <w:tcBorders>
              <w:top w:val="nil"/>
              <w:left w:val="single" w:sz="16" w:space="0" w:color="000000"/>
              <w:bottom w:val="nil"/>
              <w:right w:val="nil"/>
            </w:tcBorders>
            <w:shd w:val="clear" w:color="auto" w:fill="FFFFFF"/>
            <w:vAlign w:val="center"/>
          </w:tcPr>
          <w:p w14:paraId="20C8160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CustomerExperience5</w:t>
            </w:r>
          </w:p>
        </w:tc>
        <w:tc>
          <w:tcPr>
            <w:tcW w:w="594" w:type="pct"/>
            <w:tcBorders>
              <w:top w:val="nil"/>
              <w:left w:val="nil"/>
              <w:bottom w:val="nil"/>
              <w:right w:val="single" w:sz="16" w:space="0" w:color="000000"/>
            </w:tcBorders>
            <w:shd w:val="clear" w:color="auto" w:fill="FFFFFF"/>
            <w:vAlign w:val="center"/>
          </w:tcPr>
          <w:p w14:paraId="3701F7CA"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93" w:type="pct"/>
            <w:tcBorders>
              <w:top w:val="nil"/>
              <w:left w:val="single" w:sz="16" w:space="0" w:color="000000"/>
              <w:bottom w:val="nil"/>
            </w:tcBorders>
            <w:shd w:val="clear" w:color="auto" w:fill="FFFFFF"/>
          </w:tcPr>
          <w:p w14:paraId="618BD3C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,208</w:t>
            </w:r>
          </w:p>
        </w:tc>
        <w:tc>
          <w:tcPr>
            <w:tcW w:w="587" w:type="pct"/>
            <w:tcBorders>
              <w:top w:val="nil"/>
              <w:bottom w:val="nil"/>
            </w:tcBorders>
            <w:shd w:val="clear" w:color="auto" w:fill="FFFFFF"/>
          </w:tcPr>
          <w:p w14:paraId="4C48598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,183</w:t>
            </w:r>
          </w:p>
        </w:tc>
        <w:tc>
          <w:tcPr>
            <w:tcW w:w="587" w:type="pct"/>
            <w:tcBorders>
              <w:top w:val="nil"/>
              <w:bottom w:val="nil"/>
            </w:tcBorders>
            <w:shd w:val="clear" w:color="auto" w:fill="FFFFFF"/>
          </w:tcPr>
          <w:p w14:paraId="0E9E660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1,000</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6DBD154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1,000</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09E60C8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87" w:type="pct"/>
            <w:tcBorders>
              <w:top w:val="nil"/>
              <w:bottom w:val="nil"/>
            </w:tcBorders>
            <w:shd w:val="clear" w:color="auto" w:fill="FFFFFF"/>
          </w:tcPr>
          <w:p w14:paraId="597A5DE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,525</w:t>
            </w:r>
            <w:r w:rsidRPr="00C613D7">
              <w:rPr>
                <w:rFonts w:ascii="Arial" w:hAnsi="Arial" w:cs="Arial"/>
                <w:color w:val="000000"/>
                <w:sz w:val="18"/>
                <w:szCs w:val="18"/>
                <w:vertAlign w:val="superscript"/>
              </w:rPr>
              <w:t>*</w:t>
            </w:r>
          </w:p>
        </w:tc>
        <w:tc>
          <w:tcPr>
            <w:tcW w:w="563" w:type="pct"/>
            <w:tcBorders>
              <w:top w:val="nil"/>
              <w:bottom w:val="nil"/>
              <w:right w:val="single" w:sz="16" w:space="0" w:color="000000"/>
            </w:tcBorders>
            <w:shd w:val="clear" w:color="auto" w:fill="FFFFFF"/>
          </w:tcPr>
          <w:p w14:paraId="4670FA6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,843</w:t>
            </w:r>
            <w:r w:rsidRPr="00C613D7">
              <w:rPr>
                <w:rFonts w:ascii="Arial" w:hAnsi="Arial" w:cs="Arial"/>
                <w:color w:val="000000"/>
                <w:sz w:val="18"/>
                <w:szCs w:val="18"/>
                <w:vertAlign w:val="superscript"/>
              </w:rPr>
              <w:t>**</w:t>
            </w:r>
          </w:p>
        </w:tc>
      </w:tr>
      <w:tr w:rsidR="00E20718" w:rsidRPr="00C613D7" w14:paraId="64881BF0"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600737DC"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0FF6E125"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93" w:type="pct"/>
            <w:tcBorders>
              <w:top w:val="nil"/>
              <w:left w:val="single" w:sz="16" w:space="0" w:color="000000"/>
              <w:bottom w:val="nil"/>
            </w:tcBorders>
            <w:shd w:val="clear" w:color="auto" w:fill="FFFFFF"/>
          </w:tcPr>
          <w:p w14:paraId="0D28035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,379</w:t>
            </w:r>
          </w:p>
        </w:tc>
        <w:tc>
          <w:tcPr>
            <w:tcW w:w="587" w:type="pct"/>
            <w:tcBorders>
              <w:top w:val="nil"/>
              <w:bottom w:val="nil"/>
            </w:tcBorders>
            <w:shd w:val="clear" w:color="auto" w:fill="FFFFFF"/>
          </w:tcPr>
          <w:p w14:paraId="5314CB3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,441</w:t>
            </w:r>
          </w:p>
        </w:tc>
        <w:tc>
          <w:tcPr>
            <w:tcW w:w="587" w:type="pct"/>
            <w:tcBorders>
              <w:top w:val="nil"/>
              <w:bottom w:val="nil"/>
            </w:tcBorders>
            <w:shd w:val="clear" w:color="auto" w:fill="FFFFFF"/>
          </w:tcPr>
          <w:p w14:paraId="5FC5CA8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41F8C34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7F67D015"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87" w:type="pct"/>
            <w:tcBorders>
              <w:top w:val="nil"/>
              <w:bottom w:val="nil"/>
            </w:tcBorders>
            <w:shd w:val="clear" w:color="auto" w:fill="FFFFFF"/>
          </w:tcPr>
          <w:p w14:paraId="4CA6A14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,017</w:t>
            </w:r>
          </w:p>
        </w:tc>
        <w:tc>
          <w:tcPr>
            <w:tcW w:w="563" w:type="pct"/>
            <w:tcBorders>
              <w:top w:val="nil"/>
              <w:bottom w:val="nil"/>
              <w:right w:val="single" w:sz="16" w:space="0" w:color="000000"/>
            </w:tcBorders>
            <w:shd w:val="clear" w:color="auto" w:fill="FFFFFF"/>
          </w:tcPr>
          <w:p w14:paraId="2F86E19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r>
      <w:tr w:rsidR="00E20718" w:rsidRPr="00C613D7" w14:paraId="43E36EA9"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54A4C318"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4FDD41B1"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93" w:type="pct"/>
            <w:tcBorders>
              <w:top w:val="nil"/>
              <w:left w:val="single" w:sz="16" w:space="0" w:color="000000"/>
              <w:bottom w:val="nil"/>
            </w:tcBorders>
            <w:shd w:val="clear" w:color="auto" w:fill="FFFFFF"/>
          </w:tcPr>
          <w:p w14:paraId="762DF23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5BB172A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41877E1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05FD8FB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6B7EA13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73FB96F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63" w:type="pct"/>
            <w:tcBorders>
              <w:top w:val="nil"/>
              <w:bottom w:val="nil"/>
              <w:right w:val="single" w:sz="16" w:space="0" w:color="000000"/>
            </w:tcBorders>
            <w:shd w:val="clear" w:color="auto" w:fill="FFFFFF"/>
          </w:tcPr>
          <w:p w14:paraId="15DC6A3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7F27746E" w14:textId="77777777" w:rsidTr="00BB377F">
        <w:trPr>
          <w:cantSplit/>
          <w:trHeight w:val="20"/>
          <w:jc w:val="center"/>
        </w:trPr>
        <w:tc>
          <w:tcPr>
            <w:tcW w:w="314" w:type="pct"/>
            <w:vMerge w:val="restart"/>
            <w:tcBorders>
              <w:top w:val="nil"/>
              <w:left w:val="single" w:sz="16" w:space="0" w:color="000000"/>
              <w:bottom w:val="nil"/>
              <w:right w:val="nil"/>
            </w:tcBorders>
            <w:shd w:val="clear" w:color="auto" w:fill="FFFFFF"/>
            <w:vAlign w:val="center"/>
          </w:tcPr>
          <w:p w14:paraId="07192975"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CustomerExperience6</w:t>
            </w:r>
          </w:p>
        </w:tc>
        <w:tc>
          <w:tcPr>
            <w:tcW w:w="594" w:type="pct"/>
            <w:tcBorders>
              <w:top w:val="nil"/>
              <w:left w:val="nil"/>
              <w:bottom w:val="nil"/>
              <w:right w:val="single" w:sz="16" w:space="0" w:color="000000"/>
            </w:tcBorders>
            <w:shd w:val="clear" w:color="auto" w:fill="FFFFFF"/>
            <w:vAlign w:val="center"/>
          </w:tcPr>
          <w:p w14:paraId="6B581BB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93" w:type="pct"/>
            <w:tcBorders>
              <w:top w:val="nil"/>
              <w:left w:val="single" w:sz="16" w:space="0" w:color="000000"/>
              <w:bottom w:val="nil"/>
            </w:tcBorders>
            <w:shd w:val="clear" w:color="auto" w:fill="FFFFFF"/>
          </w:tcPr>
          <w:p w14:paraId="2E2CD7E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,164</w:t>
            </w:r>
          </w:p>
        </w:tc>
        <w:tc>
          <w:tcPr>
            <w:tcW w:w="587" w:type="pct"/>
            <w:tcBorders>
              <w:top w:val="nil"/>
              <w:bottom w:val="nil"/>
            </w:tcBorders>
            <w:shd w:val="clear" w:color="auto" w:fill="FFFFFF"/>
          </w:tcPr>
          <w:p w14:paraId="0963CC9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,360</w:t>
            </w:r>
          </w:p>
        </w:tc>
        <w:tc>
          <w:tcPr>
            <w:tcW w:w="587" w:type="pct"/>
            <w:tcBorders>
              <w:top w:val="nil"/>
              <w:bottom w:val="nil"/>
            </w:tcBorders>
            <w:shd w:val="clear" w:color="auto" w:fill="FFFFFF"/>
          </w:tcPr>
          <w:p w14:paraId="54AD0A4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,525</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0D7154C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,525</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4FCE85E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,525</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40F4A5F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63" w:type="pct"/>
            <w:tcBorders>
              <w:top w:val="nil"/>
              <w:bottom w:val="nil"/>
              <w:right w:val="single" w:sz="16" w:space="0" w:color="000000"/>
            </w:tcBorders>
            <w:shd w:val="clear" w:color="auto" w:fill="FFFFFF"/>
          </w:tcPr>
          <w:p w14:paraId="048F0E6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,641</w:t>
            </w:r>
            <w:r w:rsidRPr="00C613D7">
              <w:rPr>
                <w:rFonts w:ascii="Arial" w:hAnsi="Arial" w:cs="Arial"/>
                <w:color w:val="000000"/>
                <w:sz w:val="18"/>
                <w:szCs w:val="18"/>
                <w:vertAlign w:val="superscript"/>
              </w:rPr>
              <w:t>**</w:t>
            </w:r>
          </w:p>
        </w:tc>
      </w:tr>
      <w:tr w:rsidR="00E20718" w:rsidRPr="00C613D7" w14:paraId="2D3261A9"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27AA8DF5"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5514BC5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93" w:type="pct"/>
            <w:tcBorders>
              <w:top w:val="nil"/>
              <w:left w:val="single" w:sz="16" w:space="0" w:color="000000"/>
              <w:bottom w:val="nil"/>
            </w:tcBorders>
            <w:shd w:val="clear" w:color="auto" w:fill="FFFFFF"/>
          </w:tcPr>
          <w:p w14:paraId="178ACC6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,490</w:t>
            </w:r>
          </w:p>
        </w:tc>
        <w:tc>
          <w:tcPr>
            <w:tcW w:w="587" w:type="pct"/>
            <w:tcBorders>
              <w:top w:val="nil"/>
              <w:bottom w:val="nil"/>
            </w:tcBorders>
            <w:shd w:val="clear" w:color="auto" w:fill="FFFFFF"/>
          </w:tcPr>
          <w:p w14:paraId="42D10B2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,119</w:t>
            </w:r>
          </w:p>
        </w:tc>
        <w:tc>
          <w:tcPr>
            <w:tcW w:w="587" w:type="pct"/>
            <w:tcBorders>
              <w:top w:val="nil"/>
              <w:bottom w:val="nil"/>
            </w:tcBorders>
            <w:shd w:val="clear" w:color="auto" w:fill="FFFFFF"/>
          </w:tcPr>
          <w:p w14:paraId="68A5885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,017</w:t>
            </w:r>
          </w:p>
        </w:tc>
        <w:tc>
          <w:tcPr>
            <w:tcW w:w="587" w:type="pct"/>
            <w:tcBorders>
              <w:top w:val="nil"/>
              <w:bottom w:val="nil"/>
            </w:tcBorders>
            <w:shd w:val="clear" w:color="auto" w:fill="FFFFFF"/>
          </w:tcPr>
          <w:p w14:paraId="316B91A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,017</w:t>
            </w:r>
          </w:p>
        </w:tc>
        <w:tc>
          <w:tcPr>
            <w:tcW w:w="587" w:type="pct"/>
            <w:tcBorders>
              <w:top w:val="nil"/>
              <w:bottom w:val="nil"/>
            </w:tcBorders>
            <w:shd w:val="clear" w:color="auto" w:fill="FFFFFF"/>
          </w:tcPr>
          <w:p w14:paraId="06BE66D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,017</w:t>
            </w:r>
          </w:p>
        </w:tc>
        <w:tc>
          <w:tcPr>
            <w:tcW w:w="587" w:type="pct"/>
            <w:tcBorders>
              <w:top w:val="nil"/>
              <w:bottom w:val="nil"/>
            </w:tcBorders>
            <w:shd w:val="clear" w:color="auto" w:fill="FFFFFF"/>
          </w:tcPr>
          <w:p w14:paraId="517B2289"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63" w:type="pct"/>
            <w:tcBorders>
              <w:top w:val="nil"/>
              <w:bottom w:val="nil"/>
              <w:right w:val="single" w:sz="16" w:space="0" w:color="000000"/>
            </w:tcBorders>
            <w:shd w:val="clear" w:color="auto" w:fill="FFFFFF"/>
          </w:tcPr>
          <w:p w14:paraId="7BE8CDF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,002</w:t>
            </w:r>
          </w:p>
        </w:tc>
      </w:tr>
      <w:tr w:rsidR="00E20718" w:rsidRPr="00C613D7" w14:paraId="1ADF6F12" w14:textId="77777777" w:rsidTr="00BB377F">
        <w:trPr>
          <w:cantSplit/>
          <w:trHeight w:val="20"/>
          <w:jc w:val="center"/>
        </w:trPr>
        <w:tc>
          <w:tcPr>
            <w:tcW w:w="314" w:type="pct"/>
            <w:vMerge/>
            <w:tcBorders>
              <w:top w:val="nil"/>
              <w:left w:val="single" w:sz="16" w:space="0" w:color="000000"/>
              <w:bottom w:val="nil"/>
              <w:right w:val="nil"/>
            </w:tcBorders>
            <w:shd w:val="clear" w:color="auto" w:fill="FFFFFF"/>
            <w:vAlign w:val="center"/>
          </w:tcPr>
          <w:p w14:paraId="00D95DA6"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2DEA6732"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93" w:type="pct"/>
            <w:tcBorders>
              <w:top w:val="nil"/>
              <w:left w:val="single" w:sz="16" w:space="0" w:color="000000"/>
              <w:bottom w:val="nil"/>
            </w:tcBorders>
            <w:shd w:val="clear" w:color="auto" w:fill="FFFFFF"/>
          </w:tcPr>
          <w:p w14:paraId="1485C45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6ACA983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793E13D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5D8BF49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5D33752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nil"/>
            </w:tcBorders>
            <w:shd w:val="clear" w:color="auto" w:fill="FFFFFF"/>
          </w:tcPr>
          <w:p w14:paraId="1A228F1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63" w:type="pct"/>
            <w:tcBorders>
              <w:top w:val="nil"/>
              <w:bottom w:val="nil"/>
              <w:right w:val="single" w:sz="16" w:space="0" w:color="000000"/>
            </w:tcBorders>
            <w:shd w:val="clear" w:color="auto" w:fill="FFFFFF"/>
          </w:tcPr>
          <w:p w14:paraId="3AD8667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13305B03" w14:textId="77777777" w:rsidTr="00BB377F">
        <w:trPr>
          <w:cantSplit/>
          <w:trHeight w:val="20"/>
          <w:jc w:val="center"/>
        </w:trPr>
        <w:tc>
          <w:tcPr>
            <w:tcW w:w="314" w:type="pct"/>
            <w:vMerge w:val="restart"/>
            <w:tcBorders>
              <w:top w:val="nil"/>
              <w:left w:val="single" w:sz="16" w:space="0" w:color="000000"/>
              <w:bottom w:val="single" w:sz="16" w:space="0" w:color="000000"/>
              <w:right w:val="nil"/>
            </w:tcBorders>
            <w:shd w:val="clear" w:color="auto" w:fill="FFFFFF"/>
            <w:vAlign w:val="center"/>
          </w:tcPr>
          <w:p w14:paraId="08B4D3D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CustomerExperience</w:t>
            </w:r>
          </w:p>
        </w:tc>
        <w:tc>
          <w:tcPr>
            <w:tcW w:w="594" w:type="pct"/>
            <w:tcBorders>
              <w:top w:val="nil"/>
              <w:left w:val="nil"/>
              <w:bottom w:val="nil"/>
              <w:right w:val="single" w:sz="16" w:space="0" w:color="000000"/>
            </w:tcBorders>
            <w:shd w:val="clear" w:color="auto" w:fill="FFFFFF"/>
            <w:vAlign w:val="center"/>
          </w:tcPr>
          <w:p w14:paraId="1C2FB1D4"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93" w:type="pct"/>
            <w:tcBorders>
              <w:top w:val="nil"/>
              <w:left w:val="single" w:sz="16" w:space="0" w:color="000000"/>
              <w:bottom w:val="nil"/>
            </w:tcBorders>
            <w:shd w:val="clear" w:color="auto" w:fill="FFFFFF"/>
          </w:tcPr>
          <w:p w14:paraId="6CC5D9D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,638</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7D44214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,631</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39BD253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,843</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28497E0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,843</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2674C49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,843</w:t>
            </w:r>
            <w:r w:rsidRPr="00C613D7">
              <w:rPr>
                <w:rFonts w:ascii="Arial" w:hAnsi="Arial" w:cs="Arial"/>
                <w:color w:val="000000"/>
                <w:sz w:val="18"/>
                <w:szCs w:val="18"/>
                <w:vertAlign w:val="superscript"/>
              </w:rPr>
              <w:t>**</w:t>
            </w:r>
          </w:p>
        </w:tc>
        <w:tc>
          <w:tcPr>
            <w:tcW w:w="587" w:type="pct"/>
            <w:tcBorders>
              <w:top w:val="nil"/>
              <w:bottom w:val="nil"/>
            </w:tcBorders>
            <w:shd w:val="clear" w:color="auto" w:fill="FFFFFF"/>
          </w:tcPr>
          <w:p w14:paraId="68A6738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,641</w:t>
            </w:r>
            <w:r w:rsidRPr="00C613D7">
              <w:rPr>
                <w:rFonts w:ascii="Arial" w:hAnsi="Arial" w:cs="Arial"/>
                <w:color w:val="000000"/>
                <w:sz w:val="18"/>
                <w:szCs w:val="18"/>
                <w:vertAlign w:val="superscript"/>
              </w:rPr>
              <w:t>**</w:t>
            </w:r>
          </w:p>
        </w:tc>
        <w:tc>
          <w:tcPr>
            <w:tcW w:w="563" w:type="pct"/>
            <w:tcBorders>
              <w:top w:val="nil"/>
              <w:bottom w:val="nil"/>
              <w:right w:val="single" w:sz="16" w:space="0" w:color="000000"/>
            </w:tcBorders>
            <w:shd w:val="clear" w:color="auto" w:fill="FFFFFF"/>
          </w:tcPr>
          <w:p w14:paraId="54A9DA8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r>
      <w:tr w:rsidR="00E20718" w:rsidRPr="00C613D7" w14:paraId="1AE76434" w14:textId="77777777" w:rsidTr="00BB377F">
        <w:trPr>
          <w:cantSplit/>
          <w:trHeight w:val="20"/>
          <w:jc w:val="center"/>
        </w:trPr>
        <w:tc>
          <w:tcPr>
            <w:tcW w:w="314" w:type="pct"/>
            <w:vMerge/>
            <w:tcBorders>
              <w:top w:val="nil"/>
              <w:left w:val="single" w:sz="16" w:space="0" w:color="000000"/>
              <w:bottom w:val="single" w:sz="16" w:space="0" w:color="000000"/>
              <w:right w:val="nil"/>
            </w:tcBorders>
            <w:shd w:val="clear" w:color="auto" w:fill="FFFFFF"/>
            <w:vAlign w:val="center"/>
          </w:tcPr>
          <w:p w14:paraId="412034E4"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594" w:type="pct"/>
            <w:tcBorders>
              <w:top w:val="nil"/>
              <w:left w:val="nil"/>
              <w:bottom w:val="nil"/>
              <w:right w:val="single" w:sz="16" w:space="0" w:color="000000"/>
            </w:tcBorders>
            <w:shd w:val="clear" w:color="auto" w:fill="FFFFFF"/>
            <w:vAlign w:val="center"/>
          </w:tcPr>
          <w:p w14:paraId="0B99EE84"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93" w:type="pct"/>
            <w:tcBorders>
              <w:top w:val="nil"/>
              <w:left w:val="single" w:sz="16" w:space="0" w:color="000000"/>
              <w:bottom w:val="nil"/>
            </w:tcBorders>
            <w:shd w:val="clear" w:color="auto" w:fill="FFFFFF"/>
          </w:tcPr>
          <w:p w14:paraId="2B5FEFB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,002</w:t>
            </w:r>
          </w:p>
        </w:tc>
        <w:tc>
          <w:tcPr>
            <w:tcW w:w="587" w:type="pct"/>
            <w:tcBorders>
              <w:top w:val="nil"/>
              <w:bottom w:val="nil"/>
            </w:tcBorders>
            <w:shd w:val="clear" w:color="auto" w:fill="FFFFFF"/>
          </w:tcPr>
          <w:p w14:paraId="1A7BBD9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,003</w:t>
            </w:r>
          </w:p>
        </w:tc>
        <w:tc>
          <w:tcPr>
            <w:tcW w:w="587" w:type="pct"/>
            <w:tcBorders>
              <w:top w:val="nil"/>
              <w:bottom w:val="nil"/>
            </w:tcBorders>
            <w:shd w:val="clear" w:color="auto" w:fill="FFFFFF"/>
          </w:tcPr>
          <w:p w14:paraId="1825CEC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7D79AE1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4018520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,000</w:t>
            </w:r>
          </w:p>
        </w:tc>
        <w:tc>
          <w:tcPr>
            <w:tcW w:w="587" w:type="pct"/>
            <w:tcBorders>
              <w:top w:val="nil"/>
              <w:bottom w:val="nil"/>
            </w:tcBorders>
            <w:shd w:val="clear" w:color="auto" w:fill="FFFFFF"/>
          </w:tcPr>
          <w:p w14:paraId="000F3CF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,002</w:t>
            </w:r>
          </w:p>
        </w:tc>
        <w:tc>
          <w:tcPr>
            <w:tcW w:w="563" w:type="pct"/>
            <w:tcBorders>
              <w:top w:val="nil"/>
              <w:bottom w:val="nil"/>
              <w:right w:val="single" w:sz="16" w:space="0" w:color="000000"/>
            </w:tcBorders>
            <w:shd w:val="clear" w:color="auto" w:fill="FFFFFF"/>
          </w:tcPr>
          <w:p w14:paraId="63A3B86F"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r>
      <w:tr w:rsidR="00E20718" w:rsidRPr="00C613D7" w14:paraId="3C887F67" w14:textId="77777777" w:rsidTr="00BB377F">
        <w:trPr>
          <w:cantSplit/>
          <w:trHeight w:val="20"/>
          <w:jc w:val="center"/>
        </w:trPr>
        <w:tc>
          <w:tcPr>
            <w:tcW w:w="314" w:type="pct"/>
            <w:vMerge/>
            <w:tcBorders>
              <w:top w:val="nil"/>
              <w:left w:val="single" w:sz="16" w:space="0" w:color="000000"/>
              <w:bottom w:val="single" w:sz="16" w:space="0" w:color="000000"/>
              <w:right w:val="nil"/>
            </w:tcBorders>
            <w:shd w:val="clear" w:color="auto" w:fill="FFFFFF"/>
            <w:vAlign w:val="center"/>
          </w:tcPr>
          <w:p w14:paraId="39FBD2E4"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94" w:type="pct"/>
            <w:tcBorders>
              <w:top w:val="nil"/>
              <w:left w:val="nil"/>
              <w:bottom w:val="single" w:sz="16" w:space="0" w:color="000000"/>
              <w:right w:val="single" w:sz="16" w:space="0" w:color="000000"/>
            </w:tcBorders>
            <w:shd w:val="clear" w:color="auto" w:fill="FFFFFF"/>
            <w:vAlign w:val="center"/>
          </w:tcPr>
          <w:p w14:paraId="0CD650E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93" w:type="pct"/>
            <w:tcBorders>
              <w:top w:val="nil"/>
              <w:left w:val="single" w:sz="16" w:space="0" w:color="000000"/>
              <w:bottom w:val="single" w:sz="16" w:space="0" w:color="000000"/>
            </w:tcBorders>
            <w:shd w:val="clear" w:color="auto" w:fill="FFFFFF"/>
          </w:tcPr>
          <w:p w14:paraId="14EB03E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single" w:sz="16" w:space="0" w:color="000000"/>
            </w:tcBorders>
            <w:shd w:val="clear" w:color="auto" w:fill="FFFFFF"/>
          </w:tcPr>
          <w:p w14:paraId="1701F8D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single" w:sz="16" w:space="0" w:color="000000"/>
            </w:tcBorders>
            <w:shd w:val="clear" w:color="auto" w:fill="FFFFFF"/>
          </w:tcPr>
          <w:p w14:paraId="41B4C30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single" w:sz="16" w:space="0" w:color="000000"/>
            </w:tcBorders>
            <w:shd w:val="clear" w:color="auto" w:fill="FFFFFF"/>
          </w:tcPr>
          <w:p w14:paraId="4EAA925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single" w:sz="16" w:space="0" w:color="000000"/>
            </w:tcBorders>
            <w:shd w:val="clear" w:color="auto" w:fill="FFFFFF"/>
          </w:tcPr>
          <w:p w14:paraId="00BE348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87" w:type="pct"/>
            <w:tcBorders>
              <w:top w:val="nil"/>
              <w:bottom w:val="single" w:sz="16" w:space="0" w:color="000000"/>
            </w:tcBorders>
            <w:shd w:val="clear" w:color="auto" w:fill="FFFFFF"/>
          </w:tcPr>
          <w:p w14:paraId="1BF12B9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63" w:type="pct"/>
            <w:tcBorders>
              <w:top w:val="nil"/>
              <w:bottom w:val="single" w:sz="16" w:space="0" w:color="000000"/>
              <w:right w:val="single" w:sz="16" w:space="0" w:color="000000"/>
            </w:tcBorders>
            <w:shd w:val="clear" w:color="auto" w:fill="FFFFFF"/>
          </w:tcPr>
          <w:p w14:paraId="0E21AA2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36FACC56" w14:textId="77777777" w:rsidTr="00BB377F">
        <w:trPr>
          <w:cantSplit/>
          <w:trHeight w:val="20"/>
          <w:jc w:val="center"/>
        </w:trPr>
        <w:tc>
          <w:tcPr>
            <w:tcW w:w="5000" w:type="pct"/>
            <w:gridSpan w:val="9"/>
            <w:tcBorders>
              <w:top w:val="nil"/>
              <w:left w:val="nil"/>
              <w:bottom w:val="nil"/>
              <w:right w:val="nil"/>
            </w:tcBorders>
            <w:shd w:val="clear" w:color="auto" w:fill="FFFFFF"/>
          </w:tcPr>
          <w:p w14:paraId="5B8C7895"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 Correlation is significant at the 0.01 level (2-tailed).</w:t>
            </w:r>
          </w:p>
        </w:tc>
      </w:tr>
      <w:tr w:rsidR="00E20718" w:rsidRPr="00C613D7" w14:paraId="4E4B3D4C" w14:textId="77777777" w:rsidTr="00BB377F">
        <w:trPr>
          <w:cantSplit/>
          <w:trHeight w:val="20"/>
          <w:jc w:val="center"/>
        </w:trPr>
        <w:tc>
          <w:tcPr>
            <w:tcW w:w="5000" w:type="pct"/>
            <w:gridSpan w:val="9"/>
            <w:tcBorders>
              <w:top w:val="nil"/>
              <w:left w:val="nil"/>
              <w:bottom w:val="nil"/>
              <w:right w:val="nil"/>
            </w:tcBorders>
            <w:shd w:val="clear" w:color="auto" w:fill="FFFFFF"/>
          </w:tcPr>
          <w:p w14:paraId="4E7DE1C6"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 Correlation is significant at the 0.05 level (2-tailed).</w:t>
            </w:r>
          </w:p>
        </w:tc>
      </w:tr>
    </w:tbl>
    <w:p w14:paraId="377B7AAE" w14:textId="77777777" w:rsidR="00E20718" w:rsidRPr="00C613D7" w:rsidRDefault="00E20718" w:rsidP="00C613D7">
      <w:pPr>
        <w:autoSpaceDE w:val="0"/>
        <w:autoSpaceDN w:val="0"/>
        <w:adjustRightInd w:val="0"/>
        <w:spacing w:after="0" w:line="400" w:lineRule="atLeast"/>
        <w:rPr>
          <w:rFonts w:ascii="Times New Roman" w:hAnsi="Times New Roman" w:cs="Times New Roman"/>
          <w:sz w:val="24"/>
          <w:szCs w:val="24"/>
        </w:rPr>
      </w:pPr>
    </w:p>
    <w:p w14:paraId="171E3889" w14:textId="77777777" w:rsidR="00E20718" w:rsidRDefault="00E20718" w:rsidP="003B7ECC"/>
    <w:p w14:paraId="7D6B92A4" w14:textId="77777777" w:rsidR="00E20718" w:rsidRDefault="00E20718" w:rsidP="003B7ECC"/>
    <w:p w14:paraId="22E5AA98" w14:textId="77777777" w:rsidR="00E20718" w:rsidRDefault="00E20718" w:rsidP="003B7ECC"/>
    <w:p w14:paraId="4502D100" w14:textId="77777777" w:rsidR="00E20718" w:rsidRDefault="00E20718" w:rsidP="00DA3BD5">
      <w:pPr>
        <w:ind w:left="360"/>
        <w:rPr>
          <w:rFonts w:ascii="Times New Roman" w:hAnsi="Times New Roman" w:cs="Times New Roman"/>
          <w:sz w:val="24"/>
          <w:szCs w:val="24"/>
        </w:rPr>
      </w:pPr>
      <w:r w:rsidRPr="00DA3BD5">
        <w:rPr>
          <w:rFonts w:ascii="Times New Roman" w:hAnsi="Times New Roman" w:cs="Times New Roman"/>
          <w:sz w:val="24"/>
          <w:szCs w:val="24"/>
        </w:rPr>
        <w:lastRenderedPageBreak/>
        <w:t>Hasil Uji Validitas Media Sosial</w:t>
      </w:r>
    </w:p>
    <w:p w14:paraId="1818D8F9" w14:textId="77777777" w:rsidR="00E20718" w:rsidRPr="00DA3BD5" w:rsidRDefault="00E20718" w:rsidP="00DA3BD5">
      <w:pPr>
        <w:ind w:left="360"/>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9"/>
        <w:gridCol w:w="995"/>
        <w:gridCol w:w="821"/>
        <w:gridCol w:w="811"/>
        <w:gridCol w:w="811"/>
        <w:gridCol w:w="811"/>
        <w:gridCol w:w="811"/>
        <w:gridCol w:w="811"/>
        <w:gridCol w:w="811"/>
        <w:gridCol w:w="756"/>
      </w:tblGrid>
      <w:tr w:rsidR="00E20718" w:rsidRPr="00C613D7" w14:paraId="580E8039" w14:textId="77777777" w:rsidTr="00BB377F">
        <w:trPr>
          <w:cantSplit/>
          <w:trHeight w:val="31"/>
          <w:jc w:val="center"/>
        </w:trPr>
        <w:tc>
          <w:tcPr>
            <w:tcW w:w="5000" w:type="pct"/>
            <w:gridSpan w:val="10"/>
            <w:tcBorders>
              <w:top w:val="nil"/>
              <w:left w:val="nil"/>
              <w:bottom w:val="nil"/>
              <w:right w:val="nil"/>
            </w:tcBorders>
            <w:shd w:val="clear" w:color="auto" w:fill="FFFFFF"/>
          </w:tcPr>
          <w:p w14:paraId="0C48987C"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b/>
                <w:bCs/>
                <w:color w:val="000000"/>
                <w:sz w:val="18"/>
                <w:szCs w:val="18"/>
              </w:rPr>
              <w:t>Correlations</w:t>
            </w:r>
          </w:p>
        </w:tc>
      </w:tr>
      <w:tr w:rsidR="00E20718" w:rsidRPr="00C613D7" w14:paraId="3B57CFC6" w14:textId="77777777" w:rsidTr="00BB377F">
        <w:trPr>
          <w:cantSplit/>
          <w:trHeight w:val="31"/>
          <w:jc w:val="center"/>
        </w:trPr>
        <w:tc>
          <w:tcPr>
            <w:tcW w:w="941" w:type="pct"/>
            <w:gridSpan w:val="2"/>
            <w:tcBorders>
              <w:top w:val="single" w:sz="16" w:space="0" w:color="000000"/>
              <w:left w:val="single" w:sz="16" w:space="0" w:color="000000"/>
              <w:bottom w:val="single" w:sz="16" w:space="0" w:color="000000"/>
              <w:right w:val="nil"/>
            </w:tcBorders>
            <w:shd w:val="clear" w:color="auto" w:fill="FFFFFF"/>
          </w:tcPr>
          <w:p w14:paraId="3F59E6DF"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17" w:type="pct"/>
            <w:tcBorders>
              <w:top w:val="single" w:sz="16" w:space="0" w:color="000000"/>
              <w:left w:val="single" w:sz="16" w:space="0" w:color="000000"/>
              <w:bottom w:val="single" w:sz="16" w:space="0" w:color="000000"/>
            </w:tcBorders>
            <w:shd w:val="clear" w:color="auto" w:fill="FFFFFF"/>
          </w:tcPr>
          <w:p w14:paraId="76FABC85"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MediaSosial1</w:t>
            </w:r>
          </w:p>
        </w:tc>
        <w:tc>
          <w:tcPr>
            <w:tcW w:w="511" w:type="pct"/>
            <w:tcBorders>
              <w:top w:val="single" w:sz="16" w:space="0" w:color="000000"/>
              <w:bottom w:val="single" w:sz="16" w:space="0" w:color="000000"/>
            </w:tcBorders>
            <w:shd w:val="clear" w:color="auto" w:fill="FFFFFF"/>
          </w:tcPr>
          <w:p w14:paraId="0C1F2D69"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MediaSosial2</w:t>
            </w:r>
          </w:p>
        </w:tc>
        <w:tc>
          <w:tcPr>
            <w:tcW w:w="511" w:type="pct"/>
            <w:tcBorders>
              <w:top w:val="single" w:sz="16" w:space="0" w:color="000000"/>
              <w:bottom w:val="single" w:sz="16" w:space="0" w:color="000000"/>
            </w:tcBorders>
            <w:shd w:val="clear" w:color="auto" w:fill="FFFFFF"/>
          </w:tcPr>
          <w:p w14:paraId="231DC89F"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MediaSosial3</w:t>
            </w:r>
          </w:p>
        </w:tc>
        <w:tc>
          <w:tcPr>
            <w:tcW w:w="511" w:type="pct"/>
            <w:tcBorders>
              <w:top w:val="single" w:sz="16" w:space="0" w:color="000000"/>
              <w:bottom w:val="single" w:sz="16" w:space="0" w:color="000000"/>
            </w:tcBorders>
            <w:shd w:val="clear" w:color="auto" w:fill="FFFFFF"/>
          </w:tcPr>
          <w:p w14:paraId="48A64D6F"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MediaSosial4</w:t>
            </w:r>
          </w:p>
        </w:tc>
        <w:tc>
          <w:tcPr>
            <w:tcW w:w="511" w:type="pct"/>
            <w:tcBorders>
              <w:top w:val="single" w:sz="16" w:space="0" w:color="000000"/>
              <w:bottom w:val="single" w:sz="16" w:space="0" w:color="000000"/>
            </w:tcBorders>
            <w:shd w:val="clear" w:color="auto" w:fill="FFFFFF"/>
          </w:tcPr>
          <w:p w14:paraId="2EF574B7"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MediaSosial5</w:t>
            </w:r>
          </w:p>
        </w:tc>
        <w:tc>
          <w:tcPr>
            <w:tcW w:w="511" w:type="pct"/>
            <w:tcBorders>
              <w:top w:val="single" w:sz="16" w:space="0" w:color="000000"/>
              <w:bottom w:val="single" w:sz="16" w:space="0" w:color="000000"/>
            </w:tcBorders>
            <w:shd w:val="clear" w:color="auto" w:fill="FFFFFF"/>
          </w:tcPr>
          <w:p w14:paraId="198B5EB5"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MediaSosial6</w:t>
            </w:r>
          </w:p>
        </w:tc>
        <w:tc>
          <w:tcPr>
            <w:tcW w:w="511" w:type="pct"/>
            <w:tcBorders>
              <w:top w:val="single" w:sz="16" w:space="0" w:color="000000"/>
              <w:bottom w:val="single" w:sz="16" w:space="0" w:color="000000"/>
            </w:tcBorders>
            <w:shd w:val="clear" w:color="auto" w:fill="FFFFFF"/>
          </w:tcPr>
          <w:p w14:paraId="12BD1182"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MediaSosial7</w:t>
            </w:r>
          </w:p>
        </w:tc>
        <w:tc>
          <w:tcPr>
            <w:tcW w:w="475" w:type="pct"/>
            <w:tcBorders>
              <w:top w:val="single" w:sz="16" w:space="0" w:color="000000"/>
              <w:bottom w:val="single" w:sz="16" w:space="0" w:color="000000"/>
              <w:right w:val="single" w:sz="16" w:space="0" w:color="000000"/>
            </w:tcBorders>
            <w:shd w:val="clear" w:color="auto" w:fill="FFFFFF"/>
          </w:tcPr>
          <w:p w14:paraId="7A557433" w14:textId="77777777" w:rsidR="00E20718" w:rsidRPr="00C613D7" w:rsidRDefault="00E20718" w:rsidP="00C613D7">
            <w:pPr>
              <w:autoSpaceDE w:val="0"/>
              <w:autoSpaceDN w:val="0"/>
              <w:adjustRightInd w:val="0"/>
              <w:spacing w:after="0" w:line="240" w:lineRule="auto"/>
              <w:ind w:left="60" w:right="60"/>
              <w:jc w:val="center"/>
              <w:rPr>
                <w:rFonts w:ascii="Arial" w:hAnsi="Arial" w:cs="Arial"/>
                <w:color w:val="000000"/>
                <w:sz w:val="18"/>
                <w:szCs w:val="18"/>
              </w:rPr>
            </w:pPr>
            <w:r w:rsidRPr="00C613D7">
              <w:rPr>
                <w:rFonts w:ascii="Arial" w:hAnsi="Arial" w:cs="Arial"/>
                <w:color w:val="000000"/>
                <w:sz w:val="18"/>
                <w:szCs w:val="18"/>
              </w:rPr>
              <w:t>MediaSosial</w:t>
            </w:r>
          </w:p>
        </w:tc>
      </w:tr>
      <w:tr w:rsidR="00E20718" w:rsidRPr="00C613D7" w14:paraId="65433C84" w14:textId="77777777" w:rsidTr="00BB377F">
        <w:trPr>
          <w:cantSplit/>
          <w:trHeight w:val="31"/>
          <w:jc w:val="center"/>
        </w:trPr>
        <w:tc>
          <w:tcPr>
            <w:tcW w:w="314" w:type="pct"/>
            <w:vMerge w:val="restart"/>
            <w:tcBorders>
              <w:top w:val="single" w:sz="16" w:space="0" w:color="000000"/>
              <w:left w:val="single" w:sz="16" w:space="0" w:color="000000"/>
              <w:bottom w:val="nil"/>
              <w:right w:val="nil"/>
            </w:tcBorders>
            <w:shd w:val="clear" w:color="auto" w:fill="FFFFFF"/>
            <w:vAlign w:val="center"/>
          </w:tcPr>
          <w:p w14:paraId="32CAB386"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MediaSosial1</w:t>
            </w:r>
          </w:p>
        </w:tc>
        <w:tc>
          <w:tcPr>
            <w:tcW w:w="627" w:type="pct"/>
            <w:tcBorders>
              <w:top w:val="single" w:sz="16" w:space="0" w:color="000000"/>
              <w:left w:val="nil"/>
              <w:bottom w:val="nil"/>
              <w:right w:val="single" w:sz="16" w:space="0" w:color="000000"/>
            </w:tcBorders>
            <w:shd w:val="clear" w:color="auto" w:fill="FFFFFF"/>
            <w:vAlign w:val="center"/>
          </w:tcPr>
          <w:p w14:paraId="2555F84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17" w:type="pct"/>
            <w:tcBorders>
              <w:top w:val="single" w:sz="16" w:space="0" w:color="000000"/>
              <w:left w:val="single" w:sz="16" w:space="0" w:color="000000"/>
              <w:bottom w:val="nil"/>
            </w:tcBorders>
            <w:shd w:val="clear" w:color="auto" w:fill="FFFFFF"/>
          </w:tcPr>
          <w:p w14:paraId="6E231C3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11" w:type="pct"/>
            <w:tcBorders>
              <w:top w:val="single" w:sz="16" w:space="0" w:color="000000"/>
              <w:bottom w:val="nil"/>
            </w:tcBorders>
            <w:shd w:val="clear" w:color="auto" w:fill="FFFFFF"/>
          </w:tcPr>
          <w:p w14:paraId="53FDD14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,161</w:t>
            </w:r>
          </w:p>
        </w:tc>
        <w:tc>
          <w:tcPr>
            <w:tcW w:w="511" w:type="pct"/>
            <w:tcBorders>
              <w:top w:val="single" w:sz="16" w:space="0" w:color="000000"/>
              <w:bottom w:val="nil"/>
            </w:tcBorders>
            <w:shd w:val="clear" w:color="auto" w:fill="FFFFFF"/>
          </w:tcPr>
          <w:p w14:paraId="4B5186D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,144</w:t>
            </w:r>
          </w:p>
        </w:tc>
        <w:tc>
          <w:tcPr>
            <w:tcW w:w="511" w:type="pct"/>
            <w:tcBorders>
              <w:top w:val="single" w:sz="16" w:space="0" w:color="000000"/>
              <w:bottom w:val="nil"/>
            </w:tcBorders>
            <w:shd w:val="clear" w:color="auto" w:fill="FFFFFF"/>
          </w:tcPr>
          <w:p w14:paraId="11AF23A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,341</w:t>
            </w:r>
          </w:p>
        </w:tc>
        <w:tc>
          <w:tcPr>
            <w:tcW w:w="511" w:type="pct"/>
            <w:tcBorders>
              <w:top w:val="single" w:sz="16" w:space="0" w:color="000000"/>
              <w:bottom w:val="nil"/>
            </w:tcBorders>
            <w:shd w:val="clear" w:color="auto" w:fill="FFFFFF"/>
          </w:tcPr>
          <w:p w14:paraId="06F86C7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,288</w:t>
            </w:r>
          </w:p>
        </w:tc>
        <w:tc>
          <w:tcPr>
            <w:tcW w:w="511" w:type="pct"/>
            <w:tcBorders>
              <w:top w:val="single" w:sz="16" w:space="0" w:color="000000"/>
              <w:bottom w:val="nil"/>
            </w:tcBorders>
            <w:shd w:val="clear" w:color="auto" w:fill="FFFFFF"/>
          </w:tcPr>
          <w:p w14:paraId="0365785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-,011</w:t>
            </w:r>
          </w:p>
        </w:tc>
        <w:tc>
          <w:tcPr>
            <w:tcW w:w="511" w:type="pct"/>
            <w:tcBorders>
              <w:top w:val="single" w:sz="16" w:space="0" w:color="000000"/>
              <w:bottom w:val="nil"/>
            </w:tcBorders>
            <w:shd w:val="clear" w:color="auto" w:fill="FFFFFF"/>
          </w:tcPr>
          <w:p w14:paraId="66C7093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,043</w:t>
            </w:r>
          </w:p>
        </w:tc>
        <w:tc>
          <w:tcPr>
            <w:tcW w:w="475" w:type="pct"/>
            <w:tcBorders>
              <w:top w:val="single" w:sz="16" w:space="0" w:color="000000"/>
              <w:bottom w:val="nil"/>
              <w:right w:val="single" w:sz="16" w:space="0" w:color="000000"/>
            </w:tcBorders>
            <w:shd w:val="clear" w:color="auto" w:fill="FFFFFF"/>
          </w:tcPr>
          <w:p w14:paraId="7CB9216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,481</w:t>
            </w:r>
            <w:r w:rsidRPr="00C613D7">
              <w:rPr>
                <w:rFonts w:ascii="Arial" w:hAnsi="Arial" w:cs="Arial"/>
                <w:color w:val="000000"/>
                <w:sz w:val="18"/>
                <w:szCs w:val="18"/>
                <w:vertAlign w:val="superscript"/>
              </w:rPr>
              <w:t>*</w:t>
            </w:r>
          </w:p>
        </w:tc>
      </w:tr>
      <w:tr w:rsidR="00E20718" w:rsidRPr="00C613D7" w14:paraId="6D27226E" w14:textId="77777777" w:rsidTr="00BB377F">
        <w:trPr>
          <w:cantSplit/>
          <w:trHeight w:val="31"/>
          <w:jc w:val="center"/>
        </w:trPr>
        <w:tc>
          <w:tcPr>
            <w:tcW w:w="314" w:type="pct"/>
            <w:vMerge/>
            <w:tcBorders>
              <w:top w:val="single" w:sz="16" w:space="0" w:color="000000"/>
              <w:left w:val="single" w:sz="16" w:space="0" w:color="000000"/>
              <w:bottom w:val="nil"/>
              <w:right w:val="nil"/>
            </w:tcBorders>
            <w:shd w:val="clear" w:color="auto" w:fill="FFFFFF"/>
            <w:vAlign w:val="center"/>
          </w:tcPr>
          <w:p w14:paraId="5F757489"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38048AC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17" w:type="pct"/>
            <w:tcBorders>
              <w:top w:val="nil"/>
              <w:left w:val="single" w:sz="16" w:space="0" w:color="000000"/>
              <w:bottom w:val="nil"/>
            </w:tcBorders>
            <w:shd w:val="clear" w:color="auto" w:fill="FFFFFF"/>
          </w:tcPr>
          <w:p w14:paraId="214CDA6C"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11" w:type="pct"/>
            <w:tcBorders>
              <w:top w:val="nil"/>
              <w:bottom w:val="nil"/>
            </w:tcBorders>
            <w:shd w:val="clear" w:color="auto" w:fill="FFFFFF"/>
          </w:tcPr>
          <w:p w14:paraId="1C642AD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,496</w:t>
            </w:r>
          </w:p>
        </w:tc>
        <w:tc>
          <w:tcPr>
            <w:tcW w:w="511" w:type="pct"/>
            <w:tcBorders>
              <w:top w:val="nil"/>
              <w:bottom w:val="nil"/>
            </w:tcBorders>
            <w:shd w:val="clear" w:color="auto" w:fill="FFFFFF"/>
          </w:tcPr>
          <w:p w14:paraId="49CB55A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,545</w:t>
            </w:r>
          </w:p>
        </w:tc>
        <w:tc>
          <w:tcPr>
            <w:tcW w:w="511" w:type="pct"/>
            <w:tcBorders>
              <w:top w:val="nil"/>
              <w:bottom w:val="nil"/>
            </w:tcBorders>
            <w:shd w:val="clear" w:color="auto" w:fill="FFFFFF"/>
          </w:tcPr>
          <w:p w14:paraId="18A1338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,142</w:t>
            </w:r>
          </w:p>
        </w:tc>
        <w:tc>
          <w:tcPr>
            <w:tcW w:w="511" w:type="pct"/>
            <w:tcBorders>
              <w:top w:val="nil"/>
              <w:bottom w:val="nil"/>
            </w:tcBorders>
            <w:shd w:val="clear" w:color="auto" w:fill="FFFFFF"/>
          </w:tcPr>
          <w:p w14:paraId="7B423EF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,218</w:t>
            </w:r>
          </w:p>
        </w:tc>
        <w:tc>
          <w:tcPr>
            <w:tcW w:w="511" w:type="pct"/>
            <w:tcBorders>
              <w:top w:val="nil"/>
              <w:bottom w:val="nil"/>
            </w:tcBorders>
            <w:shd w:val="clear" w:color="auto" w:fill="FFFFFF"/>
          </w:tcPr>
          <w:p w14:paraId="37769F2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,963</w:t>
            </w:r>
          </w:p>
        </w:tc>
        <w:tc>
          <w:tcPr>
            <w:tcW w:w="511" w:type="pct"/>
            <w:tcBorders>
              <w:top w:val="nil"/>
              <w:bottom w:val="nil"/>
            </w:tcBorders>
            <w:shd w:val="clear" w:color="auto" w:fill="FFFFFF"/>
          </w:tcPr>
          <w:p w14:paraId="5CC3E30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,858</w:t>
            </w:r>
          </w:p>
        </w:tc>
        <w:tc>
          <w:tcPr>
            <w:tcW w:w="475" w:type="pct"/>
            <w:tcBorders>
              <w:top w:val="nil"/>
              <w:bottom w:val="nil"/>
              <w:right w:val="single" w:sz="16" w:space="0" w:color="000000"/>
            </w:tcBorders>
            <w:shd w:val="clear" w:color="auto" w:fill="FFFFFF"/>
          </w:tcPr>
          <w:p w14:paraId="61EA1B5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,032</w:t>
            </w:r>
          </w:p>
        </w:tc>
      </w:tr>
      <w:tr w:rsidR="00E20718" w:rsidRPr="00C613D7" w14:paraId="735C6564" w14:textId="77777777" w:rsidTr="00BB377F">
        <w:trPr>
          <w:cantSplit/>
          <w:trHeight w:val="31"/>
          <w:jc w:val="center"/>
        </w:trPr>
        <w:tc>
          <w:tcPr>
            <w:tcW w:w="314" w:type="pct"/>
            <w:vMerge/>
            <w:tcBorders>
              <w:top w:val="single" w:sz="16" w:space="0" w:color="000000"/>
              <w:left w:val="single" w:sz="16" w:space="0" w:color="000000"/>
              <w:bottom w:val="nil"/>
              <w:right w:val="nil"/>
            </w:tcBorders>
            <w:shd w:val="clear" w:color="auto" w:fill="FFFFFF"/>
            <w:vAlign w:val="center"/>
          </w:tcPr>
          <w:p w14:paraId="1160C9A7"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4924D087"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17" w:type="pct"/>
            <w:tcBorders>
              <w:top w:val="nil"/>
              <w:left w:val="single" w:sz="16" w:space="0" w:color="000000"/>
              <w:bottom w:val="nil"/>
            </w:tcBorders>
            <w:shd w:val="clear" w:color="auto" w:fill="FFFFFF"/>
          </w:tcPr>
          <w:p w14:paraId="2460A21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2A37E88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3DE18E5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111F6C8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7D92B88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00BEE6B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36A4FCA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475" w:type="pct"/>
            <w:tcBorders>
              <w:top w:val="nil"/>
              <w:bottom w:val="nil"/>
              <w:right w:val="single" w:sz="16" w:space="0" w:color="000000"/>
            </w:tcBorders>
            <w:shd w:val="clear" w:color="auto" w:fill="FFFFFF"/>
          </w:tcPr>
          <w:p w14:paraId="727E53A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5EDCE80B" w14:textId="77777777" w:rsidTr="00BB377F">
        <w:trPr>
          <w:cantSplit/>
          <w:trHeight w:val="31"/>
          <w:jc w:val="center"/>
        </w:trPr>
        <w:tc>
          <w:tcPr>
            <w:tcW w:w="314" w:type="pct"/>
            <w:vMerge w:val="restart"/>
            <w:tcBorders>
              <w:top w:val="nil"/>
              <w:left w:val="single" w:sz="16" w:space="0" w:color="000000"/>
              <w:bottom w:val="nil"/>
              <w:right w:val="nil"/>
            </w:tcBorders>
            <w:shd w:val="clear" w:color="auto" w:fill="FFFFFF"/>
            <w:vAlign w:val="center"/>
          </w:tcPr>
          <w:p w14:paraId="3AAA95D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MediaSosial2</w:t>
            </w:r>
          </w:p>
        </w:tc>
        <w:tc>
          <w:tcPr>
            <w:tcW w:w="627" w:type="pct"/>
            <w:tcBorders>
              <w:top w:val="nil"/>
              <w:left w:val="nil"/>
              <w:bottom w:val="nil"/>
              <w:right w:val="single" w:sz="16" w:space="0" w:color="000000"/>
            </w:tcBorders>
            <w:shd w:val="clear" w:color="auto" w:fill="FFFFFF"/>
            <w:vAlign w:val="center"/>
          </w:tcPr>
          <w:p w14:paraId="3D43B505"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17" w:type="pct"/>
            <w:tcBorders>
              <w:top w:val="nil"/>
              <w:left w:val="single" w:sz="16" w:space="0" w:color="000000"/>
              <w:bottom w:val="nil"/>
            </w:tcBorders>
            <w:shd w:val="clear" w:color="auto" w:fill="FFFFFF"/>
          </w:tcPr>
          <w:p w14:paraId="69845F1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,161</w:t>
            </w:r>
          </w:p>
        </w:tc>
        <w:tc>
          <w:tcPr>
            <w:tcW w:w="511" w:type="pct"/>
            <w:tcBorders>
              <w:top w:val="nil"/>
              <w:bottom w:val="nil"/>
            </w:tcBorders>
            <w:shd w:val="clear" w:color="auto" w:fill="FFFFFF"/>
          </w:tcPr>
          <w:p w14:paraId="1640491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11" w:type="pct"/>
            <w:tcBorders>
              <w:top w:val="nil"/>
              <w:bottom w:val="nil"/>
            </w:tcBorders>
            <w:shd w:val="clear" w:color="auto" w:fill="FFFFFF"/>
          </w:tcPr>
          <w:p w14:paraId="3B402A5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-,168</w:t>
            </w:r>
          </w:p>
        </w:tc>
        <w:tc>
          <w:tcPr>
            <w:tcW w:w="511" w:type="pct"/>
            <w:tcBorders>
              <w:top w:val="nil"/>
              <w:bottom w:val="nil"/>
            </w:tcBorders>
            <w:shd w:val="clear" w:color="auto" w:fill="FFFFFF"/>
          </w:tcPr>
          <w:p w14:paraId="27A4BCD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,308</w:t>
            </w:r>
          </w:p>
        </w:tc>
        <w:tc>
          <w:tcPr>
            <w:tcW w:w="511" w:type="pct"/>
            <w:tcBorders>
              <w:top w:val="nil"/>
              <w:bottom w:val="nil"/>
            </w:tcBorders>
            <w:shd w:val="clear" w:color="auto" w:fill="FFFFFF"/>
          </w:tcPr>
          <w:p w14:paraId="75ED8C9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,247</w:t>
            </w:r>
          </w:p>
        </w:tc>
        <w:tc>
          <w:tcPr>
            <w:tcW w:w="511" w:type="pct"/>
            <w:tcBorders>
              <w:top w:val="nil"/>
              <w:bottom w:val="nil"/>
            </w:tcBorders>
            <w:shd w:val="clear" w:color="auto" w:fill="FFFFFF"/>
          </w:tcPr>
          <w:p w14:paraId="3538AE0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,132</w:t>
            </w:r>
          </w:p>
        </w:tc>
        <w:tc>
          <w:tcPr>
            <w:tcW w:w="511" w:type="pct"/>
            <w:tcBorders>
              <w:top w:val="nil"/>
              <w:bottom w:val="nil"/>
            </w:tcBorders>
            <w:shd w:val="clear" w:color="auto" w:fill="FFFFFF"/>
          </w:tcPr>
          <w:p w14:paraId="5A78ABD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,629</w:t>
            </w:r>
            <w:r w:rsidRPr="00C613D7">
              <w:rPr>
                <w:rFonts w:ascii="Arial" w:hAnsi="Arial" w:cs="Arial"/>
                <w:color w:val="000000"/>
                <w:sz w:val="18"/>
                <w:szCs w:val="18"/>
                <w:vertAlign w:val="superscript"/>
              </w:rPr>
              <w:t>**</w:t>
            </w:r>
          </w:p>
        </w:tc>
        <w:tc>
          <w:tcPr>
            <w:tcW w:w="475" w:type="pct"/>
            <w:tcBorders>
              <w:top w:val="nil"/>
              <w:bottom w:val="nil"/>
              <w:right w:val="single" w:sz="16" w:space="0" w:color="000000"/>
            </w:tcBorders>
            <w:shd w:val="clear" w:color="auto" w:fill="FFFFFF"/>
          </w:tcPr>
          <w:p w14:paraId="62652F8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,643</w:t>
            </w:r>
            <w:r w:rsidRPr="00C613D7">
              <w:rPr>
                <w:rFonts w:ascii="Arial" w:hAnsi="Arial" w:cs="Arial"/>
                <w:color w:val="000000"/>
                <w:sz w:val="18"/>
                <w:szCs w:val="18"/>
                <w:vertAlign w:val="superscript"/>
              </w:rPr>
              <w:t>**</w:t>
            </w:r>
          </w:p>
        </w:tc>
      </w:tr>
      <w:tr w:rsidR="00E20718" w:rsidRPr="00C613D7" w14:paraId="7DBA5B01"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5BBEC8F5"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41304C79"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17" w:type="pct"/>
            <w:tcBorders>
              <w:top w:val="nil"/>
              <w:left w:val="single" w:sz="16" w:space="0" w:color="000000"/>
              <w:bottom w:val="nil"/>
            </w:tcBorders>
            <w:shd w:val="clear" w:color="auto" w:fill="FFFFFF"/>
          </w:tcPr>
          <w:p w14:paraId="74F2A64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,496</w:t>
            </w:r>
          </w:p>
        </w:tc>
        <w:tc>
          <w:tcPr>
            <w:tcW w:w="511" w:type="pct"/>
            <w:tcBorders>
              <w:top w:val="nil"/>
              <w:bottom w:val="nil"/>
            </w:tcBorders>
            <w:shd w:val="clear" w:color="auto" w:fill="FFFFFF"/>
          </w:tcPr>
          <w:p w14:paraId="1BE105D3"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11" w:type="pct"/>
            <w:tcBorders>
              <w:top w:val="nil"/>
              <w:bottom w:val="nil"/>
            </w:tcBorders>
            <w:shd w:val="clear" w:color="auto" w:fill="FFFFFF"/>
          </w:tcPr>
          <w:p w14:paraId="22A92D0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,479</w:t>
            </w:r>
          </w:p>
        </w:tc>
        <w:tc>
          <w:tcPr>
            <w:tcW w:w="511" w:type="pct"/>
            <w:tcBorders>
              <w:top w:val="nil"/>
              <w:bottom w:val="nil"/>
            </w:tcBorders>
            <w:shd w:val="clear" w:color="auto" w:fill="FFFFFF"/>
          </w:tcPr>
          <w:p w14:paraId="4F30E99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,186</w:t>
            </w:r>
          </w:p>
        </w:tc>
        <w:tc>
          <w:tcPr>
            <w:tcW w:w="511" w:type="pct"/>
            <w:tcBorders>
              <w:top w:val="nil"/>
              <w:bottom w:val="nil"/>
            </w:tcBorders>
            <w:shd w:val="clear" w:color="auto" w:fill="FFFFFF"/>
          </w:tcPr>
          <w:p w14:paraId="227E185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,293</w:t>
            </w:r>
          </w:p>
        </w:tc>
        <w:tc>
          <w:tcPr>
            <w:tcW w:w="511" w:type="pct"/>
            <w:tcBorders>
              <w:top w:val="nil"/>
              <w:bottom w:val="nil"/>
            </w:tcBorders>
            <w:shd w:val="clear" w:color="auto" w:fill="FFFFFF"/>
          </w:tcPr>
          <w:p w14:paraId="5A790E0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,579</w:t>
            </w:r>
          </w:p>
        </w:tc>
        <w:tc>
          <w:tcPr>
            <w:tcW w:w="511" w:type="pct"/>
            <w:tcBorders>
              <w:top w:val="nil"/>
              <w:bottom w:val="nil"/>
            </w:tcBorders>
            <w:shd w:val="clear" w:color="auto" w:fill="FFFFFF"/>
          </w:tcPr>
          <w:p w14:paraId="711B505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,003</w:t>
            </w:r>
          </w:p>
        </w:tc>
        <w:tc>
          <w:tcPr>
            <w:tcW w:w="475" w:type="pct"/>
            <w:tcBorders>
              <w:top w:val="nil"/>
              <w:bottom w:val="nil"/>
              <w:right w:val="single" w:sz="16" w:space="0" w:color="000000"/>
            </w:tcBorders>
            <w:shd w:val="clear" w:color="auto" w:fill="FFFFFF"/>
          </w:tcPr>
          <w:p w14:paraId="3FE6363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,002</w:t>
            </w:r>
          </w:p>
        </w:tc>
      </w:tr>
      <w:tr w:rsidR="00E20718" w:rsidRPr="00C613D7" w14:paraId="2AB512EC"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714227B4"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11FA056D"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17" w:type="pct"/>
            <w:tcBorders>
              <w:top w:val="nil"/>
              <w:left w:val="single" w:sz="16" w:space="0" w:color="000000"/>
              <w:bottom w:val="nil"/>
            </w:tcBorders>
            <w:shd w:val="clear" w:color="auto" w:fill="FFFFFF"/>
          </w:tcPr>
          <w:p w14:paraId="3FAEE2C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333E4D9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7832C81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4F33AD7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0C93940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14A21DB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2A5BD60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475" w:type="pct"/>
            <w:tcBorders>
              <w:top w:val="nil"/>
              <w:bottom w:val="nil"/>
              <w:right w:val="single" w:sz="16" w:space="0" w:color="000000"/>
            </w:tcBorders>
            <w:shd w:val="clear" w:color="auto" w:fill="FFFFFF"/>
          </w:tcPr>
          <w:p w14:paraId="202E490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3692A5BA" w14:textId="77777777" w:rsidTr="00BB377F">
        <w:trPr>
          <w:cantSplit/>
          <w:trHeight w:val="31"/>
          <w:jc w:val="center"/>
        </w:trPr>
        <w:tc>
          <w:tcPr>
            <w:tcW w:w="314" w:type="pct"/>
            <w:vMerge w:val="restart"/>
            <w:tcBorders>
              <w:top w:val="nil"/>
              <w:left w:val="single" w:sz="16" w:space="0" w:color="000000"/>
              <w:bottom w:val="nil"/>
              <w:right w:val="nil"/>
            </w:tcBorders>
            <w:shd w:val="clear" w:color="auto" w:fill="FFFFFF"/>
            <w:vAlign w:val="center"/>
          </w:tcPr>
          <w:p w14:paraId="7FA3BF19"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MediaSosial3</w:t>
            </w:r>
          </w:p>
        </w:tc>
        <w:tc>
          <w:tcPr>
            <w:tcW w:w="627" w:type="pct"/>
            <w:tcBorders>
              <w:top w:val="nil"/>
              <w:left w:val="nil"/>
              <w:bottom w:val="nil"/>
              <w:right w:val="single" w:sz="16" w:space="0" w:color="000000"/>
            </w:tcBorders>
            <w:shd w:val="clear" w:color="auto" w:fill="FFFFFF"/>
            <w:vAlign w:val="center"/>
          </w:tcPr>
          <w:p w14:paraId="47E71A57"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17" w:type="pct"/>
            <w:tcBorders>
              <w:top w:val="nil"/>
              <w:left w:val="single" w:sz="16" w:space="0" w:color="000000"/>
              <w:bottom w:val="nil"/>
            </w:tcBorders>
            <w:shd w:val="clear" w:color="auto" w:fill="FFFFFF"/>
          </w:tcPr>
          <w:p w14:paraId="07EA69F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,144</w:t>
            </w:r>
          </w:p>
        </w:tc>
        <w:tc>
          <w:tcPr>
            <w:tcW w:w="511" w:type="pct"/>
            <w:tcBorders>
              <w:top w:val="nil"/>
              <w:bottom w:val="nil"/>
            </w:tcBorders>
            <w:shd w:val="clear" w:color="auto" w:fill="FFFFFF"/>
          </w:tcPr>
          <w:p w14:paraId="46F064A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-,168</w:t>
            </w:r>
          </w:p>
        </w:tc>
        <w:tc>
          <w:tcPr>
            <w:tcW w:w="511" w:type="pct"/>
            <w:tcBorders>
              <w:top w:val="nil"/>
              <w:bottom w:val="nil"/>
            </w:tcBorders>
            <w:shd w:val="clear" w:color="auto" w:fill="FFFFFF"/>
          </w:tcPr>
          <w:p w14:paraId="0F52236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11" w:type="pct"/>
            <w:tcBorders>
              <w:top w:val="nil"/>
              <w:bottom w:val="nil"/>
            </w:tcBorders>
            <w:shd w:val="clear" w:color="auto" w:fill="FFFFFF"/>
          </w:tcPr>
          <w:p w14:paraId="5D25CE6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,144</w:t>
            </w:r>
          </w:p>
        </w:tc>
        <w:tc>
          <w:tcPr>
            <w:tcW w:w="511" w:type="pct"/>
            <w:tcBorders>
              <w:top w:val="nil"/>
              <w:bottom w:val="nil"/>
            </w:tcBorders>
            <w:shd w:val="clear" w:color="auto" w:fill="FFFFFF"/>
          </w:tcPr>
          <w:p w14:paraId="0E6B71E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,404</w:t>
            </w:r>
          </w:p>
        </w:tc>
        <w:tc>
          <w:tcPr>
            <w:tcW w:w="511" w:type="pct"/>
            <w:tcBorders>
              <w:top w:val="nil"/>
              <w:bottom w:val="nil"/>
            </w:tcBorders>
            <w:shd w:val="clear" w:color="auto" w:fill="FFFFFF"/>
          </w:tcPr>
          <w:p w14:paraId="4AFC63E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,216</w:t>
            </w:r>
          </w:p>
        </w:tc>
        <w:tc>
          <w:tcPr>
            <w:tcW w:w="511" w:type="pct"/>
            <w:tcBorders>
              <w:top w:val="nil"/>
              <w:bottom w:val="nil"/>
            </w:tcBorders>
            <w:shd w:val="clear" w:color="auto" w:fill="FFFFFF"/>
          </w:tcPr>
          <w:p w14:paraId="4F91AAB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,035</w:t>
            </w:r>
          </w:p>
        </w:tc>
        <w:tc>
          <w:tcPr>
            <w:tcW w:w="475" w:type="pct"/>
            <w:tcBorders>
              <w:top w:val="nil"/>
              <w:bottom w:val="nil"/>
              <w:right w:val="single" w:sz="16" w:space="0" w:color="000000"/>
            </w:tcBorders>
            <w:shd w:val="clear" w:color="auto" w:fill="FFFFFF"/>
          </w:tcPr>
          <w:p w14:paraId="224E72B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,445</w:t>
            </w:r>
            <w:r w:rsidRPr="00C613D7">
              <w:rPr>
                <w:rFonts w:ascii="Arial" w:hAnsi="Arial" w:cs="Arial"/>
                <w:color w:val="000000"/>
                <w:sz w:val="18"/>
                <w:szCs w:val="18"/>
                <w:vertAlign w:val="superscript"/>
              </w:rPr>
              <w:t>*</w:t>
            </w:r>
          </w:p>
        </w:tc>
      </w:tr>
      <w:tr w:rsidR="00E20718" w:rsidRPr="00C613D7" w14:paraId="21BFE020"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32EC979A"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3980D047"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17" w:type="pct"/>
            <w:tcBorders>
              <w:top w:val="nil"/>
              <w:left w:val="single" w:sz="16" w:space="0" w:color="000000"/>
              <w:bottom w:val="nil"/>
            </w:tcBorders>
            <w:shd w:val="clear" w:color="auto" w:fill="FFFFFF"/>
          </w:tcPr>
          <w:p w14:paraId="1DC30BC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,545</w:t>
            </w:r>
          </w:p>
        </w:tc>
        <w:tc>
          <w:tcPr>
            <w:tcW w:w="511" w:type="pct"/>
            <w:tcBorders>
              <w:top w:val="nil"/>
              <w:bottom w:val="nil"/>
            </w:tcBorders>
            <w:shd w:val="clear" w:color="auto" w:fill="FFFFFF"/>
          </w:tcPr>
          <w:p w14:paraId="5EA6F4C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,479</w:t>
            </w:r>
          </w:p>
        </w:tc>
        <w:tc>
          <w:tcPr>
            <w:tcW w:w="511" w:type="pct"/>
            <w:tcBorders>
              <w:top w:val="nil"/>
              <w:bottom w:val="nil"/>
            </w:tcBorders>
            <w:shd w:val="clear" w:color="auto" w:fill="FFFFFF"/>
          </w:tcPr>
          <w:p w14:paraId="460883CD"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11" w:type="pct"/>
            <w:tcBorders>
              <w:top w:val="nil"/>
              <w:bottom w:val="nil"/>
            </w:tcBorders>
            <w:shd w:val="clear" w:color="auto" w:fill="FFFFFF"/>
          </w:tcPr>
          <w:p w14:paraId="4FB53AB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,545</w:t>
            </w:r>
          </w:p>
        </w:tc>
        <w:tc>
          <w:tcPr>
            <w:tcW w:w="511" w:type="pct"/>
            <w:tcBorders>
              <w:top w:val="nil"/>
              <w:bottom w:val="nil"/>
            </w:tcBorders>
            <w:shd w:val="clear" w:color="auto" w:fill="FFFFFF"/>
          </w:tcPr>
          <w:p w14:paraId="769995B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,078</w:t>
            </w:r>
          </w:p>
        </w:tc>
        <w:tc>
          <w:tcPr>
            <w:tcW w:w="511" w:type="pct"/>
            <w:tcBorders>
              <w:top w:val="nil"/>
              <w:bottom w:val="nil"/>
            </w:tcBorders>
            <w:shd w:val="clear" w:color="auto" w:fill="FFFFFF"/>
          </w:tcPr>
          <w:p w14:paraId="7D12035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,361</w:t>
            </w:r>
          </w:p>
        </w:tc>
        <w:tc>
          <w:tcPr>
            <w:tcW w:w="511" w:type="pct"/>
            <w:tcBorders>
              <w:top w:val="nil"/>
              <w:bottom w:val="nil"/>
            </w:tcBorders>
            <w:shd w:val="clear" w:color="auto" w:fill="FFFFFF"/>
          </w:tcPr>
          <w:p w14:paraId="3716394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,884</w:t>
            </w:r>
          </w:p>
        </w:tc>
        <w:tc>
          <w:tcPr>
            <w:tcW w:w="475" w:type="pct"/>
            <w:tcBorders>
              <w:top w:val="nil"/>
              <w:bottom w:val="nil"/>
              <w:right w:val="single" w:sz="16" w:space="0" w:color="000000"/>
            </w:tcBorders>
            <w:shd w:val="clear" w:color="auto" w:fill="FFFFFF"/>
          </w:tcPr>
          <w:p w14:paraId="6AA0469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,049</w:t>
            </w:r>
          </w:p>
        </w:tc>
      </w:tr>
      <w:tr w:rsidR="00E20718" w:rsidRPr="00C613D7" w14:paraId="3F2D72B6"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5905EEFC"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53AE1EB3"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17" w:type="pct"/>
            <w:tcBorders>
              <w:top w:val="nil"/>
              <w:left w:val="single" w:sz="16" w:space="0" w:color="000000"/>
              <w:bottom w:val="nil"/>
            </w:tcBorders>
            <w:shd w:val="clear" w:color="auto" w:fill="FFFFFF"/>
          </w:tcPr>
          <w:p w14:paraId="59DC9B1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7F37521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0855432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49FE005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305EF26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45861E2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453EA11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475" w:type="pct"/>
            <w:tcBorders>
              <w:top w:val="nil"/>
              <w:bottom w:val="nil"/>
              <w:right w:val="single" w:sz="16" w:space="0" w:color="000000"/>
            </w:tcBorders>
            <w:shd w:val="clear" w:color="auto" w:fill="FFFFFF"/>
          </w:tcPr>
          <w:p w14:paraId="0EB7E08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3DDC2ACC" w14:textId="77777777" w:rsidTr="00BB377F">
        <w:trPr>
          <w:cantSplit/>
          <w:trHeight w:val="31"/>
          <w:jc w:val="center"/>
        </w:trPr>
        <w:tc>
          <w:tcPr>
            <w:tcW w:w="314" w:type="pct"/>
            <w:vMerge w:val="restart"/>
            <w:tcBorders>
              <w:top w:val="nil"/>
              <w:left w:val="single" w:sz="16" w:space="0" w:color="000000"/>
              <w:bottom w:val="nil"/>
              <w:right w:val="nil"/>
            </w:tcBorders>
            <w:shd w:val="clear" w:color="auto" w:fill="FFFFFF"/>
            <w:vAlign w:val="center"/>
          </w:tcPr>
          <w:p w14:paraId="4D967786"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MediaSosial4</w:t>
            </w:r>
          </w:p>
        </w:tc>
        <w:tc>
          <w:tcPr>
            <w:tcW w:w="627" w:type="pct"/>
            <w:tcBorders>
              <w:top w:val="nil"/>
              <w:left w:val="nil"/>
              <w:bottom w:val="nil"/>
              <w:right w:val="single" w:sz="16" w:space="0" w:color="000000"/>
            </w:tcBorders>
            <w:shd w:val="clear" w:color="auto" w:fill="FFFFFF"/>
            <w:vAlign w:val="center"/>
          </w:tcPr>
          <w:p w14:paraId="20742D7E"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17" w:type="pct"/>
            <w:tcBorders>
              <w:top w:val="nil"/>
              <w:left w:val="single" w:sz="16" w:space="0" w:color="000000"/>
              <w:bottom w:val="nil"/>
            </w:tcBorders>
            <w:shd w:val="clear" w:color="auto" w:fill="FFFFFF"/>
          </w:tcPr>
          <w:p w14:paraId="2401FE2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,341</w:t>
            </w:r>
          </w:p>
        </w:tc>
        <w:tc>
          <w:tcPr>
            <w:tcW w:w="511" w:type="pct"/>
            <w:tcBorders>
              <w:top w:val="nil"/>
              <w:bottom w:val="nil"/>
            </w:tcBorders>
            <w:shd w:val="clear" w:color="auto" w:fill="FFFFFF"/>
          </w:tcPr>
          <w:p w14:paraId="7B7F438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,308</w:t>
            </w:r>
          </w:p>
        </w:tc>
        <w:tc>
          <w:tcPr>
            <w:tcW w:w="511" w:type="pct"/>
            <w:tcBorders>
              <w:top w:val="nil"/>
              <w:bottom w:val="nil"/>
            </w:tcBorders>
            <w:shd w:val="clear" w:color="auto" w:fill="FFFFFF"/>
          </w:tcPr>
          <w:p w14:paraId="5C4D8DF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,144</w:t>
            </w:r>
          </w:p>
        </w:tc>
        <w:tc>
          <w:tcPr>
            <w:tcW w:w="511" w:type="pct"/>
            <w:tcBorders>
              <w:top w:val="nil"/>
              <w:bottom w:val="nil"/>
            </w:tcBorders>
            <w:shd w:val="clear" w:color="auto" w:fill="FFFFFF"/>
          </w:tcPr>
          <w:p w14:paraId="264B4DE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11" w:type="pct"/>
            <w:tcBorders>
              <w:top w:val="nil"/>
              <w:bottom w:val="nil"/>
            </w:tcBorders>
            <w:shd w:val="clear" w:color="auto" w:fill="FFFFFF"/>
          </w:tcPr>
          <w:p w14:paraId="31F8CB0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,288</w:t>
            </w:r>
          </w:p>
        </w:tc>
        <w:tc>
          <w:tcPr>
            <w:tcW w:w="511" w:type="pct"/>
            <w:tcBorders>
              <w:top w:val="nil"/>
              <w:bottom w:val="nil"/>
            </w:tcBorders>
            <w:shd w:val="clear" w:color="auto" w:fill="FFFFFF"/>
          </w:tcPr>
          <w:p w14:paraId="3092585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-,011</w:t>
            </w:r>
          </w:p>
        </w:tc>
        <w:tc>
          <w:tcPr>
            <w:tcW w:w="511" w:type="pct"/>
            <w:tcBorders>
              <w:top w:val="nil"/>
              <w:bottom w:val="nil"/>
            </w:tcBorders>
            <w:shd w:val="clear" w:color="auto" w:fill="FFFFFF"/>
          </w:tcPr>
          <w:p w14:paraId="7952BD7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,257</w:t>
            </w:r>
          </w:p>
        </w:tc>
        <w:tc>
          <w:tcPr>
            <w:tcW w:w="475" w:type="pct"/>
            <w:tcBorders>
              <w:top w:val="nil"/>
              <w:bottom w:val="nil"/>
              <w:right w:val="single" w:sz="16" w:space="0" w:color="000000"/>
            </w:tcBorders>
            <w:shd w:val="clear" w:color="auto" w:fill="FFFFFF"/>
          </w:tcPr>
          <w:p w14:paraId="763A83B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,582</w:t>
            </w:r>
            <w:r w:rsidRPr="00C613D7">
              <w:rPr>
                <w:rFonts w:ascii="Arial" w:hAnsi="Arial" w:cs="Arial"/>
                <w:color w:val="000000"/>
                <w:sz w:val="18"/>
                <w:szCs w:val="18"/>
                <w:vertAlign w:val="superscript"/>
              </w:rPr>
              <w:t>**</w:t>
            </w:r>
          </w:p>
        </w:tc>
      </w:tr>
      <w:tr w:rsidR="00E20718" w:rsidRPr="00C613D7" w14:paraId="50FE1143"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42629ED0"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5C736F12"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17" w:type="pct"/>
            <w:tcBorders>
              <w:top w:val="nil"/>
              <w:left w:val="single" w:sz="16" w:space="0" w:color="000000"/>
              <w:bottom w:val="nil"/>
            </w:tcBorders>
            <w:shd w:val="clear" w:color="auto" w:fill="FFFFFF"/>
          </w:tcPr>
          <w:p w14:paraId="5378F9C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,142</w:t>
            </w:r>
          </w:p>
        </w:tc>
        <w:tc>
          <w:tcPr>
            <w:tcW w:w="511" w:type="pct"/>
            <w:tcBorders>
              <w:top w:val="nil"/>
              <w:bottom w:val="nil"/>
            </w:tcBorders>
            <w:shd w:val="clear" w:color="auto" w:fill="FFFFFF"/>
          </w:tcPr>
          <w:p w14:paraId="6312306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,186</w:t>
            </w:r>
          </w:p>
        </w:tc>
        <w:tc>
          <w:tcPr>
            <w:tcW w:w="511" w:type="pct"/>
            <w:tcBorders>
              <w:top w:val="nil"/>
              <w:bottom w:val="nil"/>
            </w:tcBorders>
            <w:shd w:val="clear" w:color="auto" w:fill="FFFFFF"/>
          </w:tcPr>
          <w:p w14:paraId="4BD7268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,545</w:t>
            </w:r>
          </w:p>
        </w:tc>
        <w:tc>
          <w:tcPr>
            <w:tcW w:w="511" w:type="pct"/>
            <w:tcBorders>
              <w:top w:val="nil"/>
              <w:bottom w:val="nil"/>
            </w:tcBorders>
            <w:shd w:val="clear" w:color="auto" w:fill="FFFFFF"/>
          </w:tcPr>
          <w:p w14:paraId="17EEA7DF"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11" w:type="pct"/>
            <w:tcBorders>
              <w:top w:val="nil"/>
              <w:bottom w:val="nil"/>
            </w:tcBorders>
            <w:shd w:val="clear" w:color="auto" w:fill="FFFFFF"/>
          </w:tcPr>
          <w:p w14:paraId="39AAD5C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,218</w:t>
            </w:r>
          </w:p>
        </w:tc>
        <w:tc>
          <w:tcPr>
            <w:tcW w:w="511" w:type="pct"/>
            <w:tcBorders>
              <w:top w:val="nil"/>
              <w:bottom w:val="nil"/>
            </w:tcBorders>
            <w:shd w:val="clear" w:color="auto" w:fill="FFFFFF"/>
          </w:tcPr>
          <w:p w14:paraId="69D7FCD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,963</w:t>
            </w:r>
          </w:p>
        </w:tc>
        <w:tc>
          <w:tcPr>
            <w:tcW w:w="511" w:type="pct"/>
            <w:tcBorders>
              <w:top w:val="nil"/>
              <w:bottom w:val="nil"/>
            </w:tcBorders>
            <w:shd w:val="clear" w:color="auto" w:fill="FFFFFF"/>
          </w:tcPr>
          <w:p w14:paraId="1E0CDF1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,274</w:t>
            </w:r>
          </w:p>
        </w:tc>
        <w:tc>
          <w:tcPr>
            <w:tcW w:w="475" w:type="pct"/>
            <w:tcBorders>
              <w:top w:val="nil"/>
              <w:bottom w:val="nil"/>
              <w:right w:val="single" w:sz="16" w:space="0" w:color="000000"/>
            </w:tcBorders>
            <w:shd w:val="clear" w:color="auto" w:fill="FFFFFF"/>
          </w:tcPr>
          <w:p w14:paraId="6ED7344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,007</w:t>
            </w:r>
          </w:p>
        </w:tc>
      </w:tr>
      <w:tr w:rsidR="00E20718" w:rsidRPr="00C613D7" w14:paraId="0ED0BE74"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3DE92675"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34753EA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17" w:type="pct"/>
            <w:tcBorders>
              <w:top w:val="nil"/>
              <w:left w:val="single" w:sz="16" w:space="0" w:color="000000"/>
              <w:bottom w:val="nil"/>
            </w:tcBorders>
            <w:shd w:val="clear" w:color="auto" w:fill="FFFFFF"/>
          </w:tcPr>
          <w:p w14:paraId="10F178F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1AB97B1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58B3C40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0374DE0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3576419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14BF9E5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162A50F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475" w:type="pct"/>
            <w:tcBorders>
              <w:top w:val="nil"/>
              <w:bottom w:val="nil"/>
              <w:right w:val="single" w:sz="16" w:space="0" w:color="000000"/>
            </w:tcBorders>
            <w:shd w:val="clear" w:color="auto" w:fill="FFFFFF"/>
          </w:tcPr>
          <w:p w14:paraId="706FDF2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1968E1A0" w14:textId="77777777" w:rsidTr="00BB377F">
        <w:trPr>
          <w:cantSplit/>
          <w:trHeight w:val="31"/>
          <w:jc w:val="center"/>
        </w:trPr>
        <w:tc>
          <w:tcPr>
            <w:tcW w:w="314" w:type="pct"/>
            <w:vMerge w:val="restart"/>
            <w:tcBorders>
              <w:top w:val="nil"/>
              <w:left w:val="single" w:sz="16" w:space="0" w:color="000000"/>
              <w:bottom w:val="nil"/>
              <w:right w:val="nil"/>
            </w:tcBorders>
            <w:shd w:val="clear" w:color="auto" w:fill="FFFFFF"/>
            <w:vAlign w:val="center"/>
          </w:tcPr>
          <w:p w14:paraId="79270F2D"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MediaSosial5</w:t>
            </w:r>
          </w:p>
        </w:tc>
        <w:tc>
          <w:tcPr>
            <w:tcW w:w="627" w:type="pct"/>
            <w:tcBorders>
              <w:top w:val="nil"/>
              <w:left w:val="nil"/>
              <w:bottom w:val="nil"/>
              <w:right w:val="single" w:sz="16" w:space="0" w:color="000000"/>
            </w:tcBorders>
            <w:shd w:val="clear" w:color="auto" w:fill="FFFFFF"/>
            <w:vAlign w:val="center"/>
          </w:tcPr>
          <w:p w14:paraId="6A7E2389"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17" w:type="pct"/>
            <w:tcBorders>
              <w:top w:val="nil"/>
              <w:left w:val="single" w:sz="16" w:space="0" w:color="000000"/>
              <w:bottom w:val="nil"/>
            </w:tcBorders>
            <w:shd w:val="clear" w:color="auto" w:fill="FFFFFF"/>
          </w:tcPr>
          <w:p w14:paraId="0426381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,288</w:t>
            </w:r>
          </w:p>
        </w:tc>
        <w:tc>
          <w:tcPr>
            <w:tcW w:w="511" w:type="pct"/>
            <w:tcBorders>
              <w:top w:val="nil"/>
              <w:bottom w:val="nil"/>
            </w:tcBorders>
            <w:shd w:val="clear" w:color="auto" w:fill="FFFFFF"/>
          </w:tcPr>
          <w:p w14:paraId="4942340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,247</w:t>
            </w:r>
          </w:p>
        </w:tc>
        <w:tc>
          <w:tcPr>
            <w:tcW w:w="511" w:type="pct"/>
            <w:tcBorders>
              <w:top w:val="nil"/>
              <w:bottom w:val="nil"/>
            </w:tcBorders>
            <w:shd w:val="clear" w:color="auto" w:fill="FFFFFF"/>
          </w:tcPr>
          <w:p w14:paraId="0BD2C57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,404</w:t>
            </w:r>
          </w:p>
        </w:tc>
        <w:tc>
          <w:tcPr>
            <w:tcW w:w="511" w:type="pct"/>
            <w:tcBorders>
              <w:top w:val="nil"/>
              <w:bottom w:val="nil"/>
            </w:tcBorders>
            <w:shd w:val="clear" w:color="auto" w:fill="FFFFFF"/>
          </w:tcPr>
          <w:p w14:paraId="2FED2BC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,288</w:t>
            </w:r>
          </w:p>
        </w:tc>
        <w:tc>
          <w:tcPr>
            <w:tcW w:w="511" w:type="pct"/>
            <w:tcBorders>
              <w:top w:val="nil"/>
              <w:bottom w:val="nil"/>
            </w:tcBorders>
            <w:shd w:val="clear" w:color="auto" w:fill="FFFFFF"/>
          </w:tcPr>
          <w:p w14:paraId="38B6810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11" w:type="pct"/>
            <w:tcBorders>
              <w:top w:val="nil"/>
              <w:bottom w:val="nil"/>
            </w:tcBorders>
            <w:shd w:val="clear" w:color="auto" w:fill="FFFFFF"/>
          </w:tcPr>
          <w:p w14:paraId="4C81122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,329</w:t>
            </w:r>
          </w:p>
        </w:tc>
        <w:tc>
          <w:tcPr>
            <w:tcW w:w="511" w:type="pct"/>
            <w:tcBorders>
              <w:top w:val="nil"/>
              <w:bottom w:val="nil"/>
            </w:tcBorders>
            <w:shd w:val="clear" w:color="auto" w:fill="FFFFFF"/>
          </w:tcPr>
          <w:p w14:paraId="0EA1705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,120</w:t>
            </w:r>
          </w:p>
        </w:tc>
        <w:tc>
          <w:tcPr>
            <w:tcW w:w="475" w:type="pct"/>
            <w:tcBorders>
              <w:top w:val="nil"/>
              <w:bottom w:val="nil"/>
              <w:right w:val="single" w:sz="16" w:space="0" w:color="000000"/>
            </w:tcBorders>
            <w:shd w:val="clear" w:color="auto" w:fill="FFFFFF"/>
          </w:tcPr>
          <w:p w14:paraId="626009E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,679</w:t>
            </w:r>
            <w:r w:rsidRPr="00C613D7">
              <w:rPr>
                <w:rFonts w:ascii="Arial" w:hAnsi="Arial" w:cs="Arial"/>
                <w:color w:val="000000"/>
                <w:sz w:val="18"/>
                <w:szCs w:val="18"/>
                <w:vertAlign w:val="superscript"/>
              </w:rPr>
              <w:t>**</w:t>
            </w:r>
          </w:p>
        </w:tc>
      </w:tr>
      <w:tr w:rsidR="00E20718" w:rsidRPr="00C613D7" w14:paraId="520E3A4F"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67A47085"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2A7D7D67"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17" w:type="pct"/>
            <w:tcBorders>
              <w:top w:val="nil"/>
              <w:left w:val="single" w:sz="16" w:space="0" w:color="000000"/>
              <w:bottom w:val="nil"/>
            </w:tcBorders>
            <w:shd w:val="clear" w:color="auto" w:fill="FFFFFF"/>
          </w:tcPr>
          <w:p w14:paraId="2B409F2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,218</w:t>
            </w:r>
          </w:p>
        </w:tc>
        <w:tc>
          <w:tcPr>
            <w:tcW w:w="511" w:type="pct"/>
            <w:tcBorders>
              <w:top w:val="nil"/>
              <w:bottom w:val="nil"/>
            </w:tcBorders>
            <w:shd w:val="clear" w:color="auto" w:fill="FFFFFF"/>
          </w:tcPr>
          <w:p w14:paraId="692660A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,293</w:t>
            </w:r>
          </w:p>
        </w:tc>
        <w:tc>
          <w:tcPr>
            <w:tcW w:w="511" w:type="pct"/>
            <w:tcBorders>
              <w:top w:val="nil"/>
              <w:bottom w:val="nil"/>
            </w:tcBorders>
            <w:shd w:val="clear" w:color="auto" w:fill="FFFFFF"/>
          </w:tcPr>
          <w:p w14:paraId="0055C29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,078</w:t>
            </w:r>
          </w:p>
        </w:tc>
        <w:tc>
          <w:tcPr>
            <w:tcW w:w="511" w:type="pct"/>
            <w:tcBorders>
              <w:top w:val="nil"/>
              <w:bottom w:val="nil"/>
            </w:tcBorders>
            <w:shd w:val="clear" w:color="auto" w:fill="FFFFFF"/>
          </w:tcPr>
          <w:p w14:paraId="7516632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,218</w:t>
            </w:r>
          </w:p>
        </w:tc>
        <w:tc>
          <w:tcPr>
            <w:tcW w:w="511" w:type="pct"/>
            <w:tcBorders>
              <w:top w:val="nil"/>
              <w:bottom w:val="nil"/>
            </w:tcBorders>
            <w:shd w:val="clear" w:color="auto" w:fill="FFFFFF"/>
          </w:tcPr>
          <w:p w14:paraId="76E7DD7C"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11" w:type="pct"/>
            <w:tcBorders>
              <w:top w:val="nil"/>
              <w:bottom w:val="nil"/>
            </w:tcBorders>
            <w:shd w:val="clear" w:color="auto" w:fill="FFFFFF"/>
          </w:tcPr>
          <w:p w14:paraId="3828DD5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,157</w:t>
            </w:r>
          </w:p>
        </w:tc>
        <w:tc>
          <w:tcPr>
            <w:tcW w:w="511" w:type="pct"/>
            <w:tcBorders>
              <w:top w:val="nil"/>
              <w:bottom w:val="nil"/>
            </w:tcBorders>
            <w:shd w:val="clear" w:color="auto" w:fill="FFFFFF"/>
          </w:tcPr>
          <w:p w14:paraId="12C0908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,614</w:t>
            </w:r>
          </w:p>
        </w:tc>
        <w:tc>
          <w:tcPr>
            <w:tcW w:w="475" w:type="pct"/>
            <w:tcBorders>
              <w:top w:val="nil"/>
              <w:bottom w:val="nil"/>
              <w:right w:val="single" w:sz="16" w:space="0" w:color="000000"/>
            </w:tcBorders>
            <w:shd w:val="clear" w:color="auto" w:fill="FFFFFF"/>
          </w:tcPr>
          <w:p w14:paraId="0076365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,001</w:t>
            </w:r>
          </w:p>
        </w:tc>
      </w:tr>
      <w:tr w:rsidR="00E20718" w:rsidRPr="00C613D7" w14:paraId="77A97005"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06DFB8BA"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4FBE7636"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17" w:type="pct"/>
            <w:tcBorders>
              <w:top w:val="nil"/>
              <w:left w:val="single" w:sz="16" w:space="0" w:color="000000"/>
              <w:bottom w:val="nil"/>
            </w:tcBorders>
            <w:shd w:val="clear" w:color="auto" w:fill="FFFFFF"/>
          </w:tcPr>
          <w:p w14:paraId="58C9C9C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504E170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5ED5610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3AF8E17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78EED02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7CB5136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49B74F1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475" w:type="pct"/>
            <w:tcBorders>
              <w:top w:val="nil"/>
              <w:bottom w:val="nil"/>
              <w:right w:val="single" w:sz="16" w:space="0" w:color="000000"/>
            </w:tcBorders>
            <w:shd w:val="clear" w:color="auto" w:fill="FFFFFF"/>
          </w:tcPr>
          <w:p w14:paraId="1861B6A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3F5DEA47" w14:textId="77777777" w:rsidTr="00BB377F">
        <w:trPr>
          <w:cantSplit/>
          <w:trHeight w:val="31"/>
          <w:jc w:val="center"/>
        </w:trPr>
        <w:tc>
          <w:tcPr>
            <w:tcW w:w="314" w:type="pct"/>
            <w:vMerge w:val="restart"/>
            <w:tcBorders>
              <w:top w:val="nil"/>
              <w:left w:val="single" w:sz="16" w:space="0" w:color="000000"/>
              <w:bottom w:val="nil"/>
              <w:right w:val="nil"/>
            </w:tcBorders>
            <w:shd w:val="clear" w:color="auto" w:fill="FFFFFF"/>
            <w:vAlign w:val="center"/>
          </w:tcPr>
          <w:p w14:paraId="3A3B6EF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MediaSosial6</w:t>
            </w:r>
          </w:p>
        </w:tc>
        <w:tc>
          <w:tcPr>
            <w:tcW w:w="627" w:type="pct"/>
            <w:tcBorders>
              <w:top w:val="nil"/>
              <w:left w:val="nil"/>
              <w:bottom w:val="nil"/>
              <w:right w:val="single" w:sz="16" w:space="0" w:color="000000"/>
            </w:tcBorders>
            <w:shd w:val="clear" w:color="auto" w:fill="FFFFFF"/>
            <w:vAlign w:val="center"/>
          </w:tcPr>
          <w:p w14:paraId="151D0360"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17" w:type="pct"/>
            <w:tcBorders>
              <w:top w:val="nil"/>
              <w:left w:val="single" w:sz="16" w:space="0" w:color="000000"/>
              <w:bottom w:val="nil"/>
            </w:tcBorders>
            <w:shd w:val="clear" w:color="auto" w:fill="FFFFFF"/>
          </w:tcPr>
          <w:p w14:paraId="1517473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-,011</w:t>
            </w:r>
          </w:p>
        </w:tc>
        <w:tc>
          <w:tcPr>
            <w:tcW w:w="511" w:type="pct"/>
            <w:tcBorders>
              <w:top w:val="nil"/>
              <w:bottom w:val="nil"/>
            </w:tcBorders>
            <w:shd w:val="clear" w:color="auto" w:fill="FFFFFF"/>
          </w:tcPr>
          <w:p w14:paraId="39135AC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,132</w:t>
            </w:r>
          </w:p>
        </w:tc>
        <w:tc>
          <w:tcPr>
            <w:tcW w:w="511" w:type="pct"/>
            <w:tcBorders>
              <w:top w:val="nil"/>
              <w:bottom w:val="nil"/>
            </w:tcBorders>
            <w:shd w:val="clear" w:color="auto" w:fill="FFFFFF"/>
          </w:tcPr>
          <w:p w14:paraId="368D4ED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,216</w:t>
            </w:r>
          </w:p>
        </w:tc>
        <w:tc>
          <w:tcPr>
            <w:tcW w:w="511" w:type="pct"/>
            <w:tcBorders>
              <w:top w:val="nil"/>
              <w:bottom w:val="nil"/>
            </w:tcBorders>
            <w:shd w:val="clear" w:color="auto" w:fill="FFFFFF"/>
          </w:tcPr>
          <w:p w14:paraId="6615844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-,011</w:t>
            </w:r>
          </w:p>
        </w:tc>
        <w:tc>
          <w:tcPr>
            <w:tcW w:w="511" w:type="pct"/>
            <w:tcBorders>
              <w:top w:val="nil"/>
              <w:bottom w:val="nil"/>
            </w:tcBorders>
            <w:shd w:val="clear" w:color="auto" w:fill="FFFFFF"/>
          </w:tcPr>
          <w:p w14:paraId="6281C97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,329</w:t>
            </w:r>
          </w:p>
        </w:tc>
        <w:tc>
          <w:tcPr>
            <w:tcW w:w="511" w:type="pct"/>
            <w:tcBorders>
              <w:top w:val="nil"/>
              <w:bottom w:val="nil"/>
            </w:tcBorders>
            <w:shd w:val="clear" w:color="auto" w:fill="FFFFFF"/>
          </w:tcPr>
          <w:p w14:paraId="281B340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511" w:type="pct"/>
            <w:tcBorders>
              <w:top w:val="nil"/>
              <w:bottom w:val="nil"/>
            </w:tcBorders>
            <w:shd w:val="clear" w:color="auto" w:fill="FFFFFF"/>
          </w:tcPr>
          <w:p w14:paraId="36A88B5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,171</w:t>
            </w:r>
          </w:p>
        </w:tc>
        <w:tc>
          <w:tcPr>
            <w:tcW w:w="475" w:type="pct"/>
            <w:tcBorders>
              <w:top w:val="nil"/>
              <w:bottom w:val="nil"/>
              <w:right w:val="single" w:sz="16" w:space="0" w:color="000000"/>
            </w:tcBorders>
            <w:shd w:val="clear" w:color="auto" w:fill="FFFFFF"/>
          </w:tcPr>
          <w:p w14:paraId="7AF5B64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,451</w:t>
            </w:r>
            <w:r w:rsidRPr="00C613D7">
              <w:rPr>
                <w:rFonts w:ascii="Arial" w:hAnsi="Arial" w:cs="Arial"/>
                <w:color w:val="000000"/>
                <w:sz w:val="18"/>
                <w:szCs w:val="18"/>
                <w:vertAlign w:val="superscript"/>
              </w:rPr>
              <w:t>*</w:t>
            </w:r>
          </w:p>
        </w:tc>
      </w:tr>
      <w:tr w:rsidR="00E20718" w:rsidRPr="00C613D7" w14:paraId="44C631EE"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10F179A4"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1AD445DF"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17" w:type="pct"/>
            <w:tcBorders>
              <w:top w:val="nil"/>
              <w:left w:val="single" w:sz="16" w:space="0" w:color="000000"/>
              <w:bottom w:val="nil"/>
            </w:tcBorders>
            <w:shd w:val="clear" w:color="auto" w:fill="FFFFFF"/>
          </w:tcPr>
          <w:p w14:paraId="5C8945D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,963</w:t>
            </w:r>
          </w:p>
        </w:tc>
        <w:tc>
          <w:tcPr>
            <w:tcW w:w="511" w:type="pct"/>
            <w:tcBorders>
              <w:top w:val="nil"/>
              <w:bottom w:val="nil"/>
            </w:tcBorders>
            <w:shd w:val="clear" w:color="auto" w:fill="FFFFFF"/>
          </w:tcPr>
          <w:p w14:paraId="1948398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,579</w:t>
            </w:r>
          </w:p>
        </w:tc>
        <w:tc>
          <w:tcPr>
            <w:tcW w:w="511" w:type="pct"/>
            <w:tcBorders>
              <w:top w:val="nil"/>
              <w:bottom w:val="nil"/>
            </w:tcBorders>
            <w:shd w:val="clear" w:color="auto" w:fill="FFFFFF"/>
          </w:tcPr>
          <w:p w14:paraId="02D4627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,361</w:t>
            </w:r>
          </w:p>
        </w:tc>
        <w:tc>
          <w:tcPr>
            <w:tcW w:w="511" w:type="pct"/>
            <w:tcBorders>
              <w:top w:val="nil"/>
              <w:bottom w:val="nil"/>
            </w:tcBorders>
            <w:shd w:val="clear" w:color="auto" w:fill="FFFFFF"/>
          </w:tcPr>
          <w:p w14:paraId="28D12D7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,963</w:t>
            </w:r>
          </w:p>
        </w:tc>
        <w:tc>
          <w:tcPr>
            <w:tcW w:w="511" w:type="pct"/>
            <w:tcBorders>
              <w:top w:val="nil"/>
              <w:bottom w:val="nil"/>
            </w:tcBorders>
            <w:shd w:val="clear" w:color="auto" w:fill="FFFFFF"/>
          </w:tcPr>
          <w:p w14:paraId="7BCA12B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,157</w:t>
            </w:r>
          </w:p>
        </w:tc>
        <w:tc>
          <w:tcPr>
            <w:tcW w:w="511" w:type="pct"/>
            <w:tcBorders>
              <w:top w:val="nil"/>
              <w:bottom w:val="nil"/>
            </w:tcBorders>
            <w:shd w:val="clear" w:color="auto" w:fill="FFFFFF"/>
          </w:tcPr>
          <w:p w14:paraId="123CB0DA"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511" w:type="pct"/>
            <w:tcBorders>
              <w:top w:val="nil"/>
              <w:bottom w:val="nil"/>
            </w:tcBorders>
            <w:shd w:val="clear" w:color="auto" w:fill="FFFFFF"/>
          </w:tcPr>
          <w:p w14:paraId="3D5961D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,471</w:t>
            </w:r>
          </w:p>
        </w:tc>
        <w:tc>
          <w:tcPr>
            <w:tcW w:w="475" w:type="pct"/>
            <w:tcBorders>
              <w:top w:val="nil"/>
              <w:bottom w:val="nil"/>
              <w:right w:val="single" w:sz="16" w:space="0" w:color="000000"/>
            </w:tcBorders>
            <w:shd w:val="clear" w:color="auto" w:fill="FFFFFF"/>
          </w:tcPr>
          <w:p w14:paraId="290BCD0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,046</w:t>
            </w:r>
          </w:p>
        </w:tc>
      </w:tr>
      <w:tr w:rsidR="00E20718" w:rsidRPr="00C613D7" w14:paraId="7A1D376E"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027658DF"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113C1B96"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17" w:type="pct"/>
            <w:tcBorders>
              <w:top w:val="nil"/>
              <w:left w:val="single" w:sz="16" w:space="0" w:color="000000"/>
              <w:bottom w:val="nil"/>
            </w:tcBorders>
            <w:shd w:val="clear" w:color="auto" w:fill="FFFFFF"/>
          </w:tcPr>
          <w:p w14:paraId="49FB024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3D93B59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66AA1A2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26B9274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2824869E"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1C4D1B3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551AC3B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475" w:type="pct"/>
            <w:tcBorders>
              <w:top w:val="nil"/>
              <w:bottom w:val="nil"/>
              <w:right w:val="single" w:sz="16" w:space="0" w:color="000000"/>
            </w:tcBorders>
            <w:shd w:val="clear" w:color="auto" w:fill="FFFFFF"/>
          </w:tcPr>
          <w:p w14:paraId="7ED2DAB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78B3BDED" w14:textId="77777777" w:rsidTr="00BB377F">
        <w:trPr>
          <w:cantSplit/>
          <w:trHeight w:val="31"/>
          <w:jc w:val="center"/>
        </w:trPr>
        <w:tc>
          <w:tcPr>
            <w:tcW w:w="314" w:type="pct"/>
            <w:vMerge w:val="restart"/>
            <w:tcBorders>
              <w:top w:val="nil"/>
              <w:left w:val="single" w:sz="16" w:space="0" w:color="000000"/>
              <w:bottom w:val="nil"/>
              <w:right w:val="nil"/>
            </w:tcBorders>
            <w:shd w:val="clear" w:color="auto" w:fill="FFFFFF"/>
            <w:vAlign w:val="center"/>
          </w:tcPr>
          <w:p w14:paraId="4DE4638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MediaSosial7</w:t>
            </w:r>
          </w:p>
        </w:tc>
        <w:tc>
          <w:tcPr>
            <w:tcW w:w="627" w:type="pct"/>
            <w:tcBorders>
              <w:top w:val="nil"/>
              <w:left w:val="nil"/>
              <w:bottom w:val="nil"/>
              <w:right w:val="single" w:sz="16" w:space="0" w:color="000000"/>
            </w:tcBorders>
            <w:shd w:val="clear" w:color="auto" w:fill="FFFFFF"/>
            <w:vAlign w:val="center"/>
          </w:tcPr>
          <w:p w14:paraId="4DCB39E3"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17" w:type="pct"/>
            <w:tcBorders>
              <w:top w:val="nil"/>
              <w:left w:val="single" w:sz="16" w:space="0" w:color="000000"/>
              <w:bottom w:val="nil"/>
            </w:tcBorders>
            <w:shd w:val="clear" w:color="auto" w:fill="FFFFFF"/>
          </w:tcPr>
          <w:p w14:paraId="08789F5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,043</w:t>
            </w:r>
          </w:p>
        </w:tc>
        <w:tc>
          <w:tcPr>
            <w:tcW w:w="511" w:type="pct"/>
            <w:tcBorders>
              <w:top w:val="nil"/>
              <w:bottom w:val="nil"/>
            </w:tcBorders>
            <w:shd w:val="clear" w:color="auto" w:fill="FFFFFF"/>
          </w:tcPr>
          <w:p w14:paraId="1686B43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,629</w:t>
            </w:r>
            <w:r w:rsidRPr="00C613D7">
              <w:rPr>
                <w:rFonts w:ascii="Arial" w:hAnsi="Arial" w:cs="Arial"/>
                <w:color w:val="000000"/>
                <w:sz w:val="18"/>
                <w:szCs w:val="18"/>
                <w:vertAlign w:val="superscript"/>
              </w:rPr>
              <w:t>**</w:t>
            </w:r>
          </w:p>
        </w:tc>
        <w:tc>
          <w:tcPr>
            <w:tcW w:w="511" w:type="pct"/>
            <w:tcBorders>
              <w:top w:val="nil"/>
              <w:bottom w:val="nil"/>
            </w:tcBorders>
            <w:shd w:val="clear" w:color="auto" w:fill="FFFFFF"/>
          </w:tcPr>
          <w:p w14:paraId="48BB638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,035</w:t>
            </w:r>
          </w:p>
        </w:tc>
        <w:tc>
          <w:tcPr>
            <w:tcW w:w="511" w:type="pct"/>
            <w:tcBorders>
              <w:top w:val="nil"/>
              <w:bottom w:val="nil"/>
            </w:tcBorders>
            <w:shd w:val="clear" w:color="auto" w:fill="FFFFFF"/>
          </w:tcPr>
          <w:p w14:paraId="57E57CC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,257</w:t>
            </w:r>
          </w:p>
        </w:tc>
        <w:tc>
          <w:tcPr>
            <w:tcW w:w="511" w:type="pct"/>
            <w:tcBorders>
              <w:top w:val="nil"/>
              <w:bottom w:val="nil"/>
            </w:tcBorders>
            <w:shd w:val="clear" w:color="auto" w:fill="FFFFFF"/>
          </w:tcPr>
          <w:p w14:paraId="19F065C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,120</w:t>
            </w:r>
          </w:p>
        </w:tc>
        <w:tc>
          <w:tcPr>
            <w:tcW w:w="511" w:type="pct"/>
            <w:tcBorders>
              <w:top w:val="nil"/>
              <w:bottom w:val="nil"/>
            </w:tcBorders>
            <w:shd w:val="clear" w:color="auto" w:fill="FFFFFF"/>
          </w:tcPr>
          <w:p w14:paraId="367DB02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,171</w:t>
            </w:r>
          </w:p>
        </w:tc>
        <w:tc>
          <w:tcPr>
            <w:tcW w:w="511" w:type="pct"/>
            <w:tcBorders>
              <w:top w:val="nil"/>
              <w:bottom w:val="nil"/>
            </w:tcBorders>
            <w:shd w:val="clear" w:color="auto" w:fill="FFFFFF"/>
          </w:tcPr>
          <w:p w14:paraId="0EDBA3BC"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c>
          <w:tcPr>
            <w:tcW w:w="475" w:type="pct"/>
            <w:tcBorders>
              <w:top w:val="nil"/>
              <w:bottom w:val="nil"/>
              <w:right w:val="single" w:sz="16" w:space="0" w:color="000000"/>
            </w:tcBorders>
            <w:shd w:val="clear" w:color="auto" w:fill="FFFFFF"/>
          </w:tcPr>
          <w:p w14:paraId="1B25156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,599</w:t>
            </w:r>
            <w:r w:rsidRPr="00C613D7">
              <w:rPr>
                <w:rFonts w:ascii="Arial" w:hAnsi="Arial" w:cs="Arial"/>
                <w:color w:val="000000"/>
                <w:sz w:val="18"/>
                <w:szCs w:val="18"/>
                <w:vertAlign w:val="superscript"/>
              </w:rPr>
              <w:t>**</w:t>
            </w:r>
          </w:p>
        </w:tc>
      </w:tr>
      <w:tr w:rsidR="00E20718" w:rsidRPr="00C613D7" w14:paraId="2B7EB205"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228A2A4E"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2985B9E5"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17" w:type="pct"/>
            <w:tcBorders>
              <w:top w:val="nil"/>
              <w:left w:val="single" w:sz="16" w:space="0" w:color="000000"/>
              <w:bottom w:val="nil"/>
            </w:tcBorders>
            <w:shd w:val="clear" w:color="auto" w:fill="FFFFFF"/>
          </w:tcPr>
          <w:p w14:paraId="0A394B9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,858</w:t>
            </w:r>
          </w:p>
        </w:tc>
        <w:tc>
          <w:tcPr>
            <w:tcW w:w="511" w:type="pct"/>
            <w:tcBorders>
              <w:top w:val="nil"/>
              <w:bottom w:val="nil"/>
            </w:tcBorders>
            <w:shd w:val="clear" w:color="auto" w:fill="FFFFFF"/>
          </w:tcPr>
          <w:p w14:paraId="531527E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,003</w:t>
            </w:r>
          </w:p>
        </w:tc>
        <w:tc>
          <w:tcPr>
            <w:tcW w:w="511" w:type="pct"/>
            <w:tcBorders>
              <w:top w:val="nil"/>
              <w:bottom w:val="nil"/>
            </w:tcBorders>
            <w:shd w:val="clear" w:color="auto" w:fill="FFFFFF"/>
          </w:tcPr>
          <w:p w14:paraId="6DA7EF0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,884</w:t>
            </w:r>
          </w:p>
        </w:tc>
        <w:tc>
          <w:tcPr>
            <w:tcW w:w="511" w:type="pct"/>
            <w:tcBorders>
              <w:top w:val="nil"/>
              <w:bottom w:val="nil"/>
            </w:tcBorders>
            <w:shd w:val="clear" w:color="auto" w:fill="FFFFFF"/>
          </w:tcPr>
          <w:p w14:paraId="5E88D46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,274</w:t>
            </w:r>
          </w:p>
        </w:tc>
        <w:tc>
          <w:tcPr>
            <w:tcW w:w="511" w:type="pct"/>
            <w:tcBorders>
              <w:top w:val="nil"/>
              <w:bottom w:val="nil"/>
            </w:tcBorders>
            <w:shd w:val="clear" w:color="auto" w:fill="FFFFFF"/>
          </w:tcPr>
          <w:p w14:paraId="4249419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,614</w:t>
            </w:r>
          </w:p>
        </w:tc>
        <w:tc>
          <w:tcPr>
            <w:tcW w:w="511" w:type="pct"/>
            <w:tcBorders>
              <w:top w:val="nil"/>
              <w:bottom w:val="nil"/>
            </w:tcBorders>
            <w:shd w:val="clear" w:color="auto" w:fill="FFFFFF"/>
          </w:tcPr>
          <w:p w14:paraId="0F6542D4"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,471</w:t>
            </w:r>
          </w:p>
        </w:tc>
        <w:tc>
          <w:tcPr>
            <w:tcW w:w="511" w:type="pct"/>
            <w:tcBorders>
              <w:top w:val="nil"/>
              <w:bottom w:val="nil"/>
            </w:tcBorders>
            <w:shd w:val="clear" w:color="auto" w:fill="FFFFFF"/>
          </w:tcPr>
          <w:p w14:paraId="3AC168C0"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475" w:type="pct"/>
            <w:tcBorders>
              <w:top w:val="nil"/>
              <w:bottom w:val="nil"/>
              <w:right w:val="single" w:sz="16" w:space="0" w:color="000000"/>
            </w:tcBorders>
            <w:shd w:val="clear" w:color="auto" w:fill="FFFFFF"/>
          </w:tcPr>
          <w:p w14:paraId="28DC6E4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,005</w:t>
            </w:r>
          </w:p>
        </w:tc>
      </w:tr>
      <w:tr w:rsidR="00E20718" w:rsidRPr="00C613D7" w14:paraId="6E3F29D4" w14:textId="77777777" w:rsidTr="00BB377F">
        <w:trPr>
          <w:cantSplit/>
          <w:trHeight w:val="31"/>
          <w:jc w:val="center"/>
        </w:trPr>
        <w:tc>
          <w:tcPr>
            <w:tcW w:w="314" w:type="pct"/>
            <w:vMerge/>
            <w:tcBorders>
              <w:top w:val="nil"/>
              <w:left w:val="single" w:sz="16" w:space="0" w:color="000000"/>
              <w:bottom w:val="nil"/>
              <w:right w:val="nil"/>
            </w:tcBorders>
            <w:shd w:val="clear" w:color="auto" w:fill="FFFFFF"/>
            <w:vAlign w:val="center"/>
          </w:tcPr>
          <w:p w14:paraId="36802DB4"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6E661B98"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17" w:type="pct"/>
            <w:tcBorders>
              <w:top w:val="nil"/>
              <w:left w:val="single" w:sz="16" w:space="0" w:color="000000"/>
              <w:bottom w:val="nil"/>
            </w:tcBorders>
            <w:shd w:val="clear" w:color="auto" w:fill="FFFFFF"/>
          </w:tcPr>
          <w:p w14:paraId="5E3D81D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78AA027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2D2DA3BD"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4AEF641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5CDFF623"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16F27B8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nil"/>
            </w:tcBorders>
            <w:shd w:val="clear" w:color="auto" w:fill="FFFFFF"/>
          </w:tcPr>
          <w:p w14:paraId="6F78AEB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475" w:type="pct"/>
            <w:tcBorders>
              <w:top w:val="nil"/>
              <w:bottom w:val="nil"/>
              <w:right w:val="single" w:sz="16" w:space="0" w:color="000000"/>
            </w:tcBorders>
            <w:shd w:val="clear" w:color="auto" w:fill="FFFFFF"/>
          </w:tcPr>
          <w:p w14:paraId="03D3C52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7B563E5B" w14:textId="77777777" w:rsidTr="00BB377F">
        <w:trPr>
          <w:cantSplit/>
          <w:trHeight w:val="31"/>
          <w:jc w:val="center"/>
        </w:trPr>
        <w:tc>
          <w:tcPr>
            <w:tcW w:w="314" w:type="pct"/>
            <w:vMerge w:val="restart"/>
            <w:tcBorders>
              <w:top w:val="nil"/>
              <w:left w:val="single" w:sz="16" w:space="0" w:color="000000"/>
              <w:bottom w:val="single" w:sz="16" w:space="0" w:color="000000"/>
              <w:right w:val="nil"/>
            </w:tcBorders>
            <w:shd w:val="clear" w:color="auto" w:fill="FFFFFF"/>
            <w:vAlign w:val="center"/>
          </w:tcPr>
          <w:p w14:paraId="0834A0D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MediaSosial</w:t>
            </w:r>
          </w:p>
        </w:tc>
        <w:tc>
          <w:tcPr>
            <w:tcW w:w="627" w:type="pct"/>
            <w:tcBorders>
              <w:top w:val="nil"/>
              <w:left w:val="nil"/>
              <w:bottom w:val="nil"/>
              <w:right w:val="single" w:sz="16" w:space="0" w:color="000000"/>
            </w:tcBorders>
            <w:shd w:val="clear" w:color="auto" w:fill="FFFFFF"/>
            <w:vAlign w:val="center"/>
          </w:tcPr>
          <w:p w14:paraId="660BA854"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Pearson Correlation</w:t>
            </w:r>
          </w:p>
        </w:tc>
        <w:tc>
          <w:tcPr>
            <w:tcW w:w="517" w:type="pct"/>
            <w:tcBorders>
              <w:top w:val="nil"/>
              <w:left w:val="single" w:sz="16" w:space="0" w:color="000000"/>
              <w:bottom w:val="nil"/>
            </w:tcBorders>
            <w:shd w:val="clear" w:color="auto" w:fill="FFFFFF"/>
          </w:tcPr>
          <w:p w14:paraId="6845964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,481</w:t>
            </w:r>
            <w:r w:rsidRPr="00C613D7">
              <w:rPr>
                <w:rFonts w:ascii="Arial" w:hAnsi="Arial" w:cs="Arial"/>
                <w:color w:val="000000"/>
                <w:sz w:val="18"/>
                <w:szCs w:val="18"/>
                <w:vertAlign w:val="superscript"/>
              </w:rPr>
              <w:t>*</w:t>
            </w:r>
          </w:p>
        </w:tc>
        <w:tc>
          <w:tcPr>
            <w:tcW w:w="511" w:type="pct"/>
            <w:tcBorders>
              <w:top w:val="nil"/>
              <w:bottom w:val="nil"/>
            </w:tcBorders>
            <w:shd w:val="clear" w:color="auto" w:fill="FFFFFF"/>
          </w:tcPr>
          <w:p w14:paraId="50A1F92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,643</w:t>
            </w:r>
            <w:r w:rsidRPr="00C613D7">
              <w:rPr>
                <w:rFonts w:ascii="Arial" w:hAnsi="Arial" w:cs="Arial"/>
                <w:color w:val="000000"/>
                <w:sz w:val="18"/>
                <w:szCs w:val="18"/>
                <w:vertAlign w:val="superscript"/>
              </w:rPr>
              <w:t>**</w:t>
            </w:r>
          </w:p>
        </w:tc>
        <w:tc>
          <w:tcPr>
            <w:tcW w:w="511" w:type="pct"/>
            <w:tcBorders>
              <w:top w:val="nil"/>
              <w:bottom w:val="nil"/>
            </w:tcBorders>
            <w:shd w:val="clear" w:color="auto" w:fill="FFFFFF"/>
          </w:tcPr>
          <w:p w14:paraId="70DF45B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,445</w:t>
            </w:r>
            <w:r w:rsidRPr="00C613D7">
              <w:rPr>
                <w:rFonts w:ascii="Arial" w:hAnsi="Arial" w:cs="Arial"/>
                <w:color w:val="000000"/>
                <w:sz w:val="18"/>
                <w:szCs w:val="18"/>
                <w:vertAlign w:val="superscript"/>
              </w:rPr>
              <w:t>*</w:t>
            </w:r>
          </w:p>
        </w:tc>
        <w:tc>
          <w:tcPr>
            <w:tcW w:w="511" w:type="pct"/>
            <w:tcBorders>
              <w:top w:val="nil"/>
              <w:bottom w:val="nil"/>
            </w:tcBorders>
            <w:shd w:val="clear" w:color="auto" w:fill="FFFFFF"/>
          </w:tcPr>
          <w:p w14:paraId="4081AE4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,582</w:t>
            </w:r>
            <w:r w:rsidRPr="00C613D7">
              <w:rPr>
                <w:rFonts w:ascii="Arial" w:hAnsi="Arial" w:cs="Arial"/>
                <w:color w:val="000000"/>
                <w:sz w:val="18"/>
                <w:szCs w:val="18"/>
                <w:vertAlign w:val="superscript"/>
              </w:rPr>
              <w:t>**</w:t>
            </w:r>
          </w:p>
        </w:tc>
        <w:tc>
          <w:tcPr>
            <w:tcW w:w="511" w:type="pct"/>
            <w:tcBorders>
              <w:top w:val="nil"/>
              <w:bottom w:val="nil"/>
            </w:tcBorders>
            <w:shd w:val="clear" w:color="auto" w:fill="FFFFFF"/>
          </w:tcPr>
          <w:p w14:paraId="4A07DA4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,679</w:t>
            </w:r>
            <w:r w:rsidRPr="00C613D7">
              <w:rPr>
                <w:rFonts w:ascii="Arial" w:hAnsi="Arial" w:cs="Arial"/>
                <w:color w:val="000000"/>
                <w:sz w:val="18"/>
                <w:szCs w:val="18"/>
                <w:vertAlign w:val="superscript"/>
              </w:rPr>
              <w:t>**</w:t>
            </w:r>
          </w:p>
        </w:tc>
        <w:tc>
          <w:tcPr>
            <w:tcW w:w="511" w:type="pct"/>
            <w:tcBorders>
              <w:top w:val="nil"/>
              <w:bottom w:val="nil"/>
            </w:tcBorders>
            <w:shd w:val="clear" w:color="auto" w:fill="FFFFFF"/>
          </w:tcPr>
          <w:p w14:paraId="2A4E5CCB"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,451</w:t>
            </w:r>
            <w:r w:rsidRPr="00C613D7">
              <w:rPr>
                <w:rFonts w:ascii="Arial" w:hAnsi="Arial" w:cs="Arial"/>
                <w:color w:val="000000"/>
                <w:sz w:val="18"/>
                <w:szCs w:val="18"/>
                <w:vertAlign w:val="superscript"/>
              </w:rPr>
              <w:t>*</w:t>
            </w:r>
          </w:p>
        </w:tc>
        <w:tc>
          <w:tcPr>
            <w:tcW w:w="511" w:type="pct"/>
            <w:tcBorders>
              <w:top w:val="nil"/>
              <w:bottom w:val="nil"/>
            </w:tcBorders>
            <w:shd w:val="clear" w:color="auto" w:fill="FFFFFF"/>
          </w:tcPr>
          <w:p w14:paraId="1B4AA0A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,599</w:t>
            </w:r>
            <w:r w:rsidRPr="00C613D7">
              <w:rPr>
                <w:rFonts w:ascii="Arial" w:hAnsi="Arial" w:cs="Arial"/>
                <w:color w:val="000000"/>
                <w:sz w:val="18"/>
                <w:szCs w:val="18"/>
                <w:vertAlign w:val="superscript"/>
              </w:rPr>
              <w:t>**</w:t>
            </w:r>
          </w:p>
        </w:tc>
        <w:tc>
          <w:tcPr>
            <w:tcW w:w="475" w:type="pct"/>
            <w:tcBorders>
              <w:top w:val="nil"/>
              <w:bottom w:val="nil"/>
              <w:right w:val="single" w:sz="16" w:space="0" w:color="000000"/>
            </w:tcBorders>
            <w:shd w:val="clear" w:color="auto" w:fill="FFFFFF"/>
          </w:tcPr>
          <w:p w14:paraId="1901F66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1</w:t>
            </w:r>
          </w:p>
        </w:tc>
      </w:tr>
      <w:tr w:rsidR="00E20718" w:rsidRPr="00C613D7" w14:paraId="4928F46D" w14:textId="77777777" w:rsidTr="00BB377F">
        <w:trPr>
          <w:cantSplit/>
          <w:trHeight w:val="31"/>
          <w:jc w:val="center"/>
        </w:trPr>
        <w:tc>
          <w:tcPr>
            <w:tcW w:w="314" w:type="pct"/>
            <w:vMerge/>
            <w:tcBorders>
              <w:top w:val="nil"/>
              <w:left w:val="single" w:sz="16" w:space="0" w:color="000000"/>
              <w:bottom w:val="single" w:sz="16" w:space="0" w:color="000000"/>
              <w:right w:val="nil"/>
            </w:tcBorders>
            <w:shd w:val="clear" w:color="auto" w:fill="FFFFFF"/>
            <w:vAlign w:val="center"/>
          </w:tcPr>
          <w:p w14:paraId="36A315B5" w14:textId="77777777" w:rsidR="00E20718" w:rsidRPr="00C613D7" w:rsidRDefault="00E20718" w:rsidP="00C613D7">
            <w:pPr>
              <w:autoSpaceDE w:val="0"/>
              <w:autoSpaceDN w:val="0"/>
              <w:adjustRightInd w:val="0"/>
              <w:spacing w:after="0" w:line="240" w:lineRule="auto"/>
              <w:rPr>
                <w:rFonts w:ascii="Arial" w:hAnsi="Arial" w:cs="Arial"/>
                <w:color w:val="000000"/>
                <w:sz w:val="18"/>
                <w:szCs w:val="18"/>
              </w:rPr>
            </w:pPr>
          </w:p>
        </w:tc>
        <w:tc>
          <w:tcPr>
            <w:tcW w:w="627" w:type="pct"/>
            <w:tcBorders>
              <w:top w:val="nil"/>
              <w:left w:val="nil"/>
              <w:bottom w:val="nil"/>
              <w:right w:val="single" w:sz="16" w:space="0" w:color="000000"/>
            </w:tcBorders>
            <w:shd w:val="clear" w:color="auto" w:fill="FFFFFF"/>
            <w:vAlign w:val="center"/>
          </w:tcPr>
          <w:p w14:paraId="298482EB"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Sig. (2-tailed)</w:t>
            </w:r>
          </w:p>
        </w:tc>
        <w:tc>
          <w:tcPr>
            <w:tcW w:w="517" w:type="pct"/>
            <w:tcBorders>
              <w:top w:val="nil"/>
              <w:left w:val="single" w:sz="16" w:space="0" w:color="000000"/>
              <w:bottom w:val="nil"/>
            </w:tcBorders>
            <w:shd w:val="clear" w:color="auto" w:fill="FFFFFF"/>
          </w:tcPr>
          <w:p w14:paraId="5B9F33C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,032</w:t>
            </w:r>
          </w:p>
        </w:tc>
        <w:tc>
          <w:tcPr>
            <w:tcW w:w="511" w:type="pct"/>
            <w:tcBorders>
              <w:top w:val="nil"/>
              <w:bottom w:val="nil"/>
            </w:tcBorders>
            <w:shd w:val="clear" w:color="auto" w:fill="FFFFFF"/>
          </w:tcPr>
          <w:p w14:paraId="059170C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,002</w:t>
            </w:r>
          </w:p>
        </w:tc>
        <w:tc>
          <w:tcPr>
            <w:tcW w:w="511" w:type="pct"/>
            <w:tcBorders>
              <w:top w:val="nil"/>
              <w:bottom w:val="nil"/>
            </w:tcBorders>
            <w:shd w:val="clear" w:color="auto" w:fill="FFFFFF"/>
          </w:tcPr>
          <w:p w14:paraId="37A0007F"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,049</w:t>
            </w:r>
          </w:p>
        </w:tc>
        <w:tc>
          <w:tcPr>
            <w:tcW w:w="511" w:type="pct"/>
            <w:tcBorders>
              <w:top w:val="nil"/>
              <w:bottom w:val="nil"/>
            </w:tcBorders>
            <w:shd w:val="clear" w:color="auto" w:fill="FFFFFF"/>
          </w:tcPr>
          <w:p w14:paraId="103FD431"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,007</w:t>
            </w:r>
          </w:p>
        </w:tc>
        <w:tc>
          <w:tcPr>
            <w:tcW w:w="511" w:type="pct"/>
            <w:tcBorders>
              <w:top w:val="nil"/>
              <w:bottom w:val="nil"/>
            </w:tcBorders>
            <w:shd w:val="clear" w:color="auto" w:fill="FFFFFF"/>
          </w:tcPr>
          <w:p w14:paraId="7BBC1D4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,001</w:t>
            </w:r>
          </w:p>
        </w:tc>
        <w:tc>
          <w:tcPr>
            <w:tcW w:w="511" w:type="pct"/>
            <w:tcBorders>
              <w:top w:val="nil"/>
              <w:bottom w:val="nil"/>
            </w:tcBorders>
            <w:shd w:val="clear" w:color="auto" w:fill="FFFFFF"/>
          </w:tcPr>
          <w:p w14:paraId="7ABC704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,046</w:t>
            </w:r>
          </w:p>
        </w:tc>
        <w:tc>
          <w:tcPr>
            <w:tcW w:w="511" w:type="pct"/>
            <w:tcBorders>
              <w:top w:val="nil"/>
              <w:bottom w:val="nil"/>
            </w:tcBorders>
            <w:shd w:val="clear" w:color="auto" w:fill="FFFFFF"/>
          </w:tcPr>
          <w:p w14:paraId="2A2C504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,005</w:t>
            </w:r>
          </w:p>
        </w:tc>
        <w:tc>
          <w:tcPr>
            <w:tcW w:w="475" w:type="pct"/>
            <w:tcBorders>
              <w:top w:val="nil"/>
              <w:bottom w:val="nil"/>
              <w:right w:val="single" w:sz="16" w:space="0" w:color="000000"/>
            </w:tcBorders>
            <w:shd w:val="clear" w:color="auto" w:fill="FFFFFF"/>
          </w:tcPr>
          <w:p w14:paraId="010F75DB"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r>
      <w:tr w:rsidR="00E20718" w:rsidRPr="00C613D7" w14:paraId="0B53FD0E" w14:textId="77777777" w:rsidTr="00BB377F">
        <w:trPr>
          <w:cantSplit/>
          <w:trHeight w:val="31"/>
          <w:jc w:val="center"/>
        </w:trPr>
        <w:tc>
          <w:tcPr>
            <w:tcW w:w="314" w:type="pct"/>
            <w:vMerge/>
            <w:tcBorders>
              <w:top w:val="nil"/>
              <w:left w:val="single" w:sz="16" w:space="0" w:color="000000"/>
              <w:bottom w:val="single" w:sz="16" w:space="0" w:color="000000"/>
              <w:right w:val="nil"/>
            </w:tcBorders>
            <w:shd w:val="clear" w:color="auto" w:fill="FFFFFF"/>
            <w:vAlign w:val="center"/>
          </w:tcPr>
          <w:p w14:paraId="4335D756" w14:textId="77777777" w:rsidR="00E20718" w:rsidRPr="00C613D7" w:rsidRDefault="00E20718" w:rsidP="00C613D7">
            <w:pPr>
              <w:autoSpaceDE w:val="0"/>
              <w:autoSpaceDN w:val="0"/>
              <w:adjustRightInd w:val="0"/>
              <w:spacing w:after="0" w:line="240" w:lineRule="auto"/>
              <w:rPr>
                <w:rFonts w:ascii="Times New Roman" w:hAnsi="Times New Roman" w:cs="Times New Roman"/>
                <w:sz w:val="24"/>
                <w:szCs w:val="24"/>
              </w:rPr>
            </w:pPr>
          </w:p>
        </w:tc>
        <w:tc>
          <w:tcPr>
            <w:tcW w:w="627" w:type="pct"/>
            <w:tcBorders>
              <w:top w:val="nil"/>
              <w:left w:val="nil"/>
              <w:bottom w:val="single" w:sz="16" w:space="0" w:color="000000"/>
              <w:right w:val="single" w:sz="16" w:space="0" w:color="000000"/>
            </w:tcBorders>
            <w:shd w:val="clear" w:color="auto" w:fill="FFFFFF"/>
            <w:vAlign w:val="center"/>
          </w:tcPr>
          <w:p w14:paraId="0392C61A"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N</w:t>
            </w:r>
          </w:p>
        </w:tc>
        <w:tc>
          <w:tcPr>
            <w:tcW w:w="517" w:type="pct"/>
            <w:tcBorders>
              <w:top w:val="nil"/>
              <w:left w:val="single" w:sz="16" w:space="0" w:color="000000"/>
              <w:bottom w:val="single" w:sz="16" w:space="0" w:color="000000"/>
            </w:tcBorders>
            <w:shd w:val="clear" w:color="auto" w:fill="FFFFFF"/>
          </w:tcPr>
          <w:p w14:paraId="30C68E57"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single" w:sz="16" w:space="0" w:color="000000"/>
            </w:tcBorders>
            <w:shd w:val="clear" w:color="auto" w:fill="FFFFFF"/>
          </w:tcPr>
          <w:p w14:paraId="4C4F709A"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single" w:sz="16" w:space="0" w:color="000000"/>
            </w:tcBorders>
            <w:shd w:val="clear" w:color="auto" w:fill="FFFFFF"/>
          </w:tcPr>
          <w:p w14:paraId="1E9FAB59"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single" w:sz="16" w:space="0" w:color="000000"/>
            </w:tcBorders>
            <w:shd w:val="clear" w:color="auto" w:fill="FFFFFF"/>
          </w:tcPr>
          <w:p w14:paraId="6E7D4248"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single" w:sz="16" w:space="0" w:color="000000"/>
            </w:tcBorders>
            <w:shd w:val="clear" w:color="auto" w:fill="FFFFFF"/>
          </w:tcPr>
          <w:p w14:paraId="5664B2E6"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single" w:sz="16" w:space="0" w:color="000000"/>
            </w:tcBorders>
            <w:shd w:val="clear" w:color="auto" w:fill="FFFFFF"/>
          </w:tcPr>
          <w:p w14:paraId="70300D60"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511" w:type="pct"/>
            <w:tcBorders>
              <w:top w:val="nil"/>
              <w:bottom w:val="single" w:sz="16" w:space="0" w:color="000000"/>
            </w:tcBorders>
            <w:shd w:val="clear" w:color="auto" w:fill="FFFFFF"/>
          </w:tcPr>
          <w:p w14:paraId="7E7E0452"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c>
          <w:tcPr>
            <w:tcW w:w="475" w:type="pct"/>
            <w:tcBorders>
              <w:top w:val="nil"/>
              <w:bottom w:val="single" w:sz="16" w:space="0" w:color="000000"/>
              <w:right w:val="single" w:sz="16" w:space="0" w:color="000000"/>
            </w:tcBorders>
            <w:shd w:val="clear" w:color="auto" w:fill="FFFFFF"/>
          </w:tcPr>
          <w:p w14:paraId="4378C615" w14:textId="77777777" w:rsidR="00E20718" w:rsidRPr="00C613D7" w:rsidRDefault="00E20718" w:rsidP="00C613D7">
            <w:pPr>
              <w:autoSpaceDE w:val="0"/>
              <w:autoSpaceDN w:val="0"/>
              <w:adjustRightInd w:val="0"/>
              <w:spacing w:after="0" w:line="240" w:lineRule="auto"/>
              <w:ind w:left="60" w:right="60"/>
              <w:jc w:val="right"/>
              <w:rPr>
                <w:rFonts w:ascii="Arial" w:hAnsi="Arial" w:cs="Arial"/>
                <w:color w:val="000000"/>
                <w:sz w:val="18"/>
                <w:szCs w:val="18"/>
              </w:rPr>
            </w:pPr>
            <w:r w:rsidRPr="00C613D7">
              <w:rPr>
                <w:rFonts w:ascii="Arial" w:hAnsi="Arial" w:cs="Arial"/>
                <w:color w:val="000000"/>
                <w:sz w:val="18"/>
                <w:szCs w:val="18"/>
              </w:rPr>
              <w:t>20</w:t>
            </w:r>
          </w:p>
        </w:tc>
      </w:tr>
      <w:tr w:rsidR="00E20718" w:rsidRPr="00C613D7" w14:paraId="4EC9A15A" w14:textId="77777777" w:rsidTr="00BB377F">
        <w:trPr>
          <w:cantSplit/>
          <w:trHeight w:val="31"/>
          <w:jc w:val="center"/>
        </w:trPr>
        <w:tc>
          <w:tcPr>
            <w:tcW w:w="5000" w:type="pct"/>
            <w:gridSpan w:val="10"/>
            <w:tcBorders>
              <w:top w:val="nil"/>
              <w:left w:val="nil"/>
              <w:bottom w:val="nil"/>
              <w:right w:val="nil"/>
            </w:tcBorders>
            <w:shd w:val="clear" w:color="auto" w:fill="FFFFFF"/>
          </w:tcPr>
          <w:p w14:paraId="301FCB5E"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 Correlation is significant at the 0.05 level (2-tailed).</w:t>
            </w:r>
          </w:p>
        </w:tc>
      </w:tr>
      <w:tr w:rsidR="00E20718" w:rsidRPr="00C613D7" w14:paraId="3213726B" w14:textId="77777777" w:rsidTr="00BB377F">
        <w:trPr>
          <w:cantSplit/>
          <w:trHeight w:val="31"/>
          <w:jc w:val="center"/>
        </w:trPr>
        <w:tc>
          <w:tcPr>
            <w:tcW w:w="5000" w:type="pct"/>
            <w:gridSpan w:val="10"/>
            <w:tcBorders>
              <w:top w:val="nil"/>
              <w:left w:val="nil"/>
              <w:bottom w:val="nil"/>
              <w:right w:val="nil"/>
            </w:tcBorders>
            <w:shd w:val="clear" w:color="auto" w:fill="FFFFFF"/>
          </w:tcPr>
          <w:p w14:paraId="283FC91F" w14:textId="77777777" w:rsidR="00E20718" w:rsidRPr="00C613D7" w:rsidRDefault="00E20718" w:rsidP="00C613D7">
            <w:pPr>
              <w:autoSpaceDE w:val="0"/>
              <w:autoSpaceDN w:val="0"/>
              <w:adjustRightInd w:val="0"/>
              <w:spacing w:after="0" w:line="240" w:lineRule="auto"/>
              <w:ind w:left="60" w:right="60"/>
              <w:rPr>
                <w:rFonts w:ascii="Arial" w:hAnsi="Arial" w:cs="Arial"/>
                <w:color w:val="000000"/>
                <w:sz w:val="18"/>
                <w:szCs w:val="18"/>
              </w:rPr>
            </w:pPr>
            <w:r w:rsidRPr="00C613D7">
              <w:rPr>
                <w:rFonts w:ascii="Arial" w:hAnsi="Arial" w:cs="Arial"/>
                <w:color w:val="000000"/>
                <w:sz w:val="18"/>
                <w:szCs w:val="18"/>
              </w:rPr>
              <w:t>**. Correlation is significant at the 0.01 level (2-tailed).</w:t>
            </w:r>
          </w:p>
        </w:tc>
      </w:tr>
    </w:tbl>
    <w:p w14:paraId="2F1949A4" w14:textId="77777777" w:rsidR="00E20718" w:rsidRDefault="00E20718" w:rsidP="003B7ECC"/>
    <w:p w14:paraId="012CF07E" w14:textId="77777777" w:rsidR="00E20718" w:rsidRDefault="00E20718" w:rsidP="00E20718">
      <w:pPr>
        <w:pStyle w:val="ListParagraph"/>
        <w:numPr>
          <w:ilvl w:val="0"/>
          <w:numId w:val="102"/>
        </w:numPr>
        <w:spacing w:line="240" w:lineRule="auto"/>
        <w:ind w:left="360"/>
        <w:rPr>
          <w:rFonts w:ascii="Times New Roman" w:hAnsi="Times New Roman" w:cs="Times New Roman"/>
          <w:b/>
          <w:sz w:val="24"/>
          <w:szCs w:val="24"/>
        </w:rPr>
      </w:pPr>
      <w:r>
        <w:rPr>
          <w:rFonts w:ascii="Times New Roman" w:hAnsi="Times New Roman" w:cs="Times New Roman"/>
          <w:b/>
          <w:sz w:val="24"/>
          <w:szCs w:val="24"/>
        </w:rPr>
        <w:lastRenderedPageBreak/>
        <w:t>Uji Reliabilitas</w:t>
      </w:r>
    </w:p>
    <w:p w14:paraId="3412C540" w14:textId="77777777" w:rsidR="00E20718" w:rsidRDefault="00E20718" w:rsidP="00DA3BD5">
      <w:pPr>
        <w:pStyle w:val="ListParagraph"/>
        <w:spacing w:line="240" w:lineRule="auto"/>
        <w:ind w:left="360"/>
        <w:rPr>
          <w:rFonts w:ascii="Times New Roman" w:hAnsi="Times New Roman" w:cs="Times New Roman"/>
          <w:b/>
          <w:sz w:val="24"/>
          <w:szCs w:val="24"/>
        </w:rPr>
      </w:pPr>
    </w:p>
    <w:p w14:paraId="4F25F9EC" w14:textId="77777777" w:rsidR="00E20718" w:rsidRPr="006F6F74" w:rsidRDefault="00E20718" w:rsidP="00DA3BD5">
      <w:pPr>
        <w:pStyle w:val="ListParagraph"/>
        <w:spacing w:line="240" w:lineRule="auto"/>
        <w:ind w:left="360"/>
        <w:rPr>
          <w:rFonts w:ascii="Times New Roman" w:hAnsi="Times New Roman" w:cs="Times New Roman"/>
          <w:sz w:val="24"/>
          <w:szCs w:val="24"/>
        </w:rPr>
      </w:pPr>
      <w:r w:rsidRPr="006F6F74">
        <w:rPr>
          <w:rFonts w:ascii="Times New Roman" w:hAnsi="Times New Roman" w:cs="Times New Roman"/>
          <w:bCs/>
          <w:sz w:val="24"/>
          <w:szCs w:val="24"/>
        </w:rPr>
        <w:t xml:space="preserve">Uji Reliabilitas Variabel </w:t>
      </w:r>
      <w:r w:rsidRPr="006F6F74">
        <w:rPr>
          <w:rFonts w:ascii="Times New Roman" w:hAnsi="Times New Roman" w:cs="Times New Roman"/>
          <w:bCs/>
          <w:i/>
          <w:sz w:val="24"/>
          <w:szCs w:val="24"/>
        </w:rPr>
        <w:t>Repurchase Intention</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813"/>
        <w:gridCol w:w="686"/>
        <w:gridCol w:w="436"/>
        <w:gridCol w:w="718"/>
        <w:gridCol w:w="283"/>
        <w:gridCol w:w="1001"/>
      </w:tblGrid>
      <w:tr w:rsidR="00E20718" w:rsidRPr="0000424F" w14:paraId="1A1E520A" w14:textId="77777777" w:rsidTr="00DA3BD5">
        <w:trPr>
          <w:cantSplit/>
        </w:trPr>
        <w:tc>
          <w:tcPr>
            <w:tcW w:w="3957" w:type="dxa"/>
            <w:gridSpan w:val="7"/>
            <w:tcBorders>
              <w:top w:val="nil"/>
              <w:left w:val="nil"/>
              <w:bottom w:val="nil"/>
              <w:right w:val="nil"/>
            </w:tcBorders>
            <w:shd w:val="clear" w:color="auto" w:fill="FFFFFF"/>
          </w:tcPr>
          <w:p w14:paraId="7EF1B79F"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b/>
                <w:bCs/>
                <w:color w:val="000000"/>
                <w:sz w:val="18"/>
                <w:szCs w:val="18"/>
              </w:rPr>
              <w:t>Case Processing Summary</w:t>
            </w:r>
          </w:p>
        </w:tc>
      </w:tr>
      <w:tr w:rsidR="00E20718" w:rsidRPr="0000424F" w14:paraId="36FAA57B" w14:textId="77777777" w:rsidTr="00DA3BD5">
        <w:trPr>
          <w:cantSplit/>
        </w:trPr>
        <w:tc>
          <w:tcPr>
            <w:tcW w:w="1955" w:type="dxa"/>
            <w:gridSpan w:val="4"/>
            <w:tcBorders>
              <w:top w:val="single" w:sz="16" w:space="0" w:color="000000"/>
              <w:left w:val="single" w:sz="16" w:space="0" w:color="000000"/>
              <w:bottom w:val="single" w:sz="16" w:space="0" w:color="000000"/>
              <w:right w:val="nil"/>
            </w:tcBorders>
            <w:shd w:val="clear" w:color="auto" w:fill="FFFFFF"/>
          </w:tcPr>
          <w:p w14:paraId="183E061A" w14:textId="77777777" w:rsidR="00E20718" w:rsidRPr="0000424F" w:rsidRDefault="00E20718" w:rsidP="00DA3BD5">
            <w:pPr>
              <w:autoSpaceDE w:val="0"/>
              <w:autoSpaceDN w:val="0"/>
              <w:adjustRightInd w:val="0"/>
              <w:spacing w:after="0" w:line="240" w:lineRule="auto"/>
              <w:rPr>
                <w:rFonts w:ascii="Times New Roman" w:hAnsi="Times New Roman" w:cs="Times New Roman"/>
                <w:sz w:val="24"/>
                <w:szCs w:val="24"/>
              </w:rPr>
            </w:pPr>
          </w:p>
        </w:tc>
        <w:tc>
          <w:tcPr>
            <w:tcW w:w="1001" w:type="dxa"/>
            <w:gridSpan w:val="2"/>
            <w:tcBorders>
              <w:top w:val="single" w:sz="16" w:space="0" w:color="000000"/>
              <w:left w:val="single" w:sz="16" w:space="0" w:color="000000"/>
              <w:bottom w:val="single" w:sz="16" w:space="0" w:color="000000"/>
            </w:tcBorders>
            <w:shd w:val="clear" w:color="auto" w:fill="FFFFFF"/>
          </w:tcPr>
          <w:p w14:paraId="1E7CDD54"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14:paraId="374396BD"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w:t>
            </w:r>
          </w:p>
        </w:tc>
      </w:tr>
      <w:tr w:rsidR="00E20718" w:rsidRPr="0000424F" w14:paraId="48DE4AC6" w14:textId="77777777" w:rsidTr="00DA3BD5">
        <w:trPr>
          <w:cantSplit/>
        </w:trPr>
        <w:tc>
          <w:tcPr>
            <w:tcW w:w="83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48AB2AD6"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14:paraId="699734B2"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tcPr>
          <w:p w14:paraId="68CD9283"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20</w:t>
            </w:r>
          </w:p>
        </w:tc>
        <w:tc>
          <w:tcPr>
            <w:tcW w:w="1001" w:type="dxa"/>
            <w:tcBorders>
              <w:top w:val="single" w:sz="16" w:space="0" w:color="000000"/>
              <w:bottom w:val="nil"/>
              <w:right w:val="single" w:sz="16" w:space="0" w:color="000000"/>
            </w:tcBorders>
            <w:shd w:val="clear" w:color="auto" w:fill="FFFFFF"/>
          </w:tcPr>
          <w:p w14:paraId="317AA37A"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100,0</w:t>
            </w:r>
          </w:p>
        </w:tc>
      </w:tr>
      <w:tr w:rsidR="00E20718" w:rsidRPr="0000424F" w14:paraId="52DA6DED" w14:textId="77777777" w:rsidTr="00DA3BD5">
        <w:trPr>
          <w:cantSplit/>
        </w:trPr>
        <w:tc>
          <w:tcPr>
            <w:tcW w:w="8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2E76466" w14:textId="77777777" w:rsidR="00E20718" w:rsidRPr="0000424F" w:rsidRDefault="00E20718" w:rsidP="00DA3BD5">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14:paraId="5203680F"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Excluded</w:t>
            </w:r>
            <w:r w:rsidRPr="0000424F">
              <w:rPr>
                <w:rFonts w:ascii="Arial" w:hAnsi="Arial" w:cs="Arial"/>
                <w:color w:val="000000"/>
                <w:sz w:val="18"/>
                <w:szCs w:val="18"/>
                <w:vertAlign w:val="superscript"/>
              </w:rPr>
              <w:t>a</w:t>
            </w:r>
          </w:p>
        </w:tc>
        <w:tc>
          <w:tcPr>
            <w:tcW w:w="1001" w:type="dxa"/>
            <w:gridSpan w:val="2"/>
            <w:tcBorders>
              <w:top w:val="nil"/>
              <w:left w:val="single" w:sz="16" w:space="0" w:color="000000"/>
              <w:bottom w:val="nil"/>
            </w:tcBorders>
            <w:shd w:val="clear" w:color="auto" w:fill="FFFFFF"/>
          </w:tcPr>
          <w:p w14:paraId="67BBDA78"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0</w:t>
            </w:r>
          </w:p>
        </w:tc>
        <w:tc>
          <w:tcPr>
            <w:tcW w:w="1001" w:type="dxa"/>
            <w:tcBorders>
              <w:top w:val="nil"/>
              <w:bottom w:val="nil"/>
              <w:right w:val="single" w:sz="16" w:space="0" w:color="000000"/>
            </w:tcBorders>
            <w:shd w:val="clear" w:color="auto" w:fill="FFFFFF"/>
          </w:tcPr>
          <w:p w14:paraId="2CB91153"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,0</w:t>
            </w:r>
          </w:p>
        </w:tc>
      </w:tr>
      <w:tr w:rsidR="00E20718" w:rsidRPr="0000424F" w14:paraId="274D067A" w14:textId="77777777" w:rsidTr="00DA3BD5">
        <w:trPr>
          <w:cantSplit/>
        </w:trPr>
        <w:tc>
          <w:tcPr>
            <w:tcW w:w="8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20B7EF99" w14:textId="77777777" w:rsidR="00E20718" w:rsidRPr="0000424F" w:rsidRDefault="00E20718" w:rsidP="00DA3BD5">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14:paraId="4B6F7388"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tcPr>
          <w:p w14:paraId="0DB01608"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20</w:t>
            </w:r>
          </w:p>
        </w:tc>
        <w:tc>
          <w:tcPr>
            <w:tcW w:w="1001" w:type="dxa"/>
            <w:tcBorders>
              <w:top w:val="nil"/>
              <w:bottom w:val="single" w:sz="16" w:space="0" w:color="000000"/>
              <w:right w:val="single" w:sz="16" w:space="0" w:color="000000"/>
            </w:tcBorders>
            <w:shd w:val="clear" w:color="auto" w:fill="FFFFFF"/>
          </w:tcPr>
          <w:p w14:paraId="3749DA6B"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100,0</w:t>
            </w:r>
          </w:p>
        </w:tc>
      </w:tr>
      <w:tr w:rsidR="00E20718" w:rsidRPr="0000424F" w14:paraId="432B968C" w14:textId="77777777" w:rsidTr="00DA3BD5">
        <w:trPr>
          <w:cantSplit/>
        </w:trPr>
        <w:tc>
          <w:tcPr>
            <w:tcW w:w="3957" w:type="dxa"/>
            <w:gridSpan w:val="7"/>
            <w:tcBorders>
              <w:top w:val="nil"/>
              <w:left w:val="nil"/>
              <w:bottom w:val="nil"/>
              <w:right w:val="nil"/>
            </w:tcBorders>
            <w:shd w:val="clear" w:color="auto" w:fill="FFFFFF"/>
          </w:tcPr>
          <w:p w14:paraId="50FE345C"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a. Listwise deletion based on all variables in the procedure.</w:t>
            </w:r>
          </w:p>
        </w:tc>
      </w:tr>
      <w:tr w:rsidR="00E20718" w:rsidRPr="0000424F" w14:paraId="4FF7992D" w14:textId="77777777" w:rsidTr="00DA3BD5">
        <w:trPr>
          <w:cantSplit/>
        </w:trPr>
        <w:tc>
          <w:tcPr>
            <w:tcW w:w="3957" w:type="dxa"/>
            <w:gridSpan w:val="7"/>
            <w:tcBorders>
              <w:top w:val="nil"/>
              <w:left w:val="nil"/>
              <w:bottom w:val="nil"/>
              <w:right w:val="nil"/>
            </w:tcBorders>
            <w:shd w:val="clear" w:color="auto" w:fill="FFFFFF"/>
          </w:tcPr>
          <w:p w14:paraId="7A3B4CA0"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1CD5">
              <w:rPr>
                <w:rFonts w:ascii="Arial" w:hAnsi="Arial" w:cs="Arial"/>
                <w:color w:val="000000"/>
                <w:sz w:val="18"/>
                <w:szCs w:val="18"/>
              </w:rPr>
              <w:t>Reliability Statistics</w:t>
            </w:r>
          </w:p>
        </w:tc>
      </w:tr>
      <w:tr w:rsidR="00E20718" w:rsidRPr="0000424F" w14:paraId="164B1CD7" w14:textId="77777777" w:rsidTr="00DA3BD5">
        <w:trPr>
          <w:gridBefore w:val="1"/>
          <w:gridAfter w:val="2"/>
          <w:wBefore w:w="20" w:type="dxa"/>
          <w:wAfter w:w="1284" w:type="dxa"/>
          <w:cantSplit/>
        </w:trPr>
        <w:tc>
          <w:tcPr>
            <w:tcW w:w="1499" w:type="dxa"/>
            <w:gridSpan w:val="2"/>
            <w:tcBorders>
              <w:top w:val="single" w:sz="16" w:space="0" w:color="000000"/>
              <w:left w:val="single" w:sz="16" w:space="0" w:color="000000"/>
              <w:bottom w:val="single" w:sz="16" w:space="0" w:color="000000"/>
            </w:tcBorders>
            <w:shd w:val="clear" w:color="auto" w:fill="FFFFFF"/>
          </w:tcPr>
          <w:p w14:paraId="68BC2159"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14:paraId="1458308C"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N of Items</w:t>
            </w:r>
          </w:p>
        </w:tc>
      </w:tr>
      <w:tr w:rsidR="00E20718" w:rsidRPr="0000424F" w14:paraId="3C43BF3A" w14:textId="77777777" w:rsidTr="00DA3BD5">
        <w:trPr>
          <w:gridBefore w:val="1"/>
          <w:gridAfter w:val="2"/>
          <w:wBefore w:w="20" w:type="dxa"/>
          <w:wAfter w:w="1284" w:type="dxa"/>
          <w:cantSplit/>
        </w:trPr>
        <w:tc>
          <w:tcPr>
            <w:tcW w:w="1499" w:type="dxa"/>
            <w:gridSpan w:val="2"/>
            <w:tcBorders>
              <w:top w:val="single" w:sz="16" w:space="0" w:color="000000"/>
              <w:left w:val="single" w:sz="16" w:space="0" w:color="000000"/>
              <w:bottom w:val="single" w:sz="16" w:space="0" w:color="000000"/>
            </w:tcBorders>
            <w:shd w:val="clear" w:color="auto" w:fill="FFFFFF"/>
          </w:tcPr>
          <w:p w14:paraId="5A9E1D80"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,624</w:t>
            </w:r>
          </w:p>
        </w:tc>
        <w:tc>
          <w:tcPr>
            <w:tcW w:w="1154" w:type="dxa"/>
            <w:gridSpan w:val="2"/>
            <w:tcBorders>
              <w:top w:val="single" w:sz="16" w:space="0" w:color="000000"/>
              <w:bottom w:val="single" w:sz="16" w:space="0" w:color="000000"/>
              <w:right w:val="single" w:sz="16" w:space="0" w:color="000000"/>
            </w:tcBorders>
            <w:shd w:val="clear" w:color="auto" w:fill="FFFFFF"/>
          </w:tcPr>
          <w:p w14:paraId="7EDE9695"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4</w:t>
            </w:r>
          </w:p>
        </w:tc>
      </w:tr>
    </w:tbl>
    <w:p w14:paraId="0E0BD988" w14:textId="77777777" w:rsidR="00E20718" w:rsidRDefault="00E20718" w:rsidP="006F6F74">
      <w:pPr>
        <w:pStyle w:val="Default"/>
        <w:spacing w:line="480" w:lineRule="auto"/>
        <w:rPr>
          <w:b/>
        </w:rPr>
      </w:pPr>
    </w:p>
    <w:p w14:paraId="77A4F87D" w14:textId="77777777" w:rsidR="00E20718" w:rsidRPr="006F6F74" w:rsidRDefault="00E20718" w:rsidP="006F6F74">
      <w:pPr>
        <w:pStyle w:val="Default"/>
        <w:spacing w:line="480" w:lineRule="auto"/>
        <w:ind w:left="360"/>
      </w:pPr>
      <w:r w:rsidRPr="006F6F74">
        <w:rPr>
          <w:bCs/>
          <w:sz w:val="23"/>
          <w:szCs w:val="23"/>
        </w:rPr>
        <w:t xml:space="preserve">Uji Reliabilitas Variabel </w:t>
      </w:r>
      <w:r w:rsidRPr="006F6F74">
        <w:rPr>
          <w:bCs/>
          <w:i/>
          <w:sz w:val="23"/>
          <w:szCs w:val="23"/>
        </w:rPr>
        <w:t>Brand Image</w:t>
      </w:r>
    </w:p>
    <w:tbl>
      <w:tblPr>
        <w:tblW w:w="395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813"/>
        <w:gridCol w:w="686"/>
        <w:gridCol w:w="436"/>
        <w:gridCol w:w="718"/>
        <w:gridCol w:w="283"/>
        <w:gridCol w:w="1001"/>
      </w:tblGrid>
      <w:tr w:rsidR="00E20718" w:rsidRPr="0000424F" w14:paraId="703CB212" w14:textId="77777777" w:rsidTr="00DA3BD5">
        <w:trPr>
          <w:cantSplit/>
        </w:trPr>
        <w:tc>
          <w:tcPr>
            <w:tcW w:w="3957" w:type="dxa"/>
            <w:gridSpan w:val="7"/>
            <w:tcBorders>
              <w:top w:val="nil"/>
              <w:left w:val="nil"/>
              <w:bottom w:val="nil"/>
              <w:right w:val="nil"/>
            </w:tcBorders>
            <w:shd w:val="clear" w:color="auto" w:fill="FFFFFF"/>
          </w:tcPr>
          <w:p w14:paraId="0EDDDB8F"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b/>
                <w:bCs/>
                <w:color w:val="000000"/>
                <w:sz w:val="18"/>
                <w:szCs w:val="18"/>
              </w:rPr>
              <w:t>Case Processing Summary</w:t>
            </w:r>
          </w:p>
        </w:tc>
      </w:tr>
      <w:tr w:rsidR="00E20718" w:rsidRPr="0000424F" w14:paraId="3ACEB4CE" w14:textId="77777777" w:rsidTr="00DA3BD5">
        <w:trPr>
          <w:cantSplit/>
        </w:trPr>
        <w:tc>
          <w:tcPr>
            <w:tcW w:w="1955" w:type="dxa"/>
            <w:gridSpan w:val="4"/>
            <w:tcBorders>
              <w:top w:val="single" w:sz="16" w:space="0" w:color="000000"/>
              <w:left w:val="single" w:sz="16" w:space="0" w:color="000000"/>
              <w:bottom w:val="single" w:sz="16" w:space="0" w:color="000000"/>
              <w:right w:val="nil"/>
            </w:tcBorders>
            <w:shd w:val="clear" w:color="auto" w:fill="FFFFFF"/>
          </w:tcPr>
          <w:p w14:paraId="6388546C" w14:textId="77777777" w:rsidR="00E20718" w:rsidRPr="0000424F" w:rsidRDefault="00E20718" w:rsidP="00DA3BD5">
            <w:pPr>
              <w:autoSpaceDE w:val="0"/>
              <w:autoSpaceDN w:val="0"/>
              <w:adjustRightInd w:val="0"/>
              <w:spacing w:after="0" w:line="240" w:lineRule="auto"/>
              <w:rPr>
                <w:rFonts w:ascii="Times New Roman" w:hAnsi="Times New Roman" w:cs="Times New Roman"/>
                <w:sz w:val="24"/>
                <w:szCs w:val="24"/>
              </w:rPr>
            </w:pPr>
          </w:p>
        </w:tc>
        <w:tc>
          <w:tcPr>
            <w:tcW w:w="1001" w:type="dxa"/>
            <w:gridSpan w:val="2"/>
            <w:tcBorders>
              <w:top w:val="single" w:sz="16" w:space="0" w:color="000000"/>
              <w:left w:val="single" w:sz="16" w:space="0" w:color="000000"/>
              <w:bottom w:val="single" w:sz="16" w:space="0" w:color="000000"/>
            </w:tcBorders>
            <w:shd w:val="clear" w:color="auto" w:fill="FFFFFF"/>
          </w:tcPr>
          <w:p w14:paraId="001BA50E"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14:paraId="3F97BA31"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w:t>
            </w:r>
          </w:p>
        </w:tc>
      </w:tr>
      <w:tr w:rsidR="00E20718" w:rsidRPr="0000424F" w14:paraId="3D754B35" w14:textId="77777777" w:rsidTr="00DA3BD5">
        <w:trPr>
          <w:cantSplit/>
        </w:trPr>
        <w:tc>
          <w:tcPr>
            <w:tcW w:w="83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26FB243F"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14:paraId="0BAA3D76"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tcPr>
          <w:p w14:paraId="1D0490AA"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20</w:t>
            </w:r>
          </w:p>
        </w:tc>
        <w:tc>
          <w:tcPr>
            <w:tcW w:w="1001" w:type="dxa"/>
            <w:tcBorders>
              <w:top w:val="single" w:sz="16" w:space="0" w:color="000000"/>
              <w:bottom w:val="nil"/>
              <w:right w:val="single" w:sz="16" w:space="0" w:color="000000"/>
            </w:tcBorders>
            <w:shd w:val="clear" w:color="auto" w:fill="FFFFFF"/>
          </w:tcPr>
          <w:p w14:paraId="532E9775"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100,0</w:t>
            </w:r>
          </w:p>
        </w:tc>
      </w:tr>
      <w:tr w:rsidR="00E20718" w:rsidRPr="0000424F" w14:paraId="37A8B92A" w14:textId="77777777" w:rsidTr="00DA3BD5">
        <w:trPr>
          <w:cantSplit/>
        </w:trPr>
        <w:tc>
          <w:tcPr>
            <w:tcW w:w="8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57D2F2B7" w14:textId="77777777" w:rsidR="00E20718" w:rsidRPr="0000424F" w:rsidRDefault="00E20718" w:rsidP="00DA3BD5">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14:paraId="52B634BD"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Excluded</w:t>
            </w:r>
            <w:r w:rsidRPr="0000424F">
              <w:rPr>
                <w:rFonts w:ascii="Arial" w:hAnsi="Arial" w:cs="Arial"/>
                <w:color w:val="000000"/>
                <w:sz w:val="18"/>
                <w:szCs w:val="18"/>
                <w:vertAlign w:val="superscript"/>
              </w:rPr>
              <w:t>a</w:t>
            </w:r>
          </w:p>
        </w:tc>
        <w:tc>
          <w:tcPr>
            <w:tcW w:w="1001" w:type="dxa"/>
            <w:gridSpan w:val="2"/>
            <w:tcBorders>
              <w:top w:val="nil"/>
              <w:left w:val="single" w:sz="16" w:space="0" w:color="000000"/>
              <w:bottom w:val="nil"/>
            </w:tcBorders>
            <w:shd w:val="clear" w:color="auto" w:fill="FFFFFF"/>
          </w:tcPr>
          <w:p w14:paraId="331223D5"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0</w:t>
            </w:r>
          </w:p>
        </w:tc>
        <w:tc>
          <w:tcPr>
            <w:tcW w:w="1001" w:type="dxa"/>
            <w:tcBorders>
              <w:top w:val="nil"/>
              <w:bottom w:val="nil"/>
              <w:right w:val="single" w:sz="16" w:space="0" w:color="000000"/>
            </w:tcBorders>
            <w:shd w:val="clear" w:color="auto" w:fill="FFFFFF"/>
          </w:tcPr>
          <w:p w14:paraId="59F56ECE"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,0</w:t>
            </w:r>
          </w:p>
        </w:tc>
      </w:tr>
      <w:tr w:rsidR="00E20718" w:rsidRPr="0000424F" w14:paraId="034F4E12" w14:textId="77777777" w:rsidTr="00DA3BD5">
        <w:trPr>
          <w:cantSplit/>
        </w:trPr>
        <w:tc>
          <w:tcPr>
            <w:tcW w:w="8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5ED4626A" w14:textId="77777777" w:rsidR="00E20718" w:rsidRPr="0000424F" w:rsidRDefault="00E20718" w:rsidP="00DA3BD5">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14:paraId="14D05467"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tcPr>
          <w:p w14:paraId="1742A95F"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20</w:t>
            </w:r>
          </w:p>
        </w:tc>
        <w:tc>
          <w:tcPr>
            <w:tcW w:w="1001" w:type="dxa"/>
            <w:tcBorders>
              <w:top w:val="nil"/>
              <w:bottom w:val="single" w:sz="16" w:space="0" w:color="000000"/>
              <w:right w:val="single" w:sz="16" w:space="0" w:color="000000"/>
            </w:tcBorders>
            <w:shd w:val="clear" w:color="auto" w:fill="FFFFFF"/>
          </w:tcPr>
          <w:p w14:paraId="73684C98"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100,0</w:t>
            </w:r>
          </w:p>
        </w:tc>
      </w:tr>
      <w:tr w:rsidR="00E20718" w:rsidRPr="0000424F" w14:paraId="10C63594" w14:textId="77777777" w:rsidTr="00DA3BD5">
        <w:trPr>
          <w:cantSplit/>
        </w:trPr>
        <w:tc>
          <w:tcPr>
            <w:tcW w:w="3957" w:type="dxa"/>
            <w:gridSpan w:val="7"/>
            <w:tcBorders>
              <w:top w:val="nil"/>
              <w:left w:val="nil"/>
              <w:bottom w:val="nil"/>
              <w:right w:val="nil"/>
            </w:tcBorders>
            <w:shd w:val="clear" w:color="auto" w:fill="FFFFFF"/>
          </w:tcPr>
          <w:p w14:paraId="1472BCEB"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a. Listwise deletion based on all variables in the procedure.</w:t>
            </w:r>
          </w:p>
        </w:tc>
      </w:tr>
      <w:tr w:rsidR="00E20718" w:rsidRPr="0000424F" w14:paraId="31A04269" w14:textId="77777777" w:rsidTr="00DA3BD5">
        <w:trPr>
          <w:cantSplit/>
        </w:trPr>
        <w:tc>
          <w:tcPr>
            <w:tcW w:w="3957" w:type="dxa"/>
            <w:gridSpan w:val="7"/>
            <w:tcBorders>
              <w:top w:val="nil"/>
              <w:left w:val="nil"/>
              <w:bottom w:val="nil"/>
              <w:right w:val="nil"/>
            </w:tcBorders>
            <w:shd w:val="clear" w:color="auto" w:fill="FFFFFF"/>
          </w:tcPr>
          <w:p w14:paraId="1F022DB5"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1CD5">
              <w:rPr>
                <w:rFonts w:ascii="Arial" w:hAnsi="Arial" w:cs="Arial"/>
                <w:color w:val="000000"/>
                <w:sz w:val="18"/>
                <w:szCs w:val="18"/>
              </w:rPr>
              <w:t>Reliability Statistics</w:t>
            </w:r>
          </w:p>
        </w:tc>
      </w:tr>
      <w:tr w:rsidR="00E20718" w:rsidRPr="0000424F" w14:paraId="79B9ECD8" w14:textId="77777777" w:rsidTr="00DA3BD5">
        <w:trPr>
          <w:gridBefore w:val="1"/>
          <w:gridAfter w:val="2"/>
          <w:wBefore w:w="20" w:type="dxa"/>
          <w:wAfter w:w="1284" w:type="dxa"/>
          <w:cantSplit/>
        </w:trPr>
        <w:tc>
          <w:tcPr>
            <w:tcW w:w="1499" w:type="dxa"/>
            <w:gridSpan w:val="2"/>
            <w:tcBorders>
              <w:top w:val="single" w:sz="16" w:space="0" w:color="000000"/>
              <w:left w:val="single" w:sz="16" w:space="0" w:color="000000"/>
              <w:bottom w:val="single" w:sz="16" w:space="0" w:color="000000"/>
            </w:tcBorders>
            <w:shd w:val="clear" w:color="auto" w:fill="FFFFFF"/>
          </w:tcPr>
          <w:p w14:paraId="6C207ED3"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14:paraId="35AE45D6"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N of Items</w:t>
            </w:r>
          </w:p>
        </w:tc>
      </w:tr>
      <w:tr w:rsidR="00E20718" w:rsidRPr="0000424F" w14:paraId="7A58C800" w14:textId="77777777" w:rsidTr="00DA3BD5">
        <w:trPr>
          <w:gridBefore w:val="1"/>
          <w:gridAfter w:val="2"/>
          <w:wBefore w:w="20" w:type="dxa"/>
          <w:wAfter w:w="1284" w:type="dxa"/>
          <w:cantSplit/>
        </w:trPr>
        <w:tc>
          <w:tcPr>
            <w:tcW w:w="1499" w:type="dxa"/>
            <w:gridSpan w:val="2"/>
            <w:tcBorders>
              <w:top w:val="single" w:sz="16" w:space="0" w:color="000000"/>
              <w:left w:val="single" w:sz="16" w:space="0" w:color="000000"/>
              <w:bottom w:val="single" w:sz="16" w:space="0" w:color="000000"/>
            </w:tcBorders>
            <w:shd w:val="clear" w:color="auto" w:fill="FFFFFF"/>
          </w:tcPr>
          <w:p w14:paraId="6CC00CF5"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,803</w:t>
            </w:r>
          </w:p>
        </w:tc>
        <w:tc>
          <w:tcPr>
            <w:tcW w:w="1154" w:type="dxa"/>
            <w:gridSpan w:val="2"/>
            <w:tcBorders>
              <w:top w:val="single" w:sz="16" w:space="0" w:color="000000"/>
              <w:bottom w:val="single" w:sz="16" w:space="0" w:color="000000"/>
              <w:right w:val="single" w:sz="16" w:space="0" w:color="000000"/>
            </w:tcBorders>
            <w:shd w:val="clear" w:color="auto" w:fill="FFFFFF"/>
          </w:tcPr>
          <w:p w14:paraId="1EBE01D3"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5</w:t>
            </w:r>
          </w:p>
        </w:tc>
      </w:tr>
    </w:tbl>
    <w:p w14:paraId="3AFDABB9" w14:textId="77777777" w:rsidR="00E20718" w:rsidRPr="00001CD5" w:rsidRDefault="00E20718" w:rsidP="006F6F74">
      <w:pPr>
        <w:pStyle w:val="Default"/>
        <w:spacing w:line="480" w:lineRule="auto"/>
        <w:rPr>
          <w:b/>
        </w:rPr>
      </w:pPr>
    </w:p>
    <w:p w14:paraId="30B1BEA3" w14:textId="77777777" w:rsidR="00E20718" w:rsidRDefault="00E20718" w:rsidP="006F6F74">
      <w:pPr>
        <w:pStyle w:val="Default"/>
        <w:spacing w:line="480" w:lineRule="auto"/>
        <w:ind w:left="360"/>
        <w:rPr>
          <w:bCs/>
          <w:sz w:val="23"/>
          <w:szCs w:val="23"/>
        </w:rPr>
      </w:pPr>
    </w:p>
    <w:p w14:paraId="2DEB324E" w14:textId="77777777" w:rsidR="00E20718" w:rsidRDefault="00E20718" w:rsidP="006F6F74">
      <w:pPr>
        <w:pStyle w:val="Default"/>
        <w:spacing w:line="480" w:lineRule="auto"/>
        <w:ind w:left="360"/>
        <w:rPr>
          <w:bCs/>
          <w:sz w:val="23"/>
          <w:szCs w:val="23"/>
        </w:rPr>
      </w:pPr>
    </w:p>
    <w:p w14:paraId="32F5B1EE" w14:textId="77777777" w:rsidR="00E20718" w:rsidRDefault="00E20718" w:rsidP="006F6F74">
      <w:pPr>
        <w:pStyle w:val="Default"/>
        <w:spacing w:line="480" w:lineRule="auto"/>
        <w:ind w:left="360"/>
        <w:rPr>
          <w:bCs/>
          <w:sz w:val="23"/>
          <w:szCs w:val="23"/>
        </w:rPr>
      </w:pPr>
    </w:p>
    <w:p w14:paraId="16B7B7E7" w14:textId="77777777" w:rsidR="00E20718" w:rsidRDefault="00E20718" w:rsidP="006F6F74">
      <w:pPr>
        <w:pStyle w:val="Default"/>
        <w:spacing w:line="480" w:lineRule="auto"/>
        <w:ind w:left="360"/>
        <w:rPr>
          <w:bCs/>
          <w:sz w:val="23"/>
          <w:szCs w:val="23"/>
        </w:rPr>
      </w:pPr>
    </w:p>
    <w:p w14:paraId="2116D47D" w14:textId="77777777" w:rsidR="00E20718" w:rsidRDefault="00E20718" w:rsidP="006F6F74">
      <w:pPr>
        <w:pStyle w:val="Default"/>
        <w:spacing w:line="480" w:lineRule="auto"/>
        <w:ind w:left="360"/>
        <w:rPr>
          <w:bCs/>
          <w:sz w:val="23"/>
          <w:szCs w:val="23"/>
        </w:rPr>
      </w:pPr>
    </w:p>
    <w:p w14:paraId="62BEF778" w14:textId="77777777" w:rsidR="00E20718" w:rsidRPr="006F6F74" w:rsidRDefault="00E20718" w:rsidP="006F6F74">
      <w:pPr>
        <w:pStyle w:val="Default"/>
        <w:spacing w:line="480" w:lineRule="auto"/>
        <w:ind w:left="360"/>
      </w:pPr>
      <w:r w:rsidRPr="006F6F74">
        <w:rPr>
          <w:bCs/>
          <w:sz w:val="23"/>
          <w:szCs w:val="23"/>
        </w:rPr>
        <w:lastRenderedPageBreak/>
        <w:t xml:space="preserve">Uji Reliabilitas Variabel </w:t>
      </w:r>
      <w:r w:rsidRPr="006F6F74">
        <w:rPr>
          <w:bCs/>
          <w:i/>
          <w:sz w:val="23"/>
          <w:szCs w:val="23"/>
        </w:rPr>
        <w:t>Brand Trust</w:t>
      </w:r>
    </w:p>
    <w:tbl>
      <w:tblPr>
        <w:tblW w:w="395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813"/>
        <w:gridCol w:w="686"/>
        <w:gridCol w:w="436"/>
        <w:gridCol w:w="718"/>
        <w:gridCol w:w="283"/>
        <w:gridCol w:w="1001"/>
      </w:tblGrid>
      <w:tr w:rsidR="00E20718" w:rsidRPr="0000424F" w14:paraId="5A5B9467" w14:textId="77777777" w:rsidTr="00DA3BD5">
        <w:trPr>
          <w:cantSplit/>
        </w:trPr>
        <w:tc>
          <w:tcPr>
            <w:tcW w:w="3957" w:type="dxa"/>
            <w:gridSpan w:val="7"/>
            <w:tcBorders>
              <w:top w:val="nil"/>
              <w:left w:val="nil"/>
              <w:bottom w:val="nil"/>
              <w:right w:val="nil"/>
            </w:tcBorders>
            <w:shd w:val="clear" w:color="auto" w:fill="FFFFFF"/>
          </w:tcPr>
          <w:p w14:paraId="5328AC01"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b/>
                <w:bCs/>
                <w:color w:val="000000"/>
                <w:sz w:val="18"/>
                <w:szCs w:val="18"/>
              </w:rPr>
              <w:t>Case Processing Summary</w:t>
            </w:r>
          </w:p>
        </w:tc>
      </w:tr>
      <w:tr w:rsidR="00E20718" w:rsidRPr="0000424F" w14:paraId="116D5D57" w14:textId="77777777" w:rsidTr="00DA3BD5">
        <w:trPr>
          <w:cantSplit/>
        </w:trPr>
        <w:tc>
          <w:tcPr>
            <w:tcW w:w="1955" w:type="dxa"/>
            <w:gridSpan w:val="4"/>
            <w:tcBorders>
              <w:top w:val="single" w:sz="16" w:space="0" w:color="000000"/>
              <w:left w:val="single" w:sz="16" w:space="0" w:color="000000"/>
              <w:bottom w:val="single" w:sz="16" w:space="0" w:color="000000"/>
              <w:right w:val="nil"/>
            </w:tcBorders>
            <w:shd w:val="clear" w:color="auto" w:fill="FFFFFF"/>
          </w:tcPr>
          <w:p w14:paraId="06591ECB" w14:textId="77777777" w:rsidR="00E20718" w:rsidRPr="0000424F" w:rsidRDefault="00E20718" w:rsidP="00DA3BD5">
            <w:pPr>
              <w:autoSpaceDE w:val="0"/>
              <w:autoSpaceDN w:val="0"/>
              <w:adjustRightInd w:val="0"/>
              <w:spacing w:after="0" w:line="240" w:lineRule="auto"/>
              <w:rPr>
                <w:rFonts w:ascii="Times New Roman" w:hAnsi="Times New Roman" w:cs="Times New Roman"/>
                <w:sz w:val="24"/>
                <w:szCs w:val="24"/>
              </w:rPr>
            </w:pPr>
          </w:p>
        </w:tc>
        <w:tc>
          <w:tcPr>
            <w:tcW w:w="1001" w:type="dxa"/>
            <w:gridSpan w:val="2"/>
            <w:tcBorders>
              <w:top w:val="single" w:sz="16" w:space="0" w:color="000000"/>
              <w:left w:val="single" w:sz="16" w:space="0" w:color="000000"/>
              <w:bottom w:val="single" w:sz="16" w:space="0" w:color="000000"/>
            </w:tcBorders>
            <w:shd w:val="clear" w:color="auto" w:fill="FFFFFF"/>
          </w:tcPr>
          <w:p w14:paraId="23FF1063"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14:paraId="0B247A1D"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w:t>
            </w:r>
          </w:p>
        </w:tc>
      </w:tr>
      <w:tr w:rsidR="00E20718" w:rsidRPr="0000424F" w14:paraId="6E17D79F" w14:textId="77777777" w:rsidTr="00DA3BD5">
        <w:trPr>
          <w:cantSplit/>
        </w:trPr>
        <w:tc>
          <w:tcPr>
            <w:tcW w:w="83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2BA28BED"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14:paraId="15DEDB37"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tcPr>
          <w:p w14:paraId="218C97D6"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20</w:t>
            </w:r>
          </w:p>
        </w:tc>
        <w:tc>
          <w:tcPr>
            <w:tcW w:w="1001" w:type="dxa"/>
            <w:tcBorders>
              <w:top w:val="single" w:sz="16" w:space="0" w:color="000000"/>
              <w:bottom w:val="nil"/>
              <w:right w:val="single" w:sz="16" w:space="0" w:color="000000"/>
            </w:tcBorders>
            <w:shd w:val="clear" w:color="auto" w:fill="FFFFFF"/>
          </w:tcPr>
          <w:p w14:paraId="29A9B1D4"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100,0</w:t>
            </w:r>
          </w:p>
        </w:tc>
      </w:tr>
      <w:tr w:rsidR="00E20718" w:rsidRPr="0000424F" w14:paraId="68B59202" w14:textId="77777777" w:rsidTr="00DA3BD5">
        <w:trPr>
          <w:cantSplit/>
        </w:trPr>
        <w:tc>
          <w:tcPr>
            <w:tcW w:w="8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23B7E527" w14:textId="77777777" w:rsidR="00E20718" w:rsidRPr="0000424F" w:rsidRDefault="00E20718" w:rsidP="00DA3BD5">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14:paraId="60DEBC58"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Excluded</w:t>
            </w:r>
            <w:r w:rsidRPr="0000424F">
              <w:rPr>
                <w:rFonts w:ascii="Arial" w:hAnsi="Arial" w:cs="Arial"/>
                <w:color w:val="000000"/>
                <w:sz w:val="18"/>
                <w:szCs w:val="18"/>
                <w:vertAlign w:val="superscript"/>
              </w:rPr>
              <w:t>a</w:t>
            </w:r>
          </w:p>
        </w:tc>
        <w:tc>
          <w:tcPr>
            <w:tcW w:w="1001" w:type="dxa"/>
            <w:gridSpan w:val="2"/>
            <w:tcBorders>
              <w:top w:val="nil"/>
              <w:left w:val="single" w:sz="16" w:space="0" w:color="000000"/>
              <w:bottom w:val="nil"/>
            </w:tcBorders>
            <w:shd w:val="clear" w:color="auto" w:fill="FFFFFF"/>
          </w:tcPr>
          <w:p w14:paraId="5BEC5821"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0</w:t>
            </w:r>
          </w:p>
        </w:tc>
        <w:tc>
          <w:tcPr>
            <w:tcW w:w="1001" w:type="dxa"/>
            <w:tcBorders>
              <w:top w:val="nil"/>
              <w:bottom w:val="nil"/>
              <w:right w:val="single" w:sz="16" w:space="0" w:color="000000"/>
            </w:tcBorders>
            <w:shd w:val="clear" w:color="auto" w:fill="FFFFFF"/>
          </w:tcPr>
          <w:p w14:paraId="14FDD3DD"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,0</w:t>
            </w:r>
          </w:p>
        </w:tc>
      </w:tr>
      <w:tr w:rsidR="00E20718" w:rsidRPr="0000424F" w14:paraId="78340900" w14:textId="77777777" w:rsidTr="00DA3BD5">
        <w:trPr>
          <w:cantSplit/>
        </w:trPr>
        <w:tc>
          <w:tcPr>
            <w:tcW w:w="8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8AF56EE" w14:textId="77777777" w:rsidR="00E20718" w:rsidRPr="0000424F" w:rsidRDefault="00E20718" w:rsidP="00DA3BD5">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14:paraId="19A6BA23"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tcPr>
          <w:p w14:paraId="2C3F83BE"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20</w:t>
            </w:r>
          </w:p>
        </w:tc>
        <w:tc>
          <w:tcPr>
            <w:tcW w:w="1001" w:type="dxa"/>
            <w:tcBorders>
              <w:top w:val="nil"/>
              <w:bottom w:val="single" w:sz="16" w:space="0" w:color="000000"/>
              <w:right w:val="single" w:sz="16" w:space="0" w:color="000000"/>
            </w:tcBorders>
            <w:shd w:val="clear" w:color="auto" w:fill="FFFFFF"/>
          </w:tcPr>
          <w:p w14:paraId="1BADDE40"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100,0</w:t>
            </w:r>
          </w:p>
        </w:tc>
      </w:tr>
      <w:tr w:rsidR="00E20718" w:rsidRPr="0000424F" w14:paraId="5D39E5A3" w14:textId="77777777" w:rsidTr="00DA3BD5">
        <w:trPr>
          <w:cantSplit/>
        </w:trPr>
        <w:tc>
          <w:tcPr>
            <w:tcW w:w="3957" w:type="dxa"/>
            <w:gridSpan w:val="7"/>
            <w:tcBorders>
              <w:top w:val="nil"/>
              <w:left w:val="nil"/>
              <w:bottom w:val="nil"/>
              <w:right w:val="nil"/>
            </w:tcBorders>
            <w:shd w:val="clear" w:color="auto" w:fill="FFFFFF"/>
          </w:tcPr>
          <w:p w14:paraId="7F4A3756"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a. Listwise deletion based on all variables in the procedure.</w:t>
            </w:r>
          </w:p>
        </w:tc>
      </w:tr>
      <w:tr w:rsidR="00E20718" w:rsidRPr="0000424F" w14:paraId="4CF6F3C1" w14:textId="77777777" w:rsidTr="00DA3BD5">
        <w:trPr>
          <w:cantSplit/>
        </w:trPr>
        <w:tc>
          <w:tcPr>
            <w:tcW w:w="3957" w:type="dxa"/>
            <w:gridSpan w:val="7"/>
            <w:tcBorders>
              <w:top w:val="nil"/>
              <w:left w:val="nil"/>
              <w:bottom w:val="nil"/>
              <w:right w:val="nil"/>
            </w:tcBorders>
            <w:shd w:val="clear" w:color="auto" w:fill="FFFFFF"/>
          </w:tcPr>
          <w:p w14:paraId="112B80C0"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1CD5">
              <w:rPr>
                <w:rFonts w:ascii="Arial" w:hAnsi="Arial" w:cs="Arial"/>
                <w:color w:val="000000"/>
                <w:sz w:val="18"/>
                <w:szCs w:val="18"/>
              </w:rPr>
              <w:t>Reliability Statistics</w:t>
            </w:r>
          </w:p>
        </w:tc>
      </w:tr>
      <w:tr w:rsidR="00E20718" w:rsidRPr="0000424F" w14:paraId="7BC08AED" w14:textId="77777777" w:rsidTr="00DA3BD5">
        <w:trPr>
          <w:gridBefore w:val="1"/>
          <w:gridAfter w:val="2"/>
          <w:wBefore w:w="20" w:type="dxa"/>
          <w:wAfter w:w="1284" w:type="dxa"/>
          <w:cantSplit/>
        </w:trPr>
        <w:tc>
          <w:tcPr>
            <w:tcW w:w="1499" w:type="dxa"/>
            <w:gridSpan w:val="2"/>
            <w:tcBorders>
              <w:top w:val="single" w:sz="16" w:space="0" w:color="000000"/>
              <w:left w:val="single" w:sz="16" w:space="0" w:color="000000"/>
              <w:bottom w:val="single" w:sz="16" w:space="0" w:color="000000"/>
            </w:tcBorders>
            <w:shd w:val="clear" w:color="auto" w:fill="FFFFFF"/>
          </w:tcPr>
          <w:p w14:paraId="38F2212F"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14:paraId="3BEFDB65"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N of Items</w:t>
            </w:r>
          </w:p>
        </w:tc>
      </w:tr>
      <w:tr w:rsidR="00E20718" w:rsidRPr="0000424F" w14:paraId="74AD735F" w14:textId="77777777" w:rsidTr="00DA3BD5">
        <w:trPr>
          <w:gridBefore w:val="1"/>
          <w:gridAfter w:val="2"/>
          <w:wBefore w:w="20" w:type="dxa"/>
          <w:wAfter w:w="1284" w:type="dxa"/>
          <w:cantSplit/>
        </w:trPr>
        <w:tc>
          <w:tcPr>
            <w:tcW w:w="1499" w:type="dxa"/>
            <w:gridSpan w:val="2"/>
            <w:tcBorders>
              <w:top w:val="single" w:sz="16" w:space="0" w:color="000000"/>
              <w:left w:val="single" w:sz="16" w:space="0" w:color="000000"/>
              <w:bottom w:val="single" w:sz="16" w:space="0" w:color="000000"/>
            </w:tcBorders>
            <w:shd w:val="clear" w:color="auto" w:fill="FFFFFF"/>
          </w:tcPr>
          <w:p w14:paraId="249EB31D"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,949</w:t>
            </w:r>
          </w:p>
        </w:tc>
        <w:tc>
          <w:tcPr>
            <w:tcW w:w="1154" w:type="dxa"/>
            <w:gridSpan w:val="2"/>
            <w:tcBorders>
              <w:top w:val="single" w:sz="16" w:space="0" w:color="000000"/>
              <w:bottom w:val="single" w:sz="16" w:space="0" w:color="000000"/>
              <w:right w:val="single" w:sz="16" w:space="0" w:color="000000"/>
            </w:tcBorders>
            <w:shd w:val="clear" w:color="auto" w:fill="FFFFFF"/>
          </w:tcPr>
          <w:p w14:paraId="774A33AD"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4</w:t>
            </w:r>
          </w:p>
        </w:tc>
      </w:tr>
    </w:tbl>
    <w:p w14:paraId="3D3009B5" w14:textId="77777777" w:rsidR="00E20718" w:rsidRDefault="00E20718" w:rsidP="00DA3BD5">
      <w:pPr>
        <w:rPr>
          <w:rFonts w:ascii="Times New Roman" w:hAnsi="Times New Roman" w:cs="Times New Roman"/>
          <w:b/>
          <w:sz w:val="24"/>
          <w:szCs w:val="24"/>
        </w:rPr>
      </w:pPr>
    </w:p>
    <w:p w14:paraId="76F14AE1" w14:textId="77777777" w:rsidR="00E20718" w:rsidRPr="006F6F74" w:rsidRDefault="00E20718" w:rsidP="006F6F74">
      <w:pPr>
        <w:pStyle w:val="Default"/>
        <w:spacing w:line="480" w:lineRule="auto"/>
        <w:ind w:left="360"/>
      </w:pPr>
      <w:r w:rsidRPr="006F6F74">
        <w:rPr>
          <w:bCs/>
          <w:sz w:val="23"/>
          <w:szCs w:val="23"/>
        </w:rPr>
        <w:t xml:space="preserve">Uji Reliabilitas Variabel </w:t>
      </w:r>
      <w:r w:rsidRPr="006F6F74">
        <w:rPr>
          <w:bCs/>
          <w:i/>
          <w:sz w:val="23"/>
          <w:szCs w:val="23"/>
        </w:rPr>
        <w:t>Customer Experience</w:t>
      </w:r>
    </w:p>
    <w:tbl>
      <w:tblPr>
        <w:tblW w:w="395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813"/>
        <w:gridCol w:w="686"/>
        <w:gridCol w:w="436"/>
        <w:gridCol w:w="718"/>
        <w:gridCol w:w="283"/>
        <w:gridCol w:w="1001"/>
      </w:tblGrid>
      <w:tr w:rsidR="00E20718" w:rsidRPr="0000424F" w14:paraId="24F8C070" w14:textId="77777777" w:rsidTr="00DA3BD5">
        <w:trPr>
          <w:cantSplit/>
        </w:trPr>
        <w:tc>
          <w:tcPr>
            <w:tcW w:w="3957" w:type="dxa"/>
            <w:gridSpan w:val="7"/>
            <w:tcBorders>
              <w:top w:val="nil"/>
              <w:left w:val="nil"/>
              <w:bottom w:val="nil"/>
              <w:right w:val="nil"/>
            </w:tcBorders>
            <w:shd w:val="clear" w:color="auto" w:fill="FFFFFF"/>
          </w:tcPr>
          <w:p w14:paraId="21D289AF"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b/>
                <w:bCs/>
                <w:color w:val="000000"/>
                <w:sz w:val="18"/>
                <w:szCs w:val="18"/>
              </w:rPr>
              <w:t>Case Processing Summary</w:t>
            </w:r>
          </w:p>
        </w:tc>
      </w:tr>
      <w:tr w:rsidR="00E20718" w:rsidRPr="0000424F" w14:paraId="57C54D07" w14:textId="77777777" w:rsidTr="00DA3BD5">
        <w:trPr>
          <w:cantSplit/>
        </w:trPr>
        <w:tc>
          <w:tcPr>
            <w:tcW w:w="1955" w:type="dxa"/>
            <w:gridSpan w:val="4"/>
            <w:tcBorders>
              <w:top w:val="single" w:sz="16" w:space="0" w:color="000000"/>
              <w:left w:val="single" w:sz="16" w:space="0" w:color="000000"/>
              <w:bottom w:val="single" w:sz="16" w:space="0" w:color="000000"/>
              <w:right w:val="nil"/>
            </w:tcBorders>
            <w:shd w:val="clear" w:color="auto" w:fill="FFFFFF"/>
          </w:tcPr>
          <w:p w14:paraId="75FB5590" w14:textId="77777777" w:rsidR="00E20718" w:rsidRPr="0000424F" w:rsidRDefault="00E20718" w:rsidP="00DA3BD5">
            <w:pPr>
              <w:autoSpaceDE w:val="0"/>
              <w:autoSpaceDN w:val="0"/>
              <w:adjustRightInd w:val="0"/>
              <w:spacing w:after="0" w:line="240" w:lineRule="auto"/>
              <w:rPr>
                <w:rFonts w:ascii="Times New Roman" w:hAnsi="Times New Roman" w:cs="Times New Roman"/>
                <w:sz w:val="24"/>
                <w:szCs w:val="24"/>
              </w:rPr>
            </w:pPr>
          </w:p>
        </w:tc>
        <w:tc>
          <w:tcPr>
            <w:tcW w:w="1001" w:type="dxa"/>
            <w:gridSpan w:val="2"/>
            <w:tcBorders>
              <w:top w:val="single" w:sz="16" w:space="0" w:color="000000"/>
              <w:left w:val="single" w:sz="16" w:space="0" w:color="000000"/>
              <w:bottom w:val="single" w:sz="16" w:space="0" w:color="000000"/>
            </w:tcBorders>
            <w:shd w:val="clear" w:color="auto" w:fill="FFFFFF"/>
          </w:tcPr>
          <w:p w14:paraId="460E5D17"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14:paraId="301604DD"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w:t>
            </w:r>
          </w:p>
        </w:tc>
      </w:tr>
      <w:tr w:rsidR="00E20718" w:rsidRPr="0000424F" w14:paraId="5A821875" w14:textId="77777777" w:rsidTr="00DA3BD5">
        <w:trPr>
          <w:cantSplit/>
        </w:trPr>
        <w:tc>
          <w:tcPr>
            <w:tcW w:w="83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4728EEF8"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14:paraId="08646961"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tcPr>
          <w:p w14:paraId="0F2B5415"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20</w:t>
            </w:r>
          </w:p>
        </w:tc>
        <w:tc>
          <w:tcPr>
            <w:tcW w:w="1001" w:type="dxa"/>
            <w:tcBorders>
              <w:top w:val="single" w:sz="16" w:space="0" w:color="000000"/>
              <w:bottom w:val="nil"/>
              <w:right w:val="single" w:sz="16" w:space="0" w:color="000000"/>
            </w:tcBorders>
            <w:shd w:val="clear" w:color="auto" w:fill="FFFFFF"/>
          </w:tcPr>
          <w:p w14:paraId="0C4552B1"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100,0</w:t>
            </w:r>
          </w:p>
        </w:tc>
      </w:tr>
      <w:tr w:rsidR="00E20718" w:rsidRPr="0000424F" w14:paraId="4901BA6A" w14:textId="77777777" w:rsidTr="00DA3BD5">
        <w:trPr>
          <w:cantSplit/>
        </w:trPr>
        <w:tc>
          <w:tcPr>
            <w:tcW w:w="8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4BF11745" w14:textId="77777777" w:rsidR="00E20718" w:rsidRPr="0000424F" w:rsidRDefault="00E20718" w:rsidP="00DA3BD5">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14:paraId="7B1698F1"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Excluded</w:t>
            </w:r>
            <w:r w:rsidRPr="0000424F">
              <w:rPr>
                <w:rFonts w:ascii="Arial" w:hAnsi="Arial" w:cs="Arial"/>
                <w:color w:val="000000"/>
                <w:sz w:val="18"/>
                <w:szCs w:val="18"/>
                <w:vertAlign w:val="superscript"/>
              </w:rPr>
              <w:t>a</w:t>
            </w:r>
          </w:p>
        </w:tc>
        <w:tc>
          <w:tcPr>
            <w:tcW w:w="1001" w:type="dxa"/>
            <w:gridSpan w:val="2"/>
            <w:tcBorders>
              <w:top w:val="nil"/>
              <w:left w:val="single" w:sz="16" w:space="0" w:color="000000"/>
              <w:bottom w:val="nil"/>
            </w:tcBorders>
            <w:shd w:val="clear" w:color="auto" w:fill="FFFFFF"/>
          </w:tcPr>
          <w:p w14:paraId="2CF63E74"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0</w:t>
            </w:r>
          </w:p>
        </w:tc>
        <w:tc>
          <w:tcPr>
            <w:tcW w:w="1001" w:type="dxa"/>
            <w:tcBorders>
              <w:top w:val="nil"/>
              <w:bottom w:val="nil"/>
              <w:right w:val="single" w:sz="16" w:space="0" w:color="000000"/>
            </w:tcBorders>
            <w:shd w:val="clear" w:color="auto" w:fill="FFFFFF"/>
          </w:tcPr>
          <w:p w14:paraId="7DC6A701"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,0</w:t>
            </w:r>
          </w:p>
        </w:tc>
      </w:tr>
      <w:tr w:rsidR="00E20718" w:rsidRPr="0000424F" w14:paraId="355260E4" w14:textId="77777777" w:rsidTr="00DA3BD5">
        <w:trPr>
          <w:cantSplit/>
        </w:trPr>
        <w:tc>
          <w:tcPr>
            <w:tcW w:w="83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62594175" w14:textId="77777777" w:rsidR="00E20718" w:rsidRPr="0000424F" w:rsidRDefault="00E20718" w:rsidP="00DA3BD5">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14:paraId="15311440"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tcPr>
          <w:p w14:paraId="16E2A090"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20</w:t>
            </w:r>
          </w:p>
        </w:tc>
        <w:tc>
          <w:tcPr>
            <w:tcW w:w="1001" w:type="dxa"/>
            <w:tcBorders>
              <w:top w:val="nil"/>
              <w:bottom w:val="single" w:sz="16" w:space="0" w:color="000000"/>
              <w:right w:val="single" w:sz="16" w:space="0" w:color="000000"/>
            </w:tcBorders>
            <w:shd w:val="clear" w:color="auto" w:fill="FFFFFF"/>
          </w:tcPr>
          <w:p w14:paraId="0F366877"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100,0</w:t>
            </w:r>
          </w:p>
        </w:tc>
      </w:tr>
      <w:tr w:rsidR="00E20718" w:rsidRPr="0000424F" w14:paraId="447FE45F" w14:textId="77777777" w:rsidTr="00DA3BD5">
        <w:trPr>
          <w:cantSplit/>
        </w:trPr>
        <w:tc>
          <w:tcPr>
            <w:tcW w:w="3957" w:type="dxa"/>
            <w:gridSpan w:val="7"/>
            <w:tcBorders>
              <w:top w:val="nil"/>
              <w:left w:val="nil"/>
              <w:bottom w:val="nil"/>
              <w:right w:val="nil"/>
            </w:tcBorders>
            <w:shd w:val="clear" w:color="auto" w:fill="FFFFFF"/>
          </w:tcPr>
          <w:p w14:paraId="345BE57E"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424F">
              <w:rPr>
                <w:rFonts w:ascii="Arial" w:hAnsi="Arial" w:cs="Arial"/>
                <w:color w:val="000000"/>
                <w:sz w:val="18"/>
                <w:szCs w:val="18"/>
              </w:rPr>
              <w:t>a. Listwise deletion based on all variables in the procedure.</w:t>
            </w:r>
          </w:p>
        </w:tc>
      </w:tr>
      <w:tr w:rsidR="00E20718" w:rsidRPr="0000424F" w14:paraId="47D6BD2C" w14:textId="77777777" w:rsidTr="00DA3BD5">
        <w:trPr>
          <w:cantSplit/>
        </w:trPr>
        <w:tc>
          <w:tcPr>
            <w:tcW w:w="3957" w:type="dxa"/>
            <w:gridSpan w:val="7"/>
            <w:tcBorders>
              <w:top w:val="nil"/>
              <w:left w:val="nil"/>
              <w:bottom w:val="nil"/>
              <w:right w:val="nil"/>
            </w:tcBorders>
            <w:shd w:val="clear" w:color="auto" w:fill="FFFFFF"/>
          </w:tcPr>
          <w:p w14:paraId="7968E2EE" w14:textId="77777777" w:rsidR="00E20718" w:rsidRPr="0000424F"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1CD5">
              <w:rPr>
                <w:rFonts w:ascii="Arial" w:hAnsi="Arial" w:cs="Arial"/>
                <w:color w:val="000000"/>
                <w:sz w:val="18"/>
                <w:szCs w:val="18"/>
              </w:rPr>
              <w:t>Reliability Statistics</w:t>
            </w:r>
          </w:p>
        </w:tc>
      </w:tr>
      <w:tr w:rsidR="00E20718" w:rsidRPr="0000424F" w14:paraId="3B98F889" w14:textId="77777777" w:rsidTr="00DA3BD5">
        <w:trPr>
          <w:gridBefore w:val="1"/>
          <w:gridAfter w:val="2"/>
          <w:wBefore w:w="20" w:type="dxa"/>
          <w:wAfter w:w="1284" w:type="dxa"/>
          <w:cantSplit/>
        </w:trPr>
        <w:tc>
          <w:tcPr>
            <w:tcW w:w="1499" w:type="dxa"/>
            <w:gridSpan w:val="2"/>
            <w:tcBorders>
              <w:top w:val="single" w:sz="16" w:space="0" w:color="000000"/>
              <w:left w:val="single" w:sz="16" w:space="0" w:color="000000"/>
              <w:bottom w:val="single" w:sz="16" w:space="0" w:color="000000"/>
            </w:tcBorders>
            <w:shd w:val="clear" w:color="auto" w:fill="FFFFFF"/>
          </w:tcPr>
          <w:p w14:paraId="14240C71"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14:paraId="45FDFB28" w14:textId="77777777" w:rsidR="00E20718" w:rsidRPr="0000424F"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00424F">
              <w:rPr>
                <w:rFonts w:ascii="Arial" w:hAnsi="Arial" w:cs="Arial"/>
                <w:color w:val="000000"/>
                <w:sz w:val="18"/>
                <w:szCs w:val="18"/>
              </w:rPr>
              <w:t>N of Items</w:t>
            </w:r>
          </w:p>
        </w:tc>
      </w:tr>
      <w:tr w:rsidR="00E20718" w:rsidRPr="0000424F" w14:paraId="08339063" w14:textId="77777777" w:rsidTr="00DA3BD5">
        <w:trPr>
          <w:gridBefore w:val="1"/>
          <w:gridAfter w:val="2"/>
          <w:wBefore w:w="20" w:type="dxa"/>
          <w:wAfter w:w="1284" w:type="dxa"/>
          <w:cantSplit/>
        </w:trPr>
        <w:tc>
          <w:tcPr>
            <w:tcW w:w="1499" w:type="dxa"/>
            <w:gridSpan w:val="2"/>
            <w:tcBorders>
              <w:top w:val="single" w:sz="16" w:space="0" w:color="000000"/>
              <w:left w:val="single" w:sz="16" w:space="0" w:color="000000"/>
              <w:bottom w:val="single" w:sz="16" w:space="0" w:color="000000"/>
            </w:tcBorders>
            <w:shd w:val="clear" w:color="auto" w:fill="FFFFFF"/>
          </w:tcPr>
          <w:p w14:paraId="768372C9"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,816</w:t>
            </w:r>
          </w:p>
        </w:tc>
        <w:tc>
          <w:tcPr>
            <w:tcW w:w="1154" w:type="dxa"/>
            <w:gridSpan w:val="2"/>
            <w:tcBorders>
              <w:top w:val="single" w:sz="16" w:space="0" w:color="000000"/>
              <w:bottom w:val="single" w:sz="16" w:space="0" w:color="000000"/>
              <w:right w:val="single" w:sz="16" w:space="0" w:color="000000"/>
            </w:tcBorders>
            <w:shd w:val="clear" w:color="auto" w:fill="FFFFFF"/>
          </w:tcPr>
          <w:p w14:paraId="2BD7931D" w14:textId="77777777" w:rsidR="00E20718" w:rsidRPr="0000424F"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00424F">
              <w:rPr>
                <w:rFonts w:ascii="Arial" w:hAnsi="Arial" w:cs="Arial"/>
                <w:color w:val="000000"/>
                <w:sz w:val="18"/>
                <w:szCs w:val="18"/>
              </w:rPr>
              <w:t>6</w:t>
            </w:r>
          </w:p>
        </w:tc>
      </w:tr>
    </w:tbl>
    <w:p w14:paraId="3D36D911" w14:textId="77777777" w:rsidR="00E20718" w:rsidRDefault="00E20718" w:rsidP="00DA3BD5">
      <w:pPr>
        <w:rPr>
          <w:rFonts w:ascii="Times New Roman" w:hAnsi="Times New Roman" w:cs="Times New Roman"/>
          <w:b/>
          <w:sz w:val="24"/>
          <w:szCs w:val="24"/>
        </w:rPr>
      </w:pPr>
    </w:p>
    <w:p w14:paraId="4909A7A0" w14:textId="77777777" w:rsidR="00E20718" w:rsidRDefault="00E20718" w:rsidP="006F6F74">
      <w:pPr>
        <w:pStyle w:val="Default"/>
        <w:spacing w:line="480" w:lineRule="auto"/>
        <w:ind w:left="360"/>
        <w:rPr>
          <w:bCs/>
          <w:sz w:val="23"/>
          <w:szCs w:val="23"/>
          <w:lang w:val="id-ID"/>
        </w:rPr>
      </w:pPr>
    </w:p>
    <w:p w14:paraId="1270814A" w14:textId="77777777" w:rsidR="00E20718" w:rsidRDefault="00E20718" w:rsidP="006F6F74">
      <w:pPr>
        <w:pStyle w:val="Default"/>
        <w:spacing w:line="480" w:lineRule="auto"/>
        <w:ind w:left="360"/>
        <w:rPr>
          <w:bCs/>
          <w:sz w:val="23"/>
          <w:szCs w:val="23"/>
          <w:lang w:val="id-ID"/>
        </w:rPr>
      </w:pPr>
    </w:p>
    <w:p w14:paraId="011CB766" w14:textId="77777777" w:rsidR="00E20718" w:rsidRDefault="00E20718" w:rsidP="006F6F74">
      <w:pPr>
        <w:pStyle w:val="Default"/>
        <w:spacing w:line="480" w:lineRule="auto"/>
        <w:ind w:left="360"/>
        <w:rPr>
          <w:bCs/>
          <w:sz w:val="23"/>
          <w:szCs w:val="23"/>
          <w:lang w:val="id-ID"/>
        </w:rPr>
      </w:pPr>
    </w:p>
    <w:p w14:paraId="45B46A6B" w14:textId="77777777" w:rsidR="00E20718" w:rsidRDefault="00E20718" w:rsidP="006F6F74">
      <w:pPr>
        <w:pStyle w:val="Default"/>
        <w:spacing w:line="480" w:lineRule="auto"/>
        <w:ind w:left="360"/>
        <w:rPr>
          <w:bCs/>
          <w:sz w:val="23"/>
          <w:szCs w:val="23"/>
          <w:lang w:val="id-ID"/>
        </w:rPr>
      </w:pPr>
    </w:p>
    <w:p w14:paraId="356364B6" w14:textId="77777777" w:rsidR="00E20718" w:rsidRDefault="00E20718" w:rsidP="006F6F74">
      <w:pPr>
        <w:pStyle w:val="Default"/>
        <w:spacing w:line="480" w:lineRule="auto"/>
        <w:ind w:left="360"/>
        <w:rPr>
          <w:bCs/>
          <w:sz w:val="23"/>
          <w:szCs w:val="23"/>
          <w:lang w:val="id-ID"/>
        </w:rPr>
      </w:pPr>
    </w:p>
    <w:p w14:paraId="411B7741" w14:textId="77777777" w:rsidR="00E20718" w:rsidRDefault="00E20718" w:rsidP="006F6F74">
      <w:pPr>
        <w:pStyle w:val="Default"/>
        <w:spacing w:line="480" w:lineRule="auto"/>
        <w:ind w:left="360"/>
        <w:rPr>
          <w:bCs/>
          <w:sz w:val="23"/>
          <w:szCs w:val="23"/>
          <w:lang w:val="id-ID"/>
        </w:rPr>
      </w:pPr>
    </w:p>
    <w:p w14:paraId="7C32365E" w14:textId="77777777" w:rsidR="00E20718" w:rsidRPr="006F6F74" w:rsidRDefault="00E20718" w:rsidP="006F6F74">
      <w:pPr>
        <w:pStyle w:val="Default"/>
        <w:spacing w:line="480" w:lineRule="auto"/>
        <w:ind w:left="360"/>
      </w:pPr>
      <w:r w:rsidRPr="006F6F74">
        <w:rPr>
          <w:bCs/>
          <w:sz w:val="23"/>
          <w:szCs w:val="23"/>
        </w:rPr>
        <w:lastRenderedPageBreak/>
        <w:t>Uji Reliabilitas Variabel Media Sosial</w:t>
      </w:r>
    </w:p>
    <w:tbl>
      <w:tblPr>
        <w:tblW w:w="4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856"/>
        <w:gridCol w:w="717"/>
        <w:gridCol w:w="460"/>
        <w:gridCol w:w="752"/>
        <w:gridCol w:w="298"/>
        <w:gridCol w:w="1050"/>
      </w:tblGrid>
      <w:tr w:rsidR="00E20718" w:rsidRPr="00D338D3" w14:paraId="55C531CB" w14:textId="77777777" w:rsidTr="00DA3BD5">
        <w:trPr>
          <w:cantSplit/>
        </w:trPr>
        <w:tc>
          <w:tcPr>
            <w:tcW w:w="4153" w:type="dxa"/>
            <w:gridSpan w:val="7"/>
            <w:tcBorders>
              <w:top w:val="nil"/>
              <w:left w:val="nil"/>
              <w:bottom w:val="nil"/>
              <w:right w:val="nil"/>
            </w:tcBorders>
            <w:shd w:val="clear" w:color="auto" w:fill="FFFFFF"/>
          </w:tcPr>
          <w:p w14:paraId="2D5CA225" w14:textId="77777777" w:rsidR="00E20718" w:rsidRPr="00D338D3"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D338D3">
              <w:rPr>
                <w:rFonts w:ascii="Arial" w:hAnsi="Arial" w:cs="Arial"/>
                <w:b/>
                <w:bCs/>
                <w:color w:val="000000"/>
                <w:sz w:val="18"/>
                <w:szCs w:val="18"/>
              </w:rPr>
              <w:t>Case Processing Summary</w:t>
            </w:r>
          </w:p>
        </w:tc>
      </w:tr>
      <w:tr w:rsidR="00E20718" w:rsidRPr="00D338D3" w14:paraId="26BB8210" w14:textId="77777777" w:rsidTr="00DA3BD5">
        <w:trPr>
          <w:cantSplit/>
        </w:trPr>
        <w:tc>
          <w:tcPr>
            <w:tcW w:w="2053" w:type="dxa"/>
            <w:gridSpan w:val="4"/>
            <w:tcBorders>
              <w:top w:val="single" w:sz="16" w:space="0" w:color="000000"/>
              <w:left w:val="single" w:sz="16" w:space="0" w:color="000000"/>
              <w:bottom w:val="single" w:sz="16" w:space="0" w:color="000000"/>
              <w:right w:val="nil"/>
            </w:tcBorders>
            <w:shd w:val="clear" w:color="auto" w:fill="FFFFFF"/>
          </w:tcPr>
          <w:p w14:paraId="0914161C" w14:textId="77777777" w:rsidR="00E20718" w:rsidRPr="00D338D3" w:rsidRDefault="00E20718" w:rsidP="00DA3BD5">
            <w:pPr>
              <w:autoSpaceDE w:val="0"/>
              <w:autoSpaceDN w:val="0"/>
              <w:adjustRightInd w:val="0"/>
              <w:spacing w:after="0" w:line="240" w:lineRule="auto"/>
              <w:rPr>
                <w:rFonts w:ascii="Times New Roman" w:hAnsi="Times New Roman" w:cs="Times New Roman"/>
                <w:sz w:val="24"/>
                <w:szCs w:val="24"/>
              </w:rPr>
            </w:pPr>
          </w:p>
        </w:tc>
        <w:tc>
          <w:tcPr>
            <w:tcW w:w="1050" w:type="dxa"/>
            <w:gridSpan w:val="2"/>
            <w:tcBorders>
              <w:top w:val="single" w:sz="16" w:space="0" w:color="000000"/>
              <w:left w:val="single" w:sz="16" w:space="0" w:color="000000"/>
              <w:bottom w:val="single" w:sz="16" w:space="0" w:color="000000"/>
            </w:tcBorders>
            <w:shd w:val="clear" w:color="auto" w:fill="FFFFFF"/>
          </w:tcPr>
          <w:p w14:paraId="62A0F015" w14:textId="77777777" w:rsidR="00E20718" w:rsidRPr="00D338D3"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D338D3">
              <w:rPr>
                <w:rFonts w:ascii="Arial" w:hAnsi="Arial" w:cs="Arial"/>
                <w:color w:val="000000"/>
                <w:sz w:val="18"/>
                <w:szCs w:val="18"/>
              </w:rPr>
              <w:t>N</w:t>
            </w:r>
          </w:p>
        </w:tc>
        <w:tc>
          <w:tcPr>
            <w:tcW w:w="1050" w:type="dxa"/>
            <w:tcBorders>
              <w:top w:val="single" w:sz="16" w:space="0" w:color="000000"/>
              <w:bottom w:val="single" w:sz="16" w:space="0" w:color="000000"/>
              <w:right w:val="single" w:sz="16" w:space="0" w:color="000000"/>
            </w:tcBorders>
            <w:shd w:val="clear" w:color="auto" w:fill="FFFFFF"/>
          </w:tcPr>
          <w:p w14:paraId="53275382" w14:textId="77777777" w:rsidR="00E20718" w:rsidRPr="00D338D3"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D338D3">
              <w:rPr>
                <w:rFonts w:ascii="Arial" w:hAnsi="Arial" w:cs="Arial"/>
                <w:color w:val="000000"/>
                <w:sz w:val="18"/>
                <w:szCs w:val="18"/>
              </w:rPr>
              <w:t>%</w:t>
            </w:r>
          </w:p>
        </w:tc>
      </w:tr>
      <w:tr w:rsidR="00E20718" w:rsidRPr="00D338D3" w14:paraId="2FFF5195" w14:textId="77777777" w:rsidTr="00DA3BD5">
        <w:trPr>
          <w:cantSplit/>
        </w:trPr>
        <w:tc>
          <w:tcPr>
            <w:tcW w:w="876"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02795F81" w14:textId="77777777" w:rsidR="00E20718" w:rsidRPr="00D338D3" w:rsidRDefault="00E20718" w:rsidP="00DA3BD5">
            <w:pPr>
              <w:autoSpaceDE w:val="0"/>
              <w:autoSpaceDN w:val="0"/>
              <w:adjustRightInd w:val="0"/>
              <w:spacing w:after="0" w:line="320" w:lineRule="atLeast"/>
              <w:ind w:left="60" w:right="60"/>
              <w:rPr>
                <w:rFonts w:ascii="Arial" w:hAnsi="Arial" w:cs="Arial"/>
                <w:color w:val="000000"/>
                <w:sz w:val="18"/>
                <w:szCs w:val="18"/>
              </w:rPr>
            </w:pPr>
            <w:r w:rsidRPr="00D338D3">
              <w:rPr>
                <w:rFonts w:ascii="Arial" w:hAnsi="Arial" w:cs="Arial"/>
                <w:color w:val="000000"/>
                <w:sz w:val="18"/>
                <w:szCs w:val="18"/>
              </w:rPr>
              <w:t>Cases</w:t>
            </w:r>
          </w:p>
        </w:tc>
        <w:tc>
          <w:tcPr>
            <w:tcW w:w="1177" w:type="dxa"/>
            <w:gridSpan w:val="2"/>
            <w:tcBorders>
              <w:top w:val="single" w:sz="16" w:space="0" w:color="000000"/>
              <w:left w:val="nil"/>
              <w:bottom w:val="nil"/>
              <w:right w:val="single" w:sz="16" w:space="0" w:color="000000"/>
            </w:tcBorders>
            <w:shd w:val="clear" w:color="auto" w:fill="FFFFFF"/>
            <w:vAlign w:val="center"/>
          </w:tcPr>
          <w:p w14:paraId="05519A7A" w14:textId="77777777" w:rsidR="00E20718" w:rsidRPr="00D338D3" w:rsidRDefault="00E20718" w:rsidP="00DA3BD5">
            <w:pPr>
              <w:autoSpaceDE w:val="0"/>
              <w:autoSpaceDN w:val="0"/>
              <w:adjustRightInd w:val="0"/>
              <w:spacing w:after="0" w:line="320" w:lineRule="atLeast"/>
              <w:ind w:left="60" w:right="60"/>
              <w:rPr>
                <w:rFonts w:ascii="Arial" w:hAnsi="Arial" w:cs="Arial"/>
                <w:color w:val="000000"/>
                <w:sz w:val="18"/>
                <w:szCs w:val="18"/>
              </w:rPr>
            </w:pPr>
            <w:r w:rsidRPr="00D338D3">
              <w:rPr>
                <w:rFonts w:ascii="Arial" w:hAnsi="Arial" w:cs="Arial"/>
                <w:color w:val="000000"/>
                <w:sz w:val="18"/>
                <w:szCs w:val="18"/>
              </w:rPr>
              <w:t>Valid</w:t>
            </w:r>
          </w:p>
        </w:tc>
        <w:tc>
          <w:tcPr>
            <w:tcW w:w="1050" w:type="dxa"/>
            <w:gridSpan w:val="2"/>
            <w:tcBorders>
              <w:top w:val="single" w:sz="16" w:space="0" w:color="000000"/>
              <w:left w:val="single" w:sz="16" w:space="0" w:color="000000"/>
              <w:bottom w:val="nil"/>
            </w:tcBorders>
            <w:shd w:val="clear" w:color="auto" w:fill="FFFFFF"/>
          </w:tcPr>
          <w:p w14:paraId="26A00028" w14:textId="77777777" w:rsidR="00E20718" w:rsidRPr="00D338D3"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D338D3">
              <w:rPr>
                <w:rFonts w:ascii="Arial" w:hAnsi="Arial" w:cs="Arial"/>
                <w:color w:val="000000"/>
                <w:sz w:val="18"/>
                <w:szCs w:val="18"/>
              </w:rPr>
              <w:t>20</w:t>
            </w:r>
          </w:p>
        </w:tc>
        <w:tc>
          <w:tcPr>
            <w:tcW w:w="1050" w:type="dxa"/>
            <w:tcBorders>
              <w:top w:val="single" w:sz="16" w:space="0" w:color="000000"/>
              <w:bottom w:val="nil"/>
              <w:right w:val="single" w:sz="16" w:space="0" w:color="000000"/>
            </w:tcBorders>
            <w:shd w:val="clear" w:color="auto" w:fill="FFFFFF"/>
          </w:tcPr>
          <w:p w14:paraId="6332D417" w14:textId="77777777" w:rsidR="00E20718" w:rsidRPr="00D338D3"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D338D3">
              <w:rPr>
                <w:rFonts w:ascii="Arial" w:hAnsi="Arial" w:cs="Arial"/>
                <w:color w:val="000000"/>
                <w:sz w:val="18"/>
                <w:szCs w:val="18"/>
              </w:rPr>
              <w:t>100,0</w:t>
            </w:r>
          </w:p>
        </w:tc>
      </w:tr>
      <w:tr w:rsidR="00E20718" w:rsidRPr="00D338D3" w14:paraId="25F3BF45" w14:textId="77777777" w:rsidTr="00DA3BD5">
        <w:trPr>
          <w:cantSplit/>
        </w:trPr>
        <w:tc>
          <w:tcPr>
            <w:tcW w:w="876" w:type="dxa"/>
            <w:gridSpan w:val="2"/>
            <w:vMerge/>
            <w:tcBorders>
              <w:top w:val="single" w:sz="16" w:space="0" w:color="000000"/>
              <w:left w:val="single" w:sz="16" w:space="0" w:color="000000"/>
              <w:bottom w:val="single" w:sz="16" w:space="0" w:color="000000"/>
              <w:right w:val="nil"/>
            </w:tcBorders>
            <w:shd w:val="clear" w:color="auto" w:fill="FFFFFF"/>
            <w:vAlign w:val="center"/>
          </w:tcPr>
          <w:p w14:paraId="70E98D67" w14:textId="77777777" w:rsidR="00E20718" w:rsidRPr="00D338D3" w:rsidRDefault="00E20718" w:rsidP="00DA3BD5">
            <w:pPr>
              <w:autoSpaceDE w:val="0"/>
              <w:autoSpaceDN w:val="0"/>
              <w:adjustRightInd w:val="0"/>
              <w:spacing w:after="0" w:line="240" w:lineRule="auto"/>
              <w:rPr>
                <w:rFonts w:ascii="Arial" w:hAnsi="Arial" w:cs="Arial"/>
                <w:color w:val="000000"/>
                <w:sz w:val="18"/>
                <w:szCs w:val="18"/>
              </w:rPr>
            </w:pPr>
          </w:p>
        </w:tc>
        <w:tc>
          <w:tcPr>
            <w:tcW w:w="1177" w:type="dxa"/>
            <w:gridSpan w:val="2"/>
            <w:tcBorders>
              <w:top w:val="nil"/>
              <w:left w:val="nil"/>
              <w:bottom w:val="nil"/>
              <w:right w:val="single" w:sz="16" w:space="0" w:color="000000"/>
            </w:tcBorders>
            <w:shd w:val="clear" w:color="auto" w:fill="FFFFFF"/>
            <w:vAlign w:val="center"/>
          </w:tcPr>
          <w:p w14:paraId="4AE2A52C" w14:textId="77777777" w:rsidR="00E20718" w:rsidRPr="00D338D3" w:rsidRDefault="00E20718" w:rsidP="00DA3BD5">
            <w:pPr>
              <w:autoSpaceDE w:val="0"/>
              <w:autoSpaceDN w:val="0"/>
              <w:adjustRightInd w:val="0"/>
              <w:spacing w:after="0" w:line="320" w:lineRule="atLeast"/>
              <w:ind w:left="60" w:right="60"/>
              <w:rPr>
                <w:rFonts w:ascii="Arial" w:hAnsi="Arial" w:cs="Arial"/>
                <w:color w:val="000000"/>
                <w:sz w:val="18"/>
                <w:szCs w:val="18"/>
              </w:rPr>
            </w:pPr>
            <w:r w:rsidRPr="00D338D3">
              <w:rPr>
                <w:rFonts w:ascii="Arial" w:hAnsi="Arial" w:cs="Arial"/>
                <w:color w:val="000000"/>
                <w:sz w:val="18"/>
                <w:szCs w:val="18"/>
              </w:rPr>
              <w:t>Excluded</w:t>
            </w:r>
            <w:r w:rsidRPr="00D338D3">
              <w:rPr>
                <w:rFonts w:ascii="Arial" w:hAnsi="Arial" w:cs="Arial"/>
                <w:color w:val="000000"/>
                <w:sz w:val="18"/>
                <w:szCs w:val="18"/>
                <w:vertAlign w:val="superscript"/>
              </w:rPr>
              <w:t>a</w:t>
            </w:r>
          </w:p>
        </w:tc>
        <w:tc>
          <w:tcPr>
            <w:tcW w:w="1050" w:type="dxa"/>
            <w:gridSpan w:val="2"/>
            <w:tcBorders>
              <w:top w:val="nil"/>
              <w:left w:val="single" w:sz="16" w:space="0" w:color="000000"/>
              <w:bottom w:val="nil"/>
            </w:tcBorders>
            <w:shd w:val="clear" w:color="auto" w:fill="FFFFFF"/>
          </w:tcPr>
          <w:p w14:paraId="73E77374" w14:textId="77777777" w:rsidR="00E20718" w:rsidRPr="00D338D3"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D338D3">
              <w:rPr>
                <w:rFonts w:ascii="Arial" w:hAnsi="Arial" w:cs="Arial"/>
                <w:color w:val="000000"/>
                <w:sz w:val="18"/>
                <w:szCs w:val="18"/>
              </w:rPr>
              <w:t>0</w:t>
            </w:r>
          </w:p>
        </w:tc>
        <w:tc>
          <w:tcPr>
            <w:tcW w:w="1050" w:type="dxa"/>
            <w:tcBorders>
              <w:top w:val="nil"/>
              <w:bottom w:val="nil"/>
              <w:right w:val="single" w:sz="16" w:space="0" w:color="000000"/>
            </w:tcBorders>
            <w:shd w:val="clear" w:color="auto" w:fill="FFFFFF"/>
          </w:tcPr>
          <w:p w14:paraId="11452D9E" w14:textId="77777777" w:rsidR="00E20718" w:rsidRPr="00D338D3"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D338D3">
              <w:rPr>
                <w:rFonts w:ascii="Arial" w:hAnsi="Arial" w:cs="Arial"/>
                <w:color w:val="000000"/>
                <w:sz w:val="18"/>
                <w:szCs w:val="18"/>
              </w:rPr>
              <w:t>,0</w:t>
            </w:r>
          </w:p>
        </w:tc>
      </w:tr>
      <w:tr w:rsidR="00E20718" w:rsidRPr="00D338D3" w14:paraId="0F825AA6" w14:textId="77777777" w:rsidTr="00DA3BD5">
        <w:trPr>
          <w:cantSplit/>
        </w:trPr>
        <w:tc>
          <w:tcPr>
            <w:tcW w:w="876"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2FD8EBD" w14:textId="77777777" w:rsidR="00E20718" w:rsidRPr="00D338D3" w:rsidRDefault="00E20718" w:rsidP="00DA3BD5">
            <w:pPr>
              <w:autoSpaceDE w:val="0"/>
              <w:autoSpaceDN w:val="0"/>
              <w:adjustRightInd w:val="0"/>
              <w:spacing w:after="0" w:line="240" w:lineRule="auto"/>
              <w:rPr>
                <w:rFonts w:ascii="Arial" w:hAnsi="Arial" w:cs="Arial"/>
                <w:color w:val="000000"/>
                <w:sz w:val="18"/>
                <w:szCs w:val="18"/>
              </w:rPr>
            </w:pPr>
          </w:p>
        </w:tc>
        <w:tc>
          <w:tcPr>
            <w:tcW w:w="1177" w:type="dxa"/>
            <w:gridSpan w:val="2"/>
            <w:tcBorders>
              <w:top w:val="nil"/>
              <w:left w:val="nil"/>
              <w:bottom w:val="single" w:sz="16" w:space="0" w:color="000000"/>
              <w:right w:val="single" w:sz="16" w:space="0" w:color="000000"/>
            </w:tcBorders>
            <w:shd w:val="clear" w:color="auto" w:fill="FFFFFF"/>
            <w:vAlign w:val="center"/>
          </w:tcPr>
          <w:p w14:paraId="2459A5E1" w14:textId="77777777" w:rsidR="00E20718" w:rsidRPr="00D338D3" w:rsidRDefault="00E20718" w:rsidP="00DA3BD5">
            <w:pPr>
              <w:autoSpaceDE w:val="0"/>
              <w:autoSpaceDN w:val="0"/>
              <w:adjustRightInd w:val="0"/>
              <w:spacing w:after="0" w:line="320" w:lineRule="atLeast"/>
              <w:ind w:left="60" w:right="60"/>
              <w:rPr>
                <w:rFonts w:ascii="Arial" w:hAnsi="Arial" w:cs="Arial"/>
                <w:color w:val="000000"/>
                <w:sz w:val="18"/>
                <w:szCs w:val="18"/>
              </w:rPr>
            </w:pPr>
            <w:r w:rsidRPr="00D338D3">
              <w:rPr>
                <w:rFonts w:ascii="Arial" w:hAnsi="Arial" w:cs="Arial"/>
                <w:color w:val="000000"/>
                <w:sz w:val="18"/>
                <w:szCs w:val="18"/>
              </w:rPr>
              <w:t>Total</w:t>
            </w:r>
          </w:p>
        </w:tc>
        <w:tc>
          <w:tcPr>
            <w:tcW w:w="1050" w:type="dxa"/>
            <w:gridSpan w:val="2"/>
            <w:tcBorders>
              <w:top w:val="nil"/>
              <w:left w:val="single" w:sz="16" w:space="0" w:color="000000"/>
              <w:bottom w:val="single" w:sz="16" w:space="0" w:color="000000"/>
            </w:tcBorders>
            <w:shd w:val="clear" w:color="auto" w:fill="FFFFFF"/>
          </w:tcPr>
          <w:p w14:paraId="1E3D6B94" w14:textId="77777777" w:rsidR="00E20718" w:rsidRPr="00D338D3"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D338D3">
              <w:rPr>
                <w:rFonts w:ascii="Arial" w:hAnsi="Arial" w:cs="Arial"/>
                <w:color w:val="000000"/>
                <w:sz w:val="18"/>
                <w:szCs w:val="18"/>
              </w:rPr>
              <w:t>20</w:t>
            </w:r>
          </w:p>
        </w:tc>
        <w:tc>
          <w:tcPr>
            <w:tcW w:w="1050" w:type="dxa"/>
            <w:tcBorders>
              <w:top w:val="nil"/>
              <w:bottom w:val="single" w:sz="16" w:space="0" w:color="000000"/>
              <w:right w:val="single" w:sz="16" w:space="0" w:color="000000"/>
            </w:tcBorders>
            <w:shd w:val="clear" w:color="auto" w:fill="FFFFFF"/>
          </w:tcPr>
          <w:p w14:paraId="3554C124" w14:textId="77777777" w:rsidR="00E20718" w:rsidRPr="00D338D3"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D338D3">
              <w:rPr>
                <w:rFonts w:ascii="Arial" w:hAnsi="Arial" w:cs="Arial"/>
                <w:color w:val="000000"/>
                <w:sz w:val="18"/>
                <w:szCs w:val="18"/>
              </w:rPr>
              <w:t>100,0</w:t>
            </w:r>
          </w:p>
        </w:tc>
      </w:tr>
      <w:tr w:rsidR="00E20718" w:rsidRPr="00D338D3" w14:paraId="19B32F3F" w14:textId="77777777" w:rsidTr="00DA3BD5">
        <w:trPr>
          <w:cantSplit/>
        </w:trPr>
        <w:tc>
          <w:tcPr>
            <w:tcW w:w="4153" w:type="dxa"/>
            <w:gridSpan w:val="7"/>
            <w:tcBorders>
              <w:top w:val="nil"/>
              <w:left w:val="nil"/>
              <w:bottom w:val="nil"/>
              <w:right w:val="nil"/>
            </w:tcBorders>
            <w:shd w:val="clear" w:color="auto" w:fill="FFFFFF"/>
          </w:tcPr>
          <w:p w14:paraId="16DC3A3F" w14:textId="77777777" w:rsidR="00E20718" w:rsidRPr="00D338D3" w:rsidRDefault="00E20718" w:rsidP="00DA3BD5">
            <w:pPr>
              <w:autoSpaceDE w:val="0"/>
              <w:autoSpaceDN w:val="0"/>
              <w:adjustRightInd w:val="0"/>
              <w:spacing w:after="0" w:line="320" w:lineRule="atLeast"/>
              <w:ind w:left="60" w:right="60"/>
              <w:rPr>
                <w:rFonts w:ascii="Arial" w:hAnsi="Arial" w:cs="Arial"/>
                <w:color w:val="000000"/>
                <w:sz w:val="18"/>
                <w:szCs w:val="18"/>
              </w:rPr>
            </w:pPr>
            <w:r w:rsidRPr="00D338D3">
              <w:rPr>
                <w:rFonts w:ascii="Arial" w:hAnsi="Arial" w:cs="Arial"/>
                <w:color w:val="000000"/>
                <w:sz w:val="18"/>
                <w:szCs w:val="18"/>
              </w:rPr>
              <w:t>a. Listwise deletion based on all variables in the procedure.</w:t>
            </w:r>
          </w:p>
        </w:tc>
      </w:tr>
      <w:tr w:rsidR="00E20718" w:rsidRPr="00D338D3" w14:paraId="46EE9948" w14:textId="77777777" w:rsidTr="00DA3BD5">
        <w:trPr>
          <w:cantSplit/>
        </w:trPr>
        <w:tc>
          <w:tcPr>
            <w:tcW w:w="4153" w:type="dxa"/>
            <w:gridSpan w:val="7"/>
            <w:tcBorders>
              <w:top w:val="nil"/>
              <w:left w:val="nil"/>
              <w:bottom w:val="nil"/>
              <w:right w:val="nil"/>
            </w:tcBorders>
            <w:shd w:val="clear" w:color="auto" w:fill="FFFFFF"/>
          </w:tcPr>
          <w:p w14:paraId="0A284BBF" w14:textId="77777777" w:rsidR="00E20718" w:rsidRPr="00D338D3" w:rsidRDefault="00E20718" w:rsidP="00DA3BD5">
            <w:pPr>
              <w:autoSpaceDE w:val="0"/>
              <w:autoSpaceDN w:val="0"/>
              <w:adjustRightInd w:val="0"/>
              <w:spacing w:after="0" w:line="320" w:lineRule="atLeast"/>
              <w:ind w:left="60" w:right="60"/>
              <w:rPr>
                <w:rFonts w:ascii="Arial" w:hAnsi="Arial" w:cs="Arial"/>
                <w:color w:val="000000"/>
                <w:sz w:val="18"/>
                <w:szCs w:val="18"/>
              </w:rPr>
            </w:pPr>
            <w:r w:rsidRPr="00001CD5">
              <w:rPr>
                <w:rFonts w:ascii="Arial" w:hAnsi="Arial" w:cs="Arial"/>
                <w:color w:val="000000"/>
                <w:sz w:val="18"/>
                <w:szCs w:val="18"/>
              </w:rPr>
              <w:t>Reliability Statistics</w:t>
            </w:r>
          </w:p>
        </w:tc>
      </w:tr>
      <w:tr w:rsidR="00E20718" w:rsidRPr="00D338D3" w14:paraId="7674C0FD" w14:textId="77777777" w:rsidTr="00DA3BD5">
        <w:trPr>
          <w:gridBefore w:val="1"/>
          <w:gridAfter w:val="2"/>
          <w:wBefore w:w="20" w:type="dxa"/>
          <w:wAfter w:w="1348" w:type="dxa"/>
          <w:cantSplit/>
        </w:trPr>
        <w:tc>
          <w:tcPr>
            <w:tcW w:w="1573" w:type="dxa"/>
            <w:gridSpan w:val="2"/>
            <w:tcBorders>
              <w:top w:val="single" w:sz="16" w:space="0" w:color="000000"/>
              <w:left w:val="single" w:sz="16" w:space="0" w:color="000000"/>
              <w:bottom w:val="single" w:sz="16" w:space="0" w:color="000000"/>
            </w:tcBorders>
            <w:shd w:val="clear" w:color="auto" w:fill="FFFFFF"/>
          </w:tcPr>
          <w:p w14:paraId="4A7B3027" w14:textId="77777777" w:rsidR="00E20718" w:rsidRPr="00D338D3"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D338D3">
              <w:rPr>
                <w:rFonts w:ascii="Arial" w:hAnsi="Arial" w:cs="Arial"/>
                <w:color w:val="000000"/>
                <w:sz w:val="18"/>
                <w:szCs w:val="18"/>
              </w:rPr>
              <w:t>Cronbach's Alpha</w:t>
            </w:r>
          </w:p>
        </w:tc>
        <w:tc>
          <w:tcPr>
            <w:tcW w:w="1212" w:type="dxa"/>
            <w:gridSpan w:val="2"/>
            <w:tcBorders>
              <w:top w:val="single" w:sz="16" w:space="0" w:color="000000"/>
              <w:bottom w:val="single" w:sz="16" w:space="0" w:color="000000"/>
              <w:right w:val="single" w:sz="16" w:space="0" w:color="000000"/>
            </w:tcBorders>
            <w:shd w:val="clear" w:color="auto" w:fill="FFFFFF"/>
          </w:tcPr>
          <w:p w14:paraId="72F32F91" w14:textId="77777777" w:rsidR="00E20718" w:rsidRPr="00D338D3" w:rsidRDefault="00E20718" w:rsidP="00DA3BD5">
            <w:pPr>
              <w:autoSpaceDE w:val="0"/>
              <w:autoSpaceDN w:val="0"/>
              <w:adjustRightInd w:val="0"/>
              <w:spacing w:after="0" w:line="320" w:lineRule="atLeast"/>
              <w:ind w:left="60" w:right="60"/>
              <w:jc w:val="center"/>
              <w:rPr>
                <w:rFonts w:ascii="Arial" w:hAnsi="Arial" w:cs="Arial"/>
                <w:color w:val="000000"/>
                <w:sz w:val="18"/>
                <w:szCs w:val="18"/>
              </w:rPr>
            </w:pPr>
            <w:r w:rsidRPr="00D338D3">
              <w:rPr>
                <w:rFonts w:ascii="Arial" w:hAnsi="Arial" w:cs="Arial"/>
                <w:color w:val="000000"/>
                <w:sz w:val="18"/>
                <w:szCs w:val="18"/>
              </w:rPr>
              <w:t>N of Items</w:t>
            </w:r>
          </w:p>
        </w:tc>
      </w:tr>
      <w:tr w:rsidR="00E20718" w:rsidRPr="00D338D3" w14:paraId="5AC36FF4" w14:textId="77777777" w:rsidTr="00DA3BD5">
        <w:trPr>
          <w:gridBefore w:val="1"/>
          <w:gridAfter w:val="2"/>
          <w:wBefore w:w="20" w:type="dxa"/>
          <w:wAfter w:w="1348" w:type="dxa"/>
          <w:cantSplit/>
        </w:trPr>
        <w:tc>
          <w:tcPr>
            <w:tcW w:w="1573" w:type="dxa"/>
            <w:gridSpan w:val="2"/>
            <w:tcBorders>
              <w:top w:val="single" w:sz="16" w:space="0" w:color="000000"/>
              <w:left w:val="single" w:sz="16" w:space="0" w:color="000000"/>
              <w:bottom w:val="single" w:sz="16" w:space="0" w:color="000000"/>
            </w:tcBorders>
            <w:shd w:val="clear" w:color="auto" w:fill="FFFFFF"/>
          </w:tcPr>
          <w:p w14:paraId="781C98BA" w14:textId="77777777" w:rsidR="00E20718" w:rsidRPr="00D338D3"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D338D3">
              <w:rPr>
                <w:rFonts w:ascii="Arial" w:hAnsi="Arial" w:cs="Arial"/>
                <w:color w:val="000000"/>
                <w:sz w:val="18"/>
                <w:szCs w:val="18"/>
              </w:rPr>
              <w:t>,619</w:t>
            </w:r>
          </w:p>
        </w:tc>
        <w:tc>
          <w:tcPr>
            <w:tcW w:w="1212" w:type="dxa"/>
            <w:gridSpan w:val="2"/>
            <w:tcBorders>
              <w:top w:val="single" w:sz="16" w:space="0" w:color="000000"/>
              <w:bottom w:val="single" w:sz="16" w:space="0" w:color="000000"/>
              <w:right w:val="single" w:sz="16" w:space="0" w:color="000000"/>
            </w:tcBorders>
            <w:shd w:val="clear" w:color="auto" w:fill="FFFFFF"/>
          </w:tcPr>
          <w:p w14:paraId="7C1C0A48" w14:textId="77777777" w:rsidR="00E20718" w:rsidRPr="00D338D3" w:rsidRDefault="00E20718" w:rsidP="00DA3BD5">
            <w:pPr>
              <w:autoSpaceDE w:val="0"/>
              <w:autoSpaceDN w:val="0"/>
              <w:adjustRightInd w:val="0"/>
              <w:spacing w:after="0" w:line="320" w:lineRule="atLeast"/>
              <w:ind w:left="60" w:right="60"/>
              <w:jc w:val="right"/>
              <w:rPr>
                <w:rFonts w:ascii="Arial" w:hAnsi="Arial" w:cs="Arial"/>
                <w:color w:val="000000"/>
                <w:sz w:val="18"/>
                <w:szCs w:val="18"/>
              </w:rPr>
            </w:pPr>
            <w:r w:rsidRPr="00D338D3">
              <w:rPr>
                <w:rFonts w:ascii="Arial" w:hAnsi="Arial" w:cs="Arial"/>
                <w:color w:val="000000"/>
                <w:sz w:val="18"/>
                <w:szCs w:val="18"/>
              </w:rPr>
              <w:t>7</w:t>
            </w:r>
          </w:p>
        </w:tc>
      </w:tr>
    </w:tbl>
    <w:p w14:paraId="16AAD0F7" w14:textId="77777777" w:rsidR="00E20718" w:rsidRPr="00DA3BD5" w:rsidRDefault="00E20718" w:rsidP="006F6F74">
      <w:pPr>
        <w:rPr>
          <w:b/>
        </w:rPr>
      </w:pPr>
    </w:p>
    <w:p w14:paraId="3BA856BB" w14:textId="756D7BB8" w:rsidR="00E20718" w:rsidRDefault="00E20718"/>
    <w:p w14:paraId="0430390F" w14:textId="682A90F3" w:rsidR="00E20718" w:rsidRDefault="00E20718">
      <w:r>
        <w:br w:type="page"/>
      </w:r>
    </w:p>
    <w:p w14:paraId="6F6D9038" w14:textId="77777777" w:rsidR="00E20718" w:rsidRPr="00A66D9E" w:rsidRDefault="00E20718" w:rsidP="00166B38">
      <w:pPr>
        <w:spacing w:after="0"/>
        <w:rPr>
          <w:rFonts w:ascii="Times New Roman" w:hAnsi="Times New Roman" w:cs="Times New Roman"/>
          <w:b/>
          <w:sz w:val="24"/>
          <w:szCs w:val="24"/>
        </w:rPr>
      </w:pPr>
      <w:r w:rsidRPr="00747463">
        <w:rPr>
          <w:rFonts w:ascii="Times New Roman" w:hAnsi="Times New Roman" w:cs="Times New Roman"/>
          <w:b/>
          <w:sz w:val="24"/>
          <w:szCs w:val="24"/>
        </w:rPr>
        <w:lastRenderedPageBreak/>
        <w:t>LAMPIRAN</w:t>
      </w:r>
      <w:r>
        <w:rPr>
          <w:rFonts w:ascii="Times New Roman" w:hAnsi="Times New Roman" w:cs="Times New Roman"/>
          <w:b/>
          <w:sz w:val="24"/>
          <w:szCs w:val="24"/>
        </w:rPr>
        <w:t xml:space="preserve"> 4</w:t>
      </w:r>
    </w:p>
    <w:p w14:paraId="5942B598" w14:textId="77777777" w:rsidR="00E20718" w:rsidRDefault="00E20718" w:rsidP="00166B38">
      <w:pPr>
        <w:tabs>
          <w:tab w:val="left" w:pos="6697"/>
        </w:tabs>
        <w:rPr>
          <w:rFonts w:ascii="Times New Roman" w:hAnsi="Times New Roman" w:cs="Times New Roman"/>
          <w:b/>
          <w:sz w:val="24"/>
          <w:szCs w:val="24"/>
        </w:rPr>
      </w:pPr>
      <w:r>
        <w:rPr>
          <w:rFonts w:ascii="Times New Roman" w:hAnsi="Times New Roman" w:cs="Times New Roman"/>
          <w:b/>
          <w:sz w:val="24"/>
          <w:szCs w:val="24"/>
        </w:rPr>
        <w:t xml:space="preserve">Tabulasi Data 100 </w:t>
      </w:r>
      <w:r w:rsidRPr="00A66D9E">
        <w:rPr>
          <w:rFonts w:ascii="Times New Roman" w:hAnsi="Times New Roman" w:cs="Times New Roman"/>
          <w:b/>
          <w:sz w:val="24"/>
          <w:szCs w:val="24"/>
        </w:rPr>
        <w:t>Responden</w:t>
      </w:r>
    </w:p>
    <w:tbl>
      <w:tblPr>
        <w:tblW w:w="5000" w:type="pct"/>
        <w:tblLook w:val="04A0" w:firstRow="1" w:lastRow="0" w:firstColumn="1" w:lastColumn="0" w:noHBand="0" w:noVBand="1"/>
      </w:tblPr>
      <w:tblGrid>
        <w:gridCol w:w="287"/>
        <w:gridCol w:w="286"/>
        <w:gridCol w:w="286"/>
        <w:gridCol w:w="286"/>
        <w:gridCol w:w="286"/>
        <w:gridCol w:w="282"/>
        <w:gridCol w:w="240"/>
        <w:gridCol w:w="240"/>
        <w:gridCol w:w="240"/>
        <w:gridCol w:w="240"/>
        <w:gridCol w:w="240"/>
        <w:gridCol w:w="282"/>
        <w:gridCol w:w="240"/>
        <w:gridCol w:w="240"/>
        <w:gridCol w:w="240"/>
        <w:gridCol w:w="240"/>
        <w:gridCol w:w="282"/>
        <w:gridCol w:w="246"/>
        <w:gridCol w:w="245"/>
        <w:gridCol w:w="245"/>
        <w:gridCol w:w="245"/>
        <w:gridCol w:w="245"/>
        <w:gridCol w:w="246"/>
        <w:gridCol w:w="282"/>
        <w:gridCol w:w="240"/>
        <w:gridCol w:w="240"/>
        <w:gridCol w:w="240"/>
        <w:gridCol w:w="240"/>
        <w:gridCol w:w="240"/>
        <w:gridCol w:w="240"/>
        <w:gridCol w:w="240"/>
        <w:gridCol w:w="282"/>
      </w:tblGrid>
      <w:tr w:rsidR="00E20718" w:rsidRPr="00166B38" w14:paraId="25B183D3" w14:textId="77777777" w:rsidTr="00166B38">
        <w:trPr>
          <w:trHeight w:val="300"/>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D6ECB" w14:textId="77777777" w:rsidR="00E20718" w:rsidRPr="00166B38" w:rsidRDefault="00E20718" w:rsidP="00166B38">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No</w:t>
            </w:r>
          </w:p>
        </w:tc>
        <w:tc>
          <w:tcPr>
            <w:tcW w:w="852" w:type="pct"/>
            <w:gridSpan w:val="4"/>
            <w:tcBorders>
              <w:top w:val="single" w:sz="4" w:space="0" w:color="auto"/>
              <w:left w:val="nil"/>
              <w:bottom w:val="single" w:sz="4" w:space="0" w:color="auto"/>
              <w:right w:val="single" w:sz="4" w:space="0" w:color="auto"/>
            </w:tcBorders>
            <w:shd w:val="clear" w:color="auto" w:fill="auto"/>
            <w:noWrap/>
            <w:vAlign w:val="bottom"/>
            <w:hideMark/>
          </w:tcPr>
          <w:p w14:paraId="22D05523" w14:textId="77777777" w:rsidR="00E20718" w:rsidRPr="00166B38" w:rsidRDefault="00E20718" w:rsidP="00166B38">
            <w:pPr>
              <w:spacing w:after="0" w:line="240" w:lineRule="auto"/>
              <w:jc w:val="center"/>
              <w:rPr>
                <w:rFonts w:ascii="Calibri" w:eastAsia="Times New Roman" w:hAnsi="Calibri" w:cs="Calibri"/>
                <w:b/>
                <w:bCs/>
                <w:i/>
                <w:iCs/>
                <w:color w:val="000000"/>
                <w:lang w:eastAsia="id-ID"/>
              </w:rPr>
            </w:pPr>
            <w:r w:rsidRPr="00166B38">
              <w:rPr>
                <w:rFonts w:ascii="Calibri" w:eastAsia="Times New Roman" w:hAnsi="Calibri" w:cs="Calibri"/>
                <w:b/>
                <w:bCs/>
                <w:i/>
                <w:iCs/>
                <w:color w:val="000000"/>
                <w:lang w:eastAsia="id-ID"/>
              </w:rPr>
              <w:t>Repurchase Intention</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2D5EEF11" w14:textId="77777777" w:rsidR="00E20718" w:rsidRPr="00166B38" w:rsidRDefault="00E20718" w:rsidP="00166B38">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c>
          <w:tcPr>
            <w:tcW w:w="646" w:type="pct"/>
            <w:gridSpan w:val="5"/>
            <w:tcBorders>
              <w:top w:val="single" w:sz="4" w:space="0" w:color="auto"/>
              <w:left w:val="nil"/>
              <w:bottom w:val="single" w:sz="4" w:space="0" w:color="auto"/>
              <w:right w:val="single" w:sz="4" w:space="0" w:color="auto"/>
            </w:tcBorders>
            <w:shd w:val="clear" w:color="auto" w:fill="auto"/>
            <w:noWrap/>
            <w:vAlign w:val="bottom"/>
            <w:hideMark/>
          </w:tcPr>
          <w:p w14:paraId="2E06205D" w14:textId="77777777" w:rsidR="00E20718" w:rsidRPr="00166B38" w:rsidRDefault="00E20718" w:rsidP="00166B38">
            <w:pPr>
              <w:spacing w:after="0" w:line="240" w:lineRule="auto"/>
              <w:jc w:val="center"/>
              <w:rPr>
                <w:rFonts w:ascii="Calibri" w:eastAsia="Times New Roman" w:hAnsi="Calibri" w:cs="Calibri"/>
                <w:b/>
                <w:bCs/>
                <w:i/>
                <w:iCs/>
                <w:color w:val="000000"/>
                <w:lang w:eastAsia="id-ID"/>
              </w:rPr>
            </w:pPr>
            <w:r w:rsidRPr="00166B38">
              <w:rPr>
                <w:rFonts w:ascii="Calibri" w:eastAsia="Times New Roman" w:hAnsi="Calibri" w:cs="Calibri"/>
                <w:b/>
                <w:bCs/>
                <w:i/>
                <w:iCs/>
                <w:color w:val="000000"/>
                <w:lang w:eastAsia="id-ID"/>
              </w:rPr>
              <w:t>Brand Image</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3C146AAC" w14:textId="77777777" w:rsidR="00E20718" w:rsidRPr="00166B38" w:rsidRDefault="00E20718" w:rsidP="00166B38">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c>
          <w:tcPr>
            <w:tcW w:w="517" w:type="pct"/>
            <w:gridSpan w:val="4"/>
            <w:tcBorders>
              <w:top w:val="single" w:sz="4" w:space="0" w:color="auto"/>
              <w:left w:val="nil"/>
              <w:bottom w:val="single" w:sz="4" w:space="0" w:color="auto"/>
              <w:right w:val="single" w:sz="4" w:space="0" w:color="auto"/>
            </w:tcBorders>
            <w:shd w:val="clear" w:color="auto" w:fill="auto"/>
            <w:noWrap/>
            <w:vAlign w:val="bottom"/>
            <w:hideMark/>
          </w:tcPr>
          <w:p w14:paraId="764D2EFC" w14:textId="77777777" w:rsidR="00E20718" w:rsidRPr="00166B38" w:rsidRDefault="00E20718" w:rsidP="00166B38">
            <w:pPr>
              <w:spacing w:after="0" w:line="240" w:lineRule="auto"/>
              <w:jc w:val="center"/>
              <w:rPr>
                <w:rFonts w:ascii="Calibri" w:eastAsia="Times New Roman" w:hAnsi="Calibri" w:cs="Calibri"/>
                <w:b/>
                <w:bCs/>
                <w:i/>
                <w:iCs/>
                <w:color w:val="000000"/>
                <w:lang w:eastAsia="id-ID"/>
              </w:rPr>
            </w:pPr>
            <w:r w:rsidRPr="00166B38">
              <w:rPr>
                <w:rFonts w:ascii="Calibri" w:eastAsia="Times New Roman" w:hAnsi="Calibri" w:cs="Calibri"/>
                <w:b/>
                <w:bCs/>
                <w:i/>
                <w:iCs/>
                <w:color w:val="000000"/>
                <w:lang w:eastAsia="id-ID"/>
              </w:rPr>
              <w:t>Brand Trust</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0A1065F9" w14:textId="77777777" w:rsidR="00E20718" w:rsidRPr="00166B38" w:rsidRDefault="00E20718" w:rsidP="00166B38">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c>
          <w:tcPr>
            <w:tcW w:w="835" w:type="pct"/>
            <w:gridSpan w:val="6"/>
            <w:tcBorders>
              <w:top w:val="single" w:sz="4" w:space="0" w:color="auto"/>
              <w:left w:val="nil"/>
              <w:bottom w:val="single" w:sz="4" w:space="0" w:color="auto"/>
              <w:right w:val="single" w:sz="4" w:space="0" w:color="auto"/>
            </w:tcBorders>
            <w:shd w:val="clear" w:color="auto" w:fill="auto"/>
            <w:noWrap/>
            <w:vAlign w:val="bottom"/>
            <w:hideMark/>
          </w:tcPr>
          <w:p w14:paraId="3224AEA4" w14:textId="77777777" w:rsidR="00E20718" w:rsidRPr="00166B38" w:rsidRDefault="00E20718" w:rsidP="00166B38">
            <w:pPr>
              <w:spacing w:after="0" w:line="240" w:lineRule="auto"/>
              <w:jc w:val="center"/>
              <w:rPr>
                <w:rFonts w:ascii="Calibri" w:eastAsia="Times New Roman" w:hAnsi="Calibri" w:cs="Calibri"/>
                <w:b/>
                <w:bCs/>
                <w:i/>
                <w:iCs/>
                <w:color w:val="000000"/>
                <w:lang w:eastAsia="id-ID"/>
              </w:rPr>
            </w:pPr>
            <w:r w:rsidRPr="00166B38">
              <w:rPr>
                <w:rFonts w:ascii="Calibri" w:eastAsia="Times New Roman" w:hAnsi="Calibri" w:cs="Calibri"/>
                <w:b/>
                <w:bCs/>
                <w:i/>
                <w:iCs/>
                <w:color w:val="000000"/>
                <w:lang w:eastAsia="id-ID"/>
              </w:rPr>
              <w:t>Customer Experience</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444C915C" w14:textId="77777777" w:rsidR="00E20718" w:rsidRPr="00166B38" w:rsidRDefault="00E20718" w:rsidP="00166B38">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c>
          <w:tcPr>
            <w:tcW w:w="904" w:type="pct"/>
            <w:gridSpan w:val="7"/>
            <w:tcBorders>
              <w:top w:val="single" w:sz="4" w:space="0" w:color="auto"/>
              <w:left w:val="nil"/>
              <w:bottom w:val="single" w:sz="4" w:space="0" w:color="auto"/>
              <w:right w:val="single" w:sz="4" w:space="0" w:color="auto"/>
            </w:tcBorders>
            <w:shd w:val="clear" w:color="auto" w:fill="auto"/>
            <w:noWrap/>
            <w:vAlign w:val="bottom"/>
            <w:hideMark/>
          </w:tcPr>
          <w:p w14:paraId="487150B6" w14:textId="77777777" w:rsidR="00E20718" w:rsidRPr="00166B38" w:rsidRDefault="00E20718" w:rsidP="00166B38">
            <w:pPr>
              <w:spacing w:after="0" w:line="240" w:lineRule="auto"/>
              <w:jc w:val="center"/>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Media Sosial</w:t>
            </w:r>
          </w:p>
        </w:tc>
        <w:tc>
          <w:tcPr>
            <w:tcW w:w="204" w:type="pct"/>
            <w:tcBorders>
              <w:top w:val="single" w:sz="4" w:space="0" w:color="auto"/>
              <w:left w:val="nil"/>
              <w:bottom w:val="single" w:sz="4" w:space="0" w:color="auto"/>
              <w:right w:val="single" w:sz="4" w:space="0" w:color="auto"/>
            </w:tcBorders>
            <w:shd w:val="clear" w:color="auto" w:fill="auto"/>
            <w:noWrap/>
            <w:vAlign w:val="bottom"/>
            <w:hideMark/>
          </w:tcPr>
          <w:p w14:paraId="3E322B3C" w14:textId="77777777" w:rsidR="00E20718" w:rsidRPr="00166B38" w:rsidRDefault="00E20718" w:rsidP="00166B38">
            <w:pPr>
              <w:spacing w:after="0" w:line="240" w:lineRule="auto"/>
              <w:rPr>
                <w:rFonts w:ascii="Calibri" w:eastAsia="Times New Roman" w:hAnsi="Calibri" w:cs="Calibri"/>
                <w:b/>
                <w:bCs/>
                <w:color w:val="000000"/>
                <w:lang w:eastAsia="id-ID"/>
              </w:rPr>
            </w:pPr>
            <w:r w:rsidRPr="00166B38">
              <w:rPr>
                <w:rFonts w:ascii="Calibri" w:eastAsia="Times New Roman" w:hAnsi="Calibri" w:cs="Calibri"/>
                <w:b/>
                <w:bCs/>
                <w:color w:val="000000"/>
                <w:lang w:eastAsia="id-ID"/>
              </w:rPr>
              <w:t>Jml</w:t>
            </w:r>
          </w:p>
        </w:tc>
      </w:tr>
      <w:tr w:rsidR="00E20718" w:rsidRPr="00166B38" w14:paraId="0C047C13"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61B06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w:t>
            </w:r>
          </w:p>
        </w:tc>
        <w:tc>
          <w:tcPr>
            <w:tcW w:w="213" w:type="pct"/>
            <w:tcBorders>
              <w:top w:val="nil"/>
              <w:left w:val="nil"/>
              <w:bottom w:val="single" w:sz="4" w:space="0" w:color="auto"/>
              <w:right w:val="single" w:sz="4" w:space="0" w:color="auto"/>
            </w:tcBorders>
            <w:shd w:val="clear" w:color="auto" w:fill="auto"/>
            <w:noWrap/>
            <w:vAlign w:val="bottom"/>
            <w:hideMark/>
          </w:tcPr>
          <w:p w14:paraId="75C6D6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82408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4965CF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61DE7D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F7F29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3C62183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A48E5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9939D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F1EDD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4E2EC9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40175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771009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D5380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767BA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15C17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4F779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54F881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C84C1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C0ED8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08D4D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7DF48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6BE3A5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74963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758C27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CC821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4CC16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4887D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339DC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DBB32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19385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23659B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338A9CF9"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3188B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13" w:type="pct"/>
            <w:tcBorders>
              <w:top w:val="nil"/>
              <w:left w:val="nil"/>
              <w:bottom w:val="single" w:sz="4" w:space="0" w:color="auto"/>
              <w:right w:val="single" w:sz="4" w:space="0" w:color="auto"/>
            </w:tcBorders>
            <w:shd w:val="clear" w:color="auto" w:fill="auto"/>
            <w:noWrap/>
            <w:vAlign w:val="bottom"/>
            <w:hideMark/>
          </w:tcPr>
          <w:p w14:paraId="7FBA88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213BA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9DEAB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E70FE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3FCD71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12</w:t>
            </w:r>
          </w:p>
        </w:tc>
        <w:tc>
          <w:tcPr>
            <w:tcW w:w="129" w:type="pct"/>
            <w:tcBorders>
              <w:top w:val="nil"/>
              <w:left w:val="nil"/>
              <w:bottom w:val="single" w:sz="4" w:space="0" w:color="auto"/>
              <w:right w:val="single" w:sz="4" w:space="0" w:color="auto"/>
            </w:tcBorders>
            <w:shd w:val="clear" w:color="auto" w:fill="auto"/>
            <w:noWrap/>
            <w:vAlign w:val="bottom"/>
            <w:hideMark/>
          </w:tcPr>
          <w:p w14:paraId="477D00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827C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6000F0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B4C70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E9627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173FB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2996B5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5C1EA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B5F5E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4C653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78D40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30EA6D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C683E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64425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F6EF4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E9918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224D66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E6AB5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2ED316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32442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12329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CF855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DF5A7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43657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3C3DD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7C0A55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40B040FB"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7B4CD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E4C01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4EC96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361B4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6519D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410E3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4701A4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50B8E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76000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9090C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B2EB3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49A9F4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180903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CD3F1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9D6B5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1CFB6E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4D810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39" w:type="pct"/>
            <w:tcBorders>
              <w:top w:val="nil"/>
              <w:left w:val="nil"/>
              <w:bottom w:val="single" w:sz="4" w:space="0" w:color="auto"/>
              <w:right w:val="single" w:sz="4" w:space="0" w:color="auto"/>
            </w:tcBorders>
            <w:shd w:val="clear" w:color="auto" w:fill="auto"/>
            <w:noWrap/>
            <w:vAlign w:val="bottom"/>
            <w:hideMark/>
          </w:tcPr>
          <w:p w14:paraId="1FF1D2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B1FF3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3DAE9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041B3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39DC7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7704FF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5D8CF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39A8B1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7AF81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31655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ADCE0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6A27B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26C60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2C924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981B9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1C1EFE7C"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4B9B9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3FFAF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2F243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31544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1EDB2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6F61E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1B0DCC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B5DF4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E8311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5449F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4BAAA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825A7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37AA93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5F0AD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1D432D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353DD9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20C6BA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11</w:t>
            </w:r>
          </w:p>
        </w:tc>
        <w:tc>
          <w:tcPr>
            <w:tcW w:w="139" w:type="pct"/>
            <w:tcBorders>
              <w:top w:val="nil"/>
              <w:left w:val="nil"/>
              <w:bottom w:val="single" w:sz="4" w:space="0" w:color="auto"/>
              <w:right w:val="single" w:sz="4" w:space="0" w:color="auto"/>
            </w:tcBorders>
            <w:shd w:val="clear" w:color="auto" w:fill="auto"/>
            <w:noWrap/>
            <w:vAlign w:val="bottom"/>
            <w:hideMark/>
          </w:tcPr>
          <w:p w14:paraId="02E855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2629E5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04886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9530C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213A7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36FE5C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71E1C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39424D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FB5D0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D0C9B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7AA4E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B8D1C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F7915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327A6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0334D0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4EE2684D"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C159A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3D57E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006908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5889B0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556C74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5D27C4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12</w:t>
            </w:r>
          </w:p>
        </w:tc>
        <w:tc>
          <w:tcPr>
            <w:tcW w:w="129" w:type="pct"/>
            <w:tcBorders>
              <w:top w:val="nil"/>
              <w:left w:val="nil"/>
              <w:bottom w:val="single" w:sz="4" w:space="0" w:color="auto"/>
              <w:right w:val="single" w:sz="4" w:space="0" w:color="auto"/>
            </w:tcBorders>
            <w:shd w:val="clear" w:color="auto" w:fill="auto"/>
            <w:noWrap/>
            <w:vAlign w:val="bottom"/>
            <w:hideMark/>
          </w:tcPr>
          <w:p w14:paraId="59BBE6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89469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09D5C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FFF0F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710DC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CEA78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2A2067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82BEF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8A212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CAF79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02D702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13</w:t>
            </w:r>
          </w:p>
        </w:tc>
        <w:tc>
          <w:tcPr>
            <w:tcW w:w="139" w:type="pct"/>
            <w:tcBorders>
              <w:top w:val="nil"/>
              <w:left w:val="nil"/>
              <w:bottom w:val="single" w:sz="4" w:space="0" w:color="auto"/>
              <w:right w:val="single" w:sz="4" w:space="0" w:color="auto"/>
            </w:tcBorders>
            <w:shd w:val="clear" w:color="auto" w:fill="auto"/>
            <w:noWrap/>
            <w:vAlign w:val="bottom"/>
            <w:hideMark/>
          </w:tcPr>
          <w:p w14:paraId="0D8787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236C9A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87194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86628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2393B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8A24E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59940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333C4D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B63F8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54ED8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CCCED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CC5AD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9C25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F4A96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B8CAD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1E26A7C8"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EC824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w:t>
            </w:r>
          </w:p>
        </w:tc>
        <w:tc>
          <w:tcPr>
            <w:tcW w:w="213" w:type="pct"/>
            <w:tcBorders>
              <w:top w:val="nil"/>
              <w:left w:val="nil"/>
              <w:bottom w:val="single" w:sz="4" w:space="0" w:color="auto"/>
              <w:right w:val="single" w:sz="4" w:space="0" w:color="auto"/>
            </w:tcBorders>
            <w:shd w:val="clear" w:color="auto" w:fill="auto"/>
            <w:noWrap/>
            <w:vAlign w:val="bottom"/>
            <w:hideMark/>
          </w:tcPr>
          <w:p w14:paraId="3F2629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60626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4F142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8CA2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C4721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7FED40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BC169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5EEEE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A3CA3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357A8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4ECFC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32964C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4B07E3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08B686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D5EDC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06" w:type="pct"/>
            <w:tcBorders>
              <w:top w:val="nil"/>
              <w:left w:val="nil"/>
              <w:bottom w:val="single" w:sz="4" w:space="0" w:color="auto"/>
              <w:right w:val="single" w:sz="4" w:space="0" w:color="auto"/>
            </w:tcBorders>
            <w:shd w:val="clear" w:color="auto" w:fill="auto"/>
            <w:noWrap/>
            <w:vAlign w:val="bottom"/>
            <w:hideMark/>
          </w:tcPr>
          <w:p w14:paraId="1B39A1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p>
        </w:tc>
        <w:tc>
          <w:tcPr>
            <w:tcW w:w="139" w:type="pct"/>
            <w:tcBorders>
              <w:top w:val="nil"/>
              <w:left w:val="nil"/>
              <w:bottom w:val="single" w:sz="4" w:space="0" w:color="auto"/>
              <w:right w:val="single" w:sz="4" w:space="0" w:color="auto"/>
            </w:tcBorders>
            <w:shd w:val="clear" w:color="auto" w:fill="auto"/>
            <w:noWrap/>
            <w:vAlign w:val="bottom"/>
            <w:hideMark/>
          </w:tcPr>
          <w:p w14:paraId="0CEFB5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632393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66DF65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34AA5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1AFD1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1102A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44683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503415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9174B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DC1733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16DF2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1E9CE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1B16D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ECCD9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63C52B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E20718" w:rsidRPr="00166B38" w14:paraId="4A8CD573"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BFF56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w:t>
            </w:r>
          </w:p>
        </w:tc>
        <w:tc>
          <w:tcPr>
            <w:tcW w:w="213" w:type="pct"/>
            <w:tcBorders>
              <w:top w:val="nil"/>
              <w:left w:val="nil"/>
              <w:bottom w:val="single" w:sz="4" w:space="0" w:color="auto"/>
              <w:right w:val="single" w:sz="4" w:space="0" w:color="auto"/>
            </w:tcBorders>
            <w:shd w:val="clear" w:color="auto" w:fill="auto"/>
            <w:noWrap/>
            <w:vAlign w:val="bottom"/>
            <w:hideMark/>
          </w:tcPr>
          <w:p w14:paraId="1D9646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92846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9161C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04D58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240EE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3015A8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9EA5C4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E2AF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978E1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D746F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6EDDE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6E8A12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41EEEE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063C81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A4183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06" w:type="pct"/>
            <w:tcBorders>
              <w:top w:val="nil"/>
              <w:left w:val="nil"/>
              <w:bottom w:val="single" w:sz="4" w:space="0" w:color="auto"/>
              <w:right w:val="single" w:sz="4" w:space="0" w:color="auto"/>
            </w:tcBorders>
            <w:shd w:val="clear" w:color="auto" w:fill="auto"/>
            <w:noWrap/>
            <w:vAlign w:val="bottom"/>
            <w:hideMark/>
          </w:tcPr>
          <w:p w14:paraId="1E539B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p>
        </w:tc>
        <w:tc>
          <w:tcPr>
            <w:tcW w:w="139" w:type="pct"/>
            <w:tcBorders>
              <w:top w:val="nil"/>
              <w:left w:val="nil"/>
              <w:bottom w:val="single" w:sz="4" w:space="0" w:color="auto"/>
              <w:right w:val="single" w:sz="4" w:space="0" w:color="auto"/>
            </w:tcBorders>
            <w:shd w:val="clear" w:color="auto" w:fill="auto"/>
            <w:noWrap/>
            <w:vAlign w:val="bottom"/>
            <w:hideMark/>
          </w:tcPr>
          <w:p w14:paraId="088C60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0C6AC9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77C222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6DA6D6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47CA34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2C8FF3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297C09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16959F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525A8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0AC1F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64862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1EB3D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8B198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044EB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0F0B96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E20718" w:rsidRPr="00166B38" w14:paraId="626547D6"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7E570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w:t>
            </w:r>
          </w:p>
        </w:tc>
        <w:tc>
          <w:tcPr>
            <w:tcW w:w="213" w:type="pct"/>
            <w:tcBorders>
              <w:top w:val="nil"/>
              <w:left w:val="nil"/>
              <w:bottom w:val="single" w:sz="4" w:space="0" w:color="auto"/>
              <w:right w:val="single" w:sz="4" w:space="0" w:color="auto"/>
            </w:tcBorders>
            <w:shd w:val="clear" w:color="auto" w:fill="auto"/>
            <w:noWrap/>
            <w:vAlign w:val="bottom"/>
            <w:hideMark/>
          </w:tcPr>
          <w:p w14:paraId="582707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C457B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099DD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9C2F0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68B8D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62BA9B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BF2F7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31046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2713C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D1836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4F0A10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4E5F38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60968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F4B9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4870D6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C1954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42CB7B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34FD4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88E50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6B9C3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F9C70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F843A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EC54A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11BA3A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06D5C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E7F98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0108E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629F9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3660D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D138E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0249C0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33</w:t>
            </w:r>
          </w:p>
        </w:tc>
      </w:tr>
      <w:tr w:rsidR="00E20718" w:rsidRPr="00166B38" w14:paraId="5D583FF4"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281C2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p>
        </w:tc>
        <w:tc>
          <w:tcPr>
            <w:tcW w:w="213" w:type="pct"/>
            <w:tcBorders>
              <w:top w:val="nil"/>
              <w:left w:val="nil"/>
              <w:bottom w:val="single" w:sz="4" w:space="0" w:color="auto"/>
              <w:right w:val="single" w:sz="4" w:space="0" w:color="auto"/>
            </w:tcBorders>
            <w:shd w:val="clear" w:color="auto" w:fill="auto"/>
            <w:noWrap/>
            <w:vAlign w:val="bottom"/>
            <w:hideMark/>
          </w:tcPr>
          <w:p w14:paraId="2709A6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84551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566760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F894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966B7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149C01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FEB9E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D3E9D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637EE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AB268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96DD1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5510FF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814D0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18C4B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E3FE5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4477A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153C6F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A8EE0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635A5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3110B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FF4D3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5E5ECC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5CD43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5EB0F5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5BECB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38C5A1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A69241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E9B14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E6A58C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0DDC9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777BA4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34</w:t>
            </w:r>
          </w:p>
        </w:tc>
      </w:tr>
      <w:tr w:rsidR="00E20718" w:rsidRPr="00166B38" w14:paraId="55F968C8"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D9A49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10</w:t>
            </w:r>
          </w:p>
        </w:tc>
        <w:tc>
          <w:tcPr>
            <w:tcW w:w="213" w:type="pct"/>
            <w:tcBorders>
              <w:top w:val="nil"/>
              <w:left w:val="nil"/>
              <w:bottom w:val="single" w:sz="4" w:space="0" w:color="auto"/>
              <w:right w:val="single" w:sz="4" w:space="0" w:color="auto"/>
            </w:tcBorders>
            <w:shd w:val="clear" w:color="auto" w:fill="auto"/>
            <w:noWrap/>
            <w:vAlign w:val="bottom"/>
            <w:hideMark/>
          </w:tcPr>
          <w:p w14:paraId="42FA40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58D07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E684B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22AF0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45761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473580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93A9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DE602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BEB77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3455A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6BEAD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7C0D8C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2EC64C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087545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15F62B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06" w:type="pct"/>
            <w:tcBorders>
              <w:top w:val="nil"/>
              <w:left w:val="nil"/>
              <w:bottom w:val="single" w:sz="4" w:space="0" w:color="auto"/>
              <w:right w:val="single" w:sz="4" w:space="0" w:color="auto"/>
            </w:tcBorders>
            <w:shd w:val="clear" w:color="auto" w:fill="auto"/>
            <w:noWrap/>
            <w:vAlign w:val="bottom"/>
            <w:hideMark/>
          </w:tcPr>
          <w:p w14:paraId="1FF4E4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p>
        </w:tc>
        <w:tc>
          <w:tcPr>
            <w:tcW w:w="139" w:type="pct"/>
            <w:tcBorders>
              <w:top w:val="nil"/>
              <w:left w:val="nil"/>
              <w:bottom w:val="single" w:sz="4" w:space="0" w:color="auto"/>
              <w:right w:val="single" w:sz="4" w:space="0" w:color="auto"/>
            </w:tcBorders>
            <w:shd w:val="clear" w:color="auto" w:fill="auto"/>
            <w:noWrap/>
            <w:vAlign w:val="bottom"/>
            <w:hideMark/>
          </w:tcPr>
          <w:p w14:paraId="10EB3B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2B5A6A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6ABC5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6C140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7EC178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5F265C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DAC82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3E1063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5C7D0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DA79A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1E497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99EFC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34184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38B49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4182E7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E20718" w:rsidRPr="00166B38" w14:paraId="25E27808"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C359D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11</w:t>
            </w:r>
          </w:p>
        </w:tc>
        <w:tc>
          <w:tcPr>
            <w:tcW w:w="213" w:type="pct"/>
            <w:tcBorders>
              <w:top w:val="nil"/>
              <w:left w:val="nil"/>
              <w:bottom w:val="single" w:sz="4" w:space="0" w:color="auto"/>
              <w:right w:val="single" w:sz="4" w:space="0" w:color="auto"/>
            </w:tcBorders>
            <w:shd w:val="clear" w:color="auto" w:fill="auto"/>
            <w:noWrap/>
            <w:vAlign w:val="bottom"/>
            <w:hideMark/>
          </w:tcPr>
          <w:p w14:paraId="0FF066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48F66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5C6AF0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DA4B6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2F07D8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5F0D95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72516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4DDC6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18FD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8BF25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8133B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64E239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5C759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5BC063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7EA5D4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3ACB86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11</w:t>
            </w:r>
          </w:p>
        </w:tc>
        <w:tc>
          <w:tcPr>
            <w:tcW w:w="139" w:type="pct"/>
            <w:tcBorders>
              <w:top w:val="nil"/>
              <w:left w:val="nil"/>
              <w:bottom w:val="single" w:sz="4" w:space="0" w:color="auto"/>
              <w:right w:val="single" w:sz="4" w:space="0" w:color="auto"/>
            </w:tcBorders>
            <w:shd w:val="clear" w:color="auto" w:fill="auto"/>
            <w:noWrap/>
            <w:vAlign w:val="bottom"/>
            <w:hideMark/>
          </w:tcPr>
          <w:p w14:paraId="2CEEA1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9" w:type="pct"/>
            <w:tcBorders>
              <w:top w:val="nil"/>
              <w:left w:val="nil"/>
              <w:bottom w:val="single" w:sz="4" w:space="0" w:color="auto"/>
              <w:right w:val="single" w:sz="4" w:space="0" w:color="auto"/>
            </w:tcBorders>
            <w:shd w:val="clear" w:color="auto" w:fill="auto"/>
            <w:noWrap/>
            <w:vAlign w:val="bottom"/>
            <w:hideMark/>
          </w:tcPr>
          <w:p w14:paraId="59A87F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022C0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05022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5D376A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3206FE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1568C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005694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49C4C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B1E3D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21DE73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03CA6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CAE9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06D2E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77AF94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E20718" w:rsidRPr="00166B38" w14:paraId="5E3778DD"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C23A0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12</w:t>
            </w:r>
          </w:p>
        </w:tc>
        <w:tc>
          <w:tcPr>
            <w:tcW w:w="213" w:type="pct"/>
            <w:tcBorders>
              <w:top w:val="nil"/>
              <w:left w:val="nil"/>
              <w:bottom w:val="single" w:sz="4" w:space="0" w:color="auto"/>
              <w:right w:val="single" w:sz="4" w:space="0" w:color="auto"/>
            </w:tcBorders>
            <w:shd w:val="clear" w:color="auto" w:fill="auto"/>
            <w:noWrap/>
            <w:vAlign w:val="bottom"/>
            <w:hideMark/>
          </w:tcPr>
          <w:p w14:paraId="7DD8CC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011893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6E8C0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A2C19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8DE164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1B0952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FBFED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1109E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59B17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9E79A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52277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465A27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B9E86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9E88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6BF400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AC09C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A3B0B3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62A84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827AA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74CEA7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70816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4C4E3B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03C89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5D706E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D5065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04F47F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C8861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712B5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3C291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6A4796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575B22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35</w:t>
            </w:r>
          </w:p>
        </w:tc>
      </w:tr>
      <w:tr w:rsidR="00E20718" w:rsidRPr="00166B38" w14:paraId="7747D287"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1248C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13</w:t>
            </w:r>
          </w:p>
        </w:tc>
        <w:tc>
          <w:tcPr>
            <w:tcW w:w="213" w:type="pct"/>
            <w:tcBorders>
              <w:top w:val="nil"/>
              <w:left w:val="nil"/>
              <w:bottom w:val="single" w:sz="4" w:space="0" w:color="auto"/>
              <w:right w:val="single" w:sz="4" w:space="0" w:color="auto"/>
            </w:tcBorders>
            <w:shd w:val="clear" w:color="auto" w:fill="auto"/>
            <w:noWrap/>
            <w:vAlign w:val="bottom"/>
            <w:hideMark/>
          </w:tcPr>
          <w:p w14:paraId="421EB4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EF6FF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4C421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33D6A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63AC5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77BE93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51B7D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A9E67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A026E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A6699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D25F7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748E26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C645C4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13479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5277E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73FCA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54DB7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19476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785853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85481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CE688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13037E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81969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51E0863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D89F2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0252E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D6305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DE91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77ADD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F97D1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E5C55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70336808"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96481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213" w:type="pct"/>
            <w:tcBorders>
              <w:top w:val="nil"/>
              <w:left w:val="nil"/>
              <w:bottom w:val="single" w:sz="4" w:space="0" w:color="auto"/>
              <w:right w:val="single" w:sz="4" w:space="0" w:color="auto"/>
            </w:tcBorders>
            <w:shd w:val="clear" w:color="auto" w:fill="auto"/>
            <w:noWrap/>
            <w:vAlign w:val="bottom"/>
            <w:hideMark/>
          </w:tcPr>
          <w:p w14:paraId="3FC8DA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763DF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D88CD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443AF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3BF5A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7F00B6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95F5A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A1A248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7F951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2A818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15C29A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659F09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3E36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CAE7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51BC8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5F6732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2AAB51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953B2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AE497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5E89F7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6DF8AB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41" w:type="pct"/>
            <w:tcBorders>
              <w:top w:val="nil"/>
              <w:left w:val="nil"/>
              <w:bottom w:val="single" w:sz="4" w:space="0" w:color="auto"/>
              <w:right w:val="single" w:sz="4" w:space="0" w:color="auto"/>
            </w:tcBorders>
            <w:shd w:val="clear" w:color="auto" w:fill="auto"/>
            <w:noWrap/>
            <w:vAlign w:val="bottom"/>
            <w:hideMark/>
          </w:tcPr>
          <w:p w14:paraId="77CE3E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3E34C1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08F14F4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C7A4A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78B6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3FC94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BD9BE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B7B8E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E18C4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17248C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0CE67997"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F2AE4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213" w:type="pct"/>
            <w:tcBorders>
              <w:top w:val="nil"/>
              <w:left w:val="nil"/>
              <w:bottom w:val="single" w:sz="4" w:space="0" w:color="auto"/>
              <w:right w:val="single" w:sz="4" w:space="0" w:color="auto"/>
            </w:tcBorders>
            <w:shd w:val="clear" w:color="auto" w:fill="auto"/>
            <w:noWrap/>
            <w:vAlign w:val="bottom"/>
            <w:hideMark/>
          </w:tcPr>
          <w:p w14:paraId="2B8EF9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716A0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A1B69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8B564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61E852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289FBC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315DC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A839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8C19E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36F4B5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4D914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76F2DB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DC914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62CE9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3FA59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6515A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6A169F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1014A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99F1A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7C76D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8CC08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66669A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934CE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49F0E86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A1165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87F33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2EC39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B62C1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6A004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3E49F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4CB0E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72166CEC"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0D355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213" w:type="pct"/>
            <w:tcBorders>
              <w:top w:val="nil"/>
              <w:left w:val="nil"/>
              <w:bottom w:val="single" w:sz="4" w:space="0" w:color="auto"/>
              <w:right w:val="single" w:sz="4" w:space="0" w:color="auto"/>
            </w:tcBorders>
            <w:shd w:val="clear" w:color="auto" w:fill="auto"/>
            <w:noWrap/>
            <w:vAlign w:val="bottom"/>
            <w:hideMark/>
          </w:tcPr>
          <w:p w14:paraId="46773F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7BD3C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1C09D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57118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EC9D9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309DC8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033DD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0CC6B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D49A5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D6F55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33F72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44252F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18E69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F648D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FA697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50E8C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4A1F88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6D564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38287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1A63A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12826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0C634F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8E100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4ACB23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2A25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1E2F8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B5731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B208D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D3EE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F80F6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71840D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706A324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15D8C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213" w:type="pct"/>
            <w:tcBorders>
              <w:top w:val="nil"/>
              <w:left w:val="nil"/>
              <w:bottom w:val="single" w:sz="4" w:space="0" w:color="auto"/>
              <w:right w:val="single" w:sz="4" w:space="0" w:color="auto"/>
            </w:tcBorders>
            <w:shd w:val="clear" w:color="auto" w:fill="auto"/>
            <w:noWrap/>
            <w:vAlign w:val="bottom"/>
            <w:hideMark/>
          </w:tcPr>
          <w:p w14:paraId="5CE1F5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38905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AB2C2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E36D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6DE984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328937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2E08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1FEED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BE6F2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60016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C5ABD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002B5E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ACAC2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F9DCD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3E2F9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57E2F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54F700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2DF9D4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7A11AC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A8E60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31DA37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631578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9CD14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5BA134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26FD7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7A64C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1D66C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A054E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8AA8C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1D009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7508DF4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E20718" w:rsidRPr="00166B38" w14:paraId="1E2C1064"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516DF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213" w:type="pct"/>
            <w:tcBorders>
              <w:top w:val="nil"/>
              <w:left w:val="nil"/>
              <w:bottom w:val="single" w:sz="4" w:space="0" w:color="auto"/>
              <w:right w:val="single" w:sz="4" w:space="0" w:color="auto"/>
            </w:tcBorders>
            <w:shd w:val="clear" w:color="auto" w:fill="auto"/>
            <w:noWrap/>
            <w:vAlign w:val="bottom"/>
            <w:hideMark/>
          </w:tcPr>
          <w:p w14:paraId="49975C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EBFE4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2AB3F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E9FCA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32530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44CD2E4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E74B6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E92EE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C5A1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9D688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63366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0CE0533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4E5AD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A4BD0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982EB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E99D2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3E21DE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474A8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A7B2F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2E032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E04C7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285429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FC97B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2FA13E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7DFDD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236B7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83C33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92AA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DA78B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FA042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21BC3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286241F2"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B7D82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213" w:type="pct"/>
            <w:tcBorders>
              <w:top w:val="nil"/>
              <w:left w:val="nil"/>
              <w:bottom w:val="single" w:sz="4" w:space="0" w:color="auto"/>
              <w:right w:val="single" w:sz="4" w:space="0" w:color="auto"/>
            </w:tcBorders>
            <w:shd w:val="clear" w:color="auto" w:fill="auto"/>
            <w:noWrap/>
            <w:vAlign w:val="bottom"/>
            <w:hideMark/>
          </w:tcPr>
          <w:p w14:paraId="38F8CF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C3838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3CDB1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51073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332EB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4389E8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CA1D8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808AE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01B9B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E2860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E0BE0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28A7D7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9FCEC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7084C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45D38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75213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52B5FF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B0C83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A0A5C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A841D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9618A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0E1090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C7A6C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6F92B3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0412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956B3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E250E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EB9A5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306B4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348F5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410CF0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E20718" w:rsidRPr="00166B38" w14:paraId="252805C0"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C88BA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213" w:type="pct"/>
            <w:tcBorders>
              <w:top w:val="nil"/>
              <w:left w:val="nil"/>
              <w:bottom w:val="single" w:sz="4" w:space="0" w:color="auto"/>
              <w:right w:val="single" w:sz="4" w:space="0" w:color="auto"/>
            </w:tcBorders>
            <w:shd w:val="clear" w:color="auto" w:fill="auto"/>
            <w:noWrap/>
            <w:vAlign w:val="bottom"/>
            <w:hideMark/>
          </w:tcPr>
          <w:p w14:paraId="045D30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621C6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8BC77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15289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678C1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419DD4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EDB53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F29C7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0CC85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12DA7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2F911B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6CC697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9B9D5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93AEE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4CC76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2E2EC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76A4EC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020B9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26CBE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0E094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2BEAC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77F456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3A16F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134B9C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CE82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B82F0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95830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7562B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FC628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0076A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377F2E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E20718" w:rsidRPr="00166B38" w14:paraId="0BE14206"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B7153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1</w:t>
            </w:r>
          </w:p>
        </w:tc>
        <w:tc>
          <w:tcPr>
            <w:tcW w:w="213" w:type="pct"/>
            <w:tcBorders>
              <w:top w:val="nil"/>
              <w:left w:val="nil"/>
              <w:bottom w:val="single" w:sz="4" w:space="0" w:color="auto"/>
              <w:right w:val="single" w:sz="4" w:space="0" w:color="auto"/>
            </w:tcBorders>
            <w:shd w:val="clear" w:color="auto" w:fill="auto"/>
            <w:noWrap/>
            <w:vAlign w:val="bottom"/>
            <w:hideMark/>
          </w:tcPr>
          <w:p w14:paraId="15A394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213" w:type="pct"/>
            <w:tcBorders>
              <w:top w:val="nil"/>
              <w:left w:val="nil"/>
              <w:bottom w:val="single" w:sz="4" w:space="0" w:color="auto"/>
              <w:right w:val="single" w:sz="4" w:space="0" w:color="auto"/>
            </w:tcBorders>
            <w:shd w:val="clear" w:color="auto" w:fill="auto"/>
            <w:noWrap/>
            <w:vAlign w:val="bottom"/>
            <w:hideMark/>
          </w:tcPr>
          <w:p w14:paraId="3F82C4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6BE78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4193E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78132E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w:t>
            </w:r>
            <w:r w:rsidRPr="00166B38">
              <w:rPr>
                <w:rFonts w:ascii="Calibri" w:eastAsia="Times New Roman" w:hAnsi="Calibri" w:cs="Calibri"/>
                <w:color w:val="000000"/>
                <w:lang w:eastAsia="id-ID"/>
              </w:rPr>
              <w:lastRenderedPageBreak/>
              <w:t>9</w:t>
            </w:r>
          </w:p>
        </w:tc>
        <w:tc>
          <w:tcPr>
            <w:tcW w:w="129" w:type="pct"/>
            <w:tcBorders>
              <w:top w:val="nil"/>
              <w:left w:val="nil"/>
              <w:bottom w:val="single" w:sz="4" w:space="0" w:color="auto"/>
              <w:right w:val="single" w:sz="4" w:space="0" w:color="auto"/>
            </w:tcBorders>
            <w:shd w:val="clear" w:color="auto" w:fill="auto"/>
            <w:noWrap/>
            <w:vAlign w:val="bottom"/>
            <w:hideMark/>
          </w:tcPr>
          <w:p w14:paraId="328AFB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129" w:type="pct"/>
            <w:tcBorders>
              <w:top w:val="nil"/>
              <w:left w:val="nil"/>
              <w:bottom w:val="single" w:sz="4" w:space="0" w:color="auto"/>
              <w:right w:val="single" w:sz="4" w:space="0" w:color="auto"/>
            </w:tcBorders>
            <w:shd w:val="clear" w:color="auto" w:fill="auto"/>
            <w:noWrap/>
            <w:vAlign w:val="bottom"/>
            <w:hideMark/>
          </w:tcPr>
          <w:p w14:paraId="18DA46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8D15D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2F510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E91E9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EBB99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3</w:t>
            </w:r>
          </w:p>
        </w:tc>
        <w:tc>
          <w:tcPr>
            <w:tcW w:w="129" w:type="pct"/>
            <w:tcBorders>
              <w:top w:val="nil"/>
              <w:left w:val="nil"/>
              <w:bottom w:val="single" w:sz="4" w:space="0" w:color="auto"/>
              <w:right w:val="single" w:sz="4" w:space="0" w:color="auto"/>
            </w:tcBorders>
            <w:shd w:val="clear" w:color="auto" w:fill="auto"/>
            <w:noWrap/>
            <w:vAlign w:val="bottom"/>
            <w:hideMark/>
          </w:tcPr>
          <w:p w14:paraId="2DEC6F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129" w:type="pct"/>
            <w:tcBorders>
              <w:top w:val="nil"/>
              <w:left w:val="nil"/>
              <w:bottom w:val="single" w:sz="4" w:space="0" w:color="auto"/>
              <w:right w:val="single" w:sz="4" w:space="0" w:color="auto"/>
            </w:tcBorders>
            <w:shd w:val="clear" w:color="auto" w:fill="auto"/>
            <w:noWrap/>
            <w:vAlign w:val="bottom"/>
            <w:hideMark/>
          </w:tcPr>
          <w:p w14:paraId="628DD0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582BC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37F68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9E790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0</w:t>
            </w:r>
          </w:p>
        </w:tc>
        <w:tc>
          <w:tcPr>
            <w:tcW w:w="139" w:type="pct"/>
            <w:tcBorders>
              <w:top w:val="nil"/>
              <w:left w:val="nil"/>
              <w:bottom w:val="single" w:sz="4" w:space="0" w:color="auto"/>
              <w:right w:val="single" w:sz="4" w:space="0" w:color="auto"/>
            </w:tcBorders>
            <w:shd w:val="clear" w:color="auto" w:fill="auto"/>
            <w:noWrap/>
            <w:vAlign w:val="bottom"/>
            <w:hideMark/>
          </w:tcPr>
          <w:p w14:paraId="03ADB5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139" w:type="pct"/>
            <w:tcBorders>
              <w:top w:val="nil"/>
              <w:left w:val="nil"/>
              <w:bottom w:val="single" w:sz="4" w:space="0" w:color="auto"/>
              <w:right w:val="single" w:sz="4" w:space="0" w:color="auto"/>
            </w:tcBorders>
            <w:shd w:val="clear" w:color="auto" w:fill="auto"/>
            <w:noWrap/>
            <w:vAlign w:val="bottom"/>
            <w:hideMark/>
          </w:tcPr>
          <w:p w14:paraId="3A0569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CA8D1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36BDA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BB774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17EBD9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E08FD8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9</w:t>
            </w:r>
          </w:p>
        </w:tc>
        <w:tc>
          <w:tcPr>
            <w:tcW w:w="129" w:type="pct"/>
            <w:tcBorders>
              <w:top w:val="nil"/>
              <w:left w:val="nil"/>
              <w:bottom w:val="single" w:sz="4" w:space="0" w:color="auto"/>
              <w:right w:val="single" w:sz="4" w:space="0" w:color="auto"/>
            </w:tcBorders>
            <w:shd w:val="clear" w:color="auto" w:fill="auto"/>
            <w:noWrap/>
            <w:vAlign w:val="bottom"/>
            <w:hideMark/>
          </w:tcPr>
          <w:p w14:paraId="49F42B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129" w:type="pct"/>
            <w:tcBorders>
              <w:top w:val="nil"/>
              <w:left w:val="nil"/>
              <w:bottom w:val="single" w:sz="4" w:space="0" w:color="auto"/>
              <w:right w:val="single" w:sz="4" w:space="0" w:color="auto"/>
            </w:tcBorders>
            <w:shd w:val="clear" w:color="auto" w:fill="auto"/>
            <w:noWrap/>
            <w:vAlign w:val="bottom"/>
            <w:hideMark/>
          </w:tcPr>
          <w:p w14:paraId="373190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37C35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F1770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154D7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ECAA6C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F6BE0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689DE1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6</w:t>
            </w:r>
          </w:p>
        </w:tc>
      </w:tr>
      <w:tr w:rsidR="00E20718" w:rsidRPr="00166B38" w14:paraId="6C365DDF"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BAE95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22</w:t>
            </w:r>
          </w:p>
        </w:tc>
        <w:tc>
          <w:tcPr>
            <w:tcW w:w="213" w:type="pct"/>
            <w:tcBorders>
              <w:top w:val="nil"/>
              <w:left w:val="nil"/>
              <w:bottom w:val="single" w:sz="4" w:space="0" w:color="auto"/>
              <w:right w:val="single" w:sz="4" w:space="0" w:color="auto"/>
            </w:tcBorders>
            <w:shd w:val="clear" w:color="auto" w:fill="auto"/>
            <w:noWrap/>
            <w:vAlign w:val="bottom"/>
            <w:hideMark/>
          </w:tcPr>
          <w:p w14:paraId="539A03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7B5F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1351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E336E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630FE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30AA36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CFCF7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FB86F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1905A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9F5ED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AB2EB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4D078A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56ACD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D60EB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A4485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1BBA2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765267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24BB7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DCAB6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4CD53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40CD9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2C0FDA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73825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40086C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E29E5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6622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1413A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E649B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4B7907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12E8A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0195D5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4AF26D0A"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CBC31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213" w:type="pct"/>
            <w:tcBorders>
              <w:top w:val="nil"/>
              <w:left w:val="nil"/>
              <w:bottom w:val="single" w:sz="4" w:space="0" w:color="auto"/>
              <w:right w:val="single" w:sz="4" w:space="0" w:color="auto"/>
            </w:tcBorders>
            <w:shd w:val="clear" w:color="auto" w:fill="auto"/>
            <w:noWrap/>
            <w:vAlign w:val="bottom"/>
            <w:hideMark/>
          </w:tcPr>
          <w:p w14:paraId="5AC483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005CF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9E3EE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839C0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A9FFD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46D426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3C578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9A3F9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2A02A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587C8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51FCB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3FC03B7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CB6A1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56407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971CB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D8606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79A165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FB9F3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BBAA7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2B4179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1F9F6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D72E6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C08EB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5D48B0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B6DE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A87FB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DD44A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4327F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04B84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1C3334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737E2F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r>
      <w:tr w:rsidR="00E20718" w:rsidRPr="00166B38" w14:paraId="22B432E4"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14E03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213" w:type="pct"/>
            <w:tcBorders>
              <w:top w:val="nil"/>
              <w:left w:val="nil"/>
              <w:bottom w:val="single" w:sz="4" w:space="0" w:color="auto"/>
              <w:right w:val="single" w:sz="4" w:space="0" w:color="auto"/>
            </w:tcBorders>
            <w:shd w:val="clear" w:color="auto" w:fill="auto"/>
            <w:noWrap/>
            <w:vAlign w:val="bottom"/>
            <w:hideMark/>
          </w:tcPr>
          <w:p w14:paraId="38EB40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40891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7D3EE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865C2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2E7E1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74CA29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A9E6A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A74046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FDAAE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357DF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D1375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5E9F8D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A06BB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F4C92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78BDA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B3A3D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3465C4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F3BA5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E59F4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C09A0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86F43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0F82D6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296ACF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01A273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50372A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6F6876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5A967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F06D82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49E62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2B45D8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317CFA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r>
      <w:tr w:rsidR="00E20718" w:rsidRPr="00166B38" w14:paraId="21F4376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6111C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213" w:type="pct"/>
            <w:tcBorders>
              <w:top w:val="nil"/>
              <w:left w:val="nil"/>
              <w:bottom w:val="single" w:sz="4" w:space="0" w:color="auto"/>
              <w:right w:val="single" w:sz="4" w:space="0" w:color="auto"/>
            </w:tcBorders>
            <w:shd w:val="clear" w:color="auto" w:fill="auto"/>
            <w:noWrap/>
            <w:vAlign w:val="bottom"/>
            <w:hideMark/>
          </w:tcPr>
          <w:p w14:paraId="098EE67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A2B68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E465CC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C613C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9641C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40B059A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6C3C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B53222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F512D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285E599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69FDA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7D8ABE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EC82F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0E627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875CA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9F154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6A4606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B7290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52990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6A755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C80AE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3FB49A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0EA787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4C0BF5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1D7DA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0E8DD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07E60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41B44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2ADF2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62E39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16504F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r>
      <w:tr w:rsidR="00E20718" w:rsidRPr="00166B38" w14:paraId="401724BC"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0FD3F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213" w:type="pct"/>
            <w:tcBorders>
              <w:top w:val="nil"/>
              <w:left w:val="nil"/>
              <w:bottom w:val="single" w:sz="4" w:space="0" w:color="auto"/>
              <w:right w:val="single" w:sz="4" w:space="0" w:color="auto"/>
            </w:tcBorders>
            <w:shd w:val="clear" w:color="auto" w:fill="auto"/>
            <w:noWrap/>
            <w:vAlign w:val="bottom"/>
            <w:hideMark/>
          </w:tcPr>
          <w:p w14:paraId="7E774B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1A501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22F8F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59013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339D8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7D4438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D429F4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FE54C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AA804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7AC599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9944D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1980CF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DB5C2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0EC63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7B71F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739E5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633104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A8DEE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20CAC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1B4F88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52DB8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5603A4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4BA92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648476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48C67C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019239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1ACD7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C1E6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FBF77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F5DF1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3213E3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r>
      <w:tr w:rsidR="00E20718" w:rsidRPr="00166B38" w14:paraId="65DD0C4D"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2E924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213" w:type="pct"/>
            <w:tcBorders>
              <w:top w:val="nil"/>
              <w:left w:val="nil"/>
              <w:bottom w:val="single" w:sz="4" w:space="0" w:color="auto"/>
              <w:right w:val="single" w:sz="4" w:space="0" w:color="auto"/>
            </w:tcBorders>
            <w:shd w:val="clear" w:color="auto" w:fill="auto"/>
            <w:noWrap/>
            <w:vAlign w:val="bottom"/>
            <w:hideMark/>
          </w:tcPr>
          <w:p w14:paraId="552650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9F194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3D602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419FB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3DEA9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001CDA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E03A9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D93B6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6D65B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878C5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C3232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6CD6DD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9FD13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CEF78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9F3513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67F82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04C101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B7077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4937D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946FF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43BA0B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369EF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2253D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09AF3D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22CF6E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0AD92D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A3CE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F23DA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D7C99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201B44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510FCA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r>
      <w:tr w:rsidR="00E20718" w:rsidRPr="00166B38" w14:paraId="46A8AB4D"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C2DDE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213" w:type="pct"/>
            <w:tcBorders>
              <w:top w:val="nil"/>
              <w:left w:val="nil"/>
              <w:bottom w:val="single" w:sz="4" w:space="0" w:color="auto"/>
              <w:right w:val="single" w:sz="4" w:space="0" w:color="auto"/>
            </w:tcBorders>
            <w:shd w:val="clear" w:color="auto" w:fill="auto"/>
            <w:noWrap/>
            <w:vAlign w:val="bottom"/>
            <w:hideMark/>
          </w:tcPr>
          <w:p w14:paraId="36B64B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A7F10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7B2DD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3D768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9D3F7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03D219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E3448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6BDFE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1CA3FA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6F8CE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214D1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63A36B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F725A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1100D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FEA94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55756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329DF3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0A077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72158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54577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518DB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65ADBA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4C852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242146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B90F9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3BC39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6FBE08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7E2863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843FB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3271D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1EA1F7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r>
      <w:tr w:rsidR="00E20718" w:rsidRPr="00166B38" w14:paraId="3A9FF257"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FC08C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213" w:type="pct"/>
            <w:tcBorders>
              <w:top w:val="nil"/>
              <w:left w:val="nil"/>
              <w:bottom w:val="single" w:sz="4" w:space="0" w:color="auto"/>
              <w:right w:val="single" w:sz="4" w:space="0" w:color="auto"/>
            </w:tcBorders>
            <w:shd w:val="clear" w:color="auto" w:fill="auto"/>
            <w:noWrap/>
            <w:vAlign w:val="bottom"/>
            <w:hideMark/>
          </w:tcPr>
          <w:p w14:paraId="28EB45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4E0A9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9D095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1F25D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9F317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7DEA237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A6029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61301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238226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E8BE3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7A137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2EE38D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ABBF4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7AB74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7B280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5FD0E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4819B4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D3526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B127A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EFFD7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7EF05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7B9DB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02F17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39992A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40B2A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B5CD8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3E7F1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43B64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9804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3FB8E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248FC5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36CAF737"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520C1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213" w:type="pct"/>
            <w:tcBorders>
              <w:top w:val="nil"/>
              <w:left w:val="nil"/>
              <w:bottom w:val="single" w:sz="4" w:space="0" w:color="auto"/>
              <w:right w:val="single" w:sz="4" w:space="0" w:color="auto"/>
            </w:tcBorders>
            <w:shd w:val="clear" w:color="auto" w:fill="auto"/>
            <w:noWrap/>
            <w:vAlign w:val="bottom"/>
            <w:hideMark/>
          </w:tcPr>
          <w:p w14:paraId="74B314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52214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77B1E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960D1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25ED7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0B73E02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76A28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EAD51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A2A0B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9F729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A0962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5511A1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06D84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47EAD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ADF82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B9E0B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593A13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40327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815BB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4D5DB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B5142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77382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56064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7E000D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632367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603A5C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9FB7F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0688B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5B23D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61E408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042FBF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r>
      <w:tr w:rsidR="00E20718" w:rsidRPr="00166B38" w14:paraId="026B7ED2"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37AD7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c>
          <w:tcPr>
            <w:tcW w:w="213" w:type="pct"/>
            <w:tcBorders>
              <w:top w:val="nil"/>
              <w:left w:val="nil"/>
              <w:bottom w:val="single" w:sz="4" w:space="0" w:color="auto"/>
              <w:right w:val="single" w:sz="4" w:space="0" w:color="auto"/>
            </w:tcBorders>
            <w:shd w:val="clear" w:color="auto" w:fill="auto"/>
            <w:noWrap/>
            <w:vAlign w:val="bottom"/>
            <w:hideMark/>
          </w:tcPr>
          <w:p w14:paraId="3AB16B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37800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DBDC6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48399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79656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0D7B08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40D2E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8C2E3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798E0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EDAB2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6F9A7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129AB9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4C3B1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28A4A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E473F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E625B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2E5B9D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BBAE2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B84F8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7385A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7E772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524F9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678352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6C9AD7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0B3DCF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5D45F9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08B8A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4458B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0004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2ABFC9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1A9287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r>
      <w:tr w:rsidR="00E20718" w:rsidRPr="00166B38" w14:paraId="46384D00"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0ECED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32</w:t>
            </w:r>
          </w:p>
        </w:tc>
        <w:tc>
          <w:tcPr>
            <w:tcW w:w="213" w:type="pct"/>
            <w:tcBorders>
              <w:top w:val="nil"/>
              <w:left w:val="nil"/>
              <w:bottom w:val="single" w:sz="4" w:space="0" w:color="auto"/>
              <w:right w:val="single" w:sz="4" w:space="0" w:color="auto"/>
            </w:tcBorders>
            <w:shd w:val="clear" w:color="auto" w:fill="auto"/>
            <w:noWrap/>
            <w:vAlign w:val="bottom"/>
            <w:hideMark/>
          </w:tcPr>
          <w:p w14:paraId="4C65A4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2776A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A4851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36E42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80785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03A6E2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44553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2AA15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1F4D3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850A3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89F93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4CFD58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E374A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A332E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89C2D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A78A4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614CF5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07A13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63FFA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F7037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F1B6E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A6829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90684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2A1B24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45C1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516AE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22A74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1D398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D7E597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33BCD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48497C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071ACE7B"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8EED1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33</w:t>
            </w:r>
          </w:p>
        </w:tc>
        <w:tc>
          <w:tcPr>
            <w:tcW w:w="213" w:type="pct"/>
            <w:tcBorders>
              <w:top w:val="nil"/>
              <w:left w:val="nil"/>
              <w:bottom w:val="single" w:sz="4" w:space="0" w:color="auto"/>
              <w:right w:val="single" w:sz="4" w:space="0" w:color="auto"/>
            </w:tcBorders>
            <w:shd w:val="clear" w:color="auto" w:fill="auto"/>
            <w:noWrap/>
            <w:vAlign w:val="bottom"/>
            <w:hideMark/>
          </w:tcPr>
          <w:p w14:paraId="7CDC16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25CB9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A356D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EB34E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FE9B3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53AB1C0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65FCD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44C48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D991D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7607E0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7483A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18EF3C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CF6D49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446A3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7503447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965C6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708189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47DD4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A417D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D7CE3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B3EDB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56AF5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364E3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10722B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70009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78934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B841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8A636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B7810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80B5C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6F599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5DE216AE"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A6FF9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34</w:t>
            </w:r>
          </w:p>
        </w:tc>
        <w:tc>
          <w:tcPr>
            <w:tcW w:w="213" w:type="pct"/>
            <w:tcBorders>
              <w:top w:val="nil"/>
              <w:left w:val="nil"/>
              <w:bottom w:val="single" w:sz="4" w:space="0" w:color="auto"/>
              <w:right w:val="single" w:sz="4" w:space="0" w:color="auto"/>
            </w:tcBorders>
            <w:shd w:val="clear" w:color="auto" w:fill="auto"/>
            <w:noWrap/>
            <w:vAlign w:val="bottom"/>
            <w:hideMark/>
          </w:tcPr>
          <w:p w14:paraId="24B84C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D6574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8347F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1022E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BB877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1ED316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30FA4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A30DF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FF1713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C922C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ED2F6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2E3790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4A95E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09F23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4255C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856C1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634EC1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F5AD7A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B1007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0F6A7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1835A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73A35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F19BE0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599AF9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96120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E2A7E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F3BB8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11446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1DE75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E3D49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028F2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6E522F40"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58CE9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35</w:t>
            </w:r>
          </w:p>
        </w:tc>
        <w:tc>
          <w:tcPr>
            <w:tcW w:w="213" w:type="pct"/>
            <w:tcBorders>
              <w:top w:val="nil"/>
              <w:left w:val="nil"/>
              <w:bottom w:val="single" w:sz="4" w:space="0" w:color="auto"/>
              <w:right w:val="single" w:sz="4" w:space="0" w:color="auto"/>
            </w:tcBorders>
            <w:shd w:val="clear" w:color="auto" w:fill="auto"/>
            <w:noWrap/>
            <w:vAlign w:val="bottom"/>
            <w:hideMark/>
          </w:tcPr>
          <w:p w14:paraId="49D766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78DF1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B86D5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EBC8F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2E250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6F3608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6F0E8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31618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1C2576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77A0BA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C1058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4A2202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5CC63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D181D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1330E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ED27B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0BE0EE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F3333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A458A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8CD02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BEA136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DF661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019A9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138F6D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0731E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B679D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116E8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F0D8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0A6F6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0509D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3FC7C8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7D480690"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1EBA1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36</w:t>
            </w:r>
          </w:p>
        </w:tc>
        <w:tc>
          <w:tcPr>
            <w:tcW w:w="213" w:type="pct"/>
            <w:tcBorders>
              <w:top w:val="nil"/>
              <w:left w:val="nil"/>
              <w:bottom w:val="single" w:sz="4" w:space="0" w:color="auto"/>
              <w:right w:val="single" w:sz="4" w:space="0" w:color="auto"/>
            </w:tcBorders>
            <w:shd w:val="clear" w:color="auto" w:fill="auto"/>
            <w:noWrap/>
            <w:vAlign w:val="bottom"/>
            <w:hideMark/>
          </w:tcPr>
          <w:p w14:paraId="27A3C5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0CF16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3A7A1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0F82E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C0BF2C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416E9E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BBA00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9A498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A6E15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6C2916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F442F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75E632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B1CEE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FE65E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3D6F5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88448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35ED4A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B411A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BB46D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3CCD2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3BEF3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3F7F6D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1691F2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77FFC1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9C070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A213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2D1AA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098FE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5A12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284A2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155BC9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5E2822A6"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F30BB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37</w:t>
            </w:r>
          </w:p>
        </w:tc>
        <w:tc>
          <w:tcPr>
            <w:tcW w:w="213" w:type="pct"/>
            <w:tcBorders>
              <w:top w:val="nil"/>
              <w:left w:val="nil"/>
              <w:bottom w:val="single" w:sz="4" w:space="0" w:color="auto"/>
              <w:right w:val="single" w:sz="4" w:space="0" w:color="auto"/>
            </w:tcBorders>
            <w:shd w:val="clear" w:color="auto" w:fill="auto"/>
            <w:noWrap/>
            <w:vAlign w:val="bottom"/>
            <w:hideMark/>
          </w:tcPr>
          <w:p w14:paraId="1B8680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1F9C7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661241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7B2EE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68519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2B2EF7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3E6FE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FCB9B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1179C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1CAF3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1E74A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510F78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99792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6E58A0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EEDAD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F380B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741C9E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8ED55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3FAD2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86406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06222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FE38B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77B35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0CD355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270A0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DA08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885DC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26973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28643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3DA64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C4B41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1E98A7B2"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4C617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38</w:t>
            </w:r>
          </w:p>
        </w:tc>
        <w:tc>
          <w:tcPr>
            <w:tcW w:w="213" w:type="pct"/>
            <w:tcBorders>
              <w:top w:val="nil"/>
              <w:left w:val="nil"/>
              <w:bottom w:val="single" w:sz="4" w:space="0" w:color="auto"/>
              <w:right w:val="single" w:sz="4" w:space="0" w:color="auto"/>
            </w:tcBorders>
            <w:shd w:val="clear" w:color="auto" w:fill="auto"/>
            <w:noWrap/>
            <w:vAlign w:val="bottom"/>
            <w:hideMark/>
          </w:tcPr>
          <w:p w14:paraId="7E83DB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37BB5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BFDF1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82F36C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65436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67C8E7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5929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49135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1B6A0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64258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A420D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631E89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591E7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95B00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32C09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B706F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3615B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18FA81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5D51B9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234D5B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69B15B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54187C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A7318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3C823C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B6570A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D9FA1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FFE5F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CAE0E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C691B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675AE0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247103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2BA83DA4"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16621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39</w:t>
            </w:r>
          </w:p>
        </w:tc>
        <w:tc>
          <w:tcPr>
            <w:tcW w:w="213" w:type="pct"/>
            <w:tcBorders>
              <w:top w:val="nil"/>
              <w:left w:val="nil"/>
              <w:bottom w:val="single" w:sz="4" w:space="0" w:color="auto"/>
              <w:right w:val="single" w:sz="4" w:space="0" w:color="auto"/>
            </w:tcBorders>
            <w:shd w:val="clear" w:color="auto" w:fill="auto"/>
            <w:noWrap/>
            <w:vAlign w:val="bottom"/>
            <w:hideMark/>
          </w:tcPr>
          <w:p w14:paraId="262A4E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019CB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89230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B5CF4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81DA3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44060D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73D32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1B93D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A665C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40408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9C549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509F653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DF9ED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10AC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2C550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69F45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473DC8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85453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61600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55124B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9F824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7FAACA4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61E4A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632F1C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158F5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CDD01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58A44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46246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9498F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616FC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6AD941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2A294D39"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05181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40</w:t>
            </w:r>
          </w:p>
        </w:tc>
        <w:tc>
          <w:tcPr>
            <w:tcW w:w="213" w:type="pct"/>
            <w:tcBorders>
              <w:top w:val="nil"/>
              <w:left w:val="nil"/>
              <w:bottom w:val="single" w:sz="4" w:space="0" w:color="auto"/>
              <w:right w:val="single" w:sz="4" w:space="0" w:color="auto"/>
            </w:tcBorders>
            <w:shd w:val="clear" w:color="auto" w:fill="auto"/>
            <w:noWrap/>
            <w:vAlign w:val="bottom"/>
            <w:hideMark/>
          </w:tcPr>
          <w:p w14:paraId="01F0BB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B684F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BCBEC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92EBC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11349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4C0A19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A85B0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5DB3E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6F597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6CDC8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F8BEA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55B401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5B784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C63E6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F8873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0C570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61785E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1C748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53838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8EE6E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E1E10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27B6A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3C3B2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75A166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BECDB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8B0A9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C6E68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2BA1F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95A78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ECEFE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460E35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77DAA268"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D8445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41</w:t>
            </w:r>
          </w:p>
        </w:tc>
        <w:tc>
          <w:tcPr>
            <w:tcW w:w="213" w:type="pct"/>
            <w:tcBorders>
              <w:top w:val="nil"/>
              <w:left w:val="nil"/>
              <w:bottom w:val="single" w:sz="4" w:space="0" w:color="auto"/>
              <w:right w:val="single" w:sz="4" w:space="0" w:color="auto"/>
            </w:tcBorders>
            <w:shd w:val="clear" w:color="auto" w:fill="auto"/>
            <w:noWrap/>
            <w:vAlign w:val="bottom"/>
            <w:hideMark/>
          </w:tcPr>
          <w:p w14:paraId="26793E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45BA6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B096F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3FE29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886C9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45E0BA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9509A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43811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5FEBB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877AF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28D9C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7DB5FD6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9C808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9FCED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73D9B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19134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2A9F48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B9E43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19F8D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20FE4B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69202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3A7C54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EBDB7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5F46AD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57292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7654F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4A5D6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9332E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B86B80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A4F6D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142559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2054132C"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9955D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42</w:t>
            </w:r>
          </w:p>
        </w:tc>
        <w:tc>
          <w:tcPr>
            <w:tcW w:w="213" w:type="pct"/>
            <w:tcBorders>
              <w:top w:val="nil"/>
              <w:left w:val="nil"/>
              <w:bottom w:val="single" w:sz="4" w:space="0" w:color="auto"/>
              <w:right w:val="single" w:sz="4" w:space="0" w:color="auto"/>
            </w:tcBorders>
            <w:shd w:val="clear" w:color="auto" w:fill="auto"/>
            <w:noWrap/>
            <w:vAlign w:val="bottom"/>
            <w:hideMark/>
          </w:tcPr>
          <w:p w14:paraId="122468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9D0B3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676A8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12FF5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7F617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66FB51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26295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B0982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6E627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68228A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A5E7C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05CD33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C2AF4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6EAEB4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7D5059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E86A6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5EBB85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AF9D7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DDD5D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04DD0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44CA5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3B802D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F5834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35D1C1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AFBD8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AB263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914C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92E5D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2B37E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AF8A9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0866E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472A9579"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4703A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43</w:t>
            </w:r>
          </w:p>
        </w:tc>
        <w:tc>
          <w:tcPr>
            <w:tcW w:w="213" w:type="pct"/>
            <w:tcBorders>
              <w:top w:val="nil"/>
              <w:left w:val="nil"/>
              <w:bottom w:val="single" w:sz="4" w:space="0" w:color="auto"/>
              <w:right w:val="single" w:sz="4" w:space="0" w:color="auto"/>
            </w:tcBorders>
            <w:shd w:val="clear" w:color="auto" w:fill="auto"/>
            <w:noWrap/>
            <w:vAlign w:val="bottom"/>
            <w:hideMark/>
          </w:tcPr>
          <w:p w14:paraId="708BBC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BBF33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1232E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DB85C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4D456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311526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382B5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87BB4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CBCB1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4DE196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26782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380AF2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6F35E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182959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9B19D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DFF49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15BBCA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0571B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8D097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54B22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E6AE0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544CA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B2701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727967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693D9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0F94F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759EB4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FA3E8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2B6F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35A38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7287C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67EBDAB7"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7B50B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r w:rsidRPr="00166B38">
              <w:rPr>
                <w:rFonts w:ascii="Calibri" w:eastAsia="Times New Roman" w:hAnsi="Calibri" w:cs="Calibri"/>
                <w:color w:val="000000"/>
                <w:lang w:eastAsia="id-ID"/>
              </w:rPr>
              <w:lastRenderedPageBreak/>
              <w:t>4</w:t>
            </w:r>
          </w:p>
        </w:tc>
        <w:tc>
          <w:tcPr>
            <w:tcW w:w="213" w:type="pct"/>
            <w:tcBorders>
              <w:top w:val="nil"/>
              <w:left w:val="nil"/>
              <w:bottom w:val="single" w:sz="4" w:space="0" w:color="auto"/>
              <w:right w:val="single" w:sz="4" w:space="0" w:color="auto"/>
            </w:tcBorders>
            <w:shd w:val="clear" w:color="auto" w:fill="auto"/>
            <w:noWrap/>
            <w:vAlign w:val="bottom"/>
            <w:hideMark/>
          </w:tcPr>
          <w:p w14:paraId="078C4D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213" w:type="pct"/>
            <w:tcBorders>
              <w:top w:val="nil"/>
              <w:left w:val="nil"/>
              <w:bottom w:val="single" w:sz="4" w:space="0" w:color="auto"/>
              <w:right w:val="single" w:sz="4" w:space="0" w:color="auto"/>
            </w:tcBorders>
            <w:shd w:val="clear" w:color="auto" w:fill="auto"/>
            <w:noWrap/>
            <w:vAlign w:val="bottom"/>
            <w:hideMark/>
          </w:tcPr>
          <w:p w14:paraId="2C820C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4166D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B663D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C5B94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w:t>
            </w:r>
            <w:r w:rsidRPr="00166B38">
              <w:rPr>
                <w:rFonts w:ascii="Calibri" w:eastAsia="Times New Roman" w:hAnsi="Calibri" w:cs="Calibri"/>
                <w:color w:val="000000"/>
                <w:lang w:eastAsia="id-ID"/>
              </w:rPr>
              <w:lastRenderedPageBreak/>
              <w:t>6</w:t>
            </w:r>
          </w:p>
        </w:tc>
        <w:tc>
          <w:tcPr>
            <w:tcW w:w="129" w:type="pct"/>
            <w:tcBorders>
              <w:top w:val="nil"/>
              <w:left w:val="nil"/>
              <w:bottom w:val="single" w:sz="4" w:space="0" w:color="auto"/>
              <w:right w:val="single" w:sz="4" w:space="0" w:color="auto"/>
            </w:tcBorders>
            <w:shd w:val="clear" w:color="auto" w:fill="auto"/>
            <w:noWrap/>
            <w:vAlign w:val="bottom"/>
            <w:hideMark/>
          </w:tcPr>
          <w:p w14:paraId="4054B4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129" w:type="pct"/>
            <w:tcBorders>
              <w:top w:val="nil"/>
              <w:left w:val="nil"/>
              <w:bottom w:val="single" w:sz="4" w:space="0" w:color="auto"/>
              <w:right w:val="single" w:sz="4" w:space="0" w:color="auto"/>
            </w:tcBorders>
            <w:shd w:val="clear" w:color="auto" w:fill="auto"/>
            <w:noWrap/>
            <w:vAlign w:val="bottom"/>
            <w:hideMark/>
          </w:tcPr>
          <w:p w14:paraId="0CA8CE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31071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CC9B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C73201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7A363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1</w:t>
            </w:r>
          </w:p>
        </w:tc>
        <w:tc>
          <w:tcPr>
            <w:tcW w:w="129" w:type="pct"/>
            <w:tcBorders>
              <w:top w:val="nil"/>
              <w:left w:val="nil"/>
              <w:bottom w:val="single" w:sz="4" w:space="0" w:color="auto"/>
              <w:right w:val="single" w:sz="4" w:space="0" w:color="auto"/>
            </w:tcBorders>
            <w:shd w:val="clear" w:color="auto" w:fill="auto"/>
            <w:noWrap/>
            <w:vAlign w:val="bottom"/>
            <w:hideMark/>
          </w:tcPr>
          <w:p w14:paraId="1220BE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129" w:type="pct"/>
            <w:tcBorders>
              <w:top w:val="nil"/>
              <w:left w:val="nil"/>
              <w:bottom w:val="single" w:sz="4" w:space="0" w:color="auto"/>
              <w:right w:val="single" w:sz="4" w:space="0" w:color="auto"/>
            </w:tcBorders>
            <w:shd w:val="clear" w:color="auto" w:fill="auto"/>
            <w:noWrap/>
            <w:vAlign w:val="bottom"/>
            <w:hideMark/>
          </w:tcPr>
          <w:p w14:paraId="0D37C4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F7A6A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65737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AF85E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w:t>
            </w:r>
            <w:r w:rsidRPr="00166B38">
              <w:rPr>
                <w:rFonts w:ascii="Calibri" w:eastAsia="Times New Roman" w:hAnsi="Calibri" w:cs="Calibri"/>
                <w:color w:val="000000"/>
                <w:lang w:eastAsia="id-ID"/>
              </w:rPr>
              <w:lastRenderedPageBreak/>
              <w:t>7</w:t>
            </w:r>
          </w:p>
        </w:tc>
        <w:tc>
          <w:tcPr>
            <w:tcW w:w="139" w:type="pct"/>
            <w:tcBorders>
              <w:top w:val="nil"/>
              <w:left w:val="nil"/>
              <w:bottom w:val="single" w:sz="4" w:space="0" w:color="auto"/>
              <w:right w:val="single" w:sz="4" w:space="0" w:color="auto"/>
            </w:tcBorders>
            <w:shd w:val="clear" w:color="auto" w:fill="auto"/>
            <w:noWrap/>
            <w:vAlign w:val="bottom"/>
            <w:hideMark/>
          </w:tcPr>
          <w:p w14:paraId="0556AE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139" w:type="pct"/>
            <w:tcBorders>
              <w:top w:val="nil"/>
              <w:left w:val="nil"/>
              <w:bottom w:val="single" w:sz="4" w:space="0" w:color="auto"/>
              <w:right w:val="single" w:sz="4" w:space="0" w:color="auto"/>
            </w:tcBorders>
            <w:shd w:val="clear" w:color="auto" w:fill="auto"/>
            <w:noWrap/>
            <w:vAlign w:val="bottom"/>
            <w:hideMark/>
          </w:tcPr>
          <w:p w14:paraId="696DA5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E6EF6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1FFBC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ADDBF1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27F8F8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56124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5</w:t>
            </w:r>
          </w:p>
        </w:tc>
        <w:tc>
          <w:tcPr>
            <w:tcW w:w="129" w:type="pct"/>
            <w:tcBorders>
              <w:top w:val="nil"/>
              <w:left w:val="nil"/>
              <w:bottom w:val="single" w:sz="4" w:space="0" w:color="auto"/>
              <w:right w:val="single" w:sz="4" w:space="0" w:color="auto"/>
            </w:tcBorders>
            <w:shd w:val="clear" w:color="auto" w:fill="auto"/>
            <w:noWrap/>
            <w:vAlign w:val="bottom"/>
            <w:hideMark/>
          </w:tcPr>
          <w:p w14:paraId="4ABF6E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129" w:type="pct"/>
            <w:tcBorders>
              <w:top w:val="nil"/>
              <w:left w:val="nil"/>
              <w:bottom w:val="single" w:sz="4" w:space="0" w:color="auto"/>
              <w:right w:val="single" w:sz="4" w:space="0" w:color="auto"/>
            </w:tcBorders>
            <w:shd w:val="clear" w:color="auto" w:fill="auto"/>
            <w:noWrap/>
            <w:vAlign w:val="bottom"/>
            <w:hideMark/>
          </w:tcPr>
          <w:p w14:paraId="2CEE87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DB8B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28750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C1B1E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75E59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99AB6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7F4A7E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8</w:t>
            </w:r>
          </w:p>
        </w:tc>
      </w:tr>
      <w:tr w:rsidR="00E20718" w:rsidRPr="00166B38" w14:paraId="004C51F9"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E328D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45</w:t>
            </w:r>
          </w:p>
        </w:tc>
        <w:tc>
          <w:tcPr>
            <w:tcW w:w="213" w:type="pct"/>
            <w:tcBorders>
              <w:top w:val="nil"/>
              <w:left w:val="nil"/>
              <w:bottom w:val="single" w:sz="4" w:space="0" w:color="auto"/>
              <w:right w:val="single" w:sz="4" w:space="0" w:color="auto"/>
            </w:tcBorders>
            <w:shd w:val="clear" w:color="auto" w:fill="auto"/>
            <w:noWrap/>
            <w:vAlign w:val="bottom"/>
            <w:hideMark/>
          </w:tcPr>
          <w:p w14:paraId="545DCF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DEE8C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39EBD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BDB68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B3A38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63A6133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53B22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8B12B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FE9D0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802022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01845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4E2237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1B02C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EAF19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E7BD5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FB3FE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772494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167A3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FEB23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AB61E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7C7C8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565F16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8EADC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051679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A2F61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6C06E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F655D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EBCB4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6641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5E927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C9C393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32</w:t>
            </w:r>
          </w:p>
        </w:tc>
      </w:tr>
      <w:tr w:rsidR="00E20718" w:rsidRPr="00166B38" w14:paraId="71A3B47C"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AF160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46</w:t>
            </w:r>
          </w:p>
        </w:tc>
        <w:tc>
          <w:tcPr>
            <w:tcW w:w="213" w:type="pct"/>
            <w:tcBorders>
              <w:top w:val="nil"/>
              <w:left w:val="nil"/>
              <w:bottom w:val="single" w:sz="4" w:space="0" w:color="auto"/>
              <w:right w:val="single" w:sz="4" w:space="0" w:color="auto"/>
            </w:tcBorders>
            <w:shd w:val="clear" w:color="auto" w:fill="auto"/>
            <w:noWrap/>
            <w:vAlign w:val="bottom"/>
            <w:hideMark/>
          </w:tcPr>
          <w:p w14:paraId="69026F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D7B12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57D86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B8AC1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540B0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7DBCEA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389F8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F018C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97A6A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85274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E4297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0BAC01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0C3C2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0F872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664968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9343D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543A63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EF601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E95EC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8A206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AE68F3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A11C4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6B76B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15929A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43762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BD36E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93306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597D0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C226C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FB625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49D453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r>
      <w:tr w:rsidR="00E20718" w:rsidRPr="00166B38" w14:paraId="5F9760D7"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04FE4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47</w:t>
            </w:r>
          </w:p>
        </w:tc>
        <w:tc>
          <w:tcPr>
            <w:tcW w:w="213" w:type="pct"/>
            <w:tcBorders>
              <w:top w:val="nil"/>
              <w:left w:val="nil"/>
              <w:bottom w:val="single" w:sz="4" w:space="0" w:color="auto"/>
              <w:right w:val="single" w:sz="4" w:space="0" w:color="auto"/>
            </w:tcBorders>
            <w:shd w:val="clear" w:color="auto" w:fill="auto"/>
            <w:noWrap/>
            <w:vAlign w:val="bottom"/>
            <w:hideMark/>
          </w:tcPr>
          <w:p w14:paraId="040361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0BFC0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73CF2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82031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616D5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251BF5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C939D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619AB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1CC623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38DFA9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7727F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7E8C7C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9529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B5814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D055B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1956E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CBD65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8FD8E6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24D88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138C73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E4074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9B0C3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D3BA4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241D14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A9C93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3D7B2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4E872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48CF8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F35D9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4FD9D8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7350033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r>
      <w:tr w:rsidR="00E20718" w:rsidRPr="00166B38" w14:paraId="3DAEAEFF"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D6B03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48</w:t>
            </w:r>
          </w:p>
        </w:tc>
        <w:tc>
          <w:tcPr>
            <w:tcW w:w="213" w:type="pct"/>
            <w:tcBorders>
              <w:top w:val="nil"/>
              <w:left w:val="nil"/>
              <w:bottom w:val="single" w:sz="4" w:space="0" w:color="auto"/>
              <w:right w:val="single" w:sz="4" w:space="0" w:color="auto"/>
            </w:tcBorders>
            <w:shd w:val="clear" w:color="auto" w:fill="auto"/>
            <w:noWrap/>
            <w:vAlign w:val="bottom"/>
            <w:hideMark/>
          </w:tcPr>
          <w:p w14:paraId="1D7704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9E3CC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318F5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F82BE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5CD57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21B46D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D31E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B36F5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684A8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A2F4A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34B98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761AD7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EC3CC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89922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5D5D4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5744E1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0889DB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BA97A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FC6B8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59F7F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2F6BB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7E8DC4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FBC8B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1F3837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ABCBE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5E973E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8109A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005AB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499C14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6997CD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7FBE2C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r>
      <w:tr w:rsidR="00E20718" w:rsidRPr="00166B38" w14:paraId="3C0F3642"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17C46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49</w:t>
            </w:r>
          </w:p>
        </w:tc>
        <w:tc>
          <w:tcPr>
            <w:tcW w:w="213" w:type="pct"/>
            <w:tcBorders>
              <w:top w:val="nil"/>
              <w:left w:val="nil"/>
              <w:bottom w:val="single" w:sz="4" w:space="0" w:color="auto"/>
              <w:right w:val="single" w:sz="4" w:space="0" w:color="auto"/>
            </w:tcBorders>
            <w:shd w:val="clear" w:color="auto" w:fill="auto"/>
            <w:noWrap/>
            <w:vAlign w:val="bottom"/>
            <w:hideMark/>
          </w:tcPr>
          <w:p w14:paraId="47A887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775F4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33DAB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FF1C2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8AF6C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1CDF98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8F48B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89D7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B235F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7120F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AE4CA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7629A3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67738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6AEE9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F4565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4616E6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18D467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79AAC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3E0EA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687B0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E8C21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0DCF3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768C3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591B6F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CA45F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8F957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09D0B2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3C0D2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7658A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D8C93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50857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5B7D3730"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EA162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50</w:t>
            </w:r>
          </w:p>
        </w:tc>
        <w:tc>
          <w:tcPr>
            <w:tcW w:w="213" w:type="pct"/>
            <w:tcBorders>
              <w:top w:val="nil"/>
              <w:left w:val="nil"/>
              <w:bottom w:val="single" w:sz="4" w:space="0" w:color="auto"/>
              <w:right w:val="single" w:sz="4" w:space="0" w:color="auto"/>
            </w:tcBorders>
            <w:shd w:val="clear" w:color="auto" w:fill="auto"/>
            <w:noWrap/>
            <w:vAlign w:val="bottom"/>
            <w:hideMark/>
          </w:tcPr>
          <w:p w14:paraId="0043677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4E583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3F540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2A9C37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5BBD2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218BC7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A8272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97D94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1B020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CE15A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C630E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3F22D3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628D1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706D5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C2883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95829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465024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BA789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5427A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25761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D417D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47659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B4146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7229D7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A4448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8A93C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F8BB97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57A4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35F4B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9D99B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C3229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420D0C5A"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DBB0A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51</w:t>
            </w:r>
          </w:p>
        </w:tc>
        <w:tc>
          <w:tcPr>
            <w:tcW w:w="213" w:type="pct"/>
            <w:tcBorders>
              <w:top w:val="nil"/>
              <w:left w:val="nil"/>
              <w:bottom w:val="single" w:sz="4" w:space="0" w:color="auto"/>
              <w:right w:val="single" w:sz="4" w:space="0" w:color="auto"/>
            </w:tcBorders>
            <w:shd w:val="clear" w:color="auto" w:fill="auto"/>
            <w:noWrap/>
            <w:vAlign w:val="bottom"/>
            <w:hideMark/>
          </w:tcPr>
          <w:p w14:paraId="3B9EDB7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8558A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4BC3F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4DF28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0231C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7E19DE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1837B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C2446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6B8D28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B72A54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83B22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4FA4B20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C4F59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B2056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2A538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77F6D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7E8583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30057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F36CB3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41EDD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F1E1C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1403E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8A0BF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29D95F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327CA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887F0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2165E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F4526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AF546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E9C66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116C8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r>
      <w:tr w:rsidR="00E20718" w:rsidRPr="00166B38" w14:paraId="7843ACC9"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99FAF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52</w:t>
            </w:r>
          </w:p>
        </w:tc>
        <w:tc>
          <w:tcPr>
            <w:tcW w:w="213" w:type="pct"/>
            <w:tcBorders>
              <w:top w:val="nil"/>
              <w:left w:val="nil"/>
              <w:bottom w:val="single" w:sz="4" w:space="0" w:color="auto"/>
              <w:right w:val="single" w:sz="4" w:space="0" w:color="auto"/>
            </w:tcBorders>
            <w:shd w:val="clear" w:color="auto" w:fill="auto"/>
            <w:noWrap/>
            <w:vAlign w:val="bottom"/>
            <w:hideMark/>
          </w:tcPr>
          <w:p w14:paraId="4E09E9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D506E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1AF06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2A2A5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4AB71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201EEA4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D0DAA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0514B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9C892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E9AF8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A4B3B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732C69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9C611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E9B35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369A1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66E1F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39A9543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0119C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EA5FE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118CE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FB6BC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074BB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593F0B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629C30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CFBEF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81C99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C3829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9EA5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E52DB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BC3B8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0E7D4E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r>
      <w:tr w:rsidR="00E20718" w:rsidRPr="00166B38" w14:paraId="44247638"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74897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53</w:t>
            </w:r>
          </w:p>
        </w:tc>
        <w:tc>
          <w:tcPr>
            <w:tcW w:w="213" w:type="pct"/>
            <w:tcBorders>
              <w:top w:val="nil"/>
              <w:left w:val="nil"/>
              <w:bottom w:val="single" w:sz="4" w:space="0" w:color="auto"/>
              <w:right w:val="single" w:sz="4" w:space="0" w:color="auto"/>
            </w:tcBorders>
            <w:shd w:val="clear" w:color="auto" w:fill="auto"/>
            <w:noWrap/>
            <w:vAlign w:val="bottom"/>
            <w:hideMark/>
          </w:tcPr>
          <w:p w14:paraId="16E232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EABDF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29DEB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F4F88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92DA4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771B25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77D70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24F52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812573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2A95C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6470F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5F27A2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E8F8B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3E23F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99BE4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C8F2A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5B59DC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17F21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53380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3C2CC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322B9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062B70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B905A6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7BE9CC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35E1B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C45AA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79E3A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C36CB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D35D4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534D8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767CC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3841BACB"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5D82C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54</w:t>
            </w:r>
          </w:p>
        </w:tc>
        <w:tc>
          <w:tcPr>
            <w:tcW w:w="213" w:type="pct"/>
            <w:tcBorders>
              <w:top w:val="nil"/>
              <w:left w:val="nil"/>
              <w:bottom w:val="single" w:sz="4" w:space="0" w:color="auto"/>
              <w:right w:val="single" w:sz="4" w:space="0" w:color="auto"/>
            </w:tcBorders>
            <w:shd w:val="clear" w:color="auto" w:fill="auto"/>
            <w:noWrap/>
            <w:vAlign w:val="bottom"/>
            <w:hideMark/>
          </w:tcPr>
          <w:p w14:paraId="1141EB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8FF08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AEDAD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B36AC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B8D1B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5F671B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19A0C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DE90C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0908A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41F07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56520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538A6B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0589D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28DFC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C1D83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353B0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0CA5B8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C945C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29AE37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B160A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7A467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92E7B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737B8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5FA904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2227D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046FD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E673F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A04B8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22729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2368FD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0DCACD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r>
      <w:tr w:rsidR="00E20718" w:rsidRPr="00166B38" w14:paraId="1B834DA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CA7E02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55</w:t>
            </w:r>
          </w:p>
        </w:tc>
        <w:tc>
          <w:tcPr>
            <w:tcW w:w="213" w:type="pct"/>
            <w:tcBorders>
              <w:top w:val="nil"/>
              <w:left w:val="nil"/>
              <w:bottom w:val="single" w:sz="4" w:space="0" w:color="auto"/>
              <w:right w:val="single" w:sz="4" w:space="0" w:color="auto"/>
            </w:tcBorders>
            <w:shd w:val="clear" w:color="auto" w:fill="auto"/>
            <w:noWrap/>
            <w:vAlign w:val="bottom"/>
            <w:hideMark/>
          </w:tcPr>
          <w:p w14:paraId="5F4E18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20BB7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67F58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E7892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28E7E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5F8C87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D3728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8071E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42D21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2580C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6DB4B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75EEE2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7CC6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5D30B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C68F6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1BA4B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22E6146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FAA26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DA1A5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D5823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958CD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0ED5B1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71943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5F2EEA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5E405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7BD92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EB3E7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C70C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D3A43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F2C7B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587BAC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09ACD99C"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745DF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56</w:t>
            </w:r>
          </w:p>
        </w:tc>
        <w:tc>
          <w:tcPr>
            <w:tcW w:w="213" w:type="pct"/>
            <w:tcBorders>
              <w:top w:val="nil"/>
              <w:left w:val="nil"/>
              <w:bottom w:val="single" w:sz="4" w:space="0" w:color="auto"/>
              <w:right w:val="single" w:sz="4" w:space="0" w:color="auto"/>
            </w:tcBorders>
            <w:shd w:val="clear" w:color="auto" w:fill="auto"/>
            <w:noWrap/>
            <w:vAlign w:val="bottom"/>
            <w:hideMark/>
          </w:tcPr>
          <w:p w14:paraId="6E8C92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1CDEF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46405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C367C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153C3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556F71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F6959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79032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1E0CB3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7E127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3B2FC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349C33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78301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7ED77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BFFEF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4A32C4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02E5DA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7071F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757BE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C4214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E28BC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4BC352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F48B9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440621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A3053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B0A22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EDE41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F8BE6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50F8D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0AEFD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449AE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24C6AE6E"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724EB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57</w:t>
            </w:r>
          </w:p>
        </w:tc>
        <w:tc>
          <w:tcPr>
            <w:tcW w:w="213" w:type="pct"/>
            <w:tcBorders>
              <w:top w:val="nil"/>
              <w:left w:val="nil"/>
              <w:bottom w:val="single" w:sz="4" w:space="0" w:color="auto"/>
              <w:right w:val="single" w:sz="4" w:space="0" w:color="auto"/>
            </w:tcBorders>
            <w:shd w:val="clear" w:color="auto" w:fill="auto"/>
            <w:noWrap/>
            <w:vAlign w:val="bottom"/>
            <w:hideMark/>
          </w:tcPr>
          <w:p w14:paraId="6E6D24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13" w:type="pct"/>
            <w:tcBorders>
              <w:top w:val="nil"/>
              <w:left w:val="nil"/>
              <w:bottom w:val="single" w:sz="4" w:space="0" w:color="auto"/>
              <w:right w:val="single" w:sz="4" w:space="0" w:color="auto"/>
            </w:tcBorders>
            <w:shd w:val="clear" w:color="auto" w:fill="auto"/>
            <w:noWrap/>
            <w:vAlign w:val="bottom"/>
            <w:hideMark/>
          </w:tcPr>
          <w:p w14:paraId="6C17E6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BE77F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B22BC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EA55C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29" w:type="pct"/>
            <w:tcBorders>
              <w:top w:val="nil"/>
              <w:left w:val="nil"/>
              <w:bottom w:val="single" w:sz="4" w:space="0" w:color="auto"/>
              <w:right w:val="single" w:sz="4" w:space="0" w:color="auto"/>
            </w:tcBorders>
            <w:shd w:val="clear" w:color="auto" w:fill="auto"/>
            <w:noWrap/>
            <w:vAlign w:val="bottom"/>
            <w:hideMark/>
          </w:tcPr>
          <w:p w14:paraId="58C84B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71336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71F99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24A25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19BCD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12B74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2B2F66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47769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40EEB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B6914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9557B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7F7F2D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D0726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265343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3491F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7553A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BBDFA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23C2E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09C2E4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4B6CA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37390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384D8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A78AD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29592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F3103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36603B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r>
      <w:tr w:rsidR="00E20718" w:rsidRPr="00166B38" w14:paraId="7041D94F"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51E6E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58</w:t>
            </w:r>
          </w:p>
        </w:tc>
        <w:tc>
          <w:tcPr>
            <w:tcW w:w="213" w:type="pct"/>
            <w:tcBorders>
              <w:top w:val="nil"/>
              <w:left w:val="nil"/>
              <w:bottom w:val="single" w:sz="4" w:space="0" w:color="auto"/>
              <w:right w:val="single" w:sz="4" w:space="0" w:color="auto"/>
            </w:tcBorders>
            <w:shd w:val="clear" w:color="auto" w:fill="auto"/>
            <w:noWrap/>
            <w:vAlign w:val="bottom"/>
            <w:hideMark/>
          </w:tcPr>
          <w:p w14:paraId="2B8ABB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4412C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3514F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16A54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173F26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6CB4B2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B2057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2D7DF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9C80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50CD1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7D8D3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44285A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3509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CCB46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D5129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DA0FB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53CC94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A5B0DC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22B6A3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1695EC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090CA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DBE8E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26216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780D47C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088C3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9B8C7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0D2D5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363F22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C4CAA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42ACB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48D6B7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484C998D"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93AA6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59</w:t>
            </w:r>
          </w:p>
        </w:tc>
        <w:tc>
          <w:tcPr>
            <w:tcW w:w="213" w:type="pct"/>
            <w:tcBorders>
              <w:top w:val="nil"/>
              <w:left w:val="nil"/>
              <w:bottom w:val="single" w:sz="4" w:space="0" w:color="auto"/>
              <w:right w:val="single" w:sz="4" w:space="0" w:color="auto"/>
            </w:tcBorders>
            <w:shd w:val="clear" w:color="auto" w:fill="auto"/>
            <w:noWrap/>
            <w:vAlign w:val="bottom"/>
            <w:hideMark/>
          </w:tcPr>
          <w:p w14:paraId="4A1577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4A0B2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3D9D0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2628DC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8902F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1E7B36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7F39A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7870D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30CB6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9CA62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42413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27079C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9FEFF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6932E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75BFB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EBED61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2A272E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C274D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AD173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036FB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85993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F7D0A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B17A1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34A6E83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226C5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469B7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6BB7E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1E9EF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691ED3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745B2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17EBB3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49EB1C62"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DAB9A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60</w:t>
            </w:r>
          </w:p>
        </w:tc>
        <w:tc>
          <w:tcPr>
            <w:tcW w:w="213" w:type="pct"/>
            <w:tcBorders>
              <w:top w:val="nil"/>
              <w:left w:val="nil"/>
              <w:bottom w:val="single" w:sz="4" w:space="0" w:color="auto"/>
              <w:right w:val="single" w:sz="4" w:space="0" w:color="auto"/>
            </w:tcBorders>
            <w:shd w:val="clear" w:color="auto" w:fill="auto"/>
            <w:noWrap/>
            <w:vAlign w:val="bottom"/>
            <w:hideMark/>
          </w:tcPr>
          <w:p w14:paraId="7B6074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E7009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B30A9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4D760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5A820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6DE980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1EA0B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AB564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D7D0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0" w:type="pct"/>
            <w:tcBorders>
              <w:top w:val="nil"/>
              <w:left w:val="nil"/>
              <w:bottom w:val="single" w:sz="4" w:space="0" w:color="auto"/>
              <w:right w:val="single" w:sz="4" w:space="0" w:color="auto"/>
            </w:tcBorders>
            <w:shd w:val="clear" w:color="auto" w:fill="auto"/>
            <w:noWrap/>
            <w:vAlign w:val="bottom"/>
            <w:hideMark/>
          </w:tcPr>
          <w:p w14:paraId="4178B9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F61C9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757650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F33B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C4B84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8340E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02AF7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B5A1A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AC5B1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D35A4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DE848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3214F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0FE08D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4B023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6460A7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F956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A7D92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65E4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607DB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676D2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77F0A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4FD217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5D85A063"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BACA8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61</w:t>
            </w:r>
          </w:p>
        </w:tc>
        <w:tc>
          <w:tcPr>
            <w:tcW w:w="213" w:type="pct"/>
            <w:tcBorders>
              <w:top w:val="nil"/>
              <w:left w:val="nil"/>
              <w:bottom w:val="single" w:sz="4" w:space="0" w:color="auto"/>
              <w:right w:val="single" w:sz="4" w:space="0" w:color="auto"/>
            </w:tcBorders>
            <w:shd w:val="clear" w:color="auto" w:fill="auto"/>
            <w:noWrap/>
            <w:vAlign w:val="bottom"/>
            <w:hideMark/>
          </w:tcPr>
          <w:p w14:paraId="09D977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6C35B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FA7BC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10868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A9A25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668EA0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8AB70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41027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CCE4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161A9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AA940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3A23D6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BE199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C0EC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C2DFE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B98C7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4F389B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9B99B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08CCB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471DA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EE762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0DAC44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4D7A0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7F435A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EB83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7115B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FF137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63DD25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5F5E1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4D0E2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4CA127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r>
      <w:tr w:rsidR="00E20718" w:rsidRPr="00166B38" w14:paraId="2F399A0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A66E8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62</w:t>
            </w:r>
          </w:p>
        </w:tc>
        <w:tc>
          <w:tcPr>
            <w:tcW w:w="213" w:type="pct"/>
            <w:tcBorders>
              <w:top w:val="nil"/>
              <w:left w:val="nil"/>
              <w:bottom w:val="single" w:sz="4" w:space="0" w:color="auto"/>
              <w:right w:val="single" w:sz="4" w:space="0" w:color="auto"/>
            </w:tcBorders>
            <w:shd w:val="clear" w:color="auto" w:fill="auto"/>
            <w:noWrap/>
            <w:vAlign w:val="bottom"/>
            <w:hideMark/>
          </w:tcPr>
          <w:p w14:paraId="08EDB91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2E277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518FD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AB3C8E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E2F58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6950E6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F955A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FADB2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5AC18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6291A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1EA35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3123C3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40FEFC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26D61F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953B9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BF62C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7E1DE3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BAED9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DC9E9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61526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475A1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FCB46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45B76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33D3B3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95C3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8418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59EB9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546F0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D8CF9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454B0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10051D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r>
      <w:tr w:rsidR="00E20718" w:rsidRPr="00166B38" w14:paraId="3EA74DB6"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FD5D70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63</w:t>
            </w:r>
          </w:p>
        </w:tc>
        <w:tc>
          <w:tcPr>
            <w:tcW w:w="213" w:type="pct"/>
            <w:tcBorders>
              <w:top w:val="nil"/>
              <w:left w:val="nil"/>
              <w:bottom w:val="single" w:sz="4" w:space="0" w:color="auto"/>
              <w:right w:val="single" w:sz="4" w:space="0" w:color="auto"/>
            </w:tcBorders>
            <w:shd w:val="clear" w:color="auto" w:fill="auto"/>
            <w:noWrap/>
            <w:vAlign w:val="bottom"/>
            <w:hideMark/>
          </w:tcPr>
          <w:p w14:paraId="59A615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393F5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E39DD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CE094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EA280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0B19774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B00E4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C4E1E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BF587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55BC8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D3862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7734F9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6544E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B6314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3179C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0BE8D2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7DDF5B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CB8AF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441D8F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D2D22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78A6C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2464997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25F6C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61D24C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C541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971489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9FABE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37647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BAED1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CACF5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72443B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r>
      <w:tr w:rsidR="00E20718" w:rsidRPr="00166B38" w14:paraId="57D9CB5D"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35D05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64</w:t>
            </w:r>
          </w:p>
        </w:tc>
        <w:tc>
          <w:tcPr>
            <w:tcW w:w="213" w:type="pct"/>
            <w:tcBorders>
              <w:top w:val="nil"/>
              <w:left w:val="nil"/>
              <w:bottom w:val="single" w:sz="4" w:space="0" w:color="auto"/>
              <w:right w:val="single" w:sz="4" w:space="0" w:color="auto"/>
            </w:tcBorders>
            <w:shd w:val="clear" w:color="auto" w:fill="auto"/>
            <w:noWrap/>
            <w:vAlign w:val="bottom"/>
            <w:hideMark/>
          </w:tcPr>
          <w:p w14:paraId="12ADA2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A2E4E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D844C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76734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D568DF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7C90E0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CFA8E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33676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B7133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0CE1C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E3501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028686F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DF40C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6848D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7637D5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704C4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6D0335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F3894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8AC60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8079C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6F9BE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605FF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F2A19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3D25A8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8B38D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B3D50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A387B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3D852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CEB0D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08035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419DA5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2B69A958"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95B88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65</w:t>
            </w:r>
          </w:p>
        </w:tc>
        <w:tc>
          <w:tcPr>
            <w:tcW w:w="213" w:type="pct"/>
            <w:tcBorders>
              <w:top w:val="nil"/>
              <w:left w:val="nil"/>
              <w:bottom w:val="single" w:sz="4" w:space="0" w:color="auto"/>
              <w:right w:val="single" w:sz="4" w:space="0" w:color="auto"/>
            </w:tcBorders>
            <w:shd w:val="clear" w:color="auto" w:fill="auto"/>
            <w:noWrap/>
            <w:vAlign w:val="bottom"/>
            <w:hideMark/>
          </w:tcPr>
          <w:p w14:paraId="2789B4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8D74A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662A5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183DB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A95E5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53925F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15D0E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A0F19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05FD8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810D0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8192D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08E81F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C1C85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D3F71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5FF24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83051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60B85C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BC005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0B0B7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68372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BD979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12168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9AC892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4B1581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30EE1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CEC27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AC5D5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2A6B2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0169F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EF70C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6B9A7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540FFF3E"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F9269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66</w:t>
            </w:r>
          </w:p>
        </w:tc>
        <w:tc>
          <w:tcPr>
            <w:tcW w:w="213" w:type="pct"/>
            <w:tcBorders>
              <w:top w:val="nil"/>
              <w:left w:val="nil"/>
              <w:bottom w:val="single" w:sz="4" w:space="0" w:color="auto"/>
              <w:right w:val="single" w:sz="4" w:space="0" w:color="auto"/>
            </w:tcBorders>
            <w:shd w:val="clear" w:color="auto" w:fill="auto"/>
            <w:noWrap/>
            <w:vAlign w:val="bottom"/>
            <w:hideMark/>
          </w:tcPr>
          <w:p w14:paraId="7EE895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BCC6C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C5A2F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ADE0A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34EAD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0C52CF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FFCB4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C9789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C892E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5CE91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0A94D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6A17C4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CCA99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367C4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6EEAAF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C5BC0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26F4EA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CC9C8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42A0A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BEBB8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D2321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7C9734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6578E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380A86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6D7BB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D4276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9C6E1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DB3E6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990E5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6AFBB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EB8012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4CB12FE8"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4BFC6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w:t>
            </w:r>
            <w:r w:rsidRPr="00166B38">
              <w:rPr>
                <w:rFonts w:ascii="Calibri" w:eastAsia="Times New Roman" w:hAnsi="Calibri" w:cs="Calibri"/>
                <w:color w:val="000000"/>
                <w:lang w:eastAsia="id-ID"/>
              </w:rPr>
              <w:lastRenderedPageBreak/>
              <w:t>7</w:t>
            </w:r>
          </w:p>
        </w:tc>
        <w:tc>
          <w:tcPr>
            <w:tcW w:w="213" w:type="pct"/>
            <w:tcBorders>
              <w:top w:val="nil"/>
              <w:left w:val="nil"/>
              <w:bottom w:val="single" w:sz="4" w:space="0" w:color="auto"/>
              <w:right w:val="single" w:sz="4" w:space="0" w:color="auto"/>
            </w:tcBorders>
            <w:shd w:val="clear" w:color="auto" w:fill="auto"/>
            <w:noWrap/>
            <w:vAlign w:val="bottom"/>
            <w:hideMark/>
          </w:tcPr>
          <w:p w14:paraId="4C2D8E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213" w:type="pct"/>
            <w:tcBorders>
              <w:top w:val="nil"/>
              <w:left w:val="nil"/>
              <w:bottom w:val="single" w:sz="4" w:space="0" w:color="auto"/>
              <w:right w:val="single" w:sz="4" w:space="0" w:color="auto"/>
            </w:tcBorders>
            <w:shd w:val="clear" w:color="auto" w:fill="auto"/>
            <w:noWrap/>
            <w:vAlign w:val="bottom"/>
            <w:hideMark/>
          </w:tcPr>
          <w:p w14:paraId="0AADC7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7C005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CB264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2BAAF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w:t>
            </w:r>
            <w:r w:rsidRPr="00166B38">
              <w:rPr>
                <w:rFonts w:ascii="Calibri" w:eastAsia="Times New Roman" w:hAnsi="Calibri" w:cs="Calibri"/>
                <w:color w:val="000000"/>
                <w:lang w:eastAsia="id-ID"/>
              </w:rPr>
              <w:lastRenderedPageBreak/>
              <w:t>8</w:t>
            </w:r>
          </w:p>
        </w:tc>
        <w:tc>
          <w:tcPr>
            <w:tcW w:w="129" w:type="pct"/>
            <w:tcBorders>
              <w:top w:val="nil"/>
              <w:left w:val="nil"/>
              <w:bottom w:val="single" w:sz="4" w:space="0" w:color="auto"/>
              <w:right w:val="single" w:sz="4" w:space="0" w:color="auto"/>
            </w:tcBorders>
            <w:shd w:val="clear" w:color="auto" w:fill="auto"/>
            <w:noWrap/>
            <w:vAlign w:val="bottom"/>
            <w:hideMark/>
          </w:tcPr>
          <w:p w14:paraId="5EE10E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129" w:type="pct"/>
            <w:tcBorders>
              <w:top w:val="nil"/>
              <w:left w:val="nil"/>
              <w:bottom w:val="single" w:sz="4" w:space="0" w:color="auto"/>
              <w:right w:val="single" w:sz="4" w:space="0" w:color="auto"/>
            </w:tcBorders>
            <w:shd w:val="clear" w:color="auto" w:fill="auto"/>
            <w:noWrap/>
            <w:vAlign w:val="bottom"/>
            <w:hideMark/>
          </w:tcPr>
          <w:p w14:paraId="7AF51F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8D7D8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B934F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D5C0A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F1655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2</w:t>
            </w:r>
          </w:p>
        </w:tc>
        <w:tc>
          <w:tcPr>
            <w:tcW w:w="129" w:type="pct"/>
            <w:tcBorders>
              <w:top w:val="nil"/>
              <w:left w:val="nil"/>
              <w:bottom w:val="single" w:sz="4" w:space="0" w:color="auto"/>
              <w:right w:val="single" w:sz="4" w:space="0" w:color="auto"/>
            </w:tcBorders>
            <w:shd w:val="clear" w:color="auto" w:fill="auto"/>
            <w:noWrap/>
            <w:vAlign w:val="bottom"/>
            <w:hideMark/>
          </w:tcPr>
          <w:p w14:paraId="06C8B4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129" w:type="pct"/>
            <w:tcBorders>
              <w:top w:val="nil"/>
              <w:left w:val="nil"/>
              <w:bottom w:val="single" w:sz="4" w:space="0" w:color="auto"/>
              <w:right w:val="single" w:sz="4" w:space="0" w:color="auto"/>
            </w:tcBorders>
            <w:shd w:val="clear" w:color="auto" w:fill="auto"/>
            <w:noWrap/>
            <w:vAlign w:val="bottom"/>
            <w:hideMark/>
          </w:tcPr>
          <w:p w14:paraId="5CB30D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C1A24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72072C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83F4D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w:t>
            </w:r>
            <w:r w:rsidRPr="00166B38">
              <w:rPr>
                <w:rFonts w:ascii="Calibri" w:eastAsia="Times New Roman" w:hAnsi="Calibri" w:cs="Calibri"/>
                <w:color w:val="000000"/>
                <w:lang w:eastAsia="id-ID"/>
              </w:rPr>
              <w:lastRenderedPageBreak/>
              <w:t>9</w:t>
            </w:r>
          </w:p>
        </w:tc>
        <w:tc>
          <w:tcPr>
            <w:tcW w:w="139" w:type="pct"/>
            <w:tcBorders>
              <w:top w:val="nil"/>
              <w:left w:val="nil"/>
              <w:bottom w:val="single" w:sz="4" w:space="0" w:color="auto"/>
              <w:right w:val="single" w:sz="4" w:space="0" w:color="auto"/>
            </w:tcBorders>
            <w:shd w:val="clear" w:color="auto" w:fill="auto"/>
            <w:noWrap/>
            <w:vAlign w:val="bottom"/>
            <w:hideMark/>
          </w:tcPr>
          <w:p w14:paraId="4F9B57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139" w:type="pct"/>
            <w:tcBorders>
              <w:top w:val="nil"/>
              <w:left w:val="nil"/>
              <w:bottom w:val="single" w:sz="4" w:space="0" w:color="auto"/>
              <w:right w:val="single" w:sz="4" w:space="0" w:color="auto"/>
            </w:tcBorders>
            <w:shd w:val="clear" w:color="auto" w:fill="auto"/>
            <w:noWrap/>
            <w:vAlign w:val="bottom"/>
            <w:hideMark/>
          </w:tcPr>
          <w:p w14:paraId="1588F8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2C000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AF2C7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ED948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0AF434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EB468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9</w:t>
            </w:r>
          </w:p>
        </w:tc>
        <w:tc>
          <w:tcPr>
            <w:tcW w:w="129" w:type="pct"/>
            <w:tcBorders>
              <w:top w:val="nil"/>
              <w:left w:val="nil"/>
              <w:bottom w:val="single" w:sz="4" w:space="0" w:color="auto"/>
              <w:right w:val="single" w:sz="4" w:space="0" w:color="auto"/>
            </w:tcBorders>
            <w:shd w:val="clear" w:color="auto" w:fill="auto"/>
            <w:noWrap/>
            <w:vAlign w:val="bottom"/>
            <w:hideMark/>
          </w:tcPr>
          <w:p w14:paraId="2A1197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129" w:type="pct"/>
            <w:tcBorders>
              <w:top w:val="nil"/>
              <w:left w:val="nil"/>
              <w:bottom w:val="single" w:sz="4" w:space="0" w:color="auto"/>
              <w:right w:val="single" w:sz="4" w:space="0" w:color="auto"/>
            </w:tcBorders>
            <w:shd w:val="clear" w:color="auto" w:fill="auto"/>
            <w:noWrap/>
            <w:vAlign w:val="bottom"/>
            <w:hideMark/>
          </w:tcPr>
          <w:p w14:paraId="7FEEFC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E4CED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84295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D6F9C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DC0E0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B717E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C09BD5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6</w:t>
            </w:r>
          </w:p>
        </w:tc>
      </w:tr>
      <w:tr w:rsidR="00E20718" w:rsidRPr="00166B38" w14:paraId="1E08D7BF"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487C2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68</w:t>
            </w:r>
          </w:p>
        </w:tc>
        <w:tc>
          <w:tcPr>
            <w:tcW w:w="213" w:type="pct"/>
            <w:tcBorders>
              <w:top w:val="nil"/>
              <w:left w:val="nil"/>
              <w:bottom w:val="single" w:sz="4" w:space="0" w:color="auto"/>
              <w:right w:val="single" w:sz="4" w:space="0" w:color="auto"/>
            </w:tcBorders>
            <w:shd w:val="clear" w:color="auto" w:fill="auto"/>
            <w:noWrap/>
            <w:vAlign w:val="bottom"/>
            <w:hideMark/>
          </w:tcPr>
          <w:p w14:paraId="274925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C2D1F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A1AD9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305ED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56560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4D38A8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1ADAF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F4109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D0622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F75BB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29B98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4625F71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98597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0C62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718F2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32635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1BE6EE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5572E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C9A65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A283C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4A3DE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D8F02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24D50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3B27AA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BBF5F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7C7D6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87FE9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E305E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0B88D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32AFA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2EBE0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08293200"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44971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69</w:t>
            </w:r>
          </w:p>
        </w:tc>
        <w:tc>
          <w:tcPr>
            <w:tcW w:w="213" w:type="pct"/>
            <w:tcBorders>
              <w:top w:val="nil"/>
              <w:left w:val="nil"/>
              <w:bottom w:val="single" w:sz="4" w:space="0" w:color="auto"/>
              <w:right w:val="single" w:sz="4" w:space="0" w:color="auto"/>
            </w:tcBorders>
            <w:shd w:val="clear" w:color="auto" w:fill="auto"/>
            <w:noWrap/>
            <w:vAlign w:val="bottom"/>
            <w:hideMark/>
          </w:tcPr>
          <w:p w14:paraId="20A0E21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70EE4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164A3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CE781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866D0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3B5F1B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A9C30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4FBE7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EF486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75E38E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5EA61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7B9C34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2A1AC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F6A68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04169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888F9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19DEEF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8A1C3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0DA56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34188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423A09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05D4B6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C727F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5FA41F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6627C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B5EDC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12BA2C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2117D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4046D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68E002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74C36C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r>
      <w:tr w:rsidR="00E20718" w:rsidRPr="00166B38" w14:paraId="5EE628B7"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F6FE1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70</w:t>
            </w:r>
          </w:p>
        </w:tc>
        <w:tc>
          <w:tcPr>
            <w:tcW w:w="213" w:type="pct"/>
            <w:tcBorders>
              <w:top w:val="nil"/>
              <w:left w:val="nil"/>
              <w:bottom w:val="single" w:sz="4" w:space="0" w:color="auto"/>
              <w:right w:val="single" w:sz="4" w:space="0" w:color="auto"/>
            </w:tcBorders>
            <w:shd w:val="clear" w:color="auto" w:fill="auto"/>
            <w:noWrap/>
            <w:vAlign w:val="bottom"/>
            <w:hideMark/>
          </w:tcPr>
          <w:p w14:paraId="7225DC4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18005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77229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1B2D4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48997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7D9821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045F5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6F2EE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0B911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6F41B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DBCFE7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167B9D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F67A1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5B3978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35CA3D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AB8E2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1C725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00173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2AB5E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35761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A3306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27E70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7BF57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629E82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5F15A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72189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CA9703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B4253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A93FD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A6E81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1C78BC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r>
      <w:tr w:rsidR="00E20718" w:rsidRPr="00166B38" w14:paraId="4EF4E5DB"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EB4D6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71</w:t>
            </w:r>
          </w:p>
        </w:tc>
        <w:tc>
          <w:tcPr>
            <w:tcW w:w="213" w:type="pct"/>
            <w:tcBorders>
              <w:top w:val="nil"/>
              <w:left w:val="nil"/>
              <w:bottom w:val="single" w:sz="4" w:space="0" w:color="auto"/>
              <w:right w:val="single" w:sz="4" w:space="0" w:color="auto"/>
            </w:tcBorders>
            <w:shd w:val="clear" w:color="auto" w:fill="auto"/>
            <w:noWrap/>
            <w:vAlign w:val="bottom"/>
            <w:hideMark/>
          </w:tcPr>
          <w:p w14:paraId="3AA3A2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2A63C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E770A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7D3A5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D88FA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0AF55F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26B697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DB8EA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A153A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B7DCA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3C9A1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5933C0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15F18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82F03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EA497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B5662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3C0E7C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2DA9C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7A0D1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1F883E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8DCE0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5C8D81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3BB315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6044B8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75CB5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AA827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010A4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98121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9EB0F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9B262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1B816B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r>
      <w:tr w:rsidR="00E20718" w:rsidRPr="00166B38" w14:paraId="159565C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422E0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72</w:t>
            </w:r>
          </w:p>
        </w:tc>
        <w:tc>
          <w:tcPr>
            <w:tcW w:w="213" w:type="pct"/>
            <w:tcBorders>
              <w:top w:val="nil"/>
              <w:left w:val="nil"/>
              <w:bottom w:val="single" w:sz="4" w:space="0" w:color="auto"/>
              <w:right w:val="single" w:sz="4" w:space="0" w:color="auto"/>
            </w:tcBorders>
            <w:shd w:val="clear" w:color="auto" w:fill="auto"/>
            <w:noWrap/>
            <w:vAlign w:val="bottom"/>
            <w:hideMark/>
          </w:tcPr>
          <w:p w14:paraId="69065F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498D3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65E9D4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83DE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BFCC1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4A9736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60E88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69F03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D63D7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A55F0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DE4F6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13C070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8B8CE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4D8AF4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7C8BEC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B4CF5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527C85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E19016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05841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4E457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6EBEF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64569F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A415B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686E7C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1BDBC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7036B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92D2E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55716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919FD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51ACD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049AD9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45D0C72F"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F6D66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73</w:t>
            </w:r>
          </w:p>
        </w:tc>
        <w:tc>
          <w:tcPr>
            <w:tcW w:w="213" w:type="pct"/>
            <w:tcBorders>
              <w:top w:val="nil"/>
              <w:left w:val="nil"/>
              <w:bottom w:val="single" w:sz="4" w:space="0" w:color="auto"/>
              <w:right w:val="single" w:sz="4" w:space="0" w:color="auto"/>
            </w:tcBorders>
            <w:shd w:val="clear" w:color="auto" w:fill="auto"/>
            <w:noWrap/>
            <w:vAlign w:val="bottom"/>
            <w:hideMark/>
          </w:tcPr>
          <w:p w14:paraId="42F55D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A086E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09500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3F5225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D6BB9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38C5C3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5E8EC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3CB61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C5B5F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864CF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E7AB9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452D16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DC853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939567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7B791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84302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0DBA02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40968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7FED3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60E7D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50320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441421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35B1A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691066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53F56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9EC4F2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9A4BE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03EED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93CB7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96183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4CF749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65596F1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75762F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74</w:t>
            </w:r>
          </w:p>
        </w:tc>
        <w:tc>
          <w:tcPr>
            <w:tcW w:w="213" w:type="pct"/>
            <w:tcBorders>
              <w:top w:val="nil"/>
              <w:left w:val="nil"/>
              <w:bottom w:val="single" w:sz="4" w:space="0" w:color="auto"/>
              <w:right w:val="single" w:sz="4" w:space="0" w:color="auto"/>
            </w:tcBorders>
            <w:shd w:val="clear" w:color="auto" w:fill="auto"/>
            <w:noWrap/>
            <w:vAlign w:val="bottom"/>
            <w:hideMark/>
          </w:tcPr>
          <w:p w14:paraId="51FC36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3D5CA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BCDD9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310290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E038B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390E54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5CE90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0855C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73EAD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A8975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6723A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574A06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DE4AB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8A1D5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39648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7790E3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39" w:type="pct"/>
            <w:tcBorders>
              <w:top w:val="nil"/>
              <w:left w:val="nil"/>
              <w:bottom w:val="single" w:sz="4" w:space="0" w:color="auto"/>
              <w:right w:val="single" w:sz="4" w:space="0" w:color="auto"/>
            </w:tcBorders>
            <w:shd w:val="clear" w:color="auto" w:fill="auto"/>
            <w:noWrap/>
            <w:vAlign w:val="bottom"/>
            <w:hideMark/>
          </w:tcPr>
          <w:p w14:paraId="0A23CE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ABA4D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8393A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67783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2099B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759235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516C1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54FCB2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D6582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A3A08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F670A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F09AA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0DD36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190F5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7129A2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r>
      <w:tr w:rsidR="00E20718" w:rsidRPr="00166B38" w14:paraId="41709C7B"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306D2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75</w:t>
            </w:r>
          </w:p>
        </w:tc>
        <w:tc>
          <w:tcPr>
            <w:tcW w:w="213" w:type="pct"/>
            <w:tcBorders>
              <w:top w:val="nil"/>
              <w:left w:val="nil"/>
              <w:bottom w:val="single" w:sz="4" w:space="0" w:color="auto"/>
              <w:right w:val="single" w:sz="4" w:space="0" w:color="auto"/>
            </w:tcBorders>
            <w:shd w:val="clear" w:color="auto" w:fill="auto"/>
            <w:noWrap/>
            <w:vAlign w:val="bottom"/>
            <w:hideMark/>
          </w:tcPr>
          <w:p w14:paraId="27C034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3A794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EE7DD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01E51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63084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6E480D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D47E6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A6BE7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8A6C41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0BC51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3891A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4DCD34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45384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30D68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46540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B712B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4FAB8B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31E45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B65FB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25F5B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F4FF2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290D53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F529F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1FC583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75847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0B25B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560FA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4771E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8D237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3BA61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0289F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45756ADB"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82FE7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76</w:t>
            </w:r>
          </w:p>
        </w:tc>
        <w:tc>
          <w:tcPr>
            <w:tcW w:w="213" w:type="pct"/>
            <w:tcBorders>
              <w:top w:val="nil"/>
              <w:left w:val="nil"/>
              <w:bottom w:val="single" w:sz="4" w:space="0" w:color="auto"/>
              <w:right w:val="single" w:sz="4" w:space="0" w:color="auto"/>
            </w:tcBorders>
            <w:shd w:val="clear" w:color="auto" w:fill="auto"/>
            <w:noWrap/>
            <w:vAlign w:val="bottom"/>
            <w:hideMark/>
          </w:tcPr>
          <w:p w14:paraId="00D340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366E9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5E057F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3EB5A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70452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0BDC37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A58A9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67409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C8F18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8AD79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215E2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6C8E74A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01CFE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36724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6FAFC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5B961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13E44F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8C45F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09FC3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C11B5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E7F28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6F368B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A84B0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6F7CC8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1333C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5A4CF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EBAE7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35207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CEA4C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37ED3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375B3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391F7875"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49136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77</w:t>
            </w:r>
          </w:p>
        </w:tc>
        <w:tc>
          <w:tcPr>
            <w:tcW w:w="213" w:type="pct"/>
            <w:tcBorders>
              <w:top w:val="nil"/>
              <w:left w:val="nil"/>
              <w:bottom w:val="single" w:sz="4" w:space="0" w:color="auto"/>
              <w:right w:val="single" w:sz="4" w:space="0" w:color="auto"/>
            </w:tcBorders>
            <w:shd w:val="clear" w:color="auto" w:fill="auto"/>
            <w:noWrap/>
            <w:vAlign w:val="bottom"/>
            <w:hideMark/>
          </w:tcPr>
          <w:p w14:paraId="11E344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6B78C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A9EB72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5E434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EC384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5DB029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A441C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20ABE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14888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6B46D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2E5F33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0AB094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34532F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0C171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81E67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17518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6437EA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031D5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2EB5C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A484B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279E6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9840A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798879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03BC842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2268A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B93DC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27552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69FA1E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B755D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09C80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EF99D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r>
      <w:tr w:rsidR="00E20718" w:rsidRPr="00166B38" w14:paraId="157C6EE0"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75CE8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78</w:t>
            </w:r>
          </w:p>
        </w:tc>
        <w:tc>
          <w:tcPr>
            <w:tcW w:w="213" w:type="pct"/>
            <w:tcBorders>
              <w:top w:val="nil"/>
              <w:left w:val="nil"/>
              <w:bottom w:val="single" w:sz="4" w:space="0" w:color="auto"/>
              <w:right w:val="single" w:sz="4" w:space="0" w:color="auto"/>
            </w:tcBorders>
            <w:shd w:val="clear" w:color="auto" w:fill="auto"/>
            <w:noWrap/>
            <w:vAlign w:val="bottom"/>
            <w:hideMark/>
          </w:tcPr>
          <w:p w14:paraId="125952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7ACDF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E0D3F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D5064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038ED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22FA968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26E21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0F91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E5405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8544E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55443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0CB78F3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8FD02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D68D3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97FAC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21547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5569E1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A0848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AC0AE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CEAC3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552E4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0814A4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AECC8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08CCB7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0B4AD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E65B3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ADC3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B2C8E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771AA7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EA4C2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1C31E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69E774BE"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1B638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79</w:t>
            </w:r>
          </w:p>
        </w:tc>
        <w:tc>
          <w:tcPr>
            <w:tcW w:w="213" w:type="pct"/>
            <w:tcBorders>
              <w:top w:val="nil"/>
              <w:left w:val="nil"/>
              <w:bottom w:val="single" w:sz="4" w:space="0" w:color="auto"/>
              <w:right w:val="single" w:sz="4" w:space="0" w:color="auto"/>
            </w:tcBorders>
            <w:shd w:val="clear" w:color="auto" w:fill="auto"/>
            <w:noWrap/>
            <w:vAlign w:val="bottom"/>
            <w:hideMark/>
          </w:tcPr>
          <w:p w14:paraId="269AD34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CA7A3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6420A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EAB762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2DFA60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38F062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8F74F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2C132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8B759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7CDF69E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1EEFF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68DE64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6D562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32911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99A83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7C06C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3C0006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809FD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25533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9AC7A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8E9DD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ED0AA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62DF9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3CC724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D850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BA67D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D2E4C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4449E5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203E0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9C91F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43CEA6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r>
      <w:tr w:rsidR="00E20718" w:rsidRPr="00166B38" w14:paraId="515B5EAA"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F768D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80</w:t>
            </w:r>
          </w:p>
        </w:tc>
        <w:tc>
          <w:tcPr>
            <w:tcW w:w="213" w:type="pct"/>
            <w:tcBorders>
              <w:top w:val="nil"/>
              <w:left w:val="nil"/>
              <w:bottom w:val="single" w:sz="4" w:space="0" w:color="auto"/>
              <w:right w:val="single" w:sz="4" w:space="0" w:color="auto"/>
            </w:tcBorders>
            <w:shd w:val="clear" w:color="auto" w:fill="auto"/>
            <w:noWrap/>
            <w:vAlign w:val="bottom"/>
            <w:hideMark/>
          </w:tcPr>
          <w:p w14:paraId="321647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BB9B6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EA5C2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82039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744C0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73A679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4911B3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DCCF70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2E75C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606A2F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4B244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260821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0F488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03144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D1D60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B13A5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4BBEC7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107B9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05D2E7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1CB92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9D21F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2D1C5C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418CC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c>
          <w:tcPr>
            <w:tcW w:w="129" w:type="pct"/>
            <w:tcBorders>
              <w:top w:val="nil"/>
              <w:left w:val="nil"/>
              <w:bottom w:val="single" w:sz="4" w:space="0" w:color="auto"/>
              <w:right w:val="single" w:sz="4" w:space="0" w:color="auto"/>
            </w:tcBorders>
            <w:shd w:val="clear" w:color="auto" w:fill="auto"/>
            <w:noWrap/>
            <w:vAlign w:val="bottom"/>
            <w:hideMark/>
          </w:tcPr>
          <w:p w14:paraId="366619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5F5E9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5F8D5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632F9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1C9A83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B8B9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3FB0CF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7D23615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r>
      <w:tr w:rsidR="00E20718" w:rsidRPr="00166B38" w14:paraId="51F76D2E"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94B81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81</w:t>
            </w:r>
          </w:p>
        </w:tc>
        <w:tc>
          <w:tcPr>
            <w:tcW w:w="213" w:type="pct"/>
            <w:tcBorders>
              <w:top w:val="nil"/>
              <w:left w:val="nil"/>
              <w:bottom w:val="single" w:sz="4" w:space="0" w:color="auto"/>
              <w:right w:val="single" w:sz="4" w:space="0" w:color="auto"/>
            </w:tcBorders>
            <w:shd w:val="clear" w:color="auto" w:fill="auto"/>
            <w:noWrap/>
            <w:vAlign w:val="bottom"/>
            <w:hideMark/>
          </w:tcPr>
          <w:p w14:paraId="20C6A5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FD24E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2243A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2DD5C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14329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088F49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C031C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E631D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B7B89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D4F5F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91E46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79772D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C25CC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12AA8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C9A75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CA3FF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2A9AF6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5EFA8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61D37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9DBF5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66F862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F79E0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19A1B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600BBE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DAA31B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54242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A0A70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D8980F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F244C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6EA172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42B5C2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5B8385D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C24526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82</w:t>
            </w:r>
          </w:p>
        </w:tc>
        <w:tc>
          <w:tcPr>
            <w:tcW w:w="213" w:type="pct"/>
            <w:tcBorders>
              <w:top w:val="nil"/>
              <w:left w:val="nil"/>
              <w:bottom w:val="single" w:sz="4" w:space="0" w:color="auto"/>
              <w:right w:val="single" w:sz="4" w:space="0" w:color="auto"/>
            </w:tcBorders>
            <w:shd w:val="clear" w:color="auto" w:fill="auto"/>
            <w:noWrap/>
            <w:vAlign w:val="bottom"/>
            <w:hideMark/>
          </w:tcPr>
          <w:p w14:paraId="387936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D38D92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8EE7B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FFF77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69285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1E2B5A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03643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CBFDC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769AF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C871B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63BDE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41C0C9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FECDA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92442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F0CAA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3E729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6411C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ADF0C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9DF02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B6DF5E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47F8F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2CC394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613D1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c>
          <w:tcPr>
            <w:tcW w:w="129" w:type="pct"/>
            <w:tcBorders>
              <w:top w:val="nil"/>
              <w:left w:val="nil"/>
              <w:bottom w:val="single" w:sz="4" w:space="0" w:color="auto"/>
              <w:right w:val="single" w:sz="4" w:space="0" w:color="auto"/>
            </w:tcBorders>
            <w:shd w:val="clear" w:color="auto" w:fill="auto"/>
            <w:noWrap/>
            <w:vAlign w:val="bottom"/>
            <w:hideMark/>
          </w:tcPr>
          <w:p w14:paraId="215146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600BF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5BE3D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E4E23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6A4597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4A09AB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00F16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0DE9C0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25EBE79E"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FB18B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83</w:t>
            </w:r>
          </w:p>
        </w:tc>
        <w:tc>
          <w:tcPr>
            <w:tcW w:w="213" w:type="pct"/>
            <w:tcBorders>
              <w:top w:val="nil"/>
              <w:left w:val="nil"/>
              <w:bottom w:val="single" w:sz="4" w:space="0" w:color="auto"/>
              <w:right w:val="single" w:sz="4" w:space="0" w:color="auto"/>
            </w:tcBorders>
            <w:shd w:val="clear" w:color="auto" w:fill="auto"/>
            <w:noWrap/>
            <w:vAlign w:val="bottom"/>
            <w:hideMark/>
          </w:tcPr>
          <w:p w14:paraId="393144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21137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999A2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5EEB6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1D051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0FD6D4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FB4C9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5A978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1927F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0C2DC2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295D6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5946A2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5C23E3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7DA41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B1F77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1415D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23A57CC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EB00F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345A58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1EBE4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1973B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31C80E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2EA64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55193F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4AE39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F223C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6525B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009FA7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7E1AC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77A0DD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714CAF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r>
      <w:tr w:rsidR="00E20718" w:rsidRPr="00166B38" w14:paraId="51DE156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621693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84</w:t>
            </w:r>
          </w:p>
        </w:tc>
        <w:tc>
          <w:tcPr>
            <w:tcW w:w="213" w:type="pct"/>
            <w:tcBorders>
              <w:top w:val="nil"/>
              <w:left w:val="nil"/>
              <w:bottom w:val="single" w:sz="4" w:space="0" w:color="auto"/>
              <w:right w:val="single" w:sz="4" w:space="0" w:color="auto"/>
            </w:tcBorders>
            <w:shd w:val="clear" w:color="auto" w:fill="auto"/>
            <w:noWrap/>
            <w:vAlign w:val="bottom"/>
            <w:hideMark/>
          </w:tcPr>
          <w:p w14:paraId="2ACF6F5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2EFA4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E9586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95429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CBE26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15E28D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F5F9A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1B317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E8BA2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DF86E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EB009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625C36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6914C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F35D5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F4C19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56E4A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3332E6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2B509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63422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92BB8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D57DC7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EB1E6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9F0F0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5B4B873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B8EE3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3C350D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701A5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45432EF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D6DDD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AD55A3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25F20C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r>
      <w:tr w:rsidR="00E20718" w:rsidRPr="00166B38" w14:paraId="3087515D"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4FE708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85</w:t>
            </w:r>
          </w:p>
        </w:tc>
        <w:tc>
          <w:tcPr>
            <w:tcW w:w="213" w:type="pct"/>
            <w:tcBorders>
              <w:top w:val="nil"/>
              <w:left w:val="nil"/>
              <w:bottom w:val="single" w:sz="4" w:space="0" w:color="auto"/>
              <w:right w:val="single" w:sz="4" w:space="0" w:color="auto"/>
            </w:tcBorders>
            <w:shd w:val="clear" w:color="auto" w:fill="auto"/>
            <w:noWrap/>
            <w:vAlign w:val="bottom"/>
            <w:hideMark/>
          </w:tcPr>
          <w:p w14:paraId="6D467CE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43329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9D75CA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609B7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DDC09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0D6F47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11F3B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637BF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3C526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7D6EBF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CBB7A2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5F49259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435123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30980F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EA505D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BDD73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499770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1C542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7824B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CA2C1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AEED6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07ACEB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FD667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2F5638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9B0BF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CC007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DF30E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08AB2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3DF3F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69B8E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28C88A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r>
      <w:tr w:rsidR="00E20718" w:rsidRPr="00166B38" w14:paraId="5CF64B0F"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24922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86</w:t>
            </w:r>
          </w:p>
        </w:tc>
        <w:tc>
          <w:tcPr>
            <w:tcW w:w="213" w:type="pct"/>
            <w:tcBorders>
              <w:top w:val="nil"/>
              <w:left w:val="nil"/>
              <w:bottom w:val="single" w:sz="4" w:space="0" w:color="auto"/>
              <w:right w:val="single" w:sz="4" w:space="0" w:color="auto"/>
            </w:tcBorders>
            <w:shd w:val="clear" w:color="auto" w:fill="auto"/>
            <w:noWrap/>
            <w:vAlign w:val="bottom"/>
            <w:hideMark/>
          </w:tcPr>
          <w:p w14:paraId="5AB94C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1C0E20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FABB5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97121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42676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4298B4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744A7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FD2C1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35B58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25F92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78ABE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20C2E0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F3111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8775E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66269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8800E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53BAC6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F6CA4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5F042A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D3AE8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7E9CD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F7BC3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A0599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43EDC9E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46833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C8FB4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01000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0ECAA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24AD3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B990A3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4929A04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r>
      <w:tr w:rsidR="00E20718" w:rsidRPr="00166B38" w14:paraId="25646AB6"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FAA70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87</w:t>
            </w:r>
          </w:p>
        </w:tc>
        <w:tc>
          <w:tcPr>
            <w:tcW w:w="213" w:type="pct"/>
            <w:tcBorders>
              <w:top w:val="nil"/>
              <w:left w:val="nil"/>
              <w:bottom w:val="single" w:sz="4" w:space="0" w:color="auto"/>
              <w:right w:val="single" w:sz="4" w:space="0" w:color="auto"/>
            </w:tcBorders>
            <w:shd w:val="clear" w:color="auto" w:fill="auto"/>
            <w:noWrap/>
            <w:vAlign w:val="bottom"/>
            <w:hideMark/>
          </w:tcPr>
          <w:p w14:paraId="789917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429A06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BFAF54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5A022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B659D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44489FC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12550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F80EC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FF7AF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C0E0E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25878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07033DB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263033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B7E89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05D9E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28463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1BEE35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C7B19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99E68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D16E5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25FA8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6AD8CD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1A5815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4041C38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5F72B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65240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C899C4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63D039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DBEBF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9BD96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4942DE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r>
      <w:tr w:rsidR="00E20718" w:rsidRPr="00166B38" w14:paraId="45666C99"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85E8AE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88</w:t>
            </w:r>
          </w:p>
        </w:tc>
        <w:tc>
          <w:tcPr>
            <w:tcW w:w="213" w:type="pct"/>
            <w:tcBorders>
              <w:top w:val="nil"/>
              <w:left w:val="nil"/>
              <w:bottom w:val="single" w:sz="4" w:space="0" w:color="auto"/>
              <w:right w:val="single" w:sz="4" w:space="0" w:color="auto"/>
            </w:tcBorders>
            <w:shd w:val="clear" w:color="auto" w:fill="auto"/>
            <w:noWrap/>
            <w:vAlign w:val="bottom"/>
            <w:hideMark/>
          </w:tcPr>
          <w:p w14:paraId="7E02AD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7C730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FAC4F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05FDC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8ABBB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3F4609C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CF2DC8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C0420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5669F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1CEFDE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9322AD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54A255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2B799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896CF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CA683B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B189FC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3AB5B4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7E83E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3B39C6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C831F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D50482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4BEC16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B1782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0FF98A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33DCB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4B122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A81D0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1291E8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1854B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1B4365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996487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27</w:t>
            </w:r>
          </w:p>
        </w:tc>
      </w:tr>
      <w:tr w:rsidR="00E20718" w:rsidRPr="00166B38" w14:paraId="566D6DE3"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560F6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89</w:t>
            </w:r>
          </w:p>
        </w:tc>
        <w:tc>
          <w:tcPr>
            <w:tcW w:w="213" w:type="pct"/>
            <w:tcBorders>
              <w:top w:val="nil"/>
              <w:left w:val="nil"/>
              <w:bottom w:val="single" w:sz="4" w:space="0" w:color="auto"/>
              <w:right w:val="single" w:sz="4" w:space="0" w:color="auto"/>
            </w:tcBorders>
            <w:shd w:val="clear" w:color="auto" w:fill="auto"/>
            <w:noWrap/>
            <w:vAlign w:val="bottom"/>
            <w:hideMark/>
          </w:tcPr>
          <w:p w14:paraId="73EFED5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56724E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A46AB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41FC6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20E778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100D94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3F753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23EEC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2F8F86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30" w:type="pct"/>
            <w:tcBorders>
              <w:top w:val="nil"/>
              <w:left w:val="nil"/>
              <w:bottom w:val="single" w:sz="4" w:space="0" w:color="auto"/>
              <w:right w:val="single" w:sz="4" w:space="0" w:color="auto"/>
            </w:tcBorders>
            <w:shd w:val="clear" w:color="auto" w:fill="auto"/>
            <w:noWrap/>
            <w:vAlign w:val="bottom"/>
            <w:hideMark/>
          </w:tcPr>
          <w:p w14:paraId="545DB1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97FA1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205D9B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22001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0DEF8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64E9BD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61401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787DA5E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752CD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E8FBF3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BA658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7A870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3F3D70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C8BF0F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6FA7348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C9602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1E5B1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3D0D3F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7D6136A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57B53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737A3B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C8F744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r>
      <w:tr w:rsidR="00E20718" w:rsidRPr="00166B38" w14:paraId="713FC8ED"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F1D75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w:t>
            </w:r>
            <w:r w:rsidRPr="00166B38">
              <w:rPr>
                <w:rFonts w:ascii="Calibri" w:eastAsia="Times New Roman" w:hAnsi="Calibri" w:cs="Calibri"/>
                <w:color w:val="000000"/>
                <w:lang w:eastAsia="id-ID"/>
              </w:rPr>
              <w:lastRenderedPageBreak/>
              <w:t>0</w:t>
            </w:r>
          </w:p>
        </w:tc>
        <w:tc>
          <w:tcPr>
            <w:tcW w:w="213" w:type="pct"/>
            <w:tcBorders>
              <w:top w:val="nil"/>
              <w:left w:val="nil"/>
              <w:bottom w:val="single" w:sz="4" w:space="0" w:color="auto"/>
              <w:right w:val="single" w:sz="4" w:space="0" w:color="auto"/>
            </w:tcBorders>
            <w:shd w:val="clear" w:color="auto" w:fill="auto"/>
            <w:noWrap/>
            <w:vAlign w:val="bottom"/>
            <w:hideMark/>
          </w:tcPr>
          <w:p w14:paraId="682080E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213" w:type="pct"/>
            <w:tcBorders>
              <w:top w:val="nil"/>
              <w:left w:val="nil"/>
              <w:bottom w:val="single" w:sz="4" w:space="0" w:color="auto"/>
              <w:right w:val="single" w:sz="4" w:space="0" w:color="auto"/>
            </w:tcBorders>
            <w:shd w:val="clear" w:color="auto" w:fill="auto"/>
            <w:noWrap/>
            <w:vAlign w:val="bottom"/>
            <w:hideMark/>
          </w:tcPr>
          <w:p w14:paraId="41FD66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14E1A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C49DA4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5848D9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0</w:t>
            </w:r>
          </w:p>
        </w:tc>
        <w:tc>
          <w:tcPr>
            <w:tcW w:w="129" w:type="pct"/>
            <w:tcBorders>
              <w:top w:val="nil"/>
              <w:left w:val="nil"/>
              <w:bottom w:val="single" w:sz="4" w:space="0" w:color="auto"/>
              <w:right w:val="single" w:sz="4" w:space="0" w:color="auto"/>
            </w:tcBorders>
            <w:shd w:val="clear" w:color="auto" w:fill="auto"/>
            <w:noWrap/>
            <w:vAlign w:val="bottom"/>
            <w:hideMark/>
          </w:tcPr>
          <w:p w14:paraId="7DBA8A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4</w:t>
            </w:r>
          </w:p>
        </w:tc>
        <w:tc>
          <w:tcPr>
            <w:tcW w:w="129" w:type="pct"/>
            <w:tcBorders>
              <w:top w:val="nil"/>
              <w:left w:val="nil"/>
              <w:bottom w:val="single" w:sz="4" w:space="0" w:color="auto"/>
              <w:right w:val="single" w:sz="4" w:space="0" w:color="auto"/>
            </w:tcBorders>
            <w:shd w:val="clear" w:color="auto" w:fill="auto"/>
            <w:noWrap/>
            <w:vAlign w:val="bottom"/>
            <w:hideMark/>
          </w:tcPr>
          <w:p w14:paraId="7855C5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D77AE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375AF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14D3894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246FE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2</w:t>
            </w:r>
          </w:p>
        </w:tc>
        <w:tc>
          <w:tcPr>
            <w:tcW w:w="129" w:type="pct"/>
            <w:tcBorders>
              <w:top w:val="nil"/>
              <w:left w:val="nil"/>
              <w:bottom w:val="single" w:sz="4" w:space="0" w:color="auto"/>
              <w:right w:val="single" w:sz="4" w:space="0" w:color="auto"/>
            </w:tcBorders>
            <w:shd w:val="clear" w:color="auto" w:fill="auto"/>
            <w:noWrap/>
            <w:vAlign w:val="bottom"/>
            <w:hideMark/>
          </w:tcPr>
          <w:p w14:paraId="489A8E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129" w:type="pct"/>
            <w:tcBorders>
              <w:top w:val="nil"/>
              <w:left w:val="nil"/>
              <w:bottom w:val="single" w:sz="4" w:space="0" w:color="auto"/>
              <w:right w:val="single" w:sz="4" w:space="0" w:color="auto"/>
            </w:tcBorders>
            <w:shd w:val="clear" w:color="auto" w:fill="auto"/>
            <w:noWrap/>
            <w:vAlign w:val="bottom"/>
            <w:hideMark/>
          </w:tcPr>
          <w:p w14:paraId="6C570A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22A34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083C25D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683504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w:t>
            </w:r>
            <w:r w:rsidRPr="00166B38">
              <w:rPr>
                <w:rFonts w:ascii="Calibri" w:eastAsia="Times New Roman" w:hAnsi="Calibri" w:cs="Calibri"/>
                <w:color w:val="000000"/>
                <w:lang w:eastAsia="id-ID"/>
              </w:rPr>
              <w:lastRenderedPageBreak/>
              <w:t>9</w:t>
            </w:r>
          </w:p>
        </w:tc>
        <w:tc>
          <w:tcPr>
            <w:tcW w:w="139" w:type="pct"/>
            <w:tcBorders>
              <w:top w:val="nil"/>
              <w:left w:val="nil"/>
              <w:bottom w:val="single" w:sz="4" w:space="0" w:color="auto"/>
              <w:right w:val="single" w:sz="4" w:space="0" w:color="auto"/>
            </w:tcBorders>
            <w:shd w:val="clear" w:color="auto" w:fill="auto"/>
            <w:noWrap/>
            <w:vAlign w:val="bottom"/>
            <w:hideMark/>
          </w:tcPr>
          <w:p w14:paraId="76AB00E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5</w:t>
            </w:r>
          </w:p>
        </w:tc>
        <w:tc>
          <w:tcPr>
            <w:tcW w:w="139" w:type="pct"/>
            <w:tcBorders>
              <w:top w:val="nil"/>
              <w:left w:val="nil"/>
              <w:bottom w:val="single" w:sz="4" w:space="0" w:color="auto"/>
              <w:right w:val="single" w:sz="4" w:space="0" w:color="auto"/>
            </w:tcBorders>
            <w:shd w:val="clear" w:color="auto" w:fill="auto"/>
            <w:noWrap/>
            <w:vAlign w:val="bottom"/>
            <w:hideMark/>
          </w:tcPr>
          <w:p w14:paraId="194F04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7688C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0DF32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DB32EF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E1E39A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897DA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r w:rsidRPr="00166B38">
              <w:rPr>
                <w:rFonts w:ascii="Calibri" w:eastAsia="Times New Roman" w:hAnsi="Calibri" w:cs="Calibri"/>
                <w:color w:val="000000"/>
                <w:lang w:eastAsia="id-ID"/>
              </w:rPr>
              <w:lastRenderedPageBreak/>
              <w:t>0</w:t>
            </w:r>
          </w:p>
        </w:tc>
        <w:tc>
          <w:tcPr>
            <w:tcW w:w="129" w:type="pct"/>
            <w:tcBorders>
              <w:top w:val="nil"/>
              <w:left w:val="nil"/>
              <w:bottom w:val="single" w:sz="4" w:space="0" w:color="auto"/>
              <w:right w:val="single" w:sz="4" w:space="0" w:color="auto"/>
            </w:tcBorders>
            <w:shd w:val="clear" w:color="auto" w:fill="auto"/>
            <w:noWrap/>
            <w:vAlign w:val="bottom"/>
            <w:hideMark/>
          </w:tcPr>
          <w:p w14:paraId="24B93C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3</w:t>
            </w:r>
          </w:p>
        </w:tc>
        <w:tc>
          <w:tcPr>
            <w:tcW w:w="129" w:type="pct"/>
            <w:tcBorders>
              <w:top w:val="nil"/>
              <w:left w:val="nil"/>
              <w:bottom w:val="single" w:sz="4" w:space="0" w:color="auto"/>
              <w:right w:val="single" w:sz="4" w:space="0" w:color="auto"/>
            </w:tcBorders>
            <w:shd w:val="clear" w:color="auto" w:fill="auto"/>
            <w:noWrap/>
            <w:vAlign w:val="bottom"/>
            <w:hideMark/>
          </w:tcPr>
          <w:p w14:paraId="71469E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D4911D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73E870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129" w:type="pct"/>
            <w:tcBorders>
              <w:top w:val="nil"/>
              <w:left w:val="nil"/>
              <w:bottom w:val="single" w:sz="4" w:space="0" w:color="auto"/>
              <w:right w:val="single" w:sz="4" w:space="0" w:color="auto"/>
            </w:tcBorders>
            <w:shd w:val="clear" w:color="auto" w:fill="auto"/>
            <w:noWrap/>
            <w:vAlign w:val="bottom"/>
            <w:hideMark/>
          </w:tcPr>
          <w:p w14:paraId="74CEDF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F548D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29CCE9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3525411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r w:rsidRPr="00166B38">
              <w:rPr>
                <w:rFonts w:ascii="Calibri" w:eastAsia="Times New Roman" w:hAnsi="Calibri" w:cs="Calibri"/>
                <w:color w:val="000000"/>
                <w:lang w:eastAsia="id-ID"/>
              </w:rPr>
              <w:lastRenderedPageBreak/>
              <w:t>0</w:t>
            </w:r>
          </w:p>
        </w:tc>
      </w:tr>
      <w:tr w:rsidR="00E20718" w:rsidRPr="00166B38" w14:paraId="23A59945"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70C32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lastRenderedPageBreak/>
              <w:t>91</w:t>
            </w:r>
          </w:p>
        </w:tc>
        <w:tc>
          <w:tcPr>
            <w:tcW w:w="213" w:type="pct"/>
            <w:tcBorders>
              <w:top w:val="nil"/>
              <w:left w:val="nil"/>
              <w:bottom w:val="single" w:sz="4" w:space="0" w:color="auto"/>
              <w:right w:val="single" w:sz="4" w:space="0" w:color="auto"/>
            </w:tcBorders>
            <w:shd w:val="clear" w:color="auto" w:fill="auto"/>
            <w:noWrap/>
            <w:vAlign w:val="bottom"/>
            <w:hideMark/>
          </w:tcPr>
          <w:p w14:paraId="6A00AC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6EC570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23D3E2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29EF6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773BB5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2DE6B8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74FFD5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2B6A5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3F4667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620BBB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71F10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7DBCC68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E18C8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7CE4E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0AEE7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0F2E5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39" w:type="pct"/>
            <w:tcBorders>
              <w:top w:val="nil"/>
              <w:left w:val="nil"/>
              <w:bottom w:val="single" w:sz="4" w:space="0" w:color="auto"/>
              <w:right w:val="single" w:sz="4" w:space="0" w:color="auto"/>
            </w:tcBorders>
            <w:shd w:val="clear" w:color="auto" w:fill="auto"/>
            <w:noWrap/>
            <w:vAlign w:val="bottom"/>
            <w:hideMark/>
          </w:tcPr>
          <w:p w14:paraId="4164B39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F4A94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B32BA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643308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4C9C74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1BEDAF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0881051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58ADC9C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E21CF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20EFD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41960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C99BD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710099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F1A25D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692AA2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r>
      <w:tr w:rsidR="00E20718" w:rsidRPr="00166B38" w14:paraId="6D0CB3DB"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2F5C0F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92</w:t>
            </w:r>
          </w:p>
        </w:tc>
        <w:tc>
          <w:tcPr>
            <w:tcW w:w="213" w:type="pct"/>
            <w:tcBorders>
              <w:top w:val="nil"/>
              <w:left w:val="nil"/>
              <w:bottom w:val="single" w:sz="4" w:space="0" w:color="auto"/>
              <w:right w:val="single" w:sz="4" w:space="0" w:color="auto"/>
            </w:tcBorders>
            <w:shd w:val="clear" w:color="auto" w:fill="auto"/>
            <w:noWrap/>
            <w:vAlign w:val="bottom"/>
            <w:hideMark/>
          </w:tcPr>
          <w:p w14:paraId="48F86F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7DD9EB3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C22ABC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923B2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79930C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195B25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8BA0CF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4914B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501EF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6458D2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545C00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7FE4ADB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2E982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34413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59DBF6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FC41BD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39" w:type="pct"/>
            <w:tcBorders>
              <w:top w:val="nil"/>
              <w:left w:val="nil"/>
              <w:bottom w:val="single" w:sz="4" w:space="0" w:color="auto"/>
              <w:right w:val="single" w:sz="4" w:space="0" w:color="auto"/>
            </w:tcBorders>
            <w:shd w:val="clear" w:color="auto" w:fill="auto"/>
            <w:noWrap/>
            <w:vAlign w:val="bottom"/>
            <w:hideMark/>
          </w:tcPr>
          <w:p w14:paraId="616E0A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55A373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A8E722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5BE568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20A456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4F1511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06" w:type="pct"/>
            <w:tcBorders>
              <w:top w:val="nil"/>
              <w:left w:val="nil"/>
              <w:bottom w:val="single" w:sz="4" w:space="0" w:color="auto"/>
              <w:right w:val="single" w:sz="4" w:space="0" w:color="auto"/>
            </w:tcBorders>
            <w:shd w:val="clear" w:color="auto" w:fill="auto"/>
            <w:noWrap/>
            <w:vAlign w:val="bottom"/>
            <w:hideMark/>
          </w:tcPr>
          <w:p w14:paraId="763C05F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77BF05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64378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57D9D2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F0284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EA06B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4ABB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1CF65F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32AB349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31</w:t>
            </w:r>
          </w:p>
        </w:tc>
      </w:tr>
      <w:tr w:rsidR="00E20718" w:rsidRPr="00166B38" w14:paraId="64E58C63"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B5CCB3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93</w:t>
            </w:r>
          </w:p>
        </w:tc>
        <w:tc>
          <w:tcPr>
            <w:tcW w:w="213" w:type="pct"/>
            <w:tcBorders>
              <w:top w:val="nil"/>
              <w:left w:val="nil"/>
              <w:bottom w:val="single" w:sz="4" w:space="0" w:color="auto"/>
              <w:right w:val="single" w:sz="4" w:space="0" w:color="auto"/>
            </w:tcBorders>
            <w:shd w:val="clear" w:color="auto" w:fill="auto"/>
            <w:noWrap/>
            <w:vAlign w:val="bottom"/>
            <w:hideMark/>
          </w:tcPr>
          <w:p w14:paraId="51EC3A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E7C968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3CA6EE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B18159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60116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42B8B70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352AF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63056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178170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BBFB6C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4D511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5CFBB7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FC60C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BDBA2F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40689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9D157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5F0E47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1D85FB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4DC03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78815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AAD669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594513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A0A30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c>
          <w:tcPr>
            <w:tcW w:w="129" w:type="pct"/>
            <w:tcBorders>
              <w:top w:val="nil"/>
              <w:left w:val="nil"/>
              <w:bottom w:val="single" w:sz="4" w:space="0" w:color="auto"/>
              <w:right w:val="single" w:sz="4" w:space="0" w:color="auto"/>
            </w:tcBorders>
            <w:shd w:val="clear" w:color="auto" w:fill="auto"/>
            <w:noWrap/>
            <w:vAlign w:val="bottom"/>
            <w:hideMark/>
          </w:tcPr>
          <w:p w14:paraId="03F75D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3CFF9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CB4C0E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D5978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C62100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90EDE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A7200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4" w:type="pct"/>
            <w:tcBorders>
              <w:top w:val="nil"/>
              <w:left w:val="nil"/>
              <w:bottom w:val="single" w:sz="4" w:space="0" w:color="auto"/>
              <w:right w:val="single" w:sz="4" w:space="0" w:color="auto"/>
            </w:tcBorders>
            <w:shd w:val="clear" w:color="auto" w:fill="auto"/>
            <w:noWrap/>
            <w:vAlign w:val="bottom"/>
            <w:hideMark/>
          </w:tcPr>
          <w:p w14:paraId="028C8C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30</w:t>
            </w:r>
          </w:p>
        </w:tc>
      </w:tr>
      <w:tr w:rsidR="00E20718" w:rsidRPr="00166B38" w14:paraId="3CCFBFA9"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5479E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94</w:t>
            </w:r>
          </w:p>
        </w:tc>
        <w:tc>
          <w:tcPr>
            <w:tcW w:w="213" w:type="pct"/>
            <w:tcBorders>
              <w:top w:val="nil"/>
              <w:left w:val="nil"/>
              <w:bottom w:val="single" w:sz="4" w:space="0" w:color="auto"/>
              <w:right w:val="single" w:sz="4" w:space="0" w:color="auto"/>
            </w:tcBorders>
            <w:shd w:val="clear" w:color="auto" w:fill="auto"/>
            <w:noWrap/>
            <w:vAlign w:val="bottom"/>
            <w:hideMark/>
          </w:tcPr>
          <w:p w14:paraId="379CC6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1466B27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2D985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DF4ABB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1E6D8A8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6B67B26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043432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17F2F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758B7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517B7A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91B4A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76F4A1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1F6B1B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00C6E7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7F642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4D52400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6770087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000A91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4463F9F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A78BF4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54E3A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538F67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553F9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c>
          <w:tcPr>
            <w:tcW w:w="129" w:type="pct"/>
            <w:tcBorders>
              <w:top w:val="nil"/>
              <w:left w:val="nil"/>
              <w:bottom w:val="single" w:sz="4" w:space="0" w:color="auto"/>
              <w:right w:val="single" w:sz="4" w:space="0" w:color="auto"/>
            </w:tcBorders>
            <w:shd w:val="clear" w:color="auto" w:fill="auto"/>
            <w:noWrap/>
            <w:vAlign w:val="bottom"/>
            <w:hideMark/>
          </w:tcPr>
          <w:p w14:paraId="21A37E9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83C8B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5CDDC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595A2F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899CA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EF88D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04AB51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D12944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044B1BA1"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8F89C0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95</w:t>
            </w:r>
          </w:p>
        </w:tc>
        <w:tc>
          <w:tcPr>
            <w:tcW w:w="213" w:type="pct"/>
            <w:tcBorders>
              <w:top w:val="nil"/>
              <w:left w:val="nil"/>
              <w:bottom w:val="single" w:sz="4" w:space="0" w:color="auto"/>
              <w:right w:val="single" w:sz="4" w:space="0" w:color="auto"/>
            </w:tcBorders>
            <w:shd w:val="clear" w:color="auto" w:fill="auto"/>
            <w:noWrap/>
            <w:vAlign w:val="bottom"/>
            <w:hideMark/>
          </w:tcPr>
          <w:p w14:paraId="44856B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D6D08D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6AF81C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4B6E489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0E494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16</w:t>
            </w:r>
          </w:p>
        </w:tc>
        <w:tc>
          <w:tcPr>
            <w:tcW w:w="129" w:type="pct"/>
            <w:tcBorders>
              <w:top w:val="nil"/>
              <w:left w:val="nil"/>
              <w:bottom w:val="single" w:sz="4" w:space="0" w:color="auto"/>
              <w:right w:val="single" w:sz="4" w:space="0" w:color="auto"/>
            </w:tcBorders>
            <w:shd w:val="clear" w:color="auto" w:fill="auto"/>
            <w:noWrap/>
            <w:vAlign w:val="bottom"/>
            <w:hideMark/>
          </w:tcPr>
          <w:p w14:paraId="3C2FB6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D73934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5E508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E80C8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0D9CFD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AB27ED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0CB89B7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13178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01F9F6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D63AFB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4580E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14</w:t>
            </w:r>
          </w:p>
        </w:tc>
        <w:tc>
          <w:tcPr>
            <w:tcW w:w="139" w:type="pct"/>
            <w:tcBorders>
              <w:top w:val="nil"/>
              <w:left w:val="nil"/>
              <w:bottom w:val="single" w:sz="4" w:space="0" w:color="auto"/>
              <w:right w:val="single" w:sz="4" w:space="0" w:color="auto"/>
            </w:tcBorders>
            <w:shd w:val="clear" w:color="auto" w:fill="auto"/>
            <w:noWrap/>
            <w:vAlign w:val="bottom"/>
            <w:hideMark/>
          </w:tcPr>
          <w:p w14:paraId="6130C5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271A5A6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90ADB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098DB3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331EFF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47497E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6" w:type="pct"/>
            <w:tcBorders>
              <w:top w:val="nil"/>
              <w:left w:val="nil"/>
              <w:bottom w:val="single" w:sz="4" w:space="0" w:color="auto"/>
              <w:right w:val="single" w:sz="4" w:space="0" w:color="auto"/>
            </w:tcBorders>
            <w:shd w:val="clear" w:color="auto" w:fill="auto"/>
            <w:noWrap/>
            <w:vAlign w:val="bottom"/>
            <w:hideMark/>
          </w:tcPr>
          <w:p w14:paraId="6982D7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5B9B28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A6CC0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929F1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927ED2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5BC1E36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83EF33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620643C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2563E4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26</w:t>
            </w:r>
          </w:p>
        </w:tc>
      </w:tr>
      <w:tr w:rsidR="00E20718" w:rsidRPr="00166B38" w14:paraId="7FD0CC1F"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06F91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96</w:t>
            </w:r>
          </w:p>
        </w:tc>
        <w:tc>
          <w:tcPr>
            <w:tcW w:w="213" w:type="pct"/>
            <w:tcBorders>
              <w:top w:val="nil"/>
              <w:left w:val="nil"/>
              <w:bottom w:val="single" w:sz="4" w:space="0" w:color="auto"/>
              <w:right w:val="single" w:sz="4" w:space="0" w:color="auto"/>
            </w:tcBorders>
            <w:shd w:val="clear" w:color="auto" w:fill="auto"/>
            <w:noWrap/>
            <w:vAlign w:val="bottom"/>
            <w:hideMark/>
          </w:tcPr>
          <w:p w14:paraId="63282D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771A7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E33C2C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22C407A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565CCA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29" w:type="pct"/>
            <w:tcBorders>
              <w:top w:val="nil"/>
              <w:left w:val="nil"/>
              <w:bottom w:val="single" w:sz="4" w:space="0" w:color="auto"/>
              <w:right w:val="single" w:sz="4" w:space="0" w:color="auto"/>
            </w:tcBorders>
            <w:shd w:val="clear" w:color="auto" w:fill="auto"/>
            <w:noWrap/>
            <w:vAlign w:val="bottom"/>
            <w:hideMark/>
          </w:tcPr>
          <w:p w14:paraId="3D693E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97F07B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958B74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B7BDB9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29A2E2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8DFE07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6FB418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B0D0DC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ED6B3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DAB94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A5CC4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39" w:type="pct"/>
            <w:tcBorders>
              <w:top w:val="nil"/>
              <w:left w:val="nil"/>
              <w:bottom w:val="single" w:sz="4" w:space="0" w:color="auto"/>
              <w:right w:val="single" w:sz="4" w:space="0" w:color="auto"/>
            </w:tcBorders>
            <w:shd w:val="clear" w:color="auto" w:fill="auto"/>
            <w:noWrap/>
            <w:vAlign w:val="bottom"/>
            <w:hideMark/>
          </w:tcPr>
          <w:p w14:paraId="53E622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ECE94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6344F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6FCC17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03BCCE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7D464F8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w:t>
            </w:r>
          </w:p>
        </w:tc>
        <w:tc>
          <w:tcPr>
            <w:tcW w:w="206" w:type="pct"/>
            <w:tcBorders>
              <w:top w:val="nil"/>
              <w:left w:val="nil"/>
              <w:bottom w:val="single" w:sz="4" w:space="0" w:color="auto"/>
              <w:right w:val="single" w:sz="4" w:space="0" w:color="auto"/>
            </w:tcBorders>
            <w:shd w:val="clear" w:color="auto" w:fill="auto"/>
            <w:noWrap/>
            <w:vAlign w:val="bottom"/>
            <w:hideMark/>
          </w:tcPr>
          <w:p w14:paraId="0D66DF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3E8B38E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E13B58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5292A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75084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70898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FC19C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41A4A5D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47BE36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r>
      <w:tr w:rsidR="00E20718" w:rsidRPr="00166B38" w14:paraId="5AEC8253"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0833C7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97</w:t>
            </w:r>
          </w:p>
        </w:tc>
        <w:tc>
          <w:tcPr>
            <w:tcW w:w="213" w:type="pct"/>
            <w:tcBorders>
              <w:top w:val="nil"/>
              <w:left w:val="nil"/>
              <w:bottom w:val="single" w:sz="4" w:space="0" w:color="auto"/>
              <w:right w:val="single" w:sz="4" w:space="0" w:color="auto"/>
            </w:tcBorders>
            <w:shd w:val="clear" w:color="auto" w:fill="auto"/>
            <w:noWrap/>
            <w:vAlign w:val="bottom"/>
            <w:hideMark/>
          </w:tcPr>
          <w:p w14:paraId="4571F9E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08C71A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6F0D4A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401A10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304AE3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259D6BD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33E355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490896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57F4A6A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5FAA849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2BADCE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22</w:t>
            </w:r>
          </w:p>
        </w:tc>
        <w:tc>
          <w:tcPr>
            <w:tcW w:w="129" w:type="pct"/>
            <w:tcBorders>
              <w:top w:val="nil"/>
              <w:left w:val="nil"/>
              <w:bottom w:val="single" w:sz="4" w:space="0" w:color="auto"/>
              <w:right w:val="single" w:sz="4" w:space="0" w:color="auto"/>
            </w:tcBorders>
            <w:shd w:val="clear" w:color="auto" w:fill="auto"/>
            <w:noWrap/>
            <w:vAlign w:val="bottom"/>
            <w:hideMark/>
          </w:tcPr>
          <w:p w14:paraId="45D04F5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637FAD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42137C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7966C6D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6E7A46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39" w:type="pct"/>
            <w:tcBorders>
              <w:top w:val="nil"/>
              <w:left w:val="nil"/>
              <w:bottom w:val="single" w:sz="4" w:space="0" w:color="auto"/>
              <w:right w:val="single" w:sz="4" w:space="0" w:color="auto"/>
            </w:tcBorders>
            <w:shd w:val="clear" w:color="auto" w:fill="auto"/>
            <w:noWrap/>
            <w:vAlign w:val="bottom"/>
            <w:hideMark/>
          </w:tcPr>
          <w:p w14:paraId="2F9B3CD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17AD9B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0FEAC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151B4AA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530C0A5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0FF66A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7B6EEC1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69640A9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DF733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F8A028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C8EE4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0F2598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3C6177A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0238BCF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55B6A53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5E0771B5"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E50911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98</w:t>
            </w:r>
          </w:p>
        </w:tc>
        <w:tc>
          <w:tcPr>
            <w:tcW w:w="213" w:type="pct"/>
            <w:tcBorders>
              <w:top w:val="nil"/>
              <w:left w:val="nil"/>
              <w:bottom w:val="single" w:sz="4" w:space="0" w:color="auto"/>
              <w:right w:val="single" w:sz="4" w:space="0" w:color="auto"/>
            </w:tcBorders>
            <w:shd w:val="clear" w:color="auto" w:fill="auto"/>
            <w:noWrap/>
            <w:vAlign w:val="bottom"/>
            <w:hideMark/>
          </w:tcPr>
          <w:p w14:paraId="33DB825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0723182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863130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3BDE7CA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1606BC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19</w:t>
            </w:r>
          </w:p>
        </w:tc>
        <w:tc>
          <w:tcPr>
            <w:tcW w:w="129" w:type="pct"/>
            <w:tcBorders>
              <w:top w:val="nil"/>
              <w:left w:val="nil"/>
              <w:bottom w:val="single" w:sz="4" w:space="0" w:color="auto"/>
              <w:right w:val="single" w:sz="4" w:space="0" w:color="auto"/>
            </w:tcBorders>
            <w:shd w:val="clear" w:color="auto" w:fill="auto"/>
            <w:noWrap/>
            <w:vAlign w:val="bottom"/>
            <w:hideMark/>
          </w:tcPr>
          <w:p w14:paraId="4B13A71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BFD98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ADB2DC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5785EE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0" w:type="pct"/>
            <w:tcBorders>
              <w:top w:val="nil"/>
              <w:left w:val="nil"/>
              <w:bottom w:val="single" w:sz="4" w:space="0" w:color="auto"/>
              <w:right w:val="single" w:sz="4" w:space="0" w:color="auto"/>
            </w:tcBorders>
            <w:shd w:val="clear" w:color="auto" w:fill="auto"/>
            <w:noWrap/>
            <w:vAlign w:val="bottom"/>
            <w:hideMark/>
          </w:tcPr>
          <w:p w14:paraId="15DD601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68BC37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21</w:t>
            </w:r>
          </w:p>
        </w:tc>
        <w:tc>
          <w:tcPr>
            <w:tcW w:w="129" w:type="pct"/>
            <w:tcBorders>
              <w:top w:val="nil"/>
              <w:left w:val="nil"/>
              <w:bottom w:val="single" w:sz="4" w:space="0" w:color="auto"/>
              <w:right w:val="single" w:sz="4" w:space="0" w:color="auto"/>
            </w:tcBorders>
            <w:shd w:val="clear" w:color="auto" w:fill="auto"/>
            <w:noWrap/>
            <w:vAlign w:val="bottom"/>
            <w:hideMark/>
          </w:tcPr>
          <w:p w14:paraId="17AD382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B5109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1EE6C76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167C61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3CB9511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17</w:t>
            </w:r>
          </w:p>
        </w:tc>
        <w:tc>
          <w:tcPr>
            <w:tcW w:w="139" w:type="pct"/>
            <w:tcBorders>
              <w:top w:val="nil"/>
              <w:left w:val="nil"/>
              <w:bottom w:val="single" w:sz="4" w:space="0" w:color="auto"/>
              <w:right w:val="single" w:sz="4" w:space="0" w:color="auto"/>
            </w:tcBorders>
            <w:shd w:val="clear" w:color="auto" w:fill="auto"/>
            <w:noWrap/>
            <w:vAlign w:val="bottom"/>
            <w:hideMark/>
          </w:tcPr>
          <w:p w14:paraId="2C68109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2F51E7D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437312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465015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31F1BA6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2189D48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FABB66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25</w:t>
            </w:r>
          </w:p>
        </w:tc>
        <w:tc>
          <w:tcPr>
            <w:tcW w:w="129" w:type="pct"/>
            <w:tcBorders>
              <w:top w:val="nil"/>
              <w:left w:val="nil"/>
              <w:bottom w:val="single" w:sz="4" w:space="0" w:color="auto"/>
              <w:right w:val="single" w:sz="4" w:space="0" w:color="auto"/>
            </w:tcBorders>
            <w:shd w:val="clear" w:color="auto" w:fill="auto"/>
            <w:noWrap/>
            <w:vAlign w:val="bottom"/>
            <w:hideMark/>
          </w:tcPr>
          <w:p w14:paraId="398097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551667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D5D23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EEEED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384D53A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98EBAD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3A33C3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684945C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731CB030"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5EA21B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99</w:t>
            </w:r>
          </w:p>
        </w:tc>
        <w:tc>
          <w:tcPr>
            <w:tcW w:w="213" w:type="pct"/>
            <w:tcBorders>
              <w:top w:val="nil"/>
              <w:left w:val="nil"/>
              <w:bottom w:val="single" w:sz="4" w:space="0" w:color="auto"/>
              <w:right w:val="single" w:sz="4" w:space="0" w:color="auto"/>
            </w:tcBorders>
            <w:shd w:val="clear" w:color="auto" w:fill="auto"/>
            <w:noWrap/>
            <w:vAlign w:val="bottom"/>
            <w:hideMark/>
          </w:tcPr>
          <w:p w14:paraId="0C00031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778285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13" w:type="pct"/>
            <w:tcBorders>
              <w:top w:val="nil"/>
              <w:left w:val="nil"/>
              <w:bottom w:val="single" w:sz="4" w:space="0" w:color="auto"/>
              <w:right w:val="single" w:sz="4" w:space="0" w:color="auto"/>
            </w:tcBorders>
            <w:shd w:val="clear" w:color="auto" w:fill="auto"/>
            <w:noWrap/>
            <w:vAlign w:val="bottom"/>
            <w:hideMark/>
          </w:tcPr>
          <w:p w14:paraId="6558E4B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1E4BE21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02CF4AD"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18</w:t>
            </w:r>
          </w:p>
        </w:tc>
        <w:tc>
          <w:tcPr>
            <w:tcW w:w="129" w:type="pct"/>
            <w:tcBorders>
              <w:top w:val="nil"/>
              <w:left w:val="nil"/>
              <w:bottom w:val="single" w:sz="4" w:space="0" w:color="auto"/>
              <w:right w:val="single" w:sz="4" w:space="0" w:color="auto"/>
            </w:tcBorders>
            <w:shd w:val="clear" w:color="auto" w:fill="auto"/>
            <w:noWrap/>
            <w:vAlign w:val="bottom"/>
            <w:hideMark/>
          </w:tcPr>
          <w:p w14:paraId="37B381C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7C860BC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D7EA76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3EE84F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714135E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6DBDE30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24</w:t>
            </w:r>
          </w:p>
        </w:tc>
        <w:tc>
          <w:tcPr>
            <w:tcW w:w="129" w:type="pct"/>
            <w:tcBorders>
              <w:top w:val="nil"/>
              <w:left w:val="nil"/>
              <w:bottom w:val="single" w:sz="4" w:space="0" w:color="auto"/>
              <w:right w:val="single" w:sz="4" w:space="0" w:color="auto"/>
            </w:tcBorders>
            <w:shd w:val="clear" w:color="auto" w:fill="auto"/>
            <w:noWrap/>
            <w:vAlign w:val="bottom"/>
            <w:hideMark/>
          </w:tcPr>
          <w:p w14:paraId="28BAF34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2714017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29" w:type="pct"/>
            <w:tcBorders>
              <w:top w:val="nil"/>
              <w:left w:val="nil"/>
              <w:bottom w:val="single" w:sz="4" w:space="0" w:color="auto"/>
              <w:right w:val="single" w:sz="4" w:space="0" w:color="auto"/>
            </w:tcBorders>
            <w:shd w:val="clear" w:color="auto" w:fill="auto"/>
            <w:noWrap/>
            <w:vAlign w:val="bottom"/>
            <w:hideMark/>
          </w:tcPr>
          <w:p w14:paraId="458963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42BB694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2AC3076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39" w:type="pct"/>
            <w:tcBorders>
              <w:top w:val="nil"/>
              <w:left w:val="nil"/>
              <w:bottom w:val="single" w:sz="4" w:space="0" w:color="auto"/>
              <w:right w:val="single" w:sz="4" w:space="0" w:color="auto"/>
            </w:tcBorders>
            <w:shd w:val="clear" w:color="auto" w:fill="auto"/>
            <w:noWrap/>
            <w:vAlign w:val="bottom"/>
            <w:hideMark/>
          </w:tcPr>
          <w:p w14:paraId="1700249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7B882F0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3280597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00F5CA5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9" w:type="pct"/>
            <w:tcBorders>
              <w:top w:val="nil"/>
              <w:left w:val="nil"/>
              <w:bottom w:val="single" w:sz="4" w:space="0" w:color="auto"/>
              <w:right w:val="single" w:sz="4" w:space="0" w:color="auto"/>
            </w:tcBorders>
            <w:shd w:val="clear" w:color="auto" w:fill="auto"/>
            <w:noWrap/>
            <w:vAlign w:val="bottom"/>
            <w:hideMark/>
          </w:tcPr>
          <w:p w14:paraId="705FE20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41" w:type="pct"/>
            <w:tcBorders>
              <w:top w:val="nil"/>
              <w:left w:val="nil"/>
              <w:bottom w:val="single" w:sz="4" w:space="0" w:color="auto"/>
              <w:right w:val="single" w:sz="4" w:space="0" w:color="auto"/>
            </w:tcBorders>
            <w:shd w:val="clear" w:color="auto" w:fill="auto"/>
            <w:noWrap/>
            <w:vAlign w:val="bottom"/>
            <w:hideMark/>
          </w:tcPr>
          <w:p w14:paraId="296E83B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206" w:type="pct"/>
            <w:tcBorders>
              <w:top w:val="nil"/>
              <w:left w:val="nil"/>
              <w:bottom w:val="single" w:sz="4" w:space="0" w:color="auto"/>
              <w:right w:val="single" w:sz="4" w:space="0" w:color="auto"/>
            </w:tcBorders>
            <w:shd w:val="clear" w:color="auto" w:fill="auto"/>
            <w:noWrap/>
            <w:vAlign w:val="bottom"/>
            <w:hideMark/>
          </w:tcPr>
          <w:p w14:paraId="0FBF64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29</w:t>
            </w:r>
          </w:p>
        </w:tc>
        <w:tc>
          <w:tcPr>
            <w:tcW w:w="129" w:type="pct"/>
            <w:tcBorders>
              <w:top w:val="nil"/>
              <w:left w:val="nil"/>
              <w:bottom w:val="single" w:sz="4" w:space="0" w:color="auto"/>
              <w:right w:val="single" w:sz="4" w:space="0" w:color="auto"/>
            </w:tcBorders>
            <w:shd w:val="clear" w:color="auto" w:fill="auto"/>
            <w:noWrap/>
            <w:vAlign w:val="bottom"/>
            <w:hideMark/>
          </w:tcPr>
          <w:p w14:paraId="3C6F75B6"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B03992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417B6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CB2C99C"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1ED33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03D8AB3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2A2D1F7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04" w:type="pct"/>
            <w:tcBorders>
              <w:top w:val="nil"/>
              <w:left w:val="nil"/>
              <w:bottom w:val="single" w:sz="4" w:space="0" w:color="auto"/>
              <w:right w:val="single" w:sz="4" w:space="0" w:color="auto"/>
            </w:tcBorders>
            <w:shd w:val="clear" w:color="auto" w:fill="auto"/>
            <w:noWrap/>
            <w:vAlign w:val="bottom"/>
            <w:hideMark/>
          </w:tcPr>
          <w:p w14:paraId="201C274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r w:rsidR="00E20718" w:rsidRPr="00166B38" w14:paraId="1490EC56" w14:textId="77777777" w:rsidTr="00166B38">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EA0299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100</w:t>
            </w:r>
          </w:p>
        </w:tc>
        <w:tc>
          <w:tcPr>
            <w:tcW w:w="213" w:type="pct"/>
            <w:tcBorders>
              <w:top w:val="nil"/>
              <w:left w:val="nil"/>
              <w:bottom w:val="single" w:sz="4" w:space="0" w:color="auto"/>
              <w:right w:val="single" w:sz="4" w:space="0" w:color="auto"/>
            </w:tcBorders>
            <w:shd w:val="clear" w:color="auto" w:fill="auto"/>
            <w:noWrap/>
            <w:vAlign w:val="bottom"/>
            <w:hideMark/>
          </w:tcPr>
          <w:p w14:paraId="5169848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580D87E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213" w:type="pct"/>
            <w:tcBorders>
              <w:top w:val="nil"/>
              <w:left w:val="nil"/>
              <w:bottom w:val="single" w:sz="4" w:space="0" w:color="auto"/>
              <w:right w:val="single" w:sz="4" w:space="0" w:color="auto"/>
            </w:tcBorders>
            <w:shd w:val="clear" w:color="auto" w:fill="auto"/>
            <w:noWrap/>
            <w:vAlign w:val="bottom"/>
            <w:hideMark/>
          </w:tcPr>
          <w:p w14:paraId="1A249659"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13" w:type="pct"/>
            <w:tcBorders>
              <w:top w:val="nil"/>
              <w:left w:val="nil"/>
              <w:bottom w:val="single" w:sz="4" w:space="0" w:color="auto"/>
              <w:right w:val="single" w:sz="4" w:space="0" w:color="auto"/>
            </w:tcBorders>
            <w:shd w:val="clear" w:color="auto" w:fill="auto"/>
            <w:noWrap/>
            <w:vAlign w:val="bottom"/>
            <w:hideMark/>
          </w:tcPr>
          <w:p w14:paraId="08A882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3A2CB0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29" w:type="pct"/>
            <w:tcBorders>
              <w:top w:val="nil"/>
              <w:left w:val="nil"/>
              <w:bottom w:val="single" w:sz="4" w:space="0" w:color="auto"/>
              <w:right w:val="single" w:sz="4" w:space="0" w:color="auto"/>
            </w:tcBorders>
            <w:shd w:val="clear" w:color="auto" w:fill="auto"/>
            <w:noWrap/>
            <w:vAlign w:val="bottom"/>
            <w:hideMark/>
          </w:tcPr>
          <w:p w14:paraId="5754A3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65045C3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7353BC7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6E73254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5</w:t>
            </w:r>
          </w:p>
        </w:tc>
        <w:tc>
          <w:tcPr>
            <w:tcW w:w="130" w:type="pct"/>
            <w:tcBorders>
              <w:top w:val="nil"/>
              <w:left w:val="nil"/>
              <w:bottom w:val="single" w:sz="4" w:space="0" w:color="auto"/>
              <w:right w:val="single" w:sz="4" w:space="0" w:color="auto"/>
            </w:tcBorders>
            <w:shd w:val="clear" w:color="auto" w:fill="auto"/>
            <w:noWrap/>
            <w:vAlign w:val="bottom"/>
            <w:hideMark/>
          </w:tcPr>
          <w:p w14:paraId="526A309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4ED61CC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20</w:t>
            </w:r>
          </w:p>
        </w:tc>
        <w:tc>
          <w:tcPr>
            <w:tcW w:w="129" w:type="pct"/>
            <w:tcBorders>
              <w:top w:val="nil"/>
              <w:left w:val="nil"/>
              <w:bottom w:val="single" w:sz="4" w:space="0" w:color="auto"/>
              <w:right w:val="single" w:sz="4" w:space="0" w:color="auto"/>
            </w:tcBorders>
            <w:shd w:val="clear" w:color="auto" w:fill="auto"/>
            <w:noWrap/>
            <w:vAlign w:val="bottom"/>
            <w:hideMark/>
          </w:tcPr>
          <w:p w14:paraId="071B63B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0CD911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29" w:type="pct"/>
            <w:tcBorders>
              <w:top w:val="nil"/>
              <w:left w:val="nil"/>
              <w:bottom w:val="single" w:sz="4" w:space="0" w:color="auto"/>
              <w:right w:val="single" w:sz="4" w:space="0" w:color="auto"/>
            </w:tcBorders>
            <w:shd w:val="clear" w:color="auto" w:fill="auto"/>
            <w:noWrap/>
            <w:vAlign w:val="bottom"/>
            <w:hideMark/>
          </w:tcPr>
          <w:p w14:paraId="2943F3E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2EEFAE0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3BF3C0E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15</w:t>
            </w:r>
          </w:p>
        </w:tc>
        <w:tc>
          <w:tcPr>
            <w:tcW w:w="139" w:type="pct"/>
            <w:tcBorders>
              <w:top w:val="nil"/>
              <w:left w:val="nil"/>
              <w:bottom w:val="single" w:sz="4" w:space="0" w:color="auto"/>
              <w:right w:val="single" w:sz="4" w:space="0" w:color="auto"/>
            </w:tcBorders>
            <w:shd w:val="clear" w:color="auto" w:fill="auto"/>
            <w:noWrap/>
            <w:vAlign w:val="bottom"/>
            <w:hideMark/>
          </w:tcPr>
          <w:p w14:paraId="113BEB2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42BA2352"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3</w:t>
            </w:r>
          </w:p>
        </w:tc>
        <w:tc>
          <w:tcPr>
            <w:tcW w:w="139" w:type="pct"/>
            <w:tcBorders>
              <w:top w:val="nil"/>
              <w:left w:val="nil"/>
              <w:bottom w:val="single" w:sz="4" w:space="0" w:color="auto"/>
              <w:right w:val="single" w:sz="4" w:space="0" w:color="auto"/>
            </w:tcBorders>
            <w:shd w:val="clear" w:color="auto" w:fill="auto"/>
            <w:noWrap/>
            <w:vAlign w:val="bottom"/>
            <w:hideMark/>
          </w:tcPr>
          <w:p w14:paraId="79E9D1E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1A27B32A"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9" w:type="pct"/>
            <w:tcBorders>
              <w:top w:val="nil"/>
              <w:left w:val="nil"/>
              <w:bottom w:val="single" w:sz="4" w:space="0" w:color="auto"/>
              <w:right w:val="single" w:sz="4" w:space="0" w:color="auto"/>
            </w:tcBorders>
            <w:shd w:val="clear" w:color="auto" w:fill="auto"/>
            <w:noWrap/>
            <w:vAlign w:val="bottom"/>
            <w:hideMark/>
          </w:tcPr>
          <w:p w14:paraId="0011171F"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41" w:type="pct"/>
            <w:tcBorders>
              <w:top w:val="nil"/>
              <w:left w:val="nil"/>
              <w:bottom w:val="single" w:sz="4" w:space="0" w:color="auto"/>
              <w:right w:val="single" w:sz="4" w:space="0" w:color="auto"/>
            </w:tcBorders>
            <w:shd w:val="clear" w:color="auto" w:fill="auto"/>
            <w:noWrap/>
            <w:vAlign w:val="bottom"/>
            <w:hideMark/>
          </w:tcPr>
          <w:p w14:paraId="2AB0B0F7"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6" w:type="pct"/>
            <w:tcBorders>
              <w:top w:val="nil"/>
              <w:left w:val="nil"/>
              <w:bottom w:val="single" w:sz="4" w:space="0" w:color="auto"/>
              <w:right w:val="single" w:sz="4" w:space="0" w:color="auto"/>
            </w:tcBorders>
            <w:shd w:val="clear" w:color="auto" w:fill="auto"/>
            <w:noWrap/>
            <w:vAlign w:val="bottom"/>
            <w:hideMark/>
          </w:tcPr>
          <w:p w14:paraId="5781D01E"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23</w:t>
            </w:r>
          </w:p>
        </w:tc>
        <w:tc>
          <w:tcPr>
            <w:tcW w:w="129" w:type="pct"/>
            <w:tcBorders>
              <w:top w:val="nil"/>
              <w:left w:val="nil"/>
              <w:bottom w:val="single" w:sz="4" w:space="0" w:color="auto"/>
              <w:right w:val="single" w:sz="4" w:space="0" w:color="auto"/>
            </w:tcBorders>
            <w:shd w:val="clear" w:color="auto" w:fill="auto"/>
            <w:noWrap/>
            <w:vAlign w:val="bottom"/>
            <w:hideMark/>
          </w:tcPr>
          <w:p w14:paraId="2A19F4F4"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40D6F74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11D83E73"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FE08058"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52A87D25"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29" w:type="pct"/>
            <w:tcBorders>
              <w:top w:val="nil"/>
              <w:left w:val="nil"/>
              <w:bottom w:val="single" w:sz="4" w:space="0" w:color="auto"/>
              <w:right w:val="single" w:sz="4" w:space="0" w:color="auto"/>
            </w:tcBorders>
            <w:shd w:val="clear" w:color="auto" w:fill="auto"/>
            <w:noWrap/>
            <w:vAlign w:val="bottom"/>
            <w:hideMark/>
          </w:tcPr>
          <w:p w14:paraId="24D5D1BB"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130" w:type="pct"/>
            <w:tcBorders>
              <w:top w:val="nil"/>
              <w:left w:val="nil"/>
              <w:bottom w:val="single" w:sz="4" w:space="0" w:color="auto"/>
              <w:right w:val="single" w:sz="4" w:space="0" w:color="auto"/>
            </w:tcBorders>
            <w:shd w:val="clear" w:color="auto" w:fill="auto"/>
            <w:noWrap/>
            <w:vAlign w:val="bottom"/>
            <w:hideMark/>
          </w:tcPr>
          <w:p w14:paraId="39DBABE1"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4</w:t>
            </w:r>
          </w:p>
        </w:tc>
        <w:tc>
          <w:tcPr>
            <w:tcW w:w="204" w:type="pct"/>
            <w:tcBorders>
              <w:top w:val="nil"/>
              <w:left w:val="nil"/>
              <w:bottom w:val="single" w:sz="4" w:space="0" w:color="auto"/>
              <w:right w:val="single" w:sz="4" w:space="0" w:color="auto"/>
            </w:tcBorders>
            <w:shd w:val="clear" w:color="auto" w:fill="auto"/>
            <w:noWrap/>
            <w:vAlign w:val="bottom"/>
            <w:hideMark/>
          </w:tcPr>
          <w:p w14:paraId="3B5DB260" w14:textId="77777777" w:rsidR="00E20718" w:rsidRPr="00166B38" w:rsidRDefault="00E20718" w:rsidP="00166B38">
            <w:pPr>
              <w:spacing w:after="0" w:line="240" w:lineRule="auto"/>
              <w:jc w:val="right"/>
              <w:rPr>
                <w:rFonts w:ascii="Calibri" w:eastAsia="Times New Roman" w:hAnsi="Calibri" w:cs="Calibri"/>
                <w:color w:val="000000"/>
                <w:lang w:eastAsia="id-ID"/>
              </w:rPr>
            </w:pPr>
            <w:r w:rsidRPr="00166B38">
              <w:rPr>
                <w:rFonts w:ascii="Calibri" w:eastAsia="Times New Roman" w:hAnsi="Calibri" w:cs="Calibri"/>
                <w:color w:val="000000"/>
                <w:lang w:eastAsia="id-ID"/>
              </w:rPr>
              <w:t>28</w:t>
            </w:r>
          </w:p>
        </w:tc>
      </w:tr>
    </w:tbl>
    <w:p w14:paraId="16C76275" w14:textId="77777777" w:rsidR="00E20718" w:rsidRDefault="00E20718"/>
    <w:p w14:paraId="750FAD04" w14:textId="02F363DB" w:rsidR="00E20718" w:rsidRDefault="00E20718"/>
    <w:p w14:paraId="4E4A6A47" w14:textId="77777777" w:rsidR="00E20718" w:rsidRDefault="00E20718">
      <w:r>
        <w:br w:type="page"/>
      </w:r>
    </w:p>
    <w:p w14:paraId="2D79FBCD" w14:textId="77777777" w:rsidR="00E20718" w:rsidRDefault="00E20718" w:rsidP="004058CF">
      <w:pPr>
        <w:tabs>
          <w:tab w:val="left" w:pos="6697"/>
        </w:tabs>
        <w:rPr>
          <w:rFonts w:ascii="Times New Roman" w:hAnsi="Times New Roman" w:cs="Times New Roman"/>
          <w:b/>
          <w:sz w:val="24"/>
          <w:szCs w:val="24"/>
          <w:lang w:val="en-US"/>
        </w:rPr>
      </w:pPr>
      <w:r>
        <w:rPr>
          <w:rFonts w:ascii="Times New Roman" w:hAnsi="Times New Roman" w:cs="Times New Roman"/>
          <w:b/>
          <w:sz w:val="24"/>
          <w:szCs w:val="24"/>
        </w:rPr>
        <w:lastRenderedPageBreak/>
        <w:t>LAMPIRAN 5</w:t>
      </w:r>
    </w:p>
    <w:p w14:paraId="3BBDB5C6" w14:textId="77777777" w:rsidR="00E20718" w:rsidRDefault="00E20718" w:rsidP="004058CF">
      <w:pPr>
        <w:tabs>
          <w:tab w:val="left" w:pos="6697"/>
        </w:tabs>
        <w:rPr>
          <w:rFonts w:ascii="Times New Roman" w:hAnsi="Times New Roman" w:cs="Times New Roman"/>
          <w:b/>
          <w:sz w:val="24"/>
          <w:szCs w:val="24"/>
        </w:rPr>
      </w:pPr>
      <w:r>
        <w:rPr>
          <w:rFonts w:ascii="Times New Roman" w:hAnsi="Times New Roman" w:cs="Times New Roman"/>
          <w:b/>
          <w:sz w:val="24"/>
          <w:szCs w:val="24"/>
        </w:rPr>
        <w:t>Uji Asumsi Klasik</w:t>
      </w:r>
    </w:p>
    <w:p w14:paraId="77F33FA6" w14:textId="77777777" w:rsidR="00E20718" w:rsidRDefault="00E20718" w:rsidP="004058CF">
      <w:pPr>
        <w:tabs>
          <w:tab w:val="left" w:pos="6697"/>
        </w:tabs>
        <w:rPr>
          <w:rFonts w:ascii="Times New Roman" w:hAnsi="Times New Roman" w:cs="Times New Roman"/>
          <w:b/>
          <w:sz w:val="24"/>
          <w:szCs w:val="24"/>
        </w:rPr>
      </w:pPr>
      <w:r>
        <w:rPr>
          <w:rFonts w:ascii="Times New Roman" w:hAnsi="Times New Roman" w:cs="Times New Roman"/>
          <w:b/>
          <w:sz w:val="24"/>
          <w:szCs w:val="24"/>
        </w:rPr>
        <w:t>Hasil Uji Normalitas</w:t>
      </w:r>
    </w:p>
    <w:tbl>
      <w:tblPr>
        <w:tblW w:w="5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E20718" w:rsidRPr="00F547EB" w14:paraId="58F04303" w14:textId="77777777" w:rsidTr="001E6532">
        <w:trPr>
          <w:cantSplit/>
        </w:trPr>
        <w:tc>
          <w:tcPr>
            <w:tcW w:w="5259" w:type="dxa"/>
            <w:gridSpan w:val="3"/>
            <w:tcBorders>
              <w:top w:val="nil"/>
              <w:left w:val="nil"/>
              <w:bottom w:val="nil"/>
              <w:right w:val="nil"/>
            </w:tcBorders>
            <w:shd w:val="clear" w:color="auto" w:fill="FFFFFF"/>
          </w:tcPr>
          <w:p w14:paraId="49DDB186" w14:textId="77777777" w:rsidR="00E20718" w:rsidRPr="00F547EB" w:rsidRDefault="00E20718" w:rsidP="001E6532">
            <w:pPr>
              <w:autoSpaceDE w:val="0"/>
              <w:autoSpaceDN w:val="0"/>
              <w:adjustRightInd w:val="0"/>
              <w:spacing w:after="0" w:line="320" w:lineRule="atLeast"/>
              <w:ind w:left="60" w:right="60"/>
              <w:jc w:val="center"/>
              <w:rPr>
                <w:rFonts w:ascii="Arial" w:hAnsi="Arial" w:cs="Arial"/>
                <w:color w:val="000000"/>
                <w:sz w:val="18"/>
                <w:szCs w:val="18"/>
              </w:rPr>
            </w:pPr>
            <w:r w:rsidRPr="00F547EB">
              <w:rPr>
                <w:rFonts w:ascii="Arial" w:hAnsi="Arial" w:cs="Arial"/>
                <w:b/>
                <w:bCs/>
                <w:color w:val="000000"/>
                <w:sz w:val="18"/>
                <w:szCs w:val="18"/>
              </w:rPr>
              <w:t>One-Sample Kolmogorov-Smirnov Test</w:t>
            </w:r>
          </w:p>
        </w:tc>
      </w:tr>
      <w:tr w:rsidR="00E20718" w:rsidRPr="00F547EB" w14:paraId="55CCA179" w14:textId="77777777" w:rsidTr="001E6532">
        <w:trPr>
          <w:cantSplit/>
        </w:trPr>
        <w:tc>
          <w:tcPr>
            <w:tcW w:w="3804" w:type="dxa"/>
            <w:gridSpan w:val="2"/>
            <w:tcBorders>
              <w:top w:val="single" w:sz="16" w:space="0" w:color="000000"/>
              <w:left w:val="single" w:sz="16" w:space="0" w:color="000000"/>
              <w:bottom w:val="single" w:sz="16" w:space="0" w:color="000000"/>
              <w:right w:val="nil"/>
            </w:tcBorders>
            <w:shd w:val="clear" w:color="auto" w:fill="FFFFFF"/>
          </w:tcPr>
          <w:p w14:paraId="1447A20F" w14:textId="77777777" w:rsidR="00E20718" w:rsidRPr="00F547EB" w:rsidRDefault="00E20718" w:rsidP="001E6532">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14:paraId="1B20D65E" w14:textId="77777777" w:rsidR="00E20718" w:rsidRPr="00F547EB" w:rsidRDefault="00E20718" w:rsidP="001E6532">
            <w:pPr>
              <w:autoSpaceDE w:val="0"/>
              <w:autoSpaceDN w:val="0"/>
              <w:adjustRightInd w:val="0"/>
              <w:spacing w:after="0" w:line="320" w:lineRule="atLeast"/>
              <w:ind w:left="60" w:right="60"/>
              <w:jc w:val="center"/>
              <w:rPr>
                <w:rFonts w:ascii="Arial" w:hAnsi="Arial" w:cs="Arial"/>
                <w:color w:val="000000"/>
                <w:sz w:val="18"/>
                <w:szCs w:val="18"/>
              </w:rPr>
            </w:pPr>
            <w:r w:rsidRPr="00F547EB">
              <w:rPr>
                <w:rFonts w:ascii="Arial" w:hAnsi="Arial" w:cs="Arial"/>
                <w:color w:val="000000"/>
                <w:sz w:val="18"/>
                <w:szCs w:val="18"/>
              </w:rPr>
              <w:t>Unstandardized Residual</w:t>
            </w:r>
          </w:p>
        </w:tc>
      </w:tr>
      <w:tr w:rsidR="00E20718" w:rsidRPr="00F547EB" w14:paraId="07D8F7AF" w14:textId="77777777" w:rsidTr="001E6532">
        <w:trPr>
          <w:cantSplit/>
        </w:trPr>
        <w:tc>
          <w:tcPr>
            <w:tcW w:w="3804" w:type="dxa"/>
            <w:gridSpan w:val="2"/>
            <w:tcBorders>
              <w:top w:val="single" w:sz="16" w:space="0" w:color="000000"/>
              <w:left w:val="single" w:sz="16" w:space="0" w:color="000000"/>
              <w:bottom w:val="nil"/>
              <w:right w:val="nil"/>
            </w:tcBorders>
            <w:shd w:val="clear" w:color="auto" w:fill="FFFFFF"/>
            <w:vAlign w:val="center"/>
          </w:tcPr>
          <w:p w14:paraId="265B8A2E"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N</w:t>
            </w:r>
          </w:p>
        </w:tc>
        <w:tc>
          <w:tcPr>
            <w:tcW w:w="1455" w:type="dxa"/>
            <w:tcBorders>
              <w:top w:val="single" w:sz="16" w:space="0" w:color="000000"/>
              <w:left w:val="single" w:sz="16" w:space="0" w:color="000000"/>
              <w:bottom w:val="nil"/>
              <w:right w:val="single" w:sz="16" w:space="0" w:color="000000"/>
            </w:tcBorders>
            <w:shd w:val="clear" w:color="auto" w:fill="FFFFFF"/>
          </w:tcPr>
          <w:p w14:paraId="20D0DDC8" w14:textId="77777777" w:rsidR="00E20718" w:rsidRPr="00F547EB" w:rsidRDefault="00E20718" w:rsidP="001E6532">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100</w:t>
            </w:r>
          </w:p>
        </w:tc>
      </w:tr>
      <w:tr w:rsidR="00E20718" w:rsidRPr="00F547EB" w14:paraId="19B1B801" w14:textId="77777777" w:rsidTr="001E6532">
        <w:trPr>
          <w:cantSplit/>
        </w:trPr>
        <w:tc>
          <w:tcPr>
            <w:tcW w:w="2395" w:type="dxa"/>
            <w:vMerge w:val="restart"/>
            <w:tcBorders>
              <w:top w:val="nil"/>
              <w:left w:val="single" w:sz="16" w:space="0" w:color="000000"/>
              <w:bottom w:val="nil"/>
              <w:right w:val="nil"/>
            </w:tcBorders>
            <w:shd w:val="clear" w:color="auto" w:fill="FFFFFF"/>
            <w:vAlign w:val="center"/>
          </w:tcPr>
          <w:p w14:paraId="29A2A6A1"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Normal Parameters</w:t>
            </w:r>
            <w:r w:rsidRPr="00F547EB">
              <w:rPr>
                <w:rFonts w:ascii="Arial" w:hAnsi="Arial" w:cs="Arial"/>
                <w:color w:val="000000"/>
                <w:sz w:val="18"/>
                <w:szCs w:val="18"/>
                <w:vertAlign w:val="superscript"/>
              </w:rPr>
              <w:t>a,b</w:t>
            </w:r>
          </w:p>
        </w:tc>
        <w:tc>
          <w:tcPr>
            <w:tcW w:w="1409" w:type="dxa"/>
            <w:tcBorders>
              <w:top w:val="nil"/>
              <w:left w:val="nil"/>
              <w:bottom w:val="nil"/>
              <w:right w:val="single" w:sz="16" w:space="0" w:color="000000"/>
            </w:tcBorders>
            <w:shd w:val="clear" w:color="auto" w:fill="FFFFFF"/>
            <w:vAlign w:val="center"/>
          </w:tcPr>
          <w:p w14:paraId="5FDF2EDA"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Mean</w:t>
            </w:r>
          </w:p>
        </w:tc>
        <w:tc>
          <w:tcPr>
            <w:tcW w:w="1455" w:type="dxa"/>
            <w:tcBorders>
              <w:top w:val="nil"/>
              <w:left w:val="single" w:sz="16" w:space="0" w:color="000000"/>
              <w:bottom w:val="nil"/>
              <w:right w:val="single" w:sz="16" w:space="0" w:color="000000"/>
            </w:tcBorders>
            <w:shd w:val="clear" w:color="auto" w:fill="FFFFFF"/>
          </w:tcPr>
          <w:p w14:paraId="10153C29" w14:textId="77777777" w:rsidR="00E20718" w:rsidRPr="00F547EB" w:rsidRDefault="00E20718" w:rsidP="001E6532">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,0000000</w:t>
            </w:r>
          </w:p>
        </w:tc>
      </w:tr>
      <w:tr w:rsidR="00E20718" w:rsidRPr="00F547EB" w14:paraId="7F7A23EF" w14:textId="77777777" w:rsidTr="001E6532">
        <w:trPr>
          <w:cantSplit/>
        </w:trPr>
        <w:tc>
          <w:tcPr>
            <w:tcW w:w="2395" w:type="dxa"/>
            <w:vMerge/>
            <w:tcBorders>
              <w:top w:val="nil"/>
              <w:left w:val="single" w:sz="16" w:space="0" w:color="000000"/>
              <w:bottom w:val="nil"/>
              <w:right w:val="nil"/>
            </w:tcBorders>
            <w:shd w:val="clear" w:color="auto" w:fill="FFFFFF"/>
            <w:vAlign w:val="center"/>
          </w:tcPr>
          <w:p w14:paraId="51ECC04D" w14:textId="77777777" w:rsidR="00E20718" w:rsidRPr="00F547EB" w:rsidRDefault="00E20718" w:rsidP="001E6532">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029A1DD2"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Std. Deviation</w:t>
            </w:r>
          </w:p>
        </w:tc>
        <w:tc>
          <w:tcPr>
            <w:tcW w:w="1455" w:type="dxa"/>
            <w:tcBorders>
              <w:top w:val="nil"/>
              <w:left w:val="single" w:sz="16" w:space="0" w:color="000000"/>
              <w:bottom w:val="nil"/>
              <w:right w:val="single" w:sz="16" w:space="0" w:color="000000"/>
            </w:tcBorders>
            <w:shd w:val="clear" w:color="auto" w:fill="FFFFFF"/>
          </w:tcPr>
          <w:p w14:paraId="6D76BE94" w14:textId="77777777" w:rsidR="00E20718" w:rsidRPr="00F547EB" w:rsidRDefault="00E20718" w:rsidP="001E6532">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1,44127522</w:t>
            </w:r>
          </w:p>
        </w:tc>
      </w:tr>
      <w:tr w:rsidR="00E20718" w:rsidRPr="00F547EB" w14:paraId="71581357" w14:textId="77777777" w:rsidTr="001E6532">
        <w:trPr>
          <w:cantSplit/>
        </w:trPr>
        <w:tc>
          <w:tcPr>
            <w:tcW w:w="2395" w:type="dxa"/>
            <w:vMerge w:val="restart"/>
            <w:tcBorders>
              <w:top w:val="nil"/>
              <w:left w:val="single" w:sz="16" w:space="0" w:color="000000"/>
              <w:bottom w:val="nil"/>
              <w:right w:val="nil"/>
            </w:tcBorders>
            <w:shd w:val="clear" w:color="auto" w:fill="FFFFFF"/>
            <w:vAlign w:val="center"/>
          </w:tcPr>
          <w:p w14:paraId="0BC17573"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Most Extreme Differences</w:t>
            </w:r>
          </w:p>
        </w:tc>
        <w:tc>
          <w:tcPr>
            <w:tcW w:w="1409" w:type="dxa"/>
            <w:tcBorders>
              <w:top w:val="nil"/>
              <w:left w:val="nil"/>
              <w:bottom w:val="nil"/>
              <w:right w:val="single" w:sz="16" w:space="0" w:color="000000"/>
            </w:tcBorders>
            <w:shd w:val="clear" w:color="auto" w:fill="FFFFFF"/>
            <w:vAlign w:val="center"/>
          </w:tcPr>
          <w:p w14:paraId="17C3665E"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Absolute</w:t>
            </w:r>
          </w:p>
        </w:tc>
        <w:tc>
          <w:tcPr>
            <w:tcW w:w="1455" w:type="dxa"/>
            <w:tcBorders>
              <w:top w:val="nil"/>
              <w:left w:val="single" w:sz="16" w:space="0" w:color="000000"/>
              <w:bottom w:val="nil"/>
              <w:right w:val="single" w:sz="16" w:space="0" w:color="000000"/>
            </w:tcBorders>
            <w:shd w:val="clear" w:color="auto" w:fill="FFFFFF"/>
          </w:tcPr>
          <w:p w14:paraId="3E3AD05B" w14:textId="77777777" w:rsidR="00E20718" w:rsidRPr="00F547EB" w:rsidRDefault="00E20718" w:rsidP="001E6532">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,066</w:t>
            </w:r>
          </w:p>
        </w:tc>
      </w:tr>
      <w:tr w:rsidR="00E20718" w:rsidRPr="00F547EB" w14:paraId="702FBA5A" w14:textId="77777777" w:rsidTr="001E6532">
        <w:trPr>
          <w:cantSplit/>
        </w:trPr>
        <w:tc>
          <w:tcPr>
            <w:tcW w:w="2395" w:type="dxa"/>
            <w:vMerge/>
            <w:tcBorders>
              <w:top w:val="nil"/>
              <w:left w:val="single" w:sz="16" w:space="0" w:color="000000"/>
              <w:bottom w:val="nil"/>
              <w:right w:val="nil"/>
            </w:tcBorders>
            <w:shd w:val="clear" w:color="auto" w:fill="FFFFFF"/>
            <w:vAlign w:val="center"/>
          </w:tcPr>
          <w:p w14:paraId="5AEADA1A" w14:textId="77777777" w:rsidR="00E20718" w:rsidRPr="00F547EB" w:rsidRDefault="00E20718" w:rsidP="001E6532">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7EBE0E0E"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Positive</w:t>
            </w:r>
          </w:p>
        </w:tc>
        <w:tc>
          <w:tcPr>
            <w:tcW w:w="1455" w:type="dxa"/>
            <w:tcBorders>
              <w:top w:val="nil"/>
              <w:left w:val="single" w:sz="16" w:space="0" w:color="000000"/>
              <w:bottom w:val="nil"/>
              <w:right w:val="single" w:sz="16" w:space="0" w:color="000000"/>
            </w:tcBorders>
            <w:shd w:val="clear" w:color="auto" w:fill="FFFFFF"/>
          </w:tcPr>
          <w:p w14:paraId="5C2E1D87" w14:textId="77777777" w:rsidR="00E20718" w:rsidRPr="00F547EB" w:rsidRDefault="00E20718" w:rsidP="001E6532">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,064</w:t>
            </w:r>
          </w:p>
        </w:tc>
      </w:tr>
      <w:tr w:rsidR="00E20718" w:rsidRPr="00F547EB" w14:paraId="70498626" w14:textId="77777777" w:rsidTr="001E6532">
        <w:trPr>
          <w:cantSplit/>
        </w:trPr>
        <w:tc>
          <w:tcPr>
            <w:tcW w:w="2395" w:type="dxa"/>
            <w:vMerge/>
            <w:tcBorders>
              <w:top w:val="nil"/>
              <w:left w:val="single" w:sz="16" w:space="0" w:color="000000"/>
              <w:bottom w:val="nil"/>
              <w:right w:val="nil"/>
            </w:tcBorders>
            <w:shd w:val="clear" w:color="auto" w:fill="FFFFFF"/>
            <w:vAlign w:val="center"/>
          </w:tcPr>
          <w:p w14:paraId="720D07A0" w14:textId="77777777" w:rsidR="00E20718" w:rsidRPr="00F547EB" w:rsidRDefault="00E20718" w:rsidP="001E6532">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78EA8BEB"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Negative</w:t>
            </w:r>
          </w:p>
        </w:tc>
        <w:tc>
          <w:tcPr>
            <w:tcW w:w="1455" w:type="dxa"/>
            <w:tcBorders>
              <w:top w:val="nil"/>
              <w:left w:val="single" w:sz="16" w:space="0" w:color="000000"/>
              <w:bottom w:val="nil"/>
              <w:right w:val="single" w:sz="16" w:space="0" w:color="000000"/>
            </w:tcBorders>
            <w:shd w:val="clear" w:color="auto" w:fill="FFFFFF"/>
          </w:tcPr>
          <w:p w14:paraId="5906ADE1" w14:textId="77777777" w:rsidR="00E20718" w:rsidRPr="00F547EB" w:rsidRDefault="00E20718" w:rsidP="001E6532">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-,066</w:t>
            </w:r>
          </w:p>
        </w:tc>
      </w:tr>
      <w:tr w:rsidR="00E20718" w:rsidRPr="00F547EB" w14:paraId="6894FAD9" w14:textId="77777777" w:rsidTr="001E6532">
        <w:trPr>
          <w:cantSplit/>
        </w:trPr>
        <w:tc>
          <w:tcPr>
            <w:tcW w:w="3804" w:type="dxa"/>
            <w:gridSpan w:val="2"/>
            <w:tcBorders>
              <w:top w:val="nil"/>
              <w:left w:val="single" w:sz="16" w:space="0" w:color="000000"/>
              <w:bottom w:val="nil"/>
              <w:right w:val="nil"/>
            </w:tcBorders>
            <w:shd w:val="clear" w:color="auto" w:fill="FFFFFF"/>
            <w:vAlign w:val="center"/>
          </w:tcPr>
          <w:p w14:paraId="4FAC51D8"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Kolmogorov-Smirnov Z</w:t>
            </w:r>
          </w:p>
        </w:tc>
        <w:tc>
          <w:tcPr>
            <w:tcW w:w="1455" w:type="dxa"/>
            <w:tcBorders>
              <w:top w:val="nil"/>
              <w:left w:val="single" w:sz="16" w:space="0" w:color="000000"/>
              <w:bottom w:val="nil"/>
              <w:right w:val="single" w:sz="16" w:space="0" w:color="000000"/>
            </w:tcBorders>
            <w:shd w:val="clear" w:color="auto" w:fill="FFFFFF"/>
          </w:tcPr>
          <w:p w14:paraId="20CCB6FE" w14:textId="77777777" w:rsidR="00E20718" w:rsidRPr="00F547EB" w:rsidRDefault="00E20718" w:rsidP="001E6532">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,665</w:t>
            </w:r>
          </w:p>
        </w:tc>
      </w:tr>
      <w:tr w:rsidR="00E20718" w:rsidRPr="00F547EB" w14:paraId="13909848" w14:textId="77777777" w:rsidTr="001E6532">
        <w:trPr>
          <w:cantSplit/>
        </w:trPr>
        <w:tc>
          <w:tcPr>
            <w:tcW w:w="3804" w:type="dxa"/>
            <w:gridSpan w:val="2"/>
            <w:tcBorders>
              <w:top w:val="nil"/>
              <w:left w:val="single" w:sz="16" w:space="0" w:color="000000"/>
              <w:bottom w:val="single" w:sz="16" w:space="0" w:color="000000"/>
              <w:right w:val="nil"/>
            </w:tcBorders>
            <w:shd w:val="clear" w:color="auto" w:fill="FFFFFF"/>
            <w:vAlign w:val="center"/>
          </w:tcPr>
          <w:p w14:paraId="36684919"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Asymp. Sig. (2-tailed)</w:t>
            </w:r>
          </w:p>
        </w:tc>
        <w:tc>
          <w:tcPr>
            <w:tcW w:w="1455" w:type="dxa"/>
            <w:tcBorders>
              <w:top w:val="nil"/>
              <w:left w:val="single" w:sz="16" w:space="0" w:color="000000"/>
              <w:bottom w:val="single" w:sz="16" w:space="0" w:color="000000"/>
              <w:right w:val="single" w:sz="16" w:space="0" w:color="000000"/>
            </w:tcBorders>
            <w:shd w:val="clear" w:color="auto" w:fill="FFFFFF"/>
          </w:tcPr>
          <w:p w14:paraId="59C91DFF" w14:textId="77777777" w:rsidR="00E20718" w:rsidRPr="00F547EB" w:rsidRDefault="00E20718" w:rsidP="001E6532">
            <w:pPr>
              <w:autoSpaceDE w:val="0"/>
              <w:autoSpaceDN w:val="0"/>
              <w:adjustRightInd w:val="0"/>
              <w:spacing w:after="0" w:line="320" w:lineRule="atLeast"/>
              <w:ind w:left="60" w:right="60"/>
              <w:jc w:val="right"/>
              <w:rPr>
                <w:rFonts w:ascii="Arial" w:hAnsi="Arial" w:cs="Arial"/>
                <w:color w:val="000000"/>
                <w:sz w:val="18"/>
                <w:szCs w:val="18"/>
              </w:rPr>
            </w:pPr>
            <w:r w:rsidRPr="00F547EB">
              <w:rPr>
                <w:rFonts w:ascii="Arial" w:hAnsi="Arial" w:cs="Arial"/>
                <w:color w:val="000000"/>
                <w:sz w:val="18"/>
                <w:szCs w:val="18"/>
              </w:rPr>
              <w:t>,769</w:t>
            </w:r>
          </w:p>
        </w:tc>
      </w:tr>
      <w:tr w:rsidR="00E20718" w:rsidRPr="00F547EB" w14:paraId="734B8169" w14:textId="77777777" w:rsidTr="001E6532">
        <w:trPr>
          <w:cantSplit/>
        </w:trPr>
        <w:tc>
          <w:tcPr>
            <w:tcW w:w="5259" w:type="dxa"/>
            <w:gridSpan w:val="3"/>
            <w:tcBorders>
              <w:top w:val="nil"/>
              <w:left w:val="nil"/>
              <w:bottom w:val="nil"/>
              <w:right w:val="nil"/>
            </w:tcBorders>
            <w:shd w:val="clear" w:color="auto" w:fill="FFFFFF"/>
          </w:tcPr>
          <w:p w14:paraId="2D2EB110"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a. Test distribution is Normal.</w:t>
            </w:r>
          </w:p>
        </w:tc>
      </w:tr>
      <w:tr w:rsidR="00E20718" w:rsidRPr="00F547EB" w14:paraId="39543B65" w14:textId="77777777" w:rsidTr="001E6532">
        <w:trPr>
          <w:cantSplit/>
        </w:trPr>
        <w:tc>
          <w:tcPr>
            <w:tcW w:w="5259" w:type="dxa"/>
            <w:gridSpan w:val="3"/>
            <w:tcBorders>
              <w:top w:val="nil"/>
              <w:left w:val="nil"/>
              <w:bottom w:val="nil"/>
              <w:right w:val="nil"/>
            </w:tcBorders>
            <w:shd w:val="clear" w:color="auto" w:fill="FFFFFF"/>
          </w:tcPr>
          <w:p w14:paraId="32B087BD" w14:textId="77777777" w:rsidR="00E20718" w:rsidRPr="00F547EB" w:rsidRDefault="00E20718" w:rsidP="001E6532">
            <w:pPr>
              <w:autoSpaceDE w:val="0"/>
              <w:autoSpaceDN w:val="0"/>
              <w:adjustRightInd w:val="0"/>
              <w:spacing w:after="0" w:line="320" w:lineRule="atLeast"/>
              <w:ind w:left="60" w:right="60"/>
              <w:rPr>
                <w:rFonts w:ascii="Arial" w:hAnsi="Arial" w:cs="Arial"/>
                <w:color w:val="000000"/>
                <w:sz w:val="18"/>
                <w:szCs w:val="18"/>
              </w:rPr>
            </w:pPr>
            <w:r w:rsidRPr="00F547EB">
              <w:rPr>
                <w:rFonts w:ascii="Arial" w:hAnsi="Arial" w:cs="Arial"/>
                <w:color w:val="000000"/>
                <w:sz w:val="18"/>
                <w:szCs w:val="18"/>
              </w:rPr>
              <w:t>b. Calculated from data.</w:t>
            </w:r>
          </w:p>
        </w:tc>
      </w:tr>
    </w:tbl>
    <w:p w14:paraId="6F777472" w14:textId="77777777" w:rsidR="00E20718" w:rsidRDefault="00E20718" w:rsidP="004058CF">
      <w:pPr>
        <w:spacing w:line="480" w:lineRule="auto"/>
        <w:rPr>
          <w:rFonts w:ascii="Times New Roman" w:hAnsi="Times New Roman" w:cs="Times New Roman"/>
          <w:b/>
          <w:sz w:val="24"/>
          <w:szCs w:val="24"/>
          <w:lang w:val="en-US"/>
        </w:rPr>
      </w:pPr>
    </w:p>
    <w:p w14:paraId="54BB22B0" w14:textId="77777777" w:rsidR="00E20718" w:rsidRDefault="00E20718" w:rsidP="004058CF">
      <w:pPr>
        <w:tabs>
          <w:tab w:val="left" w:pos="6697"/>
        </w:tabs>
        <w:rPr>
          <w:rFonts w:ascii="Times New Roman" w:hAnsi="Times New Roman" w:cs="Times New Roman"/>
          <w:sz w:val="24"/>
          <w:szCs w:val="24"/>
          <w:lang w:val="en-US"/>
        </w:rPr>
      </w:pPr>
      <w:r>
        <w:rPr>
          <w:rFonts w:ascii="Times New Roman" w:hAnsi="Times New Roman" w:cs="Times New Roman"/>
          <w:b/>
          <w:sz w:val="24"/>
          <w:szCs w:val="24"/>
        </w:rPr>
        <w:t>Hasil Uji Multikolinieritas</w:t>
      </w:r>
    </w:p>
    <w:p w14:paraId="2A2E9BB8" w14:textId="77777777" w:rsidR="00E20718" w:rsidRPr="0083045D" w:rsidRDefault="00E20718" w:rsidP="0083045D">
      <w:pPr>
        <w:autoSpaceDE w:val="0"/>
        <w:autoSpaceDN w:val="0"/>
        <w:adjustRightInd w:val="0"/>
        <w:spacing w:after="0" w:line="240" w:lineRule="auto"/>
        <w:rPr>
          <w:rFonts w:ascii="Times New Roman" w:hAnsi="Times New Roman" w:cs="Times New Roman"/>
          <w:sz w:val="24"/>
          <w:szCs w:val="24"/>
        </w:rPr>
      </w:pPr>
    </w:p>
    <w:tbl>
      <w:tblPr>
        <w:tblW w:w="99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9"/>
        <w:gridCol w:w="1842"/>
        <w:gridCol w:w="1194"/>
        <w:gridCol w:w="1195"/>
        <w:gridCol w:w="1317"/>
        <w:gridCol w:w="906"/>
        <w:gridCol w:w="906"/>
        <w:gridCol w:w="1002"/>
        <w:gridCol w:w="910"/>
      </w:tblGrid>
      <w:tr w:rsidR="00E20718" w:rsidRPr="0083045D" w14:paraId="25215788" w14:textId="77777777" w:rsidTr="0083045D">
        <w:trPr>
          <w:cantSplit/>
          <w:trHeight w:val="267"/>
          <w:jc w:val="center"/>
        </w:trPr>
        <w:tc>
          <w:tcPr>
            <w:tcW w:w="9931" w:type="dxa"/>
            <w:gridSpan w:val="9"/>
            <w:tcBorders>
              <w:top w:val="nil"/>
              <w:left w:val="nil"/>
              <w:bottom w:val="nil"/>
              <w:right w:val="nil"/>
            </w:tcBorders>
            <w:shd w:val="clear" w:color="auto" w:fill="FFFFFF"/>
          </w:tcPr>
          <w:p w14:paraId="5918BD41"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b/>
                <w:bCs/>
                <w:color w:val="000000"/>
                <w:sz w:val="18"/>
                <w:szCs w:val="18"/>
              </w:rPr>
              <w:t>Coefficients</w:t>
            </w:r>
            <w:r w:rsidRPr="0083045D">
              <w:rPr>
                <w:rFonts w:ascii="Arial" w:hAnsi="Arial" w:cs="Arial"/>
                <w:b/>
                <w:bCs/>
                <w:color w:val="000000"/>
                <w:sz w:val="18"/>
                <w:szCs w:val="18"/>
                <w:vertAlign w:val="superscript"/>
              </w:rPr>
              <w:t>a</w:t>
            </w:r>
          </w:p>
        </w:tc>
      </w:tr>
      <w:tr w:rsidR="00E20718" w:rsidRPr="0083045D" w14:paraId="45700EFB" w14:textId="77777777" w:rsidTr="0083045D">
        <w:trPr>
          <w:cantSplit/>
          <w:trHeight w:val="547"/>
          <w:jc w:val="center"/>
        </w:trPr>
        <w:tc>
          <w:tcPr>
            <w:tcW w:w="2501" w:type="dxa"/>
            <w:gridSpan w:val="2"/>
            <w:vMerge w:val="restart"/>
            <w:tcBorders>
              <w:top w:val="single" w:sz="16" w:space="0" w:color="000000"/>
              <w:left w:val="single" w:sz="16" w:space="0" w:color="000000"/>
              <w:bottom w:val="nil"/>
              <w:right w:val="nil"/>
            </w:tcBorders>
            <w:shd w:val="clear" w:color="auto" w:fill="FFFFFF"/>
          </w:tcPr>
          <w:p w14:paraId="0B27CBFC"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Model</w:t>
            </w:r>
          </w:p>
        </w:tc>
        <w:tc>
          <w:tcPr>
            <w:tcW w:w="2389" w:type="dxa"/>
            <w:gridSpan w:val="2"/>
            <w:tcBorders>
              <w:top w:val="single" w:sz="16" w:space="0" w:color="000000"/>
              <w:left w:val="single" w:sz="16" w:space="0" w:color="000000"/>
            </w:tcBorders>
            <w:shd w:val="clear" w:color="auto" w:fill="FFFFFF"/>
          </w:tcPr>
          <w:p w14:paraId="10C93248"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Unstandardized Coefficients</w:t>
            </w:r>
          </w:p>
        </w:tc>
        <w:tc>
          <w:tcPr>
            <w:tcW w:w="1317" w:type="dxa"/>
            <w:tcBorders>
              <w:top w:val="single" w:sz="16" w:space="0" w:color="000000"/>
            </w:tcBorders>
            <w:shd w:val="clear" w:color="auto" w:fill="FFFFFF"/>
          </w:tcPr>
          <w:p w14:paraId="119A9C52"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Standardized Coefficients</w:t>
            </w:r>
          </w:p>
        </w:tc>
        <w:tc>
          <w:tcPr>
            <w:tcW w:w="906" w:type="dxa"/>
            <w:vMerge w:val="restart"/>
            <w:tcBorders>
              <w:top w:val="single" w:sz="16" w:space="0" w:color="000000"/>
            </w:tcBorders>
            <w:shd w:val="clear" w:color="auto" w:fill="FFFFFF"/>
          </w:tcPr>
          <w:p w14:paraId="736BB70C"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t</w:t>
            </w:r>
          </w:p>
        </w:tc>
        <w:tc>
          <w:tcPr>
            <w:tcW w:w="906" w:type="dxa"/>
            <w:vMerge w:val="restart"/>
            <w:tcBorders>
              <w:top w:val="single" w:sz="16" w:space="0" w:color="000000"/>
            </w:tcBorders>
            <w:shd w:val="clear" w:color="auto" w:fill="FFFFFF"/>
          </w:tcPr>
          <w:p w14:paraId="065A4F95"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Sig.</w:t>
            </w:r>
          </w:p>
        </w:tc>
        <w:tc>
          <w:tcPr>
            <w:tcW w:w="1910" w:type="dxa"/>
            <w:gridSpan w:val="2"/>
            <w:tcBorders>
              <w:top w:val="single" w:sz="16" w:space="0" w:color="000000"/>
            </w:tcBorders>
            <w:shd w:val="clear" w:color="auto" w:fill="FFFFFF"/>
          </w:tcPr>
          <w:p w14:paraId="51ABC34C"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Collinearity Statistics</w:t>
            </w:r>
          </w:p>
        </w:tc>
      </w:tr>
      <w:tr w:rsidR="00E20718" w:rsidRPr="0083045D" w14:paraId="3A804A20" w14:textId="77777777" w:rsidTr="0083045D">
        <w:trPr>
          <w:cantSplit/>
          <w:trHeight w:val="292"/>
          <w:jc w:val="center"/>
        </w:trPr>
        <w:tc>
          <w:tcPr>
            <w:tcW w:w="2501" w:type="dxa"/>
            <w:gridSpan w:val="2"/>
            <w:vMerge/>
            <w:tcBorders>
              <w:top w:val="single" w:sz="16" w:space="0" w:color="000000"/>
              <w:left w:val="single" w:sz="16" w:space="0" w:color="000000"/>
              <w:bottom w:val="nil"/>
              <w:right w:val="nil"/>
            </w:tcBorders>
            <w:shd w:val="clear" w:color="auto" w:fill="FFFFFF"/>
          </w:tcPr>
          <w:p w14:paraId="76FB7AE3"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1194" w:type="dxa"/>
            <w:tcBorders>
              <w:left w:val="single" w:sz="16" w:space="0" w:color="000000"/>
              <w:bottom w:val="single" w:sz="16" w:space="0" w:color="000000"/>
            </w:tcBorders>
            <w:shd w:val="clear" w:color="auto" w:fill="FFFFFF"/>
          </w:tcPr>
          <w:p w14:paraId="28A65026"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B</w:t>
            </w:r>
          </w:p>
        </w:tc>
        <w:tc>
          <w:tcPr>
            <w:tcW w:w="1195" w:type="dxa"/>
            <w:tcBorders>
              <w:bottom w:val="single" w:sz="16" w:space="0" w:color="000000"/>
            </w:tcBorders>
            <w:shd w:val="clear" w:color="auto" w:fill="FFFFFF"/>
          </w:tcPr>
          <w:p w14:paraId="0F5D9B0C"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Std. Error</w:t>
            </w:r>
          </w:p>
        </w:tc>
        <w:tc>
          <w:tcPr>
            <w:tcW w:w="1317" w:type="dxa"/>
            <w:tcBorders>
              <w:bottom w:val="single" w:sz="16" w:space="0" w:color="000000"/>
            </w:tcBorders>
            <w:shd w:val="clear" w:color="auto" w:fill="FFFFFF"/>
          </w:tcPr>
          <w:p w14:paraId="1511DBA7"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Beta</w:t>
            </w:r>
          </w:p>
        </w:tc>
        <w:tc>
          <w:tcPr>
            <w:tcW w:w="906" w:type="dxa"/>
            <w:vMerge/>
            <w:tcBorders>
              <w:top w:val="single" w:sz="16" w:space="0" w:color="000000"/>
            </w:tcBorders>
            <w:shd w:val="clear" w:color="auto" w:fill="FFFFFF"/>
          </w:tcPr>
          <w:p w14:paraId="6924434C"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906" w:type="dxa"/>
            <w:vMerge/>
            <w:tcBorders>
              <w:top w:val="single" w:sz="16" w:space="0" w:color="000000"/>
            </w:tcBorders>
            <w:shd w:val="clear" w:color="auto" w:fill="FFFFFF"/>
          </w:tcPr>
          <w:p w14:paraId="2F36AC34"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1002" w:type="dxa"/>
            <w:tcBorders>
              <w:bottom w:val="single" w:sz="16" w:space="0" w:color="000000"/>
            </w:tcBorders>
            <w:shd w:val="clear" w:color="auto" w:fill="FFFFFF"/>
          </w:tcPr>
          <w:p w14:paraId="5F790874"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Tolerance</w:t>
            </w:r>
          </w:p>
        </w:tc>
        <w:tc>
          <w:tcPr>
            <w:tcW w:w="908" w:type="dxa"/>
            <w:tcBorders>
              <w:bottom w:val="single" w:sz="16" w:space="0" w:color="000000"/>
              <w:right w:val="single" w:sz="16" w:space="0" w:color="000000"/>
            </w:tcBorders>
            <w:shd w:val="clear" w:color="auto" w:fill="FFFFFF"/>
          </w:tcPr>
          <w:p w14:paraId="41462182"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VIF</w:t>
            </w:r>
          </w:p>
        </w:tc>
      </w:tr>
      <w:tr w:rsidR="00E20718" w:rsidRPr="0083045D" w14:paraId="4F031C1A" w14:textId="77777777" w:rsidTr="0083045D">
        <w:trPr>
          <w:cantSplit/>
          <w:trHeight w:val="267"/>
          <w:jc w:val="center"/>
        </w:trPr>
        <w:tc>
          <w:tcPr>
            <w:tcW w:w="659" w:type="dxa"/>
            <w:vMerge w:val="restart"/>
            <w:tcBorders>
              <w:top w:val="single" w:sz="16" w:space="0" w:color="000000"/>
              <w:left w:val="single" w:sz="16" w:space="0" w:color="000000"/>
              <w:bottom w:val="single" w:sz="16" w:space="0" w:color="000000"/>
              <w:right w:val="nil"/>
            </w:tcBorders>
            <w:shd w:val="clear" w:color="auto" w:fill="FFFFFF"/>
            <w:vAlign w:val="center"/>
          </w:tcPr>
          <w:p w14:paraId="66A8758E"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1</w:t>
            </w:r>
          </w:p>
        </w:tc>
        <w:tc>
          <w:tcPr>
            <w:tcW w:w="1841" w:type="dxa"/>
            <w:tcBorders>
              <w:top w:val="single" w:sz="16" w:space="0" w:color="000000"/>
              <w:left w:val="nil"/>
              <w:bottom w:val="nil"/>
              <w:right w:val="single" w:sz="16" w:space="0" w:color="000000"/>
            </w:tcBorders>
            <w:shd w:val="clear" w:color="auto" w:fill="FFFFFF"/>
            <w:vAlign w:val="center"/>
          </w:tcPr>
          <w:p w14:paraId="67B2B0CF"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(Constant)</w:t>
            </w:r>
          </w:p>
        </w:tc>
        <w:tc>
          <w:tcPr>
            <w:tcW w:w="1194" w:type="dxa"/>
            <w:tcBorders>
              <w:top w:val="single" w:sz="16" w:space="0" w:color="000000"/>
              <w:left w:val="single" w:sz="16" w:space="0" w:color="000000"/>
              <w:bottom w:val="nil"/>
            </w:tcBorders>
            <w:shd w:val="clear" w:color="auto" w:fill="FFFFFF"/>
          </w:tcPr>
          <w:p w14:paraId="4D35E870"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7,013</w:t>
            </w:r>
          </w:p>
        </w:tc>
        <w:tc>
          <w:tcPr>
            <w:tcW w:w="1195" w:type="dxa"/>
            <w:tcBorders>
              <w:top w:val="single" w:sz="16" w:space="0" w:color="000000"/>
              <w:bottom w:val="nil"/>
            </w:tcBorders>
            <w:shd w:val="clear" w:color="auto" w:fill="FFFFFF"/>
          </w:tcPr>
          <w:p w14:paraId="2822F877"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2,478</w:t>
            </w:r>
          </w:p>
        </w:tc>
        <w:tc>
          <w:tcPr>
            <w:tcW w:w="1317" w:type="dxa"/>
            <w:tcBorders>
              <w:top w:val="single" w:sz="16" w:space="0" w:color="000000"/>
              <w:bottom w:val="nil"/>
            </w:tcBorders>
            <w:shd w:val="clear" w:color="auto" w:fill="FFFFFF"/>
          </w:tcPr>
          <w:p w14:paraId="60A2B6A9" w14:textId="77777777" w:rsidR="00E20718" w:rsidRPr="0083045D" w:rsidRDefault="00E20718" w:rsidP="0083045D">
            <w:pPr>
              <w:autoSpaceDE w:val="0"/>
              <w:autoSpaceDN w:val="0"/>
              <w:adjustRightInd w:val="0"/>
              <w:spacing w:after="0" w:line="240" w:lineRule="auto"/>
              <w:rPr>
                <w:rFonts w:ascii="Times New Roman" w:hAnsi="Times New Roman" w:cs="Times New Roman"/>
                <w:sz w:val="24"/>
                <w:szCs w:val="24"/>
              </w:rPr>
            </w:pPr>
          </w:p>
        </w:tc>
        <w:tc>
          <w:tcPr>
            <w:tcW w:w="906" w:type="dxa"/>
            <w:tcBorders>
              <w:top w:val="single" w:sz="16" w:space="0" w:color="000000"/>
              <w:bottom w:val="nil"/>
            </w:tcBorders>
            <w:shd w:val="clear" w:color="auto" w:fill="FFFFFF"/>
          </w:tcPr>
          <w:p w14:paraId="5D464B88"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2,830</w:t>
            </w:r>
          </w:p>
        </w:tc>
        <w:tc>
          <w:tcPr>
            <w:tcW w:w="906" w:type="dxa"/>
            <w:tcBorders>
              <w:top w:val="single" w:sz="16" w:space="0" w:color="000000"/>
              <w:bottom w:val="nil"/>
            </w:tcBorders>
            <w:shd w:val="clear" w:color="auto" w:fill="FFFFFF"/>
          </w:tcPr>
          <w:p w14:paraId="6CCC8DF3"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,006</w:t>
            </w:r>
          </w:p>
        </w:tc>
        <w:tc>
          <w:tcPr>
            <w:tcW w:w="1002" w:type="dxa"/>
            <w:tcBorders>
              <w:top w:val="single" w:sz="16" w:space="0" w:color="000000"/>
              <w:bottom w:val="nil"/>
            </w:tcBorders>
            <w:shd w:val="clear" w:color="auto" w:fill="FFFFFF"/>
          </w:tcPr>
          <w:p w14:paraId="7E6E928B" w14:textId="77777777" w:rsidR="00E20718" w:rsidRPr="0083045D" w:rsidRDefault="00E20718" w:rsidP="0083045D">
            <w:pPr>
              <w:autoSpaceDE w:val="0"/>
              <w:autoSpaceDN w:val="0"/>
              <w:adjustRightInd w:val="0"/>
              <w:spacing w:after="0" w:line="240" w:lineRule="auto"/>
              <w:rPr>
                <w:rFonts w:ascii="Times New Roman" w:hAnsi="Times New Roman" w:cs="Times New Roman"/>
                <w:sz w:val="24"/>
                <w:szCs w:val="24"/>
              </w:rPr>
            </w:pPr>
          </w:p>
        </w:tc>
        <w:tc>
          <w:tcPr>
            <w:tcW w:w="908" w:type="dxa"/>
            <w:tcBorders>
              <w:top w:val="single" w:sz="16" w:space="0" w:color="000000"/>
              <w:bottom w:val="nil"/>
              <w:right w:val="single" w:sz="16" w:space="0" w:color="000000"/>
            </w:tcBorders>
            <w:shd w:val="clear" w:color="auto" w:fill="FFFFFF"/>
          </w:tcPr>
          <w:p w14:paraId="72F8D4A8" w14:textId="77777777" w:rsidR="00E20718" w:rsidRPr="0083045D" w:rsidRDefault="00E20718" w:rsidP="0083045D">
            <w:pPr>
              <w:autoSpaceDE w:val="0"/>
              <w:autoSpaceDN w:val="0"/>
              <w:adjustRightInd w:val="0"/>
              <w:spacing w:after="0" w:line="240" w:lineRule="auto"/>
              <w:rPr>
                <w:rFonts w:ascii="Times New Roman" w:hAnsi="Times New Roman" w:cs="Times New Roman"/>
                <w:sz w:val="24"/>
                <w:szCs w:val="24"/>
              </w:rPr>
            </w:pPr>
          </w:p>
        </w:tc>
      </w:tr>
      <w:tr w:rsidR="00E20718" w:rsidRPr="0083045D" w14:paraId="619A3130" w14:textId="77777777" w:rsidTr="0083045D">
        <w:trPr>
          <w:cantSplit/>
          <w:trHeight w:val="305"/>
          <w:jc w:val="center"/>
        </w:trPr>
        <w:tc>
          <w:tcPr>
            <w:tcW w:w="659" w:type="dxa"/>
            <w:vMerge/>
            <w:tcBorders>
              <w:top w:val="single" w:sz="16" w:space="0" w:color="000000"/>
              <w:left w:val="single" w:sz="16" w:space="0" w:color="000000"/>
              <w:bottom w:val="single" w:sz="16" w:space="0" w:color="000000"/>
              <w:right w:val="nil"/>
            </w:tcBorders>
            <w:shd w:val="clear" w:color="auto" w:fill="FFFFFF"/>
            <w:vAlign w:val="center"/>
          </w:tcPr>
          <w:p w14:paraId="455A0103" w14:textId="77777777" w:rsidR="00E20718" w:rsidRPr="0083045D" w:rsidRDefault="00E20718" w:rsidP="0083045D">
            <w:pPr>
              <w:autoSpaceDE w:val="0"/>
              <w:autoSpaceDN w:val="0"/>
              <w:adjustRightInd w:val="0"/>
              <w:spacing w:after="0" w:line="240" w:lineRule="auto"/>
              <w:rPr>
                <w:rFonts w:ascii="Times New Roman" w:hAnsi="Times New Roman" w:cs="Times New Roman"/>
                <w:sz w:val="24"/>
                <w:szCs w:val="24"/>
              </w:rPr>
            </w:pPr>
          </w:p>
        </w:tc>
        <w:tc>
          <w:tcPr>
            <w:tcW w:w="1841" w:type="dxa"/>
            <w:tcBorders>
              <w:top w:val="nil"/>
              <w:left w:val="nil"/>
              <w:bottom w:val="nil"/>
              <w:right w:val="single" w:sz="16" w:space="0" w:color="000000"/>
            </w:tcBorders>
            <w:shd w:val="clear" w:color="auto" w:fill="FFFFFF"/>
            <w:vAlign w:val="center"/>
          </w:tcPr>
          <w:p w14:paraId="28E5BBB0"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BrandImage</w:t>
            </w:r>
          </w:p>
        </w:tc>
        <w:tc>
          <w:tcPr>
            <w:tcW w:w="1194" w:type="dxa"/>
            <w:tcBorders>
              <w:top w:val="nil"/>
              <w:left w:val="single" w:sz="16" w:space="0" w:color="000000"/>
              <w:bottom w:val="nil"/>
            </w:tcBorders>
            <w:shd w:val="clear" w:color="auto" w:fill="FFFFFF"/>
          </w:tcPr>
          <w:p w14:paraId="105E227C"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,232</w:t>
            </w:r>
          </w:p>
        </w:tc>
        <w:tc>
          <w:tcPr>
            <w:tcW w:w="1195" w:type="dxa"/>
            <w:tcBorders>
              <w:top w:val="nil"/>
              <w:bottom w:val="nil"/>
            </w:tcBorders>
            <w:shd w:val="clear" w:color="auto" w:fill="FFFFFF"/>
          </w:tcPr>
          <w:p w14:paraId="065DB6D5"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,102</w:t>
            </w:r>
          </w:p>
        </w:tc>
        <w:tc>
          <w:tcPr>
            <w:tcW w:w="1317" w:type="dxa"/>
            <w:tcBorders>
              <w:top w:val="nil"/>
              <w:bottom w:val="nil"/>
            </w:tcBorders>
            <w:shd w:val="clear" w:color="auto" w:fill="FFFFFF"/>
          </w:tcPr>
          <w:p w14:paraId="543BBD4E"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,237</w:t>
            </w:r>
          </w:p>
        </w:tc>
        <w:tc>
          <w:tcPr>
            <w:tcW w:w="906" w:type="dxa"/>
            <w:tcBorders>
              <w:top w:val="nil"/>
              <w:bottom w:val="nil"/>
            </w:tcBorders>
            <w:shd w:val="clear" w:color="auto" w:fill="FFFFFF"/>
          </w:tcPr>
          <w:p w14:paraId="12DA2E75"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2,276</w:t>
            </w:r>
          </w:p>
        </w:tc>
        <w:tc>
          <w:tcPr>
            <w:tcW w:w="906" w:type="dxa"/>
            <w:tcBorders>
              <w:top w:val="nil"/>
              <w:bottom w:val="nil"/>
            </w:tcBorders>
            <w:shd w:val="clear" w:color="auto" w:fill="FFFFFF"/>
          </w:tcPr>
          <w:p w14:paraId="5734FF2A"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,025</w:t>
            </w:r>
          </w:p>
        </w:tc>
        <w:tc>
          <w:tcPr>
            <w:tcW w:w="1002" w:type="dxa"/>
            <w:tcBorders>
              <w:top w:val="nil"/>
              <w:bottom w:val="nil"/>
            </w:tcBorders>
            <w:shd w:val="clear" w:color="auto" w:fill="FFFFFF"/>
          </w:tcPr>
          <w:p w14:paraId="272DE51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,587</w:t>
            </w:r>
          </w:p>
        </w:tc>
        <w:tc>
          <w:tcPr>
            <w:tcW w:w="908" w:type="dxa"/>
            <w:tcBorders>
              <w:top w:val="nil"/>
              <w:bottom w:val="nil"/>
              <w:right w:val="single" w:sz="16" w:space="0" w:color="000000"/>
            </w:tcBorders>
            <w:shd w:val="clear" w:color="auto" w:fill="FFFFFF"/>
          </w:tcPr>
          <w:p w14:paraId="26BAA6B5"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1,702</w:t>
            </w:r>
          </w:p>
        </w:tc>
      </w:tr>
      <w:tr w:rsidR="00E20718" w:rsidRPr="0083045D" w14:paraId="495B20E2" w14:textId="77777777" w:rsidTr="0083045D">
        <w:trPr>
          <w:cantSplit/>
          <w:trHeight w:val="305"/>
          <w:jc w:val="center"/>
        </w:trPr>
        <w:tc>
          <w:tcPr>
            <w:tcW w:w="659" w:type="dxa"/>
            <w:vMerge/>
            <w:tcBorders>
              <w:top w:val="single" w:sz="16" w:space="0" w:color="000000"/>
              <w:left w:val="single" w:sz="16" w:space="0" w:color="000000"/>
              <w:bottom w:val="single" w:sz="16" w:space="0" w:color="000000"/>
              <w:right w:val="nil"/>
            </w:tcBorders>
            <w:shd w:val="clear" w:color="auto" w:fill="FFFFFF"/>
            <w:vAlign w:val="center"/>
          </w:tcPr>
          <w:p w14:paraId="735DEA8E"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1841" w:type="dxa"/>
            <w:tcBorders>
              <w:top w:val="nil"/>
              <w:left w:val="nil"/>
              <w:bottom w:val="nil"/>
              <w:right w:val="single" w:sz="16" w:space="0" w:color="000000"/>
            </w:tcBorders>
            <w:shd w:val="clear" w:color="auto" w:fill="FFFFFF"/>
            <w:vAlign w:val="center"/>
          </w:tcPr>
          <w:p w14:paraId="74FC4DE8"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BrandTrust</w:t>
            </w:r>
          </w:p>
        </w:tc>
        <w:tc>
          <w:tcPr>
            <w:tcW w:w="1194" w:type="dxa"/>
            <w:tcBorders>
              <w:top w:val="nil"/>
              <w:left w:val="single" w:sz="16" w:space="0" w:color="000000"/>
              <w:bottom w:val="nil"/>
            </w:tcBorders>
            <w:shd w:val="clear" w:color="auto" w:fill="FFFFFF"/>
          </w:tcPr>
          <w:p w14:paraId="0E45B518"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,270</w:t>
            </w:r>
          </w:p>
        </w:tc>
        <w:tc>
          <w:tcPr>
            <w:tcW w:w="1195" w:type="dxa"/>
            <w:tcBorders>
              <w:top w:val="nil"/>
              <w:bottom w:val="nil"/>
            </w:tcBorders>
            <w:shd w:val="clear" w:color="auto" w:fill="FFFFFF"/>
          </w:tcPr>
          <w:p w14:paraId="23411E48"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,119</w:t>
            </w:r>
          </w:p>
        </w:tc>
        <w:tc>
          <w:tcPr>
            <w:tcW w:w="1317" w:type="dxa"/>
            <w:tcBorders>
              <w:top w:val="nil"/>
              <w:bottom w:val="nil"/>
            </w:tcBorders>
            <w:shd w:val="clear" w:color="auto" w:fill="FFFFFF"/>
          </w:tcPr>
          <w:p w14:paraId="14336B5A"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,219</w:t>
            </w:r>
          </w:p>
        </w:tc>
        <w:tc>
          <w:tcPr>
            <w:tcW w:w="906" w:type="dxa"/>
            <w:tcBorders>
              <w:top w:val="nil"/>
              <w:bottom w:val="nil"/>
            </w:tcBorders>
            <w:shd w:val="clear" w:color="auto" w:fill="FFFFFF"/>
          </w:tcPr>
          <w:p w14:paraId="13AA2235"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2,267</w:t>
            </w:r>
          </w:p>
        </w:tc>
        <w:tc>
          <w:tcPr>
            <w:tcW w:w="906" w:type="dxa"/>
            <w:tcBorders>
              <w:top w:val="nil"/>
              <w:bottom w:val="nil"/>
            </w:tcBorders>
            <w:shd w:val="clear" w:color="auto" w:fill="FFFFFF"/>
          </w:tcPr>
          <w:p w14:paraId="00EEFBD0"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,026</w:t>
            </w:r>
          </w:p>
        </w:tc>
        <w:tc>
          <w:tcPr>
            <w:tcW w:w="1002" w:type="dxa"/>
            <w:tcBorders>
              <w:top w:val="nil"/>
              <w:bottom w:val="nil"/>
            </w:tcBorders>
            <w:shd w:val="clear" w:color="auto" w:fill="FFFFFF"/>
          </w:tcPr>
          <w:p w14:paraId="6B3F02A6"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,685</w:t>
            </w:r>
          </w:p>
        </w:tc>
        <w:tc>
          <w:tcPr>
            <w:tcW w:w="908" w:type="dxa"/>
            <w:tcBorders>
              <w:top w:val="nil"/>
              <w:bottom w:val="nil"/>
              <w:right w:val="single" w:sz="16" w:space="0" w:color="000000"/>
            </w:tcBorders>
            <w:shd w:val="clear" w:color="auto" w:fill="FFFFFF"/>
          </w:tcPr>
          <w:p w14:paraId="6B557AF6"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1,461</w:t>
            </w:r>
          </w:p>
        </w:tc>
      </w:tr>
      <w:tr w:rsidR="00E20718" w:rsidRPr="0083045D" w14:paraId="3E6D0AFE" w14:textId="77777777" w:rsidTr="0083045D">
        <w:trPr>
          <w:cantSplit/>
          <w:trHeight w:val="305"/>
          <w:jc w:val="center"/>
        </w:trPr>
        <w:tc>
          <w:tcPr>
            <w:tcW w:w="659" w:type="dxa"/>
            <w:vMerge/>
            <w:tcBorders>
              <w:top w:val="single" w:sz="16" w:space="0" w:color="000000"/>
              <w:left w:val="single" w:sz="16" w:space="0" w:color="000000"/>
              <w:bottom w:val="single" w:sz="16" w:space="0" w:color="000000"/>
              <w:right w:val="nil"/>
            </w:tcBorders>
            <w:shd w:val="clear" w:color="auto" w:fill="FFFFFF"/>
            <w:vAlign w:val="center"/>
          </w:tcPr>
          <w:p w14:paraId="48095F22"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1841" w:type="dxa"/>
            <w:tcBorders>
              <w:top w:val="nil"/>
              <w:left w:val="nil"/>
              <w:bottom w:val="nil"/>
              <w:right w:val="single" w:sz="16" w:space="0" w:color="000000"/>
            </w:tcBorders>
            <w:shd w:val="clear" w:color="auto" w:fill="FFFFFF"/>
            <w:vAlign w:val="center"/>
          </w:tcPr>
          <w:p w14:paraId="2A937DCF"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CustomerExperience</w:t>
            </w:r>
          </w:p>
        </w:tc>
        <w:tc>
          <w:tcPr>
            <w:tcW w:w="1194" w:type="dxa"/>
            <w:tcBorders>
              <w:top w:val="nil"/>
              <w:left w:val="single" w:sz="16" w:space="0" w:color="000000"/>
              <w:bottom w:val="nil"/>
            </w:tcBorders>
            <w:shd w:val="clear" w:color="auto" w:fill="FFFFFF"/>
          </w:tcPr>
          <w:p w14:paraId="774E3B9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,220</w:t>
            </w:r>
          </w:p>
        </w:tc>
        <w:tc>
          <w:tcPr>
            <w:tcW w:w="1195" w:type="dxa"/>
            <w:tcBorders>
              <w:top w:val="nil"/>
              <w:bottom w:val="nil"/>
            </w:tcBorders>
            <w:shd w:val="clear" w:color="auto" w:fill="FFFFFF"/>
          </w:tcPr>
          <w:p w14:paraId="0F514EC7"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,063</w:t>
            </w:r>
          </w:p>
        </w:tc>
        <w:tc>
          <w:tcPr>
            <w:tcW w:w="1317" w:type="dxa"/>
            <w:tcBorders>
              <w:top w:val="nil"/>
              <w:bottom w:val="nil"/>
            </w:tcBorders>
            <w:shd w:val="clear" w:color="auto" w:fill="FFFFFF"/>
          </w:tcPr>
          <w:p w14:paraId="3D47D4E0"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,338</w:t>
            </w:r>
          </w:p>
        </w:tc>
        <w:tc>
          <w:tcPr>
            <w:tcW w:w="906" w:type="dxa"/>
            <w:tcBorders>
              <w:top w:val="nil"/>
              <w:bottom w:val="nil"/>
            </w:tcBorders>
            <w:shd w:val="clear" w:color="auto" w:fill="FFFFFF"/>
          </w:tcPr>
          <w:p w14:paraId="07BE7224"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3,487</w:t>
            </w:r>
          </w:p>
        </w:tc>
        <w:tc>
          <w:tcPr>
            <w:tcW w:w="906" w:type="dxa"/>
            <w:tcBorders>
              <w:top w:val="nil"/>
              <w:bottom w:val="nil"/>
            </w:tcBorders>
            <w:shd w:val="clear" w:color="auto" w:fill="FFFFFF"/>
          </w:tcPr>
          <w:p w14:paraId="302D7D9C"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,001</w:t>
            </w:r>
          </w:p>
        </w:tc>
        <w:tc>
          <w:tcPr>
            <w:tcW w:w="1002" w:type="dxa"/>
            <w:tcBorders>
              <w:top w:val="nil"/>
              <w:bottom w:val="nil"/>
            </w:tcBorders>
            <w:shd w:val="clear" w:color="auto" w:fill="FFFFFF"/>
          </w:tcPr>
          <w:p w14:paraId="5C389BCB"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,678</w:t>
            </w:r>
          </w:p>
        </w:tc>
        <w:tc>
          <w:tcPr>
            <w:tcW w:w="908" w:type="dxa"/>
            <w:tcBorders>
              <w:top w:val="nil"/>
              <w:bottom w:val="nil"/>
              <w:right w:val="single" w:sz="16" w:space="0" w:color="000000"/>
            </w:tcBorders>
            <w:shd w:val="clear" w:color="auto" w:fill="FFFFFF"/>
          </w:tcPr>
          <w:p w14:paraId="02BD9796"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1,476</w:t>
            </w:r>
          </w:p>
        </w:tc>
      </w:tr>
      <w:tr w:rsidR="00E20718" w:rsidRPr="0083045D" w14:paraId="37010494" w14:textId="77777777" w:rsidTr="0083045D">
        <w:trPr>
          <w:cantSplit/>
          <w:trHeight w:val="292"/>
          <w:jc w:val="center"/>
        </w:trPr>
        <w:tc>
          <w:tcPr>
            <w:tcW w:w="659" w:type="dxa"/>
            <w:vMerge/>
            <w:tcBorders>
              <w:top w:val="single" w:sz="16" w:space="0" w:color="000000"/>
              <w:left w:val="single" w:sz="16" w:space="0" w:color="000000"/>
              <w:bottom w:val="single" w:sz="16" w:space="0" w:color="000000"/>
              <w:right w:val="nil"/>
            </w:tcBorders>
            <w:shd w:val="clear" w:color="auto" w:fill="FFFFFF"/>
            <w:vAlign w:val="center"/>
          </w:tcPr>
          <w:p w14:paraId="784B8046"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1841" w:type="dxa"/>
            <w:tcBorders>
              <w:top w:val="nil"/>
              <w:left w:val="nil"/>
              <w:bottom w:val="single" w:sz="16" w:space="0" w:color="000000"/>
              <w:right w:val="single" w:sz="16" w:space="0" w:color="000000"/>
            </w:tcBorders>
            <w:shd w:val="clear" w:color="auto" w:fill="FFFFFF"/>
            <w:vAlign w:val="center"/>
          </w:tcPr>
          <w:p w14:paraId="0384F1A6"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MediaSosial</w:t>
            </w:r>
          </w:p>
        </w:tc>
        <w:tc>
          <w:tcPr>
            <w:tcW w:w="1194" w:type="dxa"/>
            <w:tcBorders>
              <w:top w:val="nil"/>
              <w:left w:val="single" w:sz="16" w:space="0" w:color="000000"/>
              <w:bottom w:val="single" w:sz="16" w:space="0" w:color="000000"/>
            </w:tcBorders>
            <w:shd w:val="clear" w:color="auto" w:fill="FFFFFF"/>
          </w:tcPr>
          <w:p w14:paraId="1E37164B"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-,190</w:t>
            </w:r>
          </w:p>
        </w:tc>
        <w:tc>
          <w:tcPr>
            <w:tcW w:w="1195" w:type="dxa"/>
            <w:tcBorders>
              <w:top w:val="nil"/>
              <w:bottom w:val="single" w:sz="16" w:space="0" w:color="000000"/>
            </w:tcBorders>
            <w:shd w:val="clear" w:color="auto" w:fill="FFFFFF"/>
          </w:tcPr>
          <w:p w14:paraId="425EFC6F"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,074</w:t>
            </w:r>
          </w:p>
        </w:tc>
        <w:tc>
          <w:tcPr>
            <w:tcW w:w="1317" w:type="dxa"/>
            <w:tcBorders>
              <w:top w:val="nil"/>
              <w:bottom w:val="single" w:sz="16" w:space="0" w:color="000000"/>
            </w:tcBorders>
            <w:shd w:val="clear" w:color="auto" w:fill="FFFFFF"/>
          </w:tcPr>
          <w:p w14:paraId="51070936"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-,222</w:t>
            </w:r>
          </w:p>
        </w:tc>
        <w:tc>
          <w:tcPr>
            <w:tcW w:w="906" w:type="dxa"/>
            <w:tcBorders>
              <w:top w:val="nil"/>
              <w:bottom w:val="single" w:sz="16" w:space="0" w:color="000000"/>
            </w:tcBorders>
            <w:shd w:val="clear" w:color="auto" w:fill="FFFFFF"/>
          </w:tcPr>
          <w:p w14:paraId="15F9431F"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-2,582</w:t>
            </w:r>
          </w:p>
        </w:tc>
        <w:tc>
          <w:tcPr>
            <w:tcW w:w="906" w:type="dxa"/>
            <w:tcBorders>
              <w:top w:val="nil"/>
              <w:bottom w:val="single" w:sz="16" w:space="0" w:color="000000"/>
            </w:tcBorders>
            <w:shd w:val="clear" w:color="auto" w:fill="FFFFFF"/>
          </w:tcPr>
          <w:p w14:paraId="1690C253"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,011</w:t>
            </w:r>
          </w:p>
        </w:tc>
        <w:tc>
          <w:tcPr>
            <w:tcW w:w="1002" w:type="dxa"/>
            <w:tcBorders>
              <w:top w:val="nil"/>
              <w:bottom w:val="single" w:sz="16" w:space="0" w:color="000000"/>
            </w:tcBorders>
            <w:shd w:val="clear" w:color="auto" w:fill="FFFFFF"/>
          </w:tcPr>
          <w:p w14:paraId="4A7B9742"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,860</w:t>
            </w:r>
          </w:p>
        </w:tc>
        <w:tc>
          <w:tcPr>
            <w:tcW w:w="908" w:type="dxa"/>
            <w:tcBorders>
              <w:top w:val="nil"/>
              <w:bottom w:val="single" w:sz="16" w:space="0" w:color="000000"/>
              <w:right w:val="single" w:sz="16" w:space="0" w:color="000000"/>
            </w:tcBorders>
            <w:shd w:val="clear" w:color="auto" w:fill="FFFFFF"/>
          </w:tcPr>
          <w:p w14:paraId="0266A628"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1,162</w:t>
            </w:r>
          </w:p>
        </w:tc>
      </w:tr>
      <w:tr w:rsidR="00E20718" w:rsidRPr="0083045D" w14:paraId="14E45AC8" w14:textId="77777777" w:rsidTr="0083045D">
        <w:trPr>
          <w:cantSplit/>
          <w:trHeight w:val="267"/>
          <w:jc w:val="center"/>
        </w:trPr>
        <w:tc>
          <w:tcPr>
            <w:tcW w:w="9931" w:type="dxa"/>
            <w:gridSpan w:val="9"/>
            <w:tcBorders>
              <w:top w:val="nil"/>
              <w:left w:val="nil"/>
              <w:bottom w:val="nil"/>
              <w:right w:val="nil"/>
            </w:tcBorders>
            <w:shd w:val="clear" w:color="auto" w:fill="FFFFFF"/>
          </w:tcPr>
          <w:p w14:paraId="3D197683"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a. Dependent Variable: RepurchaseIntention</w:t>
            </w:r>
          </w:p>
        </w:tc>
      </w:tr>
    </w:tbl>
    <w:p w14:paraId="177B604F" w14:textId="77777777" w:rsidR="00E20718" w:rsidRPr="0083045D" w:rsidRDefault="00E20718" w:rsidP="0083045D">
      <w:pPr>
        <w:autoSpaceDE w:val="0"/>
        <w:autoSpaceDN w:val="0"/>
        <w:adjustRightInd w:val="0"/>
        <w:spacing w:after="0" w:line="400" w:lineRule="atLeast"/>
        <w:rPr>
          <w:rFonts w:ascii="Times New Roman" w:hAnsi="Times New Roman" w:cs="Times New Roman"/>
          <w:sz w:val="24"/>
          <w:szCs w:val="24"/>
        </w:rPr>
      </w:pPr>
    </w:p>
    <w:p w14:paraId="732A6C45" w14:textId="77777777" w:rsidR="00E20718" w:rsidRDefault="00E20718" w:rsidP="004058CF">
      <w:pPr>
        <w:spacing w:line="480" w:lineRule="auto"/>
        <w:rPr>
          <w:rFonts w:ascii="Times New Roman" w:hAnsi="Times New Roman" w:cs="Times New Roman"/>
          <w:b/>
          <w:sz w:val="24"/>
          <w:szCs w:val="24"/>
          <w:lang w:val="en-US"/>
        </w:rPr>
      </w:pPr>
    </w:p>
    <w:p w14:paraId="3D888E66" w14:textId="77777777" w:rsidR="00E20718" w:rsidRDefault="00E20718" w:rsidP="004058CF">
      <w:pPr>
        <w:spacing w:line="480" w:lineRule="auto"/>
        <w:rPr>
          <w:rFonts w:ascii="Times New Roman" w:hAnsi="Times New Roman" w:cs="Times New Roman"/>
          <w:b/>
          <w:sz w:val="24"/>
          <w:szCs w:val="24"/>
          <w:lang w:val="en-US"/>
        </w:rPr>
      </w:pPr>
    </w:p>
    <w:p w14:paraId="0303F785" w14:textId="77777777" w:rsidR="00E20718" w:rsidRDefault="00E20718" w:rsidP="004058CF">
      <w:pPr>
        <w:tabs>
          <w:tab w:val="left" w:pos="6697"/>
        </w:tabs>
        <w:rPr>
          <w:rFonts w:ascii="Times New Roman" w:hAnsi="Times New Roman" w:cs="Times New Roman"/>
          <w:b/>
          <w:sz w:val="24"/>
          <w:szCs w:val="24"/>
        </w:rPr>
      </w:pPr>
    </w:p>
    <w:p w14:paraId="3ACBB84C" w14:textId="77777777" w:rsidR="00E20718" w:rsidRDefault="00E20718" w:rsidP="004058CF">
      <w:pPr>
        <w:tabs>
          <w:tab w:val="left" w:pos="6697"/>
        </w:tabs>
        <w:rPr>
          <w:rFonts w:ascii="Times New Roman" w:hAnsi="Times New Roman" w:cs="Times New Roman"/>
          <w:b/>
          <w:sz w:val="24"/>
          <w:szCs w:val="24"/>
          <w:lang w:val="en-US"/>
        </w:rPr>
      </w:pPr>
      <w:r>
        <w:rPr>
          <w:rFonts w:ascii="Times New Roman" w:hAnsi="Times New Roman" w:cs="Times New Roman"/>
          <w:b/>
          <w:sz w:val="24"/>
          <w:szCs w:val="24"/>
        </w:rPr>
        <w:lastRenderedPageBreak/>
        <w:t>Hasil Uji Heteroskedastisitas</w:t>
      </w:r>
    </w:p>
    <w:p w14:paraId="3469FBE6" w14:textId="77777777" w:rsidR="00E20718" w:rsidRPr="0083045D" w:rsidRDefault="00E20718" w:rsidP="0083045D">
      <w:pPr>
        <w:autoSpaceDE w:val="0"/>
        <w:autoSpaceDN w:val="0"/>
        <w:adjustRightInd w:val="0"/>
        <w:spacing w:after="0" w:line="240" w:lineRule="auto"/>
        <w:rPr>
          <w:rFonts w:ascii="Times New Roman" w:hAnsi="Times New Roman" w:cs="Times New Roman"/>
          <w:sz w:val="24"/>
          <w:szCs w:val="24"/>
        </w:rPr>
      </w:pPr>
    </w:p>
    <w:tbl>
      <w:tblPr>
        <w:tblW w:w="8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2033"/>
        <w:gridCol w:w="1319"/>
        <w:gridCol w:w="1319"/>
        <w:gridCol w:w="1455"/>
        <w:gridCol w:w="1000"/>
        <w:gridCol w:w="1000"/>
      </w:tblGrid>
      <w:tr w:rsidR="00E20718" w:rsidRPr="0083045D" w14:paraId="2AF73E74" w14:textId="77777777">
        <w:trPr>
          <w:cantSplit/>
        </w:trPr>
        <w:tc>
          <w:tcPr>
            <w:tcW w:w="8851" w:type="dxa"/>
            <w:gridSpan w:val="7"/>
            <w:tcBorders>
              <w:top w:val="nil"/>
              <w:left w:val="nil"/>
              <w:bottom w:val="nil"/>
              <w:right w:val="nil"/>
            </w:tcBorders>
            <w:shd w:val="clear" w:color="auto" w:fill="FFFFFF"/>
          </w:tcPr>
          <w:p w14:paraId="60F17A8C"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b/>
                <w:bCs/>
                <w:color w:val="000000"/>
                <w:sz w:val="18"/>
                <w:szCs w:val="18"/>
              </w:rPr>
              <w:t>Coefficients</w:t>
            </w:r>
            <w:r w:rsidRPr="0083045D">
              <w:rPr>
                <w:rFonts w:ascii="Arial" w:hAnsi="Arial" w:cs="Arial"/>
                <w:b/>
                <w:bCs/>
                <w:color w:val="000000"/>
                <w:sz w:val="18"/>
                <w:szCs w:val="18"/>
                <w:vertAlign w:val="superscript"/>
              </w:rPr>
              <w:t>a</w:t>
            </w:r>
          </w:p>
        </w:tc>
      </w:tr>
      <w:tr w:rsidR="00E20718" w:rsidRPr="0083045D" w14:paraId="435E9A94" w14:textId="77777777">
        <w:trPr>
          <w:cantSplit/>
        </w:trPr>
        <w:tc>
          <w:tcPr>
            <w:tcW w:w="2758" w:type="dxa"/>
            <w:gridSpan w:val="2"/>
            <w:vMerge w:val="restart"/>
            <w:tcBorders>
              <w:top w:val="single" w:sz="16" w:space="0" w:color="000000"/>
              <w:left w:val="single" w:sz="16" w:space="0" w:color="000000"/>
              <w:bottom w:val="nil"/>
              <w:right w:val="nil"/>
            </w:tcBorders>
            <w:shd w:val="clear" w:color="auto" w:fill="FFFFFF"/>
          </w:tcPr>
          <w:p w14:paraId="6A23A9B3"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Model</w:t>
            </w:r>
          </w:p>
        </w:tc>
        <w:tc>
          <w:tcPr>
            <w:tcW w:w="2638" w:type="dxa"/>
            <w:gridSpan w:val="2"/>
            <w:tcBorders>
              <w:top w:val="single" w:sz="16" w:space="0" w:color="000000"/>
              <w:left w:val="single" w:sz="16" w:space="0" w:color="000000"/>
            </w:tcBorders>
            <w:shd w:val="clear" w:color="auto" w:fill="FFFFFF"/>
          </w:tcPr>
          <w:p w14:paraId="753235C1"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Unstandardized Coefficients</w:t>
            </w:r>
          </w:p>
        </w:tc>
        <w:tc>
          <w:tcPr>
            <w:tcW w:w="1455" w:type="dxa"/>
            <w:tcBorders>
              <w:top w:val="single" w:sz="16" w:space="0" w:color="000000"/>
            </w:tcBorders>
            <w:shd w:val="clear" w:color="auto" w:fill="FFFFFF"/>
          </w:tcPr>
          <w:p w14:paraId="22452560"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Standardized Coefficients</w:t>
            </w:r>
          </w:p>
        </w:tc>
        <w:tc>
          <w:tcPr>
            <w:tcW w:w="1000" w:type="dxa"/>
            <w:vMerge w:val="restart"/>
            <w:tcBorders>
              <w:top w:val="single" w:sz="16" w:space="0" w:color="000000"/>
            </w:tcBorders>
            <w:shd w:val="clear" w:color="auto" w:fill="FFFFFF"/>
          </w:tcPr>
          <w:p w14:paraId="51B79BE1"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t</w:t>
            </w:r>
          </w:p>
        </w:tc>
        <w:tc>
          <w:tcPr>
            <w:tcW w:w="1000" w:type="dxa"/>
            <w:vMerge w:val="restart"/>
            <w:tcBorders>
              <w:top w:val="single" w:sz="16" w:space="0" w:color="000000"/>
              <w:right w:val="single" w:sz="16" w:space="0" w:color="000000"/>
            </w:tcBorders>
            <w:shd w:val="clear" w:color="auto" w:fill="FFFFFF"/>
          </w:tcPr>
          <w:p w14:paraId="0BE3F5EF"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Sig.</w:t>
            </w:r>
          </w:p>
        </w:tc>
      </w:tr>
      <w:tr w:rsidR="00E20718" w:rsidRPr="0083045D" w14:paraId="4CB7B5E2" w14:textId="77777777">
        <w:trPr>
          <w:cantSplit/>
        </w:trPr>
        <w:tc>
          <w:tcPr>
            <w:tcW w:w="2758" w:type="dxa"/>
            <w:gridSpan w:val="2"/>
            <w:vMerge/>
            <w:tcBorders>
              <w:top w:val="single" w:sz="16" w:space="0" w:color="000000"/>
              <w:left w:val="single" w:sz="16" w:space="0" w:color="000000"/>
              <w:bottom w:val="nil"/>
              <w:right w:val="nil"/>
            </w:tcBorders>
            <w:shd w:val="clear" w:color="auto" w:fill="FFFFFF"/>
          </w:tcPr>
          <w:p w14:paraId="1F5D07EB"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1319" w:type="dxa"/>
            <w:tcBorders>
              <w:left w:val="single" w:sz="16" w:space="0" w:color="000000"/>
              <w:bottom w:val="single" w:sz="16" w:space="0" w:color="000000"/>
            </w:tcBorders>
            <w:shd w:val="clear" w:color="auto" w:fill="FFFFFF"/>
          </w:tcPr>
          <w:p w14:paraId="4F058847"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B</w:t>
            </w:r>
          </w:p>
        </w:tc>
        <w:tc>
          <w:tcPr>
            <w:tcW w:w="1319" w:type="dxa"/>
            <w:tcBorders>
              <w:bottom w:val="single" w:sz="16" w:space="0" w:color="000000"/>
            </w:tcBorders>
            <w:shd w:val="clear" w:color="auto" w:fill="FFFFFF"/>
          </w:tcPr>
          <w:p w14:paraId="2249F7B1"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Std. Error</w:t>
            </w:r>
          </w:p>
        </w:tc>
        <w:tc>
          <w:tcPr>
            <w:tcW w:w="1455" w:type="dxa"/>
            <w:tcBorders>
              <w:bottom w:val="single" w:sz="16" w:space="0" w:color="000000"/>
            </w:tcBorders>
            <w:shd w:val="clear" w:color="auto" w:fill="FFFFFF"/>
          </w:tcPr>
          <w:p w14:paraId="0AB00A5C" w14:textId="77777777" w:rsidR="00E20718" w:rsidRPr="0083045D" w:rsidRDefault="00E20718" w:rsidP="0083045D">
            <w:pPr>
              <w:autoSpaceDE w:val="0"/>
              <w:autoSpaceDN w:val="0"/>
              <w:adjustRightInd w:val="0"/>
              <w:spacing w:after="0" w:line="320" w:lineRule="atLeast"/>
              <w:ind w:left="60" w:right="60"/>
              <w:jc w:val="center"/>
              <w:rPr>
                <w:rFonts w:ascii="Arial" w:hAnsi="Arial" w:cs="Arial"/>
                <w:color w:val="000000"/>
                <w:sz w:val="18"/>
                <w:szCs w:val="18"/>
              </w:rPr>
            </w:pPr>
            <w:r w:rsidRPr="0083045D">
              <w:rPr>
                <w:rFonts w:ascii="Arial" w:hAnsi="Arial" w:cs="Arial"/>
                <w:color w:val="000000"/>
                <w:sz w:val="18"/>
                <w:szCs w:val="18"/>
              </w:rPr>
              <w:t>Beta</w:t>
            </w:r>
          </w:p>
        </w:tc>
        <w:tc>
          <w:tcPr>
            <w:tcW w:w="1000" w:type="dxa"/>
            <w:vMerge/>
            <w:tcBorders>
              <w:top w:val="single" w:sz="16" w:space="0" w:color="000000"/>
            </w:tcBorders>
            <w:shd w:val="clear" w:color="auto" w:fill="FFFFFF"/>
          </w:tcPr>
          <w:p w14:paraId="1E8A22B9"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right w:val="single" w:sz="16" w:space="0" w:color="000000"/>
            </w:tcBorders>
            <w:shd w:val="clear" w:color="auto" w:fill="FFFFFF"/>
          </w:tcPr>
          <w:p w14:paraId="3462C8A2"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r>
      <w:tr w:rsidR="00E20718" w:rsidRPr="0083045D" w14:paraId="1069047D"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EC9806F"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1</w:t>
            </w:r>
          </w:p>
        </w:tc>
        <w:tc>
          <w:tcPr>
            <w:tcW w:w="2031" w:type="dxa"/>
            <w:tcBorders>
              <w:top w:val="single" w:sz="16" w:space="0" w:color="000000"/>
              <w:left w:val="nil"/>
              <w:bottom w:val="nil"/>
              <w:right w:val="single" w:sz="16" w:space="0" w:color="000000"/>
            </w:tcBorders>
            <w:shd w:val="clear" w:color="auto" w:fill="FFFFFF"/>
            <w:vAlign w:val="center"/>
          </w:tcPr>
          <w:p w14:paraId="5350FA4A"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(Constant)</w:t>
            </w:r>
          </w:p>
        </w:tc>
        <w:tc>
          <w:tcPr>
            <w:tcW w:w="1319" w:type="dxa"/>
            <w:tcBorders>
              <w:top w:val="single" w:sz="16" w:space="0" w:color="000000"/>
              <w:left w:val="single" w:sz="16" w:space="0" w:color="000000"/>
              <w:bottom w:val="nil"/>
            </w:tcBorders>
            <w:shd w:val="clear" w:color="auto" w:fill="FFFFFF"/>
          </w:tcPr>
          <w:p w14:paraId="649ECC2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,562</w:t>
            </w:r>
          </w:p>
        </w:tc>
        <w:tc>
          <w:tcPr>
            <w:tcW w:w="1319" w:type="dxa"/>
            <w:tcBorders>
              <w:top w:val="single" w:sz="16" w:space="0" w:color="000000"/>
              <w:bottom w:val="nil"/>
            </w:tcBorders>
            <w:shd w:val="clear" w:color="auto" w:fill="FFFFFF"/>
          </w:tcPr>
          <w:p w14:paraId="3B0B3496"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1,608</w:t>
            </w:r>
          </w:p>
        </w:tc>
        <w:tc>
          <w:tcPr>
            <w:tcW w:w="1455" w:type="dxa"/>
            <w:tcBorders>
              <w:top w:val="single" w:sz="16" w:space="0" w:color="000000"/>
              <w:bottom w:val="nil"/>
            </w:tcBorders>
            <w:shd w:val="clear" w:color="auto" w:fill="FFFFFF"/>
          </w:tcPr>
          <w:p w14:paraId="37ED235A" w14:textId="77777777" w:rsidR="00E20718" w:rsidRPr="0083045D" w:rsidRDefault="00E20718" w:rsidP="0083045D">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Pr>
          <w:p w14:paraId="1F720AC4"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,350</w:t>
            </w:r>
          </w:p>
        </w:tc>
        <w:tc>
          <w:tcPr>
            <w:tcW w:w="1000" w:type="dxa"/>
            <w:tcBorders>
              <w:top w:val="single" w:sz="16" w:space="0" w:color="000000"/>
              <w:bottom w:val="nil"/>
              <w:right w:val="single" w:sz="16" w:space="0" w:color="000000"/>
            </w:tcBorders>
            <w:shd w:val="clear" w:color="auto" w:fill="FFFFFF"/>
          </w:tcPr>
          <w:p w14:paraId="7513B73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,727</w:t>
            </w:r>
          </w:p>
        </w:tc>
      </w:tr>
      <w:tr w:rsidR="00E20718" w:rsidRPr="0083045D" w14:paraId="5335C58B"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7DDEFC6"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2031" w:type="dxa"/>
            <w:tcBorders>
              <w:top w:val="nil"/>
              <w:left w:val="nil"/>
              <w:bottom w:val="nil"/>
              <w:right w:val="single" w:sz="16" w:space="0" w:color="000000"/>
            </w:tcBorders>
            <w:shd w:val="clear" w:color="auto" w:fill="FFFFFF"/>
            <w:vAlign w:val="center"/>
          </w:tcPr>
          <w:p w14:paraId="084459E5"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BrandImage</w:t>
            </w:r>
          </w:p>
        </w:tc>
        <w:tc>
          <w:tcPr>
            <w:tcW w:w="1319" w:type="dxa"/>
            <w:tcBorders>
              <w:top w:val="nil"/>
              <w:left w:val="single" w:sz="16" w:space="0" w:color="000000"/>
              <w:bottom w:val="nil"/>
            </w:tcBorders>
            <w:shd w:val="clear" w:color="auto" w:fill="FFFFFF"/>
          </w:tcPr>
          <w:p w14:paraId="41396D4C"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-,052</w:t>
            </w:r>
          </w:p>
        </w:tc>
        <w:tc>
          <w:tcPr>
            <w:tcW w:w="1319" w:type="dxa"/>
            <w:tcBorders>
              <w:top w:val="nil"/>
              <w:bottom w:val="nil"/>
            </w:tcBorders>
            <w:shd w:val="clear" w:color="auto" w:fill="FFFFFF"/>
          </w:tcPr>
          <w:p w14:paraId="5322E4E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,066</w:t>
            </w:r>
          </w:p>
        </w:tc>
        <w:tc>
          <w:tcPr>
            <w:tcW w:w="1455" w:type="dxa"/>
            <w:tcBorders>
              <w:top w:val="nil"/>
              <w:bottom w:val="nil"/>
            </w:tcBorders>
            <w:shd w:val="clear" w:color="auto" w:fill="FFFFFF"/>
          </w:tcPr>
          <w:p w14:paraId="7CB4927C"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-,104</w:t>
            </w:r>
          </w:p>
        </w:tc>
        <w:tc>
          <w:tcPr>
            <w:tcW w:w="1000" w:type="dxa"/>
            <w:tcBorders>
              <w:top w:val="nil"/>
              <w:bottom w:val="nil"/>
            </w:tcBorders>
            <w:shd w:val="clear" w:color="auto" w:fill="FFFFFF"/>
          </w:tcPr>
          <w:p w14:paraId="3664A911"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-,782</w:t>
            </w:r>
          </w:p>
        </w:tc>
        <w:tc>
          <w:tcPr>
            <w:tcW w:w="1000" w:type="dxa"/>
            <w:tcBorders>
              <w:top w:val="nil"/>
              <w:bottom w:val="nil"/>
              <w:right w:val="single" w:sz="16" w:space="0" w:color="000000"/>
            </w:tcBorders>
            <w:shd w:val="clear" w:color="auto" w:fill="FFFFFF"/>
          </w:tcPr>
          <w:p w14:paraId="4EB6BB21"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,436</w:t>
            </w:r>
          </w:p>
        </w:tc>
      </w:tr>
      <w:tr w:rsidR="00E20718" w:rsidRPr="0083045D" w14:paraId="5AB15836"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0E83631"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2031" w:type="dxa"/>
            <w:tcBorders>
              <w:top w:val="nil"/>
              <w:left w:val="nil"/>
              <w:bottom w:val="nil"/>
              <w:right w:val="single" w:sz="16" w:space="0" w:color="000000"/>
            </w:tcBorders>
            <w:shd w:val="clear" w:color="auto" w:fill="FFFFFF"/>
            <w:vAlign w:val="center"/>
          </w:tcPr>
          <w:p w14:paraId="7773E7B0"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BrandTrust</w:t>
            </w:r>
          </w:p>
        </w:tc>
        <w:tc>
          <w:tcPr>
            <w:tcW w:w="1319" w:type="dxa"/>
            <w:tcBorders>
              <w:top w:val="nil"/>
              <w:left w:val="single" w:sz="16" w:space="0" w:color="000000"/>
              <w:bottom w:val="nil"/>
            </w:tcBorders>
            <w:shd w:val="clear" w:color="auto" w:fill="FFFFFF"/>
          </w:tcPr>
          <w:p w14:paraId="348C4EBD"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,013</w:t>
            </w:r>
          </w:p>
        </w:tc>
        <w:tc>
          <w:tcPr>
            <w:tcW w:w="1319" w:type="dxa"/>
            <w:tcBorders>
              <w:top w:val="nil"/>
              <w:bottom w:val="nil"/>
            </w:tcBorders>
            <w:shd w:val="clear" w:color="auto" w:fill="FFFFFF"/>
          </w:tcPr>
          <w:p w14:paraId="05B56F9F"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,077</w:t>
            </w:r>
          </w:p>
        </w:tc>
        <w:tc>
          <w:tcPr>
            <w:tcW w:w="1455" w:type="dxa"/>
            <w:tcBorders>
              <w:top w:val="nil"/>
              <w:bottom w:val="nil"/>
            </w:tcBorders>
            <w:shd w:val="clear" w:color="auto" w:fill="FFFFFF"/>
          </w:tcPr>
          <w:p w14:paraId="1C87DAC4"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,021</w:t>
            </w:r>
          </w:p>
        </w:tc>
        <w:tc>
          <w:tcPr>
            <w:tcW w:w="1000" w:type="dxa"/>
            <w:tcBorders>
              <w:top w:val="nil"/>
              <w:bottom w:val="nil"/>
            </w:tcBorders>
            <w:shd w:val="clear" w:color="auto" w:fill="FFFFFF"/>
          </w:tcPr>
          <w:p w14:paraId="22E046EE"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,173</w:t>
            </w:r>
          </w:p>
        </w:tc>
        <w:tc>
          <w:tcPr>
            <w:tcW w:w="1000" w:type="dxa"/>
            <w:tcBorders>
              <w:top w:val="nil"/>
              <w:bottom w:val="nil"/>
              <w:right w:val="single" w:sz="16" w:space="0" w:color="000000"/>
            </w:tcBorders>
            <w:shd w:val="clear" w:color="auto" w:fill="FFFFFF"/>
          </w:tcPr>
          <w:p w14:paraId="110DD502"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,863</w:t>
            </w:r>
          </w:p>
        </w:tc>
      </w:tr>
      <w:tr w:rsidR="00E20718" w:rsidRPr="0083045D" w14:paraId="4D27EE42"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091E914"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2031" w:type="dxa"/>
            <w:tcBorders>
              <w:top w:val="nil"/>
              <w:left w:val="nil"/>
              <w:bottom w:val="nil"/>
              <w:right w:val="single" w:sz="16" w:space="0" w:color="000000"/>
            </w:tcBorders>
            <w:shd w:val="clear" w:color="auto" w:fill="FFFFFF"/>
            <w:vAlign w:val="center"/>
          </w:tcPr>
          <w:p w14:paraId="58A79FD2"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CustomerExperience</w:t>
            </w:r>
          </w:p>
        </w:tc>
        <w:tc>
          <w:tcPr>
            <w:tcW w:w="1319" w:type="dxa"/>
            <w:tcBorders>
              <w:top w:val="nil"/>
              <w:left w:val="single" w:sz="16" w:space="0" w:color="000000"/>
              <w:bottom w:val="nil"/>
            </w:tcBorders>
            <w:shd w:val="clear" w:color="auto" w:fill="FFFFFF"/>
          </w:tcPr>
          <w:p w14:paraId="31AB294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,003</w:t>
            </w:r>
          </w:p>
        </w:tc>
        <w:tc>
          <w:tcPr>
            <w:tcW w:w="1319" w:type="dxa"/>
            <w:tcBorders>
              <w:top w:val="nil"/>
              <w:bottom w:val="nil"/>
            </w:tcBorders>
            <w:shd w:val="clear" w:color="auto" w:fill="FFFFFF"/>
          </w:tcPr>
          <w:p w14:paraId="0E5BA1E0"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,041</w:t>
            </w:r>
          </w:p>
        </w:tc>
        <w:tc>
          <w:tcPr>
            <w:tcW w:w="1455" w:type="dxa"/>
            <w:tcBorders>
              <w:top w:val="nil"/>
              <w:bottom w:val="nil"/>
            </w:tcBorders>
            <w:shd w:val="clear" w:color="auto" w:fill="FFFFFF"/>
          </w:tcPr>
          <w:p w14:paraId="6C5DC55F"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,009</w:t>
            </w:r>
          </w:p>
        </w:tc>
        <w:tc>
          <w:tcPr>
            <w:tcW w:w="1000" w:type="dxa"/>
            <w:tcBorders>
              <w:top w:val="nil"/>
              <w:bottom w:val="nil"/>
            </w:tcBorders>
            <w:shd w:val="clear" w:color="auto" w:fill="FFFFFF"/>
          </w:tcPr>
          <w:p w14:paraId="6469B3C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,070</w:t>
            </w:r>
          </w:p>
        </w:tc>
        <w:tc>
          <w:tcPr>
            <w:tcW w:w="1000" w:type="dxa"/>
            <w:tcBorders>
              <w:top w:val="nil"/>
              <w:bottom w:val="nil"/>
              <w:right w:val="single" w:sz="16" w:space="0" w:color="000000"/>
            </w:tcBorders>
            <w:shd w:val="clear" w:color="auto" w:fill="FFFFFF"/>
          </w:tcPr>
          <w:p w14:paraId="462323F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,945</w:t>
            </w:r>
          </w:p>
        </w:tc>
      </w:tr>
      <w:tr w:rsidR="00E20718" w:rsidRPr="0083045D" w14:paraId="225807D2"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FEC3BE9" w14:textId="77777777" w:rsidR="00E20718" w:rsidRPr="0083045D" w:rsidRDefault="00E20718" w:rsidP="0083045D">
            <w:pPr>
              <w:autoSpaceDE w:val="0"/>
              <w:autoSpaceDN w:val="0"/>
              <w:adjustRightInd w:val="0"/>
              <w:spacing w:after="0" w:line="240" w:lineRule="auto"/>
              <w:rPr>
                <w:rFonts w:ascii="Arial" w:hAnsi="Arial" w:cs="Arial"/>
                <w:color w:val="000000"/>
                <w:sz w:val="18"/>
                <w:szCs w:val="18"/>
              </w:rPr>
            </w:pPr>
          </w:p>
        </w:tc>
        <w:tc>
          <w:tcPr>
            <w:tcW w:w="2031" w:type="dxa"/>
            <w:tcBorders>
              <w:top w:val="nil"/>
              <w:left w:val="nil"/>
              <w:bottom w:val="single" w:sz="16" w:space="0" w:color="000000"/>
              <w:right w:val="single" w:sz="16" w:space="0" w:color="000000"/>
            </w:tcBorders>
            <w:shd w:val="clear" w:color="auto" w:fill="FFFFFF"/>
            <w:vAlign w:val="center"/>
          </w:tcPr>
          <w:p w14:paraId="74C31CA1"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MediaSosial</w:t>
            </w:r>
          </w:p>
        </w:tc>
        <w:tc>
          <w:tcPr>
            <w:tcW w:w="1319" w:type="dxa"/>
            <w:tcBorders>
              <w:top w:val="nil"/>
              <w:left w:val="single" w:sz="16" w:space="0" w:color="000000"/>
              <w:bottom w:val="single" w:sz="16" w:space="0" w:color="000000"/>
            </w:tcBorders>
            <w:shd w:val="clear" w:color="auto" w:fill="FFFFFF"/>
          </w:tcPr>
          <w:p w14:paraId="7C2E352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,045</w:t>
            </w:r>
          </w:p>
        </w:tc>
        <w:tc>
          <w:tcPr>
            <w:tcW w:w="1319" w:type="dxa"/>
            <w:tcBorders>
              <w:top w:val="nil"/>
              <w:bottom w:val="single" w:sz="16" w:space="0" w:color="000000"/>
            </w:tcBorders>
            <w:shd w:val="clear" w:color="auto" w:fill="FFFFFF"/>
          </w:tcPr>
          <w:p w14:paraId="13BA5CA9"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,048</w:t>
            </w:r>
          </w:p>
        </w:tc>
        <w:tc>
          <w:tcPr>
            <w:tcW w:w="1455" w:type="dxa"/>
            <w:tcBorders>
              <w:top w:val="nil"/>
              <w:bottom w:val="single" w:sz="16" w:space="0" w:color="000000"/>
            </w:tcBorders>
            <w:shd w:val="clear" w:color="auto" w:fill="FFFFFF"/>
          </w:tcPr>
          <w:p w14:paraId="6F816F1F"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,105</w:t>
            </w:r>
          </w:p>
        </w:tc>
        <w:tc>
          <w:tcPr>
            <w:tcW w:w="1000" w:type="dxa"/>
            <w:tcBorders>
              <w:top w:val="nil"/>
              <w:bottom w:val="single" w:sz="16" w:space="0" w:color="000000"/>
            </w:tcBorders>
            <w:shd w:val="clear" w:color="auto" w:fill="FFFFFF"/>
          </w:tcPr>
          <w:p w14:paraId="5390ED26"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,952</w:t>
            </w:r>
          </w:p>
        </w:tc>
        <w:tc>
          <w:tcPr>
            <w:tcW w:w="1000" w:type="dxa"/>
            <w:tcBorders>
              <w:top w:val="nil"/>
              <w:bottom w:val="single" w:sz="16" w:space="0" w:color="000000"/>
              <w:right w:val="single" w:sz="16" w:space="0" w:color="000000"/>
            </w:tcBorders>
            <w:shd w:val="clear" w:color="auto" w:fill="FFFFFF"/>
          </w:tcPr>
          <w:p w14:paraId="79E6B26D" w14:textId="77777777" w:rsidR="00E20718" w:rsidRPr="0083045D" w:rsidRDefault="00E20718" w:rsidP="0083045D">
            <w:pPr>
              <w:autoSpaceDE w:val="0"/>
              <w:autoSpaceDN w:val="0"/>
              <w:adjustRightInd w:val="0"/>
              <w:spacing w:after="0" w:line="320" w:lineRule="atLeast"/>
              <w:ind w:left="60" w:right="60"/>
              <w:jc w:val="right"/>
              <w:rPr>
                <w:rFonts w:ascii="Arial" w:hAnsi="Arial" w:cs="Arial"/>
                <w:color w:val="000000"/>
                <w:sz w:val="18"/>
                <w:szCs w:val="18"/>
              </w:rPr>
            </w:pPr>
            <w:r w:rsidRPr="0083045D">
              <w:rPr>
                <w:rFonts w:ascii="Arial" w:hAnsi="Arial" w:cs="Arial"/>
                <w:color w:val="000000"/>
                <w:sz w:val="18"/>
                <w:szCs w:val="18"/>
              </w:rPr>
              <w:t>,344</w:t>
            </w:r>
          </w:p>
        </w:tc>
      </w:tr>
      <w:tr w:rsidR="00E20718" w:rsidRPr="0083045D" w14:paraId="372DBFE0" w14:textId="77777777">
        <w:trPr>
          <w:cantSplit/>
        </w:trPr>
        <w:tc>
          <w:tcPr>
            <w:tcW w:w="8851" w:type="dxa"/>
            <w:gridSpan w:val="7"/>
            <w:tcBorders>
              <w:top w:val="nil"/>
              <w:left w:val="nil"/>
              <w:bottom w:val="nil"/>
              <w:right w:val="nil"/>
            </w:tcBorders>
            <w:shd w:val="clear" w:color="auto" w:fill="FFFFFF"/>
          </w:tcPr>
          <w:p w14:paraId="2630BF75" w14:textId="77777777" w:rsidR="00E20718" w:rsidRPr="0083045D" w:rsidRDefault="00E20718" w:rsidP="0083045D">
            <w:pPr>
              <w:autoSpaceDE w:val="0"/>
              <w:autoSpaceDN w:val="0"/>
              <w:adjustRightInd w:val="0"/>
              <w:spacing w:after="0" w:line="320" w:lineRule="atLeast"/>
              <w:ind w:left="60" w:right="60"/>
              <w:rPr>
                <w:rFonts w:ascii="Arial" w:hAnsi="Arial" w:cs="Arial"/>
                <w:color w:val="000000"/>
                <w:sz w:val="18"/>
                <w:szCs w:val="18"/>
              </w:rPr>
            </w:pPr>
            <w:r w:rsidRPr="0083045D">
              <w:rPr>
                <w:rFonts w:ascii="Arial" w:hAnsi="Arial" w:cs="Arial"/>
                <w:color w:val="000000"/>
                <w:sz w:val="18"/>
                <w:szCs w:val="18"/>
              </w:rPr>
              <w:t>a. Dependent Variable: ABSRES</w:t>
            </w:r>
          </w:p>
        </w:tc>
      </w:tr>
    </w:tbl>
    <w:p w14:paraId="7126BC14" w14:textId="77777777" w:rsidR="00E20718" w:rsidRPr="0083045D" w:rsidRDefault="00E20718" w:rsidP="0083045D">
      <w:pPr>
        <w:autoSpaceDE w:val="0"/>
        <w:autoSpaceDN w:val="0"/>
        <w:adjustRightInd w:val="0"/>
        <w:spacing w:after="0" w:line="400" w:lineRule="atLeast"/>
        <w:rPr>
          <w:rFonts w:ascii="Times New Roman" w:hAnsi="Times New Roman" w:cs="Times New Roman"/>
          <w:sz w:val="24"/>
          <w:szCs w:val="24"/>
        </w:rPr>
      </w:pPr>
    </w:p>
    <w:p w14:paraId="760A44F2" w14:textId="77777777" w:rsidR="00E20718" w:rsidRPr="00EF72C9" w:rsidRDefault="00E20718" w:rsidP="004058CF">
      <w:pPr>
        <w:spacing w:line="480" w:lineRule="auto"/>
        <w:rPr>
          <w:rFonts w:ascii="Times New Roman" w:hAnsi="Times New Roman" w:cs="Times New Roman"/>
          <w:b/>
          <w:sz w:val="24"/>
          <w:szCs w:val="24"/>
          <w:lang w:val="en-US"/>
        </w:rPr>
      </w:pPr>
    </w:p>
    <w:p w14:paraId="25713462" w14:textId="3BB68375" w:rsidR="00E20718" w:rsidRDefault="00E20718"/>
    <w:p w14:paraId="63DDFEBC" w14:textId="77777777" w:rsidR="00E20718" w:rsidRDefault="00E20718">
      <w:r>
        <w:br w:type="page"/>
      </w:r>
    </w:p>
    <w:p w14:paraId="1B7494F7" w14:textId="77777777" w:rsidR="00E20718" w:rsidRDefault="00E20718" w:rsidP="000073B8">
      <w:pPr>
        <w:tabs>
          <w:tab w:val="left" w:pos="6697"/>
        </w:tabs>
        <w:rPr>
          <w:rFonts w:ascii="Times New Roman" w:hAnsi="Times New Roman" w:cs="Times New Roman"/>
          <w:b/>
          <w:sz w:val="24"/>
          <w:szCs w:val="24"/>
          <w:lang w:val="en-US"/>
        </w:rPr>
      </w:pPr>
      <w:r>
        <w:rPr>
          <w:rFonts w:ascii="Times New Roman" w:hAnsi="Times New Roman" w:cs="Times New Roman"/>
          <w:b/>
          <w:sz w:val="24"/>
          <w:szCs w:val="24"/>
        </w:rPr>
        <w:lastRenderedPageBreak/>
        <w:t>LAMPIRAN 6</w:t>
      </w:r>
    </w:p>
    <w:p w14:paraId="6283895E" w14:textId="77777777" w:rsidR="00E20718" w:rsidRDefault="00E20718" w:rsidP="000073B8">
      <w:pPr>
        <w:tabs>
          <w:tab w:val="left" w:pos="6697"/>
        </w:tabs>
        <w:rPr>
          <w:rFonts w:ascii="Times New Roman" w:hAnsi="Times New Roman" w:cs="Times New Roman"/>
          <w:b/>
          <w:sz w:val="24"/>
          <w:szCs w:val="24"/>
        </w:rPr>
      </w:pPr>
      <w:r>
        <w:rPr>
          <w:rFonts w:ascii="Times New Roman" w:hAnsi="Times New Roman" w:cs="Times New Roman"/>
          <w:b/>
          <w:sz w:val="24"/>
          <w:szCs w:val="24"/>
        </w:rPr>
        <w:t>Analisa Data</w:t>
      </w:r>
    </w:p>
    <w:p w14:paraId="6B39B97B" w14:textId="77777777" w:rsidR="00E20718" w:rsidRPr="00C51D82" w:rsidRDefault="00E20718" w:rsidP="00C51D82">
      <w:pPr>
        <w:tabs>
          <w:tab w:val="left" w:pos="6697"/>
        </w:tabs>
        <w:spacing w:line="360" w:lineRule="auto"/>
        <w:rPr>
          <w:rFonts w:ascii="Times New Roman" w:hAnsi="Times New Roman" w:cs="Times New Roman"/>
          <w:b/>
          <w:sz w:val="24"/>
          <w:szCs w:val="24"/>
        </w:rPr>
      </w:pPr>
      <w:r>
        <w:rPr>
          <w:rFonts w:ascii="Times New Roman" w:hAnsi="Times New Roman" w:cs="Times New Roman"/>
          <w:b/>
          <w:sz w:val="24"/>
          <w:szCs w:val="24"/>
        </w:rPr>
        <w:t>Hasil Analisis Regresi Linier Berganda</w:t>
      </w:r>
    </w:p>
    <w:tbl>
      <w:tblPr>
        <w:tblW w:w="99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7"/>
        <w:gridCol w:w="1840"/>
        <w:gridCol w:w="1192"/>
        <w:gridCol w:w="1193"/>
        <w:gridCol w:w="1315"/>
        <w:gridCol w:w="904"/>
        <w:gridCol w:w="904"/>
        <w:gridCol w:w="1001"/>
        <w:gridCol w:w="910"/>
      </w:tblGrid>
      <w:tr w:rsidR="00E20718" w:rsidRPr="00C51D82" w14:paraId="7306421B" w14:textId="77777777" w:rsidTr="00E03C72">
        <w:trPr>
          <w:cantSplit/>
          <w:trHeight w:val="257"/>
          <w:jc w:val="center"/>
        </w:trPr>
        <w:tc>
          <w:tcPr>
            <w:tcW w:w="9916" w:type="dxa"/>
            <w:gridSpan w:val="9"/>
            <w:tcBorders>
              <w:top w:val="nil"/>
              <w:left w:val="nil"/>
              <w:bottom w:val="nil"/>
              <w:right w:val="nil"/>
            </w:tcBorders>
            <w:shd w:val="clear" w:color="auto" w:fill="FFFFFF"/>
          </w:tcPr>
          <w:p w14:paraId="208D97D3"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b/>
                <w:bCs/>
                <w:color w:val="000000"/>
                <w:sz w:val="18"/>
                <w:szCs w:val="18"/>
              </w:rPr>
              <w:t>Coefficients</w:t>
            </w:r>
            <w:r w:rsidRPr="00C51D82">
              <w:rPr>
                <w:rFonts w:ascii="Arial" w:hAnsi="Arial" w:cs="Arial"/>
                <w:b/>
                <w:bCs/>
                <w:color w:val="000000"/>
                <w:sz w:val="18"/>
                <w:szCs w:val="18"/>
                <w:vertAlign w:val="superscript"/>
              </w:rPr>
              <w:t>a</w:t>
            </w:r>
          </w:p>
        </w:tc>
      </w:tr>
      <w:tr w:rsidR="00E20718" w:rsidRPr="00C51D82" w14:paraId="34D0B865" w14:textId="77777777" w:rsidTr="00E03C72">
        <w:trPr>
          <w:cantSplit/>
          <w:trHeight w:val="526"/>
          <w:jc w:val="center"/>
        </w:trPr>
        <w:tc>
          <w:tcPr>
            <w:tcW w:w="2497" w:type="dxa"/>
            <w:gridSpan w:val="2"/>
            <w:vMerge w:val="restart"/>
            <w:tcBorders>
              <w:top w:val="single" w:sz="16" w:space="0" w:color="000000"/>
              <w:left w:val="single" w:sz="16" w:space="0" w:color="000000"/>
              <w:bottom w:val="nil"/>
              <w:right w:val="nil"/>
            </w:tcBorders>
            <w:shd w:val="clear" w:color="auto" w:fill="FFFFFF"/>
          </w:tcPr>
          <w:p w14:paraId="5222F873"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Model</w:t>
            </w:r>
          </w:p>
        </w:tc>
        <w:tc>
          <w:tcPr>
            <w:tcW w:w="2385" w:type="dxa"/>
            <w:gridSpan w:val="2"/>
            <w:tcBorders>
              <w:top w:val="single" w:sz="16" w:space="0" w:color="000000"/>
              <w:left w:val="single" w:sz="16" w:space="0" w:color="000000"/>
            </w:tcBorders>
            <w:shd w:val="clear" w:color="auto" w:fill="FFFFFF"/>
          </w:tcPr>
          <w:p w14:paraId="22A22A52"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Unstandardized Coefficients</w:t>
            </w:r>
          </w:p>
        </w:tc>
        <w:tc>
          <w:tcPr>
            <w:tcW w:w="1315" w:type="dxa"/>
            <w:tcBorders>
              <w:top w:val="single" w:sz="16" w:space="0" w:color="000000"/>
            </w:tcBorders>
            <w:shd w:val="clear" w:color="auto" w:fill="FFFFFF"/>
          </w:tcPr>
          <w:p w14:paraId="423E5DC3"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Standardized Coefficients</w:t>
            </w:r>
          </w:p>
        </w:tc>
        <w:tc>
          <w:tcPr>
            <w:tcW w:w="904" w:type="dxa"/>
            <w:vMerge w:val="restart"/>
            <w:tcBorders>
              <w:top w:val="single" w:sz="16" w:space="0" w:color="000000"/>
            </w:tcBorders>
            <w:shd w:val="clear" w:color="auto" w:fill="FFFFFF"/>
          </w:tcPr>
          <w:p w14:paraId="6D9FD0BD"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t</w:t>
            </w:r>
          </w:p>
        </w:tc>
        <w:tc>
          <w:tcPr>
            <w:tcW w:w="904" w:type="dxa"/>
            <w:vMerge w:val="restart"/>
            <w:tcBorders>
              <w:top w:val="single" w:sz="16" w:space="0" w:color="000000"/>
            </w:tcBorders>
            <w:shd w:val="clear" w:color="auto" w:fill="FFFFFF"/>
          </w:tcPr>
          <w:p w14:paraId="2717C6C4"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Sig.</w:t>
            </w:r>
          </w:p>
        </w:tc>
        <w:tc>
          <w:tcPr>
            <w:tcW w:w="1908" w:type="dxa"/>
            <w:gridSpan w:val="2"/>
            <w:tcBorders>
              <w:top w:val="single" w:sz="16" w:space="0" w:color="000000"/>
            </w:tcBorders>
            <w:shd w:val="clear" w:color="auto" w:fill="FFFFFF"/>
          </w:tcPr>
          <w:p w14:paraId="56311A74"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Collinearity Statistics</w:t>
            </w:r>
          </w:p>
        </w:tc>
      </w:tr>
      <w:tr w:rsidR="00E20718" w:rsidRPr="00C51D82" w14:paraId="79179938" w14:textId="77777777" w:rsidTr="00E03C72">
        <w:trPr>
          <w:cantSplit/>
          <w:trHeight w:val="281"/>
          <w:jc w:val="center"/>
        </w:trPr>
        <w:tc>
          <w:tcPr>
            <w:tcW w:w="2497" w:type="dxa"/>
            <w:gridSpan w:val="2"/>
            <w:vMerge/>
            <w:tcBorders>
              <w:top w:val="single" w:sz="16" w:space="0" w:color="000000"/>
              <w:left w:val="single" w:sz="16" w:space="0" w:color="000000"/>
              <w:bottom w:val="nil"/>
              <w:right w:val="nil"/>
            </w:tcBorders>
            <w:shd w:val="clear" w:color="auto" w:fill="FFFFFF"/>
          </w:tcPr>
          <w:p w14:paraId="463ED5E1" w14:textId="77777777" w:rsidR="00E20718" w:rsidRPr="00C51D82" w:rsidRDefault="00E20718" w:rsidP="00C51D82">
            <w:pPr>
              <w:autoSpaceDE w:val="0"/>
              <w:autoSpaceDN w:val="0"/>
              <w:adjustRightInd w:val="0"/>
              <w:spacing w:after="0" w:line="240" w:lineRule="auto"/>
              <w:rPr>
                <w:rFonts w:ascii="Arial" w:hAnsi="Arial" w:cs="Arial"/>
                <w:color w:val="000000"/>
                <w:sz w:val="18"/>
                <w:szCs w:val="18"/>
              </w:rPr>
            </w:pPr>
          </w:p>
        </w:tc>
        <w:tc>
          <w:tcPr>
            <w:tcW w:w="1192" w:type="dxa"/>
            <w:tcBorders>
              <w:left w:val="single" w:sz="16" w:space="0" w:color="000000"/>
              <w:bottom w:val="single" w:sz="16" w:space="0" w:color="000000"/>
            </w:tcBorders>
            <w:shd w:val="clear" w:color="auto" w:fill="FFFFFF"/>
          </w:tcPr>
          <w:p w14:paraId="739FF4BF"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B</w:t>
            </w:r>
          </w:p>
        </w:tc>
        <w:tc>
          <w:tcPr>
            <w:tcW w:w="1193" w:type="dxa"/>
            <w:tcBorders>
              <w:bottom w:val="single" w:sz="16" w:space="0" w:color="000000"/>
            </w:tcBorders>
            <w:shd w:val="clear" w:color="auto" w:fill="FFFFFF"/>
          </w:tcPr>
          <w:p w14:paraId="5A7D45B0"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Std. Error</w:t>
            </w:r>
          </w:p>
        </w:tc>
        <w:tc>
          <w:tcPr>
            <w:tcW w:w="1315" w:type="dxa"/>
            <w:tcBorders>
              <w:bottom w:val="single" w:sz="16" w:space="0" w:color="000000"/>
            </w:tcBorders>
            <w:shd w:val="clear" w:color="auto" w:fill="FFFFFF"/>
          </w:tcPr>
          <w:p w14:paraId="12E745FC"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Beta</w:t>
            </w:r>
          </w:p>
        </w:tc>
        <w:tc>
          <w:tcPr>
            <w:tcW w:w="904" w:type="dxa"/>
            <w:vMerge/>
            <w:tcBorders>
              <w:top w:val="single" w:sz="16" w:space="0" w:color="000000"/>
            </w:tcBorders>
            <w:shd w:val="clear" w:color="auto" w:fill="FFFFFF"/>
          </w:tcPr>
          <w:p w14:paraId="4D748E3E" w14:textId="77777777" w:rsidR="00E20718" w:rsidRPr="00C51D82" w:rsidRDefault="00E20718" w:rsidP="00C51D82">
            <w:pPr>
              <w:autoSpaceDE w:val="0"/>
              <w:autoSpaceDN w:val="0"/>
              <w:adjustRightInd w:val="0"/>
              <w:spacing w:after="0" w:line="240" w:lineRule="auto"/>
              <w:rPr>
                <w:rFonts w:ascii="Arial" w:hAnsi="Arial" w:cs="Arial"/>
                <w:color w:val="000000"/>
                <w:sz w:val="18"/>
                <w:szCs w:val="18"/>
              </w:rPr>
            </w:pPr>
          </w:p>
        </w:tc>
        <w:tc>
          <w:tcPr>
            <w:tcW w:w="904" w:type="dxa"/>
            <w:vMerge/>
            <w:tcBorders>
              <w:top w:val="single" w:sz="16" w:space="0" w:color="000000"/>
            </w:tcBorders>
            <w:shd w:val="clear" w:color="auto" w:fill="FFFFFF"/>
          </w:tcPr>
          <w:p w14:paraId="0B81B51F" w14:textId="77777777" w:rsidR="00E20718" w:rsidRPr="00C51D82" w:rsidRDefault="00E20718" w:rsidP="00C51D82">
            <w:pPr>
              <w:autoSpaceDE w:val="0"/>
              <w:autoSpaceDN w:val="0"/>
              <w:adjustRightInd w:val="0"/>
              <w:spacing w:after="0" w:line="240" w:lineRule="auto"/>
              <w:rPr>
                <w:rFonts w:ascii="Arial" w:hAnsi="Arial" w:cs="Arial"/>
                <w:color w:val="000000"/>
                <w:sz w:val="18"/>
                <w:szCs w:val="18"/>
              </w:rPr>
            </w:pPr>
          </w:p>
        </w:tc>
        <w:tc>
          <w:tcPr>
            <w:tcW w:w="1001" w:type="dxa"/>
            <w:tcBorders>
              <w:bottom w:val="single" w:sz="16" w:space="0" w:color="000000"/>
            </w:tcBorders>
            <w:shd w:val="clear" w:color="auto" w:fill="FFFFFF"/>
          </w:tcPr>
          <w:p w14:paraId="0A0E1C83"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Tolerance</w:t>
            </w:r>
          </w:p>
        </w:tc>
        <w:tc>
          <w:tcPr>
            <w:tcW w:w="907" w:type="dxa"/>
            <w:tcBorders>
              <w:bottom w:val="single" w:sz="16" w:space="0" w:color="000000"/>
              <w:right w:val="single" w:sz="16" w:space="0" w:color="000000"/>
            </w:tcBorders>
            <w:shd w:val="clear" w:color="auto" w:fill="FFFFFF"/>
          </w:tcPr>
          <w:p w14:paraId="5A68948C"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VIF</w:t>
            </w:r>
          </w:p>
        </w:tc>
      </w:tr>
      <w:tr w:rsidR="00E20718" w:rsidRPr="00C51D82" w14:paraId="7FB56D13" w14:textId="77777777" w:rsidTr="00E03C72">
        <w:trPr>
          <w:cantSplit/>
          <w:trHeight w:val="257"/>
          <w:jc w:val="center"/>
        </w:trPr>
        <w:tc>
          <w:tcPr>
            <w:tcW w:w="657" w:type="dxa"/>
            <w:vMerge w:val="restart"/>
            <w:tcBorders>
              <w:top w:val="single" w:sz="16" w:space="0" w:color="000000"/>
              <w:left w:val="single" w:sz="16" w:space="0" w:color="000000"/>
              <w:bottom w:val="single" w:sz="16" w:space="0" w:color="000000"/>
              <w:right w:val="nil"/>
            </w:tcBorders>
            <w:shd w:val="clear" w:color="auto" w:fill="FFFFFF"/>
            <w:vAlign w:val="center"/>
          </w:tcPr>
          <w:p w14:paraId="195DFBCC"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1</w:t>
            </w:r>
          </w:p>
        </w:tc>
        <w:tc>
          <w:tcPr>
            <w:tcW w:w="1839" w:type="dxa"/>
            <w:tcBorders>
              <w:top w:val="single" w:sz="16" w:space="0" w:color="000000"/>
              <w:left w:val="nil"/>
              <w:bottom w:val="nil"/>
              <w:right w:val="single" w:sz="16" w:space="0" w:color="000000"/>
            </w:tcBorders>
            <w:shd w:val="clear" w:color="auto" w:fill="FFFFFF"/>
            <w:vAlign w:val="center"/>
          </w:tcPr>
          <w:p w14:paraId="45917DBA"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(Constant)</w:t>
            </w:r>
          </w:p>
        </w:tc>
        <w:tc>
          <w:tcPr>
            <w:tcW w:w="1192" w:type="dxa"/>
            <w:tcBorders>
              <w:top w:val="single" w:sz="16" w:space="0" w:color="000000"/>
              <w:left w:val="single" w:sz="16" w:space="0" w:color="000000"/>
              <w:bottom w:val="nil"/>
            </w:tcBorders>
            <w:shd w:val="clear" w:color="auto" w:fill="FFFFFF"/>
          </w:tcPr>
          <w:p w14:paraId="79912062"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7,013</w:t>
            </w:r>
          </w:p>
        </w:tc>
        <w:tc>
          <w:tcPr>
            <w:tcW w:w="1193" w:type="dxa"/>
            <w:tcBorders>
              <w:top w:val="single" w:sz="16" w:space="0" w:color="000000"/>
              <w:bottom w:val="nil"/>
            </w:tcBorders>
            <w:shd w:val="clear" w:color="auto" w:fill="FFFFFF"/>
          </w:tcPr>
          <w:p w14:paraId="4F944B4F"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2,478</w:t>
            </w:r>
          </w:p>
        </w:tc>
        <w:tc>
          <w:tcPr>
            <w:tcW w:w="1315" w:type="dxa"/>
            <w:tcBorders>
              <w:top w:val="single" w:sz="16" w:space="0" w:color="000000"/>
              <w:bottom w:val="nil"/>
            </w:tcBorders>
            <w:shd w:val="clear" w:color="auto" w:fill="FFFFFF"/>
          </w:tcPr>
          <w:p w14:paraId="0719EB59"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c>
          <w:tcPr>
            <w:tcW w:w="904" w:type="dxa"/>
            <w:tcBorders>
              <w:top w:val="single" w:sz="16" w:space="0" w:color="000000"/>
              <w:bottom w:val="nil"/>
            </w:tcBorders>
            <w:shd w:val="clear" w:color="auto" w:fill="FFFFFF"/>
          </w:tcPr>
          <w:p w14:paraId="08665A0D"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2,830</w:t>
            </w:r>
          </w:p>
        </w:tc>
        <w:tc>
          <w:tcPr>
            <w:tcW w:w="904" w:type="dxa"/>
            <w:tcBorders>
              <w:top w:val="single" w:sz="16" w:space="0" w:color="000000"/>
              <w:bottom w:val="nil"/>
            </w:tcBorders>
            <w:shd w:val="clear" w:color="auto" w:fill="FFFFFF"/>
          </w:tcPr>
          <w:p w14:paraId="59995859"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,006</w:t>
            </w:r>
          </w:p>
        </w:tc>
        <w:tc>
          <w:tcPr>
            <w:tcW w:w="1001" w:type="dxa"/>
            <w:tcBorders>
              <w:top w:val="single" w:sz="16" w:space="0" w:color="000000"/>
              <w:bottom w:val="nil"/>
            </w:tcBorders>
            <w:shd w:val="clear" w:color="auto" w:fill="FFFFFF"/>
          </w:tcPr>
          <w:p w14:paraId="6ADF2DF0"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c>
          <w:tcPr>
            <w:tcW w:w="907" w:type="dxa"/>
            <w:tcBorders>
              <w:top w:val="single" w:sz="16" w:space="0" w:color="000000"/>
              <w:bottom w:val="nil"/>
              <w:right w:val="single" w:sz="16" w:space="0" w:color="000000"/>
            </w:tcBorders>
            <w:shd w:val="clear" w:color="auto" w:fill="FFFFFF"/>
          </w:tcPr>
          <w:p w14:paraId="0EF247B4"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r>
      <w:tr w:rsidR="00E20718" w:rsidRPr="00C51D82" w14:paraId="62F5BCD1" w14:textId="77777777" w:rsidTr="00E03C72">
        <w:trPr>
          <w:cantSplit/>
          <w:trHeight w:val="293"/>
          <w:jc w:val="center"/>
        </w:trPr>
        <w:tc>
          <w:tcPr>
            <w:tcW w:w="657" w:type="dxa"/>
            <w:vMerge/>
            <w:tcBorders>
              <w:top w:val="single" w:sz="16" w:space="0" w:color="000000"/>
              <w:left w:val="single" w:sz="16" w:space="0" w:color="000000"/>
              <w:bottom w:val="single" w:sz="16" w:space="0" w:color="000000"/>
              <w:right w:val="nil"/>
            </w:tcBorders>
            <w:shd w:val="clear" w:color="auto" w:fill="FFFFFF"/>
            <w:vAlign w:val="center"/>
          </w:tcPr>
          <w:p w14:paraId="6E2663F1"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c>
          <w:tcPr>
            <w:tcW w:w="1839" w:type="dxa"/>
            <w:tcBorders>
              <w:top w:val="nil"/>
              <w:left w:val="nil"/>
              <w:bottom w:val="nil"/>
              <w:right w:val="single" w:sz="16" w:space="0" w:color="000000"/>
            </w:tcBorders>
            <w:shd w:val="clear" w:color="auto" w:fill="FFFFFF"/>
            <w:vAlign w:val="center"/>
          </w:tcPr>
          <w:p w14:paraId="51D50012"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BrandImage</w:t>
            </w:r>
          </w:p>
        </w:tc>
        <w:tc>
          <w:tcPr>
            <w:tcW w:w="1192" w:type="dxa"/>
            <w:tcBorders>
              <w:top w:val="nil"/>
              <w:left w:val="single" w:sz="16" w:space="0" w:color="000000"/>
              <w:bottom w:val="nil"/>
            </w:tcBorders>
            <w:shd w:val="clear" w:color="auto" w:fill="FFFFFF"/>
          </w:tcPr>
          <w:p w14:paraId="7370A58D"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,232</w:t>
            </w:r>
          </w:p>
        </w:tc>
        <w:tc>
          <w:tcPr>
            <w:tcW w:w="1193" w:type="dxa"/>
            <w:tcBorders>
              <w:top w:val="nil"/>
              <w:bottom w:val="nil"/>
            </w:tcBorders>
            <w:shd w:val="clear" w:color="auto" w:fill="FFFFFF"/>
          </w:tcPr>
          <w:p w14:paraId="438C0B75"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,102</w:t>
            </w:r>
          </w:p>
        </w:tc>
        <w:tc>
          <w:tcPr>
            <w:tcW w:w="1315" w:type="dxa"/>
            <w:tcBorders>
              <w:top w:val="nil"/>
              <w:bottom w:val="nil"/>
            </w:tcBorders>
            <w:shd w:val="clear" w:color="auto" w:fill="FFFFFF"/>
          </w:tcPr>
          <w:p w14:paraId="6EA05D72"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,237</w:t>
            </w:r>
          </w:p>
        </w:tc>
        <w:tc>
          <w:tcPr>
            <w:tcW w:w="904" w:type="dxa"/>
            <w:tcBorders>
              <w:top w:val="nil"/>
              <w:bottom w:val="nil"/>
            </w:tcBorders>
            <w:shd w:val="clear" w:color="auto" w:fill="FFFFFF"/>
          </w:tcPr>
          <w:p w14:paraId="192DC55E"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2,276</w:t>
            </w:r>
          </w:p>
        </w:tc>
        <w:tc>
          <w:tcPr>
            <w:tcW w:w="904" w:type="dxa"/>
            <w:tcBorders>
              <w:top w:val="nil"/>
              <w:bottom w:val="nil"/>
            </w:tcBorders>
            <w:shd w:val="clear" w:color="auto" w:fill="FFFFFF"/>
          </w:tcPr>
          <w:p w14:paraId="0BF970CE"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,025</w:t>
            </w:r>
          </w:p>
        </w:tc>
        <w:tc>
          <w:tcPr>
            <w:tcW w:w="1001" w:type="dxa"/>
            <w:tcBorders>
              <w:top w:val="nil"/>
              <w:bottom w:val="nil"/>
            </w:tcBorders>
            <w:shd w:val="clear" w:color="auto" w:fill="FFFFFF"/>
          </w:tcPr>
          <w:p w14:paraId="7B695783"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,587</w:t>
            </w:r>
          </w:p>
        </w:tc>
        <w:tc>
          <w:tcPr>
            <w:tcW w:w="907" w:type="dxa"/>
            <w:tcBorders>
              <w:top w:val="nil"/>
              <w:bottom w:val="nil"/>
              <w:right w:val="single" w:sz="16" w:space="0" w:color="000000"/>
            </w:tcBorders>
            <w:shd w:val="clear" w:color="auto" w:fill="FFFFFF"/>
          </w:tcPr>
          <w:p w14:paraId="134F4423"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1,702</w:t>
            </w:r>
          </w:p>
        </w:tc>
      </w:tr>
      <w:tr w:rsidR="00E20718" w:rsidRPr="00C51D82" w14:paraId="08F97840" w14:textId="77777777" w:rsidTr="00E03C72">
        <w:trPr>
          <w:cantSplit/>
          <w:trHeight w:val="293"/>
          <w:jc w:val="center"/>
        </w:trPr>
        <w:tc>
          <w:tcPr>
            <w:tcW w:w="657" w:type="dxa"/>
            <w:vMerge/>
            <w:tcBorders>
              <w:top w:val="single" w:sz="16" w:space="0" w:color="000000"/>
              <w:left w:val="single" w:sz="16" w:space="0" w:color="000000"/>
              <w:bottom w:val="single" w:sz="16" w:space="0" w:color="000000"/>
              <w:right w:val="nil"/>
            </w:tcBorders>
            <w:shd w:val="clear" w:color="auto" w:fill="FFFFFF"/>
            <w:vAlign w:val="center"/>
          </w:tcPr>
          <w:p w14:paraId="0859906C" w14:textId="77777777" w:rsidR="00E20718" w:rsidRPr="00C51D82" w:rsidRDefault="00E20718" w:rsidP="00C51D82">
            <w:pPr>
              <w:autoSpaceDE w:val="0"/>
              <w:autoSpaceDN w:val="0"/>
              <w:adjustRightInd w:val="0"/>
              <w:spacing w:after="0" w:line="240" w:lineRule="auto"/>
              <w:rPr>
                <w:rFonts w:ascii="Arial" w:hAnsi="Arial" w:cs="Arial"/>
                <w:color w:val="000000"/>
                <w:sz w:val="18"/>
                <w:szCs w:val="18"/>
              </w:rPr>
            </w:pPr>
          </w:p>
        </w:tc>
        <w:tc>
          <w:tcPr>
            <w:tcW w:w="1839" w:type="dxa"/>
            <w:tcBorders>
              <w:top w:val="nil"/>
              <w:left w:val="nil"/>
              <w:bottom w:val="nil"/>
              <w:right w:val="single" w:sz="16" w:space="0" w:color="000000"/>
            </w:tcBorders>
            <w:shd w:val="clear" w:color="auto" w:fill="FFFFFF"/>
            <w:vAlign w:val="center"/>
          </w:tcPr>
          <w:p w14:paraId="6F062153"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BrandTrust</w:t>
            </w:r>
          </w:p>
        </w:tc>
        <w:tc>
          <w:tcPr>
            <w:tcW w:w="1192" w:type="dxa"/>
            <w:tcBorders>
              <w:top w:val="nil"/>
              <w:left w:val="single" w:sz="16" w:space="0" w:color="000000"/>
              <w:bottom w:val="nil"/>
            </w:tcBorders>
            <w:shd w:val="clear" w:color="auto" w:fill="FFFFFF"/>
          </w:tcPr>
          <w:p w14:paraId="59395FCB"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,270</w:t>
            </w:r>
          </w:p>
        </w:tc>
        <w:tc>
          <w:tcPr>
            <w:tcW w:w="1193" w:type="dxa"/>
            <w:tcBorders>
              <w:top w:val="nil"/>
              <w:bottom w:val="nil"/>
            </w:tcBorders>
            <w:shd w:val="clear" w:color="auto" w:fill="FFFFFF"/>
          </w:tcPr>
          <w:p w14:paraId="091CC54B"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,119</w:t>
            </w:r>
          </w:p>
        </w:tc>
        <w:tc>
          <w:tcPr>
            <w:tcW w:w="1315" w:type="dxa"/>
            <w:tcBorders>
              <w:top w:val="nil"/>
              <w:bottom w:val="nil"/>
            </w:tcBorders>
            <w:shd w:val="clear" w:color="auto" w:fill="FFFFFF"/>
          </w:tcPr>
          <w:p w14:paraId="2FC979DB"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,219</w:t>
            </w:r>
          </w:p>
        </w:tc>
        <w:tc>
          <w:tcPr>
            <w:tcW w:w="904" w:type="dxa"/>
            <w:tcBorders>
              <w:top w:val="nil"/>
              <w:bottom w:val="nil"/>
            </w:tcBorders>
            <w:shd w:val="clear" w:color="auto" w:fill="FFFFFF"/>
          </w:tcPr>
          <w:p w14:paraId="5F549575"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2,267</w:t>
            </w:r>
          </w:p>
        </w:tc>
        <w:tc>
          <w:tcPr>
            <w:tcW w:w="904" w:type="dxa"/>
            <w:tcBorders>
              <w:top w:val="nil"/>
              <w:bottom w:val="nil"/>
            </w:tcBorders>
            <w:shd w:val="clear" w:color="auto" w:fill="FFFFFF"/>
          </w:tcPr>
          <w:p w14:paraId="4AF68D9C"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,026</w:t>
            </w:r>
          </w:p>
        </w:tc>
        <w:tc>
          <w:tcPr>
            <w:tcW w:w="1001" w:type="dxa"/>
            <w:tcBorders>
              <w:top w:val="nil"/>
              <w:bottom w:val="nil"/>
            </w:tcBorders>
            <w:shd w:val="clear" w:color="auto" w:fill="FFFFFF"/>
          </w:tcPr>
          <w:p w14:paraId="6FA366EC"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,685</w:t>
            </w:r>
          </w:p>
        </w:tc>
        <w:tc>
          <w:tcPr>
            <w:tcW w:w="907" w:type="dxa"/>
            <w:tcBorders>
              <w:top w:val="nil"/>
              <w:bottom w:val="nil"/>
              <w:right w:val="single" w:sz="16" w:space="0" w:color="000000"/>
            </w:tcBorders>
            <w:shd w:val="clear" w:color="auto" w:fill="FFFFFF"/>
          </w:tcPr>
          <w:p w14:paraId="6AB04FFC"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1,461</w:t>
            </w:r>
          </w:p>
        </w:tc>
      </w:tr>
      <w:tr w:rsidR="00E20718" w:rsidRPr="00C51D82" w14:paraId="2BFC83FD" w14:textId="77777777" w:rsidTr="00E03C72">
        <w:trPr>
          <w:cantSplit/>
          <w:trHeight w:val="293"/>
          <w:jc w:val="center"/>
        </w:trPr>
        <w:tc>
          <w:tcPr>
            <w:tcW w:w="657" w:type="dxa"/>
            <w:vMerge/>
            <w:tcBorders>
              <w:top w:val="single" w:sz="16" w:space="0" w:color="000000"/>
              <w:left w:val="single" w:sz="16" w:space="0" w:color="000000"/>
              <w:bottom w:val="single" w:sz="16" w:space="0" w:color="000000"/>
              <w:right w:val="nil"/>
            </w:tcBorders>
            <w:shd w:val="clear" w:color="auto" w:fill="FFFFFF"/>
            <w:vAlign w:val="center"/>
          </w:tcPr>
          <w:p w14:paraId="6586F2D5" w14:textId="77777777" w:rsidR="00E20718" w:rsidRPr="00C51D82" w:rsidRDefault="00E20718" w:rsidP="00C51D82">
            <w:pPr>
              <w:autoSpaceDE w:val="0"/>
              <w:autoSpaceDN w:val="0"/>
              <w:adjustRightInd w:val="0"/>
              <w:spacing w:after="0" w:line="240" w:lineRule="auto"/>
              <w:rPr>
                <w:rFonts w:ascii="Arial" w:hAnsi="Arial" w:cs="Arial"/>
                <w:color w:val="000000"/>
                <w:sz w:val="18"/>
                <w:szCs w:val="18"/>
              </w:rPr>
            </w:pPr>
          </w:p>
        </w:tc>
        <w:tc>
          <w:tcPr>
            <w:tcW w:w="1839" w:type="dxa"/>
            <w:tcBorders>
              <w:top w:val="nil"/>
              <w:left w:val="nil"/>
              <w:bottom w:val="nil"/>
              <w:right w:val="single" w:sz="16" w:space="0" w:color="000000"/>
            </w:tcBorders>
            <w:shd w:val="clear" w:color="auto" w:fill="FFFFFF"/>
            <w:vAlign w:val="center"/>
          </w:tcPr>
          <w:p w14:paraId="051ECF71"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CustomerExperience</w:t>
            </w:r>
          </w:p>
        </w:tc>
        <w:tc>
          <w:tcPr>
            <w:tcW w:w="1192" w:type="dxa"/>
            <w:tcBorders>
              <w:top w:val="nil"/>
              <w:left w:val="single" w:sz="16" w:space="0" w:color="000000"/>
              <w:bottom w:val="nil"/>
            </w:tcBorders>
            <w:shd w:val="clear" w:color="auto" w:fill="FFFFFF"/>
          </w:tcPr>
          <w:p w14:paraId="0A08D169"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,220</w:t>
            </w:r>
          </w:p>
        </w:tc>
        <w:tc>
          <w:tcPr>
            <w:tcW w:w="1193" w:type="dxa"/>
            <w:tcBorders>
              <w:top w:val="nil"/>
              <w:bottom w:val="nil"/>
            </w:tcBorders>
            <w:shd w:val="clear" w:color="auto" w:fill="FFFFFF"/>
          </w:tcPr>
          <w:p w14:paraId="0F5654D5"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,063</w:t>
            </w:r>
          </w:p>
        </w:tc>
        <w:tc>
          <w:tcPr>
            <w:tcW w:w="1315" w:type="dxa"/>
            <w:tcBorders>
              <w:top w:val="nil"/>
              <w:bottom w:val="nil"/>
            </w:tcBorders>
            <w:shd w:val="clear" w:color="auto" w:fill="FFFFFF"/>
          </w:tcPr>
          <w:p w14:paraId="7E011EE1"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,338</w:t>
            </w:r>
          </w:p>
        </w:tc>
        <w:tc>
          <w:tcPr>
            <w:tcW w:w="904" w:type="dxa"/>
            <w:tcBorders>
              <w:top w:val="nil"/>
              <w:bottom w:val="nil"/>
            </w:tcBorders>
            <w:shd w:val="clear" w:color="auto" w:fill="FFFFFF"/>
          </w:tcPr>
          <w:p w14:paraId="0C0AA417"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3,487</w:t>
            </w:r>
          </w:p>
        </w:tc>
        <w:tc>
          <w:tcPr>
            <w:tcW w:w="904" w:type="dxa"/>
            <w:tcBorders>
              <w:top w:val="nil"/>
              <w:bottom w:val="nil"/>
            </w:tcBorders>
            <w:shd w:val="clear" w:color="auto" w:fill="FFFFFF"/>
          </w:tcPr>
          <w:p w14:paraId="0F45ADB2"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,001</w:t>
            </w:r>
          </w:p>
        </w:tc>
        <w:tc>
          <w:tcPr>
            <w:tcW w:w="1001" w:type="dxa"/>
            <w:tcBorders>
              <w:top w:val="nil"/>
              <w:bottom w:val="nil"/>
            </w:tcBorders>
            <w:shd w:val="clear" w:color="auto" w:fill="FFFFFF"/>
          </w:tcPr>
          <w:p w14:paraId="7F2546FF"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,678</w:t>
            </w:r>
          </w:p>
        </w:tc>
        <w:tc>
          <w:tcPr>
            <w:tcW w:w="907" w:type="dxa"/>
            <w:tcBorders>
              <w:top w:val="nil"/>
              <w:bottom w:val="nil"/>
              <w:right w:val="single" w:sz="16" w:space="0" w:color="000000"/>
            </w:tcBorders>
            <w:shd w:val="clear" w:color="auto" w:fill="FFFFFF"/>
          </w:tcPr>
          <w:p w14:paraId="5421B3D3"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1,476</w:t>
            </w:r>
          </w:p>
        </w:tc>
      </w:tr>
      <w:tr w:rsidR="00E20718" w:rsidRPr="00C51D82" w14:paraId="09110C0A" w14:textId="77777777" w:rsidTr="00E03C72">
        <w:trPr>
          <w:cantSplit/>
          <w:trHeight w:val="281"/>
          <w:jc w:val="center"/>
        </w:trPr>
        <w:tc>
          <w:tcPr>
            <w:tcW w:w="657" w:type="dxa"/>
            <w:vMerge/>
            <w:tcBorders>
              <w:top w:val="single" w:sz="16" w:space="0" w:color="000000"/>
              <w:left w:val="single" w:sz="16" w:space="0" w:color="000000"/>
              <w:bottom w:val="single" w:sz="16" w:space="0" w:color="000000"/>
              <w:right w:val="nil"/>
            </w:tcBorders>
            <w:shd w:val="clear" w:color="auto" w:fill="FFFFFF"/>
            <w:vAlign w:val="center"/>
          </w:tcPr>
          <w:p w14:paraId="11604EB0" w14:textId="77777777" w:rsidR="00E20718" w:rsidRPr="00C51D82" w:rsidRDefault="00E20718" w:rsidP="00C51D82">
            <w:pPr>
              <w:autoSpaceDE w:val="0"/>
              <w:autoSpaceDN w:val="0"/>
              <w:adjustRightInd w:val="0"/>
              <w:spacing w:after="0" w:line="240" w:lineRule="auto"/>
              <w:rPr>
                <w:rFonts w:ascii="Arial" w:hAnsi="Arial" w:cs="Arial"/>
                <w:color w:val="000000"/>
                <w:sz w:val="18"/>
                <w:szCs w:val="18"/>
              </w:rPr>
            </w:pPr>
          </w:p>
        </w:tc>
        <w:tc>
          <w:tcPr>
            <w:tcW w:w="1839" w:type="dxa"/>
            <w:tcBorders>
              <w:top w:val="nil"/>
              <w:left w:val="nil"/>
              <w:bottom w:val="single" w:sz="16" w:space="0" w:color="000000"/>
              <w:right w:val="single" w:sz="16" w:space="0" w:color="000000"/>
            </w:tcBorders>
            <w:shd w:val="clear" w:color="auto" w:fill="FFFFFF"/>
            <w:vAlign w:val="center"/>
          </w:tcPr>
          <w:p w14:paraId="36B77E3F"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MediaSosial</w:t>
            </w:r>
          </w:p>
        </w:tc>
        <w:tc>
          <w:tcPr>
            <w:tcW w:w="1192" w:type="dxa"/>
            <w:tcBorders>
              <w:top w:val="nil"/>
              <w:left w:val="single" w:sz="16" w:space="0" w:color="000000"/>
              <w:bottom w:val="single" w:sz="16" w:space="0" w:color="000000"/>
            </w:tcBorders>
            <w:shd w:val="clear" w:color="auto" w:fill="FFFFFF"/>
          </w:tcPr>
          <w:p w14:paraId="3872F53A"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-,190</w:t>
            </w:r>
          </w:p>
        </w:tc>
        <w:tc>
          <w:tcPr>
            <w:tcW w:w="1193" w:type="dxa"/>
            <w:tcBorders>
              <w:top w:val="nil"/>
              <w:bottom w:val="single" w:sz="16" w:space="0" w:color="000000"/>
            </w:tcBorders>
            <w:shd w:val="clear" w:color="auto" w:fill="FFFFFF"/>
          </w:tcPr>
          <w:p w14:paraId="2D3690B5"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,074</w:t>
            </w:r>
          </w:p>
        </w:tc>
        <w:tc>
          <w:tcPr>
            <w:tcW w:w="1315" w:type="dxa"/>
            <w:tcBorders>
              <w:top w:val="nil"/>
              <w:bottom w:val="single" w:sz="16" w:space="0" w:color="000000"/>
            </w:tcBorders>
            <w:shd w:val="clear" w:color="auto" w:fill="FFFFFF"/>
          </w:tcPr>
          <w:p w14:paraId="215A330B"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-,222</w:t>
            </w:r>
          </w:p>
        </w:tc>
        <w:tc>
          <w:tcPr>
            <w:tcW w:w="904" w:type="dxa"/>
            <w:tcBorders>
              <w:top w:val="nil"/>
              <w:bottom w:val="single" w:sz="16" w:space="0" w:color="000000"/>
            </w:tcBorders>
            <w:shd w:val="clear" w:color="auto" w:fill="FFFFFF"/>
          </w:tcPr>
          <w:p w14:paraId="1C64E4D2"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-2,582</w:t>
            </w:r>
          </w:p>
        </w:tc>
        <w:tc>
          <w:tcPr>
            <w:tcW w:w="904" w:type="dxa"/>
            <w:tcBorders>
              <w:top w:val="nil"/>
              <w:bottom w:val="single" w:sz="16" w:space="0" w:color="000000"/>
            </w:tcBorders>
            <w:shd w:val="clear" w:color="auto" w:fill="FFFFFF"/>
          </w:tcPr>
          <w:p w14:paraId="65AB0C20"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,011</w:t>
            </w:r>
          </w:p>
        </w:tc>
        <w:tc>
          <w:tcPr>
            <w:tcW w:w="1001" w:type="dxa"/>
            <w:tcBorders>
              <w:top w:val="nil"/>
              <w:bottom w:val="single" w:sz="16" w:space="0" w:color="000000"/>
            </w:tcBorders>
            <w:shd w:val="clear" w:color="auto" w:fill="FFFFFF"/>
          </w:tcPr>
          <w:p w14:paraId="6DFD1E89"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,860</w:t>
            </w:r>
          </w:p>
        </w:tc>
        <w:tc>
          <w:tcPr>
            <w:tcW w:w="907" w:type="dxa"/>
            <w:tcBorders>
              <w:top w:val="nil"/>
              <w:bottom w:val="single" w:sz="16" w:space="0" w:color="000000"/>
              <w:right w:val="single" w:sz="16" w:space="0" w:color="000000"/>
            </w:tcBorders>
            <w:shd w:val="clear" w:color="auto" w:fill="FFFFFF"/>
          </w:tcPr>
          <w:p w14:paraId="228951BA"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1,162</w:t>
            </w:r>
          </w:p>
        </w:tc>
      </w:tr>
      <w:tr w:rsidR="00E20718" w:rsidRPr="00C51D82" w14:paraId="322CA0CE" w14:textId="77777777" w:rsidTr="00E03C72">
        <w:trPr>
          <w:cantSplit/>
          <w:trHeight w:val="257"/>
          <w:jc w:val="center"/>
        </w:trPr>
        <w:tc>
          <w:tcPr>
            <w:tcW w:w="9916" w:type="dxa"/>
            <w:gridSpan w:val="9"/>
            <w:tcBorders>
              <w:top w:val="nil"/>
              <w:left w:val="nil"/>
              <w:bottom w:val="nil"/>
              <w:right w:val="nil"/>
            </w:tcBorders>
            <w:shd w:val="clear" w:color="auto" w:fill="FFFFFF"/>
          </w:tcPr>
          <w:p w14:paraId="6E078956"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a. Dependent Variable: RepurchaseIntention</w:t>
            </w:r>
          </w:p>
        </w:tc>
      </w:tr>
    </w:tbl>
    <w:p w14:paraId="7521BC59" w14:textId="77777777" w:rsidR="00E20718" w:rsidRPr="00C51D82" w:rsidRDefault="00E20718" w:rsidP="00C51D82">
      <w:pPr>
        <w:autoSpaceDE w:val="0"/>
        <w:autoSpaceDN w:val="0"/>
        <w:adjustRightInd w:val="0"/>
        <w:spacing w:after="0" w:line="400" w:lineRule="atLeast"/>
        <w:rPr>
          <w:rFonts w:ascii="Times New Roman" w:hAnsi="Times New Roman" w:cs="Times New Roman"/>
          <w:sz w:val="24"/>
          <w:szCs w:val="24"/>
        </w:rPr>
      </w:pPr>
    </w:p>
    <w:p w14:paraId="2A43A768" w14:textId="77777777" w:rsidR="00E20718" w:rsidRDefault="00E20718" w:rsidP="00C51D82">
      <w:pPr>
        <w:spacing w:line="360" w:lineRule="auto"/>
        <w:jc w:val="center"/>
        <w:rPr>
          <w:rFonts w:ascii="Times New Roman" w:hAnsi="Times New Roman" w:cs="Times New Roman"/>
          <w:b/>
          <w:sz w:val="24"/>
          <w:szCs w:val="24"/>
          <w:lang w:val="en-US"/>
        </w:rPr>
      </w:pPr>
    </w:p>
    <w:p w14:paraId="007A0B0A" w14:textId="77777777" w:rsidR="00E20718" w:rsidRDefault="00E20718" w:rsidP="00D41818">
      <w:pPr>
        <w:spacing w:line="360" w:lineRule="auto"/>
        <w:rPr>
          <w:rFonts w:ascii="Times New Roman" w:hAnsi="Times New Roman" w:cs="Times New Roman"/>
          <w:b/>
          <w:sz w:val="24"/>
          <w:szCs w:val="24"/>
        </w:rPr>
      </w:pPr>
      <w:r>
        <w:rPr>
          <w:rFonts w:ascii="Times New Roman" w:hAnsi="Times New Roman" w:cs="Times New Roman"/>
          <w:b/>
          <w:sz w:val="24"/>
          <w:szCs w:val="24"/>
        </w:rPr>
        <w:t>Hasil Uji Kelayakan Model (Uji F)</w:t>
      </w:r>
    </w:p>
    <w:p w14:paraId="65063255"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bl>
      <w:tblPr>
        <w:tblW w:w="7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258"/>
        <w:gridCol w:w="1456"/>
        <w:gridCol w:w="1001"/>
        <w:gridCol w:w="1380"/>
        <w:gridCol w:w="1001"/>
        <w:gridCol w:w="1001"/>
      </w:tblGrid>
      <w:tr w:rsidR="00E20718" w:rsidRPr="00C51D82" w14:paraId="7467D9FE" w14:textId="77777777">
        <w:trPr>
          <w:cantSplit/>
        </w:trPr>
        <w:tc>
          <w:tcPr>
            <w:tcW w:w="7819" w:type="dxa"/>
            <w:gridSpan w:val="7"/>
            <w:tcBorders>
              <w:top w:val="nil"/>
              <w:left w:val="nil"/>
              <w:bottom w:val="nil"/>
              <w:right w:val="nil"/>
            </w:tcBorders>
            <w:shd w:val="clear" w:color="auto" w:fill="FFFFFF"/>
          </w:tcPr>
          <w:p w14:paraId="39C5CD75"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b/>
                <w:bCs/>
                <w:color w:val="000000"/>
                <w:sz w:val="18"/>
                <w:szCs w:val="18"/>
              </w:rPr>
              <w:t>ANOVA</w:t>
            </w:r>
            <w:r w:rsidRPr="00C51D82">
              <w:rPr>
                <w:rFonts w:ascii="Arial" w:hAnsi="Arial" w:cs="Arial"/>
                <w:b/>
                <w:bCs/>
                <w:color w:val="000000"/>
                <w:sz w:val="18"/>
                <w:szCs w:val="18"/>
                <w:vertAlign w:val="superscript"/>
              </w:rPr>
              <w:t>a</w:t>
            </w:r>
          </w:p>
        </w:tc>
      </w:tr>
      <w:tr w:rsidR="00E20718" w:rsidRPr="00C51D82" w14:paraId="5E5194E6" w14:textId="77777777">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14:paraId="4F22D2F8"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14:paraId="06044AF1"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Sum of Squares</w:t>
            </w:r>
          </w:p>
        </w:tc>
        <w:tc>
          <w:tcPr>
            <w:tcW w:w="1000" w:type="dxa"/>
            <w:tcBorders>
              <w:top w:val="single" w:sz="16" w:space="0" w:color="000000"/>
              <w:bottom w:val="single" w:sz="16" w:space="0" w:color="000000"/>
            </w:tcBorders>
            <w:shd w:val="clear" w:color="auto" w:fill="FFFFFF"/>
          </w:tcPr>
          <w:p w14:paraId="6DBBA0AB"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14:paraId="520FA4E6"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14:paraId="3D35F13C"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14:paraId="597450EE" w14:textId="77777777" w:rsidR="00E20718" w:rsidRPr="00C51D82" w:rsidRDefault="00E20718" w:rsidP="00C51D82">
            <w:pPr>
              <w:autoSpaceDE w:val="0"/>
              <w:autoSpaceDN w:val="0"/>
              <w:adjustRightInd w:val="0"/>
              <w:spacing w:after="0" w:line="320" w:lineRule="atLeast"/>
              <w:ind w:left="60" w:right="60"/>
              <w:jc w:val="center"/>
              <w:rPr>
                <w:rFonts w:ascii="Arial" w:hAnsi="Arial" w:cs="Arial"/>
                <w:color w:val="000000"/>
                <w:sz w:val="18"/>
                <w:szCs w:val="18"/>
              </w:rPr>
            </w:pPr>
            <w:r w:rsidRPr="00C51D82">
              <w:rPr>
                <w:rFonts w:ascii="Arial" w:hAnsi="Arial" w:cs="Arial"/>
                <w:color w:val="000000"/>
                <w:sz w:val="18"/>
                <w:szCs w:val="18"/>
              </w:rPr>
              <w:t>Sig.</w:t>
            </w:r>
          </w:p>
        </w:tc>
      </w:tr>
      <w:tr w:rsidR="00E20718" w:rsidRPr="00C51D82" w14:paraId="018C7238"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7ACA1E9B"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vAlign w:val="center"/>
          </w:tcPr>
          <w:p w14:paraId="37052575"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Regression</w:t>
            </w:r>
          </w:p>
        </w:tc>
        <w:tc>
          <w:tcPr>
            <w:tcW w:w="1455" w:type="dxa"/>
            <w:tcBorders>
              <w:top w:val="single" w:sz="16" w:space="0" w:color="000000"/>
              <w:left w:val="single" w:sz="16" w:space="0" w:color="000000"/>
              <w:bottom w:val="nil"/>
            </w:tcBorders>
            <w:shd w:val="clear" w:color="auto" w:fill="FFFFFF"/>
          </w:tcPr>
          <w:p w14:paraId="5B7ACACD"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133,740</w:t>
            </w:r>
          </w:p>
        </w:tc>
        <w:tc>
          <w:tcPr>
            <w:tcW w:w="1000" w:type="dxa"/>
            <w:tcBorders>
              <w:top w:val="single" w:sz="16" w:space="0" w:color="000000"/>
              <w:bottom w:val="nil"/>
            </w:tcBorders>
            <w:shd w:val="clear" w:color="auto" w:fill="FFFFFF"/>
          </w:tcPr>
          <w:p w14:paraId="10C2F763"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4</w:t>
            </w:r>
          </w:p>
        </w:tc>
        <w:tc>
          <w:tcPr>
            <w:tcW w:w="1379" w:type="dxa"/>
            <w:tcBorders>
              <w:top w:val="single" w:sz="16" w:space="0" w:color="000000"/>
              <w:bottom w:val="nil"/>
            </w:tcBorders>
            <w:shd w:val="clear" w:color="auto" w:fill="FFFFFF"/>
          </w:tcPr>
          <w:p w14:paraId="22994D6F"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33,435</w:t>
            </w:r>
          </w:p>
        </w:tc>
        <w:tc>
          <w:tcPr>
            <w:tcW w:w="1000" w:type="dxa"/>
            <w:tcBorders>
              <w:top w:val="single" w:sz="16" w:space="0" w:color="000000"/>
              <w:bottom w:val="nil"/>
            </w:tcBorders>
            <w:shd w:val="clear" w:color="auto" w:fill="FFFFFF"/>
          </w:tcPr>
          <w:p w14:paraId="6E3C6533"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15,445</w:t>
            </w:r>
          </w:p>
        </w:tc>
        <w:tc>
          <w:tcPr>
            <w:tcW w:w="1000" w:type="dxa"/>
            <w:tcBorders>
              <w:top w:val="single" w:sz="16" w:space="0" w:color="000000"/>
              <w:bottom w:val="nil"/>
              <w:right w:val="single" w:sz="16" w:space="0" w:color="000000"/>
            </w:tcBorders>
            <w:shd w:val="clear" w:color="auto" w:fill="FFFFFF"/>
          </w:tcPr>
          <w:p w14:paraId="1E03597A"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,000</w:t>
            </w:r>
            <w:r w:rsidRPr="00C51D82">
              <w:rPr>
                <w:rFonts w:ascii="Arial" w:hAnsi="Arial" w:cs="Arial"/>
                <w:color w:val="000000"/>
                <w:sz w:val="18"/>
                <w:szCs w:val="18"/>
                <w:vertAlign w:val="superscript"/>
              </w:rPr>
              <w:t>b</w:t>
            </w:r>
          </w:p>
        </w:tc>
      </w:tr>
      <w:tr w:rsidR="00E20718" w:rsidRPr="00C51D82" w14:paraId="6E41EA05"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4067A1B" w14:textId="77777777" w:rsidR="00E20718" w:rsidRPr="00C51D82" w:rsidRDefault="00E20718" w:rsidP="00C51D82">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vAlign w:val="center"/>
          </w:tcPr>
          <w:p w14:paraId="07871449"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Residual</w:t>
            </w:r>
          </w:p>
        </w:tc>
        <w:tc>
          <w:tcPr>
            <w:tcW w:w="1455" w:type="dxa"/>
            <w:tcBorders>
              <w:top w:val="nil"/>
              <w:left w:val="single" w:sz="16" w:space="0" w:color="000000"/>
              <w:bottom w:val="nil"/>
            </w:tcBorders>
            <w:shd w:val="clear" w:color="auto" w:fill="FFFFFF"/>
          </w:tcPr>
          <w:p w14:paraId="6421F583"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205,650</w:t>
            </w:r>
          </w:p>
        </w:tc>
        <w:tc>
          <w:tcPr>
            <w:tcW w:w="1000" w:type="dxa"/>
            <w:tcBorders>
              <w:top w:val="nil"/>
              <w:bottom w:val="nil"/>
            </w:tcBorders>
            <w:shd w:val="clear" w:color="auto" w:fill="FFFFFF"/>
          </w:tcPr>
          <w:p w14:paraId="05D49DFB"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95</w:t>
            </w:r>
          </w:p>
        </w:tc>
        <w:tc>
          <w:tcPr>
            <w:tcW w:w="1379" w:type="dxa"/>
            <w:tcBorders>
              <w:top w:val="nil"/>
              <w:bottom w:val="nil"/>
            </w:tcBorders>
            <w:shd w:val="clear" w:color="auto" w:fill="FFFFFF"/>
          </w:tcPr>
          <w:p w14:paraId="48BD67BF"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2,165</w:t>
            </w:r>
          </w:p>
        </w:tc>
        <w:tc>
          <w:tcPr>
            <w:tcW w:w="1000" w:type="dxa"/>
            <w:tcBorders>
              <w:top w:val="nil"/>
              <w:bottom w:val="nil"/>
            </w:tcBorders>
            <w:shd w:val="clear" w:color="auto" w:fill="FFFFFF"/>
          </w:tcPr>
          <w:p w14:paraId="2541E1C1"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14:paraId="6B7E7B02"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r>
      <w:tr w:rsidR="00E20718" w:rsidRPr="00C51D82" w14:paraId="5E997E7B"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1BBAA0A"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14:paraId="477734F3"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Pr>
          <w:p w14:paraId="433716BC"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339,390</w:t>
            </w:r>
          </w:p>
        </w:tc>
        <w:tc>
          <w:tcPr>
            <w:tcW w:w="1000" w:type="dxa"/>
            <w:tcBorders>
              <w:top w:val="nil"/>
              <w:bottom w:val="single" w:sz="16" w:space="0" w:color="000000"/>
            </w:tcBorders>
            <w:shd w:val="clear" w:color="auto" w:fill="FFFFFF"/>
          </w:tcPr>
          <w:p w14:paraId="336FF693" w14:textId="77777777" w:rsidR="00E20718" w:rsidRPr="00C51D82" w:rsidRDefault="00E20718" w:rsidP="00C51D82">
            <w:pPr>
              <w:autoSpaceDE w:val="0"/>
              <w:autoSpaceDN w:val="0"/>
              <w:adjustRightInd w:val="0"/>
              <w:spacing w:after="0" w:line="320" w:lineRule="atLeast"/>
              <w:ind w:left="60" w:right="60"/>
              <w:jc w:val="right"/>
              <w:rPr>
                <w:rFonts w:ascii="Arial" w:hAnsi="Arial" w:cs="Arial"/>
                <w:color w:val="000000"/>
                <w:sz w:val="18"/>
                <w:szCs w:val="18"/>
              </w:rPr>
            </w:pPr>
            <w:r w:rsidRPr="00C51D82">
              <w:rPr>
                <w:rFonts w:ascii="Arial" w:hAnsi="Arial" w:cs="Arial"/>
                <w:color w:val="000000"/>
                <w:sz w:val="18"/>
                <w:szCs w:val="18"/>
              </w:rPr>
              <w:t>99</w:t>
            </w:r>
          </w:p>
        </w:tc>
        <w:tc>
          <w:tcPr>
            <w:tcW w:w="1379" w:type="dxa"/>
            <w:tcBorders>
              <w:top w:val="nil"/>
              <w:bottom w:val="single" w:sz="16" w:space="0" w:color="000000"/>
            </w:tcBorders>
            <w:shd w:val="clear" w:color="auto" w:fill="FFFFFF"/>
          </w:tcPr>
          <w:p w14:paraId="69533BCB"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14:paraId="3929C525"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14:paraId="127CF396" w14:textId="77777777" w:rsidR="00E20718" w:rsidRPr="00C51D82" w:rsidRDefault="00E20718" w:rsidP="00C51D82">
            <w:pPr>
              <w:autoSpaceDE w:val="0"/>
              <w:autoSpaceDN w:val="0"/>
              <w:adjustRightInd w:val="0"/>
              <w:spacing w:after="0" w:line="240" w:lineRule="auto"/>
              <w:rPr>
                <w:rFonts w:ascii="Times New Roman" w:hAnsi="Times New Roman" w:cs="Times New Roman"/>
                <w:sz w:val="24"/>
                <w:szCs w:val="24"/>
              </w:rPr>
            </w:pPr>
          </w:p>
        </w:tc>
      </w:tr>
      <w:tr w:rsidR="00E20718" w:rsidRPr="00C51D82" w14:paraId="39A303B5" w14:textId="77777777">
        <w:trPr>
          <w:cantSplit/>
        </w:trPr>
        <w:tc>
          <w:tcPr>
            <w:tcW w:w="7819" w:type="dxa"/>
            <w:gridSpan w:val="7"/>
            <w:tcBorders>
              <w:top w:val="nil"/>
              <w:left w:val="nil"/>
              <w:bottom w:val="nil"/>
              <w:right w:val="nil"/>
            </w:tcBorders>
            <w:shd w:val="clear" w:color="auto" w:fill="FFFFFF"/>
          </w:tcPr>
          <w:p w14:paraId="41962F57"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a. Dependent Variable: RepurchaseIntention</w:t>
            </w:r>
          </w:p>
        </w:tc>
      </w:tr>
      <w:tr w:rsidR="00E20718" w:rsidRPr="00C51D82" w14:paraId="3E776D08" w14:textId="77777777">
        <w:trPr>
          <w:cantSplit/>
        </w:trPr>
        <w:tc>
          <w:tcPr>
            <w:tcW w:w="7819" w:type="dxa"/>
            <w:gridSpan w:val="7"/>
            <w:tcBorders>
              <w:top w:val="nil"/>
              <w:left w:val="nil"/>
              <w:bottom w:val="nil"/>
              <w:right w:val="nil"/>
            </w:tcBorders>
            <w:shd w:val="clear" w:color="auto" w:fill="FFFFFF"/>
          </w:tcPr>
          <w:p w14:paraId="3DD20E32" w14:textId="77777777" w:rsidR="00E20718" w:rsidRPr="00C51D82" w:rsidRDefault="00E20718" w:rsidP="00C51D82">
            <w:pPr>
              <w:autoSpaceDE w:val="0"/>
              <w:autoSpaceDN w:val="0"/>
              <w:adjustRightInd w:val="0"/>
              <w:spacing w:after="0" w:line="320" w:lineRule="atLeast"/>
              <w:ind w:left="60" w:right="60"/>
              <w:rPr>
                <w:rFonts w:ascii="Arial" w:hAnsi="Arial" w:cs="Arial"/>
                <w:color w:val="000000"/>
                <w:sz w:val="18"/>
                <w:szCs w:val="18"/>
              </w:rPr>
            </w:pPr>
            <w:r w:rsidRPr="00C51D82">
              <w:rPr>
                <w:rFonts w:ascii="Arial" w:hAnsi="Arial" w:cs="Arial"/>
                <w:color w:val="000000"/>
                <w:sz w:val="18"/>
                <w:szCs w:val="18"/>
              </w:rPr>
              <w:t>b. Predictors: (Constant), MediaSosial, CustomerExperience, BrandTrust, BrandImage</w:t>
            </w:r>
          </w:p>
        </w:tc>
      </w:tr>
    </w:tbl>
    <w:p w14:paraId="069E8FB8" w14:textId="77777777" w:rsidR="00E20718" w:rsidRPr="00C51D82" w:rsidRDefault="00E20718" w:rsidP="00C51D82">
      <w:pPr>
        <w:autoSpaceDE w:val="0"/>
        <w:autoSpaceDN w:val="0"/>
        <w:adjustRightInd w:val="0"/>
        <w:spacing w:after="0" w:line="400" w:lineRule="atLeast"/>
        <w:rPr>
          <w:rFonts w:ascii="Times New Roman" w:hAnsi="Times New Roman" w:cs="Times New Roman"/>
          <w:sz w:val="24"/>
          <w:szCs w:val="24"/>
        </w:rPr>
      </w:pPr>
    </w:p>
    <w:p w14:paraId="0BFC4815" w14:textId="77777777" w:rsidR="00E20718" w:rsidRDefault="00E20718" w:rsidP="000073B8">
      <w:pPr>
        <w:spacing w:line="480" w:lineRule="auto"/>
        <w:rPr>
          <w:rFonts w:ascii="Times New Roman" w:hAnsi="Times New Roman" w:cs="Times New Roman"/>
          <w:b/>
          <w:sz w:val="24"/>
          <w:szCs w:val="24"/>
        </w:rPr>
      </w:pPr>
    </w:p>
    <w:p w14:paraId="686616FB" w14:textId="77777777" w:rsidR="00E20718" w:rsidRDefault="00E20718" w:rsidP="000073B8">
      <w:pPr>
        <w:spacing w:line="480" w:lineRule="auto"/>
        <w:rPr>
          <w:rFonts w:ascii="Times New Roman" w:hAnsi="Times New Roman" w:cs="Times New Roman"/>
          <w:b/>
          <w:sz w:val="24"/>
          <w:szCs w:val="24"/>
        </w:rPr>
      </w:pPr>
    </w:p>
    <w:p w14:paraId="2F8C94B8" w14:textId="77777777" w:rsidR="00E20718" w:rsidRDefault="00E20718" w:rsidP="000073B8">
      <w:pPr>
        <w:spacing w:line="480" w:lineRule="auto"/>
        <w:rPr>
          <w:rFonts w:ascii="Times New Roman" w:hAnsi="Times New Roman" w:cs="Times New Roman"/>
          <w:b/>
          <w:sz w:val="24"/>
          <w:szCs w:val="24"/>
        </w:rPr>
      </w:pPr>
    </w:p>
    <w:p w14:paraId="59732539" w14:textId="77777777" w:rsidR="00E20718" w:rsidRDefault="00E20718" w:rsidP="000073B8">
      <w:pPr>
        <w:spacing w:line="480" w:lineRule="auto"/>
        <w:rPr>
          <w:rFonts w:ascii="Times New Roman" w:hAnsi="Times New Roman" w:cs="Times New Roman"/>
          <w:b/>
          <w:sz w:val="24"/>
          <w:szCs w:val="24"/>
        </w:rPr>
      </w:pPr>
    </w:p>
    <w:p w14:paraId="3F322226" w14:textId="77777777" w:rsidR="00E20718" w:rsidRDefault="00E20718" w:rsidP="000073B8">
      <w:pPr>
        <w:spacing w:line="480" w:lineRule="auto"/>
        <w:rPr>
          <w:rFonts w:ascii="Times New Roman" w:hAnsi="Times New Roman" w:cs="Times New Roman"/>
          <w:b/>
          <w:sz w:val="24"/>
          <w:szCs w:val="24"/>
        </w:rPr>
      </w:pPr>
    </w:p>
    <w:p w14:paraId="0154D457" w14:textId="77777777" w:rsidR="00E20718" w:rsidRPr="003771D8" w:rsidRDefault="00E20718" w:rsidP="003771D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Hasil Uji Kelayakan Model (Uji t)</w:t>
      </w:r>
    </w:p>
    <w:tbl>
      <w:tblPr>
        <w:tblW w:w="9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7"/>
        <w:gridCol w:w="1844"/>
        <w:gridCol w:w="1195"/>
        <w:gridCol w:w="1197"/>
        <w:gridCol w:w="1319"/>
        <w:gridCol w:w="907"/>
        <w:gridCol w:w="907"/>
        <w:gridCol w:w="1922"/>
      </w:tblGrid>
      <w:tr w:rsidR="00E20718" w:rsidRPr="003771D8" w14:paraId="1C991FAF" w14:textId="77777777" w:rsidTr="00275268">
        <w:trPr>
          <w:cantSplit/>
          <w:trHeight w:val="234"/>
        </w:trPr>
        <w:tc>
          <w:tcPr>
            <w:tcW w:w="9948" w:type="dxa"/>
            <w:gridSpan w:val="8"/>
            <w:tcBorders>
              <w:top w:val="nil"/>
              <w:left w:val="nil"/>
              <w:bottom w:val="nil"/>
              <w:right w:val="nil"/>
            </w:tcBorders>
            <w:shd w:val="clear" w:color="auto" w:fill="FFFFFF"/>
          </w:tcPr>
          <w:p w14:paraId="2E62BA7D"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b/>
                <w:bCs/>
                <w:color w:val="000000"/>
                <w:sz w:val="18"/>
                <w:szCs w:val="18"/>
              </w:rPr>
              <w:t>Coefficients</w:t>
            </w:r>
            <w:r w:rsidRPr="003771D8">
              <w:rPr>
                <w:rFonts w:ascii="Arial" w:hAnsi="Arial" w:cs="Arial"/>
                <w:b/>
                <w:bCs/>
                <w:color w:val="000000"/>
                <w:sz w:val="18"/>
                <w:szCs w:val="18"/>
                <w:vertAlign w:val="superscript"/>
              </w:rPr>
              <w:t>a</w:t>
            </w:r>
          </w:p>
        </w:tc>
      </w:tr>
      <w:tr w:rsidR="00E20718" w:rsidRPr="003771D8" w14:paraId="636703EE" w14:textId="77777777" w:rsidTr="00275268">
        <w:trPr>
          <w:gridAfter w:val="1"/>
          <w:wAfter w:w="1922" w:type="dxa"/>
          <w:cantSplit/>
          <w:trHeight w:val="479"/>
        </w:trPr>
        <w:tc>
          <w:tcPr>
            <w:tcW w:w="2501" w:type="dxa"/>
            <w:gridSpan w:val="2"/>
            <w:vMerge w:val="restart"/>
            <w:tcBorders>
              <w:top w:val="single" w:sz="16" w:space="0" w:color="000000"/>
              <w:left w:val="single" w:sz="16" w:space="0" w:color="000000"/>
              <w:bottom w:val="nil"/>
              <w:right w:val="nil"/>
            </w:tcBorders>
            <w:shd w:val="clear" w:color="auto" w:fill="FFFFFF"/>
          </w:tcPr>
          <w:p w14:paraId="39614C7C"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Model</w:t>
            </w:r>
          </w:p>
        </w:tc>
        <w:tc>
          <w:tcPr>
            <w:tcW w:w="2392" w:type="dxa"/>
            <w:gridSpan w:val="2"/>
            <w:tcBorders>
              <w:top w:val="single" w:sz="16" w:space="0" w:color="000000"/>
              <w:left w:val="single" w:sz="16" w:space="0" w:color="000000"/>
            </w:tcBorders>
            <w:shd w:val="clear" w:color="auto" w:fill="FFFFFF"/>
          </w:tcPr>
          <w:p w14:paraId="64C01350"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Unstandardized Coefficients</w:t>
            </w:r>
          </w:p>
        </w:tc>
        <w:tc>
          <w:tcPr>
            <w:tcW w:w="1319" w:type="dxa"/>
            <w:tcBorders>
              <w:top w:val="single" w:sz="16" w:space="0" w:color="000000"/>
            </w:tcBorders>
            <w:shd w:val="clear" w:color="auto" w:fill="FFFFFF"/>
          </w:tcPr>
          <w:p w14:paraId="37B1D98D"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Standardized Coefficients</w:t>
            </w:r>
          </w:p>
        </w:tc>
        <w:tc>
          <w:tcPr>
            <w:tcW w:w="907" w:type="dxa"/>
            <w:vMerge w:val="restart"/>
            <w:tcBorders>
              <w:top w:val="single" w:sz="16" w:space="0" w:color="000000"/>
            </w:tcBorders>
            <w:shd w:val="clear" w:color="auto" w:fill="FFFFFF"/>
          </w:tcPr>
          <w:p w14:paraId="3CF3C8DE"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t</w:t>
            </w:r>
          </w:p>
        </w:tc>
        <w:tc>
          <w:tcPr>
            <w:tcW w:w="907" w:type="dxa"/>
            <w:vMerge w:val="restart"/>
            <w:tcBorders>
              <w:top w:val="single" w:sz="16" w:space="0" w:color="000000"/>
            </w:tcBorders>
            <w:shd w:val="clear" w:color="auto" w:fill="FFFFFF"/>
          </w:tcPr>
          <w:p w14:paraId="6F6DD3E6"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Sig.</w:t>
            </w:r>
          </w:p>
        </w:tc>
      </w:tr>
      <w:tr w:rsidR="00E20718" w:rsidRPr="003771D8" w14:paraId="7BF44044" w14:textId="77777777" w:rsidTr="00275268">
        <w:trPr>
          <w:gridAfter w:val="1"/>
          <w:wAfter w:w="1922" w:type="dxa"/>
          <w:cantSplit/>
          <w:trHeight w:val="256"/>
        </w:trPr>
        <w:tc>
          <w:tcPr>
            <w:tcW w:w="2501" w:type="dxa"/>
            <w:gridSpan w:val="2"/>
            <w:vMerge/>
            <w:tcBorders>
              <w:top w:val="single" w:sz="16" w:space="0" w:color="000000"/>
              <w:left w:val="single" w:sz="16" w:space="0" w:color="000000"/>
              <w:bottom w:val="nil"/>
              <w:right w:val="nil"/>
            </w:tcBorders>
            <w:shd w:val="clear" w:color="auto" w:fill="FFFFFF"/>
          </w:tcPr>
          <w:p w14:paraId="020EB887" w14:textId="77777777" w:rsidR="00E20718" w:rsidRPr="003771D8" w:rsidRDefault="00E20718" w:rsidP="003771D8">
            <w:pPr>
              <w:autoSpaceDE w:val="0"/>
              <w:autoSpaceDN w:val="0"/>
              <w:adjustRightInd w:val="0"/>
              <w:spacing w:after="0" w:line="240" w:lineRule="auto"/>
              <w:rPr>
                <w:rFonts w:ascii="Arial" w:hAnsi="Arial" w:cs="Arial"/>
                <w:color w:val="000000"/>
                <w:sz w:val="18"/>
                <w:szCs w:val="18"/>
              </w:rPr>
            </w:pPr>
          </w:p>
        </w:tc>
        <w:tc>
          <w:tcPr>
            <w:tcW w:w="1195" w:type="dxa"/>
            <w:tcBorders>
              <w:left w:val="single" w:sz="16" w:space="0" w:color="000000"/>
              <w:bottom w:val="single" w:sz="16" w:space="0" w:color="000000"/>
            </w:tcBorders>
            <w:shd w:val="clear" w:color="auto" w:fill="FFFFFF"/>
          </w:tcPr>
          <w:p w14:paraId="09C9B836"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B</w:t>
            </w:r>
          </w:p>
        </w:tc>
        <w:tc>
          <w:tcPr>
            <w:tcW w:w="1197" w:type="dxa"/>
            <w:tcBorders>
              <w:bottom w:val="single" w:sz="16" w:space="0" w:color="000000"/>
            </w:tcBorders>
            <w:shd w:val="clear" w:color="auto" w:fill="FFFFFF"/>
          </w:tcPr>
          <w:p w14:paraId="1AACA6B2"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Std. Error</w:t>
            </w:r>
          </w:p>
        </w:tc>
        <w:tc>
          <w:tcPr>
            <w:tcW w:w="1319" w:type="dxa"/>
            <w:tcBorders>
              <w:bottom w:val="single" w:sz="16" w:space="0" w:color="000000"/>
            </w:tcBorders>
            <w:shd w:val="clear" w:color="auto" w:fill="FFFFFF"/>
          </w:tcPr>
          <w:p w14:paraId="6C83B22D"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Beta</w:t>
            </w:r>
          </w:p>
        </w:tc>
        <w:tc>
          <w:tcPr>
            <w:tcW w:w="907" w:type="dxa"/>
            <w:vMerge/>
            <w:tcBorders>
              <w:top w:val="single" w:sz="16" w:space="0" w:color="000000"/>
            </w:tcBorders>
            <w:shd w:val="clear" w:color="auto" w:fill="FFFFFF"/>
          </w:tcPr>
          <w:p w14:paraId="135749CC" w14:textId="77777777" w:rsidR="00E20718" w:rsidRPr="003771D8" w:rsidRDefault="00E20718" w:rsidP="003771D8">
            <w:pPr>
              <w:autoSpaceDE w:val="0"/>
              <w:autoSpaceDN w:val="0"/>
              <w:adjustRightInd w:val="0"/>
              <w:spacing w:after="0" w:line="240" w:lineRule="auto"/>
              <w:rPr>
                <w:rFonts w:ascii="Arial" w:hAnsi="Arial" w:cs="Arial"/>
                <w:color w:val="000000"/>
                <w:sz w:val="18"/>
                <w:szCs w:val="18"/>
              </w:rPr>
            </w:pPr>
          </w:p>
        </w:tc>
        <w:tc>
          <w:tcPr>
            <w:tcW w:w="907" w:type="dxa"/>
            <w:vMerge/>
            <w:tcBorders>
              <w:top w:val="single" w:sz="16" w:space="0" w:color="000000"/>
            </w:tcBorders>
            <w:shd w:val="clear" w:color="auto" w:fill="FFFFFF"/>
          </w:tcPr>
          <w:p w14:paraId="16B6C019" w14:textId="77777777" w:rsidR="00E20718" w:rsidRPr="003771D8" w:rsidRDefault="00E20718" w:rsidP="003771D8">
            <w:pPr>
              <w:autoSpaceDE w:val="0"/>
              <w:autoSpaceDN w:val="0"/>
              <w:adjustRightInd w:val="0"/>
              <w:spacing w:after="0" w:line="240" w:lineRule="auto"/>
              <w:rPr>
                <w:rFonts w:ascii="Arial" w:hAnsi="Arial" w:cs="Arial"/>
                <w:color w:val="000000"/>
                <w:sz w:val="18"/>
                <w:szCs w:val="18"/>
              </w:rPr>
            </w:pPr>
          </w:p>
        </w:tc>
      </w:tr>
      <w:tr w:rsidR="00E20718" w:rsidRPr="003771D8" w14:paraId="377B3D84" w14:textId="77777777" w:rsidTr="00275268">
        <w:trPr>
          <w:gridAfter w:val="1"/>
          <w:wAfter w:w="1922" w:type="dxa"/>
          <w:cantSplit/>
          <w:trHeight w:val="234"/>
        </w:trPr>
        <w:tc>
          <w:tcPr>
            <w:tcW w:w="657" w:type="dxa"/>
            <w:vMerge w:val="restart"/>
            <w:tcBorders>
              <w:top w:val="single" w:sz="16" w:space="0" w:color="000000"/>
              <w:left w:val="single" w:sz="16" w:space="0" w:color="000000"/>
              <w:bottom w:val="single" w:sz="16" w:space="0" w:color="000000"/>
              <w:right w:val="nil"/>
            </w:tcBorders>
            <w:shd w:val="clear" w:color="auto" w:fill="FFFFFF"/>
            <w:vAlign w:val="center"/>
          </w:tcPr>
          <w:p w14:paraId="645271F4"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1</w:t>
            </w:r>
          </w:p>
        </w:tc>
        <w:tc>
          <w:tcPr>
            <w:tcW w:w="1844" w:type="dxa"/>
            <w:tcBorders>
              <w:top w:val="single" w:sz="16" w:space="0" w:color="000000"/>
              <w:left w:val="nil"/>
              <w:bottom w:val="nil"/>
              <w:right w:val="single" w:sz="16" w:space="0" w:color="000000"/>
            </w:tcBorders>
            <w:shd w:val="clear" w:color="auto" w:fill="FFFFFF"/>
            <w:vAlign w:val="center"/>
          </w:tcPr>
          <w:p w14:paraId="49EA8438"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(Constant)</w:t>
            </w:r>
          </w:p>
        </w:tc>
        <w:tc>
          <w:tcPr>
            <w:tcW w:w="1195" w:type="dxa"/>
            <w:tcBorders>
              <w:top w:val="single" w:sz="16" w:space="0" w:color="000000"/>
              <w:left w:val="single" w:sz="16" w:space="0" w:color="000000"/>
              <w:bottom w:val="nil"/>
            </w:tcBorders>
            <w:shd w:val="clear" w:color="auto" w:fill="FFFFFF"/>
          </w:tcPr>
          <w:p w14:paraId="44DF255F"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7,013</w:t>
            </w:r>
          </w:p>
        </w:tc>
        <w:tc>
          <w:tcPr>
            <w:tcW w:w="1197" w:type="dxa"/>
            <w:tcBorders>
              <w:top w:val="single" w:sz="16" w:space="0" w:color="000000"/>
              <w:bottom w:val="nil"/>
            </w:tcBorders>
            <w:shd w:val="clear" w:color="auto" w:fill="FFFFFF"/>
          </w:tcPr>
          <w:p w14:paraId="3FA97CDC"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2,478</w:t>
            </w:r>
          </w:p>
        </w:tc>
        <w:tc>
          <w:tcPr>
            <w:tcW w:w="1319" w:type="dxa"/>
            <w:tcBorders>
              <w:top w:val="single" w:sz="16" w:space="0" w:color="000000"/>
              <w:bottom w:val="nil"/>
            </w:tcBorders>
            <w:shd w:val="clear" w:color="auto" w:fill="FFFFFF"/>
          </w:tcPr>
          <w:p w14:paraId="6427EB79" w14:textId="77777777" w:rsidR="00E20718" w:rsidRPr="003771D8" w:rsidRDefault="00E20718" w:rsidP="003771D8">
            <w:pPr>
              <w:autoSpaceDE w:val="0"/>
              <w:autoSpaceDN w:val="0"/>
              <w:adjustRightInd w:val="0"/>
              <w:spacing w:after="0" w:line="240" w:lineRule="auto"/>
              <w:rPr>
                <w:rFonts w:ascii="Times New Roman" w:hAnsi="Times New Roman" w:cs="Times New Roman"/>
                <w:sz w:val="24"/>
                <w:szCs w:val="24"/>
              </w:rPr>
            </w:pPr>
          </w:p>
        </w:tc>
        <w:tc>
          <w:tcPr>
            <w:tcW w:w="907" w:type="dxa"/>
            <w:tcBorders>
              <w:top w:val="single" w:sz="16" w:space="0" w:color="000000"/>
              <w:bottom w:val="nil"/>
            </w:tcBorders>
            <w:shd w:val="clear" w:color="auto" w:fill="FFFFFF"/>
          </w:tcPr>
          <w:p w14:paraId="6A815BD8"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2,830</w:t>
            </w:r>
          </w:p>
        </w:tc>
        <w:tc>
          <w:tcPr>
            <w:tcW w:w="907" w:type="dxa"/>
            <w:tcBorders>
              <w:top w:val="single" w:sz="16" w:space="0" w:color="000000"/>
              <w:bottom w:val="nil"/>
            </w:tcBorders>
            <w:shd w:val="clear" w:color="auto" w:fill="FFFFFF"/>
          </w:tcPr>
          <w:p w14:paraId="7FAD53F8"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,006</w:t>
            </w:r>
          </w:p>
        </w:tc>
      </w:tr>
      <w:tr w:rsidR="00E20718" w:rsidRPr="003771D8" w14:paraId="01DFB799" w14:textId="77777777" w:rsidTr="00275268">
        <w:trPr>
          <w:gridAfter w:val="1"/>
          <w:wAfter w:w="1922" w:type="dxa"/>
          <w:cantSplit/>
          <w:trHeight w:val="267"/>
        </w:trPr>
        <w:tc>
          <w:tcPr>
            <w:tcW w:w="657" w:type="dxa"/>
            <w:vMerge/>
            <w:tcBorders>
              <w:top w:val="single" w:sz="16" w:space="0" w:color="000000"/>
              <w:left w:val="single" w:sz="16" w:space="0" w:color="000000"/>
              <w:bottom w:val="single" w:sz="16" w:space="0" w:color="000000"/>
              <w:right w:val="nil"/>
            </w:tcBorders>
            <w:shd w:val="clear" w:color="auto" w:fill="FFFFFF"/>
            <w:vAlign w:val="center"/>
          </w:tcPr>
          <w:p w14:paraId="0DF3C480" w14:textId="77777777" w:rsidR="00E20718" w:rsidRPr="003771D8" w:rsidRDefault="00E20718" w:rsidP="003771D8">
            <w:pPr>
              <w:autoSpaceDE w:val="0"/>
              <w:autoSpaceDN w:val="0"/>
              <w:adjustRightInd w:val="0"/>
              <w:spacing w:after="0" w:line="240" w:lineRule="auto"/>
              <w:rPr>
                <w:rFonts w:ascii="Times New Roman" w:hAnsi="Times New Roman" w:cs="Times New Roman"/>
                <w:sz w:val="24"/>
                <w:szCs w:val="24"/>
              </w:rPr>
            </w:pPr>
          </w:p>
        </w:tc>
        <w:tc>
          <w:tcPr>
            <w:tcW w:w="1844" w:type="dxa"/>
            <w:tcBorders>
              <w:top w:val="nil"/>
              <w:left w:val="nil"/>
              <w:bottom w:val="nil"/>
              <w:right w:val="single" w:sz="16" w:space="0" w:color="000000"/>
            </w:tcBorders>
            <w:shd w:val="clear" w:color="auto" w:fill="FFFFFF"/>
            <w:vAlign w:val="center"/>
          </w:tcPr>
          <w:p w14:paraId="5BC62A48"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BrandImage</w:t>
            </w:r>
          </w:p>
        </w:tc>
        <w:tc>
          <w:tcPr>
            <w:tcW w:w="1195" w:type="dxa"/>
            <w:tcBorders>
              <w:top w:val="nil"/>
              <w:left w:val="single" w:sz="16" w:space="0" w:color="000000"/>
              <w:bottom w:val="nil"/>
            </w:tcBorders>
            <w:shd w:val="clear" w:color="auto" w:fill="FFFFFF"/>
          </w:tcPr>
          <w:p w14:paraId="5C50E672"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,232</w:t>
            </w:r>
          </w:p>
        </w:tc>
        <w:tc>
          <w:tcPr>
            <w:tcW w:w="1197" w:type="dxa"/>
            <w:tcBorders>
              <w:top w:val="nil"/>
              <w:bottom w:val="nil"/>
            </w:tcBorders>
            <w:shd w:val="clear" w:color="auto" w:fill="FFFFFF"/>
          </w:tcPr>
          <w:p w14:paraId="26A57889"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,102</w:t>
            </w:r>
          </w:p>
        </w:tc>
        <w:tc>
          <w:tcPr>
            <w:tcW w:w="1319" w:type="dxa"/>
            <w:tcBorders>
              <w:top w:val="nil"/>
              <w:bottom w:val="nil"/>
            </w:tcBorders>
            <w:shd w:val="clear" w:color="auto" w:fill="FFFFFF"/>
          </w:tcPr>
          <w:p w14:paraId="350DE06F"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,237</w:t>
            </w:r>
          </w:p>
        </w:tc>
        <w:tc>
          <w:tcPr>
            <w:tcW w:w="907" w:type="dxa"/>
            <w:tcBorders>
              <w:top w:val="nil"/>
              <w:bottom w:val="nil"/>
            </w:tcBorders>
            <w:shd w:val="clear" w:color="auto" w:fill="FFFFFF"/>
          </w:tcPr>
          <w:p w14:paraId="7067D2CB"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2,276</w:t>
            </w:r>
          </w:p>
        </w:tc>
        <w:tc>
          <w:tcPr>
            <w:tcW w:w="907" w:type="dxa"/>
            <w:tcBorders>
              <w:top w:val="nil"/>
              <w:bottom w:val="nil"/>
            </w:tcBorders>
            <w:shd w:val="clear" w:color="auto" w:fill="FFFFFF"/>
          </w:tcPr>
          <w:p w14:paraId="5A0EB918"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,025</w:t>
            </w:r>
          </w:p>
        </w:tc>
      </w:tr>
      <w:tr w:rsidR="00E20718" w:rsidRPr="003771D8" w14:paraId="13152273" w14:textId="77777777" w:rsidTr="00275268">
        <w:trPr>
          <w:gridAfter w:val="1"/>
          <w:wAfter w:w="1922" w:type="dxa"/>
          <w:cantSplit/>
          <w:trHeight w:val="267"/>
        </w:trPr>
        <w:tc>
          <w:tcPr>
            <w:tcW w:w="657" w:type="dxa"/>
            <w:vMerge/>
            <w:tcBorders>
              <w:top w:val="single" w:sz="16" w:space="0" w:color="000000"/>
              <w:left w:val="single" w:sz="16" w:space="0" w:color="000000"/>
              <w:bottom w:val="single" w:sz="16" w:space="0" w:color="000000"/>
              <w:right w:val="nil"/>
            </w:tcBorders>
            <w:shd w:val="clear" w:color="auto" w:fill="FFFFFF"/>
            <w:vAlign w:val="center"/>
          </w:tcPr>
          <w:p w14:paraId="7E930EF1" w14:textId="77777777" w:rsidR="00E20718" w:rsidRPr="003771D8" w:rsidRDefault="00E20718" w:rsidP="003771D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nil"/>
              <w:right w:val="single" w:sz="16" w:space="0" w:color="000000"/>
            </w:tcBorders>
            <w:shd w:val="clear" w:color="auto" w:fill="FFFFFF"/>
            <w:vAlign w:val="center"/>
          </w:tcPr>
          <w:p w14:paraId="6AB133C1"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BrandTrust</w:t>
            </w:r>
          </w:p>
        </w:tc>
        <w:tc>
          <w:tcPr>
            <w:tcW w:w="1195" w:type="dxa"/>
            <w:tcBorders>
              <w:top w:val="nil"/>
              <w:left w:val="single" w:sz="16" w:space="0" w:color="000000"/>
              <w:bottom w:val="nil"/>
            </w:tcBorders>
            <w:shd w:val="clear" w:color="auto" w:fill="FFFFFF"/>
          </w:tcPr>
          <w:p w14:paraId="2B1B5BCA"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,270</w:t>
            </w:r>
          </w:p>
        </w:tc>
        <w:tc>
          <w:tcPr>
            <w:tcW w:w="1197" w:type="dxa"/>
            <w:tcBorders>
              <w:top w:val="nil"/>
              <w:bottom w:val="nil"/>
            </w:tcBorders>
            <w:shd w:val="clear" w:color="auto" w:fill="FFFFFF"/>
          </w:tcPr>
          <w:p w14:paraId="539D24B4"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,119</w:t>
            </w:r>
          </w:p>
        </w:tc>
        <w:tc>
          <w:tcPr>
            <w:tcW w:w="1319" w:type="dxa"/>
            <w:tcBorders>
              <w:top w:val="nil"/>
              <w:bottom w:val="nil"/>
            </w:tcBorders>
            <w:shd w:val="clear" w:color="auto" w:fill="FFFFFF"/>
          </w:tcPr>
          <w:p w14:paraId="4E9602CD"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,219</w:t>
            </w:r>
          </w:p>
        </w:tc>
        <w:tc>
          <w:tcPr>
            <w:tcW w:w="907" w:type="dxa"/>
            <w:tcBorders>
              <w:top w:val="nil"/>
              <w:bottom w:val="nil"/>
            </w:tcBorders>
            <w:shd w:val="clear" w:color="auto" w:fill="FFFFFF"/>
          </w:tcPr>
          <w:p w14:paraId="6BF66483"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2,267</w:t>
            </w:r>
          </w:p>
        </w:tc>
        <w:tc>
          <w:tcPr>
            <w:tcW w:w="907" w:type="dxa"/>
            <w:tcBorders>
              <w:top w:val="nil"/>
              <w:bottom w:val="nil"/>
            </w:tcBorders>
            <w:shd w:val="clear" w:color="auto" w:fill="FFFFFF"/>
          </w:tcPr>
          <w:p w14:paraId="667AE0F6"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,026</w:t>
            </w:r>
          </w:p>
        </w:tc>
      </w:tr>
      <w:tr w:rsidR="00E20718" w:rsidRPr="003771D8" w14:paraId="7CBEBA6D" w14:textId="77777777" w:rsidTr="00275268">
        <w:trPr>
          <w:gridAfter w:val="1"/>
          <w:wAfter w:w="1922" w:type="dxa"/>
          <w:cantSplit/>
          <w:trHeight w:val="267"/>
        </w:trPr>
        <w:tc>
          <w:tcPr>
            <w:tcW w:w="657" w:type="dxa"/>
            <w:vMerge/>
            <w:tcBorders>
              <w:top w:val="single" w:sz="16" w:space="0" w:color="000000"/>
              <w:left w:val="single" w:sz="16" w:space="0" w:color="000000"/>
              <w:bottom w:val="single" w:sz="16" w:space="0" w:color="000000"/>
              <w:right w:val="nil"/>
            </w:tcBorders>
            <w:shd w:val="clear" w:color="auto" w:fill="FFFFFF"/>
            <w:vAlign w:val="center"/>
          </w:tcPr>
          <w:p w14:paraId="2CD74A87" w14:textId="77777777" w:rsidR="00E20718" w:rsidRPr="003771D8" w:rsidRDefault="00E20718" w:rsidP="003771D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nil"/>
              <w:right w:val="single" w:sz="16" w:space="0" w:color="000000"/>
            </w:tcBorders>
            <w:shd w:val="clear" w:color="auto" w:fill="FFFFFF"/>
            <w:vAlign w:val="center"/>
          </w:tcPr>
          <w:p w14:paraId="5A52F216"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CustomerExperience</w:t>
            </w:r>
          </w:p>
        </w:tc>
        <w:tc>
          <w:tcPr>
            <w:tcW w:w="1195" w:type="dxa"/>
            <w:tcBorders>
              <w:top w:val="nil"/>
              <w:left w:val="single" w:sz="16" w:space="0" w:color="000000"/>
              <w:bottom w:val="nil"/>
            </w:tcBorders>
            <w:shd w:val="clear" w:color="auto" w:fill="FFFFFF"/>
          </w:tcPr>
          <w:p w14:paraId="3B1E160D"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,220</w:t>
            </w:r>
          </w:p>
        </w:tc>
        <w:tc>
          <w:tcPr>
            <w:tcW w:w="1197" w:type="dxa"/>
            <w:tcBorders>
              <w:top w:val="nil"/>
              <w:bottom w:val="nil"/>
            </w:tcBorders>
            <w:shd w:val="clear" w:color="auto" w:fill="FFFFFF"/>
          </w:tcPr>
          <w:p w14:paraId="0C40C552"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,063</w:t>
            </w:r>
          </w:p>
        </w:tc>
        <w:tc>
          <w:tcPr>
            <w:tcW w:w="1319" w:type="dxa"/>
            <w:tcBorders>
              <w:top w:val="nil"/>
              <w:bottom w:val="nil"/>
            </w:tcBorders>
            <w:shd w:val="clear" w:color="auto" w:fill="FFFFFF"/>
          </w:tcPr>
          <w:p w14:paraId="2BDE910A"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,338</w:t>
            </w:r>
          </w:p>
        </w:tc>
        <w:tc>
          <w:tcPr>
            <w:tcW w:w="907" w:type="dxa"/>
            <w:tcBorders>
              <w:top w:val="nil"/>
              <w:bottom w:val="nil"/>
            </w:tcBorders>
            <w:shd w:val="clear" w:color="auto" w:fill="FFFFFF"/>
          </w:tcPr>
          <w:p w14:paraId="146EF398"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3,487</w:t>
            </w:r>
          </w:p>
        </w:tc>
        <w:tc>
          <w:tcPr>
            <w:tcW w:w="907" w:type="dxa"/>
            <w:tcBorders>
              <w:top w:val="nil"/>
              <w:bottom w:val="nil"/>
            </w:tcBorders>
            <w:shd w:val="clear" w:color="auto" w:fill="FFFFFF"/>
          </w:tcPr>
          <w:p w14:paraId="7F83C237"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,001</w:t>
            </w:r>
          </w:p>
        </w:tc>
      </w:tr>
      <w:tr w:rsidR="00E20718" w:rsidRPr="003771D8" w14:paraId="044F70C8" w14:textId="77777777" w:rsidTr="00275268">
        <w:trPr>
          <w:gridAfter w:val="1"/>
          <w:wAfter w:w="1922" w:type="dxa"/>
          <w:cantSplit/>
          <w:trHeight w:val="256"/>
        </w:trPr>
        <w:tc>
          <w:tcPr>
            <w:tcW w:w="657" w:type="dxa"/>
            <w:vMerge/>
            <w:tcBorders>
              <w:top w:val="single" w:sz="16" w:space="0" w:color="000000"/>
              <w:left w:val="single" w:sz="16" w:space="0" w:color="000000"/>
              <w:bottom w:val="single" w:sz="16" w:space="0" w:color="000000"/>
              <w:right w:val="nil"/>
            </w:tcBorders>
            <w:shd w:val="clear" w:color="auto" w:fill="FFFFFF"/>
            <w:vAlign w:val="center"/>
          </w:tcPr>
          <w:p w14:paraId="3C02F0F1" w14:textId="77777777" w:rsidR="00E20718" w:rsidRPr="003771D8" w:rsidRDefault="00E20718" w:rsidP="003771D8">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single" w:sz="16" w:space="0" w:color="000000"/>
              <w:right w:val="single" w:sz="16" w:space="0" w:color="000000"/>
            </w:tcBorders>
            <w:shd w:val="clear" w:color="auto" w:fill="FFFFFF"/>
            <w:vAlign w:val="center"/>
          </w:tcPr>
          <w:p w14:paraId="57E22571"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MediaSosial</w:t>
            </w:r>
          </w:p>
        </w:tc>
        <w:tc>
          <w:tcPr>
            <w:tcW w:w="1195" w:type="dxa"/>
            <w:tcBorders>
              <w:top w:val="nil"/>
              <w:left w:val="single" w:sz="16" w:space="0" w:color="000000"/>
              <w:bottom w:val="single" w:sz="16" w:space="0" w:color="000000"/>
            </w:tcBorders>
            <w:shd w:val="clear" w:color="auto" w:fill="FFFFFF"/>
          </w:tcPr>
          <w:p w14:paraId="19C33C5D"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-,190</w:t>
            </w:r>
          </w:p>
        </w:tc>
        <w:tc>
          <w:tcPr>
            <w:tcW w:w="1197" w:type="dxa"/>
            <w:tcBorders>
              <w:top w:val="nil"/>
              <w:bottom w:val="single" w:sz="16" w:space="0" w:color="000000"/>
            </w:tcBorders>
            <w:shd w:val="clear" w:color="auto" w:fill="FFFFFF"/>
          </w:tcPr>
          <w:p w14:paraId="71EF8D3B"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,074</w:t>
            </w:r>
          </w:p>
        </w:tc>
        <w:tc>
          <w:tcPr>
            <w:tcW w:w="1319" w:type="dxa"/>
            <w:tcBorders>
              <w:top w:val="nil"/>
              <w:bottom w:val="single" w:sz="16" w:space="0" w:color="000000"/>
            </w:tcBorders>
            <w:shd w:val="clear" w:color="auto" w:fill="FFFFFF"/>
          </w:tcPr>
          <w:p w14:paraId="0E09FB49"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-,222</w:t>
            </w:r>
          </w:p>
        </w:tc>
        <w:tc>
          <w:tcPr>
            <w:tcW w:w="907" w:type="dxa"/>
            <w:tcBorders>
              <w:top w:val="nil"/>
              <w:bottom w:val="single" w:sz="16" w:space="0" w:color="000000"/>
            </w:tcBorders>
            <w:shd w:val="clear" w:color="auto" w:fill="FFFFFF"/>
          </w:tcPr>
          <w:p w14:paraId="2FF9D3E5"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-2,582</w:t>
            </w:r>
          </w:p>
        </w:tc>
        <w:tc>
          <w:tcPr>
            <w:tcW w:w="907" w:type="dxa"/>
            <w:tcBorders>
              <w:top w:val="nil"/>
              <w:bottom w:val="single" w:sz="16" w:space="0" w:color="000000"/>
            </w:tcBorders>
            <w:shd w:val="clear" w:color="auto" w:fill="FFFFFF"/>
          </w:tcPr>
          <w:p w14:paraId="1E42D0C2"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,011</w:t>
            </w:r>
          </w:p>
        </w:tc>
      </w:tr>
      <w:tr w:rsidR="00E20718" w:rsidRPr="003771D8" w14:paraId="6618424F" w14:textId="77777777" w:rsidTr="00275268">
        <w:trPr>
          <w:cantSplit/>
          <w:trHeight w:val="234"/>
        </w:trPr>
        <w:tc>
          <w:tcPr>
            <w:tcW w:w="9948" w:type="dxa"/>
            <w:gridSpan w:val="8"/>
            <w:tcBorders>
              <w:top w:val="nil"/>
              <w:left w:val="nil"/>
              <w:bottom w:val="nil"/>
              <w:right w:val="nil"/>
            </w:tcBorders>
            <w:shd w:val="clear" w:color="auto" w:fill="FFFFFF"/>
          </w:tcPr>
          <w:p w14:paraId="76A65503"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p>
        </w:tc>
      </w:tr>
    </w:tbl>
    <w:p w14:paraId="4BB4B208" w14:textId="77777777" w:rsidR="00E20718" w:rsidRDefault="00E20718" w:rsidP="000073B8">
      <w:pPr>
        <w:spacing w:line="480" w:lineRule="auto"/>
        <w:rPr>
          <w:rFonts w:ascii="Times New Roman" w:hAnsi="Times New Roman" w:cs="Times New Roman"/>
          <w:b/>
          <w:sz w:val="24"/>
          <w:szCs w:val="24"/>
        </w:rPr>
      </w:pPr>
    </w:p>
    <w:p w14:paraId="6E1EB4DF" w14:textId="77777777" w:rsidR="00E20718" w:rsidRDefault="00E20718" w:rsidP="00D41818">
      <w:pPr>
        <w:spacing w:line="360" w:lineRule="auto"/>
        <w:rPr>
          <w:rFonts w:ascii="Times New Roman" w:hAnsi="Times New Roman" w:cs="Times New Roman"/>
          <w:b/>
          <w:sz w:val="24"/>
          <w:szCs w:val="24"/>
        </w:rPr>
      </w:pPr>
      <w:r>
        <w:rPr>
          <w:rFonts w:ascii="Times New Roman" w:hAnsi="Times New Roman" w:cs="Times New Roman"/>
          <w:b/>
          <w:sz w:val="24"/>
          <w:szCs w:val="24"/>
        </w:rPr>
        <w:t>Hasil Koefisien Determinasi (R</w:t>
      </w:r>
      <w:r w:rsidRPr="00D41818">
        <w:rPr>
          <w:rFonts w:ascii="Times New Roman" w:hAnsi="Times New Roman" w:cs="Times New Roman"/>
          <w:b/>
          <w:sz w:val="24"/>
          <w:szCs w:val="24"/>
          <w:vertAlign w:val="superscript"/>
        </w:rPr>
        <w:t>2</w:t>
      </w:r>
      <w:r>
        <w:rPr>
          <w:rFonts w:ascii="Times New Roman" w:hAnsi="Times New Roman" w:cs="Times New Roman"/>
          <w:b/>
          <w:sz w:val="24"/>
          <w:szCs w:val="24"/>
        </w:rPr>
        <w:t>)</w:t>
      </w:r>
    </w:p>
    <w:p w14:paraId="2B0DB24B" w14:textId="77777777" w:rsidR="00E20718" w:rsidRPr="003771D8" w:rsidRDefault="00E20718" w:rsidP="003771D8">
      <w:pPr>
        <w:autoSpaceDE w:val="0"/>
        <w:autoSpaceDN w:val="0"/>
        <w:adjustRightInd w:val="0"/>
        <w:spacing w:after="0" w:line="240" w:lineRule="auto"/>
        <w:rPr>
          <w:rFonts w:ascii="Times New Roman" w:hAnsi="Times New Roman" w:cs="Times New Roman"/>
          <w:sz w:val="24"/>
          <w:szCs w:val="24"/>
        </w:rPr>
      </w:pPr>
    </w:p>
    <w:tbl>
      <w:tblPr>
        <w:tblW w:w="5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E20718" w:rsidRPr="003771D8" w14:paraId="3C881022" w14:textId="77777777">
        <w:trPr>
          <w:cantSplit/>
        </w:trPr>
        <w:tc>
          <w:tcPr>
            <w:tcW w:w="5744" w:type="dxa"/>
            <w:gridSpan w:val="5"/>
            <w:tcBorders>
              <w:top w:val="nil"/>
              <w:left w:val="nil"/>
              <w:bottom w:val="nil"/>
              <w:right w:val="nil"/>
            </w:tcBorders>
            <w:shd w:val="clear" w:color="auto" w:fill="FFFFFF"/>
          </w:tcPr>
          <w:p w14:paraId="477DB4A6"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b/>
                <w:bCs/>
                <w:color w:val="000000"/>
                <w:sz w:val="18"/>
                <w:szCs w:val="18"/>
              </w:rPr>
              <w:t>Model Summary</w:t>
            </w:r>
          </w:p>
        </w:tc>
      </w:tr>
      <w:tr w:rsidR="00E20718" w:rsidRPr="003771D8" w14:paraId="6AACACF9" w14:textId="77777777">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4ADFBB4C"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14:paraId="04212F60"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R</w:t>
            </w:r>
          </w:p>
        </w:tc>
        <w:tc>
          <w:tcPr>
            <w:tcW w:w="1061" w:type="dxa"/>
            <w:tcBorders>
              <w:top w:val="single" w:sz="16" w:space="0" w:color="000000"/>
              <w:bottom w:val="single" w:sz="16" w:space="0" w:color="000000"/>
            </w:tcBorders>
            <w:shd w:val="clear" w:color="auto" w:fill="FFFFFF"/>
          </w:tcPr>
          <w:p w14:paraId="08232469"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14:paraId="47387BE7"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5CF629C1" w14:textId="77777777" w:rsidR="00E20718" w:rsidRPr="003771D8" w:rsidRDefault="00E20718" w:rsidP="003771D8">
            <w:pPr>
              <w:autoSpaceDE w:val="0"/>
              <w:autoSpaceDN w:val="0"/>
              <w:adjustRightInd w:val="0"/>
              <w:spacing w:after="0" w:line="320" w:lineRule="atLeast"/>
              <w:ind w:left="60" w:right="60"/>
              <w:jc w:val="center"/>
              <w:rPr>
                <w:rFonts w:ascii="Arial" w:hAnsi="Arial" w:cs="Arial"/>
                <w:color w:val="000000"/>
                <w:sz w:val="18"/>
                <w:szCs w:val="18"/>
              </w:rPr>
            </w:pPr>
            <w:r w:rsidRPr="003771D8">
              <w:rPr>
                <w:rFonts w:ascii="Arial" w:hAnsi="Arial" w:cs="Arial"/>
                <w:color w:val="000000"/>
                <w:sz w:val="18"/>
                <w:szCs w:val="18"/>
              </w:rPr>
              <w:t>Std. Error of the Estimate</w:t>
            </w:r>
          </w:p>
        </w:tc>
      </w:tr>
      <w:tr w:rsidR="00E20718" w:rsidRPr="003771D8" w14:paraId="20FC7D09" w14:textId="77777777">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D74C0D1"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Pr>
          <w:p w14:paraId="03161581"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,628</w:t>
            </w:r>
            <w:r w:rsidRPr="003771D8">
              <w:rPr>
                <w:rFonts w:ascii="Arial"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14:paraId="0143A7D8"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,394</w:t>
            </w:r>
          </w:p>
        </w:tc>
        <w:tc>
          <w:tcPr>
            <w:tcW w:w="1455" w:type="dxa"/>
            <w:tcBorders>
              <w:top w:val="single" w:sz="16" w:space="0" w:color="000000"/>
              <w:bottom w:val="single" w:sz="16" w:space="0" w:color="000000"/>
            </w:tcBorders>
            <w:shd w:val="clear" w:color="auto" w:fill="FFFFFF"/>
          </w:tcPr>
          <w:p w14:paraId="1B8AC2DE"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,369</w:t>
            </w:r>
          </w:p>
        </w:tc>
        <w:tc>
          <w:tcPr>
            <w:tcW w:w="1455" w:type="dxa"/>
            <w:tcBorders>
              <w:top w:val="single" w:sz="16" w:space="0" w:color="000000"/>
              <w:bottom w:val="single" w:sz="16" w:space="0" w:color="000000"/>
              <w:right w:val="single" w:sz="16" w:space="0" w:color="000000"/>
            </w:tcBorders>
            <w:shd w:val="clear" w:color="auto" w:fill="FFFFFF"/>
          </w:tcPr>
          <w:p w14:paraId="35628E5E" w14:textId="77777777" w:rsidR="00E20718" w:rsidRPr="003771D8" w:rsidRDefault="00E20718" w:rsidP="003771D8">
            <w:pPr>
              <w:autoSpaceDE w:val="0"/>
              <w:autoSpaceDN w:val="0"/>
              <w:adjustRightInd w:val="0"/>
              <w:spacing w:after="0" w:line="320" w:lineRule="atLeast"/>
              <w:ind w:left="60" w:right="60"/>
              <w:jc w:val="right"/>
              <w:rPr>
                <w:rFonts w:ascii="Arial" w:hAnsi="Arial" w:cs="Arial"/>
                <w:color w:val="000000"/>
                <w:sz w:val="18"/>
                <w:szCs w:val="18"/>
              </w:rPr>
            </w:pPr>
            <w:r w:rsidRPr="003771D8">
              <w:rPr>
                <w:rFonts w:ascii="Arial" w:hAnsi="Arial" w:cs="Arial"/>
                <w:color w:val="000000"/>
                <w:sz w:val="18"/>
                <w:szCs w:val="18"/>
              </w:rPr>
              <w:t>1,47131</w:t>
            </w:r>
          </w:p>
        </w:tc>
      </w:tr>
      <w:tr w:rsidR="00E20718" w:rsidRPr="003771D8" w14:paraId="19E8ABA7" w14:textId="77777777">
        <w:trPr>
          <w:cantSplit/>
        </w:trPr>
        <w:tc>
          <w:tcPr>
            <w:tcW w:w="5744" w:type="dxa"/>
            <w:gridSpan w:val="5"/>
            <w:tcBorders>
              <w:top w:val="nil"/>
              <w:left w:val="nil"/>
              <w:bottom w:val="nil"/>
              <w:right w:val="nil"/>
            </w:tcBorders>
            <w:shd w:val="clear" w:color="auto" w:fill="FFFFFF"/>
          </w:tcPr>
          <w:p w14:paraId="11558C01" w14:textId="77777777" w:rsidR="00E20718" w:rsidRPr="003771D8" w:rsidRDefault="00E20718" w:rsidP="003771D8">
            <w:pPr>
              <w:autoSpaceDE w:val="0"/>
              <w:autoSpaceDN w:val="0"/>
              <w:adjustRightInd w:val="0"/>
              <w:spacing w:after="0" w:line="320" w:lineRule="atLeast"/>
              <w:ind w:left="60" w:right="60"/>
              <w:rPr>
                <w:rFonts w:ascii="Arial" w:hAnsi="Arial" w:cs="Arial"/>
                <w:color w:val="000000"/>
                <w:sz w:val="18"/>
                <w:szCs w:val="18"/>
              </w:rPr>
            </w:pPr>
            <w:r w:rsidRPr="003771D8">
              <w:rPr>
                <w:rFonts w:ascii="Arial" w:hAnsi="Arial" w:cs="Arial"/>
                <w:color w:val="000000"/>
                <w:sz w:val="18"/>
                <w:szCs w:val="18"/>
              </w:rPr>
              <w:t>a. Predictors: (Constant), MediaSosial, CustomerExperience, BrandTrust, BrandImage</w:t>
            </w:r>
          </w:p>
        </w:tc>
      </w:tr>
    </w:tbl>
    <w:p w14:paraId="0E0DDC5E" w14:textId="77777777" w:rsidR="00E20718" w:rsidRPr="003771D8" w:rsidRDefault="00E20718" w:rsidP="003771D8">
      <w:pPr>
        <w:autoSpaceDE w:val="0"/>
        <w:autoSpaceDN w:val="0"/>
        <w:adjustRightInd w:val="0"/>
        <w:spacing w:after="0" w:line="400" w:lineRule="atLeast"/>
        <w:rPr>
          <w:rFonts w:ascii="Times New Roman" w:hAnsi="Times New Roman" w:cs="Times New Roman"/>
          <w:sz w:val="24"/>
          <w:szCs w:val="24"/>
        </w:rPr>
      </w:pPr>
    </w:p>
    <w:p w14:paraId="44CBCC8D" w14:textId="77777777" w:rsidR="00E20718" w:rsidRPr="00D41818" w:rsidRDefault="00E20718" w:rsidP="000073B8">
      <w:pPr>
        <w:spacing w:line="480" w:lineRule="auto"/>
        <w:rPr>
          <w:rFonts w:ascii="Times New Roman" w:hAnsi="Times New Roman" w:cs="Times New Roman"/>
          <w:b/>
          <w:sz w:val="24"/>
          <w:szCs w:val="24"/>
        </w:rPr>
      </w:pPr>
    </w:p>
    <w:p w14:paraId="6452132D" w14:textId="30F8653D" w:rsidR="00E20718" w:rsidRDefault="00E20718"/>
    <w:p w14:paraId="44509393" w14:textId="77777777" w:rsidR="00E20718" w:rsidRDefault="00E20718">
      <w:r>
        <w:br w:type="page"/>
      </w:r>
    </w:p>
    <w:p w14:paraId="1E127B72" w14:textId="77777777" w:rsidR="00E20718" w:rsidRDefault="00E20718" w:rsidP="000073B8">
      <w:pPr>
        <w:tabs>
          <w:tab w:val="left" w:pos="6697"/>
        </w:tabs>
        <w:rPr>
          <w:rFonts w:ascii="Times New Roman" w:hAnsi="Times New Roman" w:cs="Times New Roman"/>
          <w:b/>
          <w:sz w:val="24"/>
          <w:szCs w:val="24"/>
        </w:rPr>
      </w:pPr>
      <w:r>
        <w:rPr>
          <w:rFonts w:ascii="Times New Roman" w:hAnsi="Times New Roman" w:cs="Times New Roman"/>
          <w:b/>
          <w:sz w:val="24"/>
          <w:szCs w:val="24"/>
        </w:rPr>
        <w:lastRenderedPageBreak/>
        <w:t>LAMPIRAN 7</w:t>
      </w:r>
    </w:p>
    <w:tbl>
      <w:tblPr>
        <w:tblStyle w:val="TableGrid0"/>
        <w:tblW w:w="9964" w:type="dxa"/>
        <w:tblInd w:w="-1039" w:type="dxa"/>
        <w:tblCellMar>
          <w:left w:w="115" w:type="dxa"/>
          <w:right w:w="115" w:type="dxa"/>
        </w:tblCellMar>
        <w:tblLook w:val="04A0" w:firstRow="1" w:lastRow="0" w:firstColumn="1" w:lastColumn="0" w:noHBand="0" w:noVBand="1"/>
      </w:tblPr>
      <w:tblGrid>
        <w:gridCol w:w="136"/>
        <w:gridCol w:w="192"/>
        <w:gridCol w:w="599"/>
        <w:gridCol w:w="81"/>
        <w:gridCol w:w="489"/>
        <w:gridCol w:w="545"/>
        <w:gridCol w:w="23"/>
        <w:gridCol w:w="505"/>
        <w:gridCol w:w="63"/>
        <w:gridCol w:w="465"/>
        <w:gridCol w:w="103"/>
        <w:gridCol w:w="425"/>
        <w:gridCol w:w="145"/>
        <w:gridCol w:w="384"/>
        <w:gridCol w:w="186"/>
        <w:gridCol w:w="342"/>
        <w:gridCol w:w="228"/>
        <w:gridCol w:w="300"/>
        <w:gridCol w:w="270"/>
        <w:gridCol w:w="258"/>
        <w:gridCol w:w="312"/>
        <w:gridCol w:w="216"/>
        <w:gridCol w:w="354"/>
        <w:gridCol w:w="174"/>
        <w:gridCol w:w="396"/>
        <w:gridCol w:w="132"/>
        <w:gridCol w:w="438"/>
        <w:gridCol w:w="90"/>
        <w:gridCol w:w="480"/>
        <w:gridCol w:w="48"/>
        <w:gridCol w:w="520"/>
        <w:gridCol w:w="8"/>
        <w:gridCol w:w="529"/>
        <w:gridCol w:w="31"/>
        <w:gridCol w:w="497"/>
      </w:tblGrid>
      <w:tr w:rsidR="00E20718" w14:paraId="477788B7" w14:textId="77777777" w:rsidTr="005E274C">
        <w:trPr>
          <w:gridAfter w:val="1"/>
          <w:wAfter w:w="497" w:type="dxa"/>
          <w:trHeight w:val="199"/>
        </w:trPr>
        <w:tc>
          <w:tcPr>
            <w:tcW w:w="328" w:type="dxa"/>
            <w:gridSpan w:val="2"/>
            <w:tcBorders>
              <w:top w:val="single" w:sz="4" w:space="0" w:color="000000"/>
              <w:left w:val="nil"/>
              <w:bottom w:val="single" w:sz="4" w:space="0" w:color="000000"/>
              <w:right w:val="nil"/>
            </w:tcBorders>
          </w:tcPr>
          <w:p w14:paraId="46167544" w14:textId="77777777" w:rsidR="00E20718" w:rsidRDefault="00E20718" w:rsidP="001F3B5D">
            <w:pPr>
              <w:spacing w:line="276" w:lineRule="auto"/>
            </w:pPr>
          </w:p>
        </w:tc>
        <w:tc>
          <w:tcPr>
            <w:tcW w:w="9139" w:type="dxa"/>
            <w:gridSpan w:val="32"/>
            <w:tcBorders>
              <w:top w:val="single" w:sz="4" w:space="0" w:color="000000"/>
              <w:left w:val="nil"/>
              <w:bottom w:val="single" w:sz="4" w:space="0" w:color="auto"/>
              <w:right w:val="single" w:sz="4" w:space="0" w:color="000000"/>
            </w:tcBorders>
            <w:shd w:val="clear" w:color="auto" w:fill="FFFFFF" w:themeFill="background1"/>
          </w:tcPr>
          <w:p w14:paraId="669D9C06" w14:textId="77777777" w:rsidR="00E20718" w:rsidRDefault="00E20718" w:rsidP="001F3B5D">
            <w:pPr>
              <w:spacing w:line="276" w:lineRule="auto"/>
              <w:jc w:val="center"/>
            </w:pPr>
            <w:r>
              <w:t xml:space="preserve">Titik Persentase Distribusi F untuk Probabilita = 0,05 </w:t>
            </w:r>
          </w:p>
        </w:tc>
      </w:tr>
      <w:tr w:rsidR="00E20718" w14:paraId="3BA2BACD" w14:textId="77777777" w:rsidTr="005141A8">
        <w:tblPrEx>
          <w:tblCellMar>
            <w:left w:w="106" w:type="dxa"/>
            <w:right w:w="61" w:type="dxa"/>
          </w:tblCellMar>
        </w:tblPrEx>
        <w:trPr>
          <w:gridBefore w:val="1"/>
          <w:gridAfter w:val="1"/>
          <w:wBefore w:w="136" w:type="dxa"/>
          <w:wAfter w:w="497" w:type="dxa"/>
          <w:trHeight w:val="204"/>
        </w:trPr>
        <w:tc>
          <w:tcPr>
            <w:tcW w:w="791" w:type="dxa"/>
            <w:gridSpan w:val="2"/>
            <w:vMerge w:val="restart"/>
            <w:tcBorders>
              <w:top w:val="single" w:sz="4" w:space="0" w:color="000000"/>
              <w:left w:val="single" w:sz="4" w:space="0" w:color="000000"/>
              <w:bottom w:val="single" w:sz="4" w:space="0" w:color="000000"/>
              <w:right w:val="single" w:sz="4" w:space="0" w:color="000000"/>
            </w:tcBorders>
            <w:vAlign w:val="bottom"/>
          </w:tcPr>
          <w:p w14:paraId="4FC4BBF5" w14:textId="77777777" w:rsidR="00E20718" w:rsidRDefault="00E20718" w:rsidP="001F3B5D">
            <w:pPr>
              <w:ind w:left="43"/>
            </w:pPr>
            <w:r>
              <w:rPr>
                <w:sz w:val="16"/>
              </w:rPr>
              <w:t xml:space="preserve">df untuk </w:t>
            </w:r>
          </w:p>
          <w:p w14:paraId="496B79EC" w14:textId="77777777" w:rsidR="00E20718" w:rsidRDefault="00E20718" w:rsidP="001F3B5D">
            <w:pPr>
              <w:ind w:left="2"/>
            </w:pPr>
            <w:r>
              <w:rPr>
                <w:sz w:val="16"/>
              </w:rPr>
              <w:t xml:space="preserve">penyebut </w:t>
            </w:r>
          </w:p>
          <w:p w14:paraId="3B313D5C" w14:textId="77777777" w:rsidR="00E20718" w:rsidRDefault="00E20718" w:rsidP="001F3B5D">
            <w:pPr>
              <w:spacing w:line="276" w:lineRule="auto"/>
              <w:jc w:val="center"/>
            </w:pPr>
            <w:r>
              <w:rPr>
                <w:sz w:val="16"/>
              </w:rPr>
              <w:t xml:space="preserve">(N2) </w:t>
            </w:r>
          </w:p>
        </w:tc>
        <w:tc>
          <w:tcPr>
            <w:tcW w:w="8540" w:type="dxa"/>
            <w:gridSpan w:val="31"/>
            <w:tcBorders>
              <w:top w:val="single" w:sz="4" w:space="0" w:color="auto"/>
              <w:left w:val="single" w:sz="4" w:space="0" w:color="000000"/>
              <w:bottom w:val="single" w:sz="4" w:space="0" w:color="000000"/>
              <w:right w:val="single" w:sz="4" w:space="0" w:color="000000"/>
            </w:tcBorders>
            <w:vAlign w:val="center"/>
          </w:tcPr>
          <w:p w14:paraId="6B0BB81A" w14:textId="77777777" w:rsidR="00E20718" w:rsidRDefault="00E20718" w:rsidP="001F3B5D">
            <w:pPr>
              <w:spacing w:line="276" w:lineRule="auto"/>
              <w:jc w:val="center"/>
            </w:pPr>
            <w:r>
              <w:rPr>
                <w:sz w:val="16"/>
              </w:rPr>
              <w:t xml:space="preserve">df untuk pembilang (N1) </w:t>
            </w:r>
          </w:p>
        </w:tc>
      </w:tr>
      <w:tr w:rsidR="00E20718" w14:paraId="10D239AB" w14:textId="77777777" w:rsidTr="00BC5D44">
        <w:tblPrEx>
          <w:tblCellMar>
            <w:left w:w="106" w:type="dxa"/>
            <w:right w:w="61" w:type="dxa"/>
          </w:tblCellMar>
        </w:tblPrEx>
        <w:trPr>
          <w:gridBefore w:val="1"/>
          <w:gridAfter w:val="1"/>
          <w:wBefore w:w="136" w:type="dxa"/>
          <w:wAfter w:w="497" w:type="dxa"/>
          <w:trHeight w:val="259"/>
        </w:trPr>
        <w:tc>
          <w:tcPr>
            <w:tcW w:w="791" w:type="dxa"/>
            <w:gridSpan w:val="2"/>
            <w:vMerge/>
            <w:tcBorders>
              <w:top w:val="nil"/>
              <w:left w:val="single" w:sz="4" w:space="0" w:color="000000"/>
              <w:bottom w:val="single" w:sz="4" w:space="0" w:color="000000"/>
              <w:right w:val="single" w:sz="4" w:space="0" w:color="000000"/>
            </w:tcBorders>
          </w:tcPr>
          <w:p w14:paraId="6CE51FF7" w14:textId="77777777" w:rsidR="00E20718" w:rsidRDefault="00E20718" w:rsidP="001F3B5D">
            <w:pPr>
              <w:spacing w:line="276" w:lineRule="auto"/>
            </w:pPr>
          </w:p>
        </w:tc>
        <w:tc>
          <w:tcPr>
            <w:tcW w:w="570" w:type="dxa"/>
            <w:gridSpan w:val="2"/>
            <w:tcBorders>
              <w:top w:val="single" w:sz="4" w:space="0" w:color="000000"/>
              <w:left w:val="single" w:sz="4" w:space="0" w:color="000000"/>
              <w:bottom w:val="single" w:sz="4" w:space="0" w:color="000000"/>
              <w:right w:val="single" w:sz="4" w:space="0" w:color="000000"/>
            </w:tcBorders>
          </w:tcPr>
          <w:p w14:paraId="2D082A3D" w14:textId="77777777" w:rsidR="00E20718" w:rsidRDefault="00E20718" w:rsidP="001F3B5D">
            <w:pPr>
              <w:spacing w:line="276" w:lineRule="auto"/>
              <w:ind w:right="5"/>
              <w:jc w:val="right"/>
            </w:pPr>
            <w:r>
              <w:rPr>
                <w:sz w:val="16"/>
              </w:rPr>
              <w:t xml:space="preserve">1 </w:t>
            </w:r>
          </w:p>
        </w:tc>
        <w:tc>
          <w:tcPr>
            <w:tcW w:w="568" w:type="dxa"/>
            <w:gridSpan w:val="2"/>
            <w:tcBorders>
              <w:top w:val="single" w:sz="4" w:space="0" w:color="000000"/>
              <w:left w:val="single" w:sz="4" w:space="0" w:color="000000"/>
              <w:bottom w:val="single" w:sz="4" w:space="0" w:color="000000"/>
              <w:right w:val="single" w:sz="4" w:space="0" w:color="000000"/>
            </w:tcBorders>
          </w:tcPr>
          <w:p w14:paraId="2D492208" w14:textId="77777777" w:rsidR="00E20718" w:rsidRDefault="00E20718" w:rsidP="001F3B5D">
            <w:pPr>
              <w:spacing w:line="276" w:lineRule="auto"/>
              <w:ind w:right="5"/>
              <w:jc w:val="right"/>
            </w:pPr>
            <w:r>
              <w:rPr>
                <w:sz w:val="16"/>
              </w:rPr>
              <w:t xml:space="preserve">2 </w:t>
            </w:r>
          </w:p>
        </w:tc>
        <w:tc>
          <w:tcPr>
            <w:tcW w:w="568" w:type="dxa"/>
            <w:gridSpan w:val="2"/>
            <w:tcBorders>
              <w:top w:val="single" w:sz="4" w:space="0" w:color="000000"/>
              <w:left w:val="single" w:sz="4" w:space="0" w:color="000000"/>
              <w:bottom w:val="single" w:sz="4" w:space="0" w:color="000000"/>
              <w:right w:val="single" w:sz="4" w:space="0" w:color="000000"/>
            </w:tcBorders>
          </w:tcPr>
          <w:p w14:paraId="69AB4566" w14:textId="77777777" w:rsidR="00E20718" w:rsidRDefault="00E20718" w:rsidP="001F3B5D">
            <w:pPr>
              <w:spacing w:line="276" w:lineRule="auto"/>
              <w:ind w:right="5"/>
              <w:jc w:val="right"/>
            </w:pPr>
            <w:r>
              <w:rPr>
                <w:sz w:val="16"/>
              </w:rPr>
              <w:t xml:space="preserve">3 </w:t>
            </w:r>
          </w:p>
        </w:tc>
        <w:tc>
          <w:tcPr>
            <w:tcW w:w="568" w:type="dxa"/>
            <w:gridSpan w:val="2"/>
            <w:tcBorders>
              <w:top w:val="single" w:sz="4" w:space="0" w:color="000000"/>
              <w:left w:val="single" w:sz="4" w:space="0" w:color="000000"/>
              <w:bottom w:val="single" w:sz="4" w:space="0" w:color="000000"/>
              <w:right w:val="single" w:sz="4" w:space="0" w:color="000000"/>
            </w:tcBorders>
          </w:tcPr>
          <w:p w14:paraId="6A92589B" w14:textId="77777777" w:rsidR="00E20718" w:rsidRDefault="00E20718" w:rsidP="001F3B5D">
            <w:pPr>
              <w:spacing w:line="276" w:lineRule="auto"/>
              <w:ind w:right="5"/>
              <w:jc w:val="right"/>
            </w:pPr>
            <w:r>
              <w:rPr>
                <w:sz w:val="16"/>
              </w:rPr>
              <w:t xml:space="preserve">4 </w:t>
            </w:r>
          </w:p>
        </w:tc>
        <w:tc>
          <w:tcPr>
            <w:tcW w:w="570" w:type="dxa"/>
            <w:gridSpan w:val="2"/>
            <w:tcBorders>
              <w:top w:val="single" w:sz="4" w:space="0" w:color="000000"/>
              <w:left w:val="single" w:sz="4" w:space="0" w:color="000000"/>
              <w:bottom w:val="single" w:sz="4" w:space="0" w:color="000000"/>
              <w:right w:val="single" w:sz="4" w:space="0" w:color="000000"/>
            </w:tcBorders>
          </w:tcPr>
          <w:p w14:paraId="0B5E2A7F" w14:textId="77777777" w:rsidR="00E20718" w:rsidRDefault="00E20718" w:rsidP="001F3B5D">
            <w:pPr>
              <w:spacing w:line="276" w:lineRule="auto"/>
              <w:ind w:right="2"/>
              <w:jc w:val="right"/>
            </w:pPr>
            <w:r>
              <w:rPr>
                <w:sz w:val="16"/>
              </w:rPr>
              <w:t xml:space="preserve">5 </w:t>
            </w:r>
          </w:p>
        </w:tc>
        <w:tc>
          <w:tcPr>
            <w:tcW w:w="570" w:type="dxa"/>
            <w:gridSpan w:val="2"/>
            <w:tcBorders>
              <w:top w:val="single" w:sz="4" w:space="0" w:color="000000"/>
              <w:left w:val="single" w:sz="4" w:space="0" w:color="000000"/>
              <w:bottom w:val="single" w:sz="4" w:space="0" w:color="000000"/>
              <w:right w:val="single" w:sz="4" w:space="0" w:color="000000"/>
            </w:tcBorders>
          </w:tcPr>
          <w:p w14:paraId="36910B1A" w14:textId="77777777" w:rsidR="00E20718" w:rsidRDefault="00E20718" w:rsidP="001F3B5D">
            <w:pPr>
              <w:spacing w:line="276" w:lineRule="auto"/>
              <w:ind w:right="2"/>
              <w:jc w:val="right"/>
            </w:pPr>
            <w:r>
              <w:rPr>
                <w:sz w:val="16"/>
              </w:rPr>
              <w:t xml:space="preserve">6 </w:t>
            </w:r>
          </w:p>
        </w:tc>
        <w:tc>
          <w:tcPr>
            <w:tcW w:w="570" w:type="dxa"/>
            <w:gridSpan w:val="2"/>
            <w:tcBorders>
              <w:top w:val="single" w:sz="4" w:space="0" w:color="000000"/>
              <w:left w:val="single" w:sz="4" w:space="0" w:color="000000"/>
              <w:bottom w:val="single" w:sz="4" w:space="0" w:color="000000"/>
              <w:right w:val="single" w:sz="4" w:space="0" w:color="000000"/>
            </w:tcBorders>
          </w:tcPr>
          <w:p w14:paraId="7563AA6D" w14:textId="77777777" w:rsidR="00E20718" w:rsidRDefault="00E20718" w:rsidP="001F3B5D">
            <w:pPr>
              <w:spacing w:line="276" w:lineRule="auto"/>
              <w:ind w:right="2"/>
              <w:jc w:val="right"/>
            </w:pPr>
            <w:r>
              <w:rPr>
                <w:sz w:val="16"/>
              </w:rPr>
              <w:t xml:space="preserve">7 </w:t>
            </w:r>
          </w:p>
        </w:tc>
        <w:tc>
          <w:tcPr>
            <w:tcW w:w="570" w:type="dxa"/>
            <w:gridSpan w:val="2"/>
            <w:tcBorders>
              <w:top w:val="single" w:sz="4" w:space="0" w:color="000000"/>
              <w:left w:val="single" w:sz="4" w:space="0" w:color="000000"/>
              <w:bottom w:val="single" w:sz="4" w:space="0" w:color="000000"/>
              <w:right w:val="single" w:sz="4" w:space="0" w:color="000000"/>
            </w:tcBorders>
          </w:tcPr>
          <w:p w14:paraId="0B8E0A77" w14:textId="77777777" w:rsidR="00E20718" w:rsidRDefault="00E20718" w:rsidP="001F3B5D">
            <w:pPr>
              <w:spacing w:line="276" w:lineRule="auto"/>
              <w:ind w:right="2"/>
              <w:jc w:val="right"/>
            </w:pPr>
            <w:r>
              <w:rPr>
                <w:sz w:val="16"/>
              </w:rPr>
              <w:t xml:space="preserve">8 </w:t>
            </w:r>
          </w:p>
        </w:tc>
        <w:tc>
          <w:tcPr>
            <w:tcW w:w="570" w:type="dxa"/>
            <w:gridSpan w:val="2"/>
            <w:tcBorders>
              <w:top w:val="single" w:sz="4" w:space="0" w:color="000000"/>
              <w:left w:val="single" w:sz="4" w:space="0" w:color="000000"/>
              <w:bottom w:val="single" w:sz="4" w:space="0" w:color="000000"/>
              <w:right w:val="single" w:sz="4" w:space="0" w:color="000000"/>
            </w:tcBorders>
          </w:tcPr>
          <w:p w14:paraId="63343C3D" w14:textId="77777777" w:rsidR="00E20718" w:rsidRDefault="00E20718" w:rsidP="001F3B5D">
            <w:pPr>
              <w:spacing w:line="276" w:lineRule="auto"/>
              <w:ind w:right="2"/>
              <w:jc w:val="right"/>
            </w:pPr>
            <w:r>
              <w:rPr>
                <w:sz w:val="16"/>
              </w:rPr>
              <w:t xml:space="preserve">9 </w:t>
            </w:r>
          </w:p>
        </w:tc>
        <w:tc>
          <w:tcPr>
            <w:tcW w:w="570" w:type="dxa"/>
            <w:gridSpan w:val="2"/>
            <w:tcBorders>
              <w:top w:val="single" w:sz="4" w:space="0" w:color="000000"/>
              <w:left w:val="single" w:sz="4" w:space="0" w:color="000000"/>
              <w:bottom w:val="single" w:sz="4" w:space="0" w:color="000000"/>
              <w:right w:val="single" w:sz="4" w:space="0" w:color="000000"/>
            </w:tcBorders>
          </w:tcPr>
          <w:p w14:paraId="65F7D529" w14:textId="77777777" w:rsidR="00E20718" w:rsidRDefault="00E20718" w:rsidP="001F3B5D">
            <w:pPr>
              <w:spacing w:line="276" w:lineRule="auto"/>
              <w:ind w:right="2"/>
              <w:jc w:val="right"/>
            </w:pPr>
            <w:r>
              <w:rPr>
                <w:sz w:val="16"/>
              </w:rPr>
              <w:t xml:space="preserve">10 </w:t>
            </w:r>
          </w:p>
        </w:tc>
        <w:tc>
          <w:tcPr>
            <w:tcW w:w="570" w:type="dxa"/>
            <w:gridSpan w:val="2"/>
            <w:tcBorders>
              <w:top w:val="single" w:sz="4" w:space="0" w:color="000000"/>
              <w:left w:val="single" w:sz="4" w:space="0" w:color="000000"/>
              <w:bottom w:val="single" w:sz="4" w:space="0" w:color="000000"/>
              <w:right w:val="single" w:sz="4" w:space="0" w:color="000000"/>
            </w:tcBorders>
          </w:tcPr>
          <w:p w14:paraId="6FB98066" w14:textId="77777777" w:rsidR="00E20718" w:rsidRDefault="00E20718" w:rsidP="001F3B5D">
            <w:pPr>
              <w:spacing w:line="276" w:lineRule="auto"/>
              <w:ind w:right="2"/>
              <w:jc w:val="right"/>
            </w:pPr>
            <w:r>
              <w:rPr>
                <w:sz w:val="16"/>
              </w:rPr>
              <w:t xml:space="preserve">11 </w:t>
            </w:r>
          </w:p>
        </w:tc>
        <w:tc>
          <w:tcPr>
            <w:tcW w:w="570" w:type="dxa"/>
            <w:gridSpan w:val="2"/>
            <w:tcBorders>
              <w:top w:val="single" w:sz="4" w:space="0" w:color="000000"/>
              <w:left w:val="single" w:sz="4" w:space="0" w:color="000000"/>
              <w:bottom w:val="single" w:sz="4" w:space="0" w:color="000000"/>
              <w:right w:val="single" w:sz="4" w:space="0" w:color="000000"/>
            </w:tcBorders>
          </w:tcPr>
          <w:p w14:paraId="3A7FC895" w14:textId="77777777" w:rsidR="00E20718" w:rsidRDefault="00E20718" w:rsidP="001F3B5D">
            <w:pPr>
              <w:spacing w:line="276" w:lineRule="auto"/>
              <w:ind w:right="3"/>
              <w:jc w:val="right"/>
            </w:pPr>
            <w:r>
              <w:rPr>
                <w:sz w:val="16"/>
              </w:rPr>
              <w:t xml:space="preserve">12 </w:t>
            </w:r>
          </w:p>
        </w:tc>
        <w:tc>
          <w:tcPr>
            <w:tcW w:w="570" w:type="dxa"/>
            <w:gridSpan w:val="2"/>
            <w:tcBorders>
              <w:top w:val="single" w:sz="4" w:space="0" w:color="000000"/>
              <w:left w:val="single" w:sz="4" w:space="0" w:color="000000"/>
              <w:bottom w:val="single" w:sz="4" w:space="0" w:color="000000"/>
              <w:right w:val="single" w:sz="4" w:space="0" w:color="000000"/>
            </w:tcBorders>
          </w:tcPr>
          <w:p w14:paraId="533EDBF6" w14:textId="77777777" w:rsidR="00E20718" w:rsidRDefault="00E20718" w:rsidP="001F3B5D">
            <w:pPr>
              <w:spacing w:line="276" w:lineRule="auto"/>
              <w:ind w:right="5"/>
              <w:jc w:val="right"/>
            </w:pPr>
            <w:r>
              <w:rPr>
                <w:sz w:val="16"/>
              </w:rPr>
              <w:t xml:space="preserve">13 </w:t>
            </w:r>
          </w:p>
        </w:tc>
        <w:tc>
          <w:tcPr>
            <w:tcW w:w="568" w:type="dxa"/>
            <w:gridSpan w:val="2"/>
            <w:tcBorders>
              <w:top w:val="single" w:sz="4" w:space="0" w:color="000000"/>
              <w:left w:val="single" w:sz="4" w:space="0" w:color="000000"/>
              <w:bottom w:val="single" w:sz="4" w:space="0" w:color="000000"/>
              <w:right w:val="single" w:sz="4" w:space="0" w:color="000000"/>
            </w:tcBorders>
          </w:tcPr>
          <w:p w14:paraId="2D89526C" w14:textId="77777777" w:rsidR="00E20718" w:rsidRDefault="00E20718" w:rsidP="001F3B5D">
            <w:pPr>
              <w:spacing w:line="276" w:lineRule="auto"/>
              <w:ind w:right="5"/>
              <w:jc w:val="right"/>
            </w:pPr>
            <w:r>
              <w:rPr>
                <w:sz w:val="16"/>
              </w:rPr>
              <w:t xml:space="preserve">14 </w:t>
            </w:r>
          </w:p>
        </w:tc>
        <w:tc>
          <w:tcPr>
            <w:tcW w:w="568" w:type="dxa"/>
            <w:gridSpan w:val="3"/>
            <w:tcBorders>
              <w:top w:val="single" w:sz="4" w:space="0" w:color="000000"/>
              <w:left w:val="single" w:sz="4" w:space="0" w:color="000000"/>
              <w:bottom w:val="single" w:sz="4" w:space="0" w:color="000000"/>
              <w:right w:val="single" w:sz="4" w:space="0" w:color="000000"/>
            </w:tcBorders>
          </w:tcPr>
          <w:p w14:paraId="082BBBD9" w14:textId="77777777" w:rsidR="00E20718" w:rsidRDefault="00E20718" w:rsidP="001F3B5D">
            <w:pPr>
              <w:spacing w:line="276" w:lineRule="auto"/>
              <w:ind w:right="5"/>
              <w:jc w:val="right"/>
            </w:pPr>
            <w:r>
              <w:rPr>
                <w:sz w:val="16"/>
              </w:rPr>
              <w:t xml:space="preserve">15 </w:t>
            </w:r>
          </w:p>
        </w:tc>
      </w:tr>
      <w:tr w:rsidR="00E20718" w14:paraId="65895434" w14:textId="77777777" w:rsidTr="00BC5D44">
        <w:tblPrEx>
          <w:tblCellMar>
            <w:left w:w="106" w:type="dxa"/>
            <w:right w:w="61" w:type="dxa"/>
          </w:tblCellMar>
        </w:tblPrEx>
        <w:trPr>
          <w:gridBefore w:val="1"/>
          <w:gridAfter w:val="1"/>
          <w:wBefore w:w="136" w:type="dxa"/>
          <w:wAfter w:w="497" w:type="dxa"/>
          <w:trHeight w:val="288"/>
        </w:trPr>
        <w:tc>
          <w:tcPr>
            <w:tcW w:w="791" w:type="dxa"/>
            <w:gridSpan w:val="2"/>
            <w:tcBorders>
              <w:top w:val="single" w:sz="4" w:space="0" w:color="000000"/>
              <w:left w:val="single" w:sz="4" w:space="0" w:color="000000"/>
              <w:bottom w:val="nil"/>
              <w:right w:val="single" w:sz="4" w:space="0" w:color="000000"/>
            </w:tcBorders>
          </w:tcPr>
          <w:p w14:paraId="6BFB13AF" w14:textId="77777777" w:rsidR="00E20718" w:rsidRDefault="00E20718" w:rsidP="001F3B5D">
            <w:pPr>
              <w:spacing w:line="276" w:lineRule="auto"/>
              <w:jc w:val="right"/>
            </w:pPr>
            <w:r>
              <w:rPr>
                <w:sz w:val="16"/>
              </w:rPr>
              <w:t xml:space="preserve">1 </w:t>
            </w:r>
          </w:p>
        </w:tc>
        <w:tc>
          <w:tcPr>
            <w:tcW w:w="570" w:type="dxa"/>
            <w:gridSpan w:val="2"/>
            <w:tcBorders>
              <w:top w:val="single" w:sz="4" w:space="0" w:color="000000"/>
              <w:left w:val="single" w:sz="4" w:space="0" w:color="000000"/>
              <w:bottom w:val="nil"/>
              <w:right w:val="single" w:sz="4" w:space="0" w:color="000000"/>
            </w:tcBorders>
          </w:tcPr>
          <w:p w14:paraId="1A2F141E" w14:textId="77777777" w:rsidR="00E20718" w:rsidRDefault="00E20718" w:rsidP="001F3B5D">
            <w:pPr>
              <w:spacing w:line="276" w:lineRule="auto"/>
              <w:ind w:right="5"/>
              <w:jc w:val="right"/>
            </w:pPr>
            <w:r>
              <w:rPr>
                <w:rFonts w:ascii="Arial" w:eastAsia="Arial" w:hAnsi="Arial" w:cs="Arial"/>
                <w:sz w:val="16"/>
              </w:rPr>
              <w:t xml:space="preserve">161 </w:t>
            </w:r>
          </w:p>
        </w:tc>
        <w:tc>
          <w:tcPr>
            <w:tcW w:w="568" w:type="dxa"/>
            <w:gridSpan w:val="2"/>
            <w:tcBorders>
              <w:top w:val="single" w:sz="4" w:space="0" w:color="000000"/>
              <w:left w:val="single" w:sz="4" w:space="0" w:color="000000"/>
              <w:bottom w:val="nil"/>
              <w:right w:val="single" w:sz="4" w:space="0" w:color="000000"/>
            </w:tcBorders>
          </w:tcPr>
          <w:p w14:paraId="1B2379F9" w14:textId="77777777" w:rsidR="00E20718" w:rsidRDefault="00E20718" w:rsidP="001F3B5D">
            <w:pPr>
              <w:spacing w:line="276" w:lineRule="auto"/>
              <w:ind w:right="5"/>
              <w:jc w:val="right"/>
            </w:pPr>
            <w:r>
              <w:rPr>
                <w:rFonts w:ascii="Arial" w:eastAsia="Arial" w:hAnsi="Arial" w:cs="Arial"/>
                <w:sz w:val="16"/>
              </w:rPr>
              <w:t xml:space="preserve">199 </w:t>
            </w:r>
          </w:p>
        </w:tc>
        <w:tc>
          <w:tcPr>
            <w:tcW w:w="568" w:type="dxa"/>
            <w:gridSpan w:val="2"/>
            <w:tcBorders>
              <w:top w:val="single" w:sz="4" w:space="0" w:color="000000"/>
              <w:left w:val="single" w:sz="4" w:space="0" w:color="000000"/>
              <w:bottom w:val="nil"/>
              <w:right w:val="single" w:sz="4" w:space="0" w:color="000000"/>
            </w:tcBorders>
          </w:tcPr>
          <w:p w14:paraId="3B0B0C57" w14:textId="77777777" w:rsidR="00E20718" w:rsidRDefault="00E20718" w:rsidP="001F3B5D">
            <w:pPr>
              <w:spacing w:line="276" w:lineRule="auto"/>
              <w:ind w:right="5"/>
              <w:jc w:val="right"/>
            </w:pPr>
            <w:r>
              <w:rPr>
                <w:rFonts w:ascii="Arial" w:eastAsia="Arial" w:hAnsi="Arial" w:cs="Arial"/>
                <w:sz w:val="16"/>
              </w:rPr>
              <w:t xml:space="preserve">216 </w:t>
            </w:r>
          </w:p>
        </w:tc>
        <w:tc>
          <w:tcPr>
            <w:tcW w:w="568" w:type="dxa"/>
            <w:gridSpan w:val="2"/>
            <w:tcBorders>
              <w:top w:val="single" w:sz="4" w:space="0" w:color="000000"/>
              <w:left w:val="single" w:sz="4" w:space="0" w:color="000000"/>
              <w:bottom w:val="nil"/>
              <w:right w:val="single" w:sz="4" w:space="0" w:color="000000"/>
            </w:tcBorders>
          </w:tcPr>
          <w:p w14:paraId="31E53900" w14:textId="77777777" w:rsidR="00E20718" w:rsidRDefault="00E20718" w:rsidP="001F3B5D">
            <w:pPr>
              <w:spacing w:line="276" w:lineRule="auto"/>
              <w:ind w:right="5"/>
              <w:jc w:val="right"/>
            </w:pPr>
            <w:r>
              <w:rPr>
                <w:rFonts w:ascii="Arial" w:eastAsia="Arial" w:hAnsi="Arial" w:cs="Arial"/>
                <w:sz w:val="16"/>
              </w:rPr>
              <w:t xml:space="preserve">225 </w:t>
            </w:r>
          </w:p>
        </w:tc>
        <w:tc>
          <w:tcPr>
            <w:tcW w:w="570" w:type="dxa"/>
            <w:gridSpan w:val="2"/>
            <w:tcBorders>
              <w:top w:val="single" w:sz="4" w:space="0" w:color="000000"/>
              <w:left w:val="single" w:sz="4" w:space="0" w:color="000000"/>
              <w:bottom w:val="nil"/>
              <w:right w:val="single" w:sz="4" w:space="0" w:color="000000"/>
            </w:tcBorders>
          </w:tcPr>
          <w:p w14:paraId="41C89535" w14:textId="77777777" w:rsidR="00E20718" w:rsidRDefault="00E20718" w:rsidP="001F3B5D">
            <w:pPr>
              <w:spacing w:line="276" w:lineRule="auto"/>
              <w:ind w:right="2"/>
              <w:jc w:val="right"/>
            </w:pPr>
            <w:r>
              <w:rPr>
                <w:rFonts w:ascii="Arial" w:eastAsia="Arial" w:hAnsi="Arial" w:cs="Arial"/>
                <w:sz w:val="16"/>
              </w:rPr>
              <w:t xml:space="preserve">230 </w:t>
            </w:r>
          </w:p>
        </w:tc>
        <w:tc>
          <w:tcPr>
            <w:tcW w:w="570" w:type="dxa"/>
            <w:gridSpan w:val="2"/>
            <w:tcBorders>
              <w:top w:val="single" w:sz="4" w:space="0" w:color="000000"/>
              <w:left w:val="single" w:sz="4" w:space="0" w:color="000000"/>
              <w:bottom w:val="nil"/>
              <w:right w:val="single" w:sz="4" w:space="0" w:color="000000"/>
            </w:tcBorders>
          </w:tcPr>
          <w:p w14:paraId="4710F4C9" w14:textId="77777777" w:rsidR="00E20718" w:rsidRDefault="00E20718" w:rsidP="001F3B5D">
            <w:pPr>
              <w:spacing w:line="276" w:lineRule="auto"/>
              <w:ind w:right="2"/>
              <w:jc w:val="right"/>
            </w:pPr>
            <w:r>
              <w:rPr>
                <w:rFonts w:ascii="Arial" w:eastAsia="Arial" w:hAnsi="Arial" w:cs="Arial"/>
                <w:sz w:val="16"/>
              </w:rPr>
              <w:t xml:space="preserve">234 </w:t>
            </w:r>
          </w:p>
        </w:tc>
        <w:tc>
          <w:tcPr>
            <w:tcW w:w="570" w:type="dxa"/>
            <w:gridSpan w:val="2"/>
            <w:tcBorders>
              <w:top w:val="single" w:sz="4" w:space="0" w:color="000000"/>
              <w:left w:val="single" w:sz="4" w:space="0" w:color="000000"/>
              <w:bottom w:val="nil"/>
              <w:right w:val="single" w:sz="4" w:space="0" w:color="000000"/>
            </w:tcBorders>
          </w:tcPr>
          <w:p w14:paraId="708B9763" w14:textId="77777777" w:rsidR="00E20718" w:rsidRDefault="00E20718" w:rsidP="001F3B5D">
            <w:pPr>
              <w:spacing w:line="276" w:lineRule="auto"/>
              <w:ind w:right="2"/>
              <w:jc w:val="right"/>
            </w:pPr>
            <w:r>
              <w:rPr>
                <w:rFonts w:ascii="Arial" w:eastAsia="Arial" w:hAnsi="Arial" w:cs="Arial"/>
                <w:sz w:val="16"/>
              </w:rPr>
              <w:t xml:space="preserve">237 </w:t>
            </w:r>
          </w:p>
        </w:tc>
        <w:tc>
          <w:tcPr>
            <w:tcW w:w="570" w:type="dxa"/>
            <w:gridSpan w:val="2"/>
            <w:tcBorders>
              <w:top w:val="single" w:sz="4" w:space="0" w:color="000000"/>
              <w:left w:val="single" w:sz="4" w:space="0" w:color="000000"/>
              <w:bottom w:val="nil"/>
              <w:right w:val="single" w:sz="4" w:space="0" w:color="000000"/>
            </w:tcBorders>
          </w:tcPr>
          <w:p w14:paraId="363B9F09" w14:textId="77777777" w:rsidR="00E20718" w:rsidRDefault="00E20718" w:rsidP="001F3B5D">
            <w:pPr>
              <w:spacing w:line="276" w:lineRule="auto"/>
              <w:ind w:right="2"/>
              <w:jc w:val="right"/>
            </w:pPr>
            <w:r>
              <w:rPr>
                <w:rFonts w:ascii="Arial" w:eastAsia="Arial" w:hAnsi="Arial" w:cs="Arial"/>
                <w:sz w:val="16"/>
              </w:rPr>
              <w:t xml:space="preserve">239 </w:t>
            </w:r>
          </w:p>
        </w:tc>
        <w:tc>
          <w:tcPr>
            <w:tcW w:w="570" w:type="dxa"/>
            <w:gridSpan w:val="2"/>
            <w:tcBorders>
              <w:top w:val="single" w:sz="4" w:space="0" w:color="000000"/>
              <w:left w:val="single" w:sz="4" w:space="0" w:color="000000"/>
              <w:bottom w:val="nil"/>
              <w:right w:val="single" w:sz="4" w:space="0" w:color="000000"/>
            </w:tcBorders>
          </w:tcPr>
          <w:p w14:paraId="2850EFAB" w14:textId="77777777" w:rsidR="00E20718" w:rsidRDefault="00E20718" w:rsidP="001F3B5D">
            <w:pPr>
              <w:spacing w:line="276" w:lineRule="auto"/>
              <w:ind w:right="2"/>
              <w:jc w:val="right"/>
            </w:pPr>
            <w:r>
              <w:rPr>
                <w:rFonts w:ascii="Arial" w:eastAsia="Arial" w:hAnsi="Arial" w:cs="Arial"/>
                <w:sz w:val="16"/>
              </w:rPr>
              <w:t xml:space="preserve">241 </w:t>
            </w:r>
          </w:p>
        </w:tc>
        <w:tc>
          <w:tcPr>
            <w:tcW w:w="570" w:type="dxa"/>
            <w:gridSpan w:val="2"/>
            <w:tcBorders>
              <w:top w:val="single" w:sz="4" w:space="0" w:color="000000"/>
              <w:left w:val="single" w:sz="4" w:space="0" w:color="000000"/>
              <w:bottom w:val="nil"/>
              <w:right w:val="single" w:sz="4" w:space="0" w:color="000000"/>
            </w:tcBorders>
          </w:tcPr>
          <w:p w14:paraId="44072CF7" w14:textId="77777777" w:rsidR="00E20718" w:rsidRDefault="00E20718" w:rsidP="001F3B5D">
            <w:pPr>
              <w:spacing w:line="276" w:lineRule="auto"/>
              <w:ind w:right="2"/>
              <w:jc w:val="right"/>
            </w:pPr>
            <w:r>
              <w:rPr>
                <w:rFonts w:ascii="Arial" w:eastAsia="Arial" w:hAnsi="Arial" w:cs="Arial"/>
                <w:sz w:val="16"/>
              </w:rPr>
              <w:t xml:space="preserve">242 </w:t>
            </w:r>
          </w:p>
        </w:tc>
        <w:tc>
          <w:tcPr>
            <w:tcW w:w="570" w:type="dxa"/>
            <w:gridSpan w:val="2"/>
            <w:tcBorders>
              <w:top w:val="single" w:sz="4" w:space="0" w:color="000000"/>
              <w:left w:val="single" w:sz="4" w:space="0" w:color="000000"/>
              <w:bottom w:val="nil"/>
              <w:right w:val="single" w:sz="4" w:space="0" w:color="000000"/>
            </w:tcBorders>
          </w:tcPr>
          <w:p w14:paraId="6254E242" w14:textId="77777777" w:rsidR="00E20718" w:rsidRDefault="00E20718" w:rsidP="001F3B5D">
            <w:pPr>
              <w:spacing w:line="276" w:lineRule="auto"/>
              <w:ind w:right="2"/>
              <w:jc w:val="right"/>
            </w:pPr>
            <w:r>
              <w:rPr>
                <w:rFonts w:ascii="Arial" w:eastAsia="Arial" w:hAnsi="Arial" w:cs="Arial"/>
                <w:sz w:val="16"/>
              </w:rPr>
              <w:t xml:space="preserve">243 </w:t>
            </w:r>
          </w:p>
        </w:tc>
        <w:tc>
          <w:tcPr>
            <w:tcW w:w="570" w:type="dxa"/>
            <w:gridSpan w:val="2"/>
            <w:tcBorders>
              <w:top w:val="single" w:sz="4" w:space="0" w:color="000000"/>
              <w:left w:val="single" w:sz="4" w:space="0" w:color="000000"/>
              <w:bottom w:val="nil"/>
              <w:right w:val="single" w:sz="4" w:space="0" w:color="000000"/>
            </w:tcBorders>
          </w:tcPr>
          <w:p w14:paraId="6D78F8B5" w14:textId="77777777" w:rsidR="00E20718" w:rsidRDefault="00E20718" w:rsidP="001F3B5D">
            <w:pPr>
              <w:spacing w:line="276" w:lineRule="auto"/>
              <w:ind w:right="3"/>
              <w:jc w:val="right"/>
            </w:pPr>
            <w:r>
              <w:rPr>
                <w:rFonts w:ascii="Arial" w:eastAsia="Arial" w:hAnsi="Arial" w:cs="Arial"/>
                <w:sz w:val="16"/>
              </w:rPr>
              <w:t xml:space="preserve">244 </w:t>
            </w:r>
          </w:p>
        </w:tc>
        <w:tc>
          <w:tcPr>
            <w:tcW w:w="570" w:type="dxa"/>
            <w:gridSpan w:val="2"/>
            <w:tcBorders>
              <w:top w:val="single" w:sz="4" w:space="0" w:color="000000"/>
              <w:left w:val="single" w:sz="4" w:space="0" w:color="000000"/>
              <w:bottom w:val="nil"/>
              <w:right w:val="single" w:sz="4" w:space="0" w:color="000000"/>
            </w:tcBorders>
          </w:tcPr>
          <w:p w14:paraId="54EA25D3" w14:textId="77777777" w:rsidR="00E20718" w:rsidRDefault="00E20718" w:rsidP="001F3B5D">
            <w:pPr>
              <w:spacing w:line="276" w:lineRule="auto"/>
              <w:ind w:right="5"/>
              <w:jc w:val="right"/>
            </w:pPr>
            <w:r>
              <w:rPr>
                <w:rFonts w:ascii="Arial" w:eastAsia="Arial" w:hAnsi="Arial" w:cs="Arial"/>
                <w:sz w:val="16"/>
              </w:rPr>
              <w:t xml:space="preserve">245 </w:t>
            </w:r>
          </w:p>
        </w:tc>
        <w:tc>
          <w:tcPr>
            <w:tcW w:w="568" w:type="dxa"/>
            <w:gridSpan w:val="2"/>
            <w:tcBorders>
              <w:top w:val="single" w:sz="4" w:space="0" w:color="000000"/>
              <w:left w:val="single" w:sz="4" w:space="0" w:color="000000"/>
              <w:bottom w:val="nil"/>
              <w:right w:val="single" w:sz="4" w:space="0" w:color="000000"/>
            </w:tcBorders>
          </w:tcPr>
          <w:p w14:paraId="35B9E30C" w14:textId="77777777" w:rsidR="00E20718" w:rsidRDefault="00E20718" w:rsidP="001F3B5D">
            <w:pPr>
              <w:spacing w:line="276" w:lineRule="auto"/>
              <w:ind w:right="5"/>
              <w:jc w:val="right"/>
            </w:pPr>
            <w:r>
              <w:rPr>
                <w:rFonts w:ascii="Arial" w:eastAsia="Arial" w:hAnsi="Arial" w:cs="Arial"/>
                <w:sz w:val="16"/>
              </w:rPr>
              <w:t xml:space="preserve">245 </w:t>
            </w:r>
          </w:p>
        </w:tc>
        <w:tc>
          <w:tcPr>
            <w:tcW w:w="568" w:type="dxa"/>
            <w:gridSpan w:val="3"/>
            <w:tcBorders>
              <w:top w:val="single" w:sz="4" w:space="0" w:color="000000"/>
              <w:left w:val="single" w:sz="4" w:space="0" w:color="000000"/>
              <w:bottom w:val="nil"/>
              <w:right w:val="single" w:sz="4" w:space="0" w:color="000000"/>
            </w:tcBorders>
          </w:tcPr>
          <w:p w14:paraId="37482391" w14:textId="77777777" w:rsidR="00E20718" w:rsidRDefault="00E20718" w:rsidP="001F3B5D">
            <w:pPr>
              <w:spacing w:line="276" w:lineRule="auto"/>
              <w:ind w:right="5"/>
              <w:jc w:val="right"/>
            </w:pPr>
            <w:r>
              <w:rPr>
                <w:rFonts w:ascii="Arial" w:eastAsia="Arial" w:hAnsi="Arial" w:cs="Arial"/>
                <w:sz w:val="16"/>
              </w:rPr>
              <w:t xml:space="preserve">246 </w:t>
            </w:r>
          </w:p>
        </w:tc>
      </w:tr>
      <w:tr w:rsidR="00E20718" w14:paraId="34A0D464"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6070499F" w14:textId="77777777" w:rsidR="00E20718" w:rsidRDefault="00E20718" w:rsidP="001F3B5D">
            <w:pPr>
              <w:spacing w:line="276" w:lineRule="auto"/>
              <w:jc w:val="right"/>
            </w:pPr>
            <w:r>
              <w:rPr>
                <w:sz w:val="16"/>
              </w:rPr>
              <w:t xml:space="preserve">2 </w:t>
            </w:r>
          </w:p>
        </w:tc>
        <w:tc>
          <w:tcPr>
            <w:tcW w:w="570" w:type="dxa"/>
            <w:gridSpan w:val="2"/>
            <w:tcBorders>
              <w:top w:val="nil"/>
              <w:left w:val="single" w:sz="4" w:space="0" w:color="000000"/>
              <w:bottom w:val="nil"/>
              <w:right w:val="single" w:sz="4" w:space="0" w:color="000000"/>
            </w:tcBorders>
          </w:tcPr>
          <w:p w14:paraId="4EC546D5" w14:textId="77777777" w:rsidR="00E20718" w:rsidRDefault="00E20718" w:rsidP="001F3B5D">
            <w:pPr>
              <w:spacing w:line="276" w:lineRule="auto"/>
              <w:ind w:left="2"/>
            </w:pPr>
            <w:r>
              <w:rPr>
                <w:rFonts w:ascii="Arial" w:eastAsia="Arial" w:hAnsi="Arial" w:cs="Arial"/>
                <w:sz w:val="16"/>
              </w:rPr>
              <w:t xml:space="preserve">18.51 </w:t>
            </w:r>
          </w:p>
        </w:tc>
        <w:tc>
          <w:tcPr>
            <w:tcW w:w="568" w:type="dxa"/>
            <w:gridSpan w:val="2"/>
            <w:tcBorders>
              <w:top w:val="nil"/>
              <w:left w:val="single" w:sz="4" w:space="0" w:color="000000"/>
              <w:bottom w:val="nil"/>
              <w:right w:val="single" w:sz="4" w:space="0" w:color="000000"/>
            </w:tcBorders>
          </w:tcPr>
          <w:p w14:paraId="013B2CB4" w14:textId="77777777" w:rsidR="00E20718" w:rsidRDefault="00E20718" w:rsidP="001F3B5D">
            <w:pPr>
              <w:spacing w:line="276" w:lineRule="auto"/>
            </w:pPr>
            <w:r>
              <w:rPr>
                <w:rFonts w:ascii="Arial" w:eastAsia="Arial" w:hAnsi="Arial" w:cs="Arial"/>
                <w:sz w:val="16"/>
              </w:rPr>
              <w:t xml:space="preserve">19.00 </w:t>
            </w:r>
          </w:p>
        </w:tc>
        <w:tc>
          <w:tcPr>
            <w:tcW w:w="568" w:type="dxa"/>
            <w:gridSpan w:val="2"/>
            <w:tcBorders>
              <w:top w:val="nil"/>
              <w:left w:val="single" w:sz="4" w:space="0" w:color="000000"/>
              <w:bottom w:val="nil"/>
              <w:right w:val="single" w:sz="4" w:space="0" w:color="000000"/>
            </w:tcBorders>
          </w:tcPr>
          <w:p w14:paraId="562EA844" w14:textId="77777777" w:rsidR="00E20718" w:rsidRDefault="00E20718" w:rsidP="001F3B5D">
            <w:pPr>
              <w:spacing w:line="276" w:lineRule="auto"/>
            </w:pPr>
            <w:r>
              <w:rPr>
                <w:rFonts w:ascii="Arial" w:eastAsia="Arial" w:hAnsi="Arial" w:cs="Arial"/>
                <w:sz w:val="16"/>
              </w:rPr>
              <w:t xml:space="preserve">19.16 </w:t>
            </w:r>
          </w:p>
        </w:tc>
        <w:tc>
          <w:tcPr>
            <w:tcW w:w="568" w:type="dxa"/>
            <w:gridSpan w:val="2"/>
            <w:tcBorders>
              <w:top w:val="nil"/>
              <w:left w:val="single" w:sz="4" w:space="0" w:color="000000"/>
              <w:bottom w:val="nil"/>
              <w:right w:val="single" w:sz="4" w:space="0" w:color="000000"/>
            </w:tcBorders>
          </w:tcPr>
          <w:p w14:paraId="56FA1F5B" w14:textId="77777777" w:rsidR="00E20718" w:rsidRDefault="00E20718" w:rsidP="001F3B5D">
            <w:pPr>
              <w:spacing w:line="276" w:lineRule="auto"/>
            </w:pPr>
            <w:r>
              <w:rPr>
                <w:rFonts w:ascii="Arial" w:eastAsia="Arial" w:hAnsi="Arial" w:cs="Arial"/>
                <w:sz w:val="16"/>
              </w:rPr>
              <w:t xml:space="preserve">19.25 </w:t>
            </w:r>
          </w:p>
        </w:tc>
        <w:tc>
          <w:tcPr>
            <w:tcW w:w="570" w:type="dxa"/>
            <w:gridSpan w:val="2"/>
            <w:tcBorders>
              <w:top w:val="nil"/>
              <w:left w:val="single" w:sz="4" w:space="0" w:color="000000"/>
              <w:bottom w:val="nil"/>
              <w:right w:val="single" w:sz="4" w:space="0" w:color="000000"/>
            </w:tcBorders>
          </w:tcPr>
          <w:p w14:paraId="5491C584" w14:textId="77777777" w:rsidR="00E20718" w:rsidRDefault="00E20718" w:rsidP="001F3B5D">
            <w:pPr>
              <w:spacing w:line="276" w:lineRule="auto"/>
              <w:ind w:left="2"/>
            </w:pPr>
            <w:r>
              <w:rPr>
                <w:rFonts w:ascii="Arial" w:eastAsia="Arial" w:hAnsi="Arial" w:cs="Arial"/>
                <w:sz w:val="16"/>
              </w:rPr>
              <w:t xml:space="preserve">19.30 </w:t>
            </w:r>
          </w:p>
        </w:tc>
        <w:tc>
          <w:tcPr>
            <w:tcW w:w="570" w:type="dxa"/>
            <w:gridSpan w:val="2"/>
            <w:tcBorders>
              <w:top w:val="nil"/>
              <w:left w:val="single" w:sz="4" w:space="0" w:color="000000"/>
              <w:bottom w:val="nil"/>
              <w:right w:val="single" w:sz="4" w:space="0" w:color="000000"/>
            </w:tcBorders>
          </w:tcPr>
          <w:p w14:paraId="77534286" w14:textId="77777777" w:rsidR="00E20718" w:rsidRDefault="00E20718" w:rsidP="001F3B5D">
            <w:pPr>
              <w:spacing w:line="276" w:lineRule="auto"/>
              <w:ind w:left="2"/>
            </w:pPr>
            <w:r>
              <w:rPr>
                <w:rFonts w:ascii="Arial" w:eastAsia="Arial" w:hAnsi="Arial" w:cs="Arial"/>
                <w:sz w:val="16"/>
              </w:rPr>
              <w:t xml:space="preserve">19.33 </w:t>
            </w:r>
          </w:p>
        </w:tc>
        <w:tc>
          <w:tcPr>
            <w:tcW w:w="570" w:type="dxa"/>
            <w:gridSpan w:val="2"/>
            <w:tcBorders>
              <w:top w:val="nil"/>
              <w:left w:val="single" w:sz="4" w:space="0" w:color="000000"/>
              <w:bottom w:val="nil"/>
              <w:right w:val="single" w:sz="4" w:space="0" w:color="000000"/>
            </w:tcBorders>
          </w:tcPr>
          <w:p w14:paraId="502C0C42" w14:textId="77777777" w:rsidR="00E20718" w:rsidRDefault="00E20718" w:rsidP="001F3B5D">
            <w:pPr>
              <w:spacing w:line="276" w:lineRule="auto"/>
              <w:ind w:left="2"/>
            </w:pPr>
            <w:r>
              <w:rPr>
                <w:rFonts w:ascii="Arial" w:eastAsia="Arial" w:hAnsi="Arial" w:cs="Arial"/>
                <w:sz w:val="16"/>
              </w:rPr>
              <w:t xml:space="preserve">19.35 </w:t>
            </w:r>
          </w:p>
        </w:tc>
        <w:tc>
          <w:tcPr>
            <w:tcW w:w="570" w:type="dxa"/>
            <w:gridSpan w:val="2"/>
            <w:tcBorders>
              <w:top w:val="nil"/>
              <w:left w:val="single" w:sz="4" w:space="0" w:color="000000"/>
              <w:bottom w:val="nil"/>
              <w:right w:val="single" w:sz="4" w:space="0" w:color="000000"/>
            </w:tcBorders>
          </w:tcPr>
          <w:p w14:paraId="44DF2A4D" w14:textId="77777777" w:rsidR="00E20718" w:rsidRDefault="00E20718" w:rsidP="001F3B5D">
            <w:pPr>
              <w:spacing w:line="276" w:lineRule="auto"/>
              <w:ind w:left="2"/>
            </w:pPr>
            <w:r>
              <w:rPr>
                <w:rFonts w:ascii="Arial" w:eastAsia="Arial" w:hAnsi="Arial" w:cs="Arial"/>
                <w:sz w:val="16"/>
              </w:rPr>
              <w:t xml:space="preserve">19.37 </w:t>
            </w:r>
          </w:p>
        </w:tc>
        <w:tc>
          <w:tcPr>
            <w:tcW w:w="570" w:type="dxa"/>
            <w:gridSpan w:val="2"/>
            <w:tcBorders>
              <w:top w:val="nil"/>
              <w:left w:val="single" w:sz="4" w:space="0" w:color="000000"/>
              <w:bottom w:val="nil"/>
              <w:right w:val="single" w:sz="4" w:space="0" w:color="000000"/>
            </w:tcBorders>
          </w:tcPr>
          <w:p w14:paraId="40669C25" w14:textId="77777777" w:rsidR="00E20718" w:rsidRDefault="00E20718" w:rsidP="001F3B5D">
            <w:pPr>
              <w:spacing w:line="276" w:lineRule="auto"/>
              <w:ind w:left="2"/>
            </w:pPr>
            <w:r>
              <w:rPr>
                <w:rFonts w:ascii="Arial" w:eastAsia="Arial" w:hAnsi="Arial" w:cs="Arial"/>
                <w:sz w:val="16"/>
              </w:rPr>
              <w:t xml:space="preserve">19.38 </w:t>
            </w:r>
          </w:p>
        </w:tc>
        <w:tc>
          <w:tcPr>
            <w:tcW w:w="570" w:type="dxa"/>
            <w:gridSpan w:val="2"/>
            <w:tcBorders>
              <w:top w:val="nil"/>
              <w:left w:val="single" w:sz="4" w:space="0" w:color="000000"/>
              <w:bottom w:val="nil"/>
              <w:right w:val="single" w:sz="4" w:space="0" w:color="000000"/>
            </w:tcBorders>
          </w:tcPr>
          <w:p w14:paraId="3B811EEB" w14:textId="77777777" w:rsidR="00E20718" w:rsidRDefault="00E20718" w:rsidP="001F3B5D">
            <w:pPr>
              <w:spacing w:line="276" w:lineRule="auto"/>
              <w:ind w:left="2"/>
            </w:pPr>
            <w:r>
              <w:rPr>
                <w:rFonts w:ascii="Arial" w:eastAsia="Arial" w:hAnsi="Arial" w:cs="Arial"/>
                <w:sz w:val="16"/>
              </w:rPr>
              <w:t xml:space="preserve">19.40 </w:t>
            </w:r>
          </w:p>
        </w:tc>
        <w:tc>
          <w:tcPr>
            <w:tcW w:w="570" w:type="dxa"/>
            <w:gridSpan w:val="2"/>
            <w:tcBorders>
              <w:top w:val="nil"/>
              <w:left w:val="single" w:sz="4" w:space="0" w:color="000000"/>
              <w:bottom w:val="nil"/>
              <w:right w:val="single" w:sz="4" w:space="0" w:color="000000"/>
            </w:tcBorders>
          </w:tcPr>
          <w:p w14:paraId="638BF14A" w14:textId="77777777" w:rsidR="00E20718" w:rsidRDefault="00E20718" w:rsidP="001F3B5D">
            <w:pPr>
              <w:spacing w:line="276" w:lineRule="auto"/>
              <w:ind w:left="2"/>
            </w:pPr>
            <w:r>
              <w:rPr>
                <w:rFonts w:ascii="Arial" w:eastAsia="Arial" w:hAnsi="Arial" w:cs="Arial"/>
                <w:sz w:val="16"/>
              </w:rPr>
              <w:t xml:space="preserve">19.40 </w:t>
            </w:r>
          </w:p>
        </w:tc>
        <w:tc>
          <w:tcPr>
            <w:tcW w:w="570" w:type="dxa"/>
            <w:gridSpan w:val="2"/>
            <w:tcBorders>
              <w:top w:val="nil"/>
              <w:left w:val="single" w:sz="4" w:space="0" w:color="000000"/>
              <w:bottom w:val="nil"/>
              <w:right w:val="single" w:sz="4" w:space="0" w:color="000000"/>
            </w:tcBorders>
          </w:tcPr>
          <w:p w14:paraId="0AB48E82" w14:textId="77777777" w:rsidR="00E20718" w:rsidRDefault="00E20718" w:rsidP="001F3B5D">
            <w:pPr>
              <w:spacing w:line="276" w:lineRule="auto"/>
              <w:ind w:left="2"/>
            </w:pPr>
            <w:r>
              <w:rPr>
                <w:rFonts w:ascii="Arial" w:eastAsia="Arial" w:hAnsi="Arial" w:cs="Arial"/>
                <w:sz w:val="16"/>
              </w:rPr>
              <w:t xml:space="preserve">19.41 </w:t>
            </w:r>
          </w:p>
        </w:tc>
        <w:tc>
          <w:tcPr>
            <w:tcW w:w="570" w:type="dxa"/>
            <w:gridSpan w:val="2"/>
            <w:tcBorders>
              <w:top w:val="nil"/>
              <w:left w:val="single" w:sz="4" w:space="0" w:color="000000"/>
              <w:bottom w:val="nil"/>
              <w:right w:val="single" w:sz="4" w:space="0" w:color="000000"/>
            </w:tcBorders>
          </w:tcPr>
          <w:p w14:paraId="4BCBD6E9" w14:textId="77777777" w:rsidR="00E20718" w:rsidRDefault="00E20718" w:rsidP="001F3B5D">
            <w:pPr>
              <w:spacing w:line="276" w:lineRule="auto"/>
              <w:ind w:left="2"/>
            </w:pPr>
            <w:r>
              <w:rPr>
                <w:rFonts w:ascii="Arial" w:eastAsia="Arial" w:hAnsi="Arial" w:cs="Arial"/>
                <w:sz w:val="16"/>
              </w:rPr>
              <w:t xml:space="preserve">19.42 </w:t>
            </w:r>
          </w:p>
        </w:tc>
        <w:tc>
          <w:tcPr>
            <w:tcW w:w="568" w:type="dxa"/>
            <w:gridSpan w:val="2"/>
            <w:tcBorders>
              <w:top w:val="nil"/>
              <w:left w:val="single" w:sz="4" w:space="0" w:color="000000"/>
              <w:bottom w:val="nil"/>
              <w:right w:val="single" w:sz="4" w:space="0" w:color="000000"/>
            </w:tcBorders>
          </w:tcPr>
          <w:p w14:paraId="66007FA2" w14:textId="77777777" w:rsidR="00E20718" w:rsidRDefault="00E20718" w:rsidP="001F3B5D">
            <w:pPr>
              <w:spacing w:line="276" w:lineRule="auto"/>
            </w:pPr>
            <w:r>
              <w:rPr>
                <w:rFonts w:ascii="Arial" w:eastAsia="Arial" w:hAnsi="Arial" w:cs="Arial"/>
                <w:sz w:val="16"/>
              </w:rPr>
              <w:t xml:space="preserve">19.42 </w:t>
            </w:r>
          </w:p>
        </w:tc>
        <w:tc>
          <w:tcPr>
            <w:tcW w:w="568" w:type="dxa"/>
            <w:gridSpan w:val="3"/>
            <w:tcBorders>
              <w:top w:val="nil"/>
              <w:left w:val="single" w:sz="4" w:space="0" w:color="000000"/>
              <w:bottom w:val="nil"/>
              <w:right w:val="single" w:sz="4" w:space="0" w:color="000000"/>
            </w:tcBorders>
          </w:tcPr>
          <w:p w14:paraId="3C2D65A2" w14:textId="77777777" w:rsidR="00E20718" w:rsidRDefault="00E20718" w:rsidP="001F3B5D">
            <w:pPr>
              <w:spacing w:line="276" w:lineRule="auto"/>
            </w:pPr>
            <w:r>
              <w:rPr>
                <w:rFonts w:ascii="Arial" w:eastAsia="Arial" w:hAnsi="Arial" w:cs="Arial"/>
                <w:sz w:val="16"/>
              </w:rPr>
              <w:t xml:space="preserve">19.43 </w:t>
            </w:r>
          </w:p>
        </w:tc>
      </w:tr>
      <w:tr w:rsidR="00E20718" w14:paraId="0846A34C"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1900C052" w14:textId="77777777" w:rsidR="00E20718" w:rsidRDefault="00E20718" w:rsidP="001F3B5D">
            <w:pPr>
              <w:spacing w:line="276" w:lineRule="auto"/>
              <w:jc w:val="right"/>
            </w:pPr>
            <w:r>
              <w:rPr>
                <w:sz w:val="16"/>
              </w:rPr>
              <w:t xml:space="preserve">3 </w:t>
            </w:r>
          </w:p>
        </w:tc>
        <w:tc>
          <w:tcPr>
            <w:tcW w:w="570" w:type="dxa"/>
            <w:gridSpan w:val="2"/>
            <w:tcBorders>
              <w:top w:val="nil"/>
              <w:left w:val="single" w:sz="4" w:space="0" w:color="000000"/>
              <w:bottom w:val="nil"/>
              <w:right w:val="single" w:sz="4" w:space="0" w:color="000000"/>
            </w:tcBorders>
          </w:tcPr>
          <w:p w14:paraId="4CDEC1E9" w14:textId="77777777" w:rsidR="00E20718" w:rsidRDefault="00E20718" w:rsidP="001F3B5D">
            <w:pPr>
              <w:spacing w:line="276" w:lineRule="auto"/>
              <w:ind w:left="2"/>
            </w:pPr>
            <w:r>
              <w:rPr>
                <w:rFonts w:ascii="Arial" w:eastAsia="Arial" w:hAnsi="Arial" w:cs="Arial"/>
                <w:sz w:val="16"/>
              </w:rPr>
              <w:t xml:space="preserve">10.13 </w:t>
            </w:r>
          </w:p>
        </w:tc>
        <w:tc>
          <w:tcPr>
            <w:tcW w:w="568" w:type="dxa"/>
            <w:gridSpan w:val="2"/>
            <w:tcBorders>
              <w:top w:val="nil"/>
              <w:left w:val="single" w:sz="4" w:space="0" w:color="000000"/>
              <w:bottom w:val="nil"/>
              <w:right w:val="single" w:sz="4" w:space="0" w:color="000000"/>
            </w:tcBorders>
          </w:tcPr>
          <w:p w14:paraId="18C1E35C" w14:textId="77777777" w:rsidR="00E20718" w:rsidRDefault="00E20718" w:rsidP="001F3B5D">
            <w:pPr>
              <w:spacing w:line="276" w:lineRule="auto"/>
              <w:ind w:right="5"/>
              <w:jc w:val="right"/>
            </w:pPr>
            <w:r>
              <w:rPr>
                <w:rFonts w:ascii="Arial" w:eastAsia="Arial" w:hAnsi="Arial" w:cs="Arial"/>
                <w:sz w:val="16"/>
              </w:rPr>
              <w:t xml:space="preserve">9.55 </w:t>
            </w:r>
          </w:p>
        </w:tc>
        <w:tc>
          <w:tcPr>
            <w:tcW w:w="568" w:type="dxa"/>
            <w:gridSpan w:val="2"/>
            <w:tcBorders>
              <w:top w:val="nil"/>
              <w:left w:val="single" w:sz="4" w:space="0" w:color="000000"/>
              <w:bottom w:val="nil"/>
              <w:right w:val="single" w:sz="4" w:space="0" w:color="000000"/>
            </w:tcBorders>
          </w:tcPr>
          <w:p w14:paraId="613C007C" w14:textId="77777777" w:rsidR="00E20718" w:rsidRDefault="00E20718" w:rsidP="001F3B5D">
            <w:pPr>
              <w:spacing w:line="276" w:lineRule="auto"/>
              <w:ind w:right="5"/>
              <w:jc w:val="right"/>
            </w:pPr>
            <w:r>
              <w:rPr>
                <w:rFonts w:ascii="Arial" w:eastAsia="Arial" w:hAnsi="Arial" w:cs="Arial"/>
                <w:sz w:val="16"/>
              </w:rPr>
              <w:t xml:space="preserve">9.28 </w:t>
            </w:r>
          </w:p>
        </w:tc>
        <w:tc>
          <w:tcPr>
            <w:tcW w:w="568" w:type="dxa"/>
            <w:gridSpan w:val="2"/>
            <w:tcBorders>
              <w:top w:val="nil"/>
              <w:left w:val="single" w:sz="4" w:space="0" w:color="000000"/>
              <w:bottom w:val="nil"/>
              <w:right w:val="single" w:sz="4" w:space="0" w:color="000000"/>
            </w:tcBorders>
          </w:tcPr>
          <w:p w14:paraId="55EB7A80" w14:textId="77777777" w:rsidR="00E20718" w:rsidRDefault="00E20718" w:rsidP="001F3B5D">
            <w:pPr>
              <w:spacing w:line="276" w:lineRule="auto"/>
              <w:ind w:right="5"/>
              <w:jc w:val="right"/>
            </w:pPr>
            <w:r>
              <w:rPr>
                <w:rFonts w:ascii="Arial" w:eastAsia="Arial" w:hAnsi="Arial" w:cs="Arial"/>
                <w:sz w:val="16"/>
              </w:rPr>
              <w:t xml:space="preserve">9.12 </w:t>
            </w:r>
          </w:p>
        </w:tc>
        <w:tc>
          <w:tcPr>
            <w:tcW w:w="570" w:type="dxa"/>
            <w:gridSpan w:val="2"/>
            <w:tcBorders>
              <w:top w:val="nil"/>
              <w:left w:val="single" w:sz="4" w:space="0" w:color="000000"/>
              <w:bottom w:val="nil"/>
              <w:right w:val="single" w:sz="4" w:space="0" w:color="000000"/>
            </w:tcBorders>
          </w:tcPr>
          <w:p w14:paraId="45C75817" w14:textId="77777777" w:rsidR="00E20718" w:rsidRDefault="00E20718" w:rsidP="001F3B5D">
            <w:pPr>
              <w:spacing w:line="276" w:lineRule="auto"/>
              <w:ind w:right="2"/>
              <w:jc w:val="right"/>
            </w:pPr>
            <w:r>
              <w:rPr>
                <w:rFonts w:ascii="Arial" w:eastAsia="Arial" w:hAnsi="Arial" w:cs="Arial"/>
                <w:sz w:val="16"/>
              </w:rPr>
              <w:t xml:space="preserve">9.01 </w:t>
            </w:r>
          </w:p>
        </w:tc>
        <w:tc>
          <w:tcPr>
            <w:tcW w:w="570" w:type="dxa"/>
            <w:gridSpan w:val="2"/>
            <w:tcBorders>
              <w:top w:val="nil"/>
              <w:left w:val="single" w:sz="4" w:space="0" w:color="000000"/>
              <w:bottom w:val="nil"/>
              <w:right w:val="single" w:sz="4" w:space="0" w:color="000000"/>
            </w:tcBorders>
          </w:tcPr>
          <w:p w14:paraId="0B8B5129" w14:textId="77777777" w:rsidR="00E20718" w:rsidRDefault="00E20718" w:rsidP="001F3B5D">
            <w:pPr>
              <w:spacing w:line="276" w:lineRule="auto"/>
              <w:ind w:right="2"/>
              <w:jc w:val="right"/>
            </w:pPr>
            <w:r>
              <w:rPr>
                <w:rFonts w:ascii="Arial" w:eastAsia="Arial" w:hAnsi="Arial" w:cs="Arial"/>
                <w:sz w:val="16"/>
              </w:rPr>
              <w:t xml:space="preserve">8.94 </w:t>
            </w:r>
          </w:p>
        </w:tc>
        <w:tc>
          <w:tcPr>
            <w:tcW w:w="570" w:type="dxa"/>
            <w:gridSpan w:val="2"/>
            <w:tcBorders>
              <w:top w:val="nil"/>
              <w:left w:val="single" w:sz="4" w:space="0" w:color="000000"/>
              <w:bottom w:val="nil"/>
              <w:right w:val="single" w:sz="4" w:space="0" w:color="000000"/>
            </w:tcBorders>
          </w:tcPr>
          <w:p w14:paraId="7AB54D76" w14:textId="77777777" w:rsidR="00E20718" w:rsidRDefault="00E20718" w:rsidP="001F3B5D">
            <w:pPr>
              <w:spacing w:line="276" w:lineRule="auto"/>
              <w:ind w:right="2"/>
              <w:jc w:val="right"/>
            </w:pPr>
            <w:r>
              <w:rPr>
                <w:rFonts w:ascii="Arial" w:eastAsia="Arial" w:hAnsi="Arial" w:cs="Arial"/>
                <w:sz w:val="16"/>
              </w:rPr>
              <w:t xml:space="preserve">8.89 </w:t>
            </w:r>
          </w:p>
        </w:tc>
        <w:tc>
          <w:tcPr>
            <w:tcW w:w="570" w:type="dxa"/>
            <w:gridSpan w:val="2"/>
            <w:tcBorders>
              <w:top w:val="nil"/>
              <w:left w:val="single" w:sz="4" w:space="0" w:color="000000"/>
              <w:bottom w:val="nil"/>
              <w:right w:val="single" w:sz="4" w:space="0" w:color="000000"/>
            </w:tcBorders>
          </w:tcPr>
          <w:p w14:paraId="18699138" w14:textId="77777777" w:rsidR="00E20718" w:rsidRDefault="00E20718" w:rsidP="001F3B5D">
            <w:pPr>
              <w:spacing w:line="276" w:lineRule="auto"/>
              <w:ind w:right="2"/>
              <w:jc w:val="right"/>
            </w:pPr>
            <w:r>
              <w:rPr>
                <w:rFonts w:ascii="Arial" w:eastAsia="Arial" w:hAnsi="Arial" w:cs="Arial"/>
                <w:sz w:val="16"/>
              </w:rPr>
              <w:t xml:space="preserve">8.85 </w:t>
            </w:r>
          </w:p>
        </w:tc>
        <w:tc>
          <w:tcPr>
            <w:tcW w:w="570" w:type="dxa"/>
            <w:gridSpan w:val="2"/>
            <w:tcBorders>
              <w:top w:val="nil"/>
              <w:left w:val="single" w:sz="4" w:space="0" w:color="000000"/>
              <w:bottom w:val="nil"/>
              <w:right w:val="single" w:sz="4" w:space="0" w:color="000000"/>
            </w:tcBorders>
          </w:tcPr>
          <w:p w14:paraId="24F4D3CF" w14:textId="77777777" w:rsidR="00E20718" w:rsidRDefault="00E20718" w:rsidP="001F3B5D">
            <w:pPr>
              <w:spacing w:line="276" w:lineRule="auto"/>
              <w:ind w:right="2"/>
              <w:jc w:val="right"/>
            </w:pPr>
            <w:r>
              <w:rPr>
                <w:rFonts w:ascii="Arial" w:eastAsia="Arial" w:hAnsi="Arial" w:cs="Arial"/>
                <w:sz w:val="16"/>
              </w:rPr>
              <w:t xml:space="preserve">8.81 </w:t>
            </w:r>
          </w:p>
        </w:tc>
        <w:tc>
          <w:tcPr>
            <w:tcW w:w="570" w:type="dxa"/>
            <w:gridSpan w:val="2"/>
            <w:tcBorders>
              <w:top w:val="nil"/>
              <w:left w:val="single" w:sz="4" w:space="0" w:color="000000"/>
              <w:bottom w:val="nil"/>
              <w:right w:val="single" w:sz="4" w:space="0" w:color="000000"/>
            </w:tcBorders>
          </w:tcPr>
          <w:p w14:paraId="5F6E6418" w14:textId="77777777" w:rsidR="00E20718" w:rsidRDefault="00E20718" w:rsidP="001F3B5D">
            <w:pPr>
              <w:spacing w:line="276" w:lineRule="auto"/>
              <w:ind w:right="2"/>
              <w:jc w:val="right"/>
            </w:pPr>
            <w:r>
              <w:rPr>
                <w:rFonts w:ascii="Arial" w:eastAsia="Arial" w:hAnsi="Arial" w:cs="Arial"/>
                <w:sz w:val="16"/>
              </w:rPr>
              <w:t xml:space="preserve">8.79 </w:t>
            </w:r>
          </w:p>
        </w:tc>
        <w:tc>
          <w:tcPr>
            <w:tcW w:w="570" w:type="dxa"/>
            <w:gridSpan w:val="2"/>
            <w:tcBorders>
              <w:top w:val="nil"/>
              <w:left w:val="single" w:sz="4" w:space="0" w:color="000000"/>
              <w:bottom w:val="nil"/>
              <w:right w:val="single" w:sz="4" w:space="0" w:color="000000"/>
            </w:tcBorders>
          </w:tcPr>
          <w:p w14:paraId="2902D9E4" w14:textId="77777777" w:rsidR="00E20718" w:rsidRDefault="00E20718" w:rsidP="001F3B5D">
            <w:pPr>
              <w:spacing w:line="276" w:lineRule="auto"/>
              <w:ind w:right="2"/>
              <w:jc w:val="right"/>
            </w:pPr>
            <w:r>
              <w:rPr>
                <w:rFonts w:ascii="Arial" w:eastAsia="Arial" w:hAnsi="Arial" w:cs="Arial"/>
                <w:sz w:val="16"/>
              </w:rPr>
              <w:t xml:space="preserve">8.76 </w:t>
            </w:r>
          </w:p>
        </w:tc>
        <w:tc>
          <w:tcPr>
            <w:tcW w:w="570" w:type="dxa"/>
            <w:gridSpan w:val="2"/>
            <w:tcBorders>
              <w:top w:val="nil"/>
              <w:left w:val="single" w:sz="4" w:space="0" w:color="000000"/>
              <w:bottom w:val="nil"/>
              <w:right w:val="single" w:sz="4" w:space="0" w:color="000000"/>
            </w:tcBorders>
          </w:tcPr>
          <w:p w14:paraId="6D6DCC41" w14:textId="77777777" w:rsidR="00E20718" w:rsidRDefault="00E20718" w:rsidP="001F3B5D">
            <w:pPr>
              <w:spacing w:line="276" w:lineRule="auto"/>
              <w:ind w:right="3"/>
              <w:jc w:val="right"/>
            </w:pPr>
            <w:r>
              <w:rPr>
                <w:rFonts w:ascii="Arial" w:eastAsia="Arial" w:hAnsi="Arial" w:cs="Arial"/>
                <w:sz w:val="16"/>
              </w:rPr>
              <w:t xml:space="preserve">8.74 </w:t>
            </w:r>
          </w:p>
        </w:tc>
        <w:tc>
          <w:tcPr>
            <w:tcW w:w="570" w:type="dxa"/>
            <w:gridSpan w:val="2"/>
            <w:tcBorders>
              <w:top w:val="nil"/>
              <w:left w:val="single" w:sz="4" w:space="0" w:color="000000"/>
              <w:bottom w:val="nil"/>
              <w:right w:val="single" w:sz="4" w:space="0" w:color="000000"/>
            </w:tcBorders>
          </w:tcPr>
          <w:p w14:paraId="2841BDF2" w14:textId="77777777" w:rsidR="00E20718" w:rsidRDefault="00E20718" w:rsidP="001F3B5D">
            <w:pPr>
              <w:spacing w:line="276" w:lineRule="auto"/>
              <w:ind w:right="5"/>
              <w:jc w:val="right"/>
            </w:pPr>
            <w:r>
              <w:rPr>
                <w:rFonts w:ascii="Arial" w:eastAsia="Arial" w:hAnsi="Arial" w:cs="Arial"/>
                <w:sz w:val="16"/>
              </w:rPr>
              <w:t xml:space="preserve">8.73 </w:t>
            </w:r>
          </w:p>
        </w:tc>
        <w:tc>
          <w:tcPr>
            <w:tcW w:w="568" w:type="dxa"/>
            <w:gridSpan w:val="2"/>
            <w:tcBorders>
              <w:top w:val="nil"/>
              <w:left w:val="single" w:sz="4" w:space="0" w:color="000000"/>
              <w:bottom w:val="nil"/>
              <w:right w:val="single" w:sz="4" w:space="0" w:color="000000"/>
            </w:tcBorders>
          </w:tcPr>
          <w:p w14:paraId="7D20A8C7" w14:textId="77777777" w:rsidR="00E20718" w:rsidRDefault="00E20718" w:rsidP="001F3B5D">
            <w:pPr>
              <w:spacing w:line="276" w:lineRule="auto"/>
              <w:ind w:right="5"/>
              <w:jc w:val="right"/>
            </w:pPr>
            <w:r>
              <w:rPr>
                <w:rFonts w:ascii="Arial" w:eastAsia="Arial" w:hAnsi="Arial" w:cs="Arial"/>
                <w:sz w:val="16"/>
              </w:rPr>
              <w:t xml:space="preserve">8.71 </w:t>
            </w:r>
          </w:p>
        </w:tc>
        <w:tc>
          <w:tcPr>
            <w:tcW w:w="568" w:type="dxa"/>
            <w:gridSpan w:val="3"/>
            <w:tcBorders>
              <w:top w:val="nil"/>
              <w:left w:val="single" w:sz="4" w:space="0" w:color="000000"/>
              <w:bottom w:val="nil"/>
              <w:right w:val="single" w:sz="4" w:space="0" w:color="000000"/>
            </w:tcBorders>
          </w:tcPr>
          <w:p w14:paraId="68F7DF83" w14:textId="77777777" w:rsidR="00E20718" w:rsidRDefault="00E20718" w:rsidP="001F3B5D">
            <w:pPr>
              <w:spacing w:line="276" w:lineRule="auto"/>
              <w:ind w:right="5"/>
              <w:jc w:val="right"/>
            </w:pPr>
            <w:r>
              <w:rPr>
                <w:rFonts w:ascii="Arial" w:eastAsia="Arial" w:hAnsi="Arial" w:cs="Arial"/>
                <w:sz w:val="16"/>
              </w:rPr>
              <w:t xml:space="preserve">8.70 </w:t>
            </w:r>
          </w:p>
        </w:tc>
      </w:tr>
      <w:tr w:rsidR="00E20718" w14:paraId="05942131"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18F35402" w14:textId="77777777" w:rsidR="00E20718" w:rsidRDefault="00E20718" w:rsidP="001F3B5D">
            <w:pPr>
              <w:spacing w:line="276" w:lineRule="auto"/>
              <w:jc w:val="right"/>
            </w:pPr>
            <w:r>
              <w:rPr>
                <w:sz w:val="16"/>
              </w:rPr>
              <w:t xml:space="preserve">4 </w:t>
            </w:r>
          </w:p>
        </w:tc>
        <w:tc>
          <w:tcPr>
            <w:tcW w:w="570" w:type="dxa"/>
            <w:gridSpan w:val="2"/>
            <w:tcBorders>
              <w:top w:val="nil"/>
              <w:left w:val="single" w:sz="4" w:space="0" w:color="000000"/>
              <w:bottom w:val="nil"/>
              <w:right w:val="single" w:sz="4" w:space="0" w:color="000000"/>
            </w:tcBorders>
          </w:tcPr>
          <w:p w14:paraId="49EA8972" w14:textId="77777777" w:rsidR="00E20718" w:rsidRDefault="00E20718" w:rsidP="001F3B5D">
            <w:pPr>
              <w:spacing w:line="276" w:lineRule="auto"/>
              <w:ind w:right="5"/>
              <w:jc w:val="right"/>
            </w:pPr>
            <w:r>
              <w:rPr>
                <w:rFonts w:ascii="Arial" w:eastAsia="Arial" w:hAnsi="Arial" w:cs="Arial"/>
                <w:sz w:val="16"/>
              </w:rPr>
              <w:t xml:space="preserve">7.71 </w:t>
            </w:r>
          </w:p>
        </w:tc>
        <w:tc>
          <w:tcPr>
            <w:tcW w:w="568" w:type="dxa"/>
            <w:gridSpan w:val="2"/>
            <w:tcBorders>
              <w:top w:val="nil"/>
              <w:left w:val="single" w:sz="4" w:space="0" w:color="000000"/>
              <w:bottom w:val="nil"/>
              <w:right w:val="single" w:sz="4" w:space="0" w:color="000000"/>
            </w:tcBorders>
          </w:tcPr>
          <w:p w14:paraId="45A7C782" w14:textId="77777777" w:rsidR="00E20718" w:rsidRDefault="00E20718" w:rsidP="001F3B5D">
            <w:pPr>
              <w:spacing w:line="276" w:lineRule="auto"/>
              <w:ind w:right="5"/>
              <w:jc w:val="right"/>
            </w:pPr>
            <w:r>
              <w:rPr>
                <w:rFonts w:ascii="Arial" w:eastAsia="Arial" w:hAnsi="Arial" w:cs="Arial"/>
                <w:sz w:val="16"/>
              </w:rPr>
              <w:t xml:space="preserve">6.94 </w:t>
            </w:r>
          </w:p>
        </w:tc>
        <w:tc>
          <w:tcPr>
            <w:tcW w:w="568" w:type="dxa"/>
            <w:gridSpan w:val="2"/>
            <w:tcBorders>
              <w:top w:val="nil"/>
              <w:left w:val="single" w:sz="4" w:space="0" w:color="000000"/>
              <w:bottom w:val="nil"/>
              <w:right w:val="single" w:sz="4" w:space="0" w:color="000000"/>
            </w:tcBorders>
          </w:tcPr>
          <w:p w14:paraId="509DB20C" w14:textId="77777777" w:rsidR="00E20718" w:rsidRDefault="00E20718" w:rsidP="001F3B5D">
            <w:pPr>
              <w:spacing w:line="276" w:lineRule="auto"/>
              <w:ind w:right="5"/>
              <w:jc w:val="right"/>
            </w:pPr>
            <w:r>
              <w:rPr>
                <w:rFonts w:ascii="Arial" w:eastAsia="Arial" w:hAnsi="Arial" w:cs="Arial"/>
                <w:sz w:val="16"/>
              </w:rPr>
              <w:t xml:space="preserve">6.59 </w:t>
            </w:r>
          </w:p>
        </w:tc>
        <w:tc>
          <w:tcPr>
            <w:tcW w:w="568" w:type="dxa"/>
            <w:gridSpan w:val="2"/>
            <w:tcBorders>
              <w:top w:val="nil"/>
              <w:left w:val="single" w:sz="4" w:space="0" w:color="000000"/>
              <w:bottom w:val="nil"/>
              <w:right w:val="single" w:sz="4" w:space="0" w:color="000000"/>
            </w:tcBorders>
          </w:tcPr>
          <w:p w14:paraId="4CC45ECF" w14:textId="77777777" w:rsidR="00E20718" w:rsidRDefault="00E20718" w:rsidP="001F3B5D">
            <w:pPr>
              <w:spacing w:line="276" w:lineRule="auto"/>
              <w:ind w:right="5"/>
              <w:jc w:val="right"/>
            </w:pPr>
            <w:r>
              <w:rPr>
                <w:rFonts w:ascii="Arial" w:eastAsia="Arial" w:hAnsi="Arial" w:cs="Arial"/>
                <w:sz w:val="16"/>
              </w:rPr>
              <w:t xml:space="preserve">6.39 </w:t>
            </w:r>
          </w:p>
        </w:tc>
        <w:tc>
          <w:tcPr>
            <w:tcW w:w="570" w:type="dxa"/>
            <w:gridSpan w:val="2"/>
            <w:tcBorders>
              <w:top w:val="nil"/>
              <w:left w:val="single" w:sz="4" w:space="0" w:color="000000"/>
              <w:bottom w:val="nil"/>
              <w:right w:val="single" w:sz="4" w:space="0" w:color="000000"/>
            </w:tcBorders>
          </w:tcPr>
          <w:p w14:paraId="24760CFC" w14:textId="77777777" w:rsidR="00E20718" w:rsidRDefault="00E20718" w:rsidP="001F3B5D">
            <w:pPr>
              <w:spacing w:line="276" w:lineRule="auto"/>
              <w:ind w:right="2"/>
              <w:jc w:val="right"/>
            </w:pPr>
            <w:r>
              <w:rPr>
                <w:rFonts w:ascii="Arial" w:eastAsia="Arial" w:hAnsi="Arial" w:cs="Arial"/>
                <w:sz w:val="16"/>
              </w:rPr>
              <w:t xml:space="preserve">6.26 </w:t>
            </w:r>
          </w:p>
        </w:tc>
        <w:tc>
          <w:tcPr>
            <w:tcW w:w="570" w:type="dxa"/>
            <w:gridSpan w:val="2"/>
            <w:tcBorders>
              <w:top w:val="nil"/>
              <w:left w:val="single" w:sz="4" w:space="0" w:color="000000"/>
              <w:bottom w:val="nil"/>
              <w:right w:val="single" w:sz="4" w:space="0" w:color="000000"/>
            </w:tcBorders>
          </w:tcPr>
          <w:p w14:paraId="5FDCD498" w14:textId="77777777" w:rsidR="00E20718" w:rsidRDefault="00E20718" w:rsidP="001F3B5D">
            <w:pPr>
              <w:spacing w:line="276" w:lineRule="auto"/>
              <w:ind w:right="2"/>
              <w:jc w:val="right"/>
            </w:pPr>
            <w:r>
              <w:rPr>
                <w:rFonts w:ascii="Arial" w:eastAsia="Arial" w:hAnsi="Arial" w:cs="Arial"/>
                <w:sz w:val="16"/>
              </w:rPr>
              <w:t xml:space="preserve">6.16 </w:t>
            </w:r>
          </w:p>
        </w:tc>
        <w:tc>
          <w:tcPr>
            <w:tcW w:w="570" w:type="dxa"/>
            <w:gridSpan w:val="2"/>
            <w:tcBorders>
              <w:top w:val="nil"/>
              <w:left w:val="single" w:sz="4" w:space="0" w:color="000000"/>
              <w:bottom w:val="nil"/>
              <w:right w:val="single" w:sz="4" w:space="0" w:color="000000"/>
            </w:tcBorders>
          </w:tcPr>
          <w:p w14:paraId="35D4BC23" w14:textId="77777777" w:rsidR="00E20718" w:rsidRDefault="00E20718" w:rsidP="001F3B5D">
            <w:pPr>
              <w:spacing w:line="276" w:lineRule="auto"/>
              <w:ind w:right="2"/>
              <w:jc w:val="right"/>
            </w:pPr>
            <w:r>
              <w:rPr>
                <w:rFonts w:ascii="Arial" w:eastAsia="Arial" w:hAnsi="Arial" w:cs="Arial"/>
                <w:sz w:val="16"/>
              </w:rPr>
              <w:t xml:space="preserve">6.09 </w:t>
            </w:r>
          </w:p>
        </w:tc>
        <w:tc>
          <w:tcPr>
            <w:tcW w:w="570" w:type="dxa"/>
            <w:gridSpan w:val="2"/>
            <w:tcBorders>
              <w:top w:val="nil"/>
              <w:left w:val="single" w:sz="4" w:space="0" w:color="000000"/>
              <w:bottom w:val="nil"/>
              <w:right w:val="single" w:sz="4" w:space="0" w:color="000000"/>
            </w:tcBorders>
          </w:tcPr>
          <w:p w14:paraId="3D425A4A" w14:textId="77777777" w:rsidR="00E20718" w:rsidRDefault="00E20718" w:rsidP="001F3B5D">
            <w:pPr>
              <w:spacing w:line="276" w:lineRule="auto"/>
              <w:ind w:right="2"/>
              <w:jc w:val="right"/>
            </w:pPr>
            <w:r>
              <w:rPr>
                <w:rFonts w:ascii="Arial" w:eastAsia="Arial" w:hAnsi="Arial" w:cs="Arial"/>
                <w:sz w:val="16"/>
              </w:rPr>
              <w:t xml:space="preserve">6.04 </w:t>
            </w:r>
          </w:p>
        </w:tc>
        <w:tc>
          <w:tcPr>
            <w:tcW w:w="570" w:type="dxa"/>
            <w:gridSpan w:val="2"/>
            <w:tcBorders>
              <w:top w:val="nil"/>
              <w:left w:val="single" w:sz="4" w:space="0" w:color="000000"/>
              <w:bottom w:val="nil"/>
              <w:right w:val="single" w:sz="4" w:space="0" w:color="000000"/>
            </w:tcBorders>
          </w:tcPr>
          <w:p w14:paraId="358E9EFA" w14:textId="77777777" w:rsidR="00E20718" w:rsidRDefault="00E20718" w:rsidP="001F3B5D">
            <w:pPr>
              <w:spacing w:line="276" w:lineRule="auto"/>
              <w:ind w:right="2"/>
              <w:jc w:val="right"/>
            </w:pPr>
            <w:r>
              <w:rPr>
                <w:rFonts w:ascii="Arial" w:eastAsia="Arial" w:hAnsi="Arial" w:cs="Arial"/>
                <w:sz w:val="16"/>
              </w:rPr>
              <w:t xml:space="preserve">6.00 </w:t>
            </w:r>
          </w:p>
        </w:tc>
        <w:tc>
          <w:tcPr>
            <w:tcW w:w="570" w:type="dxa"/>
            <w:gridSpan w:val="2"/>
            <w:tcBorders>
              <w:top w:val="nil"/>
              <w:left w:val="single" w:sz="4" w:space="0" w:color="000000"/>
              <w:bottom w:val="nil"/>
              <w:right w:val="single" w:sz="4" w:space="0" w:color="000000"/>
            </w:tcBorders>
          </w:tcPr>
          <w:p w14:paraId="3B75AB59" w14:textId="77777777" w:rsidR="00E20718" w:rsidRDefault="00E20718" w:rsidP="001F3B5D">
            <w:pPr>
              <w:spacing w:line="276" w:lineRule="auto"/>
              <w:ind w:right="2"/>
              <w:jc w:val="right"/>
            </w:pPr>
            <w:r>
              <w:rPr>
                <w:rFonts w:ascii="Arial" w:eastAsia="Arial" w:hAnsi="Arial" w:cs="Arial"/>
                <w:sz w:val="16"/>
              </w:rPr>
              <w:t xml:space="preserve">5.96 </w:t>
            </w:r>
          </w:p>
        </w:tc>
        <w:tc>
          <w:tcPr>
            <w:tcW w:w="570" w:type="dxa"/>
            <w:gridSpan w:val="2"/>
            <w:tcBorders>
              <w:top w:val="nil"/>
              <w:left w:val="single" w:sz="4" w:space="0" w:color="000000"/>
              <w:bottom w:val="nil"/>
              <w:right w:val="single" w:sz="4" w:space="0" w:color="000000"/>
            </w:tcBorders>
          </w:tcPr>
          <w:p w14:paraId="2C3B3699" w14:textId="77777777" w:rsidR="00E20718" w:rsidRDefault="00E20718" w:rsidP="001F3B5D">
            <w:pPr>
              <w:spacing w:line="276" w:lineRule="auto"/>
              <w:ind w:right="2"/>
              <w:jc w:val="right"/>
            </w:pPr>
            <w:r>
              <w:rPr>
                <w:rFonts w:ascii="Arial" w:eastAsia="Arial" w:hAnsi="Arial" w:cs="Arial"/>
                <w:sz w:val="16"/>
              </w:rPr>
              <w:t xml:space="preserve">5.94 </w:t>
            </w:r>
          </w:p>
        </w:tc>
        <w:tc>
          <w:tcPr>
            <w:tcW w:w="570" w:type="dxa"/>
            <w:gridSpan w:val="2"/>
            <w:tcBorders>
              <w:top w:val="nil"/>
              <w:left w:val="single" w:sz="4" w:space="0" w:color="000000"/>
              <w:bottom w:val="nil"/>
              <w:right w:val="single" w:sz="4" w:space="0" w:color="000000"/>
            </w:tcBorders>
          </w:tcPr>
          <w:p w14:paraId="76AA4712" w14:textId="77777777" w:rsidR="00E20718" w:rsidRDefault="00E20718" w:rsidP="001F3B5D">
            <w:pPr>
              <w:spacing w:line="276" w:lineRule="auto"/>
              <w:ind w:right="3"/>
              <w:jc w:val="right"/>
            </w:pPr>
            <w:r>
              <w:rPr>
                <w:rFonts w:ascii="Arial" w:eastAsia="Arial" w:hAnsi="Arial" w:cs="Arial"/>
                <w:sz w:val="16"/>
              </w:rPr>
              <w:t xml:space="preserve">5.91 </w:t>
            </w:r>
          </w:p>
        </w:tc>
        <w:tc>
          <w:tcPr>
            <w:tcW w:w="570" w:type="dxa"/>
            <w:gridSpan w:val="2"/>
            <w:tcBorders>
              <w:top w:val="nil"/>
              <w:left w:val="single" w:sz="4" w:space="0" w:color="000000"/>
              <w:bottom w:val="nil"/>
              <w:right w:val="single" w:sz="4" w:space="0" w:color="000000"/>
            </w:tcBorders>
          </w:tcPr>
          <w:p w14:paraId="7D758648" w14:textId="77777777" w:rsidR="00E20718" w:rsidRDefault="00E20718" w:rsidP="001F3B5D">
            <w:pPr>
              <w:spacing w:line="276" w:lineRule="auto"/>
              <w:ind w:right="5"/>
              <w:jc w:val="right"/>
            </w:pPr>
            <w:r>
              <w:rPr>
                <w:rFonts w:ascii="Arial" w:eastAsia="Arial" w:hAnsi="Arial" w:cs="Arial"/>
                <w:sz w:val="16"/>
              </w:rPr>
              <w:t xml:space="preserve">5.89 </w:t>
            </w:r>
          </w:p>
        </w:tc>
        <w:tc>
          <w:tcPr>
            <w:tcW w:w="568" w:type="dxa"/>
            <w:gridSpan w:val="2"/>
            <w:tcBorders>
              <w:top w:val="nil"/>
              <w:left w:val="single" w:sz="4" w:space="0" w:color="000000"/>
              <w:bottom w:val="nil"/>
              <w:right w:val="single" w:sz="4" w:space="0" w:color="000000"/>
            </w:tcBorders>
          </w:tcPr>
          <w:p w14:paraId="20AD6508" w14:textId="77777777" w:rsidR="00E20718" w:rsidRDefault="00E20718" w:rsidP="001F3B5D">
            <w:pPr>
              <w:spacing w:line="276" w:lineRule="auto"/>
              <w:ind w:right="5"/>
              <w:jc w:val="right"/>
            </w:pPr>
            <w:r>
              <w:rPr>
                <w:rFonts w:ascii="Arial" w:eastAsia="Arial" w:hAnsi="Arial" w:cs="Arial"/>
                <w:sz w:val="16"/>
              </w:rPr>
              <w:t xml:space="preserve">5.87 </w:t>
            </w:r>
          </w:p>
        </w:tc>
        <w:tc>
          <w:tcPr>
            <w:tcW w:w="568" w:type="dxa"/>
            <w:gridSpan w:val="3"/>
            <w:tcBorders>
              <w:top w:val="nil"/>
              <w:left w:val="single" w:sz="4" w:space="0" w:color="000000"/>
              <w:bottom w:val="nil"/>
              <w:right w:val="single" w:sz="4" w:space="0" w:color="000000"/>
            </w:tcBorders>
          </w:tcPr>
          <w:p w14:paraId="37099489" w14:textId="77777777" w:rsidR="00E20718" w:rsidRDefault="00E20718" w:rsidP="001F3B5D">
            <w:pPr>
              <w:spacing w:line="276" w:lineRule="auto"/>
              <w:ind w:right="5"/>
              <w:jc w:val="right"/>
            </w:pPr>
            <w:r>
              <w:rPr>
                <w:rFonts w:ascii="Arial" w:eastAsia="Arial" w:hAnsi="Arial" w:cs="Arial"/>
                <w:sz w:val="16"/>
              </w:rPr>
              <w:t xml:space="preserve">5.86 </w:t>
            </w:r>
          </w:p>
        </w:tc>
      </w:tr>
      <w:tr w:rsidR="00E20718" w14:paraId="2CB4F9A0"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1ECA0AFA" w14:textId="77777777" w:rsidR="00E20718" w:rsidRDefault="00E20718" w:rsidP="001F3B5D">
            <w:pPr>
              <w:spacing w:line="276" w:lineRule="auto"/>
              <w:jc w:val="right"/>
            </w:pPr>
            <w:r>
              <w:rPr>
                <w:sz w:val="16"/>
              </w:rPr>
              <w:t xml:space="preserve">5 </w:t>
            </w:r>
          </w:p>
        </w:tc>
        <w:tc>
          <w:tcPr>
            <w:tcW w:w="570" w:type="dxa"/>
            <w:gridSpan w:val="2"/>
            <w:tcBorders>
              <w:top w:val="nil"/>
              <w:left w:val="single" w:sz="4" w:space="0" w:color="000000"/>
              <w:bottom w:val="nil"/>
              <w:right w:val="single" w:sz="4" w:space="0" w:color="000000"/>
            </w:tcBorders>
          </w:tcPr>
          <w:p w14:paraId="4813D8CF" w14:textId="77777777" w:rsidR="00E20718" w:rsidRDefault="00E20718" w:rsidP="001F3B5D">
            <w:pPr>
              <w:spacing w:line="276" w:lineRule="auto"/>
              <w:ind w:right="5"/>
              <w:jc w:val="right"/>
            </w:pPr>
            <w:r>
              <w:rPr>
                <w:rFonts w:ascii="Arial" w:eastAsia="Arial" w:hAnsi="Arial" w:cs="Arial"/>
                <w:sz w:val="16"/>
              </w:rPr>
              <w:t xml:space="preserve">6.61 </w:t>
            </w:r>
          </w:p>
        </w:tc>
        <w:tc>
          <w:tcPr>
            <w:tcW w:w="568" w:type="dxa"/>
            <w:gridSpan w:val="2"/>
            <w:tcBorders>
              <w:top w:val="nil"/>
              <w:left w:val="single" w:sz="4" w:space="0" w:color="000000"/>
              <w:bottom w:val="nil"/>
              <w:right w:val="single" w:sz="4" w:space="0" w:color="000000"/>
            </w:tcBorders>
          </w:tcPr>
          <w:p w14:paraId="3C715BAF" w14:textId="77777777" w:rsidR="00E20718" w:rsidRDefault="00E20718" w:rsidP="001F3B5D">
            <w:pPr>
              <w:spacing w:line="276" w:lineRule="auto"/>
              <w:ind w:right="5"/>
              <w:jc w:val="right"/>
            </w:pPr>
            <w:r>
              <w:rPr>
                <w:rFonts w:ascii="Arial" w:eastAsia="Arial" w:hAnsi="Arial" w:cs="Arial"/>
                <w:sz w:val="16"/>
              </w:rPr>
              <w:t xml:space="preserve">5.79 </w:t>
            </w:r>
          </w:p>
        </w:tc>
        <w:tc>
          <w:tcPr>
            <w:tcW w:w="568" w:type="dxa"/>
            <w:gridSpan w:val="2"/>
            <w:tcBorders>
              <w:top w:val="nil"/>
              <w:left w:val="single" w:sz="4" w:space="0" w:color="000000"/>
              <w:bottom w:val="nil"/>
              <w:right w:val="single" w:sz="4" w:space="0" w:color="000000"/>
            </w:tcBorders>
          </w:tcPr>
          <w:p w14:paraId="63D72449" w14:textId="77777777" w:rsidR="00E20718" w:rsidRDefault="00E20718" w:rsidP="001F3B5D">
            <w:pPr>
              <w:spacing w:line="276" w:lineRule="auto"/>
              <w:ind w:right="5"/>
              <w:jc w:val="right"/>
            </w:pPr>
            <w:r>
              <w:rPr>
                <w:rFonts w:ascii="Arial" w:eastAsia="Arial" w:hAnsi="Arial" w:cs="Arial"/>
                <w:sz w:val="16"/>
              </w:rPr>
              <w:t xml:space="preserve">5.41 </w:t>
            </w:r>
          </w:p>
        </w:tc>
        <w:tc>
          <w:tcPr>
            <w:tcW w:w="568" w:type="dxa"/>
            <w:gridSpan w:val="2"/>
            <w:tcBorders>
              <w:top w:val="nil"/>
              <w:left w:val="single" w:sz="4" w:space="0" w:color="000000"/>
              <w:bottom w:val="nil"/>
              <w:right w:val="single" w:sz="4" w:space="0" w:color="000000"/>
            </w:tcBorders>
          </w:tcPr>
          <w:p w14:paraId="4F97EAF2" w14:textId="77777777" w:rsidR="00E20718" w:rsidRDefault="00E20718" w:rsidP="001F3B5D">
            <w:pPr>
              <w:spacing w:line="276" w:lineRule="auto"/>
              <w:ind w:right="5"/>
              <w:jc w:val="right"/>
            </w:pPr>
            <w:r>
              <w:rPr>
                <w:rFonts w:ascii="Arial" w:eastAsia="Arial" w:hAnsi="Arial" w:cs="Arial"/>
                <w:sz w:val="16"/>
              </w:rPr>
              <w:t xml:space="preserve">5.19 </w:t>
            </w:r>
          </w:p>
        </w:tc>
        <w:tc>
          <w:tcPr>
            <w:tcW w:w="570" w:type="dxa"/>
            <w:gridSpan w:val="2"/>
            <w:tcBorders>
              <w:top w:val="nil"/>
              <w:left w:val="single" w:sz="4" w:space="0" w:color="000000"/>
              <w:bottom w:val="nil"/>
              <w:right w:val="single" w:sz="4" w:space="0" w:color="000000"/>
            </w:tcBorders>
          </w:tcPr>
          <w:p w14:paraId="121D2B5F" w14:textId="77777777" w:rsidR="00E20718" w:rsidRDefault="00E20718" w:rsidP="001F3B5D">
            <w:pPr>
              <w:spacing w:line="276" w:lineRule="auto"/>
              <w:ind w:right="2"/>
              <w:jc w:val="right"/>
            </w:pPr>
            <w:r>
              <w:rPr>
                <w:rFonts w:ascii="Arial" w:eastAsia="Arial" w:hAnsi="Arial" w:cs="Arial"/>
                <w:sz w:val="16"/>
              </w:rPr>
              <w:t xml:space="preserve">5.05 </w:t>
            </w:r>
          </w:p>
        </w:tc>
        <w:tc>
          <w:tcPr>
            <w:tcW w:w="570" w:type="dxa"/>
            <w:gridSpan w:val="2"/>
            <w:tcBorders>
              <w:top w:val="nil"/>
              <w:left w:val="single" w:sz="4" w:space="0" w:color="000000"/>
              <w:bottom w:val="nil"/>
              <w:right w:val="single" w:sz="4" w:space="0" w:color="000000"/>
            </w:tcBorders>
          </w:tcPr>
          <w:p w14:paraId="04158CBE" w14:textId="77777777" w:rsidR="00E20718" w:rsidRDefault="00E20718" w:rsidP="001F3B5D">
            <w:pPr>
              <w:spacing w:line="276" w:lineRule="auto"/>
              <w:ind w:right="2"/>
              <w:jc w:val="right"/>
            </w:pPr>
            <w:r>
              <w:rPr>
                <w:rFonts w:ascii="Arial" w:eastAsia="Arial" w:hAnsi="Arial" w:cs="Arial"/>
                <w:sz w:val="16"/>
              </w:rPr>
              <w:t xml:space="preserve">4.95 </w:t>
            </w:r>
          </w:p>
        </w:tc>
        <w:tc>
          <w:tcPr>
            <w:tcW w:w="570" w:type="dxa"/>
            <w:gridSpan w:val="2"/>
            <w:tcBorders>
              <w:top w:val="nil"/>
              <w:left w:val="single" w:sz="4" w:space="0" w:color="000000"/>
              <w:bottom w:val="nil"/>
              <w:right w:val="single" w:sz="4" w:space="0" w:color="000000"/>
            </w:tcBorders>
          </w:tcPr>
          <w:p w14:paraId="49C51576" w14:textId="77777777" w:rsidR="00E20718" w:rsidRDefault="00E20718" w:rsidP="001F3B5D">
            <w:pPr>
              <w:spacing w:line="276" w:lineRule="auto"/>
              <w:ind w:right="2"/>
              <w:jc w:val="right"/>
            </w:pPr>
            <w:r>
              <w:rPr>
                <w:rFonts w:ascii="Arial" w:eastAsia="Arial" w:hAnsi="Arial" w:cs="Arial"/>
                <w:sz w:val="16"/>
              </w:rPr>
              <w:t xml:space="preserve">4.88 </w:t>
            </w:r>
          </w:p>
        </w:tc>
        <w:tc>
          <w:tcPr>
            <w:tcW w:w="570" w:type="dxa"/>
            <w:gridSpan w:val="2"/>
            <w:tcBorders>
              <w:top w:val="nil"/>
              <w:left w:val="single" w:sz="4" w:space="0" w:color="000000"/>
              <w:bottom w:val="nil"/>
              <w:right w:val="single" w:sz="4" w:space="0" w:color="000000"/>
            </w:tcBorders>
          </w:tcPr>
          <w:p w14:paraId="28D531CD" w14:textId="77777777" w:rsidR="00E20718" w:rsidRDefault="00E20718" w:rsidP="001F3B5D">
            <w:pPr>
              <w:spacing w:line="276" w:lineRule="auto"/>
              <w:ind w:right="2"/>
              <w:jc w:val="right"/>
            </w:pPr>
            <w:r>
              <w:rPr>
                <w:rFonts w:ascii="Arial" w:eastAsia="Arial" w:hAnsi="Arial" w:cs="Arial"/>
                <w:sz w:val="16"/>
              </w:rPr>
              <w:t xml:space="preserve">4.82 </w:t>
            </w:r>
          </w:p>
        </w:tc>
        <w:tc>
          <w:tcPr>
            <w:tcW w:w="570" w:type="dxa"/>
            <w:gridSpan w:val="2"/>
            <w:tcBorders>
              <w:top w:val="nil"/>
              <w:left w:val="single" w:sz="4" w:space="0" w:color="000000"/>
              <w:bottom w:val="nil"/>
              <w:right w:val="single" w:sz="4" w:space="0" w:color="000000"/>
            </w:tcBorders>
          </w:tcPr>
          <w:p w14:paraId="15E44876" w14:textId="77777777" w:rsidR="00E20718" w:rsidRDefault="00E20718" w:rsidP="001F3B5D">
            <w:pPr>
              <w:spacing w:line="276" w:lineRule="auto"/>
              <w:ind w:right="2"/>
              <w:jc w:val="right"/>
            </w:pPr>
            <w:r>
              <w:rPr>
                <w:rFonts w:ascii="Arial" w:eastAsia="Arial" w:hAnsi="Arial" w:cs="Arial"/>
                <w:sz w:val="16"/>
              </w:rPr>
              <w:t xml:space="preserve">4.77 </w:t>
            </w:r>
          </w:p>
        </w:tc>
        <w:tc>
          <w:tcPr>
            <w:tcW w:w="570" w:type="dxa"/>
            <w:gridSpan w:val="2"/>
            <w:tcBorders>
              <w:top w:val="nil"/>
              <w:left w:val="single" w:sz="4" w:space="0" w:color="000000"/>
              <w:bottom w:val="nil"/>
              <w:right w:val="single" w:sz="4" w:space="0" w:color="000000"/>
            </w:tcBorders>
          </w:tcPr>
          <w:p w14:paraId="71BC992D" w14:textId="77777777" w:rsidR="00E20718" w:rsidRDefault="00E20718" w:rsidP="001F3B5D">
            <w:pPr>
              <w:spacing w:line="276" w:lineRule="auto"/>
              <w:ind w:right="2"/>
              <w:jc w:val="right"/>
            </w:pPr>
            <w:r>
              <w:rPr>
                <w:rFonts w:ascii="Arial" w:eastAsia="Arial" w:hAnsi="Arial" w:cs="Arial"/>
                <w:sz w:val="16"/>
              </w:rPr>
              <w:t xml:space="preserve">4.74 </w:t>
            </w:r>
          </w:p>
        </w:tc>
        <w:tc>
          <w:tcPr>
            <w:tcW w:w="570" w:type="dxa"/>
            <w:gridSpan w:val="2"/>
            <w:tcBorders>
              <w:top w:val="nil"/>
              <w:left w:val="single" w:sz="4" w:space="0" w:color="000000"/>
              <w:bottom w:val="nil"/>
              <w:right w:val="single" w:sz="4" w:space="0" w:color="000000"/>
            </w:tcBorders>
          </w:tcPr>
          <w:p w14:paraId="6B4D4A08" w14:textId="77777777" w:rsidR="00E20718" w:rsidRDefault="00E20718" w:rsidP="001F3B5D">
            <w:pPr>
              <w:spacing w:line="276" w:lineRule="auto"/>
              <w:ind w:right="2"/>
              <w:jc w:val="right"/>
            </w:pPr>
            <w:r>
              <w:rPr>
                <w:rFonts w:ascii="Arial" w:eastAsia="Arial" w:hAnsi="Arial" w:cs="Arial"/>
                <w:sz w:val="16"/>
              </w:rPr>
              <w:t xml:space="preserve">4.70 </w:t>
            </w:r>
          </w:p>
        </w:tc>
        <w:tc>
          <w:tcPr>
            <w:tcW w:w="570" w:type="dxa"/>
            <w:gridSpan w:val="2"/>
            <w:tcBorders>
              <w:top w:val="nil"/>
              <w:left w:val="single" w:sz="4" w:space="0" w:color="000000"/>
              <w:bottom w:val="nil"/>
              <w:right w:val="single" w:sz="4" w:space="0" w:color="000000"/>
            </w:tcBorders>
          </w:tcPr>
          <w:p w14:paraId="0F1E0A52" w14:textId="77777777" w:rsidR="00E20718" w:rsidRDefault="00E20718" w:rsidP="001F3B5D">
            <w:pPr>
              <w:spacing w:line="276" w:lineRule="auto"/>
              <w:ind w:right="3"/>
              <w:jc w:val="right"/>
            </w:pPr>
            <w:r>
              <w:rPr>
                <w:rFonts w:ascii="Arial" w:eastAsia="Arial" w:hAnsi="Arial" w:cs="Arial"/>
                <w:sz w:val="16"/>
              </w:rPr>
              <w:t xml:space="preserve">4.68 </w:t>
            </w:r>
          </w:p>
        </w:tc>
        <w:tc>
          <w:tcPr>
            <w:tcW w:w="570" w:type="dxa"/>
            <w:gridSpan w:val="2"/>
            <w:tcBorders>
              <w:top w:val="nil"/>
              <w:left w:val="single" w:sz="4" w:space="0" w:color="000000"/>
              <w:bottom w:val="nil"/>
              <w:right w:val="single" w:sz="4" w:space="0" w:color="000000"/>
            </w:tcBorders>
          </w:tcPr>
          <w:p w14:paraId="0E7EB78B" w14:textId="77777777" w:rsidR="00E20718" w:rsidRDefault="00E20718" w:rsidP="001F3B5D">
            <w:pPr>
              <w:spacing w:line="276" w:lineRule="auto"/>
              <w:ind w:right="5"/>
              <w:jc w:val="right"/>
            </w:pPr>
            <w:r>
              <w:rPr>
                <w:rFonts w:ascii="Arial" w:eastAsia="Arial" w:hAnsi="Arial" w:cs="Arial"/>
                <w:sz w:val="16"/>
              </w:rPr>
              <w:t xml:space="preserve">4.66 </w:t>
            </w:r>
          </w:p>
        </w:tc>
        <w:tc>
          <w:tcPr>
            <w:tcW w:w="568" w:type="dxa"/>
            <w:gridSpan w:val="2"/>
            <w:tcBorders>
              <w:top w:val="nil"/>
              <w:left w:val="single" w:sz="4" w:space="0" w:color="000000"/>
              <w:bottom w:val="nil"/>
              <w:right w:val="single" w:sz="4" w:space="0" w:color="000000"/>
            </w:tcBorders>
          </w:tcPr>
          <w:p w14:paraId="2E541B7A" w14:textId="77777777" w:rsidR="00E20718" w:rsidRDefault="00E20718" w:rsidP="001F3B5D">
            <w:pPr>
              <w:spacing w:line="276" w:lineRule="auto"/>
              <w:ind w:right="5"/>
              <w:jc w:val="right"/>
            </w:pPr>
            <w:r>
              <w:rPr>
                <w:rFonts w:ascii="Arial" w:eastAsia="Arial" w:hAnsi="Arial" w:cs="Arial"/>
                <w:sz w:val="16"/>
              </w:rPr>
              <w:t xml:space="preserve">4.64 </w:t>
            </w:r>
          </w:p>
        </w:tc>
        <w:tc>
          <w:tcPr>
            <w:tcW w:w="568" w:type="dxa"/>
            <w:gridSpan w:val="3"/>
            <w:tcBorders>
              <w:top w:val="nil"/>
              <w:left w:val="single" w:sz="4" w:space="0" w:color="000000"/>
              <w:bottom w:val="nil"/>
              <w:right w:val="single" w:sz="4" w:space="0" w:color="000000"/>
            </w:tcBorders>
          </w:tcPr>
          <w:p w14:paraId="6BAED1D6" w14:textId="77777777" w:rsidR="00E20718" w:rsidRDefault="00E20718" w:rsidP="001F3B5D">
            <w:pPr>
              <w:spacing w:line="276" w:lineRule="auto"/>
              <w:ind w:right="5"/>
              <w:jc w:val="right"/>
            </w:pPr>
            <w:r>
              <w:rPr>
                <w:rFonts w:ascii="Arial" w:eastAsia="Arial" w:hAnsi="Arial" w:cs="Arial"/>
                <w:sz w:val="16"/>
              </w:rPr>
              <w:t xml:space="preserve">4.62 </w:t>
            </w:r>
          </w:p>
        </w:tc>
      </w:tr>
      <w:tr w:rsidR="00E20718" w14:paraId="28BF53E8"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35D944C5" w14:textId="77777777" w:rsidR="00E20718" w:rsidRDefault="00E20718" w:rsidP="001F3B5D">
            <w:pPr>
              <w:spacing w:line="276" w:lineRule="auto"/>
              <w:jc w:val="right"/>
            </w:pPr>
            <w:r>
              <w:rPr>
                <w:sz w:val="16"/>
              </w:rPr>
              <w:t xml:space="preserve">6 </w:t>
            </w:r>
          </w:p>
        </w:tc>
        <w:tc>
          <w:tcPr>
            <w:tcW w:w="570" w:type="dxa"/>
            <w:gridSpan w:val="2"/>
            <w:tcBorders>
              <w:top w:val="nil"/>
              <w:left w:val="single" w:sz="4" w:space="0" w:color="000000"/>
              <w:bottom w:val="nil"/>
              <w:right w:val="single" w:sz="4" w:space="0" w:color="000000"/>
            </w:tcBorders>
          </w:tcPr>
          <w:p w14:paraId="6B3004A4" w14:textId="77777777" w:rsidR="00E20718" w:rsidRDefault="00E20718" w:rsidP="001F3B5D">
            <w:pPr>
              <w:spacing w:line="276" w:lineRule="auto"/>
              <w:ind w:right="5"/>
              <w:jc w:val="right"/>
            </w:pPr>
            <w:r>
              <w:rPr>
                <w:rFonts w:ascii="Arial" w:eastAsia="Arial" w:hAnsi="Arial" w:cs="Arial"/>
                <w:sz w:val="16"/>
              </w:rPr>
              <w:t xml:space="preserve">5.99 </w:t>
            </w:r>
          </w:p>
        </w:tc>
        <w:tc>
          <w:tcPr>
            <w:tcW w:w="568" w:type="dxa"/>
            <w:gridSpan w:val="2"/>
            <w:tcBorders>
              <w:top w:val="nil"/>
              <w:left w:val="single" w:sz="4" w:space="0" w:color="000000"/>
              <w:bottom w:val="nil"/>
              <w:right w:val="single" w:sz="4" w:space="0" w:color="000000"/>
            </w:tcBorders>
          </w:tcPr>
          <w:p w14:paraId="2C2F07EF" w14:textId="77777777" w:rsidR="00E20718" w:rsidRDefault="00E20718" w:rsidP="001F3B5D">
            <w:pPr>
              <w:spacing w:line="276" w:lineRule="auto"/>
              <w:ind w:right="5"/>
              <w:jc w:val="right"/>
            </w:pPr>
            <w:r>
              <w:rPr>
                <w:rFonts w:ascii="Arial" w:eastAsia="Arial" w:hAnsi="Arial" w:cs="Arial"/>
                <w:sz w:val="16"/>
              </w:rPr>
              <w:t xml:space="preserve">5.14 </w:t>
            </w:r>
          </w:p>
        </w:tc>
        <w:tc>
          <w:tcPr>
            <w:tcW w:w="568" w:type="dxa"/>
            <w:gridSpan w:val="2"/>
            <w:tcBorders>
              <w:top w:val="nil"/>
              <w:left w:val="single" w:sz="4" w:space="0" w:color="000000"/>
              <w:bottom w:val="nil"/>
              <w:right w:val="single" w:sz="4" w:space="0" w:color="000000"/>
            </w:tcBorders>
          </w:tcPr>
          <w:p w14:paraId="23501525" w14:textId="77777777" w:rsidR="00E20718" w:rsidRDefault="00E20718" w:rsidP="001F3B5D">
            <w:pPr>
              <w:spacing w:line="276" w:lineRule="auto"/>
              <w:ind w:right="5"/>
              <w:jc w:val="right"/>
            </w:pPr>
            <w:r>
              <w:rPr>
                <w:rFonts w:ascii="Arial" w:eastAsia="Arial" w:hAnsi="Arial" w:cs="Arial"/>
                <w:sz w:val="16"/>
              </w:rPr>
              <w:t xml:space="preserve">4.76 </w:t>
            </w:r>
          </w:p>
        </w:tc>
        <w:tc>
          <w:tcPr>
            <w:tcW w:w="568" w:type="dxa"/>
            <w:gridSpan w:val="2"/>
            <w:tcBorders>
              <w:top w:val="nil"/>
              <w:left w:val="single" w:sz="4" w:space="0" w:color="000000"/>
              <w:bottom w:val="nil"/>
              <w:right w:val="single" w:sz="4" w:space="0" w:color="000000"/>
            </w:tcBorders>
          </w:tcPr>
          <w:p w14:paraId="5248048E" w14:textId="77777777" w:rsidR="00E20718" w:rsidRDefault="00E20718" w:rsidP="001F3B5D">
            <w:pPr>
              <w:spacing w:line="276" w:lineRule="auto"/>
              <w:ind w:right="5"/>
              <w:jc w:val="right"/>
            </w:pPr>
            <w:r>
              <w:rPr>
                <w:rFonts w:ascii="Arial" w:eastAsia="Arial" w:hAnsi="Arial" w:cs="Arial"/>
                <w:sz w:val="16"/>
              </w:rPr>
              <w:t xml:space="preserve">4.53 </w:t>
            </w:r>
          </w:p>
        </w:tc>
        <w:tc>
          <w:tcPr>
            <w:tcW w:w="570" w:type="dxa"/>
            <w:gridSpan w:val="2"/>
            <w:tcBorders>
              <w:top w:val="nil"/>
              <w:left w:val="single" w:sz="4" w:space="0" w:color="000000"/>
              <w:bottom w:val="nil"/>
              <w:right w:val="single" w:sz="4" w:space="0" w:color="000000"/>
            </w:tcBorders>
          </w:tcPr>
          <w:p w14:paraId="2FE3ACCE" w14:textId="77777777" w:rsidR="00E20718" w:rsidRDefault="00E20718" w:rsidP="001F3B5D">
            <w:pPr>
              <w:spacing w:line="276" w:lineRule="auto"/>
              <w:ind w:right="2"/>
              <w:jc w:val="right"/>
            </w:pPr>
            <w:r>
              <w:rPr>
                <w:rFonts w:ascii="Arial" w:eastAsia="Arial" w:hAnsi="Arial" w:cs="Arial"/>
                <w:sz w:val="16"/>
              </w:rPr>
              <w:t xml:space="preserve">4.39 </w:t>
            </w:r>
          </w:p>
        </w:tc>
        <w:tc>
          <w:tcPr>
            <w:tcW w:w="570" w:type="dxa"/>
            <w:gridSpan w:val="2"/>
            <w:tcBorders>
              <w:top w:val="nil"/>
              <w:left w:val="single" w:sz="4" w:space="0" w:color="000000"/>
              <w:bottom w:val="nil"/>
              <w:right w:val="single" w:sz="4" w:space="0" w:color="000000"/>
            </w:tcBorders>
          </w:tcPr>
          <w:p w14:paraId="4C691FEB" w14:textId="77777777" w:rsidR="00E20718" w:rsidRDefault="00E20718" w:rsidP="001F3B5D">
            <w:pPr>
              <w:spacing w:line="276" w:lineRule="auto"/>
              <w:ind w:right="2"/>
              <w:jc w:val="right"/>
            </w:pPr>
            <w:r>
              <w:rPr>
                <w:rFonts w:ascii="Arial" w:eastAsia="Arial" w:hAnsi="Arial" w:cs="Arial"/>
                <w:sz w:val="16"/>
              </w:rPr>
              <w:t xml:space="preserve">4.28 </w:t>
            </w:r>
          </w:p>
        </w:tc>
        <w:tc>
          <w:tcPr>
            <w:tcW w:w="570" w:type="dxa"/>
            <w:gridSpan w:val="2"/>
            <w:tcBorders>
              <w:top w:val="nil"/>
              <w:left w:val="single" w:sz="4" w:space="0" w:color="000000"/>
              <w:bottom w:val="nil"/>
              <w:right w:val="single" w:sz="4" w:space="0" w:color="000000"/>
            </w:tcBorders>
          </w:tcPr>
          <w:p w14:paraId="77FA6657" w14:textId="77777777" w:rsidR="00E20718" w:rsidRDefault="00E20718" w:rsidP="001F3B5D">
            <w:pPr>
              <w:spacing w:line="276" w:lineRule="auto"/>
              <w:ind w:right="2"/>
              <w:jc w:val="right"/>
            </w:pPr>
            <w:r>
              <w:rPr>
                <w:rFonts w:ascii="Arial" w:eastAsia="Arial" w:hAnsi="Arial" w:cs="Arial"/>
                <w:sz w:val="16"/>
              </w:rPr>
              <w:t xml:space="preserve">4.21 </w:t>
            </w:r>
          </w:p>
        </w:tc>
        <w:tc>
          <w:tcPr>
            <w:tcW w:w="570" w:type="dxa"/>
            <w:gridSpan w:val="2"/>
            <w:tcBorders>
              <w:top w:val="nil"/>
              <w:left w:val="single" w:sz="4" w:space="0" w:color="000000"/>
              <w:bottom w:val="nil"/>
              <w:right w:val="single" w:sz="4" w:space="0" w:color="000000"/>
            </w:tcBorders>
          </w:tcPr>
          <w:p w14:paraId="5C350DFE" w14:textId="77777777" w:rsidR="00E20718" w:rsidRDefault="00E20718" w:rsidP="001F3B5D">
            <w:pPr>
              <w:spacing w:line="276" w:lineRule="auto"/>
              <w:ind w:right="2"/>
              <w:jc w:val="right"/>
            </w:pPr>
            <w:r>
              <w:rPr>
                <w:rFonts w:ascii="Arial" w:eastAsia="Arial" w:hAnsi="Arial" w:cs="Arial"/>
                <w:sz w:val="16"/>
              </w:rPr>
              <w:t xml:space="preserve">4.15 </w:t>
            </w:r>
          </w:p>
        </w:tc>
        <w:tc>
          <w:tcPr>
            <w:tcW w:w="570" w:type="dxa"/>
            <w:gridSpan w:val="2"/>
            <w:tcBorders>
              <w:top w:val="nil"/>
              <w:left w:val="single" w:sz="4" w:space="0" w:color="000000"/>
              <w:bottom w:val="nil"/>
              <w:right w:val="single" w:sz="4" w:space="0" w:color="000000"/>
            </w:tcBorders>
          </w:tcPr>
          <w:p w14:paraId="7A66A2CF" w14:textId="77777777" w:rsidR="00E20718" w:rsidRDefault="00E20718" w:rsidP="001F3B5D">
            <w:pPr>
              <w:spacing w:line="276" w:lineRule="auto"/>
              <w:ind w:right="2"/>
              <w:jc w:val="right"/>
            </w:pPr>
            <w:r>
              <w:rPr>
                <w:rFonts w:ascii="Arial" w:eastAsia="Arial" w:hAnsi="Arial" w:cs="Arial"/>
                <w:sz w:val="16"/>
              </w:rPr>
              <w:t xml:space="preserve">4.10 </w:t>
            </w:r>
          </w:p>
        </w:tc>
        <w:tc>
          <w:tcPr>
            <w:tcW w:w="570" w:type="dxa"/>
            <w:gridSpan w:val="2"/>
            <w:tcBorders>
              <w:top w:val="nil"/>
              <w:left w:val="single" w:sz="4" w:space="0" w:color="000000"/>
              <w:bottom w:val="nil"/>
              <w:right w:val="single" w:sz="4" w:space="0" w:color="000000"/>
            </w:tcBorders>
          </w:tcPr>
          <w:p w14:paraId="4E80E1B9" w14:textId="77777777" w:rsidR="00E20718" w:rsidRDefault="00E20718" w:rsidP="001F3B5D">
            <w:pPr>
              <w:spacing w:line="276" w:lineRule="auto"/>
              <w:ind w:right="2"/>
              <w:jc w:val="right"/>
            </w:pPr>
            <w:r>
              <w:rPr>
                <w:rFonts w:ascii="Arial" w:eastAsia="Arial" w:hAnsi="Arial" w:cs="Arial"/>
                <w:sz w:val="16"/>
              </w:rPr>
              <w:t xml:space="preserve">4.06 </w:t>
            </w:r>
          </w:p>
        </w:tc>
        <w:tc>
          <w:tcPr>
            <w:tcW w:w="570" w:type="dxa"/>
            <w:gridSpan w:val="2"/>
            <w:tcBorders>
              <w:top w:val="nil"/>
              <w:left w:val="single" w:sz="4" w:space="0" w:color="000000"/>
              <w:bottom w:val="nil"/>
              <w:right w:val="single" w:sz="4" w:space="0" w:color="000000"/>
            </w:tcBorders>
          </w:tcPr>
          <w:p w14:paraId="4160603B" w14:textId="77777777" w:rsidR="00E20718" w:rsidRDefault="00E20718" w:rsidP="001F3B5D">
            <w:pPr>
              <w:spacing w:line="276" w:lineRule="auto"/>
              <w:ind w:right="2"/>
              <w:jc w:val="right"/>
            </w:pPr>
            <w:r>
              <w:rPr>
                <w:rFonts w:ascii="Arial" w:eastAsia="Arial" w:hAnsi="Arial" w:cs="Arial"/>
                <w:sz w:val="16"/>
              </w:rPr>
              <w:t xml:space="preserve">4.03 </w:t>
            </w:r>
          </w:p>
        </w:tc>
        <w:tc>
          <w:tcPr>
            <w:tcW w:w="570" w:type="dxa"/>
            <w:gridSpan w:val="2"/>
            <w:tcBorders>
              <w:top w:val="nil"/>
              <w:left w:val="single" w:sz="4" w:space="0" w:color="000000"/>
              <w:bottom w:val="nil"/>
              <w:right w:val="single" w:sz="4" w:space="0" w:color="000000"/>
            </w:tcBorders>
          </w:tcPr>
          <w:p w14:paraId="29589219" w14:textId="77777777" w:rsidR="00E20718" w:rsidRDefault="00E20718" w:rsidP="001F3B5D">
            <w:pPr>
              <w:spacing w:line="276" w:lineRule="auto"/>
              <w:ind w:right="3"/>
              <w:jc w:val="right"/>
            </w:pPr>
            <w:r>
              <w:rPr>
                <w:rFonts w:ascii="Arial" w:eastAsia="Arial" w:hAnsi="Arial" w:cs="Arial"/>
                <w:sz w:val="16"/>
              </w:rPr>
              <w:t xml:space="preserve">4.00 </w:t>
            </w:r>
          </w:p>
        </w:tc>
        <w:tc>
          <w:tcPr>
            <w:tcW w:w="570" w:type="dxa"/>
            <w:gridSpan w:val="2"/>
            <w:tcBorders>
              <w:top w:val="nil"/>
              <w:left w:val="single" w:sz="4" w:space="0" w:color="000000"/>
              <w:bottom w:val="nil"/>
              <w:right w:val="single" w:sz="4" w:space="0" w:color="000000"/>
            </w:tcBorders>
          </w:tcPr>
          <w:p w14:paraId="45E99AAE" w14:textId="77777777" w:rsidR="00E20718" w:rsidRDefault="00E20718" w:rsidP="001F3B5D">
            <w:pPr>
              <w:spacing w:line="276" w:lineRule="auto"/>
              <w:ind w:right="5"/>
              <w:jc w:val="right"/>
            </w:pPr>
            <w:r>
              <w:rPr>
                <w:rFonts w:ascii="Arial" w:eastAsia="Arial" w:hAnsi="Arial" w:cs="Arial"/>
                <w:sz w:val="16"/>
              </w:rPr>
              <w:t xml:space="preserve">3.98 </w:t>
            </w:r>
          </w:p>
        </w:tc>
        <w:tc>
          <w:tcPr>
            <w:tcW w:w="568" w:type="dxa"/>
            <w:gridSpan w:val="2"/>
            <w:tcBorders>
              <w:top w:val="nil"/>
              <w:left w:val="single" w:sz="4" w:space="0" w:color="000000"/>
              <w:bottom w:val="nil"/>
              <w:right w:val="single" w:sz="4" w:space="0" w:color="000000"/>
            </w:tcBorders>
          </w:tcPr>
          <w:p w14:paraId="2DDFD7A2" w14:textId="77777777" w:rsidR="00E20718" w:rsidRDefault="00E20718" w:rsidP="001F3B5D">
            <w:pPr>
              <w:spacing w:line="276" w:lineRule="auto"/>
              <w:ind w:right="5"/>
              <w:jc w:val="right"/>
            </w:pPr>
            <w:r>
              <w:rPr>
                <w:rFonts w:ascii="Arial" w:eastAsia="Arial" w:hAnsi="Arial" w:cs="Arial"/>
                <w:sz w:val="16"/>
              </w:rPr>
              <w:t xml:space="preserve">3.96 </w:t>
            </w:r>
          </w:p>
        </w:tc>
        <w:tc>
          <w:tcPr>
            <w:tcW w:w="568" w:type="dxa"/>
            <w:gridSpan w:val="3"/>
            <w:tcBorders>
              <w:top w:val="nil"/>
              <w:left w:val="single" w:sz="4" w:space="0" w:color="000000"/>
              <w:bottom w:val="nil"/>
              <w:right w:val="single" w:sz="4" w:space="0" w:color="000000"/>
            </w:tcBorders>
          </w:tcPr>
          <w:p w14:paraId="7F603432" w14:textId="77777777" w:rsidR="00E20718" w:rsidRDefault="00E20718" w:rsidP="001F3B5D">
            <w:pPr>
              <w:spacing w:line="276" w:lineRule="auto"/>
              <w:ind w:right="5"/>
              <w:jc w:val="right"/>
            </w:pPr>
            <w:r>
              <w:rPr>
                <w:rFonts w:ascii="Arial" w:eastAsia="Arial" w:hAnsi="Arial" w:cs="Arial"/>
                <w:sz w:val="16"/>
              </w:rPr>
              <w:t xml:space="preserve">3.94 </w:t>
            </w:r>
          </w:p>
        </w:tc>
      </w:tr>
      <w:tr w:rsidR="00E20718" w14:paraId="2375B2E3"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4F02BAEE" w14:textId="77777777" w:rsidR="00E20718" w:rsidRDefault="00E20718" w:rsidP="001F3B5D">
            <w:pPr>
              <w:spacing w:line="276" w:lineRule="auto"/>
              <w:jc w:val="right"/>
            </w:pPr>
            <w:r>
              <w:rPr>
                <w:sz w:val="16"/>
              </w:rPr>
              <w:t xml:space="preserve">7 </w:t>
            </w:r>
          </w:p>
        </w:tc>
        <w:tc>
          <w:tcPr>
            <w:tcW w:w="570" w:type="dxa"/>
            <w:gridSpan w:val="2"/>
            <w:tcBorders>
              <w:top w:val="nil"/>
              <w:left w:val="single" w:sz="4" w:space="0" w:color="000000"/>
              <w:bottom w:val="nil"/>
              <w:right w:val="single" w:sz="4" w:space="0" w:color="000000"/>
            </w:tcBorders>
          </w:tcPr>
          <w:p w14:paraId="36CA1986" w14:textId="77777777" w:rsidR="00E20718" w:rsidRDefault="00E20718" w:rsidP="001F3B5D">
            <w:pPr>
              <w:spacing w:line="276" w:lineRule="auto"/>
              <w:ind w:right="5"/>
              <w:jc w:val="right"/>
            </w:pPr>
            <w:r>
              <w:rPr>
                <w:rFonts w:ascii="Arial" w:eastAsia="Arial" w:hAnsi="Arial" w:cs="Arial"/>
                <w:sz w:val="16"/>
              </w:rPr>
              <w:t xml:space="preserve">5.59 </w:t>
            </w:r>
          </w:p>
        </w:tc>
        <w:tc>
          <w:tcPr>
            <w:tcW w:w="568" w:type="dxa"/>
            <w:gridSpan w:val="2"/>
            <w:tcBorders>
              <w:top w:val="nil"/>
              <w:left w:val="single" w:sz="4" w:space="0" w:color="000000"/>
              <w:bottom w:val="nil"/>
              <w:right w:val="single" w:sz="4" w:space="0" w:color="000000"/>
            </w:tcBorders>
          </w:tcPr>
          <w:p w14:paraId="0241F416" w14:textId="77777777" w:rsidR="00E20718" w:rsidRDefault="00E20718" w:rsidP="001F3B5D">
            <w:pPr>
              <w:spacing w:line="276" w:lineRule="auto"/>
              <w:ind w:right="5"/>
              <w:jc w:val="right"/>
            </w:pPr>
            <w:r>
              <w:rPr>
                <w:rFonts w:ascii="Arial" w:eastAsia="Arial" w:hAnsi="Arial" w:cs="Arial"/>
                <w:sz w:val="16"/>
              </w:rPr>
              <w:t xml:space="preserve">4.74 </w:t>
            </w:r>
          </w:p>
        </w:tc>
        <w:tc>
          <w:tcPr>
            <w:tcW w:w="568" w:type="dxa"/>
            <w:gridSpan w:val="2"/>
            <w:tcBorders>
              <w:top w:val="nil"/>
              <w:left w:val="single" w:sz="4" w:space="0" w:color="000000"/>
              <w:bottom w:val="nil"/>
              <w:right w:val="single" w:sz="4" w:space="0" w:color="000000"/>
            </w:tcBorders>
          </w:tcPr>
          <w:p w14:paraId="373DB1A1" w14:textId="77777777" w:rsidR="00E20718" w:rsidRDefault="00E20718" w:rsidP="001F3B5D">
            <w:pPr>
              <w:spacing w:line="276" w:lineRule="auto"/>
              <w:ind w:right="5"/>
              <w:jc w:val="right"/>
            </w:pPr>
            <w:r>
              <w:rPr>
                <w:rFonts w:ascii="Arial" w:eastAsia="Arial" w:hAnsi="Arial" w:cs="Arial"/>
                <w:sz w:val="16"/>
              </w:rPr>
              <w:t xml:space="preserve">4.35 </w:t>
            </w:r>
          </w:p>
        </w:tc>
        <w:tc>
          <w:tcPr>
            <w:tcW w:w="568" w:type="dxa"/>
            <w:gridSpan w:val="2"/>
            <w:tcBorders>
              <w:top w:val="nil"/>
              <w:left w:val="single" w:sz="4" w:space="0" w:color="000000"/>
              <w:bottom w:val="nil"/>
              <w:right w:val="single" w:sz="4" w:space="0" w:color="000000"/>
            </w:tcBorders>
          </w:tcPr>
          <w:p w14:paraId="54D44BD3" w14:textId="77777777" w:rsidR="00E20718" w:rsidRDefault="00E20718" w:rsidP="001F3B5D">
            <w:pPr>
              <w:spacing w:line="276" w:lineRule="auto"/>
              <w:ind w:right="5"/>
              <w:jc w:val="right"/>
            </w:pPr>
            <w:r>
              <w:rPr>
                <w:rFonts w:ascii="Arial" w:eastAsia="Arial" w:hAnsi="Arial" w:cs="Arial"/>
                <w:sz w:val="16"/>
              </w:rPr>
              <w:t xml:space="preserve">4.12 </w:t>
            </w:r>
          </w:p>
        </w:tc>
        <w:tc>
          <w:tcPr>
            <w:tcW w:w="570" w:type="dxa"/>
            <w:gridSpan w:val="2"/>
            <w:tcBorders>
              <w:top w:val="nil"/>
              <w:left w:val="single" w:sz="4" w:space="0" w:color="000000"/>
              <w:bottom w:val="nil"/>
              <w:right w:val="single" w:sz="4" w:space="0" w:color="000000"/>
            </w:tcBorders>
          </w:tcPr>
          <w:p w14:paraId="6F6DC26E" w14:textId="77777777" w:rsidR="00E20718" w:rsidRDefault="00E20718" w:rsidP="001F3B5D">
            <w:pPr>
              <w:spacing w:line="276" w:lineRule="auto"/>
              <w:ind w:right="2"/>
              <w:jc w:val="right"/>
            </w:pPr>
            <w:r>
              <w:rPr>
                <w:rFonts w:ascii="Arial" w:eastAsia="Arial" w:hAnsi="Arial" w:cs="Arial"/>
                <w:sz w:val="16"/>
              </w:rPr>
              <w:t xml:space="preserve">3.97 </w:t>
            </w:r>
          </w:p>
        </w:tc>
        <w:tc>
          <w:tcPr>
            <w:tcW w:w="570" w:type="dxa"/>
            <w:gridSpan w:val="2"/>
            <w:tcBorders>
              <w:top w:val="nil"/>
              <w:left w:val="single" w:sz="4" w:space="0" w:color="000000"/>
              <w:bottom w:val="nil"/>
              <w:right w:val="single" w:sz="4" w:space="0" w:color="000000"/>
            </w:tcBorders>
          </w:tcPr>
          <w:p w14:paraId="60C8DB90" w14:textId="77777777" w:rsidR="00E20718" w:rsidRDefault="00E20718" w:rsidP="001F3B5D">
            <w:pPr>
              <w:spacing w:line="276" w:lineRule="auto"/>
              <w:ind w:right="2"/>
              <w:jc w:val="right"/>
            </w:pPr>
            <w:r>
              <w:rPr>
                <w:rFonts w:ascii="Arial" w:eastAsia="Arial" w:hAnsi="Arial" w:cs="Arial"/>
                <w:sz w:val="16"/>
              </w:rPr>
              <w:t xml:space="preserve">3.87 </w:t>
            </w:r>
          </w:p>
        </w:tc>
        <w:tc>
          <w:tcPr>
            <w:tcW w:w="570" w:type="dxa"/>
            <w:gridSpan w:val="2"/>
            <w:tcBorders>
              <w:top w:val="nil"/>
              <w:left w:val="single" w:sz="4" w:space="0" w:color="000000"/>
              <w:bottom w:val="nil"/>
              <w:right w:val="single" w:sz="4" w:space="0" w:color="000000"/>
            </w:tcBorders>
          </w:tcPr>
          <w:p w14:paraId="149C08D8" w14:textId="77777777" w:rsidR="00E20718" w:rsidRDefault="00E20718" w:rsidP="001F3B5D">
            <w:pPr>
              <w:spacing w:line="276" w:lineRule="auto"/>
              <w:ind w:right="2"/>
              <w:jc w:val="right"/>
            </w:pPr>
            <w:r>
              <w:rPr>
                <w:rFonts w:ascii="Arial" w:eastAsia="Arial" w:hAnsi="Arial" w:cs="Arial"/>
                <w:sz w:val="16"/>
              </w:rPr>
              <w:t xml:space="preserve">3.79 </w:t>
            </w:r>
          </w:p>
        </w:tc>
        <w:tc>
          <w:tcPr>
            <w:tcW w:w="570" w:type="dxa"/>
            <w:gridSpan w:val="2"/>
            <w:tcBorders>
              <w:top w:val="nil"/>
              <w:left w:val="single" w:sz="4" w:space="0" w:color="000000"/>
              <w:bottom w:val="nil"/>
              <w:right w:val="single" w:sz="4" w:space="0" w:color="000000"/>
            </w:tcBorders>
          </w:tcPr>
          <w:p w14:paraId="410BFEAA" w14:textId="77777777" w:rsidR="00E20718" w:rsidRDefault="00E20718" w:rsidP="001F3B5D">
            <w:pPr>
              <w:spacing w:line="276" w:lineRule="auto"/>
              <w:ind w:right="2"/>
              <w:jc w:val="right"/>
            </w:pPr>
            <w:r>
              <w:rPr>
                <w:rFonts w:ascii="Arial" w:eastAsia="Arial" w:hAnsi="Arial" w:cs="Arial"/>
                <w:sz w:val="16"/>
              </w:rPr>
              <w:t xml:space="preserve">3.73 </w:t>
            </w:r>
          </w:p>
        </w:tc>
        <w:tc>
          <w:tcPr>
            <w:tcW w:w="570" w:type="dxa"/>
            <w:gridSpan w:val="2"/>
            <w:tcBorders>
              <w:top w:val="nil"/>
              <w:left w:val="single" w:sz="4" w:space="0" w:color="000000"/>
              <w:bottom w:val="nil"/>
              <w:right w:val="single" w:sz="4" w:space="0" w:color="000000"/>
            </w:tcBorders>
          </w:tcPr>
          <w:p w14:paraId="0435A271" w14:textId="77777777" w:rsidR="00E20718" w:rsidRDefault="00E20718" w:rsidP="001F3B5D">
            <w:pPr>
              <w:spacing w:line="276" w:lineRule="auto"/>
              <w:ind w:right="2"/>
              <w:jc w:val="right"/>
            </w:pPr>
            <w:r>
              <w:rPr>
                <w:rFonts w:ascii="Arial" w:eastAsia="Arial" w:hAnsi="Arial" w:cs="Arial"/>
                <w:sz w:val="16"/>
              </w:rPr>
              <w:t xml:space="preserve">3.68 </w:t>
            </w:r>
          </w:p>
        </w:tc>
        <w:tc>
          <w:tcPr>
            <w:tcW w:w="570" w:type="dxa"/>
            <w:gridSpan w:val="2"/>
            <w:tcBorders>
              <w:top w:val="nil"/>
              <w:left w:val="single" w:sz="4" w:space="0" w:color="000000"/>
              <w:bottom w:val="nil"/>
              <w:right w:val="single" w:sz="4" w:space="0" w:color="000000"/>
            </w:tcBorders>
          </w:tcPr>
          <w:p w14:paraId="18A584FF" w14:textId="77777777" w:rsidR="00E20718" w:rsidRDefault="00E20718" w:rsidP="001F3B5D">
            <w:pPr>
              <w:spacing w:line="276" w:lineRule="auto"/>
              <w:ind w:right="2"/>
              <w:jc w:val="right"/>
            </w:pPr>
            <w:r>
              <w:rPr>
                <w:rFonts w:ascii="Arial" w:eastAsia="Arial" w:hAnsi="Arial" w:cs="Arial"/>
                <w:sz w:val="16"/>
              </w:rPr>
              <w:t xml:space="preserve">3.64 </w:t>
            </w:r>
          </w:p>
        </w:tc>
        <w:tc>
          <w:tcPr>
            <w:tcW w:w="570" w:type="dxa"/>
            <w:gridSpan w:val="2"/>
            <w:tcBorders>
              <w:top w:val="nil"/>
              <w:left w:val="single" w:sz="4" w:space="0" w:color="000000"/>
              <w:bottom w:val="nil"/>
              <w:right w:val="single" w:sz="4" w:space="0" w:color="000000"/>
            </w:tcBorders>
          </w:tcPr>
          <w:p w14:paraId="20EBEA1A" w14:textId="77777777" w:rsidR="00E20718" w:rsidRDefault="00E20718" w:rsidP="001F3B5D">
            <w:pPr>
              <w:spacing w:line="276" w:lineRule="auto"/>
              <w:ind w:right="2"/>
              <w:jc w:val="right"/>
            </w:pPr>
            <w:r>
              <w:rPr>
                <w:rFonts w:ascii="Arial" w:eastAsia="Arial" w:hAnsi="Arial" w:cs="Arial"/>
                <w:sz w:val="16"/>
              </w:rPr>
              <w:t xml:space="preserve">3.60 </w:t>
            </w:r>
          </w:p>
        </w:tc>
        <w:tc>
          <w:tcPr>
            <w:tcW w:w="570" w:type="dxa"/>
            <w:gridSpan w:val="2"/>
            <w:tcBorders>
              <w:top w:val="nil"/>
              <w:left w:val="single" w:sz="4" w:space="0" w:color="000000"/>
              <w:bottom w:val="nil"/>
              <w:right w:val="single" w:sz="4" w:space="0" w:color="000000"/>
            </w:tcBorders>
          </w:tcPr>
          <w:p w14:paraId="1580BB85" w14:textId="77777777" w:rsidR="00E20718" w:rsidRDefault="00E20718" w:rsidP="001F3B5D">
            <w:pPr>
              <w:spacing w:line="276" w:lineRule="auto"/>
              <w:ind w:right="3"/>
              <w:jc w:val="right"/>
            </w:pPr>
            <w:r>
              <w:rPr>
                <w:rFonts w:ascii="Arial" w:eastAsia="Arial" w:hAnsi="Arial" w:cs="Arial"/>
                <w:sz w:val="16"/>
              </w:rPr>
              <w:t xml:space="preserve">3.57 </w:t>
            </w:r>
          </w:p>
        </w:tc>
        <w:tc>
          <w:tcPr>
            <w:tcW w:w="570" w:type="dxa"/>
            <w:gridSpan w:val="2"/>
            <w:tcBorders>
              <w:top w:val="nil"/>
              <w:left w:val="single" w:sz="4" w:space="0" w:color="000000"/>
              <w:bottom w:val="nil"/>
              <w:right w:val="single" w:sz="4" w:space="0" w:color="000000"/>
            </w:tcBorders>
          </w:tcPr>
          <w:p w14:paraId="06A68927" w14:textId="77777777" w:rsidR="00E20718" w:rsidRDefault="00E20718" w:rsidP="001F3B5D">
            <w:pPr>
              <w:spacing w:line="276" w:lineRule="auto"/>
              <w:ind w:right="5"/>
              <w:jc w:val="right"/>
            </w:pPr>
            <w:r>
              <w:rPr>
                <w:rFonts w:ascii="Arial" w:eastAsia="Arial" w:hAnsi="Arial" w:cs="Arial"/>
                <w:sz w:val="16"/>
              </w:rPr>
              <w:t xml:space="preserve">3.55 </w:t>
            </w:r>
          </w:p>
        </w:tc>
        <w:tc>
          <w:tcPr>
            <w:tcW w:w="568" w:type="dxa"/>
            <w:gridSpan w:val="2"/>
            <w:tcBorders>
              <w:top w:val="nil"/>
              <w:left w:val="single" w:sz="4" w:space="0" w:color="000000"/>
              <w:bottom w:val="nil"/>
              <w:right w:val="single" w:sz="4" w:space="0" w:color="000000"/>
            </w:tcBorders>
          </w:tcPr>
          <w:p w14:paraId="3DE85A9C" w14:textId="77777777" w:rsidR="00E20718" w:rsidRDefault="00E20718" w:rsidP="001F3B5D">
            <w:pPr>
              <w:spacing w:line="276" w:lineRule="auto"/>
              <w:ind w:right="5"/>
              <w:jc w:val="right"/>
            </w:pPr>
            <w:r>
              <w:rPr>
                <w:rFonts w:ascii="Arial" w:eastAsia="Arial" w:hAnsi="Arial" w:cs="Arial"/>
                <w:sz w:val="16"/>
              </w:rPr>
              <w:t xml:space="preserve">3.53 </w:t>
            </w:r>
          </w:p>
        </w:tc>
        <w:tc>
          <w:tcPr>
            <w:tcW w:w="568" w:type="dxa"/>
            <w:gridSpan w:val="3"/>
            <w:tcBorders>
              <w:top w:val="nil"/>
              <w:left w:val="single" w:sz="4" w:space="0" w:color="000000"/>
              <w:bottom w:val="nil"/>
              <w:right w:val="single" w:sz="4" w:space="0" w:color="000000"/>
            </w:tcBorders>
          </w:tcPr>
          <w:p w14:paraId="15E8EA6A" w14:textId="77777777" w:rsidR="00E20718" w:rsidRDefault="00E20718" w:rsidP="001F3B5D">
            <w:pPr>
              <w:spacing w:line="276" w:lineRule="auto"/>
              <w:ind w:right="5"/>
              <w:jc w:val="right"/>
            </w:pPr>
            <w:r>
              <w:rPr>
                <w:rFonts w:ascii="Arial" w:eastAsia="Arial" w:hAnsi="Arial" w:cs="Arial"/>
                <w:sz w:val="16"/>
              </w:rPr>
              <w:t xml:space="preserve">3.51 </w:t>
            </w:r>
          </w:p>
        </w:tc>
      </w:tr>
      <w:tr w:rsidR="00E20718" w14:paraId="109A9AAD"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755C61CA" w14:textId="77777777" w:rsidR="00E20718" w:rsidRDefault="00E20718" w:rsidP="001F3B5D">
            <w:pPr>
              <w:spacing w:line="276" w:lineRule="auto"/>
              <w:jc w:val="right"/>
            </w:pPr>
            <w:r>
              <w:rPr>
                <w:sz w:val="16"/>
              </w:rPr>
              <w:t xml:space="preserve">8 </w:t>
            </w:r>
          </w:p>
        </w:tc>
        <w:tc>
          <w:tcPr>
            <w:tcW w:w="570" w:type="dxa"/>
            <w:gridSpan w:val="2"/>
            <w:tcBorders>
              <w:top w:val="nil"/>
              <w:left w:val="single" w:sz="4" w:space="0" w:color="000000"/>
              <w:bottom w:val="nil"/>
              <w:right w:val="single" w:sz="4" w:space="0" w:color="000000"/>
            </w:tcBorders>
          </w:tcPr>
          <w:p w14:paraId="74206C7A" w14:textId="77777777" w:rsidR="00E20718" w:rsidRDefault="00E20718" w:rsidP="001F3B5D">
            <w:pPr>
              <w:spacing w:line="276" w:lineRule="auto"/>
              <w:ind w:right="5"/>
              <w:jc w:val="right"/>
            </w:pPr>
            <w:r>
              <w:rPr>
                <w:rFonts w:ascii="Arial" w:eastAsia="Arial" w:hAnsi="Arial" w:cs="Arial"/>
                <w:sz w:val="16"/>
              </w:rPr>
              <w:t xml:space="preserve">5.32 </w:t>
            </w:r>
          </w:p>
        </w:tc>
        <w:tc>
          <w:tcPr>
            <w:tcW w:w="568" w:type="dxa"/>
            <w:gridSpan w:val="2"/>
            <w:tcBorders>
              <w:top w:val="nil"/>
              <w:left w:val="single" w:sz="4" w:space="0" w:color="000000"/>
              <w:bottom w:val="nil"/>
              <w:right w:val="single" w:sz="4" w:space="0" w:color="000000"/>
            </w:tcBorders>
          </w:tcPr>
          <w:p w14:paraId="1AEE8C51" w14:textId="77777777" w:rsidR="00E20718" w:rsidRDefault="00E20718" w:rsidP="001F3B5D">
            <w:pPr>
              <w:spacing w:line="276" w:lineRule="auto"/>
              <w:ind w:right="5"/>
              <w:jc w:val="right"/>
            </w:pPr>
            <w:r>
              <w:rPr>
                <w:rFonts w:ascii="Arial" w:eastAsia="Arial" w:hAnsi="Arial" w:cs="Arial"/>
                <w:sz w:val="16"/>
              </w:rPr>
              <w:t xml:space="preserve">4.46 </w:t>
            </w:r>
          </w:p>
        </w:tc>
        <w:tc>
          <w:tcPr>
            <w:tcW w:w="568" w:type="dxa"/>
            <w:gridSpan w:val="2"/>
            <w:tcBorders>
              <w:top w:val="nil"/>
              <w:left w:val="single" w:sz="4" w:space="0" w:color="000000"/>
              <w:bottom w:val="nil"/>
              <w:right w:val="single" w:sz="4" w:space="0" w:color="000000"/>
            </w:tcBorders>
          </w:tcPr>
          <w:p w14:paraId="4C89CCFA" w14:textId="77777777" w:rsidR="00E20718" w:rsidRDefault="00E20718" w:rsidP="001F3B5D">
            <w:pPr>
              <w:spacing w:line="276" w:lineRule="auto"/>
              <w:ind w:right="5"/>
              <w:jc w:val="right"/>
            </w:pPr>
            <w:r>
              <w:rPr>
                <w:rFonts w:ascii="Arial" w:eastAsia="Arial" w:hAnsi="Arial" w:cs="Arial"/>
                <w:sz w:val="16"/>
              </w:rPr>
              <w:t xml:space="preserve">4.07 </w:t>
            </w:r>
          </w:p>
        </w:tc>
        <w:tc>
          <w:tcPr>
            <w:tcW w:w="568" w:type="dxa"/>
            <w:gridSpan w:val="2"/>
            <w:tcBorders>
              <w:top w:val="nil"/>
              <w:left w:val="single" w:sz="4" w:space="0" w:color="000000"/>
              <w:bottom w:val="nil"/>
              <w:right w:val="single" w:sz="4" w:space="0" w:color="000000"/>
            </w:tcBorders>
          </w:tcPr>
          <w:p w14:paraId="5D896C95" w14:textId="77777777" w:rsidR="00E20718" w:rsidRDefault="00E20718" w:rsidP="001F3B5D">
            <w:pPr>
              <w:spacing w:line="276" w:lineRule="auto"/>
              <w:ind w:right="5"/>
              <w:jc w:val="right"/>
            </w:pPr>
            <w:r>
              <w:rPr>
                <w:rFonts w:ascii="Arial" w:eastAsia="Arial" w:hAnsi="Arial" w:cs="Arial"/>
                <w:sz w:val="16"/>
              </w:rPr>
              <w:t xml:space="preserve">3.84 </w:t>
            </w:r>
          </w:p>
        </w:tc>
        <w:tc>
          <w:tcPr>
            <w:tcW w:w="570" w:type="dxa"/>
            <w:gridSpan w:val="2"/>
            <w:tcBorders>
              <w:top w:val="nil"/>
              <w:left w:val="single" w:sz="4" w:space="0" w:color="000000"/>
              <w:bottom w:val="nil"/>
              <w:right w:val="single" w:sz="4" w:space="0" w:color="000000"/>
            </w:tcBorders>
          </w:tcPr>
          <w:p w14:paraId="7C178131" w14:textId="77777777" w:rsidR="00E20718" w:rsidRDefault="00E20718" w:rsidP="001F3B5D">
            <w:pPr>
              <w:spacing w:line="276" w:lineRule="auto"/>
              <w:ind w:right="2"/>
              <w:jc w:val="right"/>
            </w:pPr>
            <w:r>
              <w:rPr>
                <w:rFonts w:ascii="Arial" w:eastAsia="Arial" w:hAnsi="Arial" w:cs="Arial"/>
                <w:sz w:val="16"/>
              </w:rPr>
              <w:t xml:space="preserve">3.69 </w:t>
            </w:r>
          </w:p>
        </w:tc>
        <w:tc>
          <w:tcPr>
            <w:tcW w:w="570" w:type="dxa"/>
            <w:gridSpan w:val="2"/>
            <w:tcBorders>
              <w:top w:val="nil"/>
              <w:left w:val="single" w:sz="4" w:space="0" w:color="000000"/>
              <w:bottom w:val="nil"/>
              <w:right w:val="single" w:sz="4" w:space="0" w:color="000000"/>
            </w:tcBorders>
          </w:tcPr>
          <w:p w14:paraId="2CC438AD" w14:textId="77777777" w:rsidR="00E20718" w:rsidRDefault="00E20718" w:rsidP="001F3B5D">
            <w:pPr>
              <w:spacing w:line="276" w:lineRule="auto"/>
              <w:ind w:right="2"/>
              <w:jc w:val="right"/>
            </w:pPr>
            <w:r>
              <w:rPr>
                <w:rFonts w:ascii="Arial" w:eastAsia="Arial" w:hAnsi="Arial" w:cs="Arial"/>
                <w:sz w:val="16"/>
              </w:rPr>
              <w:t xml:space="preserve">3.58 </w:t>
            </w:r>
          </w:p>
        </w:tc>
        <w:tc>
          <w:tcPr>
            <w:tcW w:w="570" w:type="dxa"/>
            <w:gridSpan w:val="2"/>
            <w:tcBorders>
              <w:top w:val="nil"/>
              <w:left w:val="single" w:sz="4" w:space="0" w:color="000000"/>
              <w:bottom w:val="nil"/>
              <w:right w:val="single" w:sz="4" w:space="0" w:color="000000"/>
            </w:tcBorders>
          </w:tcPr>
          <w:p w14:paraId="7EBF12B2" w14:textId="77777777" w:rsidR="00E20718" w:rsidRDefault="00E20718" w:rsidP="001F3B5D">
            <w:pPr>
              <w:spacing w:line="276" w:lineRule="auto"/>
              <w:ind w:right="2"/>
              <w:jc w:val="right"/>
            </w:pPr>
            <w:r>
              <w:rPr>
                <w:rFonts w:ascii="Arial" w:eastAsia="Arial" w:hAnsi="Arial" w:cs="Arial"/>
                <w:sz w:val="16"/>
              </w:rPr>
              <w:t xml:space="preserve">3.50 </w:t>
            </w:r>
          </w:p>
        </w:tc>
        <w:tc>
          <w:tcPr>
            <w:tcW w:w="570" w:type="dxa"/>
            <w:gridSpan w:val="2"/>
            <w:tcBorders>
              <w:top w:val="nil"/>
              <w:left w:val="single" w:sz="4" w:space="0" w:color="000000"/>
              <w:bottom w:val="nil"/>
              <w:right w:val="single" w:sz="4" w:space="0" w:color="000000"/>
            </w:tcBorders>
          </w:tcPr>
          <w:p w14:paraId="033D2C4E" w14:textId="77777777" w:rsidR="00E20718" w:rsidRDefault="00E20718" w:rsidP="001F3B5D">
            <w:pPr>
              <w:spacing w:line="276" w:lineRule="auto"/>
              <w:ind w:right="2"/>
              <w:jc w:val="right"/>
            </w:pPr>
            <w:r>
              <w:rPr>
                <w:rFonts w:ascii="Arial" w:eastAsia="Arial" w:hAnsi="Arial" w:cs="Arial"/>
                <w:sz w:val="16"/>
              </w:rPr>
              <w:t xml:space="preserve">3.44 </w:t>
            </w:r>
          </w:p>
        </w:tc>
        <w:tc>
          <w:tcPr>
            <w:tcW w:w="570" w:type="dxa"/>
            <w:gridSpan w:val="2"/>
            <w:tcBorders>
              <w:top w:val="nil"/>
              <w:left w:val="single" w:sz="4" w:space="0" w:color="000000"/>
              <w:bottom w:val="nil"/>
              <w:right w:val="single" w:sz="4" w:space="0" w:color="000000"/>
            </w:tcBorders>
          </w:tcPr>
          <w:p w14:paraId="5CD966B4" w14:textId="77777777" w:rsidR="00E20718" w:rsidRDefault="00E20718" w:rsidP="001F3B5D">
            <w:pPr>
              <w:spacing w:line="276" w:lineRule="auto"/>
              <w:ind w:right="2"/>
              <w:jc w:val="right"/>
            </w:pPr>
            <w:r>
              <w:rPr>
                <w:rFonts w:ascii="Arial" w:eastAsia="Arial" w:hAnsi="Arial" w:cs="Arial"/>
                <w:sz w:val="16"/>
              </w:rPr>
              <w:t xml:space="preserve">3.39 </w:t>
            </w:r>
          </w:p>
        </w:tc>
        <w:tc>
          <w:tcPr>
            <w:tcW w:w="570" w:type="dxa"/>
            <w:gridSpan w:val="2"/>
            <w:tcBorders>
              <w:top w:val="nil"/>
              <w:left w:val="single" w:sz="4" w:space="0" w:color="000000"/>
              <w:bottom w:val="nil"/>
              <w:right w:val="single" w:sz="4" w:space="0" w:color="000000"/>
            </w:tcBorders>
          </w:tcPr>
          <w:p w14:paraId="1B45F457" w14:textId="77777777" w:rsidR="00E20718" w:rsidRDefault="00E20718" w:rsidP="001F3B5D">
            <w:pPr>
              <w:spacing w:line="276" w:lineRule="auto"/>
              <w:ind w:right="2"/>
              <w:jc w:val="right"/>
            </w:pPr>
            <w:r>
              <w:rPr>
                <w:rFonts w:ascii="Arial" w:eastAsia="Arial" w:hAnsi="Arial" w:cs="Arial"/>
                <w:sz w:val="16"/>
              </w:rPr>
              <w:t xml:space="preserve">3.35 </w:t>
            </w:r>
          </w:p>
        </w:tc>
        <w:tc>
          <w:tcPr>
            <w:tcW w:w="570" w:type="dxa"/>
            <w:gridSpan w:val="2"/>
            <w:tcBorders>
              <w:top w:val="nil"/>
              <w:left w:val="single" w:sz="4" w:space="0" w:color="000000"/>
              <w:bottom w:val="nil"/>
              <w:right w:val="single" w:sz="4" w:space="0" w:color="000000"/>
            </w:tcBorders>
          </w:tcPr>
          <w:p w14:paraId="65BB7C21" w14:textId="77777777" w:rsidR="00E20718" w:rsidRDefault="00E20718" w:rsidP="001F3B5D">
            <w:pPr>
              <w:spacing w:line="276" w:lineRule="auto"/>
              <w:ind w:right="2"/>
              <w:jc w:val="right"/>
            </w:pPr>
            <w:r>
              <w:rPr>
                <w:rFonts w:ascii="Arial" w:eastAsia="Arial" w:hAnsi="Arial" w:cs="Arial"/>
                <w:sz w:val="16"/>
              </w:rPr>
              <w:t xml:space="preserve">3.31 </w:t>
            </w:r>
          </w:p>
        </w:tc>
        <w:tc>
          <w:tcPr>
            <w:tcW w:w="570" w:type="dxa"/>
            <w:gridSpan w:val="2"/>
            <w:tcBorders>
              <w:top w:val="nil"/>
              <w:left w:val="single" w:sz="4" w:space="0" w:color="000000"/>
              <w:bottom w:val="nil"/>
              <w:right w:val="single" w:sz="4" w:space="0" w:color="000000"/>
            </w:tcBorders>
          </w:tcPr>
          <w:p w14:paraId="6495E59D" w14:textId="77777777" w:rsidR="00E20718" w:rsidRDefault="00E20718" w:rsidP="001F3B5D">
            <w:pPr>
              <w:spacing w:line="276" w:lineRule="auto"/>
              <w:ind w:right="3"/>
              <w:jc w:val="right"/>
            </w:pPr>
            <w:r>
              <w:rPr>
                <w:rFonts w:ascii="Arial" w:eastAsia="Arial" w:hAnsi="Arial" w:cs="Arial"/>
                <w:sz w:val="16"/>
              </w:rPr>
              <w:t xml:space="preserve">3.28 </w:t>
            </w:r>
          </w:p>
        </w:tc>
        <w:tc>
          <w:tcPr>
            <w:tcW w:w="570" w:type="dxa"/>
            <w:gridSpan w:val="2"/>
            <w:tcBorders>
              <w:top w:val="nil"/>
              <w:left w:val="single" w:sz="4" w:space="0" w:color="000000"/>
              <w:bottom w:val="nil"/>
              <w:right w:val="single" w:sz="4" w:space="0" w:color="000000"/>
            </w:tcBorders>
          </w:tcPr>
          <w:p w14:paraId="659699E4" w14:textId="77777777" w:rsidR="00E20718" w:rsidRDefault="00E20718" w:rsidP="001F3B5D">
            <w:pPr>
              <w:spacing w:line="276" w:lineRule="auto"/>
              <w:ind w:right="5"/>
              <w:jc w:val="right"/>
            </w:pPr>
            <w:r>
              <w:rPr>
                <w:rFonts w:ascii="Arial" w:eastAsia="Arial" w:hAnsi="Arial" w:cs="Arial"/>
                <w:sz w:val="16"/>
              </w:rPr>
              <w:t xml:space="preserve">3.26 </w:t>
            </w:r>
          </w:p>
        </w:tc>
        <w:tc>
          <w:tcPr>
            <w:tcW w:w="568" w:type="dxa"/>
            <w:gridSpan w:val="2"/>
            <w:tcBorders>
              <w:top w:val="nil"/>
              <w:left w:val="single" w:sz="4" w:space="0" w:color="000000"/>
              <w:bottom w:val="nil"/>
              <w:right w:val="single" w:sz="4" w:space="0" w:color="000000"/>
            </w:tcBorders>
          </w:tcPr>
          <w:p w14:paraId="5D9AA235" w14:textId="77777777" w:rsidR="00E20718" w:rsidRDefault="00E20718" w:rsidP="001F3B5D">
            <w:pPr>
              <w:spacing w:line="276" w:lineRule="auto"/>
              <w:ind w:right="5"/>
              <w:jc w:val="right"/>
            </w:pPr>
            <w:r>
              <w:rPr>
                <w:rFonts w:ascii="Arial" w:eastAsia="Arial" w:hAnsi="Arial" w:cs="Arial"/>
                <w:sz w:val="16"/>
              </w:rPr>
              <w:t xml:space="preserve">3.24 </w:t>
            </w:r>
          </w:p>
        </w:tc>
        <w:tc>
          <w:tcPr>
            <w:tcW w:w="568" w:type="dxa"/>
            <w:gridSpan w:val="3"/>
            <w:tcBorders>
              <w:top w:val="nil"/>
              <w:left w:val="single" w:sz="4" w:space="0" w:color="000000"/>
              <w:bottom w:val="nil"/>
              <w:right w:val="single" w:sz="4" w:space="0" w:color="000000"/>
            </w:tcBorders>
          </w:tcPr>
          <w:p w14:paraId="104DB80E" w14:textId="77777777" w:rsidR="00E20718" w:rsidRDefault="00E20718" w:rsidP="001F3B5D">
            <w:pPr>
              <w:spacing w:line="276" w:lineRule="auto"/>
              <w:ind w:right="5"/>
              <w:jc w:val="right"/>
            </w:pPr>
            <w:r>
              <w:rPr>
                <w:rFonts w:ascii="Arial" w:eastAsia="Arial" w:hAnsi="Arial" w:cs="Arial"/>
                <w:sz w:val="16"/>
              </w:rPr>
              <w:t xml:space="preserve">3.22 </w:t>
            </w:r>
          </w:p>
        </w:tc>
      </w:tr>
      <w:tr w:rsidR="00E20718" w14:paraId="077F0CFC"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162C8B0F" w14:textId="77777777" w:rsidR="00E20718" w:rsidRDefault="00E20718" w:rsidP="001F3B5D">
            <w:pPr>
              <w:spacing w:line="276" w:lineRule="auto"/>
              <w:jc w:val="right"/>
            </w:pPr>
            <w:r>
              <w:rPr>
                <w:sz w:val="16"/>
              </w:rPr>
              <w:t xml:space="preserve">9 </w:t>
            </w:r>
          </w:p>
        </w:tc>
        <w:tc>
          <w:tcPr>
            <w:tcW w:w="570" w:type="dxa"/>
            <w:gridSpan w:val="2"/>
            <w:tcBorders>
              <w:top w:val="nil"/>
              <w:left w:val="single" w:sz="4" w:space="0" w:color="000000"/>
              <w:bottom w:val="nil"/>
              <w:right w:val="single" w:sz="4" w:space="0" w:color="000000"/>
            </w:tcBorders>
          </w:tcPr>
          <w:p w14:paraId="45DF785E" w14:textId="77777777" w:rsidR="00E20718" w:rsidRDefault="00E20718" w:rsidP="001F3B5D">
            <w:pPr>
              <w:spacing w:line="276" w:lineRule="auto"/>
              <w:ind w:right="5"/>
              <w:jc w:val="right"/>
            </w:pPr>
            <w:r>
              <w:rPr>
                <w:rFonts w:ascii="Arial" w:eastAsia="Arial" w:hAnsi="Arial" w:cs="Arial"/>
                <w:sz w:val="16"/>
              </w:rPr>
              <w:t xml:space="preserve">5.12 </w:t>
            </w:r>
          </w:p>
        </w:tc>
        <w:tc>
          <w:tcPr>
            <w:tcW w:w="568" w:type="dxa"/>
            <w:gridSpan w:val="2"/>
            <w:tcBorders>
              <w:top w:val="nil"/>
              <w:left w:val="single" w:sz="4" w:space="0" w:color="000000"/>
              <w:bottom w:val="nil"/>
              <w:right w:val="single" w:sz="4" w:space="0" w:color="000000"/>
            </w:tcBorders>
          </w:tcPr>
          <w:p w14:paraId="291997A6" w14:textId="77777777" w:rsidR="00E20718" w:rsidRDefault="00E20718" w:rsidP="001F3B5D">
            <w:pPr>
              <w:spacing w:line="276" w:lineRule="auto"/>
              <w:ind w:right="5"/>
              <w:jc w:val="right"/>
            </w:pPr>
            <w:r>
              <w:rPr>
                <w:rFonts w:ascii="Arial" w:eastAsia="Arial" w:hAnsi="Arial" w:cs="Arial"/>
                <w:sz w:val="16"/>
              </w:rPr>
              <w:t xml:space="preserve">4.26 </w:t>
            </w:r>
          </w:p>
        </w:tc>
        <w:tc>
          <w:tcPr>
            <w:tcW w:w="568" w:type="dxa"/>
            <w:gridSpan w:val="2"/>
            <w:tcBorders>
              <w:top w:val="nil"/>
              <w:left w:val="single" w:sz="4" w:space="0" w:color="000000"/>
              <w:bottom w:val="nil"/>
              <w:right w:val="single" w:sz="4" w:space="0" w:color="000000"/>
            </w:tcBorders>
          </w:tcPr>
          <w:p w14:paraId="55DB8B8D" w14:textId="77777777" w:rsidR="00E20718" w:rsidRDefault="00E20718" w:rsidP="001F3B5D">
            <w:pPr>
              <w:spacing w:line="276" w:lineRule="auto"/>
              <w:ind w:right="5"/>
              <w:jc w:val="right"/>
            </w:pPr>
            <w:r>
              <w:rPr>
                <w:rFonts w:ascii="Arial" w:eastAsia="Arial" w:hAnsi="Arial" w:cs="Arial"/>
                <w:sz w:val="16"/>
              </w:rPr>
              <w:t xml:space="preserve">3.86 </w:t>
            </w:r>
          </w:p>
        </w:tc>
        <w:tc>
          <w:tcPr>
            <w:tcW w:w="568" w:type="dxa"/>
            <w:gridSpan w:val="2"/>
            <w:tcBorders>
              <w:top w:val="nil"/>
              <w:left w:val="single" w:sz="4" w:space="0" w:color="000000"/>
              <w:bottom w:val="nil"/>
              <w:right w:val="single" w:sz="4" w:space="0" w:color="000000"/>
            </w:tcBorders>
          </w:tcPr>
          <w:p w14:paraId="62858EAA" w14:textId="77777777" w:rsidR="00E20718" w:rsidRDefault="00E20718" w:rsidP="001F3B5D">
            <w:pPr>
              <w:spacing w:line="276" w:lineRule="auto"/>
              <w:ind w:right="5"/>
              <w:jc w:val="right"/>
            </w:pPr>
            <w:r>
              <w:rPr>
                <w:rFonts w:ascii="Arial" w:eastAsia="Arial" w:hAnsi="Arial" w:cs="Arial"/>
                <w:sz w:val="16"/>
              </w:rPr>
              <w:t xml:space="preserve">3.63 </w:t>
            </w:r>
          </w:p>
        </w:tc>
        <w:tc>
          <w:tcPr>
            <w:tcW w:w="570" w:type="dxa"/>
            <w:gridSpan w:val="2"/>
            <w:tcBorders>
              <w:top w:val="nil"/>
              <w:left w:val="single" w:sz="4" w:space="0" w:color="000000"/>
              <w:bottom w:val="nil"/>
              <w:right w:val="single" w:sz="4" w:space="0" w:color="000000"/>
            </w:tcBorders>
          </w:tcPr>
          <w:p w14:paraId="38BF05EC" w14:textId="77777777" w:rsidR="00E20718" w:rsidRDefault="00E20718" w:rsidP="001F3B5D">
            <w:pPr>
              <w:spacing w:line="276" w:lineRule="auto"/>
              <w:ind w:right="2"/>
              <w:jc w:val="right"/>
            </w:pPr>
            <w:r>
              <w:rPr>
                <w:rFonts w:ascii="Arial" w:eastAsia="Arial" w:hAnsi="Arial" w:cs="Arial"/>
                <w:sz w:val="16"/>
              </w:rPr>
              <w:t xml:space="preserve">3.48 </w:t>
            </w:r>
          </w:p>
        </w:tc>
        <w:tc>
          <w:tcPr>
            <w:tcW w:w="570" w:type="dxa"/>
            <w:gridSpan w:val="2"/>
            <w:tcBorders>
              <w:top w:val="nil"/>
              <w:left w:val="single" w:sz="4" w:space="0" w:color="000000"/>
              <w:bottom w:val="nil"/>
              <w:right w:val="single" w:sz="4" w:space="0" w:color="000000"/>
            </w:tcBorders>
          </w:tcPr>
          <w:p w14:paraId="1352F35F" w14:textId="77777777" w:rsidR="00E20718" w:rsidRDefault="00E20718" w:rsidP="001F3B5D">
            <w:pPr>
              <w:spacing w:line="276" w:lineRule="auto"/>
              <w:ind w:right="2"/>
              <w:jc w:val="right"/>
            </w:pPr>
            <w:r>
              <w:rPr>
                <w:rFonts w:ascii="Arial" w:eastAsia="Arial" w:hAnsi="Arial" w:cs="Arial"/>
                <w:sz w:val="16"/>
              </w:rPr>
              <w:t xml:space="preserve">3.37 </w:t>
            </w:r>
          </w:p>
        </w:tc>
        <w:tc>
          <w:tcPr>
            <w:tcW w:w="570" w:type="dxa"/>
            <w:gridSpan w:val="2"/>
            <w:tcBorders>
              <w:top w:val="nil"/>
              <w:left w:val="single" w:sz="4" w:space="0" w:color="000000"/>
              <w:bottom w:val="nil"/>
              <w:right w:val="single" w:sz="4" w:space="0" w:color="000000"/>
            </w:tcBorders>
          </w:tcPr>
          <w:p w14:paraId="704F45AC" w14:textId="77777777" w:rsidR="00E20718" w:rsidRDefault="00E20718" w:rsidP="001F3B5D">
            <w:pPr>
              <w:spacing w:line="276" w:lineRule="auto"/>
              <w:ind w:right="2"/>
              <w:jc w:val="right"/>
            </w:pPr>
            <w:r>
              <w:rPr>
                <w:rFonts w:ascii="Arial" w:eastAsia="Arial" w:hAnsi="Arial" w:cs="Arial"/>
                <w:sz w:val="16"/>
              </w:rPr>
              <w:t xml:space="preserve">3.29 </w:t>
            </w:r>
          </w:p>
        </w:tc>
        <w:tc>
          <w:tcPr>
            <w:tcW w:w="570" w:type="dxa"/>
            <w:gridSpan w:val="2"/>
            <w:tcBorders>
              <w:top w:val="nil"/>
              <w:left w:val="single" w:sz="4" w:space="0" w:color="000000"/>
              <w:bottom w:val="nil"/>
              <w:right w:val="single" w:sz="4" w:space="0" w:color="000000"/>
            </w:tcBorders>
          </w:tcPr>
          <w:p w14:paraId="2C30C03C" w14:textId="77777777" w:rsidR="00E20718" w:rsidRDefault="00E20718" w:rsidP="001F3B5D">
            <w:pPr>
              <w:spacing w:line="276" w:lineRule="auto"/>
              <w:ind w:right="2"/>
              <w:jc w:val="right"/>
            </w:pPr>
            <w:r>
              <w:rPr>
                <w:rFonts w:ascii="Arial" w:eastAsia="Arial" w:hAnsi="Arial" w:cs="Arial"/>
                <w:sz w:val="16"/>
              </w:rPr>
              <w:t xml:space="preserve">3.23 </w:t>
            </w:r>
          </w:p>
        </w:tc>
        <w:tc>
          <w:tcPr>
            <w:tcW w:w="570" w:type="dxa"/>
            <w:gridSpan w:val="2"/>
            <w:tcBorders>
              <w:top w:val="nil"/>
              <w:left w:val="single" w:sz="4" w:space="0" w:color="000000"/>
              <w:bottom w:val="nil"/>
              <w:right w:val="single" w:sz="4" w:space="0" w:color="000000"/>
            </w:tcBorders>
          </w:tcPr>
          <w:p w14:paraId="654B953C" w14:textId="77777777" w:rsidR="00E20718" w:rsidRDefault="00E20718" w:rsidP="001F3B5D">
            <w:pPr>
              <w:spacing w:line="276" w:lineRule="auto"/>
              <w:ind w:right="2"/>
              <w:jc w:val="right"/>
            </w:pPr>
            <w:r>
              <w:rPr>
                <w:rFonts w:ascii="Arial" w:eastAsia="Arial" w:hAnsi="Arial" w:cs="Arial"/>
                <w:sz w:val="16"/>
              </w:rPr>
              <w:t xml:space="preserve">3.18 </w:t>
            </w:r>
          </w:p>
        </w:tc>
        <w:tc>
          <w:tcPr>
            <w:tcW w:w="570" w:type="dxa"/>
            <w:gridSpan w:val="2"/>
            <w:tcBorders>
              <w:top w:val="nil"/>
              <w:left w:val="single" w:sz="4" w:space="0" w:color="000000"/>
              <w:bottom w:val="nil"/>
              <w:right w:val="single" w:sz="4" w:space="0" w:color="000000"/>
            </w:tcBorders>
          </w:tcPr>
          <w:p w14:paraId="1FA91E07" w14:textId="77777777" w:rsidR="00E20718" w:rsidRDefault="00E20718" w:rsidP="001F3B5D">
            <w:pPr>
              <w:spacing w:line="276" w:lineRule="auto"/>
              <w:ind w:right="2"/>
              <w:jc w:val="right"/>
            </w:pPr>
            <w:r>
              <w:rPr>
                <w:rFonts w:ascii="Arial" w:eastAsia="Arial" w:hAnsi="Arial" w:cs="Arial"/>
                <w:sz w:val="16"/>
              </w:rPr>
              <w:t xml:space="preserve">3.14 </w:t>
            </w:r>
          </w:p>
        </w:tc>
        <w:tc>
          <w:tcPr>
            <w:tcW w:w="570" w:type="dxa"/>
            <w:gridSpan w:val="2"/>
            <w:tcBorders>
              <w:top w:val="nil"/>
              <w:left w:val="single" w:sz="4" w:space="0" w:color="000000"/>
              <w:bottom w:val="nil"/>
              <w:right w:val="single" w:sz="4" w:space="0" w:color="000000"/>
            </w:tcBorders>
          </w:tcPr>
          <w:p w14:paraId="35F1B65B" w14:textId="77777777" w:rsidR="00E20718" w:rsidRDefault="00E20718" w:rsidP="001F3B5D">
            <w:pPr>
              <w:spacing w:line="276" w:lineRule="auto"/>
              <w:ind w:right="2"/>
              <w:jc w:val="right"/>
            </w:pPr>
            <w:r>
              <w:rPr>
                <w:rFonts w:ascii="Arial" w:eastAsia="Arial" w:hAnsi="Arial" w:cs="Arial"/>
                <w:sz w:val="16"/>
              </w:rPr>
              <w:t xml:space="preserve">3.10 </w:t>
            </w:r>
          </w:p>
        </w:tc>
        <w:tc>
          <w:tcPr>
            <w:tcW w:w="570" w:type="dxa"/>
            <w:gridSpan w:val="2"/>
            <w:tcBorders>
              <w:top w:val="nil"/>
              <w:left w:val="single" w:sz="4" w:space="0" w:color="000000"/>
              <w:bottom w:val="nil"/>
              <w:right w:val="single" w:sz="4" w:space="0" w:color="000000"/>
            </w:tcBorders>
          </w:tcPr>
          <w:p w14:paraId="14ED834C" w14:textId="77777777" w:rsidR="00E20718" w:rsidRDefault="00E20718" w:rsidP="001F3B5D">
            <w:pPr>
              <w:spacing w:line="276" w:lineRule="auto"/>
              <w:ind w:right="3"/>
              <w:jc w:val="right"/>
            </w:pPr>
            <w:r>
              <w:rPr>
                <w:rFonts w:ascii="Arial" w:eastAsia="Arial" w:hAnsi="Arial" w:cs="Arial"/>
                <w:sz w:val="16"/>
              </w:rPr>
              <w:t xml:space="preserve">3.07 </w:t>
            </w:r>
          </w:p>
        </w:tc>
        <w:tc>
          <w:tcPr>
            <w:tcW w:w="570" w:type="dxa"/>
            <w:gridSpan w:val="2"/>
            <w:tcBorders>
              <w:top w:val="nil"/>
              <w:left w:val="single" w:sz="4" w:space="0" w:color="000000"/>
              <w:bottom w:val="nil"/>
              <w:right w:val="single" w:sz="4" w:space="0" w:color="000000"/>
            </w:tcBorders>
          </w:tcPr>
          <w:p w14:paraId="76D2C3F6" w14:textId="77777777" w:rsidR="00E20718" w:rsidRDefault="00E20718" w:rsidP="001F3B5D">
            <w:pPr>
              <w:spacing w:line="276" w:lineRule="auto"/>
              <w:ind w:right="5"/>
              <w:jc w:val="right"/>
            </w:pPr>
            <w:r>
              <w:rPr>
                <w:rFonts w:ascii="Arial" w:eastAsia="Arial" w:hAnsi="Arial" w:cs="Arial"/>
                <w:sz w:val="16"/>
              </w:rPr>
              <w:t xml:space="preserve">3.05 </w:t>
            </w:r>
          </w:p>
        </w:tc>
        <w:tc>
          <w:tcPr>
            <w:tcW w:w="568" w:type="dxa"/>
            <w:gridSpan w:val="2"/>
            <w:tcBorders>
              <w:top w:val="nil"/>
              <w:left w:val="single" w:sz="4" w:space="0" w:color="000000"/>
              <w:bottom w:val="nil"/>
              <w:right w:val="single" w:sz="4" w:space="0" w:color="000000"/>
            </w:tcBorders>
          </w:tcPr>
          <w:p w14:paraId="0EB4ADE7" w14:textId="77777777" w:rsidR="00E20718" w:rsidRDefault="00E20718" w:rsidP="001F3B5D">
            <w:pPr>
              <w:spacing w:line="276" w:lineRule="auto"/>
              <w:ind w:right="5"/>
              <w:jc w:val="right"/>
            </w:pPr>
            <w:r>
              <w:rPr>
                <w:rFonts w:ascii="Arial" w:eastAsia="Arial" w:hAnsi="Arial" w:cs="Arial"/>
                <w:sz w:val="16"/>
              </w:rPr>
              <w:t xml:space="preserve">3.03 </w:t>
            </w:r>
          </w:p>
        </w:tc>
        <w:tc>
          <w:tcPr>
            <w:tcW w:w="568" w:type="dxa"/>
            <w:gridSpan w:val="3"/>
            <w:tcBorders>
              <w:top w:val="nil"/>
              <w:left w:val="single" w:sz="4" w:space="0" w:color="000000"/>
              <w:bottom w:val="nil"/>
              <w:right w:val="single" w:sz="4" w:space="0" w:color="000000"/>
            </w:tcBorders>
          </w:tcPr>
          <w:p w14:paraId="4480425F" w14:textId="77777777" w:rsidR="00E20718" w:rsidRDefault="00E20718" w:rsidP="001F3B5D">
            <w:pPr>
              <w:spacing w:line="276" w:lineRule="auto"/>
              <w:ind w:right="5"/>
              <w:jc w:val="right"/>
            </w:pPr>
            <w:r>
              <w:rPr>
                <w:rFonts w:ascii="Arial" w:eastAsia="Arial" w:hAnsi="Arial" w:cs="Arial"/>
                <w:sz w:val="16"/>
              </w:rPr>
              <w:t xml:space="preserve">3.01 </w:t>
            </w:r>
          </w:p>
        </w:tc>
      </w:tr>
      <w:tr w:rsidR="00E20718" w14:paraId="7D599569"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3021C430" w14:textId="77777777" w:rsidR="00E20718" w:rsidRDefault="00E20718" w:rsidP="001F3B5D">
            <w:pPr>
              <w:spacing w:line="276" w:lineRule="auto"/>
              <w:jc w:val="right"/>
            </w:pPr>
            <w:r>
              <w:rPr>
                <w:sz w:val="16"/>
              </w:rPr>
              <w:t xml:space="preserve">10 </w:t>
            </w:r>
          </w:p>
        </w:tc>
        <w:tc>
          <w:tcPr>
            <w:tcW w:w="570" w:type="dxa"/>
            <w:gridSpan w:val="2"/>
            <w:tcBorders>
              <w:top w:val="nil"/>
              <w:left w:val="single" w:sz="4" w:space="0" w:color="000000"/>
              <w:bottom w:val="nil"/>
              <w:right w:val="single" w:sz="4" w:space="0" w:color="000000"/>
            </w:tcBorders>
          </w:tcPr>
          <w:p w14:paraId="1A703876" w14:textId="77777777" w:rsidR="00E20718" w:rsidRDefault="00E20718" w:rsidP="001F3B5D">
            <w:pPr>
              <w:spacing w:line="276" w:lineRule="auto"/>
              <w:ind w:right="5"/>
              <w:jc w:val="right"/>
            </w:pPr>
            <w:r>
              <w:rPr>
                <w:rFonts w:ascii="Arial" w:eastAsia="Arial" w:hAnsi="Arial" w:cs="Arial"/>
                <w:sz w:val="16"/>
              </w:rPr>
              <w:t xml:space="preserve">4.96 </w:t>
            </w:r>
          </w:p>
        </w:tc>
        <w:tc>
          <w:tcPr>
            <w:tcW w:w="568" w:type="dxa"/>
            <w:gridSpan w:val="2"/>
            <w:tcBorders>
              <w:top w:val="nil"/>
              <w:left w:val="single" w:sz="4" w:space="0" w:color="000000"/>
              <w:bottom w:val="nil"/>
              <w:right w:val="single" w:sz="4" w:space="0" w:color="000000"/>
            </w:tcBorders>
          </w:tcPr>
          <w:p w14:paraId="5E32C43B" w14:textId="77777777" w:rsidR="00E20718" w:rsidRDefault="00E20718" w:rsidP="001F3B5D">
            <w:pPr>
              <w:spacing w:line="276" w:lineRule="auto"/>
              <w:ind w:right="5"/>
              <w:jc w:val="right"/>
            </w:pPr>
            <w:r>
              <w:rPr>
                <w:rFonts w:ascii="Arial" w:eastAsia="Arial" w:hAnsi="Arial" w:cs="Arial"/>
                <w:sz w:val="16"/>
              </w:rPr>
              <w:t xml:space="preserve">4.10 </w:t>
            </w:r>
          </w:p>
        </w:tc>
        <w:tc>
          <w:tcPr>
            <w:tcW w:w="568" w:type="dxa"/>
            <w:gridSpan w:val="2"/>
            <w:tcBorders>
              <w:top w:val="nil"/>
              <w:left w:val="single" w:sz="4" w:space="0" w:color="000000"/>
              <w:bottom w:val="nil"/>
              <w:right w:val="single" w:sz="4" w:space="0" w:color="000000"/>
            </w:tcBorders>
          </w:tcPr>
          <w:p w14:paraId="5C9F0291" w14:textId="77777777" w:rsidR="00E20718" w:rsidRDefault="00E20718" w:rsidP="001F3B5D">
            <w:pPr>
              <w:spacing w:line="276" w:lineRule="auto"/>
              <w:ind w:right="5"/>
              <w:jc w:val="right"/>
            </w:pPr>
            <w:r>
              <w:rPr>
                <w:rFonts w:ascii="Arial" w:eastAsia="Arial" w:hAnsi="Arial" w:cs="Arial"/>
                <w:sz w:val="16"/>
              </w:rPr>
              <w:t xml:space="preserve">3.71 </w:t>
            </w:r>
          </w:p>
        </w:tc>
        <w:tc>
          <w:tcPr>
            <w:tcW w:w="568" w:type="dxa"/>
            <w:gridSpan w:val="2"/>
            <w:tcBorders>
              <w:top w:val="nil"/>
              <w:left w:val="single" w:sz="4" w:space="0" w:color="000000"/>
              <w:bottom w:val="nil"/>
              <w:right w:val="single" w:sz="4" w:space="0" w:color="000000"/>
            </w:tcBorders>
          </w:tcPr>
          <w:p w14:paraId="5B326D89" w14:textId="77777777" w:rsidR="00E20718" w:rsidRDefault="00E20718" w:rsidP="001F3B5D">
            <w:pPr>
              <w:spacing w:line="276" w:lineRule="auto"/>
              <w:ind w:right="5"/>
              <w:jc w:val="right"/>
            </w:pPr>
            <w:r>
              <w:rPr>
                <w:rFonts w:ascii="Arial" w:eastAsia="Arial" w:hAnsi="Arial" w:cs="Arial"/>
                <w:sz w:val="16"/>
              </w:rPr>
              <w:t xml:space="preserve">3.48 </w:t>
            </w:r>
          </w:p>
        </w:tc>
        <w:tc>
          <w:tcPr>
            <w:tcW w:w="570" w:type="dxa"/>
            <w:gridSpan w:val="2"/>
            <w:tcBorders>
              <w:top w:val="nil"/>
              <w:left w:val="single" w:sz="4" w:space="0" w:color="000000"/>
              <w:bottom w:val="nil"/>
              <w:right w:val="single" w:sz="4" w:space="0" w:color="000000"/>
            </w:tcBorders>
          </w:tcPr>
          <w:p w14:paraId="38A0FA16" w14:textId="77777777" w:rsidR="00E20718" w:rsidRDefault="00E20718" w:rsidP="001F3B5D">
            <w:pPr>
              <w:spacing w:line="276" w:lineRule="auto"/>
              <w:ind w:right="2"/>
              <w:jc w:val="right"/>
            </w:pPr>
            <w:r>
              <w:rPr>
                <w:rFonts w:ascii="Arial" w:eastAsia="Arial" w:hAnsi="Arial" w:cs="Arial"/>
                <w:sz w:val="16"/>
              </w:rPr>
              <w:t xml:space="preserve">3.33 </w:t>
            </w:r>
          </w:p>
        </w:tc>
        <w:tc>
          <w:tcPr>
            <w:tcW w:w="570" w:type="dxa"/>
            <w:gridSpan w:val="2"/>
            <w:tcBorders>
              <w:top w:val="nil"/>
              <w:left w:val="single" w:sz="4" w:space="0" w:color="000000"/>
              <w:bottom w:val="nil"/>
              <w:right w:val="single" w:sz="4" w:space="0" w:color="000000"/>
            </w:tcBorders>
          </w:tcPr>
          <w:p w14:paraId="12A6E541" w14:textId="77777777" w:rsidR="00E20718" w:rsidRDefault="00E20718" w:rsidP="001F3B5D">
            <w:pPr>
              <w:spacing w:line="276" w:lineRule="auto"/>
              <w:ind w:right="2"/>
              <w:jc w:val="right"/>
            </w:pPr>
            <w:r>
              <w:rPr>
                <w:rFonts w:ascii="Arial" w:eastAsia="Arial" w:hAnsi="Arial" w:cs="Arial"/>
                <w:sz w:val="16"/>
              </w:rPr>
              <w:t xml:space="preserve">3.22 </w:t>
            </w:r>
          </w:p>
        </w:tc>
        <w:tc>
          <w:tcPr>
            <w:tcW w:w="570" w:type="dxa"/>
            <w:gridSpan w:val="2"/>
            <w:tcBorders>
              <w:top w:val="nil"/>
              <w:left w:val="single" w:sz="4" w:space="0" w:color="000000"/>
              <w:bottom w:val="nil"/>
              <w:right w:val="single" w:sz="4" w:space="0" w:color="000000"/>
            </w:tcBorders>
          </w:tcPr>
          <w:p w14:paraId="27B59820" w14:textId="77777777" w:rsidR="00E20718" w:rsidRDefault="00E20718" w:rsidP="001F3B5D">
            <w:pPr>
              <w:spacing w:line="276" w:lineRule="auto"/>
              <w:ind w:right="2"/>
              <w:jc w:val="right"/>
            </w:pPr>
            <w:r>
              <w:rPr>
                <w:rFonts w:ascii="Arial" w:eastAsia="Arial" w:hAnsi="Arial" w:cs="Arial"/>
                <w:sz w:val="16"/>
              </w:rPr>
              <w:t xml:space="preserve">3.14 </w:t>
            </w:r>
          </w:p>
        </w:tc>
        <w:tc>
          <w:tcPr>
            <w:tcW w:w="570" w:type="dxa"/>
            <w:gridSpan w:val="2"/>
            <w:tcBorders>
              <w:top w:val="nil"/>
              <w:left w:val="single" w:sz="4" w:space="0" w:color="000000"/>
              <w:bottom w:val="nil"/>
              <w:right w:val="single" w:sz="4" w:space="0" w:color="000000"/>
            </w:tcBorders>
          </w:tcPr>
          <w:p w14:paraId="7C99CF39" w14:textId="77777777" w:rsidR="00E20718" w:rsidRDefault="00E20718" w:rsidP="001F3B5D">
            <w:pPr>
              <w:spacing w:line="276" w:lineRule="auto"/>
              <w:ind w:right="2"/>
              <w:jc w:val="right"/>
            </w:pPr>
            <w:r>
              <w:rPr>
                <w:rFonts w:ascii="Arial" w:eastAsia="Arial" w:hAnsi="Arial" w:cs="Arial"/>
                <w:sz w:val="16"/>
              </w:rPr>
              <w:t xml:space="preserve">3.07 </w:t>
            </w:r>
          </w:p>
        </w:tc>
        <w:tc>
          <w:tcPr>
            <w:tcW w:w="570" w:type="dxa"/>
            <w:gridSpan w:val="2"/>
            <w:tcBorders>
              <w:top w:val="nil"/>
              <w:left w:val="single" w:sz="4" w:space="0" w:color="000000"/>
              <w:bottom w:val="nil"/>
              <w:right w:val="single" w:sz="4" w:space="0" w:color="000000"/>
            </w:tcBorders>
          </w:tcPr>
          <w:p w14:paraId="33AFC87A" w14:textId="77777777" w:rsidR="00E20718" w:rsidRDefault="00E20718" w:rsidP="001F3B5D">
            <w:pPr>
              <w:spacing w:line="276" w:lineRule="auto"/>
              <w:ind w:right="2"/>
              <w:jc w:val="right"/>
            </w:pPr>
            <w:r>
              <w:rPr>
                <w:rFonts w:ascii="Arial" w:eastAsia="Arial" w:hAnsi="Arial" w:cs="Arial"/>
                <w:sz w:val="16"/>
              </w:rPr>
              <w:t xml:space="preserve">3.02 </w:t>
            </w:r>
          </w:p>
        </w:tc>
        <w:tc>
          <w:tcPr>
            <w:tcW w:w="570" w:type="dxa"/>
            <w:gridSpan w:val="2"/>
            <w:tcBorders>
              <w:top w:val="nil"/>
              <w:left w:val="single" w:sz="4" w:space="0" w:color="000000"/>
              <w:bottom w:val="nil"/>
              <w:right w:val="single" w:sz="4" w:space="0" w:color="000000"/>
            </w:tcBorders>
          </w:tcPr>
          <w:p w14:paraId="79AAB314" w14:textId="77777777" w:rsidR="00E20718" w:rsidRDefault="00E20718" w:rsidP="001F3B5D">
            <w:pPr>
              <w:spacing w:line="276" w:lineRule="auto"/>
              <w:ind w:right="2"/>
              <w:jc w:val="right"/>
            </w:pPr>
            <w:r>
              <w:rPr>
                <w:rFonts w:ascii="Arial" w:eastAsia="Arial" w:hAnsi="Arial" w:cs="Arial"/>
                <w:sz w:val="16"/>
              </w:rPr>
              <w:t xml:space="preserve">2.98 </w:t>
            </w:r>
          </w:p>
        </w:tc>
        <w:tc>
          <w:tcPr>
            <w:tcW w:w="570" w:type="dxa"/>
            <w:gridSpan w:val="2"/>
            <w:tcBorders>
              <w:top w:val="nil"/>
              <w:left w:val="single" w:sz="4" w:space="0" w:color="000000"/>
              <w:bottom w:val="nil"/>
              <w:right w:val="single" w:sz="4" w:space="0" w:color="000000"/>
            </w:tcBorders>
          </w:tcPr>
          <w:p w14:paraId="24A50067" w14:textId="77777777" w:rsidR="00E20718" w:rsidRDefault="00E20718" w:rsidP="001F3B5D">
            <w:pPr>
              <w:spacing w:line="276" w:lineRule="auto"/>
              <w:ind w:right="2"/>
              <w:jc w:val="right"/>
            </w:pPr>
            <w:r>
              <w:rPr>
                <w:rFonts w:ascii="Arial" w:eastAsia="Arial" w:hAnsi="Arial" w:cs="Arial"/>
                <w:sz w:val="16"/>
              </w:rPr>
              <w:t xml:space="preserve">2.94 </w:t>
            </w:r>
          </w:p>
        </w:tc>
        <w:tc>
          <w:tcPr>
            <w:tcW w:w="570" w:type="dxa"/>
            <w:gridSpan w:val="2"/>
            <w:tcBorders>
              <w:top w:val="nil"/>
              <w:left w:val="single" w:sz="4" w:space="0" w:color="000000"/>
              <w:bottom w:val="nil"/>
              <w:right w:val="single" w:sz="4" w:space="0" w:color="000000"/>
            </w:tcBorders>
          </w:tcPr>
          <w:p w14:paraId="690D25E3" w14:textId="77777777" w:rsidR="00E20718" w:rsidRDefault="00E20718" w:rsidP="001F3B5D">
            <w:pPr>
              <w:spacing w:line="276" w:lineRule="auto"/>
              <w:ind w:right="3"/>
              <w:jc w:val="right"/>
            </w:pPr>
            <w:r>
              <w:rPr>
                <w:rFonts w:ascii="Arial" w:eastAsia="Arial" w:hAnsi="Arial" w:cs="Arial"/>
                <w:sz w:val="16"/>
              </w:rPr>
              <w:t xml:space="preserve">2.91 </w:t>
            </w:r>
          </w:p>
        </w:tc>
        <w:tc>
          <w:tcPr>
            <w:tcW w:w="570" w:type="dxa"/>
            <w:gridSpan w:val="2"/>
            <w:tcBorders>
              <w:top w:val="nil"/>
              <w:left w:val="single" w:sz="4" w:space="0" w:color="000000"/>
              <w:bottom w:val="nil"/>
              <w:right w:val="single" w:sz="4" w:space="0" w:color="000000"/>
            </w:tcBorders>
          </w:tcPr>
          <w:p w14:paraId="387377B1" w14:textId="77777777" w:rsidR="00E20718" w:rsidRDefault="00E20718" w:rsidP="001F3B5D">
            <w:pPr>
              <w:spacing w:line="276" w:lineRule="auto"/>
              <w:ind w:right="5"/>
              <w:jc w:val="right"/>
            </w:pPr>
            <w:r>
              <w:rPr>
                <w:rFonts w:ascii="Arial" w:eastAsia="Arial" w:hAnsi="Arial" w:cs="Arial"/>
                <w:sz w:val="16"/>
              </w:rPr>
              <w:t xml:space="preserve">2.89 </w:t>
            </w:r>
          </w:p>
        </w:tc>
        <w:tc>
          <w:tcPr>
            <w:tcW w:w="568" w:type="dxa"/>
            <w:gridSpan w:val="2"/>
            <w:tcBorders>
              <w:top w:val="nil"/>
              <w:left w:val="single" w:sz="4" w:space="0" w:color="000000"/>
              <w:bottom w:val="nil"/>
              <w:right w:val="single" w:sz="4" w:space="0" w:color="000000"/>
            </w:tcBorders>
          </w:tcPr>
          <w:p w14:paraId="40C38F4D" w14:textId="77777777" w:rsidR="00E20718" w:rsidRDefault="00E20718" w:rsidP="001F3B5D">
            <w:pPr>
              <w:spacing w:line="276" w:lineRule="auto"/>
              <w:ind w:right="5"/>
              <w:jc w:val="right"/>
            </w:pPr>
            <w:r>
              <w:rPr>
                <w:rFonts w:ascii="Arial" w:eastAsia="Arial" w:hAnsi="Arial" w:cs="Arial"/>
                <w:sz w:val="16"/>
              </w:rPr>
              <w:t xml:space="preserve">2.86 </w:t>
            </w:r>
          </w:p>
        </w:tc>
        <w:tc>
          <w:tcPr>
            <w:tcW w:w="568" w:type="dxa"/>
            <w:gridSpan w:val="3"/>
            <w:tcBorders>
              <w:top w:val="nil"/>
              <w:left w:val="single" w:sz="4" w:space="0" w:color="000000"/>
              <w:bottom w:val="nil"/>
              <w:right w:val="single" w:sz="4" w:space="0" w:color="000000"/>
            </w:tcBorders>
          </w:tcPr>
          <w:p w14:paraId="295D5A2F" w14:textId="77777777" w:rsidR="00E20718" w:rsidRDefault="00E20718" w:rsidP="001F3B5D">
            <w:pPr>
              <w:spacing w:line="276" w:lineRule="auto"/>
              <w:ind w:right="5"/>
              <w:jc w:val="right"/>
            </w:pPr>
            <w:r>
              <w:rPr>
                <w:rFonts w:ascii="Arial" w:eastAsia="Arial" w:hAnsi="Arial" w:cs="Arial"/>
                <w:sz w:val="16"/>
              </w:rPr>
              <w:t xml:space="preserve">2.85 </w:t>
            </w:r>
          </w:p>
        </w:tc>
      </w:tr>
      <w:tr w:rsidR="00E20718" w14:paraId="7744E048" w14:textId="77777777" w:rsidTr="00BC5D44">
        <w:tblPrEx>
          <w:tblCellMar>
            <w:left w:w="106" w:type="dxa"/>
            <w:right w:w="61" w:type="dxa"/>
          </w:tblCellMar>
        </w:tblPrEx>
        <w:trPr>
          <w:gridBefore w:val="1"/>
          <w:gridAfter w:val="1"/>
          <w:wBefore w:w="136" w:type="dxa"/>
          <w:wAfter w:w="497" w:type="dxa"/>
          <w:trHeight w:val="251"/>
        </w:trPr>
        <w:tc>
          <w:tcPr>
            <w:tcW w:w="791" w:type="dxa"/>
            <w:gridSpan w:val="2"/>
            <w:tcBorders>
              <w:top w:val="nil"/>
              <w:left w:val="single" w:sz="4" w:space="0" w:color="000000"/>
              <w:bottom w:val="nil"/>
              <w:right w:val="single" w:sz="4" w:space="0" w:color="000000"/>
            </w:tcBorders>
          </w:tcPr>
          <w:p w14:paraId="70C5E343" w14:textId="77777777" w:rsidR="00E20718" w:rsidRDefault="00E20718" w:rsidP="001F3B5D">
            <w:pPr>
              <w:spacing w:line="276" w:lineRule="auto"/>
              <w:jc w:val="right"/>
            </w:pPr>
            <w:r>
              <w:rPr>
                <w:sz w:val="16"/>
              </w:rPr>
              <w:t xml:space="preserve">11 </w:t>
            </w:r>
          </w:p>
        </w:tc>
        <w:tc>
          <w:tcPr>
            <w:tcW w:w="570" w:type="dxa"/>
            <w:gridSpan w:val="2"/>
            <w:tcBorders>
              <w:top w:val="nil"/>
              <w:left w:val="single" w:sz="4" w:space="0" w:color="000000"/>
              <w:bottom w:val="nil"/>
              <w:right w:val="single" w:sz="4" w:space="0" w:color="000000"/>
            </w:tcBorders>
          </w:tcPr>
          <w:p w14:paraId="72AC86EF" w14:textId="77777777" w:rsidR="00E20718" w:rsidRDefault="00E20718" w:rsidP="001F3B5D">
            <w:pPr>
              <w:spacing w:line="276" w:lineRule="auto"/>
              <w:ind w:right="5"/>
              <w:jc w:val="right"/>
            </w:pPr>
            <w:r>
              <w:rPr>
                <w:rFonts w:ascii="Arial" w:eastAsia="Arial" w:hAnsi="Arial" w:cs="Arial"/>
                <w:sz w:val="16"/>
              </w:rPr>
              <w:t xml:space="preserve">4.84 </w:t>
            </w:r>
          </w:p>
        </w:tc>
        <w:tc>
          <w:tcPr>
            <w:tcW w:w="568" w:type="dxa"/>
            <w:gridSpan w:val="2"/>
            <w:tcBorders>
              <w:top w:val="nil"/>
              <w:left w:val="single" w:sz="4" w:space="0" w:color="000000"/>
              <w:bottom w:val="nil"/>
              <w:right w:val="single" w:sz="4" w:space="0" w:color="000000"/>
            </w:tcBorders>
          </w:tcPr>
          <w:p w14:paraId="5FC179EE" w14:textId="77777777" w:rsidR="00E20718" w:rsidRDefault="00E20718" w:rsidP="001F3B5D">
            <w:pPr>
              <w:spacing w:line="276" w:lineRule="auto"/>
              <w:ind w:right="5"/>
              <w:jc w:val="right"/>
            </w:pPr>
            <w:r>
              <w:rPr>
                <w:rFonts w:ascii="Arial" w:eastAsia="Arial" w:hAnsi="Arial" w:cs="Arial"/>
                <w:sz w:val="16"/>
              </w:rPr>
              <w:t xml:space="preserve">3.98 </w:t>
            </w:r>
          </w:p>
        </w:tc>
        <w:tc>
          <w:tcPr>
            <w:tcW w:w="568" w:type="dxa"/>
            <w:gridSpan w:val="2"/>
            <w:tcBorders>
              <w:top w:val="nil"/>
              <w:left w:val="single" w:sz="4" w:space="0" w:color="000000"/>
              <w:bottom w:val="nil"/>
              <w:right w:val="single" w:sz="4" w:space="0" w:color="000000"/>
            </w:tcBorders>
          </w:tcPr>
          <w:p w14:paraId="1C6F8A16" w14:textId="77777777" w:rsidR="00E20718" w:rsidRDefault="00E20718" w:rsidP="001F3B5D">
            <w:pPr>
              <w:spacing w:line="276" w:lineRule="auto"/>
              <w:ind w:right="5"/>
              <w:jc w:val="right"/>
            </w:pPr>
            <w:r>
              <w:rPr>
                <w:rFonts w:ascii="Arial" w:eastAsia="Arial" w:hAnsi="Arial" w:cs="Arial"/>
                <w:sz w:val="16"/>
              </w:rPr>
              <w:t xml:space="preserve">3.59 </w:t>
            </w:r>
          </w:p>
        </w:tc>
        <w:tc>
          <w:tcPr>
            <w:tcW w:w="568" w:type="dxa"/>
            <w:gridSpan w:val="2"/>
            <w:tcBorders>
              <w:top w:val="nil"/>
              <w:left w:val="single" w:sz="4" w:space="0" w:color="000000"/>
              <w:bottom w:val="nil"/>
              <w:right w:val="single" w:sz="4" w:space="0" w:color="000000"/>
            </w:tcBorders>
          </w:tcPr>
          <w:p w14:paraId="7E1133AC" w14:textId="77777777" w:rsidR="00E20718" w:rsidRDefault="00E20718" w:rsidP="001F3B5D">
            <w:pPr>
              <w:spacing w:line="276" w:lineRule="auto"/>
              <w:ind w:right="5"/>
              <w:jc w:val="right"/>
            </w:pPr>
            <w:r>
              <w:rPr>
                <w:rFonts w:ascii="Arial" w:eastAsia="Arial" w:hAnsi="Arial" w:cs="Arial"/>
                <w:sz w:val="16"/>
              </w:rPr>
              <w:t xml:space="preserve">3.36 </w:t>
            </w:r>
          </w:p>
        </w:tc>
        <w:tc>
          <w:tcPr>
            <w:tcW w:w="570" w:type="dxa"/>
            <w:gridSpan w:val="2"/>
            <w:tcBorders>
              <w:top w:val="nil"/>
              <w:left w:val="single" w:sz="4" w:space="0" w:color="000000"/>
              <w:bottom w:val="nil"/>
              <w:right w:val="single" w:sz="4" w:space="0" w:color="000000"/>
            </w:tcBorders>
          </w:tcPr>
          <w:p w14:paraId="74F84AD6" w14:textId="77777777" w:rsidR="00E20718" w:rsidRDefault="00E20718" w:rsidP="001F3B5D">
            <w:pPr>
              <w:spacing w:line="276" w:lineRule="auto"/>
              <w:ind w:right="2"/>
              <w:jc w:val="right"/>
            </w:pPr>
            <w:r>
              <w:rPr>
                <w:rFonts w:ascii="Arial" w:eastAsia="Arial" w:hAnsi="Arial" w:cs="Arial"/>
                <w:sz w:val="16"/>
              </w:rPr>
              <w:t xml:space="preserve">3.20 </w:t>
            </w:r>
          </w:p>
        </w:tc>
        <w:tc>
          <w:tcPr>
            <w:tcW w:w="570" w:type="dxa"/>
            <w:gridSpan w:val="2"/>
            <w:tcBorders>
              <w:top w:val="nil"/>
              <w:left w:val="single" w:sz="4" w:space="0" w:color="000000"/>
              <w:bottom w:val="nil"/>
              <w:right w:val="single" w:sz="4" w:space="0" w:color="000000"/>
            </w:tcBorders>
          </w:tcPr>
          <w:p w14:paraId="745BEF99" w14:textId="77777777" w:rsidR="00E20718" w:rsidRDefault="00E20718" w:rsidP="001F3B5D">
            <w:pPr>
              <w:spacing w:line="276" w:lineRule="auto"/>
              <w:ind w:right="2"/>
              <w:jc w:val="right"/>
            </w:pPr>
            <w:r>
              <w:rPr>
                <w:rFonts w:ascii="Arial" w:eastAsia="Arial" w:hAnsi="Arial" w:cs="Arial"/>
                <w:sz w:val="16"/>
              </w:rPr>
              <w:t xml:space="preserve">3.09 </w:t>
            </w:r>
          </w:p>
        </w:tc>
        <w:tc>
          <w:tcPr>
            <w:tcW w:w="570" w:type="dxa"/>
            <w:gridSpan w:val="2"/>
            <w:tcBorders>
              <w:top w:val="nil"/>
              <w:left w:val="single" w:sz="4" w:space="0" w:color="000000"/>
              <w:bottom w:val="nil"/>
              <w:right w:val="single" w:sz="4" w:space="0" w:color="000000"/>
            </w:tcBorders>
          </w:tcPr>
          <w:p w14:paraId="0603A42A" w14:textId="77777777" w:rsidR="00E20718" w:rsidRDefault="00E20718" w:rsidP="001F3B5D">
            <w:pPr>
              <w:spacing w:line="276" w:lineRule="auto"/>
              <w:ind w:right="2"/>
              <w:jc w:val="right"/>
            </w:pPr>
            <w:r>
              <w:rPr>
                <w:rFonts w:ascii="Arial" w:eastAsia="Arial" w:hAnsi="Arial" w:cs="Arial"/>
                <w:sz w:val="16"/>
              </w:rPr>
              <w:t xml:space="preserve">3.01 </w:t>
            </w:r>
          </w:p>
        </w:tc>
        <w:tc>
          <w:tcPr>
            <w:tcW w:w="570" w:type="dxa"/>
            <w:gridSpan w:val="2"/>
            <w:tcBorders>
              <w:top w:val="nil"/>
              <w:left w:val="single" w:sz="4" w:space="0" w:color="000000"/>
              <w:bottom w:val="nil"/>
              <w:right w:val="single" w:sz="4" w:space="0" w:color="000000"/>
            </w:tcBorders>
          </w:tcPr>
          <w:p w14:paraId="54BDA22B" w14:textId="77777777" w:rsidR="00E20718" w:rsidRDefault="00E20718" w:rsidP="001F3B5D">
            <w:pPr>
              <w:spacing w:line="276" w:lineRule="auto"/>
              <w:ind w:right="2"/>
              <w:jc w:val="right"/>
            </w:pPr>
            <w:r>
              <w:rPr>
                <w:rFonts w:ascii="Arial" w:eastAsia="Arial" w:hAnsi="Arial" w:cs="Arial"/>
                <w:sz w:val="16"/>
              </w:rPr>
              <w:t xml:space="preserve">2.95 </w:t>
            </w:r>
          </w:p>
        </w:tc>
        <w:tc>
          <w:tcPr>
            <w:tcW w:w="570" w:type="dxa"/>
            <w:gridSpan w:val="2"/>
            <w:tcBorders>
              <w:top w:val="nil"/>
              <w:left w:val="single" w:sz="4" w:space="0" w:color="000000"/>
              <w:bottom w:val="nil"/>
              <w:right w:val="single" w:sz="4" w:space="0" w:color="000000"/>
            </w:tcBorders>
          </w:tcPr>
          <w:p w14:paraId="0A032D55" w14:textId="77777777" w:rsidR="00E20718" w:rsidRDefault="00E20718" w:rsidP="001F3B5D">
            <w:pPr>
              <w:spacing w:line="276" w:lineRule="auto"/>
              <w:ind w:right="2"/>
              <w:jc w:val="right"/>
            </w:pPr>
            <w:r>
              <w:rPr>
                <w:rFonts w:ascii="Arial" w:eastAsia="Arial" w:hAnsi="Arial" w:cs="Arial"/>
                <w:sz w:val="16"/>
              </w:rPr>
              <w:t xml:space="preserve">2.90 </w:t>
            </w:r>
          </w:p>
        </w:tc>
        <w:tc>
          <w:tcPr>
            <w:tcW w:w="570" w:type="dxa"/>
            <w:gridSpan w:val="2"/>
            <w:tcBorders>
              <w:top w:val="nil"/>
              <w:left w:val="single" w:sz="4" w:space="0" w:color="000000"/>
              <w:bottom w:val="nil"/>
              <w:right w:val="single" w:sz="4" w:space="0" w:color="000000"/>
            </w:tcBorders>
          </w:tcPr>
          <w:p w14:paraId="36EEC3F6" w14:textId="77777777" w:rsidR="00E20718" w:rsidRDefault="00E20718" w:rsidP="001F3B5D">
            <w:pPr>
              <w:spacing w:line="276" w:lineRule="auto"/>
              <w:ind w:right="2"/>
              <w:jc w:val="right"/>
            </w:pPr>
            <w:r>
              <w:rPr>
                <w:rFonts w:ascii="Arial" w:eastAsia="Arial" w:hAnsi="Arial" w:cs="Arial"/>
                <w:sz w:val="16"/>
              </w:rPr>
              <w:t xml:space="preserve">2.85 </w:t>
            </w:r>
          </w:p>
        </w:tc>
        <w:tc>
          <w:tcPr>
            <w:tcW w:w="570" w:type="dxa"/>
            <w:gridSpan w:val="2"/>
            <w:tcBorders>
              <w:top w:val="nil"/>
              <w:left w:val="single" w:sz="4" w:space="0" w:color="000000"/>
              <w:bottom w:val="nil"/>
              <w:right w:val="single" w:sz="4" w:space="0" w:color="000000"/>
            </w:tcBorders>
          </w:tcPr>
          <w:p w14:paraId="00E0830C" w14:textId="77777777" w:rsidR="00E20718" w:rsidRDefault="00E20718" w:rsidP="001F3B5D">
            <w:pPr>
              <w:spacing w:line="276" w:lineRule="auto"/>
              <w:ind w:right="2"/>
              <w:jc w:val="right"/>
            </w:pPr>
            <w:r>
              <w:rPr>
                <w:rFonts w:ascii="Arial" w:eastAsia="Arial" w:hAnsi="Arial" w:cs="Arial"/>
                <w:sz w:val="16"/>
              </w:rPr>
              <w:t xml:space="preserve">2.82 </w:t>
            </w:r>
          </w:p>
        </w:tc>
        <w:tc>
          <w:tcPr>
            <w:tcW w:w="570" w:type="dxa"/>
            <w:gridSpan w:val="2"/>
            <w:tcBorders>
              <w:top w:val="nil"/>
              <w:left w:val="single" w:sz="4" w:space="0" w:color="000000"/>
              <w:bottom w:val="nil"/>
              <w:right w:val="single" w:sz="4" w:space="0" w:color="000000"/>
            </w:tcBorders>
          </w:tcPr>
          <w:p w14:paraId="40100C32" w14:textId="77777777" w:rsidR="00E20718" w:rsidRDefault="00E20718" w:rsidP="001F3B5D">
            <w:pPr>
              <w:spacing w:line="276" w:lineRule="auto"/>
              <w:ind w:right="3"/>
              <w:jc w:val="right"/>
            </w:pPr>
            <w:r>
              <w:rPr>
                <w:rFonts w:ascii="Arial" w:eastAsia="Arial" w:hAnsi="Arial" w:cs="Arial"/>
                <w:sz w:val="16"/>
              </w:rPr>
              <w:t xml:space="preserve">2.79 </w:t>
            </w:r>
          </w:p>
        </w:tc>
        <w:tc>
          <w:tcPr>
            <w:tcW w:w="570" w:type="dxa"/>
            <w:gridSpan w:val="2"/>
            <w:tcBorders>
              <w:top w:val="nil"/>
              <w:left w:val="single" w:sz="4" w:space="0" w:color="000000"/>
              <w:bottom w:val="nil"/>
              <w:right w:val="single" w:sz="4" w:space="0" w:color="000000"/>
            </w:tcBorders>
          </w:tcPr>
          <w:p w14:paraId="42B0B3C8" w14:textId="77777777" w:rsidR="00E20718" w:rsidRDefault="00E20718" w:rsidP="001F3B5D">
            <w:pPr>
              <w:spacing w:line="276" w:lineRule="auto"/>
              <w:ind w:right="5"/>
              <w:jc w:val="right"/>
            </w:pPr>
            <w:r>
              <w:rPr>
                <w:rFonts w:ascii="Arial" w:eastAsia="Arial" w:hAnsi="Arial" w:cs="Arial"/>
                <w:sz w:val="16"/>
              </w:rPr>
              <w:t xml:space="preserve">2.76 </w:t>
            </w:r>
          </w:p>
        </w:tc>
        <w:tc>
          <w:tcPr>
            <w:tcW w:w="568" w:type="dxa"/>
            <w:gridSpan w:val="2"/>
            <w:tcBorders>
              <w:top w:val="nil"/>
              <w:left w:val="single" w:sz="4" w:space="0" w:color="000000"/>
              <w:bottom w:val="nil"/>
              <w:right w:val="single" w:sz="4" w:space="0" w:color="000000"/>
            </w:tcBorders>
          </w:tcPr>
          <w:p w14:paraId="0FEDC7E4" w14:textId="77777777" w:rsidR="00E20718" w:rsidRDefault="00E20718" w:rsidP="001F3B5D">
            <w:pPr>
              <w:spacing w:line="276" w:lineRule="auto"/>
              <w:ind w:right="5"/>
              <w:jc w:val="right"/>
            </w:pPr>
            <w:r>
              <w:rPr>
                <w:rFonts w:ascii="Arial" w:eastAsia="Arial" w:hAnsi="Arial" w:cs="Arial"/>
                <w:sz w:val="16"/>
              </w:rPr>
              <w:t xml:space="preserve">2.74 </w:t>
            </w:r>
          </w:p>
        </w:tc>
        <w:tc>
          <w:tcPr>
            <w:tcW w:w="568" w:type="dxa"/>
            <w:gridSpan w:val="3"/>
            <w:tcBorders>
              <w:top w:val="nil"/>
              <w:left w:val="single" w:sz="4" w:space="0" w:color="000000"/>
              <w:bottom w:val="nil"/>
              <w:right w:val="single" w:sz="4" w:space="0" w:color="000000"/>
            </w:tcBorders>
          </w:tcPr>
          <w:p w14:paraId="301A2D34" w14:textId="77777777" w:rsidR="00E20718" w:rsidRDefault="00E20718" w:rsidP="001F3B5D">
            <w:pPr>
              <w:spacing w:line="276" w:lineRule="auto"/>
              <w:ind w:right="5"/>
              <w:jc w:val="right"/>
            </w:pPr>
            <w:r>
              <w:rPr>
                <w:rFonts w:ascii="Arial" w:eastAsia="Arial" w:hAnsi="Arial" w:cs="Arial"/>
                <w:sz w:val="16"/>
              </w:rPr>
              <w:t xml:space="preserve">2.72 </w:t>
            </w:r>
          </w:p>
        </w:tc>
      </w:tr>
      <w:tr w:rsidR="00E20718" w14:paraId="4005C8C0"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285D136F" w14:textId="77777777" w:rsidR="00E20718" w:rsidRDefault="00E20718" w:rsidP="001F3B5D">
            <w:pPr>
              <w:spacing w:line="276" w:lineRule="auto"/>
              <w:jc w:val="right"/>
            </w:pPr>
            <w:r>
              <w:rPr>
                <w:sz w:val="16"/>
              </w:rPr>
              <w:t xml:space="preserve">12 </w:t>
            </w:r>
          </w:p>
        </w:tc>
        <w:tc>
          <w:tcPr>
            <w:tcW w:w="570" w:type="dxa"/>
            <w:gridSpan w:val="2"/>
            <w:tcBorders>
              <w:top w:val="nil"/>
              <w:left w:val="single" w:sz="4" w:space="0" w:color="000000"/>
              <w:bottom w:val="nil"/>
              <w:right w:val="single" w:sz="4" w:space="0" w:color="000000"/>
            </w:tcBorders>
          </w:tcPr>
          <w:p w14:paraId="15BF44BF" w14:textId="77777777" w:rsidR="00E20718" w:rsidRDefault="00E20718" w:rsidP="001F3B5D">
            <w:pPr>
              <w:spacing w:line="276" w:lineRule="auto"/>
              <w:ind w:right="5"/>
              <w:jc w:val="right"/>
            </w:pPr>
            <w:r>
              <w:rPr>
                <w:rFonts w:ascii="Arial" w:eastAsia="Arial" w:hAnsi="Arial" w:cs="Arial"/>
                <w:sz w:val="16"/>
              </w:rPr>
              <w:t xml:space="preserve">4.75 </w:t>
            </w:r>
          </w:p>
        </w:tc>
        <w:tc>
          <w:tcPr>
            <w:tcW w:w="568" w:type="dxa"/>
            <w:gridSpan w:val="2"/>
            <w:tcBorders>
              <w:top w:val="nil"/>
              <w:left w:val="single" w:sz="4" w:space="0" w:color="000000"/>
              <w:bottom w:val="nil"/>
              <w:right w:val="single" w:sz="4" w:space="0" w:color="000000"/>
            </w:tcBorders>
          </w:tcPr>
          <w:p w14:paraId="65BD086F" w14:textId="77777777" w:rsidR="00E20718" w:rsidRDefault="00E20718" w:rsidP="001F3B5D">
            <w:pPr>
              <w:spacing w:line="276" w:lineRule="auto"/>
              <w:ind w:right="5"/>
              <w:jc w:val="right"/>
            </w:pPr>
            <w:r>
              <w:rPr>
                <w:rFonts w:ascii="Arial" w:eastAsia="Arial" w:hAnsi="Arial" w:cs="Arial"/>
                <w:sz w:val="16"/>
              </w:rPr>
              <w:t xml:space="preserve">3.89 </w:t>
            </w:r>
          </w:p>
        </w:tc>
        <w:tc>
          <w:tcPr>
            <w:tcW w:w="568" w:type="dxa"/>
            <w:gridSpan w:val="2"/>
            <w:tcBorders>
              <w:top w:val="nil"/>
              <w:left w:val="single" w:sz="4" w:space="0" w:color="000000"/>
              <w:bottom w:val="nil"/>
              <w:right w:val="single" w:sz="4" w:space="0" w:color="000000"/>
            </w:tcBorders>
          </w:tcPr>
          <w:p w14:paraId="1FF97B3E" w14:textId="77777777" w:rsidR="00E20718" w:rsidRDefault="00E20718" w:rsidP="001F3B5D">
            <w:pPr>
              <w:spacing w:line="276" w:lineRule="auto"/>
              <w:ind w:right="5"/>
              <w:jc w:val="right"/>
            </w:pPr>
            <w:r>
              <w:rPr>
                <w:rFonts w:ascii="Arial" w:eastAsia="Arial" w:hAnsi="Arial" w:cs="Arial"/>
                <w:sz w:val="16"/>
              </w:rPr>
              <w:t xml:space="preserve">3.49 </w:t>
            </w:r>
          </w:p>
        </w:tc>
        <w:tc>
          <w:tcPr>
            <w:tcW w:w="568" w:type="dxa"/>
            <w:gridSpan w:val="2"/>
            <w:tcBorders>
              <w:top w:val="nil"/>
              <w:left w:val="single" w:sz="4" w:space="0" w:color="000000"/>
              <w:bottom w:val="nil"/>
              <w:right w:val="single" w:sz="4" w:space="0" w:color="000000"/>
            </w:tcBorders>
          </w:tcPr>
          <w:p w14:paraId="40F9C919" w14:textId="77777777" w:rsidR="00E20718" w:rsidRDefault="00E20718" w:rsidP="001F3B5D">
            <w:pPr>
              <w:spacing w:line="276" w:lineRule="auto"/>
              <w:ind w:right="5"/>
              <w:jc w:val="right"/>
            </w:pPr>
            <w:r>
              <w:rPr>
                <w:rFonts w:ascii="Arial" w:eastAsia="Arial" w:hAnsi="Arial" w:cs="Arial"/>
                <w:sz w:val="16"/>
              </w:rPr>
              <w:t xml:space="preserve">3.26 </w:t>
            </w:r>
          </w:p>
        </w:tc>
        <w:tc>
          <w:tcPr>
            <w:tcW w:w="570" w:type="dxa"/>
            <w:gridSpan w:val="2"/>
            <w:tcBorders>
              <w:top w:val="nil"/>
              <w:left w:val="single" w:sz="4" w:space="0" w:color="000000"/>
              <w:bottom w:val="nil"/>
              <w:right w:val="single" w:sz="4" w:space="0" w:color="000000"/>
            </w:tcBorders>
          </w:tcPr>
          <w:p w14:paraId="49A49A2D" w14:textId="77777777" w:rsidR="00E20718" w:rsidRDefault="00E20718" w:rsidP="001F3B5D">
            <w:pPr>
              <w:spacing w:line="276" w:lineRule="auto"/>
              <w:ind w:right="2"/>
              <w:jc w:val="right"/>
            </w:pPr>
            <w:r>
              <w:rPr>
                <w:rFonts w:ascii="Arial" w:eastAsia="Arial" w:hAnsi="Arial" w:cs="Arial"/>
                <w:sz w:val="16"/>
              </w:rPr>
              <w:t xml:space="preserve">3.11 </w:t>
            </w:r>
          </w:p>
        </w:tc>
        <w:tc>
          <w:tcPr>
            <w:tcW w:w="570" w:type="dxa"/>
            <w:gridSpan w:val="2"/>
            <w:tcBorders>
              <w:top w:val="nil"/>
              <w:left w:val="single" w:sz="4" w:space="0" w:color="000000"/>
              <w:bottom w:val="nil"/>
              <w:right w:val="single" w:sz="4" w:space="0" w:color="000000"/>
            </w:tcBorders>
          </w:tcPr>
          <w:p w14:paraId="4ABB7EDF" w14:textId="77777777" w:rsidR="00E20718" w:rsidRDefault="00E20718" w:rsidP="001F3B5D">
            <w:pPr>
              <w:spacing w:line="276" w:lineRule="auto"/>
              <w:ind w:right="2"/>
              <w:jc w:val="right"/>
            </w:pPr>
            <w:r>
              <w:rPr>
                <w:rFonts w:ascii="Arial" w:eastAsia="Arial" w:hAnsi="Arial" w:cs="Arial"/>
                <w:sz w:val="16"/>
              </w:rPr>
              <w:t xml:space="preserve">3.00 </w:t>
            </w:r>
          </w:p>
        </w:tc>
        <w:tc>
          <w:tcPr>
            <w:tcW w:w="570" w:type="dxa"/>
            <w:gridSpan w:val="2"/>
            <w:tcBorders>
              <w:top w:val="nil"/>
              <w:left w:val="single" w:sz="4" w:space="0" w:color="000000"/>
              <w:bottom w:val="nil"/>
              <w:right w:val="single" w:sz="4" w:space="0" w:color="000000"/>
            </w:tcBorders>
          </w:tcPr>
          <w:p w14:paraId="15FF18A4" w14:textId="77777777" w:rsidR="00E20718" w:rsidRDefault="00E20718" w:rsidP="001F3B5D">
            <w:pPr>
              <w:spacing w:line="276" w:lineRule="auto"/>
              <w:ind w:right="2"/>
              <w:jc w:val="right"/>
            </w:pPr>
            <w:r>
              <w:rPr>
                <w:rFonts w:ascii="Arial" w:eastAsia="Arial" w:hAnsi="Arial" w:cs="Arial"/>
                <w:sz w:val="16"/>
              </w:rPr>
              <w:t xml:space="preserve">2.91 </w:t>
            </w:r>
          </w:p>
        </w:tc>
        <w:tc>
          <w:tcPr>
            <w:tcW w:w="570" w:type="dxa"/>
            <w:gridSpan w:val="2"/>
            <w:tcBorders>
              <w:top w:val="nil"/>
              <w:left w:val="single" w:sz="4" w:space="0" w:color="000000"/>
              <w:bottom w:val="nil"/>
              <w:right w:val="single" w:sz="4" w:space="0" w:color="000000"/>
            </w:tcBorders>
          </w:tcPr>
          <w:p w14:paraId="76610711" w14:textId="77777777" w:rsidR="00E20718" w:rsidRDefault="00E20718" w:rsidP="001F3B5D">
            <w:pPr>
              <w:spacing w:line="276" w:lineRule="auto"/>
              <w:ind w:right="2"/>
              <w:jc w:val="right"/>
            </w:pPr>
            <w:r>
              <w:rPr>
                <w:rFonts w:ascii="Arial" w:eastAsia="Arial" w:hAnsi="Arial" w:cs="Arial"/>
                <w:sz w:val="16"/>
              </w:rPr>
              <w:t xml:space="preserve">2.85 </w:t>
            </w:r>
          </w:p>
        </w:tc>
        <w:tc>
          <w:tcPr>
            <w:tcW w:w="570" w:type="dxa"/>
            <w:gridSpan w:val="2"/>
            <w:tcBorders>
              <w:top w:val="nil"/>
              <w:left w:val="single" w:sz="4" w:space="0" w:color="000000"/>
              <w:bottom w:val="nil"/>
              <w:right w:val="single" w:sz="4" w:space="0" w:color="000000"/>
            </w:tcBorders>
          </w:tcPr>
          <w:p w14:paraId="03591FED" w14:textId="77777777" w:rsidR="00E20718" w:rsidRDefault="00E20718" w:rsidP="001F3B5D">
            <w:pPr>
              <w:spacing w:line="276" w:lineRule="auto"/>
              <w:ind w:right="2"/>
              <w:jc w:val="right"/>
            </w:pPr>
            <w:r>
              <w:rPr>
                <w:rFonts w:ascii="Arial" w:eastAsia="Arial" w:hAnsi="Arial" w:cs="Arial"/>
                <w:sz w:val="16"/>
              </w:rPr>
              <w:t xml:space="preserve">2.80 </w:t>
            </w:r>
          </w:p>
        </w:tc>
        <w:tc>
          <w:tcPr>
            <w:tcW w:w="570" w:type="dxa"/>
            <w:gridSpan w:val="2"/>
            <w:tcBorders>
              <w:top w:val="nil"/>
              <w:left w:val="single" w:sz="4" w:space="0" w:color="000000"/>
              <w:bottom w:val="nil"/>
              <w:right w:val="single" w:sz="4" w:space="0" w:color="000000"/>
            </w:tcBorders>
          </w:tcPr>
          <w:p w14:paraId="0D2A673F" w14:textId="77777777" w:rsidR="00E20718" w:rsidRDefault="00E20718" w:rsidP="001F3B5D">
            <w:pPr>
              <w:spacing w:line="276" w:lineRule="auto"/>
              <w:ind w:right="2"/>
              <w:jc w:val="right"/>
            </w:pPr>
            <w:r>
              <w:rPr>
                <w:rFonts w:ascii="Arial" w:eastAsia="Arial" w:hAnsi="Arial" w:cs="Arial"/>
                <w:sz w:val="16"/>
              </w:rPr>
              <w:t xml:space="preserve">2.75 </w:t>
            </w:r>
          </w:p>
        </w:tc>
        <w:tc>
          <w:tcPr>
            <w:tcW w:w="570" w:type="dxa"/>
            <w:gridSpan w:val="2"/>
            <w:tcBorders>
              <w:top w:val="nil"/>
              <w:left w:val="single" w:sz="4" w:space="0" w:color="000000"/>
              <w:bottom w:val="nil"/>
              <w:right w:val="single" w:sz="4" w:space="0" w:color="000000"/>
            </w:tcBorders>
          </w:tcPr>
          <w:p w14:paraId="2EC78C71" w14:textId="77777777" w:rsidR="00E20718" w:rsidRDefault="00E20718" w:rsidP="001F3B5D">
            <w:pPr>
              <w:spacing w:line="276" w:lineRule="auto"/>
              <w:ind w:right="2"/>
              <w:jc w:val="right"/>
            </w:pPr>
            <w:r>
              <w:rPr>
                <w:rFonts w:ascii="Arial" w:eastAsia="Arial" w:hAnsi="Arial" w:cs="Arial"/>
                <w:sz w:val="16"/>
              </w:rPr>
              <w:t xml:space="preserve">2.72 </w:t>
            </w:r>
          </w:p>
        </w:tc>
        <w:tc>
          <w:tcPr>
            <w:tcW w:w="570" w:type="dxa"/>
            <w:gridSpan w:val="2"/>
            <w:tcBorders>
              <w:top w:val="nil"/>
              <w:left w:val="single" w:sz="4" w:space="0" w:color="000000"/>
              <w:bottom w:val="nil"/>
              <w:right w:val="single" w:sz="4" w:space="0" w:color="000000"/>
            </w:tcBorders>
          </w:tcPr>
          <w:p w14:paraId="38639980" w14:textId="77777777" w:rsidR="00E20718" w:rsidRDefault="00E20718" w:rsidP="001F3B5D">
            <w:pPr>
              <w:spacing w:line="276" w:lineRule="auto"/>
              <w:ind w:right="3"/>
              <w:jc w:val="right"/>
            </w:pPr>
            <w:r>
              <w:rPr>
                <w:rFonts w:ascii="Arial" w:eastAsia="Arial" w:hAnsi="Arial" w:cs="Arial"/>
                <w:sz w:val="16"/>
              </w:rPr>
              <w:t xml:space="preserve">2.69 </w:t>
            </w:r>
          </w:p>
        </w:tc>
        <w:tc>
          <w:tcPr>
            <w:tcW w:w="570" w:type="dxa"/>
            <w:gridSpan w:val="2"/>
            <w:tcBorders>
              <w:top w:val="nil"/>
              <w:left w:val="single" w:sz="4" w:space="0" w:color="000000"/>
              <w:bottom w:val="nil"/>
              <w:right w:val="single" w:sz="4" w:space="0" w:color="000000"/>
            </w:tcBorders>
          </w:tcPr>
          <w:p w14:paraId="6004A428" w14:textId="77777777" w:rsidR="00E20718" w:rsidRDefault="00E20718" w:rsidP="001F3B5D">
            <w:pPr>
              <w:spacing w:line="276" w:lineRule="auto"/>
              <w:ind w:right="5"/>
              <w:jc w:val="right"/>
            </w:pPr>
            <w:r>
              <w:rPr>
                <w:rFonts w:ascii="Arial" w:eastAsia="Arial" w:hAnsi="Arial" w:cs="Arial"/>
                <w:sz w:val="16"/>
              </w:rPr>
              <w:t xml:space="preserve">2.66 </w:t>
            </w:r>
          </w:p>
        </w:tc>
        <w:tc>
          <w:tcPr>
            <w:tcW w:w="568" w:type="dxa"/>
            <w:gridSpan w:val="2"/>
            <w:tcBorders>
              <w:top w:val="nil"/>
              <w:left w:val="single" w:sz="4" w:space="0" w:color="000000"/>
              <w:bottom w:val="nil"/>
              <w:right w:val="single" w:sz="4" w:space="0" w:color="000000"/>
            </w:tcBorders>
          </w:tcPr>
          <w:p w14:paraId="2D1A7883" w14:textId="77777777" w:rsidR="00E20718" w:rsidRDefault="00E20718" w:rsidP="001F3B5D">
            <w:pPr>
              <w:spacing w:line="276" w:lineRule="auto"/>
              <w:ind w:right="5"/>
              <w:jc w:val="right"/>
            </w:pPr>
            <w:r>
              <w:rPr>
                <w:rFonts w:ascii="Arial" w:eastAsia="Arial" w:hAnsi="Arial" w:cs="Arial"/>
                <w:sz w:val="16"/>
              </w:rPr>
              <w:t xml:space="preserve">2.64 </w:t>
            </w:r>
          </w:p>
        </w:tc>
        <w:tc>
          <w:tcPr>
            <w:tcW w:w="568" w:type="dxa"/>
            <w:gridSpan w:val="3"/>
            <w:tcBorders>
              <w:top w:val="nil"/>
              <w:left w:val="single" w:sz="4" w:space="0" w:color="000000"/>
              <w:bottom w:val="nil"/>
              <w:right w:val="single" w:sz="4" w:space="0" w:color="000000"/>
            </w:tcBorders>
          </w:tcPr>
          <w:p w14:paraId="6B8DF53B" w14:textId="77777777" w:rsidR="00E20718" w:rsidRDefault="00E20718" w:rsidP="001F3B5D">
            <w:pPr>
              <w:spacing w:line="276" w:lineRule="auto"/>
              <w:ind w:right="5"/>
              <w:jc w:val="right"/>
            </w:pPr>
            <w:r>
              <w:rPr>
                <w:rFonts w:ascii="Arial" w:eastAsia="Arial" w:hAnsi="Arial" w:cs="Arial"/>
                <w:sz w:val="16"/>
              </w:rPr>
              <w:t xml:space="preserve">2.62 </w:t>
            </w:r>
          </w:p>
        </w:tc>
      </w:tr>
      <w:tr w:rsidR="00E20718" w14:paraId="12AEDC1D"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38F35261" w14:textId="77777777" w:rsidR="00E20718" w:rsidRDefault="00E20718" w:rsidP="001F3B5D">
            <w:pPr>
              <w:spacing w:line="276" w:lineRule="auto"/>
              <w:jc w:val="right"/>
            </w:pPr>
            <w:r>
              <w:rPr>
                <w:sz w:val="16"/>
              </w:rPr>
              <w:t xml:space="preserve">13 </w:t>
            </w:r>
          </w:p>
        </w:tc>
        <w:tc>
          <w:tcPr>
            <w:tcW w:w="570" w:type="dxa"/>
            <w:gridSpan w:val="2"/>
            <w:tcBorders>
              <w:top w:val="nil"/>
              <w:left w:val="single" w:sz="4" w:space="0" w:color="000000"/>
              <w:bottom w:val="nil"/>
              <w:right w:val="single" w:sz="4" w:space="0" w:color="000000"/>
            </w:tcBorders>
          </w:tcPr>
          <w:p w14:paraId="69AC2AE7" w14:textId="77777777" w:rsidR="00E20718" w:rsidRDefault="00E20718" w:rsidP="001F3B5D">
            <w:pPr>
              <w:spacing w:line="276" w:lineRule="auto"/>
              <w:ind w:right="5"/>
              <w:jc w:val="right"/>
            </w:pPr>
            <w:r>
              <w:rPr>
                <w:rFonts w:ascii="Arial" w:eastAsia="Arial" w:hAnsi="Arial" w:cs="Arial"/>
                <w:sz w:val="16"/>
              </w:rPr>
              <w:t xml:space="preserve">4.67 </w:t>
            </w:r>
          </w:p>
        </w:tc>
        <w:tc>
          <w:tcPr>
            <w:tcW w:w="568" w:type="dxa"/>
            <w:gridSpan w:val="2"/>
            <w:tcBorders>
              <w:top w:val="nil"/>
              <w:left w:val="single" w:sz="4" w:space="0" w:color="000000"/>
              <w:bottom w:val="nil"/>
              <w:right w:val="single" w:sz="4" w:space="0" w:color="000000"/>
            </w:tcBorders>
          </w:tcPr>
          <w:p w14:paraId="0CF6CDB1" w14:textId="77777777" w:rsidR="00E20718" w:rsidRDefault="00E20718" w:rsidP="001F3B5D">
            <w:pPr>
              <w:spacing w:line="276" w:lineRule="auto"/>
              <w:ind w:right="5"/>
              <w:jc w:val="right"/>
            </w:pPr>
            <w:r>
              <w:rPr>
                <w:rFonts w:ascii="Arial" w:eastAsia="Arial" w:hAnsi="Arial" w:cs="Arial"/>
                <w:sz w:val="16"/>
              </w:rPr>
              <w:t xml:space="preserve">3.81 </w:t>
            </w:r>
          </w:p>
        </w:tc>
        <w:tc>
          <w:tcPr>
            <w:tcW w:w="568" w:type="dxa"/>
            <w:gridSpan w:val="2"/>
            <w:tcBorders>
              <w:top w:val="nil"/>
              <w:left w:val="single" w:sz="4" w:space="0" w:color="000000"/>
              <w:bottom w:val="nil"/>
              <w:right w:val="single" w:sz="4" w:space="0" w:color="000000"/>
            </w:tcBorders>
          </w:tcPr>
          <w:p w14:paraId="733DB6BF" w14:textId="77777777" w:rsidR="00E20718" w:rsidRDefault="00E20718" w:rsidP="001F3B5D">
            <w:pPr>
              <w:spacing w:line="276" w:lineRule="auto"/>
              <w:ind w:right="5"/>
              <w:jc w:val="right"/>
            </w:pPr>
            <w:r>
              <w:rPr>
                <w:rFonts w:ascii="Arial" w:eastAsia="Arial" w:hAnsi="Arial" w:cs="Arial"/>
                <w:sz w:val="16"/>
              </w:rPr>
              <w:t xml:space="preserve">3.41 </w:t>
            </w:r>
          </w:p>
        </w:tc>
        <w:tc>
          <w:tcPr>
            <w:tcW w:w="568" w:type="dxa"/>
            <w:gridSpan w:val="2"/>
            <w:tcBorders>
              <w:top w:val="nil"/>
              <w:left w:val="single" w:sz="4" w:space="0" w:color="000000"/>
              <w:bottom w:val="nil"/>
              <w:right w:val="single" w:sz="4" w:space="0" w:color="000000"/>
            </w:tcBorders>
          </w:tcPr>
          <w:p w14:paraId="2198A71D" w14:textId="77777777" w:rsidR="00E20718" w:rsidRDefault="00E20718" w:rsidP="001F3B5D">
            <w:pPr>
              <w:spacing w:line="276" w:lineRule="auto"/>
              <w:ind w:right="5"/>
              <w:jc w:val="right"/>
            </w:pPr>
            <w:r>
              <w:rPr>
                <w:rFonts w:ascii="Arial" w:eastAsia="Arial" w:hAnsi="Arial" w:cs="Arial"/>
                <w:sz w:val="16"/>
              </w:rPr>
              <w:t xml:space="preserve">3.18 </w:t>
            </w:r>
          </w:p>
        </w:tc>
        <w:tc>
          <w:tcPr>
            <w:tcW w:w="570" w:type="dxa"/>
            <w:gridSpan w:val="2"/>
            <w:tcBorders>
              <w:top w:val="nil"/>
              <w:left w:val="single" w:sz="4" w:space="0" w:color="000000"/>
              <w:bottom w:val="nil"/>
              <w:right w:val="single" w:sz="4" w:space="0" w:color="000000"/>
            </w:tcBorders>
          </w:tcPr>
          <w:p w14:paraId="784FC266" w14:textId="77777777" w:rsidR="00E20718" w:rsidRDefault="00E20718" w:rsidP="001F3B5D">
            <w:pPr>
              <w:spacing w:line="276" w:lineRule="auto"/>
              <w:ind w:right="2"/>
              <w:jc w:val="right"/>
            </w:pPr>
            <w:r>
              <w:rPr>
                <w:rFonts w:ascii="Arial" w:eastAsia="Arial" w:hAnsi="Arial" w:cs="Arial"/>
                <w:sz w:val="16"/>
              </w:rPr>
              <w:t xml:space="preserve">3.03 </w:t>
            </w:r>
          </w:p>
        </w:tc>
        <w:tc>
          <w:tcPr>
            <w:tcW w:w="570" w:type="dxa"/>
            <w:gridSpan w:val="2"/>
            <w:tcBorders>
              <w:top w:val="nil"/>
              <w:left w:val="single" w:sz="4" w:space="0" w:color="000000"/>
              <w:bottom w:val="nil"/>
              <w:right w:val="single" w:sz="4" w:space="0" w:color="000000"/>
            </w:tcBorders>
          </w:tcPr>
          <w:p w14:paraId="26E1AC1B" w14:textId="77777777" w:rsidR="00E20718" w:rsidRDefault="00E20718" w:rsidP="001F3B5D">
            <w:pPr>
              <w:spacing w:line="276" w:lineRule="auto"/>
              <w:ind w:right="2"/>
              <w:jc w:val="right"/>
            </w:pPr>
            <w:r>
              <w:rPr>
                <w:rFonts w:ascii="Arial" w:eastAsia="Arial" w:hAnsi="Arial" w:cs="Arial"/>
                <w:sz w:val="16"/>
              </w:rPr>
              <w:t xml:space="preserve">2.92 </w:t>
            </w:r>
          </w:p>
        </w:tc>
        <w:tc>
          <w:tcPr>
            <w:tcW w:w="570" w:type="dxa"/>
            <w:gridSpan w:val="2"/>
            <w:tcBorders>
              <w:top w:val="nil"/>
              <w:left w:val="single" w:sz="4" w:space="0" w:color="000000"/>
              <w:bottom w:val="nil"/>
              <w:right w:val="single" w:sz="4" w:space="0" w:color="000000"/>
            </w:tcBorders>
          </w:tcPr>
          <w:p w14:paraId="3A9454C3" w14:textId="77777777" w:rsidR="00E20718" w:rsidRDefault="00E20718" w:rsidP="001F3B5D">
            <w:pPr>
              <w:spacing w:line="276" w:lineRule="auto"/>
              <w:ind w:right="2"/>
              <w:jc w:val="right"/>
            </w:pPr>
            <w:r>
              <w:rPr>
                <w:rFonts w:ascii="Arial" w:eastAsia="Arial" w:hAnsi="Arial" w:cs="Arial"/>
                <w:sz w:val="16"/>
              </w:rPr>
              <w:t xml:space="preserve">2.83 </w:t>
            </w:r>
          </w:p>
        </w:tc>
        <w:tc>
          <w:tcPr>
            <w:tcW w:w="570" w:type="dxa"/>
            <w:gridSpan w:val="2"/>
            <w:tcBorders>
              <w:top w:val="nil"/>
              <w:left w:val="single" w:sz="4" w:space="0" w:color="000000"/>
              <w:bottom w:val="nil"/>
              <w:right w:val="single" w:sz="4" w:space="0" w:color="000000"/>
            </w:tcBorders>
          </w:tcPr>
          <w:p w14:paraId="67848538" w14:textId="77777777" w:rsidR="00E20718" w:rsidRDefault="00E20718" w:rsidP="001F3B5D">
            <w:pPr>
              <w:spacing w:line="276" w:lineRule="auto"/>
              <w:ind w:right="2"/>
              <w:jc w:val="right"/>
            </w:pPr>
            <w:r>
              <w:rPr>
                <w:rFonts w:ascii="Arial" w:eastAsia="Arial" w:hAnsi="Arial" w:cs="Arial"/>
                <w:sz w:val="16"/>
              </w:rPr>
              <w:t xml:space="preserve">2.77 </w:t>
            </w:r>
          </w:p>
        </w:tc>
        <w:tc>
          <w:tcPr>
            <w:tcW w:w="570" w:type="dxa"/>
            <w:gridSpan w:val="2"/>
            <w:tcBorders>
              <w:top w:val="nil"/>
              <w:left w:val="single" w:sz="4" w:space="0" w:color="000000"/>
              <w:bottom w:val="nil"/>
              <w:right w:val="single" w:sz="4" w:space="0" w:color="000000"/>
            </w:tcBorders>
          </w:tcPr>
          <w:p w14:paraId="61F7A104" w14:textId="77777777" w:rsidR="00E20718" w:rsidRDefault="00E20718" w:rsidP="001F3B5D">
            <w:pPr>
              <w:spacing w:line="276" w:lineRule="auto"/>
              <w:ind w:right="2"/>
              <w:jc w:val="right"/>
            </w:pPr>
            <w:r>
              <w:rPr>
                <w:rFonts w:ascii="Arial" w:eastAsia="Arial" w:hAnsi="Arial" w:cs="Arial"/>
                <w:sz w:val="16"/>
              </w:rPr>
              <w:t xml:space="preserve">2.71 </w:t>
            </w:r>
          </w:p>
        </w:tc>
        <w:tc>
          <w:tcPr>
            <w:tcW w:w="570" w:type="dxa"/>
            <w:gridSpan w:val="2"/>
            <w:tcBorders>
              <w:top w:val="nil"/>
              <w:left w:val="single" w:sz="4" w:space="0" w:color="000000"/>
              <w:bottom w:val="nil"/>
              <w:right w:val="single" w:sz="4" w:space="0" w:color="000000"/>
            </w:tcBorders>
          </w:tcPr>
          <w:p w14:paraId="73E8F0F7" w14:textId="77777777" w:rsidR="00E20718" w:rsidRDefault="00E20718" w:rsidP="001F3B5D">
            <w:pPr>
              <w:spacing w:line="276" w:lineRule="auto"/>
              <w:ind w:right="2"/>
              <w:jc w:val="right"/>
            </w:pPr>
            <w:r>
              <w:rPr>
                <w:rFonts w:ascii="Arial" w:eastAsia="Arial" w:hAnsi="Arial" w:cs="Arial"/>
                <w:sz w:val="16"/>
              </w:rPr>
              <w:t xml:space="preserve">2.67 </w:t>
            </w:r>
          </w:p>
        </w:tc>
        <w:tc>
          <w:tcPr>
            <w:tcW w:w="570" w:type="dxa"/>
            <w:gridSpan w:val="2"/>
            <w:tcBorders>
              <w:top w:val="nil"/>
              <w:left w:val="single" w:sz="4" w:space="0" w:color="000000"/>
              <w:bottom w:val="nil"/>
              <w:right w:val="single" w:sz="4" w:space="0" w:color="000000"/>
            </w:tcBorders>
          </w:tcPr>
          <w:p w14:paraId="4A711DC1" w14:textId="77777777" w:rsidR="00E20718" w:rsidRDefault="00E20718" w:rsidP="001F3B5D">
            <w:pPr>
              <w:spacing w:line="276" w:lineRule="auto"/>
              <w:ind w:right="2"/>
              <w:jc w:val="right"/>
            </w:pPr>
            <w:r>
              <w:rPr>
                <w:rFonts w:ascii="Arial" w:eastAsia="Arial" w:hAnsi="Arial" w:cs="Arial"/>
                <w:sz w:val="16"/>
              </w:rPr>
              <w:t xml:space="preserve">2.63 </w:t>
            </w:r>
          </w:p>
        </w:tc>
        <w:tc>
          <w:tcPr>
            <w:tcW w:w="570" w:type="dxa"/>
            <w:gridSpan w:val="2"/>
            <w:tcBorders>
              <w:top w:val="nil"/>
              <w:left w:val="single" w:sz="4" w:space="0" w:color="000000"/>
              <w:bottom w:val="nil"/>
              <w:right w:val="single" w:sz="4" w:space="0" w:color="000000"/>
            </w:tcBorders>
          </w:tcPr>
          <w:p w14:paraId="708F4FD9" w14:textId="77777777" w:rsidR="00E20718" w:rsidRDefault="00E20718" w:rsidP="001F3B5D">
            <w:pPr>
              <w:spacing w:line="276" w:lineRule="auto"/>
              <w:ind w:right="3"/>
              <w:jc w:val="right"/>
            </w:pPr>
            <w:r>
              <w:rPr>
                <w:rFonts w:ascii="Arial" w:eastAsia="Arial" w:hAnsi="Arial" w:cs="Arial"/>
                <w:sz w:val="16"/>
              </w:rPr>
              <w:t xml:space="preserve">2.60 </w:t>
            </w:r>
          </w:p>
        </w:tc>
        <w:tc>
          <w:tcPr>
            <w:tcW w:w="570" w:type="dxa"/>
            <w:gridSpan w:val="2"/>
            <w:tcBorders>
              <w:top w:val="nil"/>
              <w:left w:val="single" w:sz="4" w:space="0" w:color="000000"/>
              <w:bottom w:val="nil"/>
              <w:right w:val="single" w:sz="4" w:space="0" w:color="000000"/>
            </w:tcBorders>
          </w:tcPr>
          <w:p w14:paraId="44F736C3" w14:textId="77777777" w:rsidR="00E20718" w:rsidRDefault="00E20718" w:rsidP="001F3B5D">
            <w:pPr>
              <w:spacing w:line="276" w:lineRule="auto"/>
              <w:ind w:right="5"/>
              <w:jc w:val="right"/>
            </w:pPr>
            <w:r>
              <w:rPr>
                <w:rFonts w:ascii="Arial" w:eastAsia="Arial" w:hAnsi="Arial" w:cs="Arial"/>
                <w:sz w:val="16"/>
              </w:rPr>
              <w:t xml:space="preserve">2.58 </w:t>
            </w:r>
          </w:p>
        </w:tc>
        <w:tc>
          <w:tcPr>
            <w:tcW w:w="568" w:type="dxa"/>
            <w:gridSpan w:val="2"/>
            <w:tcBorders>
              <w:top w:val="nil"/>
              <w:left w:val="single" w:sz="4" w:space="0" w:color="000000"/>
              <w:bottom w:val="nil"/>
              <w:right w:val="single" w:sz="4" w:space="0" w:color="000000"/>
            </w:tcBorders>
          </w:tcPr>
          <w:p w14:paraId="5AFCA54A" w14:textId="77777777" w:rsidR="00E20718" w:rsidRDefault="00E20718" w:rsidP="001F3B5D">
            <w:pPr>
              <w:spacing w:line="276" w:lineRule="auto"/>
              <w:ind w:right="5"/>
              <w:jc w:val="right"/>
            </w:pPr>
            <w:r>
              <w:rPr>
                <w:rFonts w:ascii="Arial" w:eastAsia="Arial" w:hAnsi="Arial" w:cs="Arial"/>
                <w:sz w:val="16"/>
              </w:rPr>
              <w:t xml:space="preserve">2.55 </w:t>
            </w:r>
          </w:p>
        </w:tc>
        <w:tc>
          <w:tcPr>
            <w:tcW w:w="568" w:type="dxa"/>
            <w:gridSpan w:val="3"/>
            <w:tcBorders>
              <w:top w:val="nil"/>
              <w:left w:val="single" w:sz="4" w:space="0" w:color="000000"/>
              <w:bottom w:val="nil"/>
              <w:right w:val="single" w:sz="4" w:space="0" w:color="000000"/>
            </w:tcBorders>
          </w:tcPr>
          <w:p w14:paraId="295DE88B" w14:textId="77777777" w:rsidR="00E20718" w:rsidRDefault="00E20718" w:rsidP="001F3B5D">
            <w:pPr>
              <w:spacing w:line="276" w:lineRule="auto"/>
              <w:ind w:right="5"/>
              <w:jc w:val="right"/>
            </w:pPr>
            <w:r>
              <w:rPr>
                <w:rFonts w:ascii="Arial" w:eastAsia="Arial" w:hAnsi="Arial" w:cs="Arial"/>
                <w:sz w:val="16"/>
              </w:rPr>
              <w:t xml:space="preserve">2.53 </w:t>
            </w:r>
          </w:p>
        </w:tc>
      </w:tr>
      <w:tr w:rsidR="00E20718" w14:paraId="365892E9"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593F002D" w14:textId="77777777" w:rsidR="00E20718" w:rsidRDefault="00E20718" w:rsidP="001F3B5D">
            <w:pPr>
              <w:spacing w:line="276" w:lineRule="auto"/>
              <w:jc w:val="right"/>
            </w:pPr>
            <w:r>
              <w:rPr>
                <w:sz w:val="16"/>
              </w:rPr>
              <w:t xml:space="preserve">14 </w:t>
            </w:r>
          </w:p>
        </w:tc>
        <w:tc>
          <w:tcPr>
            <w:tcW w:w="570" w:type="dxa"/>
            <w:gridSpan w:val="2"/>
            <w:tcBorders>
              <w:top w:val="nil"/>
              <w:left w:val="single" w:sz="4" w:space="0" w:color="000000"/>
              <w:bottom w:val="nil"/>
              <w:right w:val="single" w:sz="4" w:space="0" w:color="000000"/>
            </w:tcBorders>
          </w:tcPr>
          <w:p w14:paraId="60F6AEAA" w14:textId="77777777" w:rsidR="00E20718" w:rsidRDefault="00E20718" w:rsidP="001F3B5D">
            <w:pPr>
              <w:spacing w:line="276" w:lineRule="auto"/>
              <w:ind w:right="5"/>
              <w:jc w:val="right"/>
            </w:pPr>
            <w:r>
              <w:rPr>
                <w:rFonts w:ascii="Arial" w:eastAsia="Arial" w:hAnsi="Arial" w:cs="Arial"/>
                <w:sz w:val="16"/>
              </w:rPr>
              <w:t xml:space="preserve">4.60 </w:t>
            </w:r>
          </w:p>
        </w:tc>
        <w:tc>
          <w:tcPr>
            <w:tcW w:w="568" w:type="dxa"/>
            <w:gridSpan w:val="2"/>
            <w:tcBorders>
              <w:top w:val="nil"/>
              <w:left w:val="single" w:sz="4" w:space="0" w:color="000000"/>
              <w:bottom w:val="nil"/>
              <w:right w:val="single" w:sz="4" w:space="0" w:color="000000"/>
            </w:tcBorders>
          </w:tcPr>
          <w:p w14:paraId="7297944F" w14:textId="77777777" w:rsidR="00E20718" w:rsidRDefault="00E20718" w:rsidP="001F3B5D">
            <w:pPr>
              <w:spacing w:line="276" w:lineRule="auto"/>
              <w:ind w:right="5"/>
              <w:jc w:val="right"/>
            </w:pPr>
            <w:r>
              <w:rPr>
                <w:rFonts w:ascii="Arial" w:eastAsia="Arial" w:hAnsi="Arial" w:cs="Arial"/>
                <w:sz w:val="16"/>
              </w:rPr>
              <w:t xml:space="preserve">3.74 </w:t>
            </w:r>
          </w:p>
        </w:tc>
        <w:tc>
          <w:tcPr>
            <w:tcW w:w="568" w:type="dxa"/>
            <w:gridSpan w:val="2"/>
            <w:tcBorders>
              <w:top w:val="nil"/>
              <w:left w:val="single" w:sz="4" w:space="0" w:color="000000"/>
              <w:bottom w:val="nil"/>
              <w:right w:val="single" w:sz="4" w:space="0" w:color="000000"/>
            </w:tcBorders>
          </w:tcPr>
          <w:p w14:paraId="3C2191C3" w14:textId="77777777" w:rsidR="00E20718" w:rsidRDefault="00E20718" w:rsidP="001F3B5D">
            <w:pPr>
              <w:spacing w:line="276" w:lineRule="auto"/>
              <w:ind w:right="5"/>
              <w:jc w:val="right"/>
            </w:pPr>
            <w:r>
              <w:rPr>
                <w:rFonts w:ascii="Arial" w:eastAsia="Arial" w:hAnsi="Arial" w:cs="Arial"/>
                <w:sz w:val="16"/>
              </w:rPr>
              <w:t xml:space="preserve">3.34 </w:t>
            </w:r>
          </w:p>
        </w:tc>
        <w:tc>
          <w:tcPr>
            <w:tcW w:w="568" w:type="dxa"/>
            <w:gridSpan w:val="2"/>
            <w:tcBorders>
              <w:top w:val="nil"/>
              <w:left w:val="single" w:sz="4" w:space="0" w:color="000000"/>
              <w:bottom w:val="nil"/>
              <w:right w:val="single" w:sz="4" w:space="0" w:color="000000"/>
            </w:tcBorders>
          </w:tcPr>
          <w:p w14:paraId="6EE1B171" w14:textId="77777777" w:rsidR="00E20718" w:rsidRDefault="00E20718" w:rsidP="001F3B5D">
            <w:pPr>
              <w:spacing w:line="276" w:lineRule="auto"/>
              <w:ind w:right="5"/>
              <w:jc w:val="right"/>
            </w:pPr>
            <w:r>
              <w:rPr>
                <w:rFonts w:ascii="Arial" w:eastAsia="Arial" w:hAnsi="Arial" w:cs="Arial"/>
                <w:sz w:val="16"/>
              </w:rPr>
              <w:t xml:space="preserve">3.11 </w:t>
            </w:r>
          </w:p>
        </w:tc>
        <w:tc>
          <w:tcPr>
            <w:tcW w:w="570" w:type="dxa"/>
            <w:gridSpan w:val="2"/>
            <w:tcBorders>
              <w:top w:val="nil"/>
              <w:left w:val="single" w:sz="4" w:space="0" w:color="000000"/>
              <w:bottom w:val="nil"/>
              <w:right w:val="single" w:sz="4" w:space="0" w:color="000000"/>
            </w:tcBorders>
          </w:tcPr>
          <w:p w14:paraId="63612074" w14:textId="77777777" w:rsidR="00E20718" w:rsidRDefault="00E20718" w:rsidP="001F3B5D">
            <w:pPr>
              <w:spacing w:line="276" w:lineRule="auto"/>
              <w:ind w:right="2"/>
              <w:jc w:val="right"/>
            </w:pPr>
            <w:r>
              <w:rPr>
                <w:rFonts w:ascii="Arial" w:eastAsia="Arial" w:hAnsi="Arial" w:cs="Arial"/>
                <w:sz w:val="16"/>
              </w:rPr>
              <w:t xml:space="preserve">2.96 </w:t>
            </w:r>
          </w:p>
        </w:tc>
        <w:tc>
          <w:tcPr>
            <w:tcW w:w="570" w:type="dxa"/>
            <w:gridSpan w:val="2"/>
            <w:tcBorders>
              <w:top w:val="nil"/>
              <w:left w:val="single" w:sz="4" w:space="0" w:color="000000"/>
              <w:bottom w:val="nil"/>
              <w:right w:val="single" w:sz="4" w:space="0" w:color="000000"/>
            </w:tcBorders>
          </w:tcPr>
          <w:p w14:paraId="2026EB44" w14:textId="77777777" w:rsidR="00E20718" w:rsidRDefault="00E20718" w:rsidP="001F3B5D">
            <w:pPr>
              <w:spacing w:line="276" w:lineRule="auto"/>
              <w:ind w:right="2"/>
              <w:jc w:val="right"/>
            </w:pPr>
            <w:r>
              <w:rPr>
                <w:rFonts w:ascii="Arial" w:eastAsia="Arial" w:hAnsi="Arial" w:cs="Arial"/>
                <w:sz w:val="16"/>
              </w:rPr>
              <w:t xml:space="preserve">2.85 </w:t>
            </w:r>
          </w:p>
        </w:tc>
        <w:tc>
          <w:tcPr>
            <w:tcW w:w="570" w:type="dxa"/>
            <w:gridSpan w:val="2"/>
            <w:tcBorders>
              <w:top w:val="nil"/>
              <w:left w:val="single" w:sz="4" w:space="0" w:color="000000"/>
              <w:bottom w:val="nil"/>
              <w:right w:val="single" w:sz="4" w:space="0" w:color="000000"/>
            </w:tcBorders>
          </w:tcPr>
          <w:p w14:paraId="101C637A" w14:textId="77777777" w:rsidR="00E20718" w:rsidRDefault="00E20718" w:rsidP="001F3B5D">
            <w:pPr>
              <w:spacing w:line="276" w:lineRule="auto"/>
              <w:ind w:right="2"/>
              <w:jc w:val="right"/>
            </w:pPr>
            <w:r>
              <w:rPr>
                <w:rFonts w:ascii="Arial" w:eastAsia="Arial" w:hAnsi="Arial" w:cs="Arial"/>
                <w:sz w:val="16"/>
              </w:rPr>
              <w:t xml:space="preserve">2.76 </w:t>
            </w:r>
          </w:p>
        </w:tc>
        <w:tc>
          <w:tcPr>
            <w:tcW w:w="570" w:type="dxa"/>
            <w:gridSpan w:val="2"/>
            <w:tcBorders>
              <w:top w:val="nil"/>
              <w:left w:val="single" w:sz="4" w:space="0" w:color="000000"/>
              <w:bottom w:val="nil"/>
              <w:right w:val="single" w:sz="4" w:space="0" w:color="000000"/>
            </w:tcBorders>
          </w:tcPr>
          <w:p w14:paraId="2C20F5A5" w14:textId="77777777" w:rsidR="00E20718" w:rsidRDefault="00E20718" w:rsidP="001F3B5D">
            <w:pPr>
              <w:spacing w:line="276" w:lineRule="auto"/>
              <w:ind w:right="2"/>
              <w:jc w:val="right"/>
            </w:pPr>
            <w:r>
              <w:rPr>
                <w:rFonts w:ascii="Arial" w:eastAsia="Arial" w:hAnsi="Arial" w:cs="Arial"/>
                <w:sz w:val="16"/>
              </w:rPr>
              <w:t xml:space="preserve">2.70 </w:t>
            </w:r>
          </w:p>
        </w:tc>
        <w:tc>
          <w:tcPr>
            <w:tcW w:w="570" w:type="dxa"/>
            <w:gridSpan w:val="2"/>
            <w:tcBorders>
              <w:top w:val="nil"/>
              <w:left w:val="single" w:sz="4" w:space="0" w:color="000000"/>
              <w:bottom w:val="nil"/>
              <w:right w:val="single" w:sz="4" w:space="0" w:color="000000"/>
            </w:tcBorders>
          </w:tcPr>
          <w:p w14:paraId="077C88DF" w14:textId="77777777" w:rsidR="00E20718" w:rsidRDefault="00E20718" w:rsidP="001F3B5D">
            <w:pPr>
              <w:spacing w:line="276" w:lineRule="auto"/>
              <w:ind w:right="2"/>
              <w:jc w:val="right"/>
            </w:pPr>
            <w:r>
              <w:rPr>
                <w:rFonts w:ascii="Arial" w:eastAsia="Arial" w:hAnsi="Arial" w:cs="Arial"/>
                <w:sz w:val="16"/>
              </w:rPr>
              <w:t xml:space="preserve">2.65 </w:t>
            </w:r>
          </w:p>
        </w:tc>
        <w:tc>
          <w:tcPr>
            <w:tcW w:w="570" w:type="dxa"/>
            <w:gridSpan w:val="2"/>
            <w:tcBorders>
              <w:top w:val="nil"/>
              <w:left w:val="single" w:sz="4" w:space="0" w:color="000000"/>
              <w:bottom w:val="nil"/>
              <w:right w:val="single" w:sz="4" w:space="0" w:color="000000"/>
            </w:tcBorders>
          </w:tcPr>
          <w:p w14:paraId="4F9B82E4" w14:textId="77777777" w:rsidR="00E20718" w:rsidRDefault="00E20718" w:rsidP="001F3B5D">
            <w:pPr>
              <w:spacing w:line="276" w:lineRule="auto"/>
              <w:ind w:right="2"/>
              <w:jc w:val="right"/>
            </w:pPr>
            <w:r>
              <w:rPr>
                <w:rFonts w:ascii="Arial" w:eastAsia="Arial" w:hAnsi="Arial" w:cs="Arial"/>
                <w:sz w:val="16"/>
              </w:rPr>
              <w:t xml:space="preserve">2.60 </w:t>
            </w:r>
          </w:p>
        </w:tc>
        <w:tc>
          <w:tcPr>
            <w:tcW w:w="570" w:type="dxa"/>
            <w:gridSpan w:val="2"/>
            <w:tcBorders>
              <w:top w:val="nil"/>
              <w:left w:val="single" w:sz="4" w:space="0" w:color="000000"/>
              <w:bottom w:val="nil"/>
              <w:right w:val="single" w:sz="4" w:space="0" w:color="000000"/>
            </w:tcBorders>
          </w:tcPr>
          <w:p w14:paraId="1BF9414B" w14:textId="77777777" w:rsidR="00E20718" w:rsidRDefault="00E20718" w:rsidP="001F3B5D">
            <w:pPr>
              <w:spacing w:line="276" w:lineRule="auto"/>
              <w:ind w:right="2"/>
              <w:jc w:val="right"/>
            </w:pPr>
            <w:r>
              <w:rPr>
                <w:rFonts w:ascii="Arial" w:eastAsia="Arial" w:hAnsi="Arial" w:cs="Arial"/>
                <w:sz w:val="16"/>
              </w:rPr>
              <w:t xml:space="preserve">2.57 </w:t>
            </w:r>
          </w:p>
        </w:tc>
        <w:tc>
          <w:tcPr>
            <w:tcW w:w="570" w:type="dxa"/>
            <w:gridSpan w:val="2"/>
            <w:tcBorders>
              <w:top w:val="nil"/>
              <w:left w:val="single" w:sz="4" w:space="0" w:color="000000"/>
              <w:bottom w:val="nil"/>
              <w:right w:val="single" w:sz="4" w:space="0" w:color="000000"/>
            </w:tcBorders>
          </w:tcPr>
          <w:p w14:paraId="444A9344" w14:textId="77777777" w:rsidR="00E20718" w:rsidRDefault="00E20718" w:rsidP="001F3B5D">
            <w:pPr>
              <w:spacing w:line="276" w:lineRule="auto"/>
              <w:ind w:right="3"/>
              <w:jc w:val="right"/>
            </w:pPr>
            <w:r>
              <w:rPr>
                <w:rFonts w:ascii="Arial" w:eastAsia="Arial" w:hAnsi="Arial" w:cs="Arial"/>
                <w:sz w:val="16"/>
              </w:rPr>
              <w:t xml:space="preserve">2.53 </w:t>
            </w:r>
          </w:p>
        </w:tc>
        <w:tc>
          <w:tcPr>
            <w:tcW w:w="570" w:type="dxa"/>
            <w:gridSpan w:val="2"/>
            <w:tcBorders>
              <w:top w:val="nil"/>
              <w:left w:val="single" w:sz="4" w:space="0" w:color="000000"/>
              <w:bottom w:val="nil"/>
              <w:right w:val="single" w:sz="4" w:space="0" w:color="000000"/>
            </w:tcBorders>
          </w:tcPr>
          <w:p w14:paraId="7C007A4E" w14:textId="77777777" w:rsidR="00E20718" w:rsidRDefault="00E20718" w:rsidP="001F3B5D">
            <w:pPr>
              <w:spacing w:line="276" w:lineRule="auto"/>
              <w:ind w:right="5"/>
              <w:jc w:val="right"/>
            </w:pPr>
            <w:r>
              <w:rPr>
                <w:rFonts w:ascii="Arial" w:eastAsia="Arial" w:hAnsi="Arial" w:cs="Arial"/>
                <w:sz w:val="16"/>
              </w:rPr>
              <w:t xml:space="preserve">2.51 </w:t>
            </w:r>
          </w:p>
        </w:tc>
        <w:tc>
          <w:tcPr>
            <w:tcW w:w="568" w:type="dxa"/>
            <w:gridSpan w:val="2"/>
            <w:tcBorders>
              <w:top w:val="nil"/>
              <w:left w:val="single" w:sz="4" w:space="0" w:color="000000"/>
              <w:bottom w:val="nil"/>
              <w:right w:val="single" w:sz="4" w:space="0" w:color="000000"/>
            </w:tcBorders>
          </w:tcPr>
          <w:p w14:paraId="3961040A" w14:textId="77777777" w:rsidR="00E20718" w:rsidRDefault="00E20718" w:rsidP="001F3B5D">
            <w:pPr>
              <w:spacing w:line="276" w:lineRule="auto"/>
              <w:ind w:right="5"/>
              <w:jc w:val="right"/>
            </w:pPr>
            <w:r>
              <w:rPr>
                <w:rFonts w:ascii="Arial" w:eastAsia="Arial" w:hAnsi="Arial" w:cs="Arial"/>
                <w:sz w:val="16"/>
              </w:rPr>
              <w:t xml:space="preserve">2.48 </w:t>
            </w:r>
          </w:p>
        </w:tc>
        <w:tc>
          <w:tcPr>
            <w:tcW w:w="568" w:type="dxa"/>
            <w:gridSpan w:val="3"/>
            <w:tcBorders>
              <w:top w:val="nil"/>
              <w:left w:val="single" w:sz="4" w:space="0" w:color="000000"/>
              <w:bottom w:val="nil"/>
              <w:right w:val="single" w:sz="4" w:space="0" w:color="000000"/>
            </w:tcBorders>
          </w:tcPr>
          <w:p w14:paraId="59E4B74B" w14:textId="77777777" w:rsidR="00E20718" w:rsidRDefault="00E20718" w:rsidP="001F3B5D">
            <w:pPr>
              <w:spacing w:line="276" w:lineRule="auto"/>
              <w:ind w:right="5"/>
              <w:jc w:val="right"/>
            </w:pPr>
            <w:r>
              <w:rPr>
                <w:rFonts w:ascii="Arial" w:eastAsia="Arial" w:hAnsi="Arial" w:cs="Arial"/>
                <w:sz w:val="16"/>
              </w:rPr>
              <w:t xml:space="preserve">2.46 </w:t>
            </w:r>
          </w:p>
        </w:tc>
      </w:tr>
      <w:tr w:rsidR="00E20718" w14:paraId="1CEB557F"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7F08C63D" w14:textId="77777777" w:rsidR="00E20718" w:rsidRDefault="00E20718" w:rsidP="001F3B5D">
            <w:pPr>
              <w:spacing w:line="276" w:lineRule="auto"/>
              <w:jc w:val="right"/>
            </w:pPr>
            <w:r>
              <w:rPr>
                <w:sz w:val="16"/>
              </w:rPr>
              <w:t xml:space="preserve">15 </w:t>
            </w:r>
          </w:p>
        </w:tc>
        <w:tc>
          <w:tcPr>
            <w:tcW w:w="570" w:type="dxa"/>
            <w:gridSpan w:val="2"/>
            <w:tcBorders>
              <w:top w:val="nil"/>
              <w:left w:val="single" w:sz="4" w:space="0" w:color="000000"/>
              <w:bottom w:val="nil"/>
              <w:right w:val="single" w:sz="4" w:space="0" w:color="000000"/>
            </w:tcBorders>
          </w:tcPr>
          <w:p w14:paraId="0EAA0AF3" w14:textId="77777777" w:rsidR="00E20718" w:rsidRDefault="00E20718" w:rsidP="001F3B5D">
            <w:pPr>
              <w:spacing w:line="276" w:lineRule="auto"/>
              <w:ind w:right="5"/>
              <w:jc w:val="right"/>
            </w:pPr>
            <w:r>
              <w:rPr>
                <w:rFonts w:ascii="Arial" w:eastAsia="Arial" w:hAnsi="Arial" w:cs="Arial"/>
                <w:sz w:val="16"/>
              </w:rPr>
              <w:t xml:space="preserve">4.54 </w:t>
            </w:r>
          </w:p>
        </w:tc>
        <w:tc>
          <w:tcPr>
            <w:tcW w:w="568" w:type="dxa"/>
            <w:gridSpan w:val="2"/>
            <w:tcBorders>
              <w:top w:val="nil"/>
              <w:left w:val="single" w:sz="4" w:space="0" w:color="000000"/>
              <w:bottom w:val="nil"/>
              <w:right w:val="single" w:sz="4" w:space="0" w:color="000000"/>
            </w:tcBorders>
          </w:tcPr>
          <w:p w14:paraId="2C72B843" w14:textId="77777777" w:rsidR="00E20718" w:rsidRDefault="00E20718" w:rsidP="001F3B5D">
            <w:pPr>
              <w:spacing w:line="276" w:lineRule="auto"/>
              <w:ind w:right="5"/>
              <w:jc w:val="right"/>
            </w:pPr>
            <w:r>
              <w:rPr>
                <w:rFonts w:ascii="Arial" w:eastAsia="Arial" w:hAnsi="Arial" w:cs="Arial"/>
                <w:sz w:val="16"/>
              </w:rPr>
              <w:t xml:space="preserve">3.68 </w:t>
            </w:r>
          </w:p>
        </w:tc>
        <w:tc>
          <w:tcPr>
            <w:tcW w:w="568" w:type="dxa"/>
            <w:gridSpan w:val="2"/>
            <w:tcBorders>
              <w:top w:val="nil"/>
              <w:left w:val="single" w:sz="4" w:space="0" w:color="000000"/>
              <w:bottom w:val="nil"/>
              <w:right w:val="single" w:sz="4" w:space="0" w:color="000000"/>
            </w:tcBorders>
          </w:tcPr>
          <w:p w14:paraId="4813ADB8" w14:textId="77777777" w:rsidR="00E20718" w:rsidRDefault="00E20718" w:rsidP="001F3B5D">
            <w:pPr>
              <w:spacing w:line="276" w:lineRule="auto"/>
              <w:ind w:right="5"/>
              <w:jc w:val="right"/>
            </w:pPr>
            <w:r>
              <w:rPr>
                <w:rFonts w:ascii="Arial" w:eastAsia="Arial" w:hAnsi="Arial" w:cs="Arial"/>
                <w:sz w:val="16"/>
              </w:rPr>
              <w:t xml:space="preserve">3.29 </w:t>
            </w:r>
          </w:p>
        </w:tc>
        <w:tc>
          <w:tcPr>
            <w:tcW w:w="568" w:type="dxa"/>
            <w:gridSpan w:val="2"/>
            <w:tcBorders>
              <w:top w:val="nil"/>
              <w:left w:val="single" w:sz="4" w:space="0" w:color="000000"/>
              <w:bottom w:val="nil"/>
              <w:right w:val="single" w:sz="4" w:space="0" w:color="000000"/>
            </w:tcBorders>
          </w:tcPr>
          <w:p w14:paraId="35FC3B58" w14:textId="77777777" w:rsidR="00E20718" w:rsidRDefault="00E20718" w:rsidP="001F3B5D">
            <w:pPr>
              <w:spacing w:line="276" w:lineRule="auto"/>
              <w:ind w:right="5"/>
              <w:jc w:val="right"/>
            </w:pPr>
            <w:r>
              <w:rPr>
                <w:rFonts w:ascii="Arial" w:eastAsia="Arial" w:hAnsi="Arial" w:cs="Arial"/>
                <w:sz w:val="16"/>
              </w:rPr>
              <w:t xml:space="preserve">3.06 </w:t>
            </w:r>
          </w:p>
        </w:tc>
        <w:tc>
          <w:tcPr>
            <w:tcW w:w="570" w:type="dxa"/>
            <w:gridSpan w:val="2"/>
            <w:tcBorders>
              <w:top w:val="nil"/>
              <w:left w:val="single" w:sz="4" w:space="0" w:color="000000"/>
              <w:bottom w:val="nil"/>
              <w:right w:val="single" w:sz="4" w:space="0" w:color="000000"/>
            </w:tcBorders>
          </w:tcPr>
          <w:p w14:paraId="287D6E18" w14:textId="77777777" w:rsidR="00E20718" w:rsidRDefault="00E20718" w:rsidP="001F3B5D">
            <w:pPr>
              <w:spacing w:line="276" w:lineRule="auto"/>
              <w:ind w:right="2"/>
              <w:jc w:val="right"/>
            </w:pPr>
            <w:r>
              <w:rPr>
                <w:rFonts w:ascii="Arial" w:eastAsia="Arial" w:hAnsi="Arial" w:cs="Arial"/>
                <w:sz w:val="16"/>
              </w:rPr>
              <w:t xml:space="preserve">2.90 </w:t>
            </w:r>
          </w:p>
        </w:tc>
        <w:tc>
          <w:tcPr>
            <w:tcW w:w="570" w:type="dxa"/>
            <w:gridSpan w:val="2"/>
            <w:tcBorders>
              <w:top w:val="nil"/>
              <w:left w:val="single" w:sz="4" w:space="0" w:color="000000"/>
              <w:bottom w:val="nil"/>
              <w:right w:val="single" w:sz="4" w:space="0" w:color="000000"/>
            </w:tcBorders>
          </w:tcPr>
          <w:p w14:paraId="6EF5615D" w14:textId="77777777" w:rsidR="00E20718" w:rsidRDefault="00E20718" w:rsidP="001F3B5D">
            <w:pPr>
              <w:spacing w:line="276" w:lineRule="auto"/>
              <w:ind w:right="2"/>
              <w:jc w:val="right"/>
            </w:pPr>
            <w:r>
              <w:rPr>
                <w:rFonts w:ascii="Arial" w:eastAsia="Arial" w:hAnsi="Arial" w:cs="Arial"/>
                <w:sz w:val="16"/>
              </w:rPr>
              <w:t xml:space="preserve">2.79 </w:t>
            </w:r>
          </w:p>
        </w:tc>
        <w:tc>
          <w:tcPr>
            <w:tcW w:w="570" w:type="dxa"/>
            <w:gridSpan w:val="2"/>
            <w:tcBorders>
              <w:top w:val="nil"/>
              <w:left w:val="single" w:sz="4" w:space="0" w:color="000000"/>
              <w:bottom w:val="nil"/>
              <w:right w:val="single" w:sz="4" w:space="0" w:color="000000"/>
            </w:tcBorders>
          </w:tcPr>
          <w:p w14:paraId="56A51409" w14:textId="77777777" w:rsidR="00E20718" w:rsidRDefault="00E20718" w:rsidP="001F3B5D">
            <w:pPr>
              <w:spacing w:line="276" w:lineRule="auto"/>
              <w:ind w:right="2"/>
              <w:jc w:val="right"/>
            </w:pPr>
            <w:r>
              <w:rPr>
                <w:rFonts w:ascii="Arial" w:eastAsia="Arial" w:hAnsi="Arial" w:cs="Arial"/>
                <w:sz w:val="16"/>
              </w:rPr>
              <w:t xml:space="preserve">2.71 </w:t>
            </w:r>
          </w:p>
        </w:tc>
        <w:tc>
          <w:tcPr>
            <w:tcW w:w="570" w:type="dxa"/>
            <w:gridSpan w:val="2"/>
            <w:tcBorders>
              <w:top w:val="nil"/>
              <w:left w:val="single" w:sz="4" w:space="0" w:color="000000"/>
              <w:bottom w:val="nil"/>
              <w:right w:val="single" w:sz="4" w:space="0" w:color="000000"/>
            </w:tcBorders>
          </w:tcPr>
          <w:p w14:paraId="15FE82CD" w14:textId="77777777" w:rsidR="00E20718" w:rsidRDefault="00E20718" w:rsidP="001F3B5D">
            <w:pPr>
              <w:spacing w:line="276" w:lineRule="auto"/>
              <w:ind w:right="2"/>
              <w:jc w:val="right"/>
            </w:pPr>
            <w:r>
              <w:rPr>
                <w:rFonts w:ascii="Arial" w:eastAsia="Arial" w:hAnsi="Arial" w:cs="Arial"/>
                <w:sz w:val="16"/>
              </w:rPr>
              <w:t xml:space="preserve">2.64 </w:t>
            </w:r>
          </w:p>
        </w:tc>
        <w:tc>
          <w:tcPr>
            <w:tcW w:w="570" w:type="dxa"/>
            <w:gridSpan w:val="2"/>
            <w:tcBorders>
              <w:top w:val="nil"/>
              <w:left w:val="single" w:sz="4" w:space="0" w:color="000000"/>
              <w:bottom w:val="nil"/>
              <w:right w:val="single" w:sz="4" w:space="0" w:color="000000"/>
            </w:tcBorders>
          </w:tcPr>
          <w:p w14:paraId="5FECAAAB" w14:textId="77777777" w:rsidR="00E20718" w:rsidRDefault="00E20718" w:rsidP="001F3B5D">
            <w:pPr>
              <w:spacing w:line="276" w:lineRule="auto"/>
              <w:ind w:right="2"/>
              <w:jc w:val="right"/>
            </w:pPr>
            <w:r>
              <w:rPr>
                <w:rFonts w:ascii="Arial" w:eastAsia="Arial" w:hAnsi="Arial" w:cs="Arial"/>
                <w:sz w:val="16"/>
              </w:rPr>
              <w:t xml:space="preserve">2.59 </w:t>
            </w:r>
          </w:p>
        </w:tc>
        <w:tc>
          <w:tcPr>
            <w:tcW w:w="570" w:type="dxa"/>
            <w:gridSpan w:val="2"/>
            <w:tcBorders>
              <w:top w:val="nil"/>
              <w:left w:val="single" w:sz="4" w:space="0" w:color="000000"/>
              <w:bottom w:val="nil"/>
              <w:right w:val="single" w:sz="4" w:space="0" w:color="000000"/>
            </w:tcBorders>
          </w:tcPr>
          <w:p w14:paraId="155C44CE" w14:textId="77777777" w:rsidR="00E20718" w:rsidRDefault="00E20718" w:rsidP="001F3B5D">
            <w:pPr>
              <w:spacing w:line="276" w:lineRule="auto"/>
              <w:ind w:right="2"/>
              <w:jc w:val="right"/>
            </w:pPr>
            <w:r>
              <w:rPr>
                <w:rFonts w:ascii="Arial" w:eastAsia="Arial" w:hAnsi="Arial" w:cs="Arial"/>
                <w:sz w:val="16"/>
              </w:rPr>
              <w:t xml:space="preserve">2.54 </w:t>
            </w:r>
          </w:p>
        </w:tc>
        <w:tc>
          <w:tcPr>
            <w:tcW w:w="570" w:type="dxa"/>
            <w:gridSpan w:val="2"/>
            <w:tcBorders>
              <w:top w:val="nil"/>
              <w:left w:val="single" w:sz="4" w:space="0" w:color="000000"/>
              <w:bottom w:val="nil"/>
              <w:right w:val="single" w:sz="4" w:space="0" w:color="000000"/>
            </w:tcBorders>
          </w:tcPr>
          <w:p w14:paraId="0FC84EC8" w14:textId="77777777" w:rsidR="00E20718" w:rsidRDefault="00E20718" w:rsidP="001F3B5D">
            <w:pPr>
              <w:spacing w:line="276" w:lineRule="auto"/>
              <w:ind w:right="2"/>
              <w:jc w:val="right"/>
            </w:pPr>
            <w:r>
              <w:rPr>
                <w:rFonts w:ascii="Arial" w:eastAsia="Arial" w:hAnsi="Arial" w:cs="Arial"/>
                <w:sz w:val="16"/>
              </w:rPr>
              <w:t xml:space="preserve">2.51 </w:t>
            </w:r>
          </w:p>
        </w:tc>
        <w:tc>
          <w:tcPr>
            <w:tcW w:w="570" w:type="dxa"/>
            <w:gridSpan w:val="2"/>
            <w:tcBorders>
              <w:top w:val="nil"/>
              <w:left w:val="single" w:sz="4" w:space="0" w:color="000000"/>
              <w:bottom w:val="nil"/>
              <w:right w:val="single" w:sz="4" w:space="0" w:color="000000"/>
            </w:tcBorders>
          </w:tcPr>
          <w:p w14:paraId="12830E20" w14:textId="77777777" w:rsidR="00E20718" w:rsidRDefault="00E20718" w:rsidP="001F3B5D">
            <w:pPr>
              <w:spacing w:line="276" w:lineRule="auto"/>
              <w:ind w:right="3"/>
              <w:jc w:val="right"/>
            </w:pPr>
            <w:r>
              <w:rPr>
                <w:rFonts w:ascii="Arial" w:eastAsia="Arial" w:hAnsi="Arial" w:cs="Arial"/>
                <w:sz w:val="16"/>
              </w:rPr>
              <w:t xml:space="preserve">2.48 </w:t>
            </w:r>
          </w:p>
        </w:tc>
        <w:tc>
          <w:tcPr>
            <w:tcW w:w="570" w:type="dxa"/>
            <w:gridSpan w:val="2"/>
            <w:tcBorders>
              <w:top w:val="nil"/>
              <w:left w:val="single" w:sz="4" w:space="0" w:color="000000"/>
              <w:bottom w:val="nil"/>
              <w:right w:val="single" w:sz="4" w:space="0" w:color="000000"/>
            </w:tcBorders>
          </w:tcPr>
          <w:p w14:paraId="48C18F55" w14:textId="77777777" w:rsidR="00E20718" w:rsidRDefault="00E20718" w:rsidP="001F3B5D">
            <w:pPr>
              <w:spacing w:line="276" w:lineRule="auto"/>
              <w:ind w:right="5"/>
              <w:jc w:val="right"/>
            </w:pPr>
            <w:r>
              <w:rPr>
                <w:rFonts w:ascii="Arial" w:eastAsia="Arial" w:hAnsi="Arial" w:cs="Arial"/>
                <w:sz w:val="16"/>
              </w:rPr>
              <w:t xml:space="preserve">2.45 </w:t>
            </w:r>
          </w:p>
        </w:tc>
        <w:tc>
          <w:tcPr>
            <w:tcW w:w="568" w:type="dxa"/>
            <w:gridSpan w:val="2"/>
            <w:tcBorders>
              <w:top w:val="nil"/>
              <w:left w:val="single" w:sz="4" w:space="0" w:color="000000"/>
              <w:bottom w:val="nil"/>
              <w:right w:val="single" w:sz="4" w:space="0" w:color="000000"/>
            </w:tcBorders>
          </w:tcPr>
          <w:p w14:paraId="44A48213" w14:textId="77777777" w:rsidR="00E20718" w:rsidRDefault="00E20718" w:rsidP="001F3B5D">
            <w:pPr>
              <w:spacing w:line="276" w:lineRule="auto"/>
              <w:ind w:right="5"/>
              <w:jc w:val="right"/>
            </w:pPr>
            <w:r>
              <w:rPr>
                <w:rFonts w:ascii="Arial" w:eastAsia="Arial" w:hAnsi="Arial" w:cs="Arial"/>
                <w:sz w:val="16"/>
              </w:rPr>
              <w:t xml:space="preserve">2.42 </w:t>
            </w:r>
          </w:p>
        </w:tc>
        <w:tc>
          <w:tcPr>
            <w:tcW w:w="568" w:type="dxa"/>
            <w:gridSpan w:val="3"/>
            <w:tcBorders>
              <w:top w:val="nil"/>
              <w:left w:val="single" w:sz="4" w:space="0" w:color="000000"/>
              <w:bottom w:val="nil"/>
              <w:right w:val="single" w:sz="4" w:space="0" w:color="000000"/>
            </w:tcBorders>
          </w:tcPr>
          <w:p w14:paraId="761EF6B4" w14:textId="77777777" w:rsidR="00E20718" w:rsidRDefault="00E20718" w:rsidP="001F3B5D">
            <w:pPr>
              <w:spacing w:line="276" w:lineRule="auto"/>
              <w:ind w:right="5"/>
              <w:jc w:val="right"/>
            </w:pPr>
            <w:r>
              <w:rPr>
                <w:rFonts w:ascii="Arial" w:eastAsia="Arial" w:hAnsi="Arial" w:cs="Arial"/>
                <w:sz w:val="16"/>
              </w:rPr>
              <w:t xml:space="preserve">2.40 </w:t>
            </w:r>
          </w:p>
        </w:tc>
      </w:tr>
      <w:tr w:rsidR="00E20718" w14:paraId="0AE2CB69"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0B3BB797" w14:textId="77777777" w:rsidR="00E20718" w:rsidRDefault="00E20718" w:rsidP="001F3B5D">
            <w:pPr>
              <w:spacing w:line="276" w:lineRule="auto"/>
              <w:jc w:val="right"/>
            </w:pPr>
            <w:r>
              <w:rPr>
                <w:sz w:val="16"/>
              </w:rPr>
              <w:t xml:space="preserve">16 </w:t>
            </w:r>
          </w:p>
        </w:tc>
        <w:tc>
          <w:tcPr>
            <w:tcW w:w="570" w:type="dxa"/>
            <w:gridSpan w:val="2"/>
            <w:tcBorders>
              <w:top w:val="nil"/>
              <w:left w:val="single" w:sz="4" w:space="0" w:color="000000"/>
              <w:bottom w:val="nil"/>
              <w:right w:val="single" w:sz="4" w:space="0" w:color="000000"/>
            </w:tcBorders>
          </w:tcPr>
          <w:p w14:paraId="0CFED627" w14:textId="77777777" w:rsidR="00E20718" w:rsidRDefault="00E20718" w:rsidP="001F3B5D">
            <w:pPr>
              <w:spacing w:line="276" w:lineRule="auto"/>
              <w:ind w:right="5"/>
              <w:jc w:val="right"/>
            </w:pPr>
            <w:r>
              <w:rPr>
                <w:rFonts w:ascii="Arial" w:eastAsia="Arial" w:hAnsi="Arial" w:cs="Arial"/>
                <w:sz w:val="16"/>
              </w:rPr>
              <w:t xml:space="preserve">4.49 </w:t>
            </w:r>
          </w:p>
        </w:tc>
        <w:tc>
          <w:tcPr>
            <w:tcW w:w="568" w:type="dxa"/>
            <w:gridSpan w:val="2"/>
            <w:tcBorders>
              <w:top w:val="nil"/>
              <w:left w:val="single" w:sz="4" w:space="0" w:color="000000"/>
              <w:bottom w:val="nil"/>
              <w:right w:val="single" w:sz="4" w:space="0" w:color="000000"/>
            </w:tcBorders>
          </w:tcPr>
          <w:p w14:paraId="276A55C9" w14:textId="77777777" w:rsidR="00E20718" w:rsidRDefault="00E20718" w:rsidP="001F3B5D">
            <w:pPr>
              <w:spacing w:line="276" w:lineRule="auto"/>
              <w:ind w:right="5"/>
              <w:jc w:val="right"/>
            </w:pPr>
            <w:r>
              <w:rPr>
                <w:rFonts w:ascii="Arial" w:eastAsia="Arial" w:hAnsi="Arial" w:cs="Arial"/>
                <w:sz w:val="16"/>
              </w:rPr>
              <w:t xml:space="preserve">3.63 </w:t>
            </w:r>
          </w:p>
        </w:tc>
        <w:tc>
          <w:tcPr>
            <w:tcW w:w="568" w:type="dxa"/>
            <w:gridSpan w:val="2"/>
            <w:tcBorders>
              <w:top w:val="nil"/>
              <w:left w:val="single" w:sz="4" w:space="0" w:color="000000"/>
              <w:bottom w:val="nil"/>
              <w:right w:val="single" w:sz="4" w:space="0" w:color="000000"/>
            </w:tcBorders>
          </w:tcPr>
          <w:p w14:paraId="3569BBAA" w14:textId="77777777" w:rsidR="00E20718" w:rsidRDefault="00E20718" w:rsidP="001F3B5D">
            <w:pPr>
              <w:spacing w:line="276" w:lineRule="auto"/>
              <w:ind w:right="5"/>
              <w:jc w:val="right"/>
            </w:pPr>
            <w:r>
              <w:rPr>
                <w:rFonts w:ascii="Arial" w:eastAsia="Arial" w:hAnsi="Arial" w:cs="Arial"/>
                <w:sz w:val="16"/>
              </w:rPr>
              <w:t xml:space="preserve">3.24 </w:t>
            </w:r>
          </w:p>
        </w:tc>
        <w:tc>
          <w:tcPr>
            <w:tcW w:w="568" w:type="dxa"/>
            <w:gridSpan w:val="2"/>
            <w:tcBorders>
              <w:top w:val="nil"/>
              <w:left w:val="single" w:sz="4" w:space="0" w:color="000000"/>
              <w:bottom w:val="nil"/>
              <w:right w:val="single" w:sz="4" w:space="0" w:color="000000"/>
            </w:tcBorders>
          </w:tcPr>
          <w:p w14:paraId="345132B7" w14:textId="77777777" w:rsidR="00E20718" w:rsidRDefault="00E20718" w:rsidP="001F3B5D">
            <w:pPr>
              <w:spacing w:line="276" w:lineRule="auto"/>
              <w:ind w:right="5"/>
              <w:jc w:val="right"/>
            </w:pPr>
            <w:r>
              <w:rPr>
                <w:rFonts w:ascii="Arial" w:eastAsia="Arial" w:hAnsi="Arial" w:cs="Arial"/>
                <w:sz w:val="16"/>
              </w:rPr>
              <w:t xml:space="preserve">3.01 </w:t>
            </w:r>
          </w:p>
        </w:tc>
        <w:tc>
          <w:tcPr>
            <w:tcW w:w="570" w:type="dxa"/>
            <w:gridSpan w:val="2"/>
            <w:tcBorders>
              <w:top w:val="nil"/>
              <w:left w:val="single" w:sz="4" w:space="0" w:color="000000"/>
              <w:bottom w:val="nil"/>
              <w:right w:val="single" w:sz="4" w:space="0" w:color="000000"/>
            </w:tcBorders>
          </w:tcPr>
          <w:p w14:paraId="2A1354AC" w14:textId="77777777" w:rsidR="00E20718" w:rsidRDefault="00E20718" w:rsidP="001F3B5D">
            <w:pPr>
              <w:spacing w:line="276" w:lineRule="auto"/>
              <w:ind w:right="2"/>
              <w:jc w:val="right"/>
            </w:pPr>
            <w:r>
              <w:rPr>
                <w:rFonts w:ascii="Arial" w:eastAsia="Arial" w:hAnsi="Arial" w:cs="Arial"/>
                <w:sz w:val="16"/>
              </w:rPr>
              <w:t xml:space="preserve">2.85 </w:t>
            </w:r>
          </w:p>
        </w:tc>
        <w:tc>
          <w:tcPr>
            <w:tcW w:w="570" w:type="dxa"/>
            <w:gridSpan w:val="2"/>
            <w:tcBorders>
              <w:top w:val="nil"/>
              <w:left w:val="single" w:sz="4" w:space="0" w:color="000000"/>
              <w:bottom w:val="nil"/>
              <w:right w:val="single" w:sz="4" w:space="0" w:color="000000"/>
            </w:tcBorders>
          </w:tcPr>
          <w:p w14:paraId="42A41B2F" w14:textId="77777777" w:rsidR="00E20718" w:rsidRDefault="00E20718" w:rsidP="001F3B5D">
            <w:pPr>
              <w:spacing w:line="276" w:lineRule="auto"/>
              <w:ind w:right="2"/>
              <w:jc w:val="right"/>
            </w:pPr>
            <w:r>
              <w:rPr>
                <w:rFonts w:ascii="Arial" w:eastAsia="Arial" w:hAnsi="Arial" w:cs="Arial"/>
                <w:sz w:val="16"/>
              </w:rPr>
              <w:t xml:space="preserve">2.74 </w:t>
            </w:r>
          </w:p>
        </w:tc>
        <w:tc>
          <w:tcPr>
            <w:tcW w:w="570" w:type="dxa"/>
            <w:gridSpan w:val="2"/>
            <w:tcBorders>
              <w:top w:val="nil"/>
              <w:left w:val="single" w:sz="4" w:space="0" w:color="000000"/>
              <w:bottom w:val="nil"/>
              <w:right w:val="single" w:sz="4" w:space="0" w:color="000000"/>
            </w:tcBorders>
          </w:tcPr>
          <w:p w14:paraId="2CB3A59A" w14:textId="77777777" w:rsidR="00E20718" w:rsidRDefault="00E20718" w:rsidP="001F3B5D">
            <w:pPr>
              <w:spacing w:line="276" w:lineRule="auto"/>
              <w:ind w:right="2"/>
              <w:jc w:val="right"/>
            </w:pPr>
            <w:r>
              <w:rPr>
                <w:rFonts w:ascii="Arial" w:eastAsia="Arial" w:hAnsi="Arial" w:cs="Arial"/>
                <w:sz w:val="16"/>
              </w:rPr>
              <w:t xml:space="preserve">2.66 </w:t>
            </w:r>
          </w:p>
        </w:tc>
        <w:tc>
          <w:tcPr>
            <w:tcW w:w="570" w:type="dxa"/>
            <w:gridSpan w:val="2"/>
            <w:tcBorders>
              <w:top w:val="nil"/>
              <w:left w:val="single" w:sz="4" w:space="0" w:color="000000"/>
              <w:bottom w:val="nil"/>
              <w:right w:val="single" w:sz="4" w:space="0" w:color="000000"/>
            </w:tcBorders>
          </w:tcPr>
          <w:p w14:paraId="02E4E263" w14:textId="77777777" w:rsidR="00E20718" w:rsidRDefault="00E20718" w:rsidP="001F3B5D">
            <w:pPr>
              <w:spacing w:line="276" w:lineRule="auto"/>
              <w:ind w:right="2"/>
              <w:jc w:val="right"/>
            </w:pPr>
            <w:r>
              <w:rPr>
                <w:rFonts w:ascii="Arial" w:eastAsia="Arial" w:hAnsi="Arial" w:cs="Arial"/>
                <w:sz w:val="16"/>
              </w:rPr>
              <w:t xml:space="preserve">2.59 </w:t>
            </w:r>
          </w:p>
        </w:tc>
        <w:tc>
          <w:tcPr>
            <w:tcW w:w="570" w:type="dxa"/>
            <w:gridSpan w:val="2"/>
            <w:tcBorders>
              <w:top w:val="nil"/>
              <w:left w:val="single" w:sz="4" w:space="0" w:color="000000"/>
              <w:bottom w:val="nil"/>
              <w:right w:val="single" w:sz="4" w:space="0" w:color="000000"/>
            </w:tcBorders>
          </w:tcPr>
          <w:p w14:paraId="21CD907C" w14:textId="77777777" w:rsidR="00E20718" w:rsidRDefault="00E20718" w:rsidP="001F3B5D">
            <w:pPr>
              <w:spacing w:line="276" w:lineRule="auto"/>
              <w:ind w:right="2"/>
              <w:jc w:val="right"/>
            </w:pPr>
            <w:r>
              <w:rPr>
                <w:rFonts w:ascii="Arial" w:eastAsia="Arial" w:hAnsi="Arial" w:cs="Arial"/>
                <w:sz w:val="16"/>
              </w:rPr>
              <w:t xml:space="preserve">2.54 </w:t>
            </w:r>
          </w:p>
        </w:tc>
        <w:tc>
          <w:tcPr>
            <w:tcW w:w="570" w:type="dxa"/>
            <w:gridSpan w:val="2"/>
            <w:tcBorders>
              <w:top w:val="nil"/>
              <w:left w:val="single" w:sz="4" w:space="0" w:color="000000"/>
              <w:bottom w:val="nil"/>
              <w:right w:val="single" w:sz="4" w:space="0" w:color="000000"/>
            </w:tcBorders>
          </w:tcPr>
          <w:p w14:paraId="662CB871" w14:textId="77777777" w:rsidR="00E20718" w:rsidRDefault="00E20718" w:rsidP="001F3B5D">
            <w:pPr>
              <w:spacing w:line="276" w:lineRule="auto"/>
              <w:ind w:right="2"/>
              <w:jc w:val="right"/>
            </w:pPr>
            <w:r>
              <w:rPr>
                <w:rFonts w:ascii="Arial" w:eastAsia="Arial" w:hAnsi="Arial" w:cs="Arial"/>
                <w:sz w:val="16"/>
              </w:rPr>
              <w:t xml:space="preserve">2.49 </w:t>
            </w:r>
          </w:p>
        </w:tc>
        <w:tc>
          <w:tcPr>
            <w:tcW w:w="570" w:type="dxa"/>
            <w:gridSpan w:val="2"/>
            <w:tcBorders>
              <w:top w:val="nil"/>
              <w:left w:val="single" w:sz="4" w:space="0" w:color="000000"/>
              <w:bottom w:val="nil"/>
              <w:right w:val="single" w:sz="4" w:space="0" w:color="000000"/>
            </w:tcBorders>
          </w:tcPr>
          <w:p w14:paraId="5CACBE43" w14:textId="77777777" w:rsidR="00E20718" w:rsidRDefault="00E20718" w:rsidP="001F3B5D">
            <w:pPr>
              <w:spacing w:line="276" w:lineRule="auto"/>
              <w:ind w:right="2"/>
              <w:jc w:val="right"/>
            </w:pPr>
            <w:r>
              <w:rPr>
                <w:rFonts w:ascii="Arial" w:eastAsia="Arial" w:hAnsi="Arial" w:cs="Arial"/>
                <w:sz w:val="16"/>
              </w:rPr>
              <w:t xml:space="preserve">2.46 </w:t>
            </w:r>
          </w:p>
        </w:tc>
        <w:tc>
          <w:tcPr>
            <w:tcW w:w="570" w:type="dxa"/>
            <w:gridSpan w:val="2"/>
            <w:tcBorders>
              <w:top w:val="nil"/>
              <w:left w:val="single" w:sz="4" w:space="0" w:color="000000"/>
              <w:bottom w:val="nil"/>
              <w:right w:val="single" w:sz="4" w:space="0" w:color="000000"/>
            </w:tcBorders>
          </w:tcPr>
          <w:p w14:paraId="6A0BE9CD" w14:textId="77777777" w:rsidR="00E20718" w:rsidRDefault="00E20718" w:rsidP="001F3B5D">
            <w:pPr>
              <w:spacing w:line="276" w:lineRule="auto"/>
              <w:ind w:right="3"/>
              <w:jc w:val="right"/>
            </w:pPr>
            <w:r>
              <w:rPr>
                <w:rFonts w:ascii="Arial" w:eastAsia="Arial" w:hAnsi="Arial" w:cs="Arial"/>
                <w:sz w:val="16"/>
              </w:rPr>
              <w:t xml:space="preserve">2.42 </w:t>
            </w:r>
          </w:p>
        </w:tc>
        <w:tc>
          <w:tcPr>
            <w:tcW w:w="570" w:type="dxa"/>
            <w:gridSpan w:val="2"/>
            <w:tcBorders>
              <w:top w:val="nil"/>
              <w:left w:val="single" w:sz="4" w:space="0" w:color="000000"/>
              <w:bottom w:val="nil"/>
              <w:right w:val="single" w:sz="4" w:space="0" w:color="000000"/>
            </w:tcBorders>
          </w:tcPr>
          <w:p w14:paraId="66155907" w14:textId="77777777" w:rsidR="00E20718" w:rsidRDefault="00E20718" w:rsidP="001F3B5D">
            <w:pPr>
              <w:spacing w:line="276" w:lineRule="auto"/>
              <w:ind w:right="5"/>
              <w:jc w:val="right"/>
            </w:pPr>
            <w:r>
              <w:rPr>
                <w:rFonts w:ascii="Arial" w:eastAsia="Arial" w:hAnsi="Arial" w:cs="Arial"/>
                <w:sz w:val="16"/>
              </w:rPr>
              <w:t xml:space="preserve">2.40 </w:t>
            </w:r>
          </w:p>
        </w:tc>
        <w:tc>
          <w:tcPr>
            <w:tcW w:w="568" w:type="dxa"/>
            <w:gridSpan w:val="2"/>
            <w:tcBorders>
              <w:top w:val="nil"/>
              <w:left w:val="single" w:sz="4" w:space="0" w:color="000000"/>
              <w:bottom w:val="nil"/>
              <w:right w:val="single" w:sz="4" w:space="0" w:color="000000"/>
            </w:tcBorders>
          </w:tcPr>
          <w:p w14:paraId="5C054F89" w14:textId="77777777" w:rsidR="00E20718" w:rsidRDefault="00E20718" w:rsidP="001F3B5D">
            <w:pPr>
              <w:spacing w:line="276" w:lineRule="auto"/>
              <w:ind w:right="5"/>
              <w:jc w:val="right"/>
            </w:pPr>
            <w:r>
              <w:rPr>
                <w:rFonts w:ascii="Arial" w:eastAsia="Arial" w:hAnsi="Arial" w:cs="Arial"/>
                <w:sz w:val="16"/>
              </w:rPr>
              <w:t xml:space="preserve">2.37 </w:t>
            </w:r>
          </w:p>
        </w:tc>
        <w:tc>
          <w:tcPr>
            <w:tcW w:w="568" w:type="dxa"/>
            <w:gridSpan w:val="3"/>
            <w:tcBorders>
              <w:top w:val="nil"/>
              <w:left w:val="single" w:sz="4" w:space="0" w:color="000000"/>
              <w:bottom w:val="nil"/>
              <w:right w:val="single" w:sz="4" w:space="0" w:color="000000"/>
            </w:tcBorders>
          </w:tcPr>
          <w:p w14:paraId="52C92D7C" w14:textId="77777777" w:rsidR="00E20718" w:rsidRDefault="00E20718" w:rsidP="001F3B5D">
            <w:pPr>
              <w:spacing w:line="276" w:lineRule="auto"/>
              <w:ind w:right="5"/>
              <w:jc w:val="right"/>
            </w:pPr>
            <w:r>
              <w:rPr>
                <w:rFonts w:ascii="Arial" w:eastAsia="Arial" w:hAnsi="Arial" w:cs="Arial"/>
                <w:sz w:val="16"/>
              </w:rPr>
              <w:t xml:space="preserve">2.35 </w:t>
            </w:r>
          </w:p>
        </w:tc>
      </w:tr>
      <w:tr w:rsidR="00E20718" w14:paraId="27F21ECA"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39A23B0F" w14:textId="77777777" w:rsidR="00E20718" w:rsidRDefault="00E20718" w:rsidP="001F3B5D">
            <w:pPr>
              <w:spacing w:line="276" w:lineRule="auto"/>
              <w:jc w:val="right"/>
            </w:pPr>
            <w:r>
              <w:rPr>
                <w:sz w:val="16"/>
              </w:rPr>
              <w:t xml:space="preserve">17 </w:t>
            </w:r>
          </w:p>
        </w:tc>
        <w:tc>
          <w:tcPr>
            <w:tcW w:w="570" w:type="dxa"/>
            <w:gridSpan w:val="2"/>
            <w:tcBorders>
              <w:top w:val="nil"/>
              <w:left w:val="single" w:sz="4" w:space="0" w:color="000000"/>
              <w:bottom w:val="nil"/>
              <w:right w:val="single" w:sz="4" w:space="0" w:color="000000"/>
            </w:tcBorders>
          </w:tcPr>
          <w:p w14:paraId="1FC085F8" w14:textId="77777777" w:rsidR="00E20718" w:rsidRDefault="00E20718" w:rsidP="001F3B5D">
            <w:pPr>
              <w:spacing w:line="276" w:lineRule="auto"/>
              <w:ind w:right="5"/>
              <w:jc w:val="right"/>
            </w:pPr>
            <w:r>
              <w:rPr>
                <w:rFonts w:ascii="Arial" w:eastAsia="Arial" w:hAnsi="Arial" w:cs="Arial"/>
                <w:sz w:val="16"/>
              </w:rPr>
              <w:t xml:space="preserve">4.45 </w:t>
            </w:r>
          </w:p>
        </w:tc>
        <w:tc>
          <w:tcPr>
            <w:tcW w:w="568" w:type="dxa"/>
            <w:gridSpan w:val="2"/>
            <w:tcBorders>
              <w:top w:val="nil"/>
              <w:left w:val="single" w:sz="4" w:space="0" w:color="000000"/>
              <w:bottom w:val="nil"/>
              <w:right w:val="single" w:sz="4" w:space="0" w:color="000000"/>
            </w:tcBorders>
          </w:tcPr>
          <w:p w14:paraId="37E03491" w14:textId="77777777" w:rsidR="00E20718" w:rsidRDefault="00E20718" w:rsidP="001F3B5D">
            <w:pPr>
              <w:spacing w:line="276" w:lineRule="auto"/>
              <w:ind w:right="5"/>
              <w:jc w:val="right"/>
            </w:pPr>
            <w:r>
              <w:rPr>
                <w:rFonts w:ascii="Arial" w:eastAsia="Arial" w:hAnsi="Arial" w:cs="Arial"/>
                <w:sz w:val="16"/>
              </w:rPr>
              <w:t xml:space="preserve">3.59 </w:t>
            </w:r>
          </w:p>
        </w:tc>
        <w:tc>
          <w:tcPr>
            <w:tcW w:w="568" w:type="dxa"/>
            <w:gridSpan w:val="2"/>
            <w:tcBorders>
              <w:top w:val="nil"/>
              <w:left w:val="single" w:sz="4" w:space="0" w:color="000000"/>
              <w:bottom w:val="nil"/>
              <w:right w:val="single" w:sz="4" w:space="0" w:color="000000"/>
            </w:tcBorders>
          </w:tcPr>
          <w:p w14:paraId="2F4D5E5E" w14:textId="77777777" w:rsidR="00E20718" w:rsidRDefault="00E20718" w:rsidP="001F3B5D">
            <w:pPr>
              <w:spacing w:line="276" w:lineRule="auto"/>
              <w:ind w:right="5"/>
              <w:jc w:val="right"/>
            </w:pPr>
            <w:r>
              <w:rPr>
                <w:rFonts w:ascii="Arial" w:eastAsia="Arial" w:hAnsi="Arial" w:cs="Arial"/>
                <w:sz w:val="16"/>
              </w:rPr>
              <w:t xml:space="preserve">3.20 </w:t>
            </w:r>
          </w:p>
        </w:tc>
        <w:tc>
          <w:tcPr>
            <w:tcW w:w="568" w:type="dxa"/>
            <w:gridSpan w:val="2"/>
            <w:tcBorders>
              <w:top w:val="nil"/>
              <w:left w:val="single" w:sz="4" w:space="0" w:color="000000"/>
              <w:bottom w:val="nil"/>
              <w:right w:val="single" w:sz="4" w:space="0" w:color="000000"/>
            </w:tcBorders>
          </w:tcPr>
          <w:p w14:paraId="4629FEC2" w14:textId="77777777" w:rsidR="00E20718" w:rsidRDefault="00E20718" w:rsidP="001F3B5D">
            <w:pPr>
              <w:spacing w:line="276" w:lineRule="auto"/>
              <w:ind w:right="5"/>
              <w:jc w:val="right"/>
            </w:pPr>
            <w:r>
              <w:rPr>
                <w:rFonts w:ascii="Arial" w:eastAsia="Arial" w:hAnsi="Arial" w:cs="Arial"/>
                <w:sz w:val="16"/>
              </w:rPr>
              <w:t xml:space="preserve">2.96 </w:t>
            </w:r>
          </w:p>
        </w:tc>
        <w:tc>
          <w:tcPr>
            <w:tcW w:w="570" w:type="dxa"/>
            <w:gridSpan w:val="2"/>
            <w:tcBorders>
              <w:top w:val="nil"/>
              <w:left w:val="single" w:sz="4" w:space="0" w:color="000000"/>
              <w:bottom w:val="nil"/>
              <w:right w:val="single" w:sz="4" w:space="0" w:color="000000"/>
            </w:tcBorders>
          </w:tcPr>
          <w:p w14:paraId="541F44AC" w14:textId="77777777" w:rsidR="00E20718" w:rsidRDefault="00E20718" w:rsidP="001F3B5D">
            <w:pPr>
              <w:spacing w:line="276" w:lineRule="auto"/>
              <w:ind w:right="2"/>
              <w:jc w:val="right"/>
            </w:pPr>
            <w:r>
              <w:rPr>
                <w:rFonts w:ascii="Arial" w:eastAsia="Arial" w:hAnsi="Arial" w:cs="Arial"/>
                <w:sz w:val="16"/>
              </w:rPr>
              <w:t xml:space="preserve">2.81 </w:t>
            </w:r>
          </w:p>
        </w:tc>
        <w:tc>
          <w:tcPr>
            <w:tcW w:w="570" w:type="dxa"/>
            <w:gridSpan w:val="2"/>
            <w:tcBorders>
              <w:top w:val="nil"/>
              <w:left w:val="single" w:sz="4" w:space="0" w:color="000000"/>
              <w:bottom w:val="nil"/>
              <w:right w:val="single" w:sz="4" w:space="0" w:color="000000"/>
            </w:tcBorders>
          </w:tcPr>
          <w:p w14:paraId="4E9A5F6A" w14:textId="77777777" w:rsidR="00E20718" w:rsidRDefault="00E20718" w:rsidP="001F3B5D">
            <w:pPr>
              <w:spacing w:line="276" w:lineRule="auto"/>
              <w:ind w:right="2"/>
              <w:jc w:val="right"/>
            </w:pPr>
            <w:r>
              <w:rPr>
                <w:rFonts w:ascii="Arial" w:eastAsia="Arial" w:hAnsi="Arial" w:cs="Arial"/>
                <w:sz w:val="16"/>
              </w:rPr>
              <w:t xml:space="preserve">2.70 </w:t>
            </w:r>
          </w:p>
        </w:tc>
        <w:tc>
          <w:tcPr>
            <w:tcW w:w="570" w:type="dxa"/>
            <w:gridSpan w:val="2"/>
            <w:tcBorders>
              <w:top w:val="nil"/>
              <w:left w:val="single" w:sz="4" w:space="0" w:color="000000"/>
              <w:bottom w:val="nil"/>
              <w:right w:val="single" w:sz="4" w:space="0" w:color="000000"/>
            </w:tcBorders>
          </w:tcPr>
          <w:p w14:paraId="134B32B0" w14:textId="77777777" w:rsidR="00E20718" w:rsidRDefault="00E20718" w:rsidP="001F3B5D">
            <w:pPr>
              <w:spacing w:line="276" w:lineRule="auto"/>
              <w:ind w:right="2"/>
              <w:jc w:val="right"/>
            </w:pPr>
            <w:r>
              <w:rPr>
                <w:rFonts w:ascii="Arial" w:eastAsia="Arial" w:hAnsi="Arial" w:cs="Arial"/>
                <w:sz w:val="16"/>
              </w:rPr>
              <w:t xml:space="preserve">2.61 </w:t>
            </w:r>
          </w:p>
        </w:tc>
        <w:tc>
          <w:tcPr>
            <w:tcW w:w="570" w:type="dxa"/>
            <w:gridSpan w:val="2"/>
            <w:tcBorders>
              <w:top w:val="nil"/>
              <w:left w:val="single" w:sz="4" w:space="0" w:color="000000"/>
              <w:bottom w:val="nil"/>
              <w:right w:val="single" w:sz="4" w:space="0" w:color="000000"/>
            </w:tcBorders>
          </w:tcPr>
          <w:p w14:paraId="46E440DC" w14:textId="77777777" w:rsidR="00E20718" w:rsidRDefault="00E20718" w:rsidP="001F3B5D">
            <w:pPr>
              <w:spacing w:line="276" w:lineRule="auto"/>
              <w:ind w:right="2"/>
              <w:jc w:val="right"/>
            </w:pPr>
            <w:r>
              <w:rPr>
                <w:rFonts w:ascii="Arial" w:eastAsia="Arial" w:hAnsi="Arial" w:cs="Arial"/>
                <w:sz w:val="16"/>
              </w:rPr>
              <w:t xml:space="preserve">2.55 </w:t>
            </w:r>
          </w:p>
        </w:tc>
        <w:tc>
          <w:tcPr>
            <w:tcW w:w="570" w:type="dxa"/>
            <w:gridSpan w:val="2"/>
            <w:tcBorders>
              <w:top w:val="nil"/>
              <w:left w:val="single" w:sz="4" w:space="0" w:color="000000"/>
              <w:bottom w:val="nil"/>
              <w:right w:val="single" w:sz="4" w:space="0" w:color="000000"/>
            </w:tcBorders>
          </w:tcPr>
          <w:p w14:paraId="3D99173B" w14:textId="77777777" w:rsidR="00E20718" w:rsidRDefault="00E20718" w:rsidP="001F3B5D">
            <w:pPr>
              <w:spacing w:line="276" w:lineRule="auto"/>
              <w:ind w:right="2"/>
              <w:jc w:val="right"/>
            </w:pPr>
            <w:r>
              <w:rPr>
                <w:rFonts w:ascii="Arial" w:eastAsia="Arial" w:hAnsi="Arial" w:cs="Arial"/>
                <w:sz w:val="16"/>
              </w:rPr>
              <w:t xml:space="preserve">2.49 </w:t>
            </w:r>
          </w:p>
        </w:tc>
        <w:tc>
          <w:tcPr>
            <w:tcW w:w="570" w:type="dxa"/>
            <w:gridSpan w:val="2"/>
            <w:tcBorders>
              <w:top w:val="nil"/>
              <w:left w:val="single" w:sz="4" w:space="0" w:color="000000"/>
              <w:bottom w:val="nil"/>
              <w:right w:val="single" w:sz="4" w:space="0" w:color="000000"/>
            </w:tcBorders>
          </w:tcPr>
          <w:p w14:paraId="351D0E12" w14:textId="77777777" w:rsidR="00E20718" w:rsidRDefault="00E20718" w:rsidP="001F3B5D">
            <w:pPr>
              <w:spacing w:line="276" w:lineRule="auto"/>
              <w:ind w:right="2"/>
              <w:jc w:val="right"/>
            </w:pPr>
            <w:r>
              <w:rPr>
                <w:rFonts w:ascii="Arial" w:eastAsia="Arial" w:hAnsi="Arial" w:cs="Arial"/>
                <w:sz w:val="16"/>
              </w:rPr>
              <w:t xml:space="preserve">2.45 </w:t>
            </w:r>
          </w:p>
        </w:tc>
        <w:tc>
          <w:tcPr>
            <w:tcW w:w="570" w:type="dxa"/>
            <w:gridSpan w:val="2"/>
            <w:tcBorders>
              <w:top w:val="nil"/>
              <w:left w:val="single" w:sz="4" w:space="0" w:color="000000"/>
              <w:bottom w:val="nil"/>
              <w:right w:val="single" w:sz="4" w:space="0" w:color="000000"/>
            </w:tcBorders>
          </w:tcPr>
          <w:p w14:paraId="36B1A800" w14:textId="77777777" w:rsidR="00E20718" w:rsidRDefault="00E20718" w:rsidP="001F3B5D">
            <w:pPr>
              <w:spacing w:line="276" w:lineRule="auto"/>
              <w:ind w:right="2"/>
              <w:jc w:val="right"/>
            </w:pPr>
            <w:r>
              <w:rPr>
                <w:rFonts w:ascii="Arial" w:eastAsia="Arial" w:hAnsi="Arial" w:cs="Arial"/>
                <w:sz w:val="16"/>
              </w:rPr>
              <w:t xml:space="preserve">2.41 </w:t>
            </w:r>
          </w:p>
        </w:tc>
        <w:tc>
          <w:tcPr>
            <w:tcW w:w="570" w:type="dxa"/>
            <w:gridSpan w:val="2"/>
            <w:tcBorders>
              <w:top w:val="nil"/>
              <w:left w:val="single" w:sz="4" w:space="0" w:color="000000"/>
              <w:bottom w:val="nil"/>
              <w:right w:val="single" w:sz="4" w:space="0" w:color="000000"/>
            </w:tcBorders>
          </w:tcPr>
          <w:p w14:paraId="5886CB36" w14:textId="77777777" w:rsidR="00E20718" w:rsidRDefault="00E20718" w:rsidP="001F3B5D">
            <w:pPr>
              <w:spacing w:line="276" w:lineRule="auto"/>
              <w:ind w:right="3"/>
              <w:jc w:val="right"/>
            </w:pPr>
            <w:r>
              <w:rPr>
                <w:rFonts w:ascii="Arial" w:eastAsia="Arial" w:hAnsi="Arial" w:cs="Arial"/>
                <w:sz w:val="16"/>
              </w:rPr>
              <w:t xml:space="preserve">2.38 </w:t>
            </w:r>
          </w:p>
        </w:tc>
        <w:tc>
          <w:tcPr>
            <w:tcW w:w="570" w:type="dxa"/>
            <w:gridSpan w:val="2"/>
            <w:tcBorders>
              <w:top w:val="nil"/>
              <w:left w:val="single" w:sz="4" w:space="0" w:color="000000"/>
              <w:bottom w:val="nil"/>
              <w:right w:val="single" w:sz="4" w:space="0" w:color="000000"/>
            </w:tcBorders>
          </w:tcPr>
          <w:p w14:paraId="462EADD5" w14:textId="77777777" w:rsidR="00E20718" w:rsidRDefault="00E20718" w:rsidP="001F3B5D">
            <w:pPr>
              <w:spacing w:line="276" w:lineRule="auto"/>
              <w:ind w:right="5"/>
              <w:jc w:val="right"/>
            </w:pPr>
            <w:r>
              <w:rPr>
                <w:rFonts w:ascii="Arial" w:eastAsia="Arial" w:hAnsi="Arial" w:cs="Arial"/>
                <w:sz w:val="16"/>
              </w:rPr>
              <w:t xml:space="preserve">2.35 </w:t>
            </w:r>
          </w:p>
        </w:tc>
        <w:tc>
          <w:tcPr>
            <w:tcW w:w="568" w:type="dxa"/>
            <w:gridSpan w:val="2"/>
            <w:tcBorders>
              <w:top w:val="nil"/>
              <w:left w:val="single" w:sz="4" w:space="0" w:color="000000"/>
              <w:bottom w:val="nil"/>
              <w:right w:val="single" w:sz="4" w:space="0" w:color="000000"/>
            </w:tcBorders>
          </w:tcPr>
          <w:p w14:paraId="07CFAEB5" w14:textId="77777777" w:rsidR="00E20718" w:rsidRDefault="00E20718" w:rsidP="001F3B5D">
            <w:pPr>
              <w:spacing w:line="276" w:lineRule="auto"/>
              <w:ind w:right="5"/>
              <w:jc w:val="right"/>
            </w:pPr>
            <w:r>
              <w:rPr>
                <w:rFonts w:ascii="Arial" w:eastAsia="Arial" w:hAnsi="Arial" w:cs="Arial"/>
                <w:sz w:val="16"/>
              </w:rPr>
              <w:t xml:space="preserve">2.33 </w:t>
            </w:r>
          </w:p>
        </w:tc>
        <w:tc>
          <w:tcPr>
            <w:tcW w:w="568" w:type="dxa"/>
            <w:gridSpan w:val="3"/>
            <w:tcBorders>
              <w:top w:val="nil"/>
              <w:left w:val="single" w:sz="4" w:space="0" w:color="000000"/>
              <w:bottom w:val="nil"/>
              <w:right w:val="single" w:sz="4" w:space="0" w:color="000000"/>
            </w:tcBorders>
          </w:tcPr>
          <w:p w14:paraId="456DFF90" w14:textId="77777777" w:rsidR="00E20718" w:rsidRDefault="00E20718" w:rsidP="001F3B5D">
            <w:pPr>
              <w:spacing w:line="276" w:lineRule="auto"/>
              <w:ind w:right="5"/>
              <w:jc w:val="right"/>
            </w:pPr>
            <w:r>
              <w:rPr>
                <w:rFonts w:ascii="Arial" w:eastAsia="Arial" w:hAnsi="Arial" w:cs="Arial"/>
                <w:sz w:val="16"/>
              </w:rPr>
              <w:t xml:space="preserve">2.31 </w:t>
            </w:r>
          </w:p>
        </w:tc>
      </w:tr>
      <w:tr w:rsidR="00E20718" w14:paraId="222CF7EE"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0E93FF4E" w14:textId="77777777" w:rsidR="00E20718" w:rsidRDefault="00E20718" w:rsidP="001F3B5D">
            <w:pPr>
              <w:spacing w:line="276" w:lineRule="auto"/>
              <w:jc w:val="right"/>
            </w:pPr>
            <w:r>
              <w:rPr>
                <w:sz w:val="16"/>
              </w:rPr>
              <w:t xml:space="preserve">18 </w:t>
            </w:r>
          </w:p>
        </w:tc>
        <w:tc>
          <w:tcPr>
            <w:tcW w:w="570" w:type="dxa"/>
            <w:gridSpan w:val="2"/>
            <w:tcBorders>
              <w:top w:val="nil"/>
              <w:left w:val="single" w:sz="4" w:space="0" w:color="000000"/>
              <w:bottom w:val="nil"/>
              <w:right w:val="single" w:sz="4" w:space="0" w:color="000000"/>
            </w:tcBorders>
          </w:tcPr>
          <w:p w14:paraId="5EB61798" w14:textId="77777777" w:rsidR="00E20718" w:rsidRDefault="00E20718" w:rsidP="001F3B5D">
            <w:pPr>
              <w:spacing w:line="276" w:lineRule="auto"/>
              <w:ind w:right="5"/>
              <w:jc w:val="right"/>
            </w:pPr>
            <w:r>
              <w:rPr>
                <w:rFonts w:ascii="Arial" w:eastAsia="Arial" w:hAnsi="Arial" w:cs="Arial"/>
                <w:sz w:val="16"/>
              </w:rPr>
              <w:t xml:space="preserve">4.41 </w:t>
            </w:r>
          </w:p>
        </w:tc>
        <w:tc>
          <w:tcPr>
            <w:tcW w:w="568" w:type="dxa"/>
            <w:gridSpan w:val="2"/>
            <w:tcBorders>
              <w:top w:val="nil"/>
              <w:left w:val="single" w:sz="4" w:space="0" w:color="000000"/>
              <w:bottom w:val="nil"/>
              <w:right w:val="single" w:sz="4" w:space="0" w:color="000000"/>
            </w:tcBorders>
          </w:tcPr>
          <w:p w14:paraId="0AB40E45" w14:textId="77777777" w:rsidR="00E20718" w:rsidRDefault="00E20718" w:rsidP="001F3B5D">
            <w:pPr>
              <w:spacing w:line="276" w:lineRule="auto"/>
              <w:ind w:right="5"/>
              <w:jc w:val="right"/>
            </w:pPr>
            <w:r>
              <w:rPr>
                <w:rFonts w:ascii="Arial" w:eastAsia="Arial" w:hAnsi="Arial" w:cs="Arial"/>
                <w:sz w:val="16"/>
              </w:rPr>
              <w:t xml:space="preserve">3.55 </w:t>
            </w:r>
          </w:p>
        </w:tc>
        <w:tc>
          <w:tcPr>
            <w:tcW w:w="568" w:type="dxa"/>
            <w:gridSpan w:val="2"/>
            <w:tcBorders>
              <w:top w:val="nil"/>
              <w:left w:val="single" w:sz="4" w:space="0" w:color="000000"/>
              <w:bottom w:val="nil"/>
              <w:right w:val="single" w:sz="4" w:space="0" w:color="000000"/>
            </w:tcBorders>
          </w:tcPr>
          <w:p w14:paraId="38941DB2" w14:textId="77777777" w:rsidR="00E20718" w:rsidRDefault="00E20718" w:rsidP="001F3B5D">
            <w:pPr>
              <w:spacing w:line="276" w:lineRule="auto"/>
              <w:ind w:right="5"/>
              <w:jc w:val="right"/>
            </w:pPr>
            <w:r>
              <w:rPr>
                <w:rFonts w:ascii="Arial" w:eastAsia="Arial" w:hAnsi="Arial" w:cs="Arial"/>
                <w:sz w:val="16"/>
              </w:rPr>
              <w:t xml:space="preserve">3.16 </w:t>
            </w:r>
          </w:p>
        </w:tc>
        <w:tc>
          <w:tcPr>
            <w:tcW w:w="568" w:type="dxa"/>
            <w:gridSpan w:val="2"/>
            <w:tcBorders>
              <w:top w:val="nil"/>
              <w:left w:val="single" w:sz="4" w:space="0" w:color="000000"/>
              <w:bottom w:val="nil"/>
              <w:right w:val="single" w:sz="4" w:space="0" w:color="000000"/>
            </w:tcBorders>
          </w:tcPr>
          <w:p w14:paraId="25440B16" w14:textId="77777777" w:rsidR="00E20718" w:rsidRDefault="00E20718" w:rsidP="001F3B5D">
            <w:pPr>
              <w:spacing w:line="276" w:lineRule="auto"/>
              <w:ind w:right="5"/>
              <w:jc w:val="right"/>
            </w:pPr>
            <w:r>
              <w:rPr>
                <w:rFonts w:ascii="Arial" w:eastAsia="Arial" w:hAnsi="Arial" w:cs="Arial"/>
                <w:sz w:val="16"/>
              </w:rPr>
              <w:t xml:space="preserve">2.93 </w:t>
            </w:r>
          </w:p>
        </w:tc>
        <w:tc>
          <w:tcPr>
            <w:tcW w:w="570" w:type="dxa"/>
            <w:gridSpan w:val="2"/>
            <w:tcBorders>
              <w:top w:val="nil"/>
              <w:left w:val="single" w:sz="4" w:space="0" w:color="000000"/>
              <w:bottom w:val="nil"/>
              <w:right w:val="single" w:sz="4" w:space="0" w:color="000000"/>
            </w:tcBorders>
          </w:tcPr>
          <w:p w14:paraId="3E6A012A" w14:textId="77777777" w:rsidR="00E20718" w:rsidRDefault="00E20718" w:rsidP="001F3B5D">
            <w:pPr>
              <w:spacing w:line="276" w:lineRule="auto"/>
              <w:ind w:right="2"/>
              <w:jc w:val="right"/>
            </w:pPr>
            <w:r>
              <w:rPr>
                <w:rFonts w:ascii="Arial" w:eastAsia="Arial" w:hAnsi="Arial" w:cs="Arial"/>
                <w:sz w:val="16"/>
              </w:rPr>
              <w:t xml:space="preserve">2.77 </w:t>
            </w:r>
          </w:p>
        </w:tc>
        <w:tc>
          <w:tcPr>
            <w:tcW w:w="570" w:type="dxa"/>
            <w:gridSpan w:val="2"/>
            <w:tcBorders>
              <w:top w:val="nil"/>
              <w:left w:val="single" w:sz="4" w:space="0" w:color="000000"/>
              <w:bottom w:val="nil"/>
              <w:right w:val="single" w:sz="4" w:space="0" w:color="000000"/>
            </w:tcBorders>
          </w:tcPr>
          <w:p w14:paraId="03BB8E9D" w14:textId="77777777" w:rsidR="00E20718" w:rsidRDefault="00E20718" w:rsidP="001F3B5D">
            <w:pPr>
              <w:spacing w:line="276" w:lineRule="auto"/>
              <w:ind w:right="2"/>
              <w:jc w:val="right"/>
            </w:pPr>
            <w:r>
              <w:rPr>
                <w:rFonts w:ascii="Arial" w:eastAsia="Arial" w:hAnsi="Arial" w:cs="Arial"/>
                <w:sz w:val="16"/>
              </w:rPr>
              <w:t xml:space="preserve">2.66 </w:t>
            </w:r>
          </w:p>
        </w:tc>
        <w:tc>
          <w:tcPr>
            <w:tcW w:w="570" w:type="dxa"/>
            <w:gridSpan w:val="2"/>
            <w:tcBorders>
              <w:top w:val="nil"/>
              <w:left w:val="single" w:sz="4" w:space="0" w:color="000000"/>
              <w:bottom w:val="nil"/>
              <w:right w:val="single" w:sz="4" w:space="0" w:color="000000"/>
            </w:tcBorders>
          </w:tcPr>
          <w:p w14:paraId="4D5AD528" w14:textId="77777777" w:rsidR="00E20718" w:rsidRDefault="00E20718" w:rsidP="001F3B5D">
            <w:pPr>
              <w:spacing w:line="276" w:lineRule="auto"/>
              <w:ind w:right="2"/>
              <w:jc w:val="right"/>
            </w:pPr>
            <w:r>
              <w:rPr>
                <w:rFonts w:ascii="Arial" w:eastAsia="Arial" w:hAnsi="Arial" w:cs="Arial"/>
                <w:sz w:val="16"/>
              </w:rPr>
              <w:t xml:space="preserve">2.58 </w:t>
            </w:r>
          </w:p>
        </w:tc>
        <w:tc>
          <w:tcPr>
            <w:tcW w:w="570" w:type="dxa"/>
            <w:gridSpan w:val="2"/>
            <w:tcBorders>
              <w:top w:val="nil"/>
              <w:left w:val="single" w:sz="4" w:space="0" w:color="000000"/>
              <w:bottom w:val="nil"/>
              <w:right w:val="single" w:sz="4" w:space="0" w:color="000000"/>
            </w:tcBorders>
          </w:tcPr>
          <w:p w14:paraId="30B03B3F" w14:textId="77777777" w:rsidR="00E20718" w:rsidRDefault="00E20718" w:rsidP="001F3B5D">
            <w:pPr>
              <w:spacing w:line="276" w:lineRule="auto"/>
              <w:ind w:right="2"/>
              <w:jc w:val="right"/>
            </w:pPr>
            <w:r>
              <w:rPr>
                <w:rFonts w:ascii="Arial" w:eastAsia="Arial" w:hAnsi="Arial" w:cs="Arial"/>
                <w:sz w:val="16"/>
              </w:rPr>
              <w:t xml:space="preserve">2.51 </w:t>
            </w:r>
          </w:p>
        </w:tc>
        <w:tc>
          <w:tcPr>
            <w:tcW w:w="570" w:type="dxa"/>
            <w:gridSpan w:val="2"/>
            <w:tcBorders>
              <w:top w:val="nil"/>
              <w:left w:val="single" w:sz="4" w:space="0" w:color="000000"/>
              <w:bottom w:val="nil"/>
              <w:right w:val="single" w:sz="4" w:space="0" w:color="000000"/>
            </w:tcBorders>
          </w:tcPr>
          <w:p w14:paraId="73DD9FF3" w14:textId="77777777" w:rsidR="00E20718" w:rsidRDefault="00E20718" w:rsidP="001F3B5D">
            <w:pPr>
              <w:spacing w:line="276" w:lineRule="auto"/>
              <w:ind w:right="2"/>
              <w:jc w:val="right"/>
            </w:pPr>
            <w:r>
              <w:rPr>
                <w:rFonts w:ascii="Arial" w:eastAsia="Arial" w:hAnsi="Arial" w:cs="Arial"/>
                <w:sz w:val="16"/>
              </w:rPr>
              <w:t xml:space="preserve">2.46 </w:t>
            </w:r>
          </w:p>
        </w:tc>
        <w:tc>
          <w:tcPr>
            <w:tcW w:w="570" w:type="dxa"/>
            <w:gridSpan w:val="2"/>
            <w:tcBorders>
              <w:top w:val="nil"/>
              <w:left w:val="single" w:sz="4" w:space="0" w:color="000000"/>
              <w:bottom w:val="nil"/>
              <w:right w:val="single" w:sz="4" w:space="0" w:color="000000"/>
            </w:tcBorders>
          </w:tcPr>
          <w:p w14:paraId="184E12BC" w14:textId="77777777" w:rsidR="00E20718" w:rsidRDefault="00E20718" w:rsidP="001F3B5D">
            <w:pPr>
              <w:spacing w:line="276" w:lineRule="auto"/>
              <w:ind w:right="2"/>
              <w:jc w:val="right"/>
            </w:pPr>
            <w:r>
              <w:rPr>
                <w:rFonts w:ascii="Arial" w:eastAsia="Arial" w:hAnsi="Arial" w:cs="Arial"/>
                <w:sz w:val="16"/>
              </w:rPr>
              <w:t xml:space="preserve">2.41 </w:t>
            </w:r>
          </w:p>
        </w:tc>
        <w:tc>
          <w:tcPr>
            <w:tcW w:w="570" w:type="dxa"/>
            <w:gridSpan w:val="2"/>
            <w:tcBorders>
              <w:top w:val="nil"/>
              <w:left w:val="single" w:sz="4" w:space="0" w:color="000000"/>
              <w:bottom w:val="nil"/>
              <w:right w:val="single" w:sz="4" w:space="0" w:color="000000"/>
            </w:tcBorders>
          </w:tcPr>
          <w:p w14:paraId="063167AE" w14:textId="77777777" w:rsidR="00E20718" w:rsidRDefault="00E20718" w:rsidP="001F3B5D">
            <w:pPr>
              <w:spacing w:line="276" w:lineRule="auto"/>
              <w:ind w:right="2"/>
              <w:jc w:val="right"/>
            </w:pPr>
            <w:r>
              <w:rPr>
                <w:rFonts w:ascii="Arial" w:eastAsia="Arial" w:hAnsi="Arial" w:cs="Arial"/>
                <w:sz w:val="16"/>
              </w:rPr>
              <w:t xml:space="preserve">2.37 </w:t>
            </w:r>
          </w:p>
        </w:tc>
        <w:tc>
          <w:tcPr>
            <w:tcW w:w="570" w:type="dxa"/>
            <w:gridSpan w:val="2"/>
            <w:tcBorders>
              <w:top w:val="nil"/>
              <w:left w:val="single" w:sz="4" w:space="0" w:color="000000"/>
              <w:bottom w:val="nil"/>
              <w:right w:val="single" w:sz="4" w:space="0" w:color="000000"/>
            </w:tcBorders>
          </w:tcPr>
          <w:p w14:paraId="30632639" w14:textId="77777777" w:rsidR="00E20718" w:rsidRDefault="00E20718" w:rsidP="001F3B5D">
            <w:pPr>
              <w:spacing w:line="276" w:lineRule="auto"/>
              <w:ind w:right="3"/>
              <w:jc w:val="right"/>
            </w:pPr>
            <w:r>
              <w:rPr>
                <w:rFonts w:ascii="Arial" w:eastAsia="Arial" w:hAnsi="Arial" w:cs="Arial"/>
                <w:sz w:val="16"/>
              </w:rPr>
              <w:t xml:space="preserve">2.34 </w:t>
            </w:r>
          </w:p>
        </w:tc>
        <w:tc>
          <w:tcPr>
            <w:tcW w:w="570" w:type="dxa"/>
            <w:gridSpan w:val="2"/>
            <w:tcBorders>
              <w:top w:val="nil"/>
              <w:left w:val="single" w:sz="4" w:space="0" w:color="000000"/>
              <w:bottom w:val="nil"/>
              <w:right w:val="single" w:sz="4" w:space="0" w:color="000000"/>
            </w:tcBorders>
          </w:tcPr>
          <w:p w14:paraId="66BE3265" w14:textId="77777777" w:rsidR="00E20718" w:rsidRDefault="00E20718" w:rsidP="001F3B5D">
            <w:pPr>
              <w:spacing w:line="276" w:lineRule="auto"/>
              <w:ind w:right="5"/>
              <w:jc w:val="right"/>
            </w:pPr>
            <w:r>
              <w:rPr>
                <w:rFonts w:ascii="Arial" w:eastAsia="Arial" w:hAnsi="Arial" w:cs="Arial"/>
                <w:sz w:val="16"/>
              </w:rPr>
              <w:t xml:space="preserve">2.31 </w:t>
            </w:r>
          </w:p>
        </w:tc>
        <w:tc>
          <w:tcPr>
            <w:tcW w:w="568" w:type="dxa"/>
            <w:gridSpan w:val="2"/>
            <w:tcBorders>
              <w:top w:val="nil"/>
              <w:left w:val="single" w:sz="4" w:space="0" w:color="000000"/>
              <w:bottom w:val="nil"/>
              <w:right w:val="single" w:sz="4" w:space="0" w:color="000000"/>
            </w:tcBorders>
          </w:tcPr>
          <w:p w14:paraId="29A036CB" w14:textId="77777777" w:rsidR="00E20718" w:rsidRDefault="00E20718" w:rsidP="001F3B5D">
            <w:pPr>
              <w:spacing w:line="276" w:lineRule="auto"/>
              <w:ind w:right="5"/>
              <w:jc w:val="right"/>
            </w:pPr>
            <w:r>
              <w:rPr>
                <w:rFonts w:ascii="Arial" w:eastAsia="Arial" w:hAnsi="Arial" w:cs="Arial"/>
                <w:sz w:val="16"/>
              </w:rPr>
              <w:t xml:space="preserve">2.29 </w:t>
            </w:r>
          </w:p>
        </w:tc>
        <w:tc>
          <w:tcPr>
            <w:tcW w:w="568" w:type="dxa"/>
            <w:gridSpan w:val="3"/>
            <w:tcBorders>
              <w:top w:val="nil"/>
              <w:left w:val="single" w:sz="4" w:space="0" w:color="000000"/>
              <w:bottom w:val="nil"/>
              <w:right w:val="single" w:sz="4" w:space="0" w:color="000000"/>
            </w:tcBorders>
          </w:tcPr>
          <w:p w14:paraId="0262C505" w14:textId="77777777" w:rsidR="00E20718" w:rsidRDefault="00E20718" w:rsidP="001F3B5D">
            <w:pPr>
              <w:spacing w:line="276" w:lineRule="auto"/>
              <w:ind w:right="5"/>
              <w:jc w:val="right"/>
            </w:pPr>
            <w:r>
              <w:rPr>
                <w:rFonts w:ascii="Arial" w:eastAsia="Arial" w:hAnsi="Arial" w:cs="Arial"/>
                <w:sz w:val="16"/>
              </w:rPr>
              <w:t xml:space="preserve">2.27 </w:t>
            </w:r>
          </w:p>
        </w:tc>
      </w:tr>
      <w:tr w:rsidR="00E20718" w14:paraId="203F867C"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32303843" w14:textId="77777777" w:rsidR="00E20718" w:rsidRDefault="00E20718" w:rsidP="001F3B5D">
            <w:pPr>
              <w:spacing w:line="276" w:lineRule="auto"/>
              <w:jc w:val="right"/>
            </w:pPr>
            <w:r>
              <w:rPr>
                <w:sz w:val="16"/>
              </w:rPr>
              <w:t xml:space="preserve">19 </w:t>
            </w:r>
          </w:p>
        </w:tc>
        <w:tc>
          <w:tcPr>
            <w:tcW w:w="570" w:type="dxa"/>
            <w:gridSpan w:val="2"/>
            <w:tcBorders>
              <w:top w:val="nil"/>
              <w:left w:val="single" w:sz="4" w:space="0" w:color="000000"/>
              <w:bottom w:val="nil"/>
              <w:right w:val="single" w:sz="4" w:space="0" w:color="000000"/>
            </w:tcBorders>
          </w:tcPr>
          <w:p w14:paraId="7EEB21CD" w14:textId="77777777" w:rsidR="00E20718" w:rsidRDefault="00E20718" w:rsidP="001F3B5D">
            <w:pPr>
              <w:spacing w:line="276" w:lineRule="auto"/>
              <w:ind w:right="5"/>
              <w:jc w:val="right"/>
            </w:pPr>
            <w:r>
              <w:rPr>
                <w:rFonts w:ascii="Arial" w:eastAsia="Arial" w:hAnsi="Arial" w:cs="Arial"/>
                <w:sz w:val="16"/>
              </w:rPr>
              <w:t xml:space="preserve">4.38 </w:t>
            </w:r>
          </w:p>
        </w:tc>
        <w:tc>
          <w:tcPr>
            <w:tcW w:w="568" w:type="dxa"/>
            <w:gridSpan w:val="2"/>
            <w:tcBorders>
              <w:top w:val="nil"/>
              <w:left w:val="single" w:sz="4" w:space="0" w:color="000000"/>
              <w:bottom w:val="nil"/>
              <w:right w:val="single" w:sz="4" w:space="0" w:color="000000"/>
            </w:tcBorders>
          </w:tcPr>
          <w:p w14:paraId="1D7CAFE8" w14:textId="77777777" w:rsidR="00E20718" w:rsidRDefault="00E20718" w:rsidP="001F3B5D">
            <w:pPr>
              <w:spacing w:line="276" w:lineRule="auto"/>
              <w:ind w:right="5"/>
              <w:jc w:val="right"/>
            </w:pPr>
            <w:r>
              <w:rPr>
                <w:rFonts w:ascii="Arial" w:eastAsia="Arial" w:hAnsi="Arial" w:cs="Arial"/>
                <w:sz w:val="16"/>
              </w:rPr>
              <w:t xml:space="preserve">3.52 </w:t>
            </w:r>
          </w:p>
        </w:tc>
        <w:tc>
          <w:tcPr>
            <w:tcW w:w="568" w:type="dxa"/>
            <w:gridSpan w:val="2"/>
            <w:tcBorders>
              <w:top w:val="nil"/>
              <w:left w:val="single" w:sz="4" w:space="0" w:color="000000"/>
              <w:bottom w:val="nil"/>
              <w:right w:val="single" w:sz="4" w:space="0" w:color="000000"/>
            </w:tcBorders>
          </w:tcPr>
          <w:p w14:paraId="537529A0" w14:textId="77777777" w:rsidR="00E20718" w:rsidRDefault="00E20718" w:rsidP="001F3B5D">
            <w:pPr>
              <w:spacing w:line="276" w:lineRule="auto"/>
              <w:ind w:right="5"/>
              <w:jc w:val="right"/>
            </w:pPr>
            <w:r>
              <w:rPr>
                <w:rFonts w:ascii="Arial" w:eastAsia="Arial" w:hAnsi="Arial" w:cs="Arial"/>
                <w:sz w:val="16"/>
              </w:rPr>
              <w:t xml:space="preserve">3.13 </w:t>
            </w:r>
          </w:p>
        </w:tc>
        <w:tc>
          <w:tcPr>
            <w:tcW w:w="568" w:type="dxa"/>
            <w:gridSpan w:val="2"/>
            <w:tcBorders>
              <w:top w:val="nil"/>
              <w:left w:val="single" w:sz="4" w:space="0" w:color="000000"/>
              <w:bottom w:val="nil"/>
              <w:right w:val="single" w:sz="4" w:space="0" w:color="000000"/>
            </w:tcBorders>
          </w:tcPr>
          <w:p w14:paraId="50CAD0DE" w14:textId="77777777" w:rsidR="00E20718" w:rsidRDefault="00E20718" w:rsidP="001F3B5D">
            <w:pPr>
              <w:spacing w:line="276" w:lineRule="auto"/>
              <w:ind w:right="5"/>
              <w:jc w:val="right"/>
            </w:pPr>
            <w:r>
              <w:rPr>
                <w:rFonts w:ascii="Arial" w:eastAsia="Arial" w:hAnsi="Arial" w:cs="Arial"/>
                <w:sz w:val="16"/>
              </w:rPr>
              <w:t xml:space="preserve">2.90 </w:t>
            </w:r>
          </w:p>
        </w:tc>
        <w:tc>
          <w:tcPr>
            <w:tcW w:w="570" w:type="dxa"/>
            <w:gridSpan w:val="2"/>
            <w:tcBorders>
              <w:top w:val="nil"/>
              <w:left w:val="single" w:sz="4" w:space="0" w:color="000000"/>
              <w:bottom w:val="nil"/>
              <w:right w:val="single" w:sz="4" w:space="0" w:color="000000"/>
            </w:tcBorders>
          </w:tcPr>
          <w:p w14:paraId="0FBBA427" w14:textId="77777777" w:rsidR="00E20718" w:rsidRDefault="00E20718" w:rsidP="001F3B5D">
            <w:pPr>
              <w:spacing w:line="276" w:lineRule="auto"/>
              <w:ind w:right="2"/>
              <w:jc w:val="right"/>
            </w:pPr>
            <w:r>
              <w:rPr>
                <w:rFonts w:ascii="Arial" w:eastAsia="Arial" w:hAnsi="Arial" w:cs="Arial"/>
                <w:sz w:val="16"/>
              </w:rPr>
              <w:t xml:space="preserve">2.74 </w:t>
            </w:r>
          </w:p>
        </w:tc>
        <w:tc>
          <w:tcPr>
            <w:tcW w:w="570" w:type="dxa"/>
            <w:gridSpan w:val="2"/>
            <w:tcBorders>
              <w:top w:val="nil"/>
              <w:left w:val="single" w:sz="4" w:space="0" w:color="000000"/>
              <w:bottom w:val="nil"/>
              <w:right w:val="single" w:sz="4" w:space="0" w:color="000000"/>
            </w:tcBorders>
          </w:tcPr>
          <w:p w14:paraId="2C9514EE" w14:textId="77777777" w:rsidR="00E20718" w:rsidRDefault="00E20718" w:rsidP="001F3B5D">
            <w:pPr>
              <w:spacing w:line="276" w:lineRule="auto"/>
              <w:ind w:right="2"/>
              <w:jc w:val="right"/>
            </w:pPr>
            <w:r>
              <w:rPr>
                <w:rFonts w:ascii="Arial" w:eastAsia="Arial" w:hAnsi="Arial" w:cs="Arial"/>
                <w:sz w:val="16"/>
              </w:rPr>
              <w:t xml:space="preserve">2.63 </w:t>
            </w:r>
          </w:p>
        </w:tc>
        <w:tc>
          <w:tcPr>
            <w:tcW w:w="570" w:type="dxa"/>
            <w:gridSpan w:val="2"/>
            <w:tcBorders>
              <w:top w:val="nil"/>
              <w:left w:val="single" w:sz="4" w:space="0" w:color="000000"/>
              <w:bottom w:val="nil"/>
              <w:right w:val="single" w:sz="4" w:space="0" w:color="000000"/>
            </w:tcBorders>
          </w:tcPr>
          <w:p w14:paraId="6E50C11B" w14:textId="77777777" w:rsidR="00E20718" w:rsidRDefault="00E20718" w:rsidP="001F3B5D">
            <w:pPr>
              <w:spacing w:line="276" w:lineRule="auto"/>
              <w:ind w:right="2"/>
              <w:jc w:val="right"/>
            </w:pPr>
            <w:r>
              <w:rPr>
                <w:rFonts w:ascii="Arial" w:eastAsia="Arial" w:hAnsi="Arial" w:cs="Arial"/>
                <w:sz w:val="16"/>
              </w:rPr>
              <w:t xml:space="preserve">2.54 </w:t>
            </w:r>
          </w:p>
        </w:tc>
        <w:tc>
          <w:tcPr>
            <w:tcW w:w="570" w:type="dxa"/>
            <w:gridSpan w:val="2"/>
            <w:tcBorders>
              <w:top w:val="nil"/>
              <w:left w:val="single" w:sz="4" w:space="0" w:color="000000"/>
              <w:bottom w:val="nil"/>
              <w:right w:val="single" w:sz="4" w:space="0" w:color="000000"/>
            </w:tcBorders>
          </w:tcPr>
          <w:p w14:paraId="2B0D1010" w14:textId="77777777" w:rsidR="00E20718" w:rsidRDefault="00E20718" w:rsidP="001F3B5D">
            <w:pPr>
              <w:spacing w:line="276" w:lineRule="auto"/>
              <w:ind w:right="2"/>
              <w:jc w:val="right"/>
            </w:pPr>
            <w:r>
              <w:rPr>
                <w:rFonts w:ascii="Arial" w:eastAsia="Arial" w:hAnsi="Arial" w:cs="Arial"/>
                <w:sz w:val="16"/>
              </w:rPr>
              <w:t xml:space="preserve">2.48 </w:t>
            </w:r>
          </w:p>
        </w:tc>
        <w:tc>
          <w:tcPr>
            <w:tcW w:w="570" w:type="dxa"/>
            <w:gridSpan w:val="2"/>
            <w:tcBorders>
              <w:top w:val="nil"/>
              <w:left w:val="single" w:sz="4" w:space="0" w:color="000000"/>
              <w:bottom w:val="nil"/>
              <w:right w:val="single" w:sz="4" w:space="0" w:color="000000"/>
            </w:tcBorders>
          </w:tcPr>
          <w:p w14:paraId="2F2DF4FA" w14:textId="77777777" w:rsidR="00E20718" w:rsidRDefault="00E20718" w:rsidP="001F3B5D">
            <w:pPr>
              <w:spacing w:line="276" w:lineRule="auto"/>
              <w:ind w:right="2"/>
              <w:jc w:val="right"/>
            </w:pPr>
            <w:r>
              <w:rPr>
                <w:rFonts w:ascii="Arial" w:eastAsia="Arial" w:hAnsi="Arial" w:cs="Arial"/>
                <w:sz w:val="16"/>
              </w:rPr>
              <w:t xml:space="preserve">2.42 </w:t>
            </w:r>
          </w:p>
        </w:tc>
        <w:tc>
          <w:tcPr>
            <w:tcW w:w="570" w:type="dxa"/>
            <w:gridSpan w:val="2"/>
            <w:tcBorders>
              <w:top w:val="nil"/>
              <w:left w:val="single" w:sz="4" w:space="0" w:color="000000"/>
              <w:bottom w:val="nil"/>
              <w:right w:val="single" w:sz="4" w:space="0" w:color="000000"/>
            </w:tcBorders>
          </w:tcPr>
          <w:p w14:paraId="111BF962" w14:textId="77777777" w:rsidR="00E20718" w:rsidRDefault="00E20718" w:rsidP="001F3B5D">
            <w:pPr>
              <w:spacing w:line="276" w:lineRule="auto"/>
              <w:ind w:right="2"/>
              <w:jc w:val="right"/>
            </w:pPr>
            <w:r>
              <w:rPr>
                <w:rFonts w:ascii="Arial" w:eastAsia="Arial" w:hAnsi="Arial" w:cs="Arial"/>
                <w:sz w:val="16"/>
              </w:rPr>
              <w:t xml:space="preserve">2.38 </w:t>
            </w:r>
          </w:p>
        </w:tc>
        <w:tc>
          <w:tcPr>
            <w:tcW w:w="570" w:type="dxa"/>
            <w:gridSpan w:val="2"/>
            <w:tcBorders>
              <w:top w:val="nil"/>
              <w:left w:val="single" w:sz="4" w:space="0" w:color="000000"/>
              <w:bottom w:val="nil"/>
              <w:right w:val="single" w:sz="4" w:space="0" w:color="000000"/>
            </w:tcBorders>
          </w:tcPr>
          <w:p w14:paraId="793AE0EA" w14:textId="77777777" w:rsidR="00E20718" w:rsidRDefault="00E20718" w:rsidP="001F3B5D">
            <w:pPr>
              <w:spacing w:line="276" w:lineRule="auto"/>
              <w:ind w:right="2"/>
              <w:jc w:val="right"/>
            </w:pPr>
            <w:r>
              <w:rPr>
                <w:rFonts w:ascii="Arial" w:eastAsia="Arial" w:hAnsi="Arial" w:cs="Arial"/>
                <w:sz w:val="16"/>
              </w:rPr>
              <w:t xml:space="preserve">2.34 </w:t>
            </w:r>
          </w:p>
        </w:tc>
        <w:tc>
          <w:tcPr>
            <w:tcW w:w="570" w:type="dxa"/>
            <w:gridSpan w:val="2"/>
            <w:tcBorders>
              <w:top w:val="nil"/>
              <w:left w:val="single" w:sz="4" w:space="0" w:color="000000"/>
              <w:bottom w:val="nil"/>
              <w:right w:val="single" w:sz="4" w:space="0" w:color="000000"/>
            </w:tcBorders>
          </w:tcPr>
          <w:p w14:paraId="62D379AD" w14:textId="77777777" w:rsidR="00E20718" w:rsidRDefault="00E20718" w:rsidP="001F3B5D">
            <w:pPr>
              <w:spacing w:line="276" w:lineRule="auto"/>
              <w:ind w:right="3"/>
              <w:jc w:val="right"/>
            </w:pPr>
            <w:r>
              <w:rPr>
                <w:rFonts w:ascii="Arial" w:eastAsia="Arial" w:hAnsi="Arial" w:cs="Arial"/>
                <w:sz w:val="16"/>
              </w:rPr>
              <w:t xml:space="preserve">2.31 </w:t>
            </w:r>
          </w:p>
        </w:tc>
        <w:tc>
          <w:tcPr>
            <w:tcW w:w="570" w:type="dxa"/>
            <w:gridSpan w:val="2"/>
            <w:tcBorders>
              <w:top w:val="nil"/>
              <w:left w:val="single" w:sz="4" w:space="0" w:color="000000"/>
              <w:bottom w:val="nil"/>
              <w:right w:val="single" w:sz="4" w:space="0" w:color="000000"/>
            </w:tcBorders>
          </w:tcPr>
          <w:p w14:paraId="65EFC7AC" w14:textId="77777777" w:rsidR="00E20718" w:rsidRDefault="00E20718" w:rsidP="001F3B5D">
            <w:pPr>
              <w:spacing w:line="276" w:lineRule="auto"/>
              <w:ind w:right="5"/>
              <w:jc w:val="right"/>
            </w:pPr>
            <w:r>
              <w:rPr>
                <w:rFonts w:ascii="Arial" w:eastAsia="Arial" w:hAnsi="Arial" w:cs="Arial"/>
                <w:sz w:val="16"/>
              </w:rPr>
              <w:t xml:space="preserve">2.28 </w:t>
            </w:r>
          </w:p>
        </w:tc>
        <w:tc>
          <w:tcPr>
            <w:tcW w:w="568" w:type="dxa"/>
            <w:gridSpan w:val="2"/>
            <w:tcBorders>
              <w:top w:val="nil"/>
              <w:left w:val="single" w:sz="4" w:space="0" w:color="000000"/>
              <w:bottom w:val="nil"/>
              <w:right w:val="single" w:sz="4" w:space="0" w:color="000000"/>
            </w:tcBorders>
          </w:tcPr>
          <w:p w14:paraId="3ACC0BEB" w14:textId="77777777" w:rsidR="00E20718" w:rsidRDefault="00E20718" w:rsidP="001F3B5D">
            <w:pPr>
              <w:spacing w:line="276" w:lineRule="auto"/>
              <w:ind w:right="5"/>
              <w:jc w:val="right"/>
            </w:pPr>
            <w:r>
              <w:rPr>
                <w:rFonts w:ascii="Arial" w:eastAsia="Arial" w:hAnsi="Arial" w:cs="Arial"/>
                <w:sz w:val="16"/>
              </w:rPr>
              <w:t xml:space="preserve">2.26 </w:t>
            </w:r>
          </w:p>
        </w:tc>
        <w:tc>
          <w:tcPr>
            <w:tcW w:w="568" w:type="dxa"/>
            <w:gridSpan w:val="3"/>
            <w:tcBorders>
              <w:top w:val="nil"/>
              <w:left w:val="single" w:sz="4" w:space="0" w:color="000000"/>
              <w:bottom w:val="nil"/>
              <w:right w:val="single" w:sz="4" w:space="0" w:color="000000"/>
            </w:tcBorders>
          </w:tcPr>
          <w:p w14:paraId="40F20891" w14:textId="77777777" w:rsidR="00E20718" w:rsidRDefault="00E20718" w:rsidP="001F3B5D">
            <w:pPr>
              <w:spacing w:line="276" w:lineRule="auto"/>
              <w:ind w:right="5"/>
              <w:jc w:val="right"/>
            </w:pPr>
            <w:r>
              <w:rPr>
                <w:rFonts w:ascii="Arial" w:eastAsia="Arial" w:hAnsi="Arial" w:cs="Arial"/>
                <w:sz w:val="16"/>
              </w:rPr>
              <w:t xml:space="preserve">2.23 </w:t>
            </w:r>
          </w:p>
        </w:tc>
      </w:tr>
      <w:tr w:rsidR="00E20718" w14:paraId="7E976CDF"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4016F46D" w14:textId="77777777" w:rsidR="00E20718" w:rsidRDefault="00E20718" w:rsidP="001F3B5D">
            <w:pPr>
              <w:spacing w:line="276" w:lineRule="auto"/>
              <w:jc w:val="right"/>
            </w:pPr>
            <w:r>
              <w:rPr>
                <w:sz w:val="16"/>
              </w:rPr>
              <w:t xml:space="preserve">20 </w:t>
            </w:r>
          </w:p>
        </w:tc>
        <w:tc>
          <w:tcPr>
            <w:tcW w:w="570" w:type="dxa"/>
            <w:gridSpan w:val="2"/>
            <w:tcBorders>
              <w:top w:val="nil"/>
              <w:left w:val="single" w:sz="4" w:space="0" w:color="000000"/>
              <w:bottom w:val="nil"/>
              <w:right w:val="single" w:sz="4" w:space="0" w:color="000000"/>
            </w:tcBorders>
          </w:tcPr>
          <w:p w14:paraId="4BABC7F9" w14:textId="77777777" w:rsidR="00E20718" w:rsidRDefault="00E20718" w:rsidP="001F3B5D">
            <w:pPr>
              <w:spacing w:line="276" w:lineRule="auto"/>
              <w:ind w:right="5"/>
              <w:jc w:val="right"/>
            </w:pPr>
            <w:r>
              <w:rPr>
                <w:rFonts w:ascii="Arial" w:eastAsia="Arial" w:hAnsi="Arial" w:cs="Arial"/>
                <w:sz w:val="16"/>
              </w:rPr>
              <w:t xml:space="preserve">4.35 </w:t>
            </w:r>
          </w:p>
        </w:tc>
        <w:tc>
          <w:tcPr>
            <w:tcW w:w="568" w:type="dxa"/>
            <w:gridSpan w:val="2"/>
            <w:tcBorders>
              <w:top w:val="nil"/>
              <w:left w:val="single" w:sz="4" w:space="0" w:color="000000"/>
              <w:bottom w:val="nil"/>
              <w:right w:val="single" w:sz="4" w:space="0" w:color="000000"/>
            </w:tcBorders>
          </w:tcPr>
          <w:p w14:paraId="18237526" w14:textId="77777777" w:rsidR="00E20718" w:rsidRDefault="00E20718" w:rsidP="001F3B5D">
            <w:pPr>
              <w:spacing w:line="276" w:lineRule="auto"/>
              <w:ind w:right="5"/>
              <w:jc w:val="right"/>
            </w:pPr>
            <w:r>
              <w:rPr>
                <w:rFonts w:ascii="Arial" w:eastAsia="Arial" w:hAnsi="Arial" w:cs="Arial"/>
                <w:sz w:val="16"/>
              </w:rPr>
              <w:t xml:space="preserve">3.49 </w:t>
            </w:r>
          </w:p>
        </w:tc>
        <w:tc>
          <w:tcPr>
            <w:tcW w:w="568" w:type="dxa"/>
            <w:gridSpan w:val="2"/>
            <w:tcBorders>
              <w:top w:val="nil"/>
              <w:left w:val="single" w:sz="4" w:space="0" w:color="000000"/>
              <w:bottom w:val="nil"/>
              <w:right w:val="single" w:sz="4" w:space="0" w:color="000000"/>
            </w:tcBorders>
          </w:tcPr>
          <w:p w14:paraId="2351F68B" w14:textId="77777777" w:rsidR="00E20718" w:rsidRDefault="00E20718" w:rsidP="001F3B5D">
            <w:pPr>
              <w:spacing w:line="276" w:lineRule="auto"/>
              <w:ind w:right="5"/>
              <w:jc w:val="right"/>
            </w:pPr>
            <w:r>
              <w:rPr>
                <w:rFonts w:ascii="Arial" w:eastAsia="Arial" w:hAnsi="Arial" w:cs="Arial"/>
                <w:sz w:val="16"/>
              </w:rPr>
              <w:t xml:space="preserve">3.10 </w:t>
            </w:r>
          </w:p>
        </w:tc>
        <w:tc>
          <w:tcPr>
            <w:tcW w:w="568" w:type="dxa"/>
            <w:gridSpan w:val="2"/>
            <w:tcBorders>
              <w:top w:val="nil"/>
              <w:left w:val="single" w:sz="4" w:space="0" w:color="000000"/>
              <w:bottom w:val="nil"/>
              <w:right w:val="single" w:sz="4" w:space="0" w:color="000000"/>
            </w:tcBorders>
          </w:tcPr>
          <w:p w14:paraId="1A6BEDC4" w14:textId="77777777" w:rsidR="00E20718" w:rsidRDefault="00E20718" w:rsidP="001F3B5D">
            <w:pPr>
              <w:spacing w:line="276" w:lineRule="auto"/>
              <w:ind w:right="5"/>
              <w:jc w:val="right"/>
            </w:pPr>
            <w:r>
              <w:rPr>
                <w:rFonts w:ascii="Arial" w:eastAsia="Arial" w:hAnsi="Arial" w:cs="Arial"/>
                <w:sz w:val="16"/>
              </w:rPr>
              <w:t xml:space="preserve">2.87 </w:t>
            </w:r>
          </w:p>
        </w:tc>
        <w:tc>
          <w:tcPr>
            <w:tcW w:w="570" w:type="dxa"/>
            <w:gridSpan w:val="2"/>
            <w:tcBorders>
              <w:top w:val="nil"/>
              <w:left w:val="single" w:sz="4" w:space="0" w:color="000000"/>
              <w:bottom w:val="nil"/>
              <w:right w:val="single" w:sz="4" w:space="0" w:color="000000"/>
            </w:tcBorders>
          </w:tcPr>
          <w:p w14:paraId="398D45AE" w14:textId="77777777" w:rsidR="00E20718" w:rsidRDefault="00E20718" w:rsidP="001F3B5D">
            <w:pPr>
              <w:spacing w:line="276" w:lineRule="auto"/>
              <w:ind w:right="2"/>
              <w:jc w:val="right"/>
            </w:pPr>
            <w:r>
              <w:rPr>
                <w:rFonts w:ascii="Arial" w:eastAsia="Arial" w:hAnsi="Arial" w:cs="Arial"/>
                <w:sz w:val="16"/>
              </w:rPr>
              <w:t xml:space="preserve">2.71 </w:t>
            </w:r>
          </w:p>
        </w:tc>
        <w:tc>
          <w:tcPr>
            <w:tcW w:w="570" w:type="dxa"/>
            <w:gridSpan w:val="2"/>
            <w:tcBorders>
              <w:top w:val="nil"/>
              <w:left w:val="single" w:sz="4" w:space="0" w:color="000000"/>
              <w:bottom w:val="nil"/>
              <w:right w:val="single" w:sz="4" w:space="0" w:color="000000"/>
            </w:tcBorders>
          </w:tcPr>
          <w:p w14:paraId="7BB6F701" w14:textId="77777777" w:rsidR="00E20718" w:rsidRDefault="00E20718" w:rsidP="001F3B5D">
            <w:pPr>
              <w:spacing w:line="276" w:lineRule="auto"/>
              <w:ind w:right="2"/>
              <w:jc w:val="right"/>
            </w:pPr>
            <w:r>
              <w:rPr>
                <w:rFonts w:ascii="Arial" w:eastAsia="Arial" w:hAnsi="Arial" w:cs="Arial"/>
                <w:sz w:val="16"/>
              </w:rPr>
              <w:t xml:space="preserve">2.60 </w:t>
            </w:r>
          </w:p>
        </w:tc>
        <w:tc>
          <w:tcPr>
            <w:tcW w:w="570" w:type="dxa"/>
            <w:gridSpan w:val="2"/>
            <w:tcBorders>
              <w:top w:val="nil"/>
              <w:left w:val="single" w:sz="4" w:space="0" w:color="000000"/>
              <w:bottom w:val="nil"/>
              <w:right w:val="single" w:sz="4" w:space="0" w:color="000000"/>
            </w:tcBorders>
          </w:tcPr>
          <w:p w14:paraId="352ED68D" w14:textId="77777777" w:rsidR="00E20718" w:rsidRDefault="00E20718" w:rsidP="001F3B5D">
            <w:pPr>
              <w:spacing w:line="276" w:lineRule="auto"/>
              <w:ind w:right="2"/>
              <w:jc w:val="right"/>
            </w:pPr>
            <w:r>
              <w:rPr>
                <w:rFonts w:ascii="Arial" w:eastAsia="Arial" w:hAnsi="Arial" w:cs="Arial"/>
                <w:sz w:val="16"/>
              </w:rPr>
              <w:t xml:space="preserve">2.51 </w:t>
            </w:r>
          </w:p>
        </w:tc>
        <w:tc>
          <w:tcPr>
            <w:tcW w:w="570" w:type="dxa"/>
            <w:gridSpan w:val="2"/>
            <w:tcBorders>
              <w:top w:val="nil"/>
              <w:left w:val="single" w:sz="4" w:space="0" w:color="000000"/>
              <w:bottom w:val="nil"/>
              <w:right w:val="single" w:sz="4" w:space="0" w:color="000000"/>
            </w:tcBorders>
          </w:tcPr>
          <w:p w14:paraId="60E9BC5B" w14:textId="77777777" w:rsidR="00E20718" w:rsidRDefault="00E20718" w:rsidP="001F3B5D">
            <w:pPr>
              <w:spacing w:line="276" w:lineRule="auto"/>
              <w:ind w:right="2"/>
              <w:jc w:val="right"/>
            </w:pPr>
            <w:r>
              <w:rPr>
                <w:rFonts w:ascii="Arial" w:eastAsia="Arial" w:hAnsi="Arial" w:cs="Arial"/>
                <w:sz w:val="16"/>
              </w:rPr>
              <w:t xml:space="preserve">2.45 </w:t>
            </w:r>
          </w:p>
        </w:tc>
        <w:tc>
          <w:tcPr>
            <w:tcW w:w="570" w:type="dxa"/>
            <w:gridSpan w:val="2"/>
            <w:tcBorders>
              <w:top w:val="nil"/>
              <w:left w:val="single" w:sz="4" w:space="0" w:color="000000"/>
              <w:bottom w:val="nil"/>
              <w:right w:val="single" w:sz="4" w:space="0" w:color="000000"/>
            </w:tcBorders>
          </w:tcPr>
          <w:p w14:paraId="01EBE6CC" w14:textId="77777777" w:rsidR="00E20718" w:rsidRDefault="00E20718" w:rsidP="001F3B5D">
            <w:pPr>
              <w:spacing w:line="276" w:lineRule="auto"/>
              <w:ind w:right="2"/>
              <w:jc w:val="right"/>
            </w:pPr>
            <w:r>
              <w:rPr>
                <w:rFonts w:ascii="Arial" w:eastAsia="Arial" w:hAnsi="Arial" w:cs="Arial"/>
                <w:sz w:val="16"/>
              </w:rPr>
              <w:t xml:space="preserve">2.39 </w:t>
            </w:r>
          </w:p>
        </w:tc>
        <w:tc>
          <w:tcPr>
            <w:tcW w:w="570" w:type="dxa"/>
            <w:gridSpan w:val="2"/>
            <w:tcBorders>
              <w:top w:val="nil"/>
              <w:left w:val="single" w:sz="4" w:space="0" w:color="000000"/>
              <w:bottom w:val="nil"/>
              <w:right w:val="single" w:sz="4" w:space="0" w:color="000000"/>
            </w:tcBorders>
          </w:tcPr>
          <w:p w14:paraId="5201DDA0" w14:textId="77777777" w:rsidR="00E20718" w:rsidRDefault="00E20718" w:rsidP="001F3B5D">
            <w:pPr>
              <w:spacing w:line="276" w:lineRule="auto"/>
              <w:ind w:right="2"/>
              <w:jc w:val="right"/>
            </w:pPr>
            <w:r>
              <w:rPr>
                <w:rFonts w:ascii="Arial" w:eastAsia="Arial" w:hAnsi="Arial" w:cs="Arial"/>
                <w:sz w:val="16"/>
              </w:rPr>
              <w:t xml:space="preserve">2.35 </w:t>
            </w:r>
          </w:p>
        </w:tc>
        <w:tc>
          <w:tcPr>
            <w:tcW w:w="570" w:type="dxa"/>
            <w:gridSpan w:val="2"/>
            <w:tcBorders>
              <w:top w:val="nil"/>
              <w:left w:val="single" w:sz="4" w:space="0" w:color="000000"/>
              <w:bottom w:val="nil"/>
              <w:right w:val="single" w:sz="4" w:space="0" w:color="000000"/>
            </w:tcBorders>
          </w:tcPr>
          <w:p w14:paraId="2CA021D7" w14:textId="77777777" w:rsidR="00E20718" w:rsidRDefault="00E20718" w:rsidP="001F3B5D">
            <w:pPr>
              <w:spacing w:line="276" w:lineRule="auto"/>
              <w:ind w:right="2"/>
              <w:jc w:val="right"/>
            </w:pPr>
            <w:r>
              <w:rPr>
                <w:rFonts w:ascii="Arial" w:eastAsia="Arial" w:hAnsi="Arial" w:cs="Arial"/>
                <w:sz w:val="16"/>
              </w:rPr>
              <w:t xml:space="preserve">2.31 </w:t>
            </w:r>
          </w:p>
        </w:tc>
        <w:tc>
          <w:tcPr>
            <w:tcW w:w="570" w:type="dxa"/>
            <w:gridSpan w:val="2"/>
            <w:tcBorders>
              <w:top w:val="nil"/>
              <w:left w:val="single" w:sz="4" w:space="0" w:color="000000"/>
              <w:bottom w:val="nil"/>
              <w:right w:val="single" w:sz="4" w:space="0" w:color="000000"/>
            </w:tcBorders>
          </w:tcPr>
          <w:p w14:paraId="163EF001" w14:textId="77777777" w:rsidR="00E20718" w:rsidRDefault="00E20718" w:rsidP="001F3B5D">
            <w:pPr>
              <w:spacing w:line="276" w:lineRule="auto"/>
              <w:ind w:right="3"/>
              <w:jc w:val="right"/>
            </w:pPr>
            <w:r>
              <w:rPr>
                <w:rFonts w:ascii="Arial" w:eastAsia="Arial" w:hAnsi="Arial" w:cs="Arial"/>
                <w:sz w:val="16"/>
              </w:rPr>
              <w:t xml:space="preserve">2.28 </w:t>
            </w:r>
          </w:p>
        </w:tc>
        <w:tc>
          <w:tcPr>
            <w:tcW w:w="570" w:type="dxa"/>
            <w:gridSpan w:val="2"/>
            <w:tcBorders>
              <w:top w:val="nil"/>
              <w:left w:val="single" w:sz="4" w:space="0" w:color="000000"/>
              <w:bottom w:val="nil"/>
              <w:right w:val="single" w:sz="4" w:space="0" w:color="000000"/>
            </w:tcBorders>
          </w:tcPr>
          <w:p w14:paraId="078A0100" w14:textId="77777777" w:rsidR="00E20718" w:rsidRDefault="00E20718" w:rsidP="001F3B5D">
            <w:pPr>
              <w:spacing w:line="276" w:lineRule="auto"/>
              <w:ind w:right="5"/>
              <w:jc w:val="right"/>
            </w:pPr>
            <w:r>
              <w:rPr>
                <w:rFonts w:ascii="Arial" w:eastAsia="Arial" w:hAnsi="Arial" w:cs="Arial"/>
                <w:sz w:val="16"/>
              </w:rPr>
              <w:t xml:space="preserve">2.25 </w:t>
            </w:r>
          </w:p>
        </w:tc>
        <w:tc>
          <w:tcPr>
            <w:tcW w:w="568" w:type="dxa"/>
            <w:gridSpan w:val="2"/>
            <w:tcBorders>
              <w:top w:val="nil"/>
              <w:left w:val="single" w:sz="4" w:space="0" w:color="000000"/>
              <w:bottom w:val="nil"/>
              <w:right w:val="single" w:sz="4" w:space="0" w:color="000000"/>
            </w:tcBorders>
          </w:tcPr>
          <w:p w14:paraId="54551E09" w14:textId="77777777" w:rsidR="00E20718" w:rsidRDefault="00E20718" w:rsidP="001F3B5D">
            <w:pPr>
              <w:spacing w:line="276" w:lineRule="auto"/>
              <w:ind w:right="5"/>
              <w:jc w:val="right"/>
            </w:pPr>
            <w:r>
              <w:rPr>
                <w:rFonts w:ascii="Arial" w:eastAsia="Arial" w:hAnsi="Arial" w:cs="Arial"/>
                <w:sz w:val="16"/>
              </w:rPr>
              <w:t xml:space="preserve">2.22 </w:t>
            </w:r>
          </w:p>
        </w:tc>
        <w:tc>
          <w:tcPr>
            <w:tcW w:w="568" w:type="dxa"/>
            <w:gridSpan w:val="3"/>
            <w:tcBorders>
              <w:top w:val="nil"/>
              <w:left w:val="single" w:sz="4" w:space="0" w:color="000000"/>
              <w:bottom w:val="nil"/>
              <w:right w:val="single" w:sz="4" w:space="0" w:color="000000"/>
            </w:tcBorders>
          </w:tcPr>
          <w:p w14:paraId="606E3295" w14:textId="77777777" w:rsidR="00E20718" w:rsidRDefault="00E20718" w:rsidP="001F3B5D">
            <w:pPr>
              <w:spacing w:line="276" w:lineRule="auto"/>
              <w:ind w:right="5"/>
              <w:jc w:val="right"/>
            </w:pPr>
            <w:r>
              <w:rPr>
                <w:rFonts w:ascii="Arial" w:eastAsia="Arial" w:hAnsi="Arial" w:cs="Arial"/>
                <w:sz w:val="16"/>
              </w:rPr>
              <w:t xml:space="preserve">2.20 </w:t>
            </w:r>
          </w:p>
        </w:tc>
      </w:tr>
      <w:tr w:rsidR="00E20718" w14:paraId="5928B301"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123892B0" w14:textId="77777777" w:rsidR="00E20718" w:rsidRDefault="00E20718" w:rsidP="001F3B5D">
            <w:pPr>
              <w:spacing w:line="276" w:lineRule="auto"/>
              <w:jc w:val="right"/>
            </w:pPr>
            <w:r>
              <w:rPr>
                <w:sz w:val="16"/>
              </w:rPr>
              <w:t xml:space="preserve">21 </w:t>
            </w:r>
          </w:p>
        </w:tc>
        <w:tc>
          <w:tcPr>
            <w:tcW w:w="570" w:type="dxa"/>
            <w:gridSpan w:val="2"/>
            <w:tcBorders>
              <w:top w:val="nil"/>
              <w:left w:val="single" w:sz="4" w:space="0" w:color="000000"/>
              <w:bottom w:val="nil"/>
              <w:right w:val="single" w:sz="4" w:space="0" w:color="000000"/>
            </w:tcBorders>
          </w:tcPr>
          <w:p w14:paraId="1F601E2A" w14:textId="77777777" w:rsidR="00E20718" w:rsidRDefault="00E20718" w:rsidP="001F3B5D">
            <w:pPr>
              <w:spacing w:line="276" w:lineRule="auto"/>
              <w:ind w:right="5"/>
              <w:jc w:val="right"/>
            </w:pPr>
            <w:r>
              <w:rPr>
                <w:rFonts w:ascii="Arial" w:eastAsia="Arial" w:hAnsi="Arial" w:cs="Arial"/>
                <w:sz w:val="16"/>
              </w:rPr>
              <w:t xml:space="preserve">4.32 </w:t>
            </w:r>
          </w:p>
        </w:tc>
        <w:tc>
          <w:tcPr>
            <w:tcW w:w="568" w:type="dxa"/>
            <w:gridSpan w:val="2"/>
            <w:tcBorders>
              <w:top w:val="nil"/>
              <w:left w:val="single" w:sz="4" w:space="0" w:color="000000"/>
              <w:bottom w:val="nil"/>
              <w:right w:val="single" w:sz="4" w:space="0" w:color="000000"/>
            </w:tcBorders>
          </w:tcPr>
          <w:p w14:paraId="4571FBE3" w14:textId="77777777" w:rsidR="00E20718" w:rsidRDefault="00E20718" w:rsidP="001F3B5D">
            <w:pPr>
              <w:spacing w:line="276" w:lineRule="auto"/>
              <w:ind w:right="5"/>
              <w:jc w:val="right"/>
            </w:pPr>
            <w:r>
              <w:rPr>
                <w:rFonts w:ascii="Arial" w:eastAsia="Arial" w:hAnsi="Arial" w:cs="Arial"/>
                <w:sz w:val="16"/>
              </w:rPr>
              <w:t xml:space="preserve">3.47 </w:t>
            </w:r>
          </w:p>
        </w:tc>
        <w:tc>
          <w:tcPr>
            <w:tcW w:w="568" w:type="dxa"/>
            <w:gridSpan w:val="2"/>
            <w:tcBorders>
              <w:top w:val="nil"/>
              <w:left w:val="single" w:sz="4" w:space="0" w:color="000000"/>
              <w:bottom w:val="nil"/>
              <w:right w:val="single" w:sz="4" w:space="0" w:color="000000"/>
            </w:tcBorders>
          </w:tcPr>
          <w:p w14:paraId="40D90A02" w14:textId="77777777" w:rsidR="00E20718" w:rsidRDefault="00E20718" w:rsidP="001F3B5D">
            <w:pPr>
              <w:spacing w:line="276" w:lineRule="auto"/>
              <w:ind w:right="5"/>
              <w:jc w:val="right"/>
            </w:pPr>
            <w:r>
              <w:rPr>
                <w:rFonts w:ascii="Arial" w:eastAsia="Arial" w:hAnsi="Arial" w:cs="Arial"/>
                <w:sz w:val="16"/>
              </w:rPr>
              <w:t xml:space="preserve">3.07 </w:t>
            </w:r>
          </w:p>
        </w:tc>
        <w:tc>
          <w:tcPr>
            <w:tcW w:w="568" w:type="dxa"/>
            <w:gridSpan w:val="2"/>
            <w:tcBorders>
              <w:top w:val="nil"/>
              <w:left w:val="single" w:sz="4" w:space="0" w:color="000000"/>
              <w:bottom w:val="nil"/>
              <w:right w:val="single" w:sz="4" w:space="0" w:color="000000"/>
            </w:tcBorders>
          </w:tcPr>
          <w:p w14:paraId="6161C0B2" w14:textId="77777777" w:rsidR="00E20718" w:rsidRDefault="00E20718" w:rsidP="001F3B5D">
            <w:pPr>
              <w:spacing w:line="276" w:lineRule="auto"/>
              <w:ind w:right="5"/>
              <w:jc w:val="right"/>
            </w:pPr>
            <w:r>
              <w:rPr>
                <w:rFonts w:ascii="Arial" w:eastAsia="Arial" w:hAnsi="Arial" w:cs="Arial"/>
                <w:sz w:val="16"/>
              </w:rPr>
              <w:t xml:space="preserve">2.84 </w:t>
            </w:r>
          </w:p>
        </w:tc>
        <w:tc>
          <w:tcPr>
            <w:tcW w:w="570" w:type="dxa"/>
            <w:gridSpan w:val="2"/>
            <w:tcBorders>
              <w:top w:val="nil"/>
              <w:left w:val="single" w:sz="4" w:space="0" w:color="000000"/>
              <w:bottom w:val="nil"/>
              <w:right w:val="single" w:sz="4" w:space="0" w:color="000000"/>
            </w:tcBorders>
          </w:tcPr>
          <w:p w14:paraId="7E2A61EC" w14:textId="77777777" w:rsidR="00E20718" w:rsidRDefault="00E20718" w:rsidP="001F3B5D">
            <w:pPr>
              <w:spacing w:line="276" w:lineRule="auto"/>
              <w:ind w:right="2"/>
              <w:jc w:val="right"/>
            </w:pPr>
            <w:r>
              <w:rPr>
                <w:rFonts w:ascii="Arial" w:eastAsia="Arial" w:hAnsi="Arial" w:cs="Arial"/>
                <w:sz w:val="16"/>
              </w:rPr>
              <w:t xml:space="preserve">2.68 </w:t>
            </w:r>
          </w:p>
        </w:tc>
        <w:tc>
          <w:tcPr>
            <w:tcW w:w="570" w:type="dxa"/>
            <w:gridSpan w:val="2"/>
            <w:tcBorders>
              <w:top w:val="nil"/>
              <w:left w:val="single" w:sz="4" w:space="0" w:color="000000"/>
              <w:bottom w:val="nil"/>
              <w:right w:val="single" w:sz="4" w:space="0" w:color="000000"/>
            </w:tcBorders>
          </w:tcPr>
          <w:p w14:paraId="3AFBA534" w14:textId="77777777" w:rsidR="00E20718" w:rsidRDefault="00E20718" w:rsidP="001F3B5D">
            <w:pPr>
              <w:spacing w:line="276" w:lineRule="auto"/>
              <w:ind w:right="2"/>
              <w:jc w:val="right"/>
            </w:pPr>
            <w:r>
              <w:rPr>
                <w:rFonts w:ascii="Arial" w:eastAsia="Arial" w:hAnsi="Arial" w:cs="Arial"/>
                <w:sz w:val="16"/>
              </w:rPr>
              <w:t xml:space="preserve">2.57 </w:t>
            </w:r>
          </w:p>
        </w:tc>
        <w:tc>
          <w:tcPr>
            <w:tcW w:w="570" w:type="dxa"/>
            <w:gridSpan w:val="2"/>
            <w:tcBorders>
              <w:top w:val="nil"/>
              <w:left w:val="single" w:sz="4" w:space="0" w:color="000000"/>
              <w:bottom w:val="nil"/>
              <w:right w:val="single" w:sz="4" w:space="0" w:color="000000"/>
            </w:tcBorders>
          </w:tcPr>
          <w:p w14:paraId="62FD8924" w14:textId="77777777" w:rsidR="00E20718" w:rsidRDefault="00E20718" w:rsidP="001F3B5D">
            <w:pPr>
              <w:spacing w:line="276" w:lineRule="auto"/>
              <w:ind w:right="2"/>
              <w:jc w:val="right"/>
            </w:pPr>
            <w:r>
              <w:rPr>
                <w:rFonts w:ascii="Arial" w:eastAsia="Arial" w:hAnsi="Arial" w:cs="Arial"/>
                <w:sz w:val="16"/>
              </w:rPr>
              <w:t xml:space="preserve">2.49 </w:t>
            </w:r>
          </w:p>
        </w:tc>
        <w:tc>
          <w:tcPr>
            <w:tcW w:w="570" w:type="dxa"/>
            <w:gridSpan w:val="2"/>
            <w:tcBorders>
              <w:top w:val="nil"/>
              <w:left w:val="single" w:sz="4" w:space="0" w:color="000000"/>
              <w:bottom w:val="nil"/>
              <w:right w:val="single" w:sz="4" w:space="0" w:color="000000"/>
            </w:tcBorders>
          </w:tcPr>
          <w:p w14:paraId="33830E55" w14:textId="77777777" w:rsidR="00E20718" w:rsidRDefault="00E20718" w:rsidP="001F3B5D">
            <w:pPr>
              <w:spacing w:line="276" w:lineRule="auto"/>
              <w:ind w:right="2"/>
              <w:jc w:val="right"/>
            </w:pPr>
            <w:r>
              <w:rPr>
                <w:rFonts w:ascii="Arial" w:eastAsia="Arial" w:hAnsi="Arial" w:cs="Arial"/>
                <w:sz w:val="16"/>
              </w:rPr>
              <w:t xml:space="preserve">2.42 </w:t>
            </w:r>
          </w:p>
        </w:tc>
        <w:tc>
          <w:tcPr>
            <w:tcW w:w="570" w:type="dxa"/>
            <w:gridSpan w:val="2"/>
            <w:tcBorders>
              <w:top w:val="nil"/>
              <w:left w:val="single" w:sz="4" w:space="0" w:color="000000"/>
              <w:bottom w:val="nil"/>
              <w:right w:val="single" w:sz="4" w:space="0" w:color="000000"/>
            </w:tcBorders>
          </w:tcPr>
          <w:p w14:paraId="45C9AE11" w14:textId="77777777" w:rsidR="00E20718" w:rsidRDefault="00E20718" w:rsidP="001F3B5D">
            <w:pPr>
              <w:spacing w:line="276" w:lineRule="auto"/>
              <w:ind w:right="2"/>
              <w:jc w:val="right"/>
            </w:pPr>
            <w:r>
              <w:rPr>
                <w:rFonts w:ascii="Arial" w:eastAsia="Arial" w:hAnsi="Arial" w:cs="Arial"/>
                <w:sz w:val="16"/>
              </w:rPr>
              <w:t xml:space="preserve">2.37 </w:t>
            </w:r>
          </w:p>
        </w:tc>
        <w:tc>
          <w:tcPr>
            <w:tcW w:w="570" w:type="dxa"/>
            <w:gridSpan w:val="2"/>
            <w:tcBorders>
              <w:top w:val="nil"/>
              <w:left w:val="single" w:sz="4" w:space="0" w:color="000000"/>
              <w:bottom w:val="nil"/>
              <w:right w:val="single" w:sz="4" w:space="0" w:color="000000"/>
            </w:tcBorders>
          </w:tcPr>
          <w:p w14:paraId="65279E30" w14:textId="77777777" w:rsidR="00E20718" w:rsidRDefault="00E20718" w:rsidP="001F3B5D">
            <w:pPr>
              <w:spacing w:line="276" w:lineRule="auto"/>
              <w:ind w:right="2"/>
              <w:jc w:val="right"/>
            </w:pPr>
            <w:r>
              <w:rPr>
                <w:rFonts w:ascii="Arial" w:eastAsia="Arial" w:hAnsi="Arial" w:cs="Arial"/>
                <w:sz w:val="16"/>
              </w:rPr>
              <w:t xml:space="preserve">2.32 </w:t>
            </w:r>
          </w:p>
        </w:tc>
        <w:tc>
          <w:tcPr>
            <w:tcW w:w="570" w:type="dxa"/>
            <w:gridSpan w:val="2"/>
            <w:tcBorders>
              <w:top w:val="nil"/>
              <w:left w:val="single" w:sz="4" w:space="0" w:color="000000"/>
              <w:bottom w:val="nil"/>
              <w:right w:val="single" w:sz="4" w:space="0" w:color="000000"/>
            </w:tcBorders>
          </w:tcPr>
          <w:p w14:paraId="3BEC7360" w14:textId="77777777" w:rsidR="00E20718" w:rsidRDefault="00E20718" w:rsidP="001F3B5D">
            <w:pPr>
              <w:spacing w:line="276" w:lineRule="auto"/>
              <w:ind w:right="2"/>
              <w:jc w:val="right"/>
            </w:pPr>
            <w:r>
              <w:rPr>
                <w:rFonts w:ascii="Arial" w:eastAsia="Arial" w:hAnsi="Arial" w:cs="Arial"/>
                <w:sz w:val="16"/>
              </w:rPr>
              <w:t xml:space="preserve">2.28 </w:t>
            </w:r>
          </w:p>
        </w:tc>
        <w:tc>
          <w:tcPr>
            <w:tcW w:w="570" w:type="dxa"/>
            <w:gridSpan w:val="2"/>
            <w:tcBorders>
              <w:top w:val="nil"/>
              <w:left w:val="single" w:sz="4" w:space="0" w:color="000000"/>
              <w:bottom w:val="nil"/>
              <w:right w:val="single" w:sz="4" w:space="0" w:color="000000"/>
            </w:tcBorders>
          </w:tcPr>
          <w:p w14:paraId="7912FED7" w14:textId="77777777" w:rsidR="00E20718" w:rsidRDefault="00E20718" w:rsidP="001F3B5D">
            <w:pPr>
              <w:spacing w:line="276" w:lineRule="auto"/>
              <w:ind w:right="3"/>
              <w:jc w:val="right"/>
            </w:pPr>
            <w:r>
              <w:rPr>
                <w:rFonts w:ascii="Arial" w:eastAsia="Arial" w:hAnsi="Arial" w:cs="Arial"/>
                <w:sz w:val="16"/>
              </w:rPr>
              <w:t xml:space="preserve">2.25 </w:t>
            </w:r>
          </w:p>
        </w:tc>
        <w:tc>
          <w:tcPr>
            <w:tcW w:w="570" w:type="dxa"/>
            <w:gridSpan w:val="2"/>
            <w:tcBorders>
              <w:top w:val="nil"/>
              <w:left w:val="single" w:sz="4" w:space="0" w:color="000000"/>
              <w:bottom w:val="nil"/>
              <w:right w:val="single" w:sz="4" w:space="0" w:color="000000"/>
            </w:tcBorders>
          </w:tcPr>
          <w:p w14:paraId="68C77D8E" w14:textId="77777777" w:rsidR="00E20718" w:rsidRDefault="00E20718" w:rsidP="001F3B5D">
            <w:pPr>
              <w:spacing w:line="276" w:lineRule="auto"/>
              <w:ind w:right="5"/>
              <w:jc w:val="right"/>
            </w:pPr>
            <w:r>
              <w:rPr>
                <w:rFonts w:ascii="Arial" w:eastAsia="Arial" w:hAnsi="Arial" w:cs="Arial"/>
                <w:sz w:val="16"/>
              </w:rPr>
              <w:t xml:space="preserve">2.22 </w:t>
            </w:r>
          </w:p>
        </w:tc>
        <w:tc>
          <w:tcPr>
            <w:tcW w:w="568" w:type="dxa"/>
            <w:gridSpan w:val="2"/>
            <w:tcBorders>
              <w:top w:val="nil"/>
              <w:left w:val="single" w:sz="4" w:space="0" w:color="000000"/>
              <w:bottom w:val="nil"/>
              <w:right w:val="single" w:sz="4" w:space="0" w:color="000000"/>
            </w:tcBorders>
          </w:tcPr>
          <w:p w14:paraId="4828AFBD" w14:textId="77777777" w:rsidR="00E20718" w:rsidRDefault="00E20718" w:rsidP="001F3B5D">
            <w:pPr>
              <w:spacing w:line="276" w:lineRule="auto"/>
              <w:ind w:right="5"/>
              <w:jc w:val="right"/>
            </w:pPr>
            <w:r>
              <w:rPr>
                <w:rFonts w:ascii="Arial" w:eastAsia="Arial" w:hAnsi="Arial" w:cs="Arial"/>
                <w:sz w:val="16"/>
              </w:rPr>
              <w:t xml:space="preserve">2.20 </w:t>
            </w:r>
          </w:p>
        </w:tc>
        <w:tc>
          <w:tcPr>
            <w:tcW w:w="568" w:type="dxa"/>
            <w:gridSpan w:val="3"/>
            <w:tcBorders>
              <w:top w:val="nil"/>
              <w:left w:val="single" w:sz="4" w:space="0" w:color="000000"/>
              <w:bottom w:val="nil"/>
              <w:right w:val="single" w:sz="4" w:space="0" w:color="000000"/>
            </w:tcBorders>
          </w:tcPr>
          <w:p w14:paraId="5BEAC8DD" w14:textId="77777777" w:rsidR="00E20718" w:rsidRDefault="00E20718" w:rsidP="001F3B5D">
            <w:pPr>
              <w:spacing w:line="276" w:lineRule="auto"/>
              <w:ind w:right="5"/>
              <w:jc w:val="right"/>
            </w:pPr>
            <w:r>
              <w:rPr>
                <w:rFonts w:ascii="Arial" w:eastAsia="Arial" w:hAnsi="Arial" w:cs="Arial"/>
                <w:sz w:val="16"/>
              </w:rPr>
              <w:t xml:space="preserve">2.18 </w:t>
            </w:r>
          </w:p>
        </w:tc>
      </w:tr>
      <w:tr w:rsidR="00E20718" w14:paraId="44EA4945"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09681CB6" w14:textId="77777777" w:rsidR="00E20718" w:rsidRDefault="00E20718" w:rsidP="001F3B5D">
            <w:pPr>
              <w:spacing w:line="276" w:lineRule="auto"/>
              <w:jc w:val="right"/>
            </w:pPr>
            <w:r>
              <w:rPr>
                <w:sz w:val="16"/>
              </w:rPr>
              <w:t xml:space="preserve">22 </w:t>
            </w:r>
          </w:p>
        </w:tc>
        <w:tc>
          <w:tcPr>
            <w:tcW w:w="570" w:type="dxa"/>
            <w:gridSpan w:val="2"/>
            <w:tcBorders>
              <w:top w:val="nil"/>
              <w:left w:val="single" w:sz="4" w:space="0" w:color="000000"/>
              <w:bottom w:val="nil"/>
              <w:right w:val="single" w:sz="4" w:space="0" w:color="000000"/>
            </w:tcBorders>
          </w:tcPr>
          <w:p w14:paraId="7A222271" w14:textId="77777777" w:rsidR="00E20718" w:rsidRDefault="00E20718" w:rsidP="001F3B5D">
            <w:pPr>
              <w:spacing w:line="276" w:lineRule="auto"/>
              <w:ind w:right="5"/>
              <w:jc w:val="right"/>
            </w:pPr>
            <w:r>
              <w:rPr>
                <w:rFonts w:ascii="Arial" w:eastAsia="Arial" w:hAnsi="Arial" w:cs="Arial"/>
                <w:sz w:val="16"/>
              </w:rPr>
              <w:t xml:space="preserve">4.30 </w:t>
            </w:r>
          </w:p>
        </w:tc>
        <w:tc>
          <w:tcPr>
            <w:tcW w:w="568" w:type="dxa"/>
            <w:gridSpan w:val="2"/>
            <w:tcBorders>
              <w:top w:val="nil"/>
              <w:left w:val="single" w:sz="4" w:space="0" w:color="000000"/>
              <w:bottom w:val="nil"/>
              <w:right w:val="single" w:sz="4" w:space="0" w:color="000000"/>
            </w:tcBorders>
          </w:tcPr>
          <w:p w14:paraId="0A904F53" w14:textId="77777777" w:rsidR="00E20718" w:rsidRDefault="00E20718" w:rsidP="001F3B5D">
            <w:pPr>
              <w:spacing w:line="276" w:lineRule="auto"/>
              <w:ind w:right="5"/>
              <w:jc w:val="right"/>
            </w:pPr>
            <w:r>
              <w:rPr>
                <w:rFonts w:ascii="Arial" w:eastAsia="Arial" w:hAnsi="Arial" w:cs="Arial"/>
                <w:sz w:val="16"/>
              </w:rPr>
              <w:t xml:space="preserve">3.44 </w:t>
            </w:r>
          </w:p>
        </w:tc>
        <w:tc>
          <w:tcPr>
            <w:tcW w:w="568" w:type="dxa"/>
            <w:gridSpan w:val="2"/>
            <w:tcBorders>
              <w:top w:val="nil"/>
              <w:left w:val="single" w:sz="4" w:space="0" w:color="000000"/>
              <w:bottom w:val="nil"/>
              <w:right w:val="single" w:sz="4" w:space="0" w:color="000000"/>
            </w:tcBorders>
          </w:tcPr>
          <w:p w14:paraId="5D3FE9CF" w14:textId="77777777" w:rsidR="00E20718" w:rsidRDefault="00E20718" w:rsidP="001F3B5D">
            <w:pPr>
              <w:spacing w:line="276" w:lineRule="auto"/>
              <w:ind w:right="5"/>
              <w:jc w:val="right"/>
            </w:pPr>
            <w:r>
              <w:rPr>
                <w:rFonts w:ascii="Arial" w:eastAsia="Arial" w:hAnsi="Arial" w:cs="Arial"/>
                <w:sz w:val="16"/>
              </w:rPr>
              <w:t xml:space="preserve">3.05 </w:t>
            </w:r>
          </w:p>
        </w:tc>
        <w:tc>
          <w:tcPr>
            <w:tcW w:w="568" w:type="dxa"/>
            <w:gridSpan w:val="2"/>
            <w:tcBorders>
              <w:top w:val="nil"/>
              <w:left w:val="single" w:sz="4" w:space="0" w:color="000000"/>
              <w:bottom w:val="nil"/>
              <w:right w:val="single" w:sz="4" w:space="0" w:color="000000"/>
            </w:tcBorders>
          </w:tcPr>
          <w:p w14:paraId="77F98F0D" w14:textId="77777777" w:rsidR="00E20718" w:rsidRDefault="00E20718" w:rsidP="001F3B5D">
            <w:pPr>
              <w:spacing w:line="276" w:lineRule="auto"/>
              <w:ind w:right="5"/>
              <w:jc w:val="right"/>
            </w:pPr>
            <w:r>
              <w:rPr>
                <w:rFonts w:ascii="Arial" w:eastAsia="Arial" w:hAnsi="Arial" w:cs="Arial"/>
                <w:sz w:val="16"/>
              </w:rPr>
              <w:t xml:space="preserve">2.82 </w:t>
            </w:r>
          </w:p>
        </w:tc>
        <w:tc>
          <w:tcPr>
            <w:tcW w:w="570" w:type="dxa"/>
            <w:gridSpan w:val="2"/>
            <w:tcBorders>
              <w:top w:val="nil"/>
              <w:left w:val="single" w:sz="4" w:space="0" w:color="000000"/>
              <w:bottom w:val="nil"/>
              <w:right w:val="single" w:sz="4" w:space="0" w:color="000000"/>
            </w:tcBorders>
          </w:tcPr>
          <w:p w14:paraId="3BF1D24B" w14:textId="77777777" w:rsidR="00E20718" w:rsidRDefault="00E20718" w:rsidP="001F3B5D">
            <w:pPr>
              <w:spacing w:line="276" w:lineRule="auto"/>
              <w:ind w:right="2"/>
              <w:jc w:val="right"/>
            </w:pPr>
            <w:r>
              <w:rPr>
                <w:rFonts w:ascii="Arial" w:eastAsia="Arial" w:hAnsi="Arial" w:cs="Arial"/>
                <w:sz w:val="16"/>
              </w:rPr>
              <w:t xml:space="preserve">2.66 </w:t>
            </w:r>
          </w:p>
        </w:tc>
        <w:tc>
          <w:tcPr>
            <w:tcW w:w="570" w:type="dxa"/>
            <w:gridSpan w:val="2"/>
            <w:tcBorders>
              <w:top w:val="nil"/>
              <w:left w:val="single" w:sz="4" w:space="0" w:color="000000"/>
              <w:bottom w:val="nil"/>
              <w:right w:val="single" w:sz="4" w:space="0" w:color="000000"/>
            </w:tcBorders>
          </w:tcPr>
          <w:p w14:paraId="471D68BA" w14:textId="77777777" w:rsidR="00E20718" w:rsidRDefault="00E20718" w:rsidP="001F3B5D">
            <w:pPr>
              <w:spacing w:line="276" w:lineRule="auto"/>
              <w:ind w:right="2"/>
              <w:jc w:val="right"/>
            </w:pPr>
            <w:r>
              <w:rPr>
                <w:rFonts w:ascii="Arial" w:eastAsia="Arial" w:hAnsi="Arial" w:cs="Arial"/>
                <w:sz w:val="16"/>
              </w:rPr>
              <w:t xml:space="preserve">2.55 </w:t>
            </w:r>
          </w:p>
        </w:tc>
        <w:tc>
          <w:tcPr>
            <w:tcW w:w="570" w:type="dxa"/>
            <w:gridSpan w:val="2"/>
            <w:tcBorders>
              <w:top w:val="nil"/>
              <w:left w:val="single" w:sz="4" w:space="0" w:color="000000"/>
              <w:bottom w:val="nil"/>
              <w:right w:val="single" w:sz="4" w:space="0" w:color="000000"/>
            </w:tcBorders>
          </w:tcPr>
          <w:p w14:paraId="4E478D79" w14:textId="77777777" w:rsidR="00E20718" w:rsidRDefault="00E20718" w:rsidP="001F3B5D">
            <w:pPr>
              <w:spacing w:line="276" w:lineRule="auto"/>
              <w:ind w:right="2"/>
              <w:jc w:val="right"/>
            </w:pPr>
            <w:r>
              <w:rPr>
                <w:rFonts w:ascii="Arial" w:eastAsia="Arial" w:hAnsi="Arial" w:cs="Arial"/>
                <w:sz w:val="16"/>
              </w:rPr>
              <w:t xml:space="preserve">2.46 </w:t>
            </w:r>
          </w:p>
        </w:tc>
        <w:tc>
          <w:tcPr>
            <w:tcW w:w="570" w:type="dxa"/>
            <w:gridSpan w:val="2"/>
            <w:tcBorders>
              <w:top w:val="nil"/>
              <w:left w:val="single" w:sz="4" w:space="0" w:color="000000"/>
              <w:bottom w:val="nil"/>
              <w:right w:val="single" w:sz="4" w:space="0" w:color="000000"/>
            </w:tcBorders>
          </w:tcPr>
          <w:p w14:paraId="2A0B35FF" w14:textId="77777777" w:rsidR="00E20718" w:rsidRDefault="00E20718" w:rsidP="001F3B5D">
            <w:pPr>
              <w:spacing w:line="276" w:lineRule="auto"/>
              <w:ind w:right="2"/>
              <w:jc w:val="right"/>
            </w:pPr>
            <w:r>
              <w:rPr>
                <w:rFonts w:ascii="Arial" w:eastAsia="Arial" w:hAnsi="Arial" w:cs="Arial"/>
                <w:sz w:val="16"/>
              </w:rPr>
              <w:t xml:space="preserve">2.40 </w:t>
            </w:r>
          </w:p>
        </w:tc>
        <w:tc>
          <w:tcPr>
            <w:tcW w:w="570" w:type="dxa"/>
            <w:gridSpan w:val="2"/>
            <w:tcBorders>
              <w:top w:val="nil"/>
              <w:left w:val="single" w:sz="4" w:space="0" w:color="000000"/>
              <w:bottom w:val="nil"/>
              <w:right w:val="single" w:sz="4" w:space="0" w:color="000000"/>
            </w:tcBorders>
          </w:tcPr>
          <w:p w14:paraId="0B2345B7" w14:textId="77777777" w:rsidR="00E20718" w:rsidRDefault="00E20718" w:rsidP="001F3B5D">
            <w:pPr>
              <w:spacing w:line="276" w:lineRule="auto"/>
              <w:ind w:right="2"/>
              <w:jc w:val="right"/>
            </w:pPr>
            <w:r>
              <w:rPr>
                <w:rFonts w:ascii="Arial" w:eastAsia="Arial" w:hAnsi="Arial" w:cs="Arial"/>
                <w:sz w:val="16"/>
              </w:rPr>
              <w:t xml:space="preserve">2.34 </w:t>
            </w:r>
          </w:p>
        </w:tc>
        <w:tc>
          <w:tcPr>
            <w:tcW w:w="570" w:type="dxa"/>
            <w:gridSpan w:val="2"/>
            <w:tcBorders>
              <w:top w:val="nil"/>
              <w:left w:val="single" w:sz="4" w:space="0" w:color="000000"/>
              <w:bottom w:val="nil"/>
              <w:right w:val="single" w:sz="4" w:space="0" w:color="000000"/>
            </w:tcBorders>
          </w:tcPr>
          <w:p w14:paraId="63363B4B" w14:textId="77777777" w:rsidR="00E20718" w:rsidRDefault="00E20718" w:rsidP="001F3B5D">
            <w:pPr>
              <w:spacing w:line="276" w:lineRule="auto"/>
              <w:ind w:right="2"/>
              <w:jc w:val="right"/>
            </w:pPr>
            <w:r>
              <w:rPr>
                <w:rFonts w:ascii="Arial" w:eastAsia="Arial" w:hAnsi="Arial" w:cs="Arial"/>
                <w:sz w:val="16"/>
              </w:rPr>
              <w:t xml:space="preserve">2.30 </w:t>
            </w:r>
          </w:p>
        </w:tc>
        <w:tc>
          <w:tcPr>
            <w:tcW w:w="570" w:type="dxa"/>
            <w:gridSpan w:val="2"/>
            <w:tcBorders>
              <w:top w:val="nil"/>
              <w:left w:val="single" w:sz="4" w:space="0" w:color="000000"/>
              <w:bottom w:val="nil"/>
              <w:right w:val="single" w:sz="4" w:space="0" w:color="000000"/>
            </w:tcBorders>
          </w:tcPr>
          <w:p w14:paraId="328DA6D4" w14:textId="77777777" w:rsidR="00E20718" w:rsidRDefault="00E20718" w:rsidP="001F3B5D">
            <w:pPr>
              <w:spacing w:line="276" w:lineRule="auto"/>
              <w:ind w:right="2"/>
              <w:jc w:val="right"/>
            </w:pPr>
            <w:r>
              <w:rPr>
                <w:rFonts w:ascii="Arial" w:eastAsia="Arial" w:hAnsi="Arial" w:cs="Arial"/>
                <w:sz w:val="16"/>
              </w:rPr>
              <w:t xml:space="preserve">2.26 </w:t>
            </w:r>
          </w:p>
        </w:tc>
        <w:tc>
          <w:tcPr>
            <w:tcW w:w="570" w:type="dxa"/>
            <w:gridSpan w:val="2"/>
            <w:tcBorders>
              <w:top w:val="nil"/>
              <w:left w:val="single" w:sz="4" w:space="0" w:color="000000"/>
              <w:bottom w:val="nil"/>
              <w:right w:val="single" w:sz="4" w:space="0" w:color="000000"/>
            </w:tcBorders>
          </w:tcPr>
          <w:p w14:paraId="7F45F325" w14:textId="77777777" w:rsidR="00E20718" w:rsidRDefault="00E20718" w:rsidP="001F3B5D">
            <w:pPr>
              <w:spacing w:line="276" w:lineRule="auto"/>
              <w:ind w:right="3"/>
              <w:jc w:val="right"/>
            </w:pPr>
            <w:r>
              <w:rPr>
                <w:rFonts w:ascii="Arial" w:eastAsia="Arial" w:hAnsi="Arial" w:cs="Arial"/>
                <w:sz w:val="16"/>
              </w:rPr>
              <w:t xml:space="preserve">2.23 </w:t>
            </w:r>
          </w:p>
        </w:tc>
        <w:tc>
          <w:tcPr>
            <w:tcW w:w="570" w:type="dxa"/>
            <w:gridSpan w:val="2"/>
            <w:tcBorders>
              <w:top w:val="nil"/>
              <w:left w:val="single" w:sz="4" w:space="0" w:color="000000"/>
              <w:bottom w:val="nil"/>
              <w:right w:val="single" w:sz="4" w:space="0" w:color="000000"/>
            </w:tcBorders>
          </w:tcPr>
          <w:p w14:paraId="398DD45E" w14:textId="77777777" w:rsidR="00E20718" w:rsidRDefault="00E20718" w:rsidP="001F3B5D">
            <w:pPr>
              <w:spacing w:line="276" w:lineRule="auto"/>
              <w:ind w:right="5"/>
              <w:jc w:val="right"/>
            </w:pPr>
            <w:r>
              <w:rPr>
                <w:rFonts w:ascii="Arial" w:eastAsia="Arial" w:hAnsi="Arial" w:cs="Arial"/>
                <w:sz w:val="16"/>
              </w:rPr>
              <w:t xml:space="preserve">2.20 </w:t>
            </w:r>
          </w:p>
        </w:tc>
        <w:tc>
          <w:tcPr>
            <w:tcW w:w="568" w:type="dxa"/>
            <w:gridSpan w:val="2"/>
            <w:tcBorders>
              <w:top w:val="nil"/>
              <w:left w:val="single" w:sz="4" w:space="0" w:color="000000"/>
              <w:bottom w:val="nil"/>
              <w:right w:val="single" w:sz="4" w:space="0" w:color="000000"/>
            </w:tcBorders>
          </w:tcPr>
          <w:p w14:paraId="1118F2CB" w14:textId="77777777" w:rsidR="00E20718" w:rsidRDefault="00E20718" w:rsidP="001F3B5D">
            <w:pPr>
              <w:spacing w:line="276" w:lineRule="auto"/>
              <w:ind w:right="5"/>
              <w:jc w:val="right"/>
            </w:pPr>
            <w:r>
              <w:rPr>
                <w:rFonts w:ascii="Arial" w:eastAsia="Arial" w:hAnsi="Arial" w:cs="Arial"/>
                <w:sz w:val="16"/>
              </w:rPr>
              <w:t xml:space="preserve">2.17 </w:t>
            </w:r>
          </w:p>
        </w:tc>
        <w:tc>
          <w:tcPr>
            <w:tcW w:w="568" w:type="dxa"/>
            <w:gridSpan w:val="3"/>
            <w:tcBorders>
              <w:top w:val="nil"/>
              <w:left w:val="single" w:sz="4" w:space="0" w:color="000000"/>
              <w:bottom w:val="nil"/>
              <w:right w:val="single" w:sz="4" w:space="0" w:color="000000"/>
            </w:tcBorders>
          </w:tcPr>
          <w:p w14:paraId="052704A8" w14:textId="77777777" w:rsidR="00E20718" w:rsidRDefault="00E20718" w:rsidP="001F3B5D">
            <w:pPr>
              <w:spacing w:line="276" w:lineRule="auto"/>
              <w:ind w:right="5"/>
              <w:jc w:val="right"/>
            </w:pPr>
            <w:r>
              <w:rPr>
                <w:rFonts w:ascii="Arial" w:eastAsia="Arial" w:hAnsi="Arial" w:cs="Arial"/>
                <w:sz w:val="16"/>
              </w:rPr>
              <w:t xml:space="preserve">2.15 </w:t>
            </w:r>
          </w:p>
        </w:tc>
      </w:tr>
      <w:tr w:rsidR="00E20718" w14:paraId="0082D8EC"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6B09A44C" w14:textId="77777777" w:rsidR="00E20718" w:rsidRDefault="00E20718" w:rsidP="001F3B5D">
            <w:pPr>
              <w:spacing w:line="276" w:lineRule="auto"/>
              <w:jc w:val="right"/>
            </w:pPr>
            <w:r>
              <w:rPr>
                <w:sz w:val="16"/>
              </w:rPr>
              <w:t xml:space="preserve">23 </w:t>
            </w:r>
          </w:p>
        </w:tc>
        <w:tc>
          <w:tcPr>
            <w:tcW w:w="570" w:type="dxa"/>
            <w:gridSpan w:val="2"/>
            <w:tcBorders>
              <w:top w:val="nil"/>
              <w:left w:val="single" w:sz="4" w:space="0" w:color="000000"/>
              <w:bottom w:val="nil"/>
              <w:right w:val="single" w:sz="4" w:space="0" w:color="000000"/>
            </w:tcBorders>
          </w:tcPr>
          <w:p w14:paraId="6BF0D558" w14:textId="77777777" w:rsidR="00E20718" w:rsidRDefault="00E20718" w:rsidP="001F3B5D">
            <w:pPr>
              <w:spacing w:line="276" w:lineRule="auto"/>
              <w:ind w:right="5"/>
              <w:jc w:val="right"/>
            </w:pPr>
            <w:r>
              <w:rPr>
                <w:rFonts w:ascii="Arial" w:eastAsia="Arial" w:hAnsi="Arial" w:cs="Arial"/>
                <w:sz w:val="16"/>
              </w:rPr>
              <w:t xml:space="preserve">4.28 </w:t>
            </w:r>
          </w:p>
        </w:tc>
        <w:tc>
          <w:tcPr>
            <w:tcW w:w="568" w:type="dxa"/>
            <w:gridSpan w:val="2"/>
            <w:tcBorders>
              <w:top w:val="nil"/>
              <w:left w:val="single" w:sz="4" w:space="0" w:color="000000"/>
              <w:bottom w:val="nil"/>
              <w:right w:val="single" w:sz="4" w:space="0" w:color="000000"/>
            </w:tcBorders>
          </w:tcPr>
          <w:p w14:paraId="113573CD" w14:textId="77777777" w:rsidR="00E20718" w:rsidRDefault="00E20718" w:rsidP="001F3B5D">
            <w:pPr>
              <w:spacing w:line="276" w:lineRule="auto"/>
              <w:ind w:right="5"/>
              <w:jc w:val="right"/>
            </w:pPr>
            <w:r>
              <w:rPr>
                <w:rFonts w:ascii="Arial" w:eastAsia="Arial" w:hAnsi="Arial" w:cs="Arial"/>
                <w:sz w:val="16"/>
              </w:rPr>
              <w:t xml:space="preserve">3.42 </w:t>
            </w:r>
          </w:p>
        </w:tc>
        <w:tc>
          <w:tcPr>
            <w:tcW w:w="568" w:type="dxa"/>
            <w:gridSpan w:val="2"/>
            <w:tcBorders>
              <w:top w:val="nil"/>
              <w:left w:val="single" w:sz="4" w:space="0" w:color="000000"/>
              <w:bottom w:val="nil"/>
              <w:right w:val="single" w:sz="4" w:space="0" w:color="000000"/>
            </w:tcBorders>
          </w:tcPr>
          <w:p w14:paraId="4AA8496D" w14:textId="77777777" w:rsidR="00E20718" w:rsidRDefault="00E20718" w:rsidP="001F3B5D">
            <w:pPr>
              <w:spacing w:line="276" w:lineRule="auto"/>
              <w:ind w:right="5"/>
              <w:jc w:val="right"/>
            </w:pPr>
            <w:r>
              <w:rPr>
                <w:rFonts w:ascii="Arial" w:eastAsia="Arial" w:hAnsi="Arial" w:cs="Arial"/>
                <w:sz w:val="16"/>
              </w:rPr>
              <w:t xml:space="preserve">3.03 </w:t>
            </w:r>
          </w:p>
        </w:tc>
        <w:tc>
          <w:tcPr>
            <w:tcW w:w="568" w:type="dxa"/>
            <w:gridSpan w:val="2"/>
            <w:tcBorders>
              <w:top w:val="nil"/>
              <w:left w:val="single" w:sz="4" w:space="0" w:color="000000"/>
              <w:bottom w:val="nil"/>
              <w:right w:val="single" w:sz="4" w:space="0" w:color="000000"/>
            </w:tcBorders>
          </w:tcPr>
          <w:p w14:paraId="3515BF27" w14:textId="77777777" w:rsidR="00E20718" w:rsidRDefault="00E20718" w:rsidP="001F3B5D">
            <w:pPr>
              <w:spacing w:line="276" w:lineRule="auto"/>
              <w:ind w:right="5"/>
              <w:jc w:val="right"/>
            </w:pPr>
            <w:r>
              <w:rPr>
                <w:rFonts w:ascii="Arial" w:eastAsia="Arial" w:hAnsi="Arial" w:cs="Arial"/>
                <w:sz w:val="16"/>
              </w:rPr>
              <w:t xml:space="preserve">2.80 </w:t>
            </w:r>
          </w:p>
        </w:tc>
        <w:tc>
          <w:tcPr>
            <w:tcW w:w="570" w:type="dxa"/>
            <w:gridSpan w:val="2"/>
            <w:tcBorders>
              <w:top w:val="nil"/>
              <w:left w:val="single" w:sz="4" w:space="0" w:color="000000"/>
              <w:bottom w:val="nil"/>
              <w:right w:val="single" w:sz="4" w:space="0" w:color="000000"/>
            </w:tcBorders>
          </w:tcPr>
          <w:p w14:paraId="1E530BDE" w14:textId="77777777" w:rsidR="00E20718" w:rsidRDefault="00E20718" w:rsidP="001F3B5D">
            <w:pPr>
              <w:spacing w:line="276" w:lineRule="auto"/>
              <w:ind w:right="2"/>
              <w:jc w:val="right"/>
            </w:pPr>
            <w:r>
              <w:rPr>
                <w:rFonts w:ascii="Arial" w:eastAsia="Arial" w:hAnsi="Arial" w:cs="Arial"/>
                <w:sz w:val="16"/>
              </w:rPr>
              <w:t xml:space="preserve">2.64 </w:t>
            </w:r>
          </w:p>
        </w:tc>
        <w:tc>
          <w:tcPr>
            <w:tcW w:w="570" w:type="dxa"/>
            <w:gridSpan w:val="2"/>
            <w:tcBorders>
              <w:top w:val="nil"/>
              <w:left w:val="single" w:sz="4" w:space="0" w:color="000000"/>
              <w:bottom w:val="nil"/>
              <w:right w:val="single" w:sz="4" w:space="0" w:color="000000"/>
            </w:tcBorders>
          </w:tcPr>
          <w:p w14:paraId="72FB0F2C" w14:textId="77777777" w:rsidR="00E20718" w:rsidRDefault="00E20718" w:rsidP="001F3B5D">
            <w:pPr>
              <w:spacing w:line="276" w:lineRule="auto"/>
              <w:ind w:right="2"/>
              <w:jc w:val="right"/>
            </w:pPr>
            <w:r>
              <w:rPr>
                <w:rFonts w:ascii="Arial" w:eastAsia="Arial" w:hAnsi="Arial" w:cs="Arial"/>
                <w:sz w:val="16"/>
              </w:rPr>
              <w:t xml:space="preserve">2.53 </w:t>
            </w:r>
          </w:p>
        </w:tc>
        <w:tc>
          <w:tcPr>
            <w:tcW w:w="570" w:type="dxa"/>
            <w:gridSpan w:val="2"/>
            <w:tcBorders>
              <w:top w:val="nil"/>
              <w:left w:val="single" w:sz="4" w:space="0" w:color="000000"/>
              <w:bottom w:val="nil"/>
              <w:right w:val="single" w:sz="4" w:space="0" w:color="000000"/>
            </w:tcBorders>
          </w:tcPr>
          <w:p w14:paraId="24820EC9" w14:textId="77777777" w:rsidR="00E20718" w:rsidRDefault="00E20718" w:rsidP="001F3B5D">
            <w:pPr>
              <w:spacing w:line="276" w:lineRule="auto"/>
              <w:ind w:right="2"/>
              <w:jc w:val="right"/>
            </w:pPr>
            <w:r>
              <w:rPr>
                <w:rFonts w:ascii="Arial" w:eastAsia="Arial" w:hAnsi="Arial" w:cs="Arial"/>
                <w:sz w:val="16"/>
              </w:rPr>
              <w:t xml:space="preserve">2.44 </w:t>
            </w:r>
          </w:p>
        </w:tc>
        <w:tc>
          <w:tcPr>
            <w:tcW w:w="570" w:type="dxa"/>
            <w:gridSpan w:val="2"/>
            <w:tcBorders>
              <w:top w:val="nil"/>
              <w:left w:val="single" w:sz="4" w:space="0" w:color="000000"/>
              <w:bottom w:val="nil"/>
              <w:right w:val="single" w:sz="4" w:space="0" w:color="000000"/>
            </w:tcBorders>
          </w:tcPr>
          <w:p w14:paraId="2C7DFBFA" w14:textId="77777777" w:rsidR="00E20718" w:rsidRDefault="00E20718" w:rsidP="001F3B5D">
            <w:pPr>
              <w:spacing w:line="276" w:lineRule="auto"/>
              <w:ind w:right="2"/>
              <w:jc w:val="right"/>
            </w:pPr>
            <w:r>
              <w:rPr>
                <w:rFonts w:ascii="Arial" w:eastAsia="Arial" w:hAnsi="Arial" w:cs="Arial"/>
                <w:sz w:val="16"/>
              </w:rPr>
              <w:t xml:space="preserve">2.37 </w:t>
            </w:r>
          </w:p>
        </w:tc>
        <w:tc>
          <w:tcPr>
            <w:tcW w:w="570" w:type="dxa"/>
            <w:gridSpan w:val="2"/>
            <w:tcBorders>
              <w:top w:val="nil"/>
              <w:left w:val="single" w:sz="4" w:space="0" w:color="000000"/>
              <w:bottom w:val="nil"/>
              <w:right w:val="single" w:sz="4" w:space="0" w:color="000000"/>
            </w:tcBorders>
          </w:tcPr>
          <w:p w14:paraId="7838802E" w14:textId="77777777" w:rsidR="00E20718" w:rsidRDefault="00E20718" w:rsidP="001F3B5D">
            <w:pPr>
              <w:spacing w:line="276" w:lineRule="auto"/>
              <w:ind w:right="2"/>
              <w:jc w:val="right"/>
            </w:pPr>
            <w:r>
              <w:rPr>
                <w:rFonts w:ascii="Arial" w:eastAsia="Arial" w:hAnsi="Arial" w:cs="Arial"/>
                <w:sz w:val="16"/>
              </w:rPr>
              <w:t xml:space="preserve">2.32 </w:t>
            </w:r>
          </w:p>
        </w:tc>
        <w:tc>
          <w:tcPr>
            <w:tcW w:w="570" w:type="dxa"/>
            <w:gridSpan w:val="2"/>
            <w:tcBorders>
              <w:top w:val="nil"/>
              <w:left w:val="single" w:sz="4" w:space="0" w:color="000000"/>
              <w:bottom w:val="nil"/>
              <w:right w:val="single" w:sz="4" w:space="0" w:color="000000"/>
            </w:tcBorders>
          </w:tcPr>
          <w:p w14:paraId="2A9A672A" w14:textId="77777777" w:rsidR="00E20718" w:rsidRDefault="00E20718" w:rsidP="001F3B5D">
            <w:pPr>
              <w:spacing w:line="276" w:lineRule="auto"/>
              <w:ind w:right="2"/>
              <w:jc w:val="right"/>
            </w:pPr>
            <w:r>
              <w:rPr>
                <w:rFonts w:ascii="Arial" w:eastAsia="Arial" w:hAnsi="Arial" w:cs="Arial"/>
                <w:sz w:val="16"/>
              </w:rPr>
              <w:t xml:space="preserve">2.27 </w:t>
            </w:r>
          </w:p>
        </w:tc>
        <w:tc>
          <w:tcPr>
            <w:tcW w:w="570" w:type="dxa"/>
            <w:gridSpan w:val="2"/>
            <w:tcBorders>
              <w:top w:val="nil"/>
              <w:left w:val="single" w:sz="4" w:space="0" w:color="000000"/>
              <w:bottom w:val="nil"/>
              <w:right w:val="single" w:sz="4" w:space="0" w:color="000000"/>
            </w:tcBorders>
          </w:tcPr>
          <w:p w14:paraId="007472E1" w14:textId="77777777" w:rsidR="00E20718" w:rsidRDefault="00E20718" w:rsidP="001F3B5D">
            <w:pPr>
              <w:spacing w:line="276" w:lineRule="auto"/>
              <w:ind w:right="2"/>
              <w:jc w:val="right"/>
            </w:pPr>
            <w:r>
              <w:rPr>
                <w:rFonts w:ascii="Arial" w:eastAsia="Arial" w:hAnsi="Arial" w:cs="Arial"/>
                <w:sz w:val="16"/>
              </w:rPr>
              <w:t xml:space="preserve">2.24 </w:t>
            </w:r>
          </w:p>
        </w:tc>
        <w:tc>
          <w:tcPr>
            <w:tcW w:w="570" w:type="dxa"/>
            <w:gridSpan w:val="2"/>
            <w:tcBorders>
              <w:top w:val="nil"/>
              <w:left w:val="single" w:sz="4" w:space="0" w:color="000000"/>
              <w:bottom w:val="nil"/>
              <w:right w:val="single" w:sz="4" w:space="0" w:color="000000"/>
            </w:tcBorders>
          </w:tcPr>
          <w:p w14:paraId="0E67D332" w14:textId="77777777" w:rsidR="00E20718" w:rsidRDefault="00E20718" w:rsidP="001F3B5D">
            <w:pPr>
              <w:spacing w:line="276" w:lineRule="auto"/>
              <w:ind w:right="3"/>
              <w:jc w:val="right"/>
            </w:pPr>
            <w:r>
              <w:rPr>
                <w:rFonts w:ascii="Arial" w:eastAsia="Arial" w:hAnsi="Arial" w:cs="Arial"/>
                <w:sz w:val="16"/>
              </w:rPr>
              <w:t xml:space="preserve">2.20 </w:t>
            </w:r>
          </w:p>
        </w:tc>
        <w:tc>
          <w:tcPr>
            <w:tcW w:w="570" w:type="dxa"/>
            <w:gridSpan w:val="2"/>
            <w:tcBorders>
              <w:top w:val="nil"/>
              <w:left w:val="single" w:sz="4" w:space="0" w:color="000000"/>
              <w:bottom w:val="nil"/>
              <w:right w:val="single" w:sz="4" w:space="0" w:color="000000"/>
            </w:tcBorders>
          </w:tcPr>
          <w:p w14:paraId="401DD425" w14:textId="77777777" w:rsidR="00E20718" w:rsidRDefault="00E20718" w:rsidP="001F3B5D">
            <w:pPr>
              <w:spacing w:line="276" w:lineRule="auto"/>
              <w:ind w:right="5"/>
              <w:jc w:val="right"/>
            </w:pPr>
            <w:r>
              <w:rPr>
                <w:rFonts w:ascii="Arial" w:eastAsia="Arial" w:hAnsi="Arial" w:cs="Arial"/>
                <w:sz w:val="16"/>
              </w:rPr>
              <w:t xml:space="preserve">2.18 </w:t>
            </w:r>
          </w:p>
        </w:tc>
        <w:tc>
          <w:tcPr>
            <w:tcW w:w="568" w:type="dxa"/>
            <w:gridSpan w:val="2"/>
            <w:tcBorders>
              <w:top w:val="nil"/>
              <w:left w:val="single" w:sz="4" w:space="0" w:color="000000"/>
              <w:bottom w:val="nil"/>
              <w:right w:val="single" w:sz="4" w:space="0" w:color="000000"/>
            </w:tcBorders>
          </w:tcPr>
          <w:p w14:paraId="53607083" w14:textId="77777777" w:rsidR="00E20718" w:rsidRDefault="00E20718" w:rsidP="001F3B5D">
            <w:pPr>
              <w:spacing w:line="276" w:lineRule="auto"/>
              <w:ind w:right="5"/>
              <w:jc w:val="right"/>
            </w:pPr>
            <w:r>
              <w:rPr>
                <w:rFonts w:ascii="Arial" w:eastAsia="Arial" w:hAnsi="Arial" w:cs="Arial"/>
                <w:sz w:val="16"/>
              </w:rPr>
              <w:t xml:space="preserve">2.15 </w:t>
            </w:r>
          </w:p>
        </w:tc>
        <w:tc>
          <w:tcPr>
            <w:tcW w:w="568" w:type="dxa"/>
            <w:gridSpan w:val="3"/>
            <w:tcBorders>
              <w:top w:val="nil"/>
              <w:left w:val="single" w:sz="4" w:space="0" w:color="000000"/>
              <w:bottom w:val="nil"/>
              <w:right w:val="single" w:sz="4" w:space="0" w:color="000000"/>
            </w:tcBorders>
          </w:tcPr>
          <w:p w14:paraId="35C92450" w14:textId="77777777" w:rsidR="00E20718" w:rsidRDefault="00E20718" w:rsidP="001F3B5D">
            <w:pPr>
              <w:spacing w:line="276" w:lineRule="auto"/>
              <w:ind w:right="5"/>
              <w:jc w:val="right"/>
            </w:pPr>
            <w:r>
              <w:rPr>
                <w:rFonts w:ascii="Arial" w:eastAsia="Arial" w:hAnsi="Arial" w:cs="Arial"/>
                <w:sz w:val="16"/>
              </w:rPr>
              <w:t xml:space="preserve">2.13 </w:t>
            </w:r>
          </w:p>
        </w:tc>
      </w:tr>
      <w:tr w:rsidR="00E20718" w14:paraId="60C46389"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36C890A1" w14:textId="77777777" w:rsidR="00E20718" w:rsidRDefault="00E20718" w:rsidP="001F3B5D">
            <w:pPr>
              <w:spacing w:line="276" w:lineRule="auto"/>
              <w:jc w:val="right"/>
            </w:pPr>
            <w:r>
              <w:rPr>
                <w:sz w:val="16"/>
              </w:rPr>
              <w:t xml:space="preserve">24 </w:t>
            </w:r>
          </w:p>
        </w:tc>
        <w:tc>
          <w:tcPr>
            <w:tcW w:w="570" w:type="dxa"/>
            <w:gridSpan w:val="2"/>
            <w:tcBorders>
              <w:top w:val="nil"/>
              <w:left w:val="single" w:sz="4" w:space="0" w:color="000000"/>
              <w:bottom w:val="nil"/>
              <w:right w:val="single" w:sz="4" w:space="0" w:color="000000"/>
            </w:tcBorders>
          </w:tcPr>
          <w:p w14:paraId="4761417D" w14:textId="77777777" w:rsidR="00E20718" w:rsidRDefault="00E20718" w:rsidP="001F3B5D">
            <w:pPr>
              <w:spacing w:line="276" w:lineRule="auto"/>
              <w:ind w:right="5"/>
              <w:jc w:val="right"/>
            </w:pPr>
            <w:r>
              <w:rPr>
                <w:rFonts w:ascii="Arial" w:eastAsia="Arial" w:hAnsi="Arial" w:cs="Arial"/>
                <w:sz w:val="16"/>
              </w:rPr>
              <w:t xml:space="preserve">4.26 </w:t>
            </w:r>
          </w:p>
        </w:tc>
        <w:tc>
          <w:tcPr>
            <w:tcW w:w="568" w:type="dxa"/>
            <w:gridSpan w:val="2"/>
            <w:tcBorders>
              <w:top w:val="nil"/>
              <w:left w:val="single" w:sz="4" w:space="0" w:color="000000"/>
              <w:bottom w:val="nil"/>
              <w:right w:val="single" w:sz="4" w:space="0" w:color="000000"/>
            </w:tcBorders>
          </w:tcPr>
          <w:p w14:paraId="791A24E9" w14:textId="77777777" w:rsidR="00E20718" w:rsidRDefault="00E20718" w:rsidP="001F3B5D">
            <w:pPr>
              <w:spacing w:line="276" w:lineRule="auto"/>
              <w:ind w:right="5"/>
              <w:jc w:val="right"/>
            </w:pPr>
            <w:r>
              <w:rPr>
                <w:rFonts w:ascii="Arial" w:eastAsia="Arial" w:hAnsi="Arial" w:cs="Arial"/>
                <w:sz w:val="16"/>
              </w:rPr>
              <w:t xml:space="preserve">3.40 </w:t>
            </w:r>
          </w:p>
        </w:tc>
        <w:tc>
          <w:tcPr>
            <w:tcW w:w="568" w:type="dxa"/>
            <w:gridSpan w:val="2"/>
            <w:tcBorders>
              <w:top w:val="nil"/>
              <w:left w:val="single" w:sz="4" w:space="0" w:color="000000"/>
              <w:bottom w:val="nil"/>
              <w:right w:val="single" w:sz="4" w:space="0" w:color="000000"/>
            </w:tcBorders>
          </w:tcPr>
          <w:p w14:paraId="7B06E9F0" w14:textId="77777777" w:rsidR="00E20718" w:rsidRDefault="00E20718" w:rsidP="001F3B5D">
            <w:pPr>
              <w:spacing w:line="276" w:lineRule="auto"/>
              <w:ind w:right="5"/>
              <w:jc w:val="right"/>
            </w:pPr>
            <w:r>
              <w:rPr>
                <w:rFonts w:ascii="Arial" w:eastAsia="Arial" w:hAnsi="Arial" w:cs="Arial"/>
                <w:sz w:val="16"/>
              </w:rPr>
              <w:t xml:space="preserve">3.01 </w:t>
            </w:r>
          </w:p>
        </w:tc>
        <w:tc>
          <w:tcPr>
            <w:tcW w:w="568" w:type="dxa"/>
            <w:gridSpan w:val="2"/>
            <w:tcBorders>
              <w:top w:val="nil"/>
              <w:left w:val="single" w:sz="4" w:space="0" w:color="000000"/>
              <w:bottom w:val="nil"/>
              <w:right w:val="single" w:sz="4" w:space="0" w:color="000000"/>
            </w:tcBorders>
          </w:tcPr>
          <w:p w14:paraId="5349A096" w14:textId="77777777" w:rsidR="00E20718" w:rsidRDefault="00E20718" w:rsidP="001F3B5D">
            <w:pPr>
              <w:spacing w:line="276" w:lineRule="auto"/>
              <w:ind w:right="5"/>
              <w:jc w:val="right"/>
            </w:pPr>
            <w:r>
              <w:rPr>
                <w:rFonts w:ascii="Arial" w:eastAsia="Arial" w:hAnsi="Arial" w:cs="Arial"/>
                <w:sz w:val="16"/>
              </w:rPr>
              <w:t xml:space="preserve">2.78 </w:t>
            </w:r>
          </w:p>
        </w:tc>
        <w:tc>
          <w:tcPr>
            <w:tcW w:w="570" w:type="dxa"/>
            <w:gridSpan w:val="2"/>
            <w:tcBorders>
              <w:top w:val="nil"/>
              <w:left w:val="single" w:sz="4" w:space="0" w:color="000000"/>
              <w:bottom w:val="nil"/>
              <w:right w:val="single" w:sz="4" w:space="0" w:color="000000"/>
            </w:tcBorders>
          </w:tcPr>
          <w:p w14:paraId="4AA272D5" w14:textId="77777777" w:rsidR="00E20718" w:rsidRDefault="00E20718" w:rsidP="001F3B5D">
            <w:pPr>
              <w:spacing w:line="276" w:lineRule="auto"/>
              <w:ind w:right="2"/>
              <w:jc w:val="right"/>
            </w:pPr>
            <w:r>
              <w:rPr>
                <w:rFonts w:ascii="Arial" w:eastAsia="Arial" w:hAnsi="Arial" w:cs="Arial"/>
                <w:sz w:val="16"/>
              </w:rPr>
              <w:t xml:space="preserve">2.62 </w:t>
            </w:r>
          </w:p>
        </w:tc>
        <w:tc>
          <w:tcPr>
            <w:tcW w:w="570" w:type="dxa"/>
            <w:gridSpan w:val="2"/>
            <w:tcBorders>
              <w:top w:val="nil"/>
              <w:left w:val="single" w:sz="4" w:space="0" w:color="000000"/>
              <w:bottom w:val="nil"/>
              <w:right w:val="single" w:sz="4" w:space="0" w:color="000000"/>
            </w:tcBorders>
          </w:tcPr>
          <w:p w14:paraId="551C3523" w14:textId="77777777" w:rsidR="00E20718" w:rsidRDefault="00E20718" w:rsidP="001F3B5D">
            <w:pPr>
              <w:spacing w:line="276" w:lineRule="auto"/>
              <w:ind w:right="2"/>
              <w:jc w:val="right"/>
            </w:pPr>
            <w:r>
              <w:rPr>
                <w:rFonts w:ascii="Arial" w:eastAsia="Arial" w:hAnsi="Arial" w:cs="Arial"/>
                <w:sz w:val="16"/>
              </w:rPr>
              <w:t xml:space="preserve">2.51 </w:t>
            </w:r>
          </w:p>
        </w:tc>
        <w:tc>
          <w:tcPr>
            <w:tcW w:w="570" w:type="dxa"/>
            <w:gridSpan w:val="2"/>
            <w:tcBorders>
              <w:top w:val="nil"/>
              <w:left w:val="single" w:sz="4" w:space="0" w:color="000000"/>
              <w:bottom w:val="nil"/>
              <w:right w:val="single" w:sz="4" w:space="0" w:color="000000"/>
            </w:tcBorders>
          </w:tcPr>
          <w:p w14:paraId="362F5ECD" w14:textId="77777777" w:rsidR="00E20718" w:rsidRDefault="00E20718" w:rsidP="001F3B5D">
            <w:pPr>
              <w:spacing w:line="276" w:lineRule="auto"/>
              <w:ind w:right="2"/>
              <w:jc w:val="right"/>
            </w:pPr>
            <w:r>
              <w:rPr>
                <w:rFonts w:ascii="Arial" w:eastAsia="Arial" w:hAnsi="Arial" w:cs="Arial"/>
                <w:sz w:val="16"/>
              </w:rPr>
              <w:t xml:space="preserve">2.42 </w:t>
            </w:r>
          </w:p>
        </w:tc>
        <w:tc>
          <w:tcPr>
            <w:tcW w:w="570" w:type="dxa"/>
            <w:gridSpan w:val="2"/>
            <w:tcBorders>
              <w:top w:val="nil"/>
              <w:left w:val="single" w:sz="4" w:space="0" w:color="000000"/>
              <w:bottom w:val="nil"/>
              <w:right w:val="single" w:sz="4" w:space="0" w:color="000000"/>
            </w:tcBorders>
          </w:tcPr>
          <w:p w14:paraId="5254A534" w14:textId="77777777" w:rsidR="00E20718" w:rsidRDefault="00E20718" w:rsidP="001F3B5D">
            <w:pPr>
              <w:spacing w:line="276" w:lineRule="auto"/>
              <w:ind w:right="2"/>
              <w:jc w:val="right"/>
            </w:pPr>
            <w:r>
              <w:rPr>
                <w:rFonts w:ascii="Arial" w:eastAsia="Arial" w:hAnsi="Arial" w:cs="Arial"/>
                <w:sz w:val="16"/>
              </w:rPr>
              <w:t xml:space="preserve">2.36 </w:t>
            </w:r>
          </w:p>
        </w:tc>
        <w:tc>
          <w:tcPr>
            <w:tcW w:w="570" w:type="dxa"/>
            <w:gridSpan w:val="2"/>
            <w:tcBorders>
              <w:top w:val="nil"/>
              <w:left w:val="single" w:sz="4" w:space="0" w:color="000000"/>
              <w:bottom w:val="nil"/>
              <w:right w:val="single" w:sz="4" w:space="0" w:color="000000"/>
            </w:tcBorders>
          </w:tcPr>
          <w:p w14:paraId="1452A7B7" w14:textId="77777777" w:rsidR="00E20718" w:rsidRDefault="00E20718" w:rsidP="001F3B5D">
            <w:pPr>
              <w:spacing w:line="276" w:lineRule="auto"/>
              <w:ind w:right="2"/>
              <w:jc w:val="right"/>
            </w:pPr>
            <w:r>
              <w:rPr>
                <w:rFonts w:ascii="Arial" w:eastAsia="Arial" w:hAnsi="Arial" w:cs="Arial"/>
                <w:sz w:val="16"/>
              </w:rPr>
              <w:t xml:space="preserve">2.30 </w:t>
            </w:r>
          </w:p>
        </w:tc>
        <w:tc>
          <w:tcPr>
            <w:tcW w:w="570" w:type="dxa"/>
            <w:gridSpan w:val="2"/>
            <w:tcBorders>
              <w:top w:val="nil"/>
              <w:left w:val="single" w:sz="4" w:space="0" w:color="000000"/>
              <w:bottom w:val="nil"/>
              <w:right w:val="single" w:sz="4" w:space="0" w:color="000000"/>
            </w:tcBorders>
          </w:tcPr>
          <w:p w14:paraId="41F8D991" w14:textId="77777777" w:rsidR="00E20718" w:rsidRDefault="00E20718" w:rsidP="001F3B5D">
            <w:pPr>
              <w:spacing w:line="276" w:lineRule="auto"/>
              <w:ind w:right="2"/>
              <w:jc w:val="right"/>
            </w:pPr>
            <w:r>
              <w:rPr>
                <w:rFonts w:ascii="Arial" w:eastAsia="Arial" w:hAnsi="Arial" w:cs="Arial"/>
                <w:sz w:val="16"/>
              </w:rPr>
              <w:t xml:space="preserve">2.25 </w:t>
            </w:r>
          </w:p>
        </w:tc>
        <w:tc>
          <w:tcPr>
            <w:tcW w:w="570" w:type="dxa"/>
            <w:gridSpan w:val="2"/>
            <w:tcBorders>
              <w:top w:val="nil"/>
              <w:left w:val="single" w:sz="4" w:space="0" w:color="000000"/>
              <w:bottom w:val="nil"/>
              <w:right w:val="single" w:sz="4" w:space="0" w:color="000000"/>
            </w:tcBorders>
          </w:tcPr>
          <w:p w14:paraId="02BF7176" w14:textId="77777777" w:rsidR="00E20718" w:rsidRDefault="00E20718" w:rsidP="001F3B5D">
            <w:pPr>
              <w:spacing w:line="276" w:lineRule="auto"/>
              <w:ind w:right="2"/>
              <w:jc w:val="right"/>
            </w:pPr>
            <w:r>
              <w:rPr>
                <w:rFonts w:ascii="Arial" w:eastAsia="Arial" w:hAnsi="Arial" w:cs="Arial"/>
                <w:sz w:val="16"/>
              </w:rPr>
              <w:t xml:space="preserve">2.22 </w:t>
            </w:r>
          </w:p>
        </w:tc>
        <w:tc>
          <w:tcPr>
            <w:tcW w:w="570" w:type="dxa"/>
            <w:gridSpan w:val="2"/>
            <w:tcBorders>
              <w:top w:val="nil"/>
              <w:left w:val="single" w:sz="4" w:space="0" w:color="000000"/>
              <w:bottom w:val="nil"/>
              <w:right w:val="single" w:sz="4" w:space="0" w:color="000000"/>
            </w:tcBorders>
          </w:tcPr>
          <w:p w14:paraId="057070EC" w14:textId="77777777" w:rsidR="00E20718" w:rsidRDefault="00E20718" w:rsidP="001F3B5D">
            <w:pPr>
              <w:spacing w:line="276" w:lineRule="auto"/>
              <w:ind w:right="3"/>
              <w:jc w:val="right"/>
            </w:pPr>
            <w:r>
              <w:rPr>
                <w:rFonts w:ascii="Arial" w:eastAsia="Arial" w:hAnsi="Arial" w:cs="Arial"/>
                <w:sz w:val="16"/>
              </w:rPr>
              <w:t xml:space="preserve">2.18 </w:t>
            </w:r>
          </w:p>
        </w:tc>
        <w:tc>
          <w:tcPr>
            <w:tcW w:w="570" w:type="dxa"/>
            <w:gridSpan w:val="2"/>
            <w:tcBorders>
              <w:top w:val="nil"/>
              <w:left w:val="single" w:sz="4" w:space="0" w:color="000000"/>
              <w:bottom w:val="nil"/>
              <w:right w:val="single" w:sz="4" w:space="0" w:color="000000"/>
            </w:tcBorders>
          </w:tcPr>
          <w:p w14:paraId="45A8B1ED" w14:textId="77777777" w:rsidR="00E20718" w:rsidRDefault="00E20718" w:rsidP="001F3B5D">
            <w:pPr>
              <w:spacing w:line="276" w:lineRule="auto"/>
              <w:ind w:right="5"/>
              <w:jc w:val="right"/>
            </w:pPr>
            <w:r>
              <w:rPr>
                <w:rFonts w:ascii="Arial" w:eastAsia="Arial" w:hAnsi="Arial" w:cs="Arial"/>
                <w:sz w:val="16"/>
              </w:rPr>
              <w:t xml:space="preserve">2.15 </w:t>
            </w:r>
          </w:p>
        </w:tc>
        <w:tc>
          <w:tcPr>
            <w:tcW w:w="568" w:type="dxa"/>
            <w:gridSpan w:val="2"/>
            <w:tcBorders>
              <w:top w:val="nil"/>
              <w:left w:val="single" w:sz="4" w:space="0" w:color="000000"/>
              <w:bottom w:val="nil"/>
              <w:right w:val="single" w:sz="4" w:space="0" w:color="000000"/>
            </w:tcBorders>
          </w:tcPr>
          <w:p w14:paraId="73BEB7AA" w14:textId="77777777" w:rsidR="00E20718" w:rsidRDefault="00E20718" w:rsidP="001F3B5D">
            <w:pPr>
              <w:spacing w:line="276" w:lineRule="auto"/>
              <w:ind w:right="5"/>
              <w:jc w:val="right"/>
            </w:pPr>
            <w:r>
              <w:rPr>
                <w:rFonts w:ascii="Arial" w:eastAsia="Arial" w:hAnsi="Arial" w:cs="Arial"/>
                <w:sz w:val="16"/>
              </w:rPr>
              <w:t xml:space="preserve">2.13 </w:t>
            </w:r>
          </w:p>
        </w:tc>
        <w:tc>
          <w:tcPr>
            <w:tcW w:w="568" w:type="dxa"/>
            <w:gridSpan w:val="3"/>
            <w:tcBorders>
              <w:top w:val="nil"/>
              <w:left w:val="single" w:sz="4" w:space="0" w:color="000000"/>
              <w:bottom w:val="nil"/>
              <w:right w:val="single" w:sz="4" w:space="0" w:color="000000"/>
            </w:tcBorders>
          </w:tcPr>
          <w:p w14:paraId="7698D8DC" w14:textId="77777777" w:rsidR="00E20718" w:rsidRDefault="00E20718" w:rsidP="001F3B5D">
            <w:pPr>
              <w:spacing w:line="276" w:lineRule="auto"/>
              <w:ind w:right="5"/>
              <w:jc w:val="right"/>
            </w:pPr>
            <w:r>
              <w:rPr>
                <w:rFonts w:ascii="Arial" w:eastAsia="Arial" w:hAnsi="Arial" w:cs="Arial"/>
                <w:sz w:val="16"/>
              </w:rPr>
              <w:t xml:space="preserve">2.11 </w:t>
            </w:r>
          </w:p>
        </w:tc>
      </w:tr>
      <w:tr w:rsidR="00E20718" w14:paraId="47233BB3"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692B6319" w14:textId="77777777" w:rsidR="00E20718" w:rsidRDefault="00E20718" w:rsidP="001F3B5D">
            <w:pPr>
              <w:spacing w:line="276" w:lineRule="auto"/>
              <w:jc w:val="right"/>
            </w:pPr>
            <w:r>
              <w:rPr>
                <w:sz w:val="16"/>
              </w:rPr>
              <w:t xml:space="preserve">25 </w:t>
            </w:r>
          </w:p>
        </w:tc>
        <w:tc>
          <w:tcPr>
            <w:tcW w:w="570" w:type="dxa"/>
            <w:gridSpan w:val="2"/>
            <w:tcBorders>
              <w:top w:val="nil"/>
              <w:left w:val="single" w:sz="4" w:space="0" w:color="000000"/>
              <w:bottom w:val="nil"/>
              <w:right w:val="single" w:sz="4" w:space="0" w:color="000000"/>
            </w:tcBorders>
          </w:tcPr>
          <w:p w14:paraId="4085983D" w14:textId="77777777" w:rsidR="00E20718" w:rsidRDefault="00E20718" w:rsidP="001F3B5D">
            <w:pPr>
              <w:spacing w:line="276" w:lineRule="auto"/>
              <w:ind w:right="5"/>
              <w:jc w:val="right"/>
            </w:pPr>
            <w:r>
              <w:rPr>
                <w:rFonts w:ascii="Arial" w:eastAsia="Arial" w:hAnsi="Arial" w:cs="Arial"/>
                <w:sz w:val="16"/>
              </w:rPr>
              <w:t xml:space="preserve">4.24 </w:t>
            </w:r>
          </w:p>
        </w:tc>
        <w:tc>
          <w:tcPr>
            <w:tcW w:w="568" w:type="dxa"/>
            <w:gridSpan w:val="2"/>
            <w:tcBorders>
              <w:top w:val="nil"/>
              <w:left w:val="single" w:sz="4" w:space="0" w:color="000000"/>
              <w:bottom w:val="nil"/>
              <w:right w:val="single" w:sz="4" w:space="0" w:color="000000"/>
            </w:tcBorders>
          </w:tcPr>
          <w:p w14:paraId="602E340D" w14:textId="77777777" w:rsidR="00E20718" w:rsidRDefault="00E20718" w:rsidP="001F3B5D">
            <w:pPr>
              <w:spacing w:line="276" w:lineRule="auto"/>
              <w:ind w:right="5"/>
              <w:jc w:val="right"/>
            </w:pPr>
            <w:r>
              <w:rPr>
                <w:rFonts w:ascii="Arial" w:eastAsia="Arial" w:hAnsi="Arial" w:cs="Arial"/>
                <w:sz w:val="16"/>
              </w:rPr>
              <w:t xml:space="preserve">3.39 </w:t>
            </w:r>
          </w:p>
        </w:tc>
        <w:tc>
          <w:tcPr>
            <w:tcW w:w="568" w:type="dxa"/>
            <w:gridSpan w:val="2"/>
            <w:tcBorders>
              <w:top w:val="nil"/>
              <w:left w:val="single" w:sz="4" w:space="0" w:color="000000"/>
              <w:bottom w:val="nil"/>
              <w:right w:val="single" w:sz="4" w:space="0" w:color="000000"/>
            </w:tcBorders>
          </w:tcPr>
          <w:p w14:paraId="678FB308" w14:textId="77777777" w:rsidR="00E20718" w:rsidRDefault="00E20718" w:rsidP="001F3B5D">
            <w:pPr>
              <w:spacing w:line="276" w:lineRule="auto"/>
              <w:ind w:right="5"/>
              <w:jc w:val="right"/>
            </w:pPr>
            <w:r>
              <w:rPr>
                <w:rFonts w:ascii="Arial" w:eastAsia="Arial" w:hAnsi="Arial" w:cs="Arial"/>
                <w:sz w:val="16"/>
              </w:rPr>
              <w:t xml:space="preserve">2.99 </w:t>
            </w:r>
          </w:p>
        </w:tc>
        <w:tc>
          <w:tcPr>
            <w:tcW w:w="568" w:type="dxa"/>
            <w:gridSpan w:val="2"/>
            <w:tcBorders>
              <w:top w:val="nil"/>
              <w:left w:val="single" w:sz="4" w:space="0" w:color="000000"/>
              <w:bottom w:val="nil"/>
              <w:right w:val="single" w:sz="4" w:space="0" w:color="000000"/>
            </w:tcBorders>
          </w:tcPr>
          <w:p w14:paraId="0ED431B8" w14:textId="77777777" w:rsidR="00E20718" w:rsidRDefault="00E20718" w:rsidP="001F3B5D">
            <w:pPr>
              <w:spacing w:line="276" w:lineRule="auto"/>
              <w:ind w:right="5"/>
              <w:jc w:val="right"/>
            </w:pPr>
            <w:r>
              <w:rPr>
                <w:rFonts w:ascii="Arial" w:eastAsia="Arial" w:hAnsi="Arial" w:cs="Arial"/>
                <w:sz w:val="16"/>
              </w:rPr>
              <w:t xml:space="preserve">2.76 </w:t>
            </w:r>
          </w:p>
        </w:tc>
        <w:tc>
          <w:tcPr>
            <w:tcW w:w="570" w:type="dxa"/>
            <w:gridSpan w:val="2"/>
            <w:tcBorders>
              <w:top w:val="nil"/>
              <w:left w:val="single" w:sz="4" w:space="0" w:color="000000"/>
              <w:bottom w:val="nil"/>
              <w:right w:val="single" w:sz="4" w:space="0" w:color="000000"/>
            </w:tcBorders>
          </w:tcPr>
          <w:p w14:paraId="7D842453" w14:textId="77777777" w:rsidR="00E20718" w:rsidRDefault="00E20718" w:rsidP="001F3B5D">
            <w:pPr>
              <w:spacing w:line="276" w:lineRule="auto"/>
              <w:ind w:right="2"/>
              <w:jc w:val="right"/>
            </w:pPr>
            <w:r>
              <w:rPr>
                <w:rFonts w:ascii="Arial" w:eastAsia="Arial" w:hAnsi="Arial" w:cs="Arial"/>
                <w:sz w:val="16"/>
              </w:rPr>
              <w:t xml:space="preserve">2.60 </w:t>
            </w:r>
          </w:p>
        </w:tc>
        <w:tc>
          <w:tcPr>
            <w:tcW w:w="570" w:type="dxa"/>
            <w:gridSpan w:val="2"/>
            <w:tcBorders>
              <w:top w:val="nil"/>
              <w:left w:val="single" w:sz="4" w:space="0" w:color="000000"/>
              <w:bottom w:val="nil"/>
              <w:right w:val="single" w:sz="4" w:space="0" w:color="000000"/>
            </w:tcBorders>
          </w:tcPr>
          <w:p w14:paraId="5172851A" w14:textId="77777777" w:rsidR="00E20718" w:rsidRDefault="00E20718" w:rsidP="001F3B5D">
            <w:pPr>
              <w:spacing w:line="276" w:lineRule="auto"/>
              <w:ind w:right="2"/>
              <w:jc w:val="right"/>
            </w:pPr>
            <w:r>
              <w:rPr>
                <w:rFonts w:ascii="Arial" w:eastAsia="Arial" w:hAnsi="Arial" w:cs="Arial"/>
                <w:sz w:val="16"/>
              </w:rPr>
              <w:t xml:space="preserve">2.49 </w:t>
            </w:r>
          </w:p>
        </w:tc>
        <w:tc>
          <w:tcPr>
            <w:tcW w:w="570" w:type="dxa"/>
            <w:gridSpan w:val="2"/>
            <w:tcBorders>
              <w:top w:val="nil"/>
              <w:left w:val="single" w:sz="4" w:space="0" w:color="000000"/>
              <w:bottom w:val="nil"/>
              <w:right w:val="single" w:sz="4" w:space="0" w:color="000000"/>
            </w:tcBorders>
          </w:tcPr>
          <w:p w14:paraId="31692783" w14:textId="77777777" w:rsidR="00E20718" w:rsidRDefault="00E20718" w:rsidP="001F3B5D">
            <w:pPr>
              <w:spacing w:line="276" w:lineRule="auto"/>
              <w:ind w:right="2"/>
              <w:jc w:val="right"/>
            </w:pPr>
            <w:r>
              <w:rPr>
                <w:rFonts w:ascii="Arial" w:eastAsia="Arial" w:hAnsi="Arial" w:cs="Arial"/>
                <w:sz w:val="16"/>
              </w:rPr>
              <w:t xml:space="preserve">2.40 </w:t>
            </w:r>
          </w:p>
        </w:tc>
        <w:tc>
          <w:tcPr>
            <w:tcW w:w="570" w:type="dxa"/>
            <w:gridSpan w:val="2"/>
            <w:tcBorders>
              <w:top w:val="nil"/>
              <w:left w:val="single" w:sz="4" w:space="0" w:color="000000"/>
              <w:bottom w:val="nil"/>
              <w:right w:val="single" w:sz="4" w:space="0" w:color="000000"/>
            </w:tcBorders>
          </w:tcPr>
          <w:p w14:paraId="2A1DAA1A" w14:textId="77777777" w:rsidR="00E20718" w:rsidRDefault="00E20718" w:rsidP="001F3B5D">
            <w:pPr>
              <w:spacing w:line="276" w:lineRule="auto"/>
              <w:ind w:right="2"/>
              <w:jc w:val="right"/>
            </w:pPr>
            <w:r>
              <w:rPr>
                <w:rFonts w:ascii="Arial" w:eastAsia="Arial" w:hAnsi="Arial" w:cs="Arial"/>
                <w:sz w:val="16"/>
              </w:rPr>
              <w:t xml:space="preserve">2.34 </w:t>
            </w:r>
          </w:p>
        </w:tc>
        <w:tc>
          <w:tcPr>
            <w:tcW w:w="570" w:type="dxa"/>
            <w:gridSpan w:val="2"/>
            <w:tcBorders>
              <w:top w:val="nil"/>
              <w:left w:val="single" w:sz="4" w:space="0" w:color="000000"/>
              <w:bottom w:val="nil"/>
              <w:right w:val="single" w:sz="4" w:space="0" w:color="000000"/>
            </w:tcBorders>
          </w:tcPr>
          <w:p w14:paraId="4F13754C" w14:textId="77777777" w:rsidR="00E20718" w:rsidRDefault="00E20718" w:rsidP="001F3B5D">
            <w:pPr>
              <w:spacing w:line="276" w:lineRule="auto"/>
              <w:ind w:right="2"/>
              <w:jc w:val="right"/>
            </w:pPr>
            <w:r>
              <w:rPr>
                <w:rFonts w:ascii="Arial" w:eastAsia="Arial" w:hAnsi="Arial" w:cs="Arial"/>
                <w:sz w:val="16"/>
              </w:rPr>
              <w:t xml:space="preserve">2.28 </w:t>
            </w:r>
          </w:p>
        </w:tc>
        <w:tc>
          <w:tcPr>
            <w:tcW w:w="570" w:type="dxa"/>
            <w:gridSpan w:val="2"/>
            <w:tcBorders>
              <w:top w:val="nil"/>
              <w:left w:val="single" w:sz="4" w:space="0" w:color="000000"/>
              <w:bottom w:val="nil"/>
              <w:right w:val="single" w:sz="4" w:space="0" w:color="000000"/>
            </w:tcBorders>
          </w:tcPr>
          <w:p w14:paraId="3887B3E2" w14:textId="77777777" w:rsidR="00E20718" w:rsidRDefault="00E20718" w:rsidP="001F3B5D">
            <w:pPr>
              <w:spacing w:line="276" w:lineRule="auto"/>
              <w:ind w:right="2"/>
              <w:jc w:val="right"/>
            </w:pPr>
            <w:r>
              <w:rPr>
                <w:rFonts w:ascii="Arial" w:eastAsia="Arial" w:hAnsi="Arial" w:cs="Arial"/>
                <w:sz w:val="16"/>
              </w:rPr>
              <w:t xml:space="preserve">2.24 </w:t>
            </w:r>
          </w:p>
        </w:tc>
        <w:tc>
          <w:tcPr>
            <w:tcW w:w="570" w:type="dxa"/>
            <w:gridSpan w:val="2"/>
            <w:tcBorders>
              <w:top w:val="nil"/>
              <w:left w:val="single" w:sz="4" w:space="0" w:color="000000"/>
              <w:bottom w:val="nil"/>
              <w:right w:val="single" w:sz="4" w:space="0" w:color="000000"/>
            </w:tcBorders>
          </w:tcPr>
          <w:p w14:paraId="490CC5AF" w14:textId="77777777" w:rsidR="00E20718" w:rsidRDefault="00E20718" w:rsidP="001F3B5D">
            <w:pPr>
              <w:spacing w:line="276" w:lineRule="auto"/>
              <w:ind w:right="2"/>
              <w:jc w:val="right"/>
            </w:pPr>
            <w:r>
              <w:rPr>
                <w:rFonts w:ascii="Arial" w:eastAsia="Arial" w:hAnsi="Arial" w:cs="Arial"/>
                <w:sz w:val="16"/>
              </w:rPr>
              <w:t xml:space="preserve">2.20 </w:t>
            </w:r>
          </w:p>
        </w:tc>
        <w:tc>
          <w:tcPr>
            <w:tcW w:w="570" w:type="dxa"/>
            <w:gridSpan w:val="2"/>
            <w:tcBorders>
              <w:top w:val="nil"/>
              <w:left w:val="single" w:sz="4" w:space="0" w:color="000000"/>
              <w:bottom w:val="nil"/>
              <w:right w:val="single" w:sz="4" w:space="0" w:color="000000"/>
            </w:tcBorders>
          </w:tcPr>
          <w:p w14:paraId="0A08A996" w14:textId="77777777" w:rsidR="00E20718" w:rsidRDefault="00E20718" w:rsidP="001F3B5D">
            <w:pPr>
              <w:spacing w:line="276" w:lineRule="auto"/>
              <w:ind w:right="3"/>
              <w:jc w:val="right"/>
            </w:pPr>
            <w:r>
              <w:rPr>
                <w:rFonts w:ascii="Arial" w:eastAsia="Arial" w:hAnsi="Arial" w:cs="Arial"/>
                <w:sz w:val="16"/>
              </w:rPr>
              <w:t xml:space="preserve">2.16 </w:t>
            </w:r>
          </w:p>
        </w:tc>
        <w:tc>
          <w:tcPr>
            <w:tcW w:w="570" w:type="dxa"/>
            <w:gridSpan w:val="2"/>
            <w:tcBorders>
              <w:top w:val="nil"/>
              <w:left w:val="single" w:sz="4" w:space="0" w:color="000000"/>
              <w:bottom w:val="nil"/>
              <w:right w:val="single" w:sz="4" w:space="0" w:color="000000"/>
            </w:tcBorders>
          </w:tcPr>
          <w:p w14:paraId="095E9F43" w14:textId="77777777" w:rsidR="00E20718" w:rsidRDefault="00E20718" w:rsidP="001F3B5D">
            <w:pPr>
              <w:spacing w:line="276" w:lineRule="auto"/>
              <w:ind w:right="5"/>
              <w:jc w:val="right"/>
            </w:pPr>
            <w:r>
              <w:rPr>
                <w:rFonts w:ascii="Arial" w:eastAsia="Arial" w:hAnsi="Arial" w:cs="Arial"/>
                <w:sz w:val="16"/>
              </w:rPr>
              <w:t xml:space="preserve">2.14 </w:t>
            </w:r>
          </w:p>
        </w:tc>
        <w:tc>
          <w:tcPr>
            <w:tcW w:w="568" w:type="dxa"/>
            <w:gridSpan w:val="2"/>
            <w:tcBorders>
              <w:top w:val="nil"/>
              <w:left w:val="single" w:sz="4" w:space="0" w:color="000000"/>
              <w:bottom w:val="nil"/>
              <w:right w:val="single" w:sz="4" w:space="0" w:color="000000"/>
            </w:tcBorders>
          </w:tcPr>
          <w:p w14:paraId="0E10708F" w14:textId="77777777" w:rsidR="00E20718" w:rsidRDefault="00E20718" w:rsidP="001F3B5D">
            <w:pPr>
              <w:spacing w:line="276" w:lineRule="auto"/>
              <w:ind w:right="5"/>
              <w:jc w:val="right"/>
            </w:pPr>
            <w:r>
              <w:rPr>
                <w:rFonts w:ascii="Arial" w:eastAsia="Arial" w:hAnsi="Arial" w:cs="Arial"/>
                <w:sz w:val="16"/>
              </w:rPr>
              <w:t xml:space="preserve">2.11 </w:t>
            </w:r>
          </w:p>
        </w:tc>
        <w:tc>
          <w:tcPr>
            <w:tcW w:w="568" w:type="dxa"/>
            <w:gridSpan w:val="3"/>
            <w:tcBorders>
              <w:top w:val="nil"/>
              <w:left w:val="single" w:sz="4" w:space="0" w:color="000000"/>
              <w:bottom w:val="nil"/>
              <w:right w:val="single" w:sz="4" w:space="0" w:color="000000"/>
            </w:tcBorders>
          </w:tcPr>
          <w:p w14:paraId="27BADFAA" w14:textId="77777777" w:rsidR="00E20718" w:rsidRDefault="00E20718" w:rsidP="001F3B5D">
            <w:pPr>
              <w:spacing w:line="276" w:lineRule="auto"/>
              <w:ind w:right="5"/>
              <w:jc w:val="right"/>
            </w:pPr>
            <w:r>
              <w:rPr>
                <w:rFonts w:ascii="Arial" w:eastAsia="Arial" w:hAnsi="Arial" w:cs="Arial"/>
                <w:sz w:val="16"/>
              </w:rPr>
              <w:t xml:space="preserve">2.09 </w:t>
            </w:r>
          </w:p>
        </w:tc>
      </w:tr>
      <w:tr w:rsidR="00E20718" w14:paraId="336E561E" w14:textId="77777777" w:rsidTr="00BC5D44">
        <w:tblPrEx>
          <w:tblCellMar>
            <w:left w:w="106" w:type="dxa"/>
            <w:right w:w="61" w:type="dxa"/>
          </w:tblCellMar>
        </w:tblPrEx>
        <w:trPr>
          <w:gridBefore w:val="1"/>
          <w:gridAfter w:val="1"/>
          <w:wBefore w:w="136" w:type="dxa"/>
          <w:wAfter w:w="497" w:type="dxa"/>
          <w:trHeight w:val="251"/>
        </w:trPr>
        <w:tc>
          <w:tcPr>
            <w:tcW w:w="791" w:type="dxa"/>
            <w:gridSpan w:val="2"/>
            <w:tcBorders>
              <w:top w:val="nil"/>
              <w:left w:val="single" w:sz="4" w:space="0" w:color="000000"/>
              <w:bottom w:val="nil"/>
              <w:right w:val="single" w:sz="4" w:space="0" w:color="000000"/>
            </w:tcBorders>
          </w:tcPr>
          <w:p w14:paraId="2DB60BAF" w14:textId="77777777" w:rsidR="00E20718" w:rsidRDefault="00E20718" w:rsidP="001F3B5D">
            <w:pPr>
              <w:spacing w:line="276" w:lineRule="auto"/>
              <w:jc w:val="right"/>
            </w:pPr>
            <w:r>
              <w:rPr>
                <w:sz w:val="16"/>
              </w:rPr>
              <w:t xml:space="preserve">26 </w:t>
            </w:r>
          </w:p>
        </w:tc>
        <w:tc>
          <w:tcPr>
            <w:tcW w:w="570" w:type="dxa"/>
            <w:gridSpan w:val="2"/>
            <w:tcBorders>
              <w:top w:val="nil"/>
              <w:left w:val="single" w:sz="4" w:space="0" w:color="000000"/>
              <w:bottom w:val="nil"/>
              <w:right w:val="single" w:sz="4" w:space="0" w:color="000000"/>
            </w:tcBorders>
          </w:tcPr>
          <w:p w14:paraId="3BEB0141" w14:textId="77777777" w:rsidR="00E20718" w:rsidRDefault="00E20718" w:rsidP="001F3B5D">
            <w:pPr>
              <w:spacing w:line="276" w:lineRule="auto"/>
              <w:ind w:right="5"/>
              <w:jc w:val="right"/>
            </w:pPr>
            <w:r>
              <w:rPr>
                <w:rFonts w:ascii="Arial" w:eastAsia="Arial" w:hAnsi="Arial" w:cs="Arial"/>
                <w:sz w:val="16"/>
              </w:rPr>
              <w:t xml:space="preserve">4.23 </w:t>
            </w:r>
          </w:p>
        </w:tc>
        <w:tc>
          <w:tcPr>
            <w:tcW w:w="568" w:type="dxa"/>
            <w:gridSpan w:val="2"/>
            <w:tcBorders>
              <w:top w:val="nil"/>
              <w:left w:val="single" w:sz="4" w:space="0" w:color="000000"/>
              <w:bottom w:val="nil"/>
              <w:right w:val="single" w:sz="4" w:space="0" w:color="000000"/>
            </w:tcBorders>
          </w:tcPr>
          <w:p w14:paraId="419BFBCC" w14:textId="77777777" w:rsidR="00E20718" w:rsidRDefault="00E20718" w:rsidP="001F3B5D">
            <w:pPr>
              <w:spacing w:line="276" w:lineRule="auto"/>
              <w:ind w:right="5"/>
              <w:jc w:val="right"/>
            </w:pPr>
            <w:r>
              <w:rPr>
                <w:rFonts w:ascii="Arial" w:eastAsia="Arial" w:hAnsi="Arial" w:cs="Arial"/>
                <w:sz w:val="16"/>
              </w:rPr>
              <w:t xml:space="preserve">3.37 </w:t>
            </w:r>
          </w:p>
        </w:tc>
        <w:tc>
          <w:tcPr>
            <w:tcW w:w="568" w:type="dxa"/>
            <w:gridSpan w:val="2"/>
            <w:tcBorders>
              <w:top w:val="nil"/>
              <w:left w:val="single" w:sz="4" w:space="0" w:color="000000"/>
              <w:bottom w:val="nil"/>
              <w:right w:val="single" w:sz="4" w:space="0" w:color="000000"/>
            </w:tcBorders>
          </w:tcPr>
          <w:p w14:paraId="18178B24" w14:textId="77777777" w:rsidR="00E20718" w:rsidRDefault="00E20718" w:rsidP="001F3B5D">
            <w:pPr>
              <w:spacing w:line="276" w:lineRule="auto"/>
              <w:ind w:right="5"/>
              <w:jc w:val="right"/>
            </w:pPr>
            <w:r>
              <w:rPr>
                <w:rFonts w:ascii="Arial" w:eastAsia="Arial" w:hAnsi="Arial" w:cs="Arial"/>
                <w:sz w:val="16"/>
              </w:rPr>
              <w:t xml:space="preserve">2.98 </w:t>
            </w:r>
          </w:p>
        </w:tc>
        <w:tc>
          <w:tcPr>
            <w:tcW w:w="568" w:type="dxa"/>
            <w:gridSpan w:val="2"/>
            <w:tcBorders>
              <w:top w:val="nil"/>
              <w:left w:val="single" w:sz="4" w:space="0" w:color="000000"/>
              <w:bottom w:val="nil"/>
              <w:right w:val="single" w:sz="4" w:space="0" w:color="000000"/>
            </w:tcBorders>
          </w:tcPr>
          <w:p w14:paraId="5A41A93C" w14:textId="77777777" w:rsidR="00E20718" w:rsidRDefault="00E20718" w:rsidP="001F3B5D">
            <w:pPr>
              <w:spacing w:line="276" w:lineRule="auto"/>
              <w:ind w:right="5"/>
              <w:jc w:val="right"/>
            </w:pPr>
            <w:r>
              <w:rPr>
                <w:rFonts w:ascii="Arial" w:eastAsia="Arial" w:hAnsi="Arial" w:cs="Arial"/>
                <w:sz w:val="16"/>
              </w:rPr>
              <w:t xml:space="preserve">2.74 </w:t>
            </w:r>
          </w:p>
        </w:tc>
        <w:tc>
          <w:tcPr>
            <w:tcW w:w="570" w:type="dxa"/>
            <w:gridSpan w:val="2"/>
            <w:tcBorders>
              <w:top w:val="nil"/>
              <w:left w:val="single" w:sz="4" w:space="0" w:color="000000"/>
              <w:bottom w:val="nil"/>
              <w:right w:val="single" w:sz="4" w:space="0" w:color="000000"/>
            </w:tcBorders>
          </w:tcPr>
          <w:p w14:paraId="240655BD" w14:textId="77777777" w:rsidR="00E20718" w:rsidRDefault="00E20718" w:rsidP="001F3B5D">
            <w:pPr>
              <w:spacing w:line="276" w:lineRule="auto"/>
              <w:ind w:right="2"/>
              <w:jc w:val="right"/>
            </w:pPr>
            <w:r>
              <w:rPr>
                <w:rFonts w:ascii="Arial" w:eastAsia="Arial" w:hAnsi="Arial" w:cs="Arial"/>
                <w:sz w:val="16"/>
              </w:rPr>
              <w:t xml:space="preserve">2.59 </w:t>
            </w:r>
          </w:p>
        </w:tc>
        <w:tc>
          <w:tcPr>
            <w:tcW w:w="570" w:type="dxa"/>
            <w:gridSpan w:val="2"/>
            <w:tcBorders>
              <w:top w:val="nil"/>
              <w:left w:val="single" w:sz="4" w:space="0" w:color="000000"/>
              <w:bottom w:val="nil"/>
              <w:right w:val="single" w:sz="4" w:space="0" w:color="000000"/>
            </w:tcBorders>
          </w:tcPr>
          <w:p w14:paraId="2213FF91" w14:textId="77777777" w:rsidR="00E20718" w:rsidRDefault="00E20718" w:rsidP="001F3B5D">
            <w:pPr>
              <w:spacing w:line="276" w:lineRule="auto"/>
              <w:ind w:right="2"/>
              <w:jc w:val="right"/>
            </w:pPr>
            <w:r>
              <w:rPr>
                <w:rFonts w:ascii="Arial" w:eastAsia="Arial" w:hAnsi="Arial" w:cs="Arial"/>
                <w:sz w:val="16"/>
              </w:rPr>
              <w:t xml:space="preserve">2.47 </w:t>
            </w:r>
          </w:p>
        </w:tc>
        <w:tc>
          <w:tcPr>
            <w:tcW w:w="570" w:type="dxa"/>
            <w:gridSpan w:val="2"/>
            <w:tcBorders>
              <w:top w:val="nil"/>
              <w:left w:val="single" w:sz="4" w:space="0" w:color="000000"/>
              <w:bottom w:val="nil"/>
              <w:right w:val="single" w:sz="4" w:space="0" w:color="000000"/>
            </w:tcBorders>
          </w:tcPr>
          <w:p w14:paraId="74401139" w14:textId="77777777" w:rsidR="00E20718" w:rsidRDefault="00E20718" w:rsidP="001F3B5D">
            <w:pPr>
              <w:spacing w:line="276" w:lineRule="auto"/>
              <w:ind w:right="2"/>
              <w:jc w:val="right"/>
            </w:pPr>
            <w:r>
              <w:rPr>
                <w:rFonts w:ascii="Arial" w:eastAsia="Arial" w:hAnsi="Arial" w:cs="Arial"/>
                <w:sz w:val="16"/>
              </w:rPr>
              <w:t xml:space="preserve">2.39 </w:t>
            </w:r>
          </w:p>
        </w:tc>
        <w:tc>
          <w:tcPr>
            <w:tcW w:w="570" w:type="dxa"/>
            <w:gridSpan w:val="2"/>
            <w:tcBorders>
              <w:top w:val="nil"/>
              <w:left w:val="single" w:sz="4" w:space="0" w:color="000000"/>
              <w:bottom w:val="nil"/>
              <w:right w:val="single" w:sz="4" w:space="0" w:color="000000"/>
            </w:tcBorders>
          </w:tcPr>
          <w:p w14:paraId="58E1B6B6" w14:textId="77777777" w:rsidR="00E20718" w:rsidRDefault="00E20718" w:rsidP="001F3B5D">
            <w:pPr>
              <w:spacing w:line="276" w:lineRule="auto"/>
              <w:ind w:right="2"/>
              <w:jc w:val="right"/>
            </w:pPr>
            <w:r>
              <w:rPr>
                <w:rFonts w:ascii="Arial" w:eastAsia="Arial" w:hAnsi="Arial" w:cs="Arial"/>
                <w:sz w:val="16"/>
              </w:rPr>
              <w:t xml:space="preserve">2.32 </w:t>
            </w:r>
          </w:p>
        </w:tc>
        <w:tc>
          <w:tcPr>
            <w:tcW w:w="570" w:type="dxa"/>
            <w:gridSpan w:val="2"/>
            <w:tcBorders>
              <w:top w:val="nil"/>
              <w:left w:val="single" w:sz="4" w:space="0" w:color="000000"/>
              <w:bottom w:val="nil"/>
              <w:right w:val="single" w:sz="4" w:space="0" w:color="000000"/>
            </w:tcBorders>
          </w:tcPr>
          <w:p w14:paraId="662B3975" w14:textId="77777777" w:rsidR="00E20718" w:rsidRDefault="00E20718" w:rsidP="001F3B5D">
            <w:pPr>
              <w:spacing w:line="276" w:lineRule="auto"/>
              <w:ind w:right="2"/>
              <w:jc w:val="right"/>
            </w:pPr>
            <w:r>
              <w:rPr>
                <w:rFonts w:ascii="Arial" w:eastAsia="Arial" w:hAnsi="Arial" w:cs="Arial"/>
                <w:sz w:val="16"/>
              </w:rPr>
              <w:t xml:space="preserve">2.27 </w:t>
            </w:r>
          </w:p>
        </w:tc>
        <w:tc>
          <w:tcPr>
            <w:tcW w:w="570" w:type="dxa"/>
            <w:gridSpan w:val="2"/>
            <w:tcBorders>
              <w:top w:val="nil"/>
              <w:left w:val="single" w:sz="4" w:space="0" w:color="000000"/>
              <w:bottom w:val="nil"/>
              <w:right w:val="single" w:sz="4" w:space="0" w:color="000000"/>
            </w:tcBorders>
          </w:tcPr>
          <w:p w14:paraId="23483970" w14:textId="77777777" w:rsidR="00E20718" w:rsidRDefault="00E20718" w:rsidP="001F3B5D">
            <w:pPr>
              <w:spacing w:line="276" w:lineRule="auto"/>
              <w:ind w:right="2"/>
              <w:jc w:val="right"/>
            </w:pPr>
            <w:r>
              <w:rPr>
                <w:rFonts w:ascii="Arial" w:eastAsia="Arial" w:hAnsi="Arial" w:cs="Arial"/>
                <w:sz w:val="16"/>
              </w:rPr>
              <w:t xml:space="preserve">2.22 </w:t>
            </w:r>
          </w:p>
        </w:tc>
        <w:tc>
          <w:tcPr>
            <w:tcW w:w="570" w:type="dxa"/>
            <w:gridSpan w:val="2"/>
            <w:tcBorders>
              <w:top w:val="nil"/>
              <w:left w:val="single" w:sz="4" w:space="0" w:color="000000"/>
              <w:bottom w:val="nil"/>
              <w:right w:val="single" w:sz="4" w:space="0" w:color="000000"/>
            </w:tcBorders>
          </w:tcPr>
          <w:p w14:paraId="24D041CD" w14:textId="77777777" w:rsidR="00E20718" w:rsidRDefault="00E20718" w:rsidP="001F3B5D">
            <w:pPr>
              <w:spacing w:line="276" w:lineRule="auto"/>
              <w:ind w:right="2"/>
              <w:jc w:val="right"/>
            </w:pPr>
            <w:r>
              <w:rPr>
                <w:rFonts w:ascii="Arial" w:eastAsia="Arial" w:hAnsi="Arial" w:cs="Arial"/>
                <w:sz w:val="16"/>
              </w:rPr>
              <w:t xml:space="preserve">2.18 </w:t>
            </w:r>
          </w:p>
        </w:tc>
        <w:tc>
          <w:tcPr>
            <w:tcW w:w="570" w:type="dxa"/>
            <w:gridSpan w:val="2"/>
            <w:tcBorders>
              <w:top w:val="nil"/>
              <w:left w:val="single" w:sz="4" w:space="0" w:color="000000"/>
              <w:bottom w:val="nil"/>
              <w:right w:val="single" w:sz="4" w:space="0" w:color="000000"/>
            </w:tcBorders>
          </w:tcPr>
          <w:p w14:paraId="64790D38" w14:textId="77777777" w:rsidR="00E20718" w:rsidRDefault="00E20718" w:rsidP="001F3B5D">
            <w:pPr>
              <w:spacing w:line="276" w:lineRule="auto"/>
              <w:ind w:right="3"/>
              <w:jc w:val="right"/>
            </w:pPr>
            <w:r>
              <w:rPr>
                <w:rFonts w:ascii="Arial" w:eastAsia="Arial" w:hAnsi="Arial" w:cs="Arial"/>
                <w:sz w:val="16"/>
              </w:rPr>
              <w:t xml:space="preserve">2.15 </w:t>
            </w:r>
          </w:p>
        </w:tc>
        <w:tc>
          <w:tcPr>
            <w:tcW w:w="570" w:type="dxa"/>
            <w:gridSpan w:val="2"/>
            <w:tcBorders>
              <w:top w:val="nil"/>
              <w:left w:val="single" w:sz="4" w:space="0" w:color="000000"/>
              <w:bottom w:val="nil"/>
              <w:right w:val="single" w:sz="4" w:space="0" w:color="000000"/>
            </w:tcBorders>
          </w:tcPr>
          <w:p w14:paraId="12FCFC95" w14:textId="77777777" w:rsidR="00E20718" w:rsidRDefault="00E20718" w:rsidP="001F3B5D">
            <w:pPr>
              <w:spacing w:line="276" w:lineRule="auto"/>
              <w:ind w:right="5"/>
              <w:jc w:val="right"/>
            </w:pPr>
            <w:r>
              <w:rPr>
                <w:rFonts w:ascii="Arial" w:eastAsia="Arial" w:hAnsi="Arial" w:cs="Arial"/>
                <w:sz w:val="16"/>
              </w:rPr>
              <w:t xml:space="preserve">2.12 </w:t>
            </w:r>
          </w:p>
        </w:tc>
        <w:tc>
          <w:tcPr>
            <w:tcW w:w="568" w:type="dxa"/>
            <w:gridSpan w:val="2"/>
            <w:tcBorders>
              <w:top w:val="nil"/>
              <w:left w:val="single" w:sz="4" w:space="0" w:color="000000"/>
              <w:bottom w:val="nil"/>
              <w:right w:val="single" w:sz="4" w:space="0" w:color="000000"/>
            </w:tcBorders>
          </w:tcPr>
          <w:p w14:paraId="0E728E70" w14:textId="77777777" w:rsidR="00E20718" w:rsidRDefault="00E20718" w:rsidP="001F3B5D">
            <w:pPr>
              <w:spacing w:line="276" w:lineRule="auto"/>
              <w:ind w:right="5"/>
              <w:jc w:val="right"/>
            </w:pPr>
            <w:r>
              <w:rPr>
                <w:rFonts w:ascii="Arial" w:eastAsia="Arial" w:hAnsi="Arial" w:cs="Arial"/>
                <w:sz w:val="16"/>
              </w:rPr>
              <w:t xml:space="preserve">2.09 </w:t>
            </w:r>
          </w:p>
        </w:tc>
        <w:tc>
          <w:tcPr>
            <w:tcW w:w="568" w:type="dxa"/>
            <w:gridSpan w:val="3"/>
            <w:tcBorders>
              <w:top w:val="nil"/>
              <w:left w:val="single" w:sz="4" w:space="0" w:color="000000"/>
              <w:bottom w:val="nil"/>
              <w:right w:val="single" w:sz="4" w:space="0" w:color="000000"/>
            </w:tcBorders>
          </w:tcPr>
          <w:p w14:paraId="5BCF1BE7" w14:textId="77777777" w:rsidR="00E20718" w:rsidRDefault="00E20718" w:rsidP="001F3B5D">
            <w:pPr>
              <w:spacing w:line="276" w:lineRule="auto"/>
              <w:ind w:right="5"/>
              <w:jc w:val="right"/>
            </w:pPr>
            <w:r>
              <w:rPr>
                <w:rFonts w:ascii="Arial" w:eastAsia="Arial" w:hAnsi="Arial" w:cs="Arial"/>
                <w:sz w:val="16"/>
              </w:rPr>
              <w:t xml:space="preserve">2.07 </w:t>
            </w:r>
          </w:p>
        </w:tc>
      </w:tr>
      <w:tr w:rsidR="00E20718" w14:paraId="57763FF2"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2AEA97A3" w14:textId="77777777" w:rsidR="00E20718" w:rsidRDefault="00E20718" w:rsidP="001F3B5D">
            <w:pPr>
              <w:spacing w:line="276" w:lineRule="auto"/>
              <w:jc w:val="right"/>
            </w:pPr>
            <w:r>
              <w:rPr>
                <w:sz w:val="16"/>
              </w:rPr>
              <w:t xml:space="preserve">27 </w:t>
            </w:r>
          </w:p>
        </w:tc>
        <w:tc>
          <w:tcPr>
            <w:tcW w:w="570" w:type="dxa"/>
            <w:gridSpan w:val="2"/>
            <w:tcBorders>
              <w:top w:val="nil"/>
              <w:left w:val="single" w:sz="4" w:space="0" w:color="000000"/>
              <w:bottom w:val="nil"/>
              <w:right w:val="single" w:sz="4" w:space="0" w:color="000000"/>
            </w:tcBorders>
          </w:tcPr>
          <w:p w14:paraId="04C820C9" w14:textId="77777777" w:rsidR="00E20718" w:rsidRDefault="00E20718" w:rsidP="001F3B5D">
            <w:pPr>
              <w:spacing w:line="276" w:lineRule="auto"/>
              <w:ind w:right="5"/>
              <w:jc w:val="right"/>
            </w:pPr>
            <w:r>
              <w:rPr>
                <w:rFonts w:ascii="Arial" w:eastAsia="Arial" w:hAnsi="Arial" w:cs="Arial"/>
                <w:sz w:val="16"/>
              </w:rPr>
              <w:t xml:space="preserve">4.21 </w:t>
            </w:r>
          </w:p>
        </w:tc>
        <w:tc>
          <w:tcPr>
            <w:tcW w:w="568" w:type="dxa"/>
            <w:gridSpan w:val="2"/>
            <w:tcBorders>
              <w:top w:val="nil"/>
              <w:left w:val="single" w:sz="4" w:space="0" w:color="000000"/>
              <w:bottom w:val="nil"/>
              <w:right w:val="single" w:sz="4" w:space="0" w:color="000000"/>
            </w:tcBorders>
          </w:tcPr>
          <w:p w14:paraId="0C9E66F6" w14:textId="77777777" w:rsidR="00E20718" w:rsidRDefault="00E20718" w:rsidP="001F3B5D">
            <w:pPr>
              <w:spacing w:line="276" w:lineRule="auto"/>
              <w:ind w:right="5"/>
              <w:jc w:val="right"/>
            </w:pPr>
            <w:r>
              <w:rPr>
                <w:rFonts w:ascii="Arial" w:eastAsia="Arial" w:hAnsi="Arial" w:cs="Arial"/>
                <w:sz w:val="16"/>
              </w:rPr>
              <w:t xml:space="preserve">3.35 </w:t>
            </w:r>
          </w:p>
        </w:tc>
        <w:tc>
          <w:tcPr>
            <w:tcW w:w="568" w:type="dxa"/>
            <w:gridSpan w:val="2"/>
            <w:tcBorders>
              <w:top w:val="nil"/>
              <w:left w:val="single" w:sz="4" w:space="0" w:color="000000"/>
              <w:bottom w:val="nil"/>
              <w:right w:val="single" w:sz="4" w:space="0" w:color="000000"/>
            </w:tcBorders>
          </w:tcPr>
          <w:p w14:paraId="33E097BA" w14:textId="77777777" w:rsidR="00E20718" w:rsidRDefault="00E20718" w:rsidP="001F3B5D">
            <w:pPr>
              <w:spacing w:line="276" w:lineRule="auto"/>
              <w:ind w:right="5"/>
              <w:jc w:val="right"/>
            </w:pPr>
            <w:r>
              <w:rPr>
                <w:rFonts w:ascii="Arial" w:eastAsia="Arial" w:hAnsi="Arial" w:cs="Arial"/>
                <w:sz w:val="16"/>
              </w:rPr>
              <w:t xml:space="preserve">2.96 </w:t>
            </w:r>
          </w:p>
        </w:tc>
        <w:tc>
          <w:tcPr>
            <w:tcW w:w="568" w:type="dxa"/>
            <w:gridSpan w:val="2"/>
            <w:tcBorders>
              <w:top w:val="nil"/>
              <w:left w:val="single" w:sz="4" w:space="0" w:color="000000"/>
              <w:bottom w:val="nil"/>
              <w:right w:val="single" w:sz="4" w:space="0" w:color="000000"/>
            </w:tcBorders>
          </w:tcPr>
          <w:p w14:paraId="4A29826D" w14:textId="77777777" w:rsidR="00E20718" w:rsidRDefault="00E20718" w:rsidP="001F3B5D">
            <w:pPr>
              <w:spacing w:line="276" w:lineRule="auto"/>
              <w:ind w:right="5"/>
              <w:jc w:val="right"/>
            </w:pPr>
            <w:r>
              <w:rPr>
                <w:rFonts w:ascii="Arial" w:eastAsia="Arial" w:hAnsi="Arial" w:cs="Arial"/>
                <w:sz w:val="16"/>
              </w:rPr>
              <w:t xml:space="preserve">2.73 </w:t>
            </w:r>
          </w:p>
        </w:tc>
        <w:tc>
          <w:tcPr>
            <w:tcW w:w="570" w:type="dxa"/>
            <w:gridSpan w:val="2"/>
            <w:tcBorders>
              <w:top w:val="nil"/>
              <w:left w:val="single" w:sz="4" w:space="0" w:color="000000"/>
              <w:bottom w:val="nil"/>
              <w:right w:val="single" w:sz="4" w:space="0" w:color="000000"/>
            </w:tcBorders>
          </w:tcPr>
          <w:p w14:paraId="357D70DB" w14:textId="77777777" w:rsidR="00E20718" w:rsidRDefault="00E20718" w:rsidP="001F3B5D">
            <w:pPr>
              <w:spacing w:line="276" w:lineRule="auto"/>
              <w:ind w:right="2"/>
              <w:jc w:val="right"/>
            </w:pPr>
            <w:r>
              <w:rPr>
                <w:rFonts w:ascii="Arial" w:eastAsia="Arial" w:hAnsi="Arial" w:cs="Arial"/>
                <w:sz w:val="16"/>
              </w:rPr>
              <w:t xml:space="preserve">2.57 </w:t>
            </w:r>
          </w:p>
        </w:tc>
        <w:tc>
          <w:tcPr>
            <w:tcW w:w="570" w:type="dxa"/>
            <w:gridSpan w:val="2"/>
            <w:tcBorders>
              <w:top w:val="nil"/>
              <w:left w:val="single" w:sz="4" w:space="0" w:color="000000"/>
              <w:bottom w:val="nil"/>
              <w:right w:val="single" w:sz="4" w:space="0" w:color="000000"/>
            </w:tcBorders>
          </w:tcPr>
          <w:p w14:paraId="285F528F" w14:textId="77777777" w:rsidR="00E20718" w:rsidRDefault="00E20718" w:rsidP="001F3B5D">
            <w:pPr>
              <w:spacing w:line="276" w:lineRule="auto"/>
              <w:ind w:right="2"/>
              <w:jc w:val="right"/>
            </w:pPr>
            <w:r>
              <w:rPr>
                <w:rFonts w:ascii="Arial" w:eastAsia="Arial" w:hAnsi="Arial" w:cs="Arial"/>
                <w:sz w:val="16"/>
              </w:rPr>
              <w:t xml:space="preserve">2.46 </w:t>
            </w:r>
          </w:p>
        </w:tc>
        <w:tc>
          <w:tcPr>
            <w:tcW w:w="570" w:type="dxa"/>
            <w:gridSpan w:val="2"/>
            <w:tcBorders>
              <w:top w:val="nil"/>
              <w:left w:val="single" w:sz="4" w:space="0" w:color="000000"/>
              <w:bottom w:val="nil"/>
              <w:right w:val="single" w:sz="4" w:space="0" w:color="000000"/>
            </w:tcBorders>
          </w:tcPr>
          <w:p w14:paraId="6BEEF8FC" w14:textId="77777777" w:rsidR="00E20718" w:rsidRDefault="00E20718" w:rsidP="001F3B5D">
            <w:pPr>
              <w:spacing w:line="276" w:lineRule="auto"/>
              <w:ind w:right="2"/>
              <w:jc w:val="right"/>
            </w:pPr>
            <w:r>
              <w:rPr>
                <w:rFonts w:ascii="Arial" w:eastAsia="Arial" w:hAnsi="Arial" w:cs="Arial"/>
                <w:sz w:val="16"/>
              </w:rPr>
              <w:t xml:space="preserve">2.37 </w:t>
            </w:r>
          </w:p>
        </w:tc>
        <w:tc>
          <w:tcPr>
            <w:tcW w:w="570" w:type="dxa"/>
            <w:gridSpan w:val="2"/>
            <w:tcBorders>
              <w:top w:val="nil"/>
              <w:left w:val="single" w:sz="4" w:space="0" w:color="000000"/>
              <w:bottom w:val="nil"/>
              <w:right w:val="single" w:sz="4" w:space="0" w:color="000000"/>
            </w:tcBorders>
          </w:tcPr>
          <w:p w14:paraId="49D2CEDC" w14:textId="77777777" w:rsidR="00E20718" w:rsidRDefault="00E20718" w:rsidP="001F3B5D">
            <w:pPr>
              <w:spacing w:line="276" w:lineRule="auto"/>
              <w:ind w:right="2"/>
              <w:jc w:val="right"/>
            </w:pPr>
            <w:r>
              <w:rPr>
                <w:rFonts w:ascii="Arial" w:eastAsia="Arial" w:hAnsi="Arial" w:cs="Arial"/>
                <w:sz w:val="16"/>
              </w:rPr>
              <w:t xml:space="preserve">2.31 </w:t>
            </w:r>
          </w:p>
        </w:tc>
        <w:tc>
          <w:tcPr>
            <w:tcW w:w="570" w:type="dxa"/>
            <w:gridSpan w:val="2"/>
            <w:tcBorders>
              <w:top w:val="nil"/>
              <w:left w:val="single" w:sz="4" w:space="0" w:color="000000"/>
              <w:bottom w:val="nil"/>
              <w:right w:val="single" w:sz="4" w:space="0" w:color="000000"/>
            </w:tcBorders>
          </w:tcPr>
          <w:p w14:paraId="3756BCBE" w14:textId="77777777" w:rsidR="00E20718" w:rsidRDefault="00E20718" w:rsidP="001F3B5D">
            <w:pPr>
              <w:spacing w:line="276" w:lineRule="auto"/>
              <w:ind w:right="2"/>
              <w:jc w:val="right"/>
            </w:pPr>
            <w:r>
              <w:rPr>
                <w:rFonts w:ascii="Arial" w:eastAsia="Arial" w:hAnsi="Arial" w:cs="Arial"/>
                <w:sz w:val="16"/>
              </w:rPr>
              <w:t xml:space="preserve">2.25 </w:t>
            </w:r>
          </w:p>
        </w:tc>
        <w:tc>
          <w:tcPr>
            <w:tcW w:w="570" w:type="dxa"/>
            <w:gridSpan w:val="2"/>
            <w:tcBorders>
              <w:top w:val="nil"/>
              <w:left w:val="single" w:sz="4" w:space="0" w:color="000000"/>
              <w:bottom w:val="nil"/>
              <w:right w:val="single" w:sz="4" w:space="0" w:color="000000"/>
            </w:tcBorders>
          </w:tcPr>
          <w:p w14:paraId="1593914E" w14:textId="77777777" w:rsidR="00E20718" w:rsidRDefault="00E20718" w:rsidP="001F3B5D">
            <w:pPr>
              <w:spacing w:line="276" w:lineRule="auto"/>
              <w:ind w:right="2"/>
              <w:jc w:val="right"/>
            </w:pPr>
            <w:r>
              <w:rPr>
                <w:rFonts w:ascii="Arial" w:eastAsia="Arial" w:hAnsi="Arial" w:cs="Arial"/>
                <w:sz w:val="16"/>
              </w:rPr>
              <w:t xml:space="preserve">2.20 </w:t>
            </w:r>
          </w:p>
        </w:tc>
        <w:tc>
          <w:tcPr>
            <w:tcW w:w="570" w:type="dxa"/>
            <w:gridSpan w:val="2"/>
            <w:tcBorders>
              <w:top w:val="nil"/>
              <w:left w:val="single" w:sz="4" w:space="0" w:color="000000"/>
              <w:bottom w:val="nil"/>
              <w:right w:val="single" w:sz="4" w:space="0" w:color="000000"/>
            </w:tcBorders>
          </w:tcPr>
          <w:p w14:paraId="593A0D5D" w14:textId="77777777" w:rsidR="00E20718" w:rsidRDefault="00E20718" w:rsidP="001F3B5D">
            <w:pPr>
              <w:spacing w:line="276" w:lineRule="auto"/>
              <w:ind w:right="2"/>
              <w:jc w:val="right"/>
            </w:pPr>
            <w:r>
              <w:rPr>
                <w:rFonts w:ascii="Arial" w:eastAsia="Arial" w:hAnsi="Arial" w:cs="Arial"/>
                <w:sz w:val="16"/>
              </w:rPr>
              <w:t xml:space="preserve">2.17 </w:t>
            </w:r>
          </w:p>
        </w:tc>
        <w:tc>
          <w:tcPr>
            <w:tcW w:w="570" w:type="dxa"/>
            <w:gridSpan w:val="2"/>
            <w:tcBorders>
              <w:top w:val="nil"/>
              <w:left w:val="single" w:sz="4" w:space="0" w:color="000000"/>
              <w:bottom w:val="nil"/>
              <w:right w:val="single" w:sz="4" w:space="0" w:color="000000"/>
            </w:tcBorders>
          </w:tcPr>
          <w:p w14:paraId="231F932F" w14:textId="77777777" w:rsidR="00E20718" w:rsidRDefault="00E20718" w:rsidP="001F3B5D">
            <w:pPr>
              <w:spacing w:line="276" w:lineRule="auto"/>
              <w:ind w:right="3"/>
              <w:jc w:val="right"/>
            </w:pPr>
            <w:r>
              <w:rPr>
                <w:rFonts w:ascii="Arial" w:eastAsia="Arial" w:hAnsi="Arial" w:cs="Arial"/>
                <w:sz w:val="16"/>
              </w:rPr>
              <w:t xml:space="preserve">2.13 </w:t>
            </w:r>
          </w:p>
        </w:tc>
        <w:tc>
          <w:tcPr>
            <w:tcW w:w="570" w:type="dxa"/>
            <w:gridSpan w:val="2"/>
            <w:tcBorders>
              <w:top w:val="nil"/>
              <w:left w:val="single" w:sz="4" w:space="0" w:color="000000"/>
              <w:bottom w:val="nil"/>
              <w:right w:val="single" w:sz="4" w:space="0" w:color="000000"/>
            </w:tcBorders>
          </w:tcPr>
          <w:p w14:paraId="0D5E4938" w14:textId="77777777" w:rsidR="00E20718" w:rsidRDefault="00E20718" w:rsidP="001F3B5D">
            <w:pPr>
              <w:spacing w:line="276" w:lineRule="auto"/>
              <w:ind w:right="5"/>
              <w:jc w:val="right"/>
            </w:pPr>
            <w:r>
              <w:rPr>
                <w:rFonts w:ascii="Arial" w:eastAsia="Arial" w:hAnsi="Arial" w:cs="Arial"/>
                <w:sz w:val="16"/>
              </w:rPr>
              <w:t xml:space="preserve">2.10 </w:t>
            </w:r>
          </w:p>
        </w:tc>
        <w:tc>
          <w:tcPr>
            <w:tcW w:w="568" w:type="dxa"/>
            <w:gridSpan w:val="2"/>
            <w:tcBorders>
              <w:top w:val="nil"/>
              <w:left w:val="single" w:sz="4" w:space="0" w:color="000000"/>
              <w:bottom w:val="nil"/>
              <w:right w:val="single" w:sz="4" w:space="0" w:color="000000"/>
            </w:tcBorders>
          </w:tcPr>
          <w:p w14:paraId="752BA655" w14:textId="77777777" w:rsidR="00E20718" w:rsidRDefault="00E20718" w:rsidP="001F3B5D">
            <w:pPr>
              <w:spacing w:line="276" w:lineRule="auto"/>
              <w:ind w:right="5"/>
              <w:jc w:val="right"/>
            </w:pPr>
            <w:r>
              <w:rPr>
                <w:rFonts w:ascii="Arial" w:eastAsia="Arial" w:hAnsi="Arial" w:cs="Arial"/>
                <w:sz w:val="16"/>
              </w:rPr>
              <w:t xml:space="preserve">2.08 </w:t>
            </w:r>
          </w:p>
        </w:tc>
        <w:tc>
          <w:tcPr>
            <w:tcW w:w="568" w:type="dxa"/>
            <w:gridSpan w:val="3"/>
            <w:tcBorders>
              <w:top w:val="nil"/>
              <w:left w:val="single" w:sz="4" w:space="0" w:color="000000"/>
              <w:bottom w:val="nil"/>
              <w:right w:val="single" w:sz="4" w:space="0" w:color="000000"/>
            </w:tcBorders>
          </w:tcPr>
          <w:p w14:paraId="2699058A" w14:textId="77777777" w:rsidR="00E20718" w:rsidRDefault="00E20718" w:rsidP="001F3B5D">
            <w:pPr>
              <w:spacing w:line="276" w:lineRule="auto"/>
              <w:ind w:right="5"/>
              <w:jc w:val="right"/>
            </w:pPr>
            <w:r>
              <w:rPr>
                <w:rFonts w:ascii="Arial" w:eastAsia="Arial" w:hAnsi="Arial" w:cs="Arial"/>
                <w:sz w:val="16"/>
              </w:rPr>
              <w:t xml:space="preserve">2.06 </w:t>
            </w:r>
          </w:p>
        </w:tc>
      </w:tr>
      <w:tr w:rsidR="00E20718" w14:paraId="27187454"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6E800552" w14:textId="77777777" w:rsidR="00E20718" w:rsidRDefault="00E20718" w:rsidP="001F3B5D">
            <w:pPr>
              <w:spacing w:line="276" w:lineRule="auto"/>
              <w:jc w:val="right"/>
            </w:pPr>
            <w:r>
              <w:rPr>
                <w:sz w:val="16"/>
              </w:rPr>
              <w:t xml:space="preserve">28 </w:t>
            </w:r>
          </w:p>
        </w:tc>
        <w:tc>
          <w:tcPr>
            <w:tcW w:w="570" w:type="dxa"/>
            <w:gridSpan w:val="2"/>
            <w:tcBorders>
              <w:top w:val="nil"/>
              <w:left w:val="single" w:sz="4" w:space="0" w:color="000000"/>
              <w:bottom w:val="nil"/>
              <w:right w:val="single" w:sz="4" w:space="0" w:color="000000"/>
            </w:tcBorders>
          </w:tcPr>
          <w:p w14:paraId="405915E6" w14:textId="77777777" w:rsidR="00E20718" w:rsidRDefault="00E20718" w:rsidP="001F3B5D">
            <w:pPr>
              <w:spacing w:line="276" w:lineRule="auto"/>
              <w:ind w:right="5"/>
              <w:jc w:val="right"/>
            </w:pPr>
            <w:r>
              <w:rPr>
                <w:rFonts w:ascii="Arial" w:eastAsia="Arial" w:hAnsi="Arial" w:cs="Arial"/>
                <w:sz w:val="16"/>
              </w:rPr>
              <w:t xml:space="preserve">4.20 </w:t>
            </w:r>
          </w:p>
        </w:tc>
        <w:tc>
          <w:tcPr>
            <w:tcW w:w="568" w:type="dxa"/>
            <w:gridSpan w:val="2"/>
            <w:tcBorders>
              <w:top w:val="nil"/>
              <w:left w:val="single" w:sz="4" w:space="0" w:color="000000"/>
              <w:bottom w:val="nil"/>
              <w:right w:val="single" w:sz="4" w:space="0" w:color="000000"/>
            </w:tcBorders>
          </w:tcPr>
          <w:p w14:paraId="34A9DCD1" w14:textId="77777777" w:rsidR="00E20718" w:rsidRDefault="00E20718" w:rsidP="001F3B5D">
            <w:pPr>
              <w:spacing w:line="276" w:lineRule="auto"/>
              <w:ind w:right="5"/>
              <w:jc w:val="right"/>
            </w:pPr>
            <w:r>
              <w:rPr>
                <w:rFonts w:ascii="Arial" w:eastAsia="Arial" w:hAnsi="Arial" w:cs="Arial"/>
                <w:sz w:val="16"/>
              </w:rPr>
              <w:t xml:space="preserve">3.34 </w:t>
            </w:r>
          </w:p>
        </w:tc>
        <w:tc>
          <w:tcPr>
            <w:tcW w:w="568" w:type="dxa"/>
            <w:gridSpan w:val="2"/>
            <w:tcBorders>
              <w:top w:val="nil"/>
              <w:left w:val="single" w:sz="4" w:space="0" w:color="000000"/>
              <w:bottom w:val="nil"/>
              <w:right w:val="single" w:sz="4" w:space="0" w:color="000000"/>
            </w:tcBorders>
          </w:tcPr>
          <w:p w14:paraId="7389039B" w14:textId="77777777" w:rsidR="00E20718" w:rsidRDefault="00E20718" w:rsidP="001F3B5D">
            <w:pPr>
              <w:spacing w:line="276" w:lineRule="auto"/>
              <w:ind w:right="5"/>
              <w:jc w:val="right"/>
            </w:pPr>
            <w:r>
              <w:rPr>
                <w:rFonts w:ascii="Arial" w:eastAsia="Arial" w:hAnsi="Arial" w:cs="Arial"/>
                <w:sz w:val="16"/>
              </w:rPr>
              <w:t xml:space="preserve">2.95 </w:t>
            </w:r>
          </w:p>
        </w:tc>
        <w:tc>
          <w:tcPr>
            <w:tcW w:w="568" w:type="dxa"/>
            <w:gridSpan w:val="2"/>
            <w:tcBorders>
              <w:top w:val="nil"/>
              <w:left w:val="single" w:sz="4" w:space="0" w:color="000000"/>
              <w:bottom w:val="nil"/>
              <w:right w:val="single" w:sz="4" w:space="0" w:color="000000"/>
            </w:tcBorders>
          </w:tcPr>
          <w:p w14:paraId="6A5C4EA9" w14:textId="77777777" w:rsidR="00E20718" w:rsidRDefault="00E20718" w:rsidP="001F3B5D">
            <w:pPr>
              <w:spacing w:line="276" w:lineRule="auto"/>
              <w:ind w:right="5"/>
              <w:jc w:val="right"/>
            </w:pPr>
            <w:r>
              <w:rPr>
                <w:rFonts w:ascii="Arial" w:eastAsia="Arial" w:hAnsi="Arial" w:cs="Arial"/>
                <w:sz w:val="16"/>
              </w:rPr>
              <w:t xml:space="preserve">2.71 </w:t>
            </w:r>
          </w:p>
        </w:tc>
        <w:tc>
          <w:tcPr>
            <w:tcW w:w="570" w:type="dxa"/>
            <w:gridSpan w:val="2"/>
            <w:tcBorders>
              <w:top w:val="nil"/>
              <w:left w:val="single" w:sz="4" w:space="0" w:color="000000"/>
              <w:bottom w:val="nil"/>
              <w:right w:val="single" w:sz="4" w:space="0" w:color="000000"/>
            </w:tcBorders>
          </w:tcPr>
          <w:p w14:paraId="7242A540" w14:textId="77777777" w:rsidR="00E20718" w:rsidRDefault="00E20718" w:rsidP="001F3B5D">
            <w:pPr>
              <w:spacing w:line="276" w:lineRule="auto"/>
              <w:ind w:right="2"/>
              <w:jc w:val="right"/>
            </w:pPr>
            <w:r>
              <w:rPr>
                <w:rFonts w:ascii="Arial" w:eastAsia="Arial" w:hAnsi="Arial" w:cs="Arial"/>
                <w:sz w:val="16"/>
              </w:rPr>
              <w:t xml:space="preserve">2.56 </w:t>
            </w:r>
          </w:p>
        </w:tc>
        <w:tc>
          <w:tcPr>
            <w:tcW w:w="570" w:type="dxa"/>
            <w:gridSpan w:val="2"/>
            <w:tcBorders>
              <w:top w:val="nil"/>
              <w:left w:val="single" w:sz="4" w:space="0" w:color="000000"/>
              <w:bottom w:val="nil"/>
              <w:right w:val="single" w:sz="4" w:space="0" w:color="000000"/>
            </w:tcBorders>
          </w:tcPr>
          <w:p w14:paraId="01CA6BC2" w14:textId="77777777" w:rsidR="00E20718" w:rsidRDefault="00E20718" w:rsidP="001F3B5D">
            <w:pPr>
              <w:spacing w:line="276" w:lineRule="auto"/>
              <w:ind w:right="2"/>
              <w:jc w:val="right"/>
            </w:pPr>
            <w:r>
              <w:rPr>
                <w:rFonts w:ascii="Arial" w:eastAsia="Arial" w:hAnsi="Arial" w:cs="Arial"/>
                <w:sz w:val="16"/>
              </w:rPr>
              <w:t xml:space="preserve">2.45 </w:t>
            </w:r>
          </w:p>
        </w:tc>
        <w:tc>
          <w:tcPr>
            <w:tcW w:w="570" w:type="dxa"/>
            <w:gridSpan w:val="2"/>
            <w:tcBorders>
              <w:top w:val="nil"/>
              <w:left w:val="single" w:sz="4" w:space="0" w:color="000000"/>
              <w:bottom w:val="nil"/>
              <w:right w:val="single" w:sz="4" w:space="0" w:color="000000"/>
            </w:tcBorders>
          </w:tcPr>
          <w:p w14:paraId="4D94AD58" w14:textId="77777777" w:rsidR="00E20718" w:rsidRDefault="00E20718" w:rsidP="001F3B5D">
            <w:pPr>
              <w:spacing w:line="276" w:lineRule="auto"/>
              <w:ind w:right="2"/>
              <w:jc w:val="right"/>
            </w:pPr>
            <w:r>
              <w:rPr>
                <w:rFonts w:ascii="Arial" w:eastAsia="Arial" w:hAnsi="Arial" w:cs="Arial"/>
                <w:sz w:val="16"/>
              </w:rPr>
              <w:t xml:space="preserve">2.36 </w:t>
            </w:r>
          </w:p>
        </w:tc>
        <w:tc>
          <w:tcPr>
            <w:tcW w:w="570" w:type="dxa"/>
            <w:gridSpan w:val="2"/>
            <w:tcBorders>
              <w:top w:val="nil"/>
              <w:left w:val="single" w:sz="4" w:space="0" w:color="000000"/>
              <w:bottom w:val="nil"/>
              <w:right w:val="single" w:sz="4" w:space="0" w:color="000000"/>
            </w:tcBorders>
          </w:tcPr>
          <w:p w14:paraId="5BCAE7D4" w14:textId="77777777" w:rsidR="00E20718" w:rsidRDefault="00E20718" w:rsidP="001F3B5D">
            <w:pPr>
              <w:spacing w:line="276" w:lineRule="auto"/>
              <w:ind w:right="2"/>
              <w:jc w:val="right"/>
            </w:pPr>
            <w:r>
              <w:rPr>
                <w:rFonts w:ascii="Arial" w:eastAsia="Arial" w:hAnsi="Arial" w:cs="Arial"/>
                <w:sz w:val="16"/>
              </w:rPr>
              <w:t xml:space="preserve">2.29 </w:t>
            </w:r>
          </w:p>
        </w:tc>
        <w:tc>
          <w:tcPr>
            <w:tcW w:w="570" w:type="dxa"/>
            <w:gridSpan w:val="2"/>
            <w:tcBorders>
              <w:top w:val="nil"/>
              <w:left w:val="single" w:sz="4" w:space="0" w:color="000000"/>
              <w:bottom w:val="nil"/>
              <w:right w:val="single" w:sz="4" w:space="0" w:color="000000"/>
            </w:tcBorders>
          </w:tcPr>
          <w:p w14:paraId="122C9F36" w14:textId="77777777" w:rsidR="00E20718" w:rsidRDefault="00E20718" w:rsidP="001F3B5D">
            <w:pPr>
              <w:spacing w:line="276" w:lineRule="auto"/>
              <w:ind w:right="2"/>
              <w:jc w:val="right"/>
            </w:pPr>
            <w:r>
              <w:rPr>
                <w:rFonts w:ascii="Arial" w:eastAsia="Arial" w:hAnsi="Arial" w:cs="Arial"/>
                <w:sz w:val="16"/>
              </w:rPr>
              <w:t xml:space="preserve">2.24 </w:t>
            </w:r>
          </w:p>
        </w:tc>
        <w:tc>
          <w:tcPr>
            <w:tcW w:w="570" w:type="dxa"/>
            <w:gridSpan w:val="2"/>
            <w:tcBorders>
              <w:top w:val="nil"/>
              <w:left w:val="single" w:sz="4" w:space="0" w:color="000000"/>
              <w:bottom w:val="nil"/>
              <w:right w:val="single" w:sz="4" w:space="0" w:color="000000"/>
            </w:tcBorders>
          </w:tcPr>
          <w:p w14:paraId="54E4A35F" w14:textId="77777777" w:rsidR="00E20718" w:rsidRDefault="00E20718" w:rsidP="001F3B5D">
            <w:pPr>
              <w:spacing w:line="276" w:lineRule="auto"/>
              <w:ind w:right="2"/>
              <w:jc w:val="right"/>
            </w:pPr>
            <w:r>
              <w:rPr>
                <w:rFonts w:ascii="Arial" w:eastAsia="Arial" w:hAnsi="Arial" w:cs="Arial"/>
                <w:sz w:val="16"/>
              </w:rPr>
              <w:t xml:space="preserve">2.19 </w:t>
            </w:r>
          </w:p>
        </w:tc>
        <w:tc>
          <w:tcPr>
            <w:tcW w:w="570" w:type="dxa"/>
            <w:gridSpan w:val="2"/>
            <w:tcBorders>
              <w:top w:val="nil"/>
              <w:left w:val="single" w:sz="4" w:space="0" w:color="000000"/>
              <w:bottom w:val="nil"/>
              <w:right w:val="single" w:sz="4" w:space="0" w:color="000000"/>
            </w:tcBorders>
          </w:tcPr>
          <w:p w14:paraId="625C5BA9" w14:textId="77777777" w:rsidR="00E20718" w:rsidRDefault="00E20718" w:rsidP="001F3B5D">
            <w:pPr>
              <w:spacing w:line="276" w:lineRule="auto"/>
              <w:ind w:right="2"/>
              <w:jc w:val="right"/>
            </w:pPr>
            <w:r>
              <w:rPr>
                <w:rFonts w:ascii="Arial" w:eastAsia="Arial" w:hAnsi="Arial" w:cs="Arial"/>
                <w:sz w:val="16"/>
              </w:rPr>
              <w:t xml:space="preserve">2.15 </w:t>
            </w:r>
          </w:p>
        </w:tc>
        <w:tc>
          <w:tcPr>
            <w:tcW w:w="570" w:type="dxa"/>
            <w:gridSpan w:val="2"/>
            <w:tcBorders>
              <w:top w:val="nil"/>
              <w:left w:val="single" w:sz="4" w:space="0" w:color="000000"/>
              <w:bottom w:val="nil"/>
              <w:right w:val="single" w:sz="4" w:space="0" w:color="000000"/>
            </w:tcBorders>
          </w:tcPr>
          <w:p w14:paraId="0C354EAB" w14:textId="77777777" w:rsidR="00E20718" w:rsidRDefault="00E20718" w:rsidP="001F3B5D">
            <w:pPr>
              <w:spacing w:line="276" w:lineRule="auto"/>
              <w:ind w:right="3"/>
              <w:jc w:val="right"/>
            </w:pPr>
            <w:r>
              <w:rPr>
                <w:rFonts w:ascii="Arial" w:eastAsia="Arial" w:hAnsi="Arial" w:cs="Arial"/>
                <w:sz w:val="16"/>
              </w:rPr>
              <w:t xml:space="preserve">2.12 </w:t>
            </w:r>
          </w:p>
        </w:tc>
        <w:tc>
          <w:tcPr>
            <w:tcW w:w="570" w:type="dxa"/>
            <w:gridSpan w:val="2"/>
            <w:tcBorders>
              <w:top w:val="nil"/>
              <w:left w:val="single" w:sz="4" w:space="0" w:color="000000"/>
              <w:bottom w:val="nil"/>
              <w:right w:val="single" w:sz="4" w:space="0" w:color="000000"/>
            </w:tcBorders>
          </w:tcPr>
          <w:p w14:paraId="7417BBA7" w14:textId="77777777" w:rsidR="00E20718" w:rsidRDefault="00E20718" w:rsidP="001F3B5D">
            <w:pPr>
              <w:spacing w:line="276" w:lineRule="auto"/>
              <w:ind w:right="5"/>
              <w:jc w:val="right"/>
            </w:pPr>
            <w:r>
              <w:rPr>
                <w:rFonts w:ascii="Arial" w:eastAsia="Arial" w:hAnsi="Arial" w:cs="Arial"/>
                <w:sz w:val="16"/>
              </w:rPr>
              <w:t xml:space="preserve">2.09 </w:t>
            </w:r>
          </w:p>
        </w:tc>
        <w:tc>
          <w:tcPr>
            <w:tcW w:w="568" w:type="dxa"/>
            <w:gridSpan w:val="2"/>
            <w:tcBorders>
              <w:top w:val="nil"/>
              <w:left w:val="single" w:sz="4" w:space="0" w:color="000000"/>
              <w:bottom w:val="nil"/>
              <w:right w:val="single" w:sz="4" w:space="0" w:color="000000"/>
            </w:tcBorders>
          </w:tcPr>
          <w:p w14:paraId="4D86E516" w14:textId="77777777" w:rsidR="00E20718" w:rsidRDefault="00E20718" w:rsidP="001F3B5D">
            <w:pPr>
              <w:spacing w:line="276" w:lineRule="auto"/>
              <w:ind w:right="5"/>
              <w:jc w:val="right"/>
            </w:pPr>
            <w:r>
              <w:rPr>
                <w:rFonts w:ascii="Arial" w:eastAsia="Arial" w:hAnsi="Arial" w:cs="Arial"/>
                <w:sz w:val="16"/>
              </w:rPr>
              <w:t xml:space="preserve">2.06 </w:t>
            </w:r>
          </w:p>
        </w:tc>
        <w:tc>
          <w:tcPr>
            <w:tcW w:w="568" w:type="dxa"/>
            <w:gridSpan w:val="3"/>
            <w:tcBorders>
              <w:top w:val="nil"/>
              <w:left w:val="single" w:sz="4" w:space="0" w:color="000000"/>
              <w:bottom w:val="nil"/>
              <w:right w:val="single" w:sz="4" w:space="0" w:color="000000"/>
            </w:tcBorders>
          </w:tcPr>
          <w:p w14:paraId="4B0F5ABA" w14:textId="77777777" w:rsidR="00E20718" w:rsidRDefault="00E20718" w:rsidP="001F3B5D">
            <w:pPr>
              <w:spacing w:line="276" w:lineRule="auto"/>
              <w:ind w:right="5"/>
              <w:jc w:val="right"/>
            </w:pPr>
            <w:r>
              <w:rPr>
                <w:rFonts w:ascii="Arial" w:eastAsia="Arial" w:hAnsi="Arial" w:cs="Arial"/>
                <w:sz w:val="16"/>
              </w:rPr>
              <w:t xml:space="preserve">2.04 </w:t>
            </w:r>
          </w:p>
        </w:tc>
      </w:tr>
      <w:tr w:rsidR="00E20718" w14:paraId="78A35969"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70337D6D" w14:textId="77777777" w:rsidR="00E20718" w:rsidRDefault="00E20718" w:rsidP="001F3B5D">
            <w:pPr>
              <w:spacing w:line="276" w:lineRule="auto"/>
              <w:jc w:val="right"/>
            </w:pPr>
            <w:r>
              <w:rPr>
                <w:sz w:val="16"/>
              </w:rPr>
              <w:t xml:space="preserve">29 </w:t>
            </w:r>
          </w:p>
        </w:tc>
        <w:tc>
          <w:tcPr>
            <w:tcW w:w="570" w:type="dxa"/>
            <w:gridSpan w:val="2"/>
            <w:tcBorders>
              <w:top w:val="nil"/>
              <w:left w:val="single" w:sz="4" w:space="0" w:color="000000"/>
              <w:bottom w:val="nil"/>
              <w:right w:val="single" w:sz="4" w:space="0" w:color="000000"/>
            </w:tcBorders>
          </w:tcPr>
          <w:p w14:paraId="025FA04F" w14:textId="77777777" w:rsidR="00E20718" w:rsidRDefault="00E20718" w:rsidP="001F3B5D">
            <w:pPr>
              <w:spacing w:line="276" w:lineRule="auto"/>
              <w:ind w:right="5"/>
              <w:jc w:val="right"/>
            </w:pPr>
            <w:r>
              <w:rPr>
                <w:rFonts w:ascii="Arial" w:eastAsia="Arial" w:hAnsi="Arial" w:cs="Arial"/>
                <w:sz w:val="16"/>
              </w:rPr>
              <w:t xml:space="preserve">4.18 </w:t>
            </w:r>
          </w:p>
        </w:tc>
        <w:tc>
          <w:tcPr>
            <w:tcW w:w="568" w:type="dxa"/>
            <w:gridSpan w:val="2"/>
            <w:tcBorders>
              <w:top w:val="nil"/>
              <w:left w:val="single" w:sz="4" w:space="0" w:color="000000"/>
              <w:bottom w:val="nil"/>
              <w:right w:val="single" w:sz="4" w:space="0" w:color="000000"/>
            </w:tcBorders>
          </w:tcPr>
          <w:p w14:paraId="2995A4C8" w14:textId="77777777" w:rsidR="00E20718" w:rsidRDefault="00E20718" w:rsidP="001F3B5D">
            <w:pPr>
              <w:spacing w:line="276" w:lineRule="auto"/>
              <w:ind w:right="5"/>
              <w:jc w:val="right"/>
            </w:pPr>
            <w:r>
              <w:rPr>
                <w:rFonts w:ascii="Arial" w:eastAsia="Arial" w:hAnsi="Arial" w:cs="Arial"/>
                <w:sz w:val="16"/>
              </w:rPr>
              <w:t xml:space="preserve">3.33 </w:t>
            </w:r>
          </w:p>
        </w:tc>
        <w:tc>
          <w:tcPr>
            <w:tcW w:w="568" w:type="dxa"/>
            <w:gridSpan w:val="2"/>
            <w:tcBorders>
              <w:top w:val="nil"/>
              <w:left w:val="single" w:sz="4" w:space="0" w:color="000000"/>
              <w:bottom w:val="nil"/>
              <w:right w:val="single" w:sz="4" w:space="0" w:color="000000"/>
            </w:tcBorders>
          </w:tcPr>
          <w:p w14:paraId="6CDF5B55" w14:textId="77777777" w:rsidR="00E20718" w:rsidRDefault="00E20718" w:rsidP="001F3B5D">
            <w:pPr>
              <w:spacing w:line="276" w:lineRule="auto"/>
              <w:ind w:right="5"/>
              <w:jc w:val="right"/>
            </w:pPr>
            <w:r>
              <w:rPr>
                <w:rFonts w:ascii="Arial" w:eastAsia="Arial" w:hAnsi="Arial" w:cs="Arial"/>
                <w:sz w:val="16"/>
              </w:rPr>
              <w:t xml:space="preserve">2.93 </w:t>
            </w:r>
          </w:p>
        </w:tc>
        <w:tc>
          <w:tcPr>
            <w:tcW w:w="568" w:type="dxa"/>
            <w:gridSpan w:val="2"/>
            <w:tcBorders>
              <w:top w:val="nil"/>
              <w:left w:val="single" w:sz="4" w:space="0" w:color="000000"/>
              <w:bottom w:val="nil"/>
              <w:right w:val="single" w:sz="4" w:space="0" w:color="000000"/>
            </w:tcBorders>
          </w:tcPr>
          <w:p w14:paraId="4FBFB215" w14:textId="77777777" w:rsidR="00E20718" w:rsidRDefault="00E20718" w:rsidP="001F3B5D">
            <w:pPr>
              <w:spacing w:line="276" w:lineRule="auto"/>
              <w:ind w:right="5"/>
              <w:jc w:val="right"/>
            </w:pPr>
            <w:r>
              <w:rPr>
                <w:rFonts w:ascii="Arial" w:eastAsia="Arial" w:hAnsi="Arial" w:cs="Arial"/>
                <w:sz w:val="16"/>
              </w:rPr>
              <w:t xml:space="preserve">2.70 </w:t>
            </w:r>
          </w:p>
        </w:tc>
        <w:tc>
          <w:tcPr>
            <w:tcW w:w="570" w:type="dxa"/>
            <w:gridSpan w:val="2"/>
            <w:tcBorders>
              <w:top w:val="nil"/>
              <w:left w:val="single" w:sz="4" w:space="0" w:color="000000"/>
              <w:bottom w:val="nil"/>
              <w:right w:val="single" w:sz="4" w:space="0" w:color="000000"/>
            </w:tcBorders>
          </w:tcPr>
          <w:p w14:paraId="081FA02E" w14:textId="77777777" w:rsidR="00E20718" w:rsidRDefault="00E20718" w:rsidP="001F3B5D">
            <w:pPr>
              <w:spacing w:line="276" w:lineRule="auto"/>
              <w:ind w:right="2"/>
              <w:jc w:val="right"/>
            </w:pPr>
            <w:r>
              <w:rPr>
                <w:rFonts w:ascii="Arial" w:eastAsia="Arial" w:hAnsi="Arial" w:cs="Arial"/>
                <w:sz w:val="16"/>
              </w:rPr>
              <w:t xml:space="preserve">2.55 </w:t>
            </w:r>
          </w:p>
        </w:tc>
        <w:tc>
          <w:tcPr>
            <w:tcW w:w="570" w:type="dxa"/>
            <w:gridSpan w:val="2"/>
            <w:tcBorders>
              <w:top w:val="nil"/>
              <w:left w:val="single" w:sz="4" w:space="0" w:color="000000"/>
              <w:bottom w:val="nil"/>
              <w:right w:val="single" w:sz="4" w:space="0" w:color="000000"/>
            </w:tcBorders>
          </w:tcPr>
          <w:p w14:paraId="4050C24D" w14:textId="77777777" w:rsidR="00E20718" w:rsidRDefault="00E20718" w:rsidP="001F3B5D">
            <w:pPr>
              <w:spacing w:line="276" w:lineRule="auto"/>
              <w:ind w:right="2"/>
              <w:jc w:val="right"/>
            </w:pPr>
            <w:r>
              <w:rPr>
                <w:rFonts w:ascii="Arial" w:eastAsia="Arial" w:hAnsi="Arial" w:cs="Arial"/>
                <w:sz w:val="16"/>
              </w:rPr>
              <w:t xml:space="preserve">2.43 </w:t>
            </w:r>
          </w:p>
        </w:tc>
        <w:tc>
          <w:tcPr>
            <w:tcW w:w="570" w:type="dxa"/>
            <w:gridSpan w:val="2"/>
            <w:tcBorders>
              <w:top w:val="nil"/>
              <w:left w:val="single" w:sz="4" w:space="0" w:color="000000"/>
              <w:bottom w:val="nil"/>
              <w:right w:val="single" w:sz="4" w:space="0" w:color="000000"/>
            </w:tcBorders>
          </w:tcPr>
          <w:p w14:paraId="753AE9A6" w14:textId="77777777" w:rsidR="00E20718" w:rsidRDefault="00E20718" w:rsidP="001F3B5D">
            <w:pPr>
              <w:spacing w:line="276" w:lineRule="auto"/>
              <w:ind w:right="2"/>
              <w:jc w:val="right"/>
            </w:pPr>
            <w:r>
              <w:rPr>
                <w:rFonts w:ascii="Arial" w:eastAsia="Arial" w:hAnsi="Arial" w:cs="Arial"/>
                <w:sz w:val="16"/>
              </w:rPr>
              <w:t xml:space="preserve">2.35 </w:t>
            </w:r>
          </w:p>
        </w:tc>
        <w:tc>
          <w:tcPr>
            <w:tcW w:w="570" w:type="dxa"/>
            <w:gridSpan w:val="2"/>
            <w:tcBorders>
              <w:top w:val="nil"/>
              <w:left w:val="single" w:sz="4" w:space="0" w:color="000000"/>
              <w:bottom w:val="nil"/>
              <w:right w:val="single" w:sz="4" w:space="0" w:color="000000"/>
            </w:tcBorders>
          </w:tcPr>
          <w:p w14:paraId="702271CC" w14:textId="77777777" w:rsidR="00E20718" w:rsidRDefault="00E20718" w:rsidP="001F3B5D">
            <w:pPr>
              <w:spacing w:line="276" w:lineRule="auto"/>
              <w:ind w:right="2"/>
              <w:jc w:val="right"/>
            </w:pPr>
            <w:r>
              <w:rPr>
                <w:rFonts w:ascii="Arial" w:eastAsia="Arial" w:hAnsi="Arial" w:cs="Arial"/>
                <w:sz w:val="16"/>
              </w:rPr>
              <w:t xml:space="preserve">2.28 </w:t>
            </w:r>
          </w:p>
        </w:tc>
        <w:tc>
          <w:tcPr>
            <w:tcW w:w="570" w:type="dxa"/>
            <w:gridSpan w:val="2"/>
            <w:tcBorders>
              <w:top w:val="nil"/>
              <w:left w:val="single" w:sz="4" w:space="0" w:color="000000"/>
              <w:bottom w:val="nil"/>
              <w:right w:val="single" w:sz="4" w:space="0" w:color="000000"/>
            </w:tcBorders>
          </w:tcPr>
          <w:p w14:paraId="74749FE9" w14:textId="77777777" w:rsidR="00E20718" w:rsidRDefault="00E20718" w:rsidP="001F3B5D">
            <w:pPr>
              <w:spacing w:line="276" w:lineRule="auto"/>
              <w:ind w:right="2"/>
              <w:jc w:val="right"/>
            </w:pPr>
            <w:r>
              <w:rPr>
                <w:rFonts w:ascii="Arial" w:eastAsia="Arial" w:hAnsi="Arial" w:cs="Arial"/>
                <w:sz w:val="16"/>
              </w:rPr>
              <w:t xml:space="preserve">2.22 </w:t>
            </w:r>
          </w:p>
        </w:tc>
        <w:tc>
          <w:tcPr>
            <w:tcW w:w="570" w:type="dxa"/>
            <w:gridSpan w:val="2"/>
            <w:tcBorders>
              <w:top w:val="nil"/>
              <w:left w:val="single" w:sz="4" w:space="0" w:color="000000"/>
              <w:bottom w:val="nil"/>
              <w:right w:val="single" w:sz="4" w:space="0" w:color="000000"/>
            </w:tcBorders>
          </w:tcPr>
          <w:p w14:paraId="392790C7" w14:textId="77777777" w:rsidR="00E20718" w:rsidRDefault="00E20718" w:rsidP="001F3B5D">
            <w:pPr>
              <w:spacing w:line="276" w:lineRule="auto"/>
              <w:ind w:right="2"/>
              <w:jc w:val="right"/>
            </w:pPr>
            <w:r>
              <w:rPr>
                <w:rFonts w:ascii="Arial" w:eastAsia="Arial" w:hAnsi="Arial" w:cs="Arial"/>
                <w:sz w:val="16"/>
              </w:rPr>
              <w:t xml:space="preserve">2.18 </w:t>
            </w:r>
          </w:p>
        </w:tc>
        <w:tc>
          <w:tcPr>
            <w:tcW w:w="570" w:type="dxa"/>
            <w:gridSpan w:val="2"/>
            <w:tcBorders>
              <w:top w:val="nil"/>
              <w:left w:val="single" w:sz="4" w:space="0" w:color="000000"/>
              <w:bottom w:val="nil"/>
              <w:right w:val="single" w:sz="4" w:space="0" w:color="000000"/>
            </w:tcBorders>
          </w:tcPr>
          <w:p w14:paraId="3DE9E1C2" w14:textId="77777777" w:rsidR="00E20718" w:rsidRDefault="00E20718" w:rsidP="001F3B5D">
            <w:pPr>
              <w:spacing w:line="276" w:lineRule="auto"/>
              <w:ind w:right="2"/>
              <w:jc w:val="right"/>
            </w:pPr>
            <w:r>
              <w:rPr>
                <w:rFonts w:ascii="Arial" w:eastAsia="Arial" w:hAnsi="Arial" w:cs="Arial"/>
                <w:sz w:val="16"/>
              </w:rPr>
              <w:t xml:space="preserve">2.14 </w:t>
            </w:r>
          </w:p>
        </w:tc>
        <w:tc>
          <w:tcPr>
            <w:tcW w:w="570" w:type="dxa"/>
            <w:gridSpan w:val="2"/>
            <w:tcBorders>
              <w:top w:val="nil"/>
              <w:left w:val="single" w:sz="4" w:space="0" w:color="000000"/>
              <w:bottom w:val="nil"/>
              <w:right w:val="single" w:sz="4" w:space="0" w:color="000000"/>
            </w:tcBorders>
          </w:tcPr>
          <w:p w14:paraId="5086A38C" w14:textId="77777777" w:rsidR="00E20718" w:rsidRDefault="00E20718" w:rsidP="001F3B5D">
            <w:pPr>
              <w:spacing w:line="276" w:lineRule="auto"/>
              <w:ind w:right="3"/>
              <w:jc w:val="right"/>
            </w:pPr>
            <w:r>
              <w:rPr>
                <w:rFonts w:ascii="Arial" w:eastAsia="Arial" w:hAnsi="Arial" w:cs="Arial"/>
                <w:sz w:val="16"/>
              </w:rPr>
              <w:t xml:space="preserve">2.10 </w:t>
            </w:r>
          </w:p>
        </w:tc>
        <w:tc>
          <w:tcPr>
            <w:tcW w:w="570" w:type="dxa"/>
            <w:gridSpan w:val="2"/>
            <w:tcBorders>
              <w:top w:val="nil"/>
              <w:left w:val="single" w:sz="4" w:space="0" w:color="000000"/>
              <w:bottom w:val="nil"/>
              <w:right w:val="single" w:sz="4" w:space="0" w:color="000000"/>
            </w:tcBorders>
          </w:tcPr>
          <w:p w14:paraId="583D040E" w14:textId="77777777" w:rsidR="00E20718" w:rsidRDefault="00E20718" w:rsidP="001F3B5D">
            <w:pPr>
              <w:spacing w:line="276" w:lineRule="auto"/>
              <w:ind w:right="5"/>
              <w:jc w:val="right"/>
            </w:pPr>
            <w:r>
              <w:rPr>
                <w:rFonts w:ascii="Arial" w:eastAsia="Arial" w:hAnsi="Arial" w:cs="Arial"/>
                <w:sz w:val="16"/>
              </w:rPr>
              <w:t xml:space="preserve">2.08 </w:t>
            </w:r>
          </w:p>
        </w:tc>
        <w:tc>
          <w:tcPr>
            <w:tcW w:w="568" w:type="dxa"/>
            <w:gridSpan w:val="2"/>
            <w:tcBorders>
              <w:top w:val="nil"/>
              <w:left w:val="single" w:sz="4" w:space="0" w:color="000000"/>
              <w:bottom w:val="nil"/>
              <w:right w:val="single" w:sz="4" w:space="0" w:color="000000"/>
            </w:tcBorders>
          </w:tcPr>
          <w:p w14:paraId="37D170E4" w14:textId="77777777" w:rsidR="00E20718" w:rsidRDefault="00E20718" w:rsidP="001F3B5D">
            <w:pPr>
              <w:spacing w:line="276" w:lineRule="auto"/>
              <w:ind w:right="5"/>
              <w:jc w:val="right"/>
            </w:pPr>
            <w:r>
              <w:rPr>
                <w:rFonts w:ascii="Arial" w:eastAsia="Arial" w:hAnsi="Arial" w:cs="Arial"/>
                <w:sz w:val="16"/>
              </w:rPr>
              <w:t xml:space="preserve">2.05 </w:t>
            </w:r>
          </w:p>
        </w:tc>
        <w:tc>
          <w:tcPr>
            <w:tcW w:w="568" w:type="dxa"/>
            <w:gridSpan w:val="3"/>
            <w:tcBorders>
              <w:top w:val="nil"/>
              <w:left w:val="single" w:sz="4" w:space="0" w:color="000000"/>
              <w:bottom w:val="nil"/>
              <w:right w:val="single" w:sz="4" w:space="0" w:color="000000"/>
            </w:tcBorders>
          </w:tcPr>
          <w:p w14:paraId="78E4B291" w14:textId="77777777" w:rsidR="00E20718" w:rsidRDefault="00E20718" w:rsidP="001F3B5D">
            <w:pPr>
              <w:spacing w:line="276" w:lineRule="auto"/>
              <w:ind w:right="5"/>
              <w:jc w:val="right"/>
            </w:pPr>
            <w:r>
              <w:rPr>
                <w:rFonts w:ascii="Arial" w:eastAsia="Arial" w:hAnsi="Arial" w:cs="Arial"/>
                <w:sz w:val="16"/>
              </w:rPr>
              <w:t xml:space="preserve">2.03 </w:t>
            </w:r>
          </w:p>
        </w:tc>
      </w:tr>
      <w:tr w:rsidR="00E20718" w14:paraId="2F869448"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2DAA1159" w14:textId="77777777" w:rsidR="00E20718" w:rsidRDefault="00E20718" w:rsidP="001F3B5D">
            <w:pPr>
              <w:spacing w:line="276" w:lineRule="auto"/>
              <w:jc w:val="right"/>
            </w:pPr>
            <w:r>
              <w:rPr>
                <w:sz w:val="16"/>
              </w:rPr>
              <w:t xml:space="preserve">30 </w:t>
            </w:r>
          </w:p>
        </w:tc>
        <w:tc>
          <w:tcPr>
            <w:tcW w:w="570" w:type="dxa"/>
            <w:gridSpan w:val="2"/>
            <w:tcBorders>
              <w:top w:val="nil"/>
              <w:left w:val="single" w:sz="4" w:space="0" w:color="000000"/>
              <w:bottom w:val="nil"/>
              <w:right w:val="single" w:sz="4" w:space="0" w:color="000000"/>
            </w:tcBorders>
          </w:tcPr>
          <w:p w14:paraId="70685513" w14:textId="77777777" w:rsidR="00E20718" w:rsidRDefault="00E20718" w:rsidP="001F3B5D">
            <w:pPr>
              <w:spacing w:line="276" w:lineRule="auto"/>
              <w:ind w:right="5"/>
              <w:jc w:val="right"/>
            </w:pPr>
            <w:r>
              <w:rPr>
                <w:rFonts w:ascii="Arial" w:eastAsia="Arial" w:hAnsi="Arial" w:cs="Arial"/>
                <w:sz w:val="16"/>
              </w:rPr>
              <w:t xml:space="preserve">4.17 </w:t>
            </w:r>
          </w:p>
        </w:tc>
        <w:tc>
          <w:tcPr>
            <w:tcW w:w="568" w:type="dxa"/>
            <w:gridSpan w:val="2"/>
            <w:tcBorders>
              <w:top w:val="nil"/>
              <w:left w:val="single" w:sz="4" w:space="0" w:color="000000"/>
              <w:bottom w:val="nil"/>
              <w:right w:val="single" w:sz="4" w:space="0" w:color="000000"/>
            </w:tcBorders>
          </w:tcPr>
          <w:p w14:paraId="6D94C09F" w14:textId="77777777" w:rsidR="00E20718" w:rsidRDefault="00E20718" w:rsidP="001F3B5D">
            <w:pPr>
              <w:spacing w:line="276" w:lineRule="auto"/>
              <w:ind w:right="5"/>
              <w:jc w:val="right"/>
            </w:pPr>
            <w:r>
              <w:rPr>
                <w:rFonts w:ascii="Arial" w:eastAsia="Arial" w:hAnsi="Arial" w:cs="Arial"/>
                <w:sz w:val="16"/>
              </w:rPr>
              <w:t xml:space="preserve">3.32 </w:t>
            </w:r>
          </w:p>
        </w:tc>
        <w:tc>
          <w:tcPr>
            <w:tcW w:w="568" w:type="dxa"/>
            <w:gridSpan w:val="2"/>
            <w:tcBorders>
              <w:top w:val="nil"/>
              <w:left w:val="single" w:sz="4" w:space="0" w:color="000000"/>
              <w:bottom w:val="nil"/>
              <w:right w:val="single" w:sz="4" w:space="0" w:color="000000"/>
            </w:tcBorders>
          </w:tcPr>
          <w:p w14:paraId="7EAE8460" w14:textId="77777777" w:rsidR="00E20718" w:rsidRDefault="00E20718" w:rsidP="001F3B5D">
            <w:pPr>
              <w:spacing w:line="276" w:lineRule="auto"/>
              <w:ind w:right="5"/>
              <w:jc w:val="right"/>
            </w:pPr>
            <w:r>
              <w:rPr>
                <w:rFonts w:ascii="Arial" w:eastAsia="Arial" w:hAnsi="Arial" w:cs="Arial"/>
                <w:sz w:val="16"/>
              </w:rPr>
              <w:t xml:space="preserve">2.92 </w:t>
            </w:r>
          </w:p>
        </w:tc>
        <w:tc>
          <w:tcPr>
            <w:tcW w:w="568" w:type="dxa"/>
            <w:gridSpan w:val="2"/>
            <w:tcBorders>
              <w:top w:val="nil"/>
              <w:left w:val="single" w:sz="4" w:space="0" w:color="000000"/>
              <w:bottom w:val="nil"/>
              <w:right w:val="single" w:sz="4" w:space="0" w:color="000000"/>
            </w:tcBorders>
          </w:tcPr>
          <w:p w14:paraId="08195761" w14:textId="77777777" w:rsidR="00E20718" w:rsidRDefault="00E20718" w:rsidP="001F3B5D">
            <w:pPr>
              <w:spacing w:line="276" w:lineRule="auto"/>
              <w:ind w:right="5"/>
              <w:jc w:val="right"/>
            </w:pPr>
            <w:r>
              <w:rPr>
                <w:rFonts w:ascii="Arial" w:eastAsia="Arial" w:hAnsi="Arial" w:cs="Arial"/>
                <w:sz w:val="16"/>
              </w:rPr>
              <w:t xml:space="preserve">2.69 </w:t>
            </w:r>
          </w:p>
        </w:tc>
        <w:tc>
          <w:tcPr>
            <w:tcW w:w="570" w:type="dxa"/>
            <w:gridSpan w:val="2"/>
            <w:tcBorders>
              <w:top w:val="nil"/>
              <w:left w:val="single" w:sz="4" w:space="0" w:color="000000"/>
              <w:bottom w:val="nil"/>
              <w:right w:val="single" w:sz="4" w:space="0" w:color="000000"/>
            </w:tcBorders>
          </w:tcPr>
          <w:p w14:paraId="4F39EB7F" w14:textId="77777777" w:rsidR="00E20718" w:rsidRDefault="00E20718" w:rsidP="001F3B5D">
            <w:pPr>
              <w:spacing w:line="276" w:lineRule="auto"/>
              <w:ind w:right="2"/>
              <w:jc w:val="right"/>
            </w:pPr>
            <w:r>
              <w:rPr>
                <w:rFonts w:ascii="Arial" w:eastAsia="Arial" w:hAnsi="Arial" w:cs="Arial"/>
                <w:sz w:val="16"/>
              </w:rPr>
              <w:t xml:space="preserve">2.53 </w:t>
            </w:r>
          </w:p>
        </w:tc>
        <w:tc>
          <w:tcPr>
            <w:tcW w:w="570" w:type="dxa"/>
            <w:gridSpan w:val="2"/>
            <w:tcBorders>
              <w:top w:val="nil"/>
              <w:left w:val="single" w:sz="4" w:space="0" w:color="000000"/>
              <w:bottom w:val="nil"/>
              <w:right w:val="single" w:sz="4" w:space="0" w:color="000000"/>
            </w:tcBorders>
          </w:tcPr>
          <w:p w14:paraId="7C0C3702" w14:textId="77777777" w:rsidR="00E20718" w:rsidRDefault="00E20718" w:rsidP="001F3B5D">
            <w:pPr>
              <w:spacing w:line="276" w:lineRule="auto"/>
              <w:ind w:right="2"/>
              <w:jc w:val="right"/>
            </w:pPr>
            <w:r>
              <w:rPr>
                <w:rFonts w:ascii="Arial" w:eastAsia="Arial" w:hAnsi="Arial" w:cs="Arial"/>
                <w:sz w:val="16"/>
              </w:rPr>
              <w:t xml:space="preserve">2.42 </w:t>
            </w:r>
          </w:p>
        </w:tc>
        <w:tc>
          <w:tcPr>
            <w:tcW w:w="570" w:type="dxa"/>
            <w:gridSpan w:val="2"/>
            <w:tcBorders>
              <w:top w:val="nil"/>
              <w:left w:val="single" w:sz="4" w:space="0" w:color="000000"/>
              <w:bottom w:val="nil"/>
              <w:right w:val="single" w:sz="4" w:space="0" w:color="000000"/>
            </w:tcBorders>
          </w:tcPr>
          <w:p w14:paraId="7BA739B0" w14:textId="77777777" w:rsidR="00E20718" w:rsidRDefault="00E20718" w:rsidP="001F3B5D">
            <w:pPr>
              <w:spacing w:line="276" w:lineRule="auto"/>
              <w:ind w:right="2"/>
              <w:jc w:val="right"/>
            </w:pPr>
            <w:r>
              <w:rPr>
                <w:rFonts w:ascii="Arial" w:eastAsia="Arial" w:hAnsi="Arial" w:cs="Arial"/>
                <w:sz w:val="16"/>
              </w:rPr>
              <w:t xml:space="preserve">2.33 </w:t>
            </w:r>
          </w:p>
        </w:tc>
        <w:tc>
          <w:tcPr>
            <w:tcW w:w="570" w:type="dxa"/>
            <w:gridSpan w:val="2"/>
            <w:tcBorders>
              <w:top w:val="nil"/>
              <w:left w:val="single" w:sz="4" w:space="0" w:color="000000"/>
              <w:bottom w:val="nil"/>
              <w:right w:val="single" w:sz="4" w:space="0" w:color="000000"/>
            </w:tcBorders>
          </w:tcPr>
          <w:p w14:paraId="595D1FC7" w14:textId="77777777" w:rsidR="00E20718" w:rsidRDefault="00E20718" w:rsidP="001F3B5D">
            <w:pPr>
              <w:spacing w:line="276" w:lineRule="auto"/>
              <w:ind w:right="2"/>
              <w:jc w:val="right"/>
            </w:pPr>
            <w:r>
              <w:rPr>
                <w:rFonts w:ascii="Arial" w:eastAsia="Arial" w:hAnsi="Arial" w:cs="Arial"/>
                <w:sz w:val="16"/>
              </w:rPr>
              <w:t xml:space="preserve">2.27 </w:t>
            </w:r>
          </w:p>
        </w:tc>
        <w:tc>
          <w:tcPr>
            <w:tcW w:w="570" w:type="dxa"/>
            <w:gridSpan w:val="2"/>
            <w:tcBorders>
              <w:top w:val="nil"/>
              <w:left w:val="single" w:sz="4" w:space="0" w:color="000000"/>
              <w:bottom w:val="nil"/>
              <w:right w:val="single" w:sz="4" w:space="0" w:color="000000"/>
            </w:tcBorders>
          </w:tcPr>
          <w:p w14:paraId="64990575" w14:textId="77777777" w:rsidR="00E20718" w:rsidRDefault="00E20718" w:rsidP="001F3B5D">
            <w:pPr>
              <w:spacing w:line="276" w:lineRule="auto"/>
              <w:ind w:right="2"/>
              <w:jc w:val="right"/>
            </w:pPr>
            <w:r>
              <w:rPr>
                <w:rFonts w:ascii="Arial" w:eastAsia="Arial" w:hAnsi="Arial" w:cs="Arial"/>
                <w:sz w:val="16"/>
              </w:rPr>
              <w:t xml:space="preserve">2.21 </w:t>
            </w:r>
          </w:p>
        </w:tc>
        <w:tc>
          <w:tcPr>
            <w:tcW w:w="570" w:type="dxa"/>
            <w:gridSpan w:val="2"/>
            <w:tcBorders>
              <w:top w:val="nil"/>
              <w:left w:val="single" w:sz="4" w:space="0" w:color="000000"/>
              <w:bottom w:val="nil"/>
              <w:right w:val="single" w:sz="4" w:space="0" w:color="000000"/>
            </w:tcBorders>
          </w:tcPr>
          <w:p w14:paraId="5D73567C" w14:textId="77777777" w:rsidR="00E20718" w:rsidRDefault="00E20718" w:rsidP="001F3B5D">
            <w:pPr>
              <w:spacing w:line="276" w:lineRule="auto"/>
              <w:ind w:right="2"/>
              <w:jc w:val="right"/>
            </w:pPr>
            <w:r>
              <w:rPr>
                <w:rFonts w:ascii="Arial" w:eastAsia="Arial" w:hAnsi="Arial" w:cs="Arial"/>
                <w:sz w:val="16"/>
              </w:rPr>
              <w:t xml:space="preserve">2.16 </w:t>
            </w:r>
          </w:p>
        </w:tc>
        <w:tc>
          <w:tcPr>
            <w:tcW w:w="570" w:type="dxa"/>
            <w:gridSpan w:val="2"/>
            <w:tcBorders>
              <w:top w:val="nil"/>
              <w:left w:val="single" w:sz="4" w:space="0" w:color="000000"/>
              <w:bottom w:val="nil"/>
              <w:right w:val="single" w:sz="4" w:space="0" w:color="000000"/>
            </w:tcBorders>
          </w:tcPr>
          <w:p w14:paraId="2CC9ABFD" w14:textId="77777777" w:rsidR="00E20718" w:rsidRDefault="00E20718" w:rsidP="001F3B5D">
            <w:pPr>
              <w:spacing w:line="276" w:lineRule="auto"/>
              <w:ind w:right="2"/>
              <w:jc w:val="right"/>
            </w:pPr>
            <w:r>
              <w:rPr>
                <w:rFonts w:ascii="Arial" w:eastAsia="Arial" w:hAnsi="Arial" w:cs="Arial"/>
                <w:sz w:val="16"/>
              </w:rPr>
              <w:t xml:space="preserve">2.13 </w:t>
            </w:r>
          </w:p>
        </w:tc>
        <w:tc>
          <w:tcPr>
            <w:tcW w:w="570" w:type="dxa"/>
            <w:gridSpan w:val="2"/>
            <w:tcBorders>
              <w:top w:val="nil"/>
              <w:left w:val="single" w:sz="4" w:space="0" w:color="000000"/>
              <w:bottom w:val="nil"/>
              <w:right w:val="single" w:sz="4" w:space="0" w:color="000000"/>
            </w:tcBorders>
          </w:tcPr>
          <w:p w14:paraId="4FD7D3B0" w14:textId="77777777" w:rsidR="00E20718" w:rsidRDefault="00E20718" w:rsidP="001F3B5D">
            <w:pPr>
              <w:spacing w:line="276" w:lineRule="auto"/>
              <w:ind w:right="3"/>
              <w:jc w:val="right"/>
            </w:pPr>
            <w:r>
              <w:rPr>
                <w:rFonts w:ascii="Arial" w:eastAsia="Arial" w:hAnsi="Arial" w:cs="Arial"/>
                <w:sz w:val="16"/>
              </w:rPr>
              <w:t xml:space="preserve">2.09 </w:t>
            </w:r>
          </w:p>
        </w:tc>
        <w:tc>
          <w:tcPr>
            <w:tcW w:w="570" w:type="dxa"/>
            <w:gridSpan w:val="2"/>
            <w:tcBorders>
              <w:top w:val="nil"/>
              <w:left w:val="single" w:sz="4" w:space="0" w:color="000000"/>
              <w:bottom w:val="nil"/>
              <w:right w:val="single" w:sz="4" w:space="0" w:color="000000"/>
            </w:tcBorders>
          </w:tcPr>
          <w:p w14:paraId="25E0EB6B" w14:textId="77777777" w:rsidR="00E20718" w:rsidRDefault="00E20718" w:rsidP="001F3B5D">
            <w:pPr>
              <w:spacing w:line="276" w:lineRule="auto"/>
              <w:ind w:right="5"/>
              <w:jc w:val="right"/>
            </w:pPr>
            <w:r>
              <w:rPr>
                <w:rFonts w:ascii="Arial" w:eastAsia="Arial" w:hAnsi="Arial" w:cs="Arial"/>
                <w:sz w:val="16"/>
              </w:rPr>
              <w:t xml:space="preserve">2.06 </w:t>
            </w:r>
          </w:p>
        </w:tc>
        <w:tc>
          <w:tcPr>
            <w:tcW w:w="568" w:type="dxa"/>
            <w:gridSpan w:val="2"/>
            <w:tcBorders>
              <w:top w:val="nil"/>
              <w:left w:val="single" w:sz="4" w:space="0" w:color="000000"/>
              <w:bottom w:val="nil"/>
              <w:right w:val="single" w:sz="4" w:space="0" w:color="000000"/>
            </w:tcBorders>
          </w:tcPr>
          <w:p w14:paraId="40B4319A" w14:textId="77777777" w:rsidR="00E20718" w:rsidRDefault="00E20718" w:rsidP="001F3B5D">
            <w:pPr>
              <w:spacing w:line="276" w:lineRule="auto"/>
              <w:ind w:right="5"/>
              <w:jc w:val="right"/>
            </w:pPr>
            <w:r>
              <w:rPr>
                <w:rFonts w:ascii="Arial" w:eastAsia="Arial" w:hAnsi="Arial" w:cs="Arial"/>
                <w:sz w:val="16"/>
              </w:rPr>
              <w:t xml:space="preserve">2.04 </w:t>
            </w:r>
          </w:p>
        </w:tc>
        <w:tc>
          <w:tcPr>
            <w:tcW w:w="568" w:type="dxa"/>
            <w:gridSpan w:val="3"/>
            <w:tcBorders>
              <w:top w:val="nil"/>
              <w:left w:val="single" w:sz="4" w:space="0" w:color="000000"/>
              <w:bottom w:val="nil"/>
              <w:right w:val="single" w:sz="4" w:space="0" w:color="000000"/>
            </w:tcBorders>
          </w:tcPr>
          <w:p w14:paraId="5BDFB098" w14:textId="77777777" w:rsidR="00E20718" w:rsidRDefault="00E20718" w:rsidP="001F3B5D">
            <w:pPr>
              <w:spacing w:line="276" w:lineRule="auto"/>
              <w:ind w:right="5"/>
              <w:jc w:val="right"/>
            </w:pPr>
            <w:r>
              <w:rPr>
                <w:rFonts w:ascii="Arial" w:eastAsia="Arial" w:hAnsi="Arial" w:cs="Arial"/>
                <w:sz w:val="16"/>
              </w:rPr>
              <w:t xml:space="preserve">2.01 </w:t>
            </w:r>
          </w:p>
        </w:tc>
      </w:tr>
      <w:tr w:rsidR="00E20718" w14:paraId="7C988CF5"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58F3588F" w14:textId="77777777" w:rsidR="00E20718" w:rsidRDefault="00E20718" w:rsidP="001F3B5D">
            <w:pPr>
              <w:spacing w:line="276" w:lineRule="auto"/>
              <w:jc w:val="right"/>
            </w:pPr>
            <w:r>
              <w:rPr>
                <w:sz w:val="16"/>
              </w:rPr>
              <w:t xml:space="preserve">31 </w:t>
            </w:r>
          </w:p>
        </w:tc>
        <w:tc>
          <w:tcPr>
            <w:tcW w:w="570" w:type="dxa"/>
            <w:gridSpan w:val="2"/>
            <w:tcBorders>
              <w:top w:val="nil"/>
              <w:left w:val="single" w:sz="4" w:space="0" w:color="000000"/>
              <w:bottom w:val="nil"/>
              <w:right w:val="single" w:sz="4" w:space="0" w:color="000000"/>
            </w:tcBorders>
          </w:tcPr>
          <w:p w14:paraId="0A994DF4" w14:textId="77777777" w:rsidR="00E20718" w:rsidRDefault="00E20718" w:rsidP="001F3B5D">
            <w:pPr>
              <w:spacing w:line="276" w:lineRule="auto"/>
              <w:ind w:right="5"/>
              <w:jc w:val="right"/>
            </w:pPr>
            <w:r>
              <w:rPr>
                <w:rFonts w:ascii="Arial" w:eastAsia="Arial" w:hAnsi="Arial" w:cs="Arial"/>
                <w:sz w:val="16"/>
              </w:rPr>
              <w:t xml:space="preserve">4.16 </w:t>
            </w:r>
          </w:p>
        </w:tc>
        <w:tc>
          <w:tcPr>
            <w:tcW w:w="568" w:type="dxa"/>
            <w:gridSpan w:val="2"/>
            <w:tcBorders>
              <w:top w:val="nil"/>
              <w:left w:val="single" w:sz="4" w:space="0" w:color="000000"/>
              <w:bottom w:val="nil"/>
              <w:right w:val="single" w:sz="4" w:space="0" w:color="000000"/>
            </w:tcBorders>
          </w:tcPr>
          <w:p w14:paraId="3650419D" w14:textId="77777777" w:rsidR="00E20718" w:rsidRDefault="00E20718" w:rsidP="001F3B5D">
            <w:pPr>
              <w:spacing w:line="276" w:lineRule="auto"/>
              <w:ind w:right="5"/>
              <w:jc w:val="right"/>
            </w:pPr>
            <w:r>
              <w:rPr>
                <w:rFonts w:ascii="Arial" w:eastAsia="Arial" w:hAnsi="Arial" w:cs="Arial"/>
                <w:sz w:val="16"/>
              </w:rPr>
              <w:t xml:space="preserve">3.30 </w:t>
            </w:r>
          </w:p>
        </w:tc>
        <w:tc>
          <w:tcPr>
            <w:tcW w:w="568" w:type="dxa"/>
            <w:gridSpan w:val="2"/>
            <w:tcBorders>
              <w:top w:val="nil"/>
              <w:left w:val="single" w:sz="4" w:space="0" w:color="000000"/>
              <w:bottom w:val="nil"/>
              <w:right w:val="single" w:sz="4" w:space="0" w:color="000000"/>
            </w:tcBorders>
          </w:tcPr>
          <w:p w14:paraId="3FF1F1D0" w14:textId="77777777" w:rsidR="00E20718" w:rsidRDefault="00E20718" w:rsidP="001F3B5D">
            <w:pPr>
              <w:spacing w:line="276" w:lineRule="auto"/>
              <w:ind w:right="5"/>
              <w:jc w:val="right"/>
            </w:pPr>
            <w:r>
              <w:rPr>
                <w:rFonts w:ascii="Arial" w:eastAsia="Arial" w:hAnsi="Arial" w:cs="Arial"/>
                <w:sz w:val="16"/>
              </w:rPr>
              <w:t xml:space="preserve">2.91 </w:t>
            </w:r>
          </w:p>
        </w:tc>
        <w:tc>
          <w:tcPr>
            <w:tcW w:w="568" w:type="dxa"/>
            <w:gridSpan w:val="2"/>
            <w:tcBorders>
              <w:top w:val="nil"/>
              <w:left w:val="single" w:sz="4" w:space="0" w:color="000000"/>
              <w:bottom w:val="nil"/>
              <w:right w:val="single" w:sz="4" w:space="0" w:color="000000"/>
            </w:tcBorders>
          </w:tcPr>
          <w:p w14:paraId="3FD680DE" w14:textId="77777777" w:rsidR="00E20718" w:rsidRDefault="00E20718" w:rsidP="001F3B5D">
            <w:pPr>
              <w:spacing w:line="276" w:lineRule="auto"/>
              <w:ind w:right="5"/>
              <w:jc w:val="right"/>
            </w:pPr>
            <w:r>
              <w:rPr>
                <w:rFonts w:ascii="Arial" w:eastAsia="Arial" w:hAnsi="Arial" w:cs="Arial"/>
                <w:sz w:val="16"/>
              </w:rPr>
              <w:t xml:space="preserve">2.68 </w:t>
            </w:r>
          </w:p>
        </w:tc>
        <w:tc>
          <w:tcPr>
            <w:tcW w:w="570" w:type="dxa"/>
            <w:gridSpan w:val="2"/>
            <w:tcBorders>
              <w:top w:val="nil"/>
              <w:left w:val="single" w:sz="4" w:space="0" w:color="000000"/>
              <w:bottom w:val="nil"/>
              <w:right w:val="single" w:sz="4" w:space="0" w:color="000000"/>
            </w:tcBorders>
          </w:tcPr>
          <w:p w14:paraId="231AA95B" w14:textId="77777777" w:rsidR="00E20718" w:rsidRDefault="00E20718" w:rsidP="001F3B5D">
            <w:pPr>
              <w:spacing w:line="276" w:lineRule="auto"/>
              <w:ind w:right="2"/>
              <w:jc w:val="right"/>
            </w:pPr>
            <w:r>
              <w:rPr>
                <w:rFonts w:ascii="Arial" w:eastAsia="Arial" w:hAnsi="Arial" w:cs="Arial"/>
                <w:sz w:val="16"/>
              </w:rPr>
              <w:t xml:space="preserve">2.52 </w:t>
            </w:r>
          </w:p>
        </w:tc>
        <w:tc>
          <w:tcPr>
            <w:tcW w:w="570" w:type="dxa"/>
            <w:gridSpan w:val="2"/>
            <w:tcBorders>
              <w:top w:val="nil"/>
              <w:left w:val="single" w:sz="4" w:space="0" w:color="000000"/>
              <w:bottom w:val="nil"/>
              <w:right w:val="single" w:sz="4" w:space="0" w:color="000000"/>
            </w:tcBorders>
          </w:tcPr>
          <w:p w14:paraId="50DFC054" w14:textId="77777777" w:rsidR="00E20718" w:rsidRDefault="00E20718" w:rsidP="001F3B5D">
            <w:pPr>
              <w:spacing w:line="276" w:lineRule="auto"/>
              <w:ind w:right="2"/>
              <w:jc w:val="right"/>
            </w:pPr>
            <w:r>
              <w:rPr>
                <w:rFonts w:ascii="Arial" w:eastAsia="Arial" w:hAnsi="Arial" w:cs="Arial"/>
                <w:sz w:val="16"/>
              </w:rPr>
              <w:t xml:space="preserve">2.41 </w:t>
            </w:r>
          </w:p>
        </w:tc>
        <w:tc>
          <w:tcPr>
            <w:tcW w:w="570" w:type="dxa"/>
            <w:gridSpan w:val="2"/>
            <w:tcBorders>
              <w:top w:val="nil"/>
              <w:left w:val="single" w:sz="4" w:space="0" w:color="000000"/>
              <w:bottom w:val="nil"/>
              <w:right w:val="single" w:sz="4" w:space="0" w:color="000000"/>
            </w:tcBorders>
          </w:tcPr>
          <w:p w14:paraId="32E2402A" w14:textId="77777777" w:rsidR="00E20718" w:rsidRDefault="00E20718" w:rsidP="001F3B5D">
            <w:pPr>
              <w:spacing w:line="276" w:lineRule="auto"/>
              <w:ind w:right="2"/>
              <w:jc w:val="right"/>
            </w:pPr>
            <w:r>
              <w:rPr>
                <w:rFonts w:ascii="Arial" w:eastAsia="Arial" w:hAnsi="Arial" w:cs="Arial"/>
                <w:sz w:val="16"/>
              </w:rPr>
              <w:t xml:space="preserve">2.32 </w:t>
            </w:r>
          </w:p>
        </w:tc>
        <w:tc>
          <w:tcPr>
            <w:tcW w:w="570" w:type="dxa"/>
            <w:gridSpan w:val="2"/>
            <w:tcBorders>
              <w:top w:val="nil"/>
              <w:left w:val="single" w:sz="4" w:space="0" w:color="000000"/>
              <w:bottom w:val="nil"/>
              <w:right w:val="single" w:sz="4" w:space="0" w:color="000000"/>
            </w:tcBorders>
          </w:tcPr>
          <w:p w14:paraId="2CC46972" w14:textId="77777777" w:rsidR="00E20718" w:rsidRDefault="00E20718" w:rsidP="001F3B5D">
            <w:pPr>
              <w:spacing w:line="276" w:lineRule="auto"/>
              <w:ind w:right="2"/>
              <w:jc w:val="right"/>
            </w:pPr>
            <w:r>
              <w:rPr>
                <w:rFonts w:ascii="Arial" w:eastAsia="Arial" w:hAnsi="Arial" w:cs="Arial"/>
                <w:sz w:val="16"/>
              </w:rPr>
              <w:t xml:space="preserve">2.25 </w:t>
            </w:r>
          </w:p>
        </w:tc>
        <w:tc>
          <w:tcPr>
            <w:tcW w:w="570" w:type="dxa"/>
            <w:gridSpan w:val="2"/>
            <w:tcBorders>
              <w:top w:val="nil"/>
              <w:left w:val="single" w:sz="4" w:space="0" w:color="000000"/>
              <w:bottom w:val="nil"/>
              <w:right w:val="single" w:sz="4" w:space="0" w:color="000000"/>
            </w:tcBorders>
          </w:tcPr>
          <w:p w14:paraId="060DFA42" w14:textId="77777777" w:rsidR="00E20718" w:rsidRDefault="00E20718" w:rsidP="001F3B5D">
            <w:pPr>
              <w:spacing w:line="276" w:lineRule="auto"/>
              <w:ind w:right="2"/>
              <w:jc w:val="right"/>
            </w:pPr>
            <w:r>
              <w:rPr>
                <w:rFonts w:ascii="Arial" w:eastAsia="Arial" w:hAnsi="Arial" w:cs="Arial"/>
                <w:sz w:val="16"/>
              </w:rPr>
              <w:t xml:space="preserve">2.20 </w:t>
            </w:r>
          </w:p>
        </w:tc>
        <w:tc>
          <w:tcPr>
            <w:tcW w:w="570" w:type="dxa"/>
            <w:gridSpan w:val="2"/>
            <w:tcBorders>
              <w:top w:val="nil"/>
              <w:left w:val="single" w:sz="4" w:space="0" w:color="000000"/>
              <w:bottom w:val="nil"/>
              <w:right w:val="single" w:sz="4" w:space="0" w:color="000000"/>
            </w:tcBorders>
          </w:tcPr>
          <w:p w14:paraId="61466029" w14:textId="77777777" w:rsidR="00E20718" w:rsidRDefault="00E20718" w:rsidP="001F3B5D">
            <w:pPr>
              <w:spacing w:line="276" w:lineRule="auto"/>
              <w:ind w:right="2"/>
              <w:jc w:val="right"/>
            </w:pPr>
            <w:r>
              <w:rPr>
                <w:rFonts w:ascii="Arial" w:eastAsia="Arial" w:hAnsi="Arial" w:cs="Arial"/>
                <w:sz w:val="16"/>
              </w:rPr>
              <w:t xml:space="preserve">2.15 </w:t>
            </w:r>
          </w:p>
        </w:tc>
        <w:tc>
          <w:tcPr>
            <w:tcW w:w="570" w:type="dxa"/>
            <w:gridSpan w:val="2"/>
            <w:tcBorders>
              <w:top w:val="nil"/>
              <w:left w:val="single" w:sz="4" w:space="0" w:color="000000"/>
              <w:bottom w:val="nil"/>
              <w:right w:val="single" w:sz="4" w:space="0" w:color="000000"/>
            </w:tcBorders>
          </w:tcPr>
          <w:p w14:paraId="63E3E8D9" w14:textId="77777777" w:rsidR="00E20718" w:rsidRDefault="00E20718" w:rsidP="001F3B5D">
            <w:pPr>
              <w:spacing w:line="276" w:lineRule="auto"/>
              <w:ind w:right="2"/>
              <w:jc w:val="right"/>
            </w:pPr>
            <w:r>
              <w:rPr>
                <w:rFonts w:ascii="Arial" w:eastAsia="Arial" w:hAnsi="Arial" w:cs="Arial"/>
                <w:sz w:val="16"/>
              </w:rPr>
              <w:t xml:space="preserve">2.11 </w:t>
            </w:r>
          </w:p>
        </w:tc>
        <w:tc>
          <w:tcPr>
            <w:tcW w:w="570" w:type="dxa"/>
            <w:gridSpan w:val="2"/>
            <w:tcBorders>
              <w:top w:val="nil"/>
              <w:left w:val="single" w:sz="4" w:space="0" w:color="000000"/>
              <w:bottom w:val="nil"/>
              <w:right w:val="single" w:sz="4" w:space="0" w:color="000000"/>
            </w:tcBorders>
          </w:tcPr>
          <w:p w14:paraId="3968B283" w14:textId="77777777" w:rsidR="00E20718" w:rsidRDefault="00E20718" w:rsidP="001F3B5D">
            <w:pPr>
              <w:spacing w:line="276" w:lineRule="auto"/>
              <w:ind w:right="3"/>
              <w:jc w:val="right"/>
            </w:pPr>
            <w:r>
              <w:rPr>
                <w:rFonts w:ascii="Arial" w:eastAsia="Arial" w:hAnsi="Arial" w:cs="Arial"/>
                <w:sz w:val="16"/>
              </w:rPr>
              <w:t xml:space="preserve">2.08 </w:t>
            </w:r>
          </w:p>
        </w:tc>
        <w:tc>
          <w:tcPr>
            <w:tcW w:w="570" w:type="dxa"/>
            <w:gridSpan w:val="2"/>
            <w:tcBorders>
              <w:top w:val="nil"/>
              <w:left w:val="single" w:sz="4" w:space="0" w:color="000000"/>
              <w:bottom w:val="nil"/>
              <w:right w:val="single" w:sz="4" w:space="0" w:color="000000"/>
            </w:tcBorders>
          </w:tcPr>
          <w:p w14:paraId="009511BA" w14:textId="77777777" w:rsidR="00E20718" w:rsidRDefault="00E20718" w:rsidP="001F3B5D">
            <w:pPr>
              <w:spacing w:line="276" w:lineRule="auto"/>
              <w:ind w:right="5"/>
              <w:jc w:val="right"/>
            </w:pPr>
            <w:r>
              <w:rPr>
                <w:rFonts w:ascii="Arial" w:eastAsia="Arial" w:hAnsi="Arial" w:cs="Arial"/>
                <w:sz w:val="16"/>
              </w:rPr>
              <w:t xml:space="preserve">2.05 </w:t>
            </w:r>
          </w:p>
        </w:tc>
        <w:tc>
          <w:tcPr>
            <w:tcW w:w="568" w:type="dxa"/>
            <w:gridSpan w:val="2"/>
            <w:tcBorders>
              <w:top w:val="nil"/>
              <w:left w:val="single" w:sz="4" w:space="0" w:color="000000"/>
              <w:bottom w:val="nil"/>
              <w:right w:val="single" w:sz="4" w:space="0" w:color="000000"/>
            </w:tcBorders>
          </w:tcPr>
          <w:p w14:paraId="71D5C0A5" w14:textId="77777777" w:rsidR="00E20718" w:rsidRDefault="00E20718" w:rsidP="001F3B5D">
            <w:pPr>
              <w:spacing w:line="276" w:lineRule="auto"/>
              <w:ind w:right="5"/>
              <w:jc w:val="right"/>
            </w:pPr>
            <w:r>
              <w:rPr>
                <w:rFonts w:ascii="Arial" w:eastAsia="Arial" w:hAnsi="Arial" w:cs="Arial"/>
                <w:sz w:val="16"/>
              </w:rPr>
              <w:t xml:space="preserve">2.03 </w:t>
            </w:r>
          </w:p>
        </w:tc>
        <w:tc>
          <w:tcPr>
            <w:tcW w:w="568" w:type="dxa"/>
            <w:gridSpan w:val="3"/>
            <w:tcBorders>
              <w:top w:val="nil"/>
              <w:left w:val="single" w:sz="4" w:space="0" w:color="000000"/>
              <w:bottom w:val="nil"/>
              <w:right w:val="single" w:sz="4" w:space="0" w:color="000000"/>
            </w:tcBorders>
          </w:tcPr>
          <w:p w14:paraId="304C5D00" w14:textId="77777777" w:rsidR="00E20718" w:rsidRDefault="00E20718" w:rsidP="001F3B5D">
            <w:pPr>
              <w:spacing w:line="276" w:lineRule="auto"/>
              <w:ind w:right="5"/>
              <w:jc w:val="right"/>
            </w:pPr>
            <w:r>
              <w:rPr>
                <w:rFonts w:ascii="Arial" w:eastAsia="Arial" w:hAnsi="Arial" w:cs="Arial"/>
                <w:sz w:val="16"/>
              </w:rPr>
              <w:t xml:space="preserve">2.00 </w:t>
            </w:r>
          </w:p>
        </w:tc>
      </w:tr>
      <w:tr w:rsidR="00E20718" w14:paraId="37CFE1B2"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0364898B" w14:textId="77777777" w:rsidR="00E20718" w:rsidRDefault="00E20718" w:rsidP="001F3B5D">
            <w:pPr>
              <w:spacing w:line="276" w:lineRule="auto"/>
              <w:jc w:val="right"/>
            </w:pPr>
            <w:r>
              <w:rPr>
                <w:sz w:val="16"/>
              </w:rPr>
              <w:t xml:space="preserve">32 </w:t>
            </w:r>
          </w:p>
        </w:tc>
        <w:tc>
          <w:tcPr>
            <w:tcW w:w="570" w:type="dxa"/>
            <w:gridSpan w:val="2"/>
            <w:tcBorders>
              <w:top w:val="nil"/>
              <w:left w:val="single" w:sz="4" w:space="0" w:color="000000"/>
              <w:bottom w:val="nil"/>
              <w:right w:val="single" w:sz="4" w:space="0" w:color="000000"/>
            </w:tcBorders>
          </w:tcPr>
          <w:p w14:paraId="42FD5AC2" w14:textId="77777777" w:rsidR="00E20718" w:rsidRDefault="00E20718" w:rsidP="001F3B5D">
            <w:pPr>
              <w:spacing w:line="276" w:lineRule="auto"/>
              <w:ind w:right="5"/>
              <w:jc w:val="right"/>
            </w:pPr>
            <w:r>
              <w:rPr>
                <w:rFonts w:ascii="Arial" w:eastAsia="Arial" w:hAnsi="Arial" w:cs="Arial"/>
                <w:sz w:val="16"/>
              </w:rPr>
              <w:t xml:space="preserve">4.15 </w:t>
            </w:r>
          </w:p>
        </w:tc>
        <w:tc>
          <w:tcPr>
            <w:tcW w:w="568" w:type="dxa"/>
            <w:gridSpan w:val="2"/>
            <w:tcBorders>
              <w:top w:val="nil"/>
              <w:left w:val="single" w:sz="4" w:space="0" w:color="000000"/>
              <w:bottom w:val="nil"/>
              <w:right w:val="single" w:sz="4" w:space="0" w:color="000000"/>
            </w:tcBorders>
          </w:tcPr>
          <w:p w14:paraId="0C8FA656" w14:textId="77777777" w:rsidR="00E20718" w:rsidRDefault="00E20718" w:rsidP="001F3B5D">
            <w:pPr>
              <w:spacing w:line="276" w:lineRule="auto"/>
              <w:ind w:right="5"/>
              <w:jc w:val="right"/>
            </w:pPr>
            <w:r>
              <w:rPr>
                <w:rFonts w:ascii="Arial" w:eastAsia="Arial" w:hAnsi="Arial" w:cs="Arial"/>
                <w:sz w:val="16"/>
              </w:rPr>
              <w:t xml:space="preserve">3.29 </w:t>
            </w:r>
          </w:p>
        </w:tc>
        <w:tc>
          <w:tcPr>
            <w:tcW w:w="568" w:type="dxa"/>
            <w:gridSpan w:val="2"/>
            <w:tcBorders>
              <w:top w:val="nil"/>
              <w:left w:val="single" w:sz="4" w:space="0" w:color="000000"/>
              <w:bottom w:val="nil"/>
              <w:right w:val="single" w:sz="4" w:space="0" w:color="000000"/>
            </w:tcBorders>
          </w:tcPr>
          <w:p w14:paraId="7DECED42" w14:textId="77777777" w:rsidR="00E20718" w:rsidRDefault="00E20718" w:rsidP="001F3B5D">
            <w:pPr>
              <w:spacing w:line="276" w:lineRule="auto"/>
              <w:ind w:right="5"/>
              <w:jc w:val="right"/>
            </w:pPr>
            <w:r>
              <w:rPr>
                <w:rFonts w:ascii="Arial" w:eastAsia="Arial" w:hAnsi="Arial" w:cs="Arial"/>
                <w:sz w:val="16"/>
              </w:rPr>
              <w:t xml:space="preserve">2.90 </w:t>
            </w:r>
          </w:p>
        </w:tc>
        <w:tc>
          <w:tcPr>
            <w:tcW w:w="568" w:type="dxa"/>
            <w:gridSpan w:val="2"/>
            <w:tcBorders>
              <w:top w:val="nil"/>
              <w:left w:val="single" w:sz="4" w:space="0" w:color="000000"/>
              <w:bottom w:val="nil"/>
              <w:right w:val="single" w:sz="4" w:space="0" w:color="000000"/>
            </w:tcBorders>
          </w:tcPr>
          <w:p w14:paraId="0556E9C7" w14:textId="77777777" w:rsidR="00E20718" w:rsidRDefault="00E20718" w:rsidP="001F3B5D">
            <w:pPr>
              <w:spacing w:line="276" w:lineRule="auto"/>
              <w:ind w:right="5"/>
              <w:jc w:val="right"/>
            </w:pPr>
            <w:r>
              <w:rPr>
                <w:rFonts w:ascii="Arial" w:eastAsia="Arial" w:hAnsi="Arial" w:cs="Arial"/>
                <w:sz w:val="16"/>
              </w:rPr>
              <w:t xml:space="preserve">2.67 </w:t>
            </w:r>
          </w:p>
        </w:tc>
        <w:tc>
          <w:tcPr>
            <w:tcW w:w="570" w:type="dxa"/>
            <w:gridSpan w:val="2"/>
            <w:tcBorders>
              <w:top w:val="nil"/>
              <w:left w:val="single" w:sz="4" w:space="0" w:color="000000"/>
              <w:bottom w:val="nil"/>
              <w:right w:val="single" w:sz="4" w:space="0" w:color="000000"/>
            </w:tcBorders>
          </w:tcPr>
          <w:p w14:paraId="725320E0" w14:textId="77777777" w:rsidR="00E20718" w:rsidRDefault="00E20718" w:rsidP="001F3B5D">
            <w:pPr>
              <w:spacing w:line="276" w:lineRule="auto"/>
              <w:ind w:right="2"/>
              <w:jc w:val="right"/>
            </w:pPr>
            <w:r>
              <w:rPr>
                <w:rFonts w:ascii="Arial" w:eastAsia="Arial" w:hAnsi="Arial" w:cs="Arial"/>
                <w:sz w:val="16"/>
              </w:rPr>
              <w:t xml:space="preserve">2.51 </w:t>
            </w:r>
          </w:p>
        </w:tc>
        <w:tc>
          <w:tcPr>
            <w:tcW w:w="570" w:type="dxa"/>
            <w:gridSpan w:val="2"/>
            <w:tcBorders>
              <w:top w:val="nil"/>
              <w:left w:val="single" w:sz="4" w:space="0" w:color="000000"/>
              <w:bottom w:val="nil"/>
              <w:right w:val="single" w:sz="4" w:space="0" w:color="000000"/>
            </w:tcBorders>
          </w:tcPr>
          <w:p w14:paraId="7A212A4E" w14:textId="77777777" w:rsidR="00E20718" w:rsidRDefault="00E20718" w:rsidP="001F3B5D">
            <w:pPr>
              <w:spacing w:line="276" w:lineRule="auto"/>
              <w:ind w:right="2"/>
              <w:jc w:val="right"/>
            </w:pPr>
            <w:r>
              <w:rPr>
                <w:rFonts w:ascii="Arial" w:eastAsia="Arial" w:hAnsi="Arial" w:cs="Arial"/>
                <w:sz w:val="16"/>
              </w:rPr>
              <w:t xml:space="preserve">2.40 </w:t>
            </w:r>
          </w:p>
        </w:tc>
        <w:tc>
          <w:tcPr>
            <w:tcW w:w="570" w:type="dxa"/>
            <w:gridSpan w:val="2"/>
            <w:tcBorders>
              <w:top w:val="nil"/>
              <w:left w:val="single" w:sz="4" w:space="0" w:color="000000"/>
              <w:bottom w:val="nil"/>
              <w:right w:val="single" w:sz="4" w:space="0" w:color="000000"/>
            </w:tcBorders>
          </w:tcPr>
          <w:p w14:paraId="6560F921" w14:textId="77777777" w:rsidR="00E20718" w:rsidRDefault="00E20718" w:rsidP="001F3B5D">
            <w:pPr>
              <w:spacing w:line="276" w:lineRule="auto"/>
              <w:ind w:right="2"/>
              <w:jc w:val="right"/>
            </w:pPr>
            <w:r>
              <w:rPr>
                <w:rFonts w:ascii="Arial" w:eastAsia="Arial" w:hAnsi="Arial" w:cs="Arial"/>
                <w:sz w:val="16"/>
              </w:rPr>
              <w:t xml:space="preserve">2.31 </w:t>
            </w:r>
          </w:p>
        </w:tc>
        <w:tc>
          <w:tcPr>
            <w:tcW w:w="570" w:type="dxa"/>
            <w:gridSpan w:val="2"/>
            <w:tcBorders>
              <w:top w:val="nil"/>
              <w:left w:val="single" w:sz="4" w:space="0" w:color="000000"/>
              <w:bottom w:val="nil"/>
              <w:right w:val="single" w:sz="4" w:space="0" w:color="000000"/>
            </w:tcBorders>
          </w:tcPr>
          <w:p w14:paraId="54425E7F" w14:textId="77777777" w:rsidR="00E20718" w:rsidRDefault="00E20718" w:rsidP="001F3B5D">
            <w:pPr>
              <w:spacing w:line="276" w:lineRule="auto"/>
              <w:ind w:right="2"/>
              <w:jc w:val="right"/>
            </w:pPr>
            <w:r>
              <w:rPr>
                <w:rFonts w:ascii="Arial" w:eastAsia="Arial" w:hAnsi="Arial" w:cs="Arial"/>
                <w:sz w:val="16"/>
              </w:rPr>
              <w:t xml:space="preserve">2.24 </w:t>
            </w:r>
          </w:p>
        </w:tc>
        <w:tc>
          <w:tcPr>
            <w:tcW w:w="570" w:type="dxa"/>
            <w:gridSpan w:val="2"/>
            <w:tcBorders>
              <w:top w:val="nil"/>
              <w:left w:val="single" w:sz="4" w:space="0" w:color="000000"/>
              <w:bottom w:val="nil"/>
              <w:right w:val="single" w:sz="4" w:space="0" w:color="000000"/>
            </w:tcBorders>
          </w:tcPr>
          <w:p w14:paraId="1130237A" w14:textId="77777777" w:rsidR="00E20718" w:rsidRDefault="00E20718" w:rsidP="001F3B5D">
            <w:pPr>
              <w:spacing w:line="276" w:lineRule="auto"/>
              <w:ind w:right="2"/>
              <w:jc w:val="right"/>
            </w:pPr>
            <w:r>
              <w:rPr>
                <w:rFonts w:ascii="Arial" w:eastAsia="Arial" w:hAnsi="Arial" w:cs="Arial"/>
                <w:sz w:val="16"/>
              </w:rPr>
              <w:t xml:space="preserve">2.19 </w:t>
            </w:r>
          </w:p>
        </w:tc>
        <w:tc>
          <w:tcPr>
            <w:tcW w:w="570" w:type="dxa"/>
            <w:gridSpan w:val="2"/>
            <w:tcBorders>
              <w:top w:val="nil"/>
              <w:left w:val="single" w:sz="4" w:space="0" w:color="000000"/>
              <w:bottom w:val="nil"/>
              <w:right w:val="single" w:sz="4" w:space="0" w:color="000000"/>
            </w:tcBorders>
          </w:tcPr>
          <w:p w14:paraId="7ECDC407" w14:textId="77777777" w:rsidR="00E20718" w:rsidRDefault="00E20718" w:rsidP="001F3B5D">
            <w:pPr>
              <w:spacing w:line="276" w:lineRule="auto"/>
              <w:ind w:right="2"/>
              <w:jc w:val="right"/>
            </w:pPr>
            <w:r>
              <w:rPr>
                <w:rFonts w:ascii="Arial" w:eastAsia="Arial" w:hAnsi="Arial" w:cs="Arial"/>
                <w:sz w:val="16"/>
              </w:rPr>
              <w:t xml:space="preserve">2.14 </w:t>
            </w:r>
          </w:p>
        </w:tc>
        <w:tc>
          <w:tcPr>
            <w:tcW w:w="570" w:type="dxa"/>
            <w:gridSpan w:val="2"/>
            <w:tcBorders>
              <w:top w:val="nil"/>
              <w:left w:val="single" w:sz="4" w:space="0" w:color="000000"/>
              <w:bottom w:val="nil"/>
              <w:right w:val="single" w:sz="4" w:space="0" w:color="000000"/>
            </w:tcBorders>
          </w:tcPr>
          <w:p w14:paraId="36E6300A" w14:textId="77777777" w:rsidR="00E20718" w:rsidRDefault="00E20718" w:rsidP="001F3B5D">
            <w:pPr>
              <w:spacing w:line="276" w:lineRule="auto"/>
              <w:ind w:right="2"/>
              <w:jc w:val="right"/>
            </w:pPr>
            <w:r>
              <w:rPr>
                <w:rFonts w:ascii="Arial" w:eastAsia="Arial" w:hAnsi="Arial" w:cs="Arial"/>
                <w:sz w:val="16"/>
              </w:rPr>
              <w:t xml:space="preserve">2.10 </w:t>
            </w:r>
          </w:p>
        </w:tc>
        <w:tc>
          <w:tcPr>
            <w:tcW w:w="570" w:type="dxa"/>
            <w:gridSpan w:val="2"/>
            <w:tcBorders>
              <w:top w:val="nil"/>
              <w:left w:val="single" w:sz="4" w:space="0" w:color="000000"/>
              <w:bottom w:val="nil"/>
              <w:right w:val="single" w:sz="4" w:space="0" w:color="000000"/>
            </w:tcBorders>
          </w:tcPr>
          <w:p w14:paraId="37CDADE6" w14:textId="77777777" w:rsidR="00E20718" w:rsidRDefault="00E20718" w:rsidP="001F3B5D">
            <w:pPr>
              <w:spacing w:line="276" w:lineRule="auto"/>
              <w:ind w:right="3"/>
              <w:jc w:val="right"/>
            </w:pPr>
            <w:r>
              <w:rPr>
                <w:rFonts w:ascii="Arial" w:eastAsia="Arial" w:hAnsi="Arial" w:cs="Arial"/>
                <w:sz w:val="16"/>
              </w:rPr>
              <w:t xml:space="preserve">2.07 </w:t>
            </w:r>
          </w:p>
        </w:tc>
        <w:tc>
          <w:tcPr>
            <w:tcW w:w="570" w:type="dxa"/>
            <w:gridSpan w:val="2"/>
            <w:tcBorders>
              <w:top w:val="nil"/>
              <w:left w:val="single" w:sz="4" w:space="0" w:color="000000"/>
              <w:bottom w:val="nil"/>
              <w:right w:val="single" w:sz="4" w:space="0" w:color="000000"/>
            </w:tcBorders>
          </w:tcPr>
          <w:p w14:paraId="68952838" w14:textId="77777777" w:rsidR="00E20718" w:rsidRDefault="00E20718" w:rsidP="001F3B5D">
            <w:pPr>
              <w:spacing w:line="276" w:lineRule="auto"/>
              <w:ind w:right="5"/>
              <w:jc w:val="right"/>
            </w:pPr>
            <w:r>
              <w:rPr>
                <w:rFonts w:ascii="Arial" w:eastAsia="Arial" w:hAnsi="Arial" w:cs="Arial"/>
                <w:sz w:val="16"/>
              </w:rPr>
              <w:t xml:space="preserve">2.04 </w:t>
            </w:r>
          </w:p>
        </w:tc>
        <w:tc>
          <w:tcPr>
            <w:tcW w:w="568" w:type="dxa"/>
            <w:gridSpan w:val="2"/>
            <w:tcBorders>
              <w:top w:val="nil"/>
              <w:left w:val="single" w:sz="4" w:space="0" w:color="000000"/>
              <w:bottom w:val="nil"/>
              <w:right w:val="single" w:sz="4" w:space="0" w:color="000000"/>
            </w:tcBorders>
          </w:tcPr>
          <w:p w14:paraId="3D34DA1D" w14:textId="77777777" w:rsidR="00E20718" w:rsidRDefault="00E20718" w:rsidP="001F3B5D">
            <w:pPr>
              <w:spacing w:line="276" w:lineRule="auto"/>
              <w:ind w:right="5"/>
              <w:jc w:val="right"/>
            </w:pPr>
            <w:r>
              <w:rPr>
                <w:rFonts w:ascii="Arial" w:eastAsia="Arial" w:hAnsi="Arial" w:cs="Arial"/>
                <w:sz w:val="16"/>
              </w:rPr>
              <w:t xml:space="preserve">2.01 </w:t>
            </w:r>
          </w:p>
        </w:tc>
        <w:tc>
          <w:tcPr>
            <w:tcW w:w="568" w:type="dxa"/>
            <w:gridSpan w:val="3"/>
            <w:tcBorders>
              <w:top w:val="nil"/>
              <w:left w:val="single" w:sz="4" w:space="0" w:color="000000"/>
              <w:bottom w:val="nil"/>
              <w:right w:val="single" w:sz="4" w:space="0" w:color="000000"/>
            </w:tcBorders>
          </w:tcPr>
          <w:p w14:paraId="2FA06859" w14:textId="77777777" w:rsidR="00E20718" w:rsidRDefault="00E20718" w:rsidP="001F3B5D">
            <w:pPr>
              <w:spacing w:line="276" w:lineRule="auto"/>
              <w:ind w:right="5"/>
              <w:jc w:val="right"/>
            </w:pPr>
            <w:r>
              <w:rPr>
                <w:rFonts w:ascii="Arial" w:eastAsia="Arial" w:hAnsi="Arial" w:cs="Arial"/>
                <w:sz w:val="16"/>
              </w:rPr>
              <w:t xml:space="preserve">1.99 </w:t>
            </w:r>
          </w:p>
        </w:tc>
      </w:tr>
      <w:tr w:rsidR="00E20718" w14:paraId="203C71A5"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3D122874" w14:textId="77777777" w:rsidR="00E20718" w:rsidRDefault="00E20718" w:rsidP="001F3B5D">
            <w:pPr>
              <w:spacing w:line="276" w:lineRule="auto"/>
              <w:jc w:val="right"/>
            </w:pPr>
            <w:r>
              <w:rPr>
                <w:sz w:val="16"/>
              </w:rPr>
              <w:t xml:space="preserve">33 </w:t>
            </w:r>
          </w:p>
        </w:tc>
        <w:tc>
          <w:tcPr>
            <w:tcW w:w="570" w:type="dxa"/>
            <w:gridSpan w:val="2"/>
            <w:tcBorders>
              <w:top w:val="nil"/>
              <w:left w:val="single" w:sz="4" w:space="0" w:color="000000"/>
              <w:bottom w:val="nil"/>
              <w:right w:val="single" w:sz="4" w:space="0" w:color="000000"/>
            </w:tcBorders>
          </w:tcPr>
          <w:p w14:paraId="7CA6CC38" w14:textId="77777777" w:rsidR="00E20718" w:rsidRDefault="00E20718" w:rsidP="001F3B5D">
            <w:pPr>
              <w:spacing w:line="276" w:lineRule="auto"/>
              <w:ind w:right="5"/>
              <w:jc w:val="right"/>
            </w:pPr>
            <w:r>
              <w:rPr>
                <w:rFonts w:ascii="Arial" w:eastAsia="Arial" w:hAnsi="Arial" w:cs="Arial"/>
                <w:sz w:val="16"/>
              </w:rPr>
              <w:t xml:space="preserve">4.14 </w:t>
            </w:r>
          </w:p>
        </w:tc>
        <w:tc>
          <w:tcPr>
            <w:tcW w:w="568" w:type="dxa"/>
            <w:gridSpan w:val="2"/>
            <w:tcBorders>
              <w:top w:val="nil"/>
              <w:left w:val="single" w:sz="4" w:space="0" w:color="000000"/>
              <w:bottom w:val="nil"/>
              <w:right w:val="single" w:sz="4" w:space="0" w:color="000000"/>
            </w:tcBorders>
          </w:tcPr>
          <w:p w14:paraId="25F577A2" w14:textId="77777777" w:rsidR="00E20718" w:rsidRDefault="00E20718" w:rsidP="001F3B5D">
            <w:pPr>
              <w:spacing w:line="276" w:lineRule="auto"/>
              <w:ind w:right="5"/>
              <w:jc w:val="right"/>
            </w:pPr>
            <w:r>
              <w:rPr>
                <w:rFonts w:ascii="Arial" w:eastAsia="Arial" w:hAnsi="Arial" w:cs="Arial"/>
                <w:sz w:val="16"/>
              </w:rPr>
              <w:t xml:space="preserve">3.28 </w:t>
            </w:r>
          </w:p>
        </w:tc>
        <w:tc>
          <w:tcPr>
            <w:tcW w:w="568" w:type="dxa"/>
            <w:gridSpan w:val="2"/>
            <w:tcBorders>
              <w:top w:val="nil"/>
              <w:left w:val="single" w:sz="4" w:space="0" w:color="000000"/>
              <w:bottom w:val="nil"/>
              <w:right w:val="single" w:sz="4" w:space="0" w:color="000000"/>
            </w:tcBorders>
          </w:tcPr>
          <w:p w14:paraId="54FB3BEC" w14:textId="77777777" w:rsidR="00E20718" w:rsidRDefault="00E20718" w:rsidP="001F3B5D">
            <w:pPr>
              <w:spacing w:line="276" w:lineRule="auto"/>
              <w:ind w:right="5"/>
              <w:jc w:val="right"/>
            </w:pPr>
            <w:r>
              <w:rPr>
                <w:rFonts w:ascii="Arial" w:eastAsia="Arial" w:hAnsi="Arial" w:cs="Arial"/>
                <w:sz w:val="16"/>
              </w:rPr>
              <w:t xml:space="preserve">2.89 </w:t>
            </w:r>
          </w:p>
        </w:tc>
        <w:tc>
          <w:tcPr>
            <w:tcW w:w="568" w:type="dxa"/>
            <w:gridSpan w:val="2"/>
            <w:tcBorders>
              <w:top w:val="nil"/>
              <w:left w:val="single" w:sz="4" w:space="0" w:color="000000"/>
              <w:bottom w:val="nil"/>
              <w:right w:val="single" w:sz="4" w:space="0" w:color="000000"/>
            </w:tcBorders>
          </w:tcPr>
          <w:p w14:paraId="45369DCF" w14:textId="77777777" w:rsidR="00E20718" w:rsidRDefault="00E20718" w:rsidP="001F3B5D">
            <w:pPr>
              <w:spacing w:line="276" w:lineRule="auto"/>
              <w:ind w:right="5"/>
              <w:jc w:val="right"/>
            </w:pPr>
            <w:r>
              <w:rPr>
                <w:rFonts w:ascii="Arial" w:eastAsia="Arial" w:hAnsi="Arial" w:cs="Arial"/>
                <w:sz w:val="16"/>
              </w:rPr>
              <w:t xml:space="preserve">2.66 </w:t>
            </w:r>
          </w:p>
        </w:tc>
        <w:tc>
          <w:tcPr>
            <w:tcW w:w="570" w:type="dxa"/>
            <w:gridSpan w:val="2"/>
            <w:tcBorders>
              <w:top w:val="nil"/>
              <w:left w:val="single" w:sz="4" w:space="0" w:color="000000"/>
              <w:bottom w:val="nil"/>
              <w:right w:val="single" w:sz="4" w:space="0" w:color="000000"/>
            </w:tcBorders>
          </w:tcPr>
          <w:p w14:paraId="5B50D634" w14:textId="77777777" w:rsidR="00E20718" w:rsidRDefault="00E20718" w:rsidP="001F3B5D">
            <w:pPr>
              <w:spacing w:line="276" w:lineRule="auto"/>
              <w:ind w:right="2"/>
              <w:jc w:val="right"/>
            </w:pPr>
            <w:r>
              <w:rPr>
                <w:rFonts w:ascii="Arial" w:eastAsia="Arial" w:hAnsi="Arial" w:cs="Arial"/>
                <w:sz w:val="16"/>
              </w:rPr>
              <w:t xml:space="preserve">2.50 </w:t>
            </w:r>
          </w:p>
        </w:tc>
        <w:tc>
          <w:tcPr>
            <w:tcW w:w="570" w:type="dxa"/>
            <w:gridSpan w:val="2"/>
            <w:tcBorders>
              <w:top w:val="nil"/>
              <w:left w:val="single" w:sz="4" w:space="0" w:color="000000"/>
              <w:bottom w:val="nil"/>
              <w:right w:val="single" w:sz="4" w:space="0" w:color="000000"/>
            </w:tcBorders>
          </w:tcPr>
          <w:p w14:paraId="47367816" w14:textId="77777777" w:rsidR="00E20718" w:rsidRDefault="00E20718" w:rsidP="001F3B5D">
            <w:pPr>
              <w:spacing w:line="276" w:lineRule="auto"/>
              <w:ind w:right="2"/>
              <w:jc w:val="right"/>
            </w:pPr>
            <w:r>
              <w:rPr>
                <w:rFonts w:ascii="Arial" w:eastAsia="Arial" w:hAnsi="Arial" w:cs="Arial"/>
                <w:sz w:val="16"/>
              </w:rPr>
              <w:t xml:space="preserve">2.39 </w:t>
            </w:r>
          </w:p>
        </w:tc>
        <w:tc>
          <w:tcPr>
            <w:tcW w:w="570" w:type="dxa"/>
            <w:gridSpan w:val="2"/>
            <w:tcBorders>
              <w:top w:val="nil"/>
              <w:left w:val="single" w:sz="4" w:space="0" w:color="000000"/>
              <w:bottom w:val="nil"/>
              <w:right w:val="single" w:sz="4" w:space="0" w:color="000000"/>
            </w:tcBorders>
          </w:tcPr>
          <w:p w14:paraId="0FA9ACC0" w14:textId="77777777" w:rsidR="00E20718" w:rsidRDefault="00E20718" w:rsidP="001F3B5D">
            <w:pPr>
              <w:spacing w:line="276" w:lineRule="auto"/>
              <w:ind w:right="2"/>
              <w:jc w:val="right"/>
            </w:pPr>
            <w:r>
              <w:rPr>
                <w:rFonts w:ascii="Arial" w:eastAsia="Arial" w:hAnsi="Arial" w:cs="Arial"/>
                <w:sz w:val="16"/>
              </w:rPr>
              <w:t xml:space="preserve">2.30 </w:t>
            </w:r>
          </w:p>
        </w:tc>
        <w:tc>
          <w:tcPr>
            <w:tcW w:w="570" w:type="dxa"/>
            <w:gridSpan w:val="2"/>
            <w:tcBorders>
              <w:top w:val="nil"/>
              <w:left w:val="single" w:sz="4" w:space="0" w:color="000000"/>
              <w:bottom w:val="nil"/>
              <w:right w:val="single" w:sz="4" w:space="0" w:color="000000"/>
            </w:tcBorders>
          </w:tcPr>
          <w:p w14:paraId="7B550389" w14:textId="77777777" w:rsidR="00E20718" w:rsidRDefault="00E20718" w:rsidP="001F3B5D">
            <w:pPr>
              <w:spacing w:line="276" w:lineRule="auto"/>
              <w:ind w:right="2"/>
              <w:jc w:val="right"/>
            </w:pPr>
            <w:r>
              <w:rPr>
                <w:rFonts w:ascii="Arial" w:eastAsia="Arial" w:hAnsi="Arial" w:cs="Arial"/>
                <w:sz w:val="16"/>
              </w:rPr>
              <w:t xml:space="preserve">2.23 </w:t>
            </w:r>
          </w:p>
        </w:tc>
        <w:tc>
          <w:tcPr>
            <w:tcW w:w="570" w:type="dxa"/>
            <w:gridSpan w:val="2"/>
            <w:tcBorders>
              <w:top w:val="nil"/>
              <w:left w:val="single" w:sz="4" w:space="0" w:color="000000"/>
              <w:bottom w:val="nil"/>
              <w:right w:val="single" w:sz="4" w:space="0" w:color="000000"/>
            </w:tcBorders>
          </w:tcPr>
          <w:p w14:paraId="07758B0B" w14:textId="77777777" w:rsidR="00E20718" w:rsidRDefault="00E20718" w:rsidP="001F3B5D">
            <w:pPr>
              <w:spacing w:line="276" w:lineRule="auto"/>
              <w:ind w:right="2"/>
              <w:jc w:val="right"/>
            </w:pPr>
            <w:r>
              <w:rPr>
                <w:rFonts w:ascii="Arial" w:eastAsia="Arial" w:hAnsi="Arial" w:cs="Arial"/>
                <w:sz w:val="16"/>
              </w:rPr>
              <w:t xml:space="preserve">2.18 </w:t>
            </w:r>
          </w:p>
        </w:tc>
        <w:tc>
          <w:tcPr>
            <w:tcW w:w="570" w:type="dxa"/>
            <w:gridSpan w:val="2"/>
            <w:tcBorders>
              <w:top w:val="nil"/>
              <w:left w:val="single" w:sz="4" w:space="0" w:color="000000"/>
              <w:bottom w:val="nil"/>
              <w:right w:val="single" w:sz="4" w:space="0" w:color="000000"/>
            </w:tcBorders>
          </w:tcPr>
          <w:p w14:paraId="4363EA9B" w14:textId="77777777" w:rsidR="00E20718" w:rsidRDefault="00E20718" w:rsidP="001F3B5D">
            <w:pPr>
              <w:spacing w:line="276" w:lineRule="auto"/>
              <w:ind w:right="2"/>
              <w:jc w:val="right"/>
            </w:pPr>
            <w:r>
              <w:rPr>
                <w:rFonts w:ascii="Arial" w:eastAsia="Arial" w:hAnsi="Arial" w:cs="Arial"/>
                <w:sz w:val="16"/>
              </w:rPr>
              <w:t xml:space="preserve">2.13 </w:t>
            </w:r>
          </w:p>
        </w:tc>
        <w:tc>
          <w:tcPr>
            <w:tcW w:w="570" w:type="dxa"/>
            <w:gridSpan w:val="2"/>
            <w:tcBorders>
              <w:top w:val="nil"/>
              <w:left w:val="single" w:sz="4" w:space="0" w:color="000000"/>
              <w:bottom w:val="nil"/>
              <w:right w:val="single" w:sz="4" w:space="0" w:color="000000"/>
            </w:tcBorders>
          </w:tcPr>
          <w:p w14:paraId="6B2C0C54" w14:textId="77777777" w:rsidR="00E20718" w:rsidRDefault="00E20718" w:rsidP="001F3B5D">
            <w:pPr>
              <w:spacing w:line="276" w:lineRule="auto"/>
              <w:ind w:right="2"/>
              <w:jc w:val="right"/>
            </w:pPr>
            <w:r>
              <w:rPr>
                <w:rFonts w:ascii="Arial" w:eastAsia="Arial" w:hAnsi="Arial" w:cs="Arial"/>
                <w:sz w:val="16"/>
              </w:rPr>
              <w:t xml:space="preserve">2.09 </w:t>
            </w:r>
          </w:p>
        </w:tc>
        <w:tc>
          <w:tcPr>
            <w:tcW w:w="570" w:type="dxa"/>
            <w:gridSpan w:val="2"/>
            <w:tcBorders>
              <w:top w:val="nil"/>
              <w:left w:val="single" w:sz="4" w:space="0" w:color="000000"/>
              <w:bottom w:val="nil"/>
              <w:right w:val="single" w:sz="4" w:space="0" w:color="000000"/>
            </w:tcBorders>
          </w:tcPr>
          <w:p w14:paraId="13E1F26C" w14:textId="77777777" w:rsidR="00E20718" w:rsidRDefault="00E20718" w:rsidP="001F3B5D">
            <w:pPr>
              <w:spacing w:line="276" w:lineRule="auto"/>
              <w:ind w:right="3"/>
              <w:jc w:val="right"/>
            </w:pPr>
            <w:r>
              <w:rPr>
                <w:rFonts w:ascii="Arial" w:eastAsia="Arial" w:hAnsi="Arial" w:cs="Arial"/>
                <w:sz w:val="16"/>
              </w:rPr>
              <w:t xml:space="preserve">2.06 </w:t>
            </w:r>
          </w:p>
        </w:tc>
        <w:tc>
          <w:tcPr>
            <w:tcW w:w="570" w:type="dxa"/>
            <w:gridSpan w:val="2"/>
            <w:tcBorders>
              <w:top w:val="nil"/>
              <w:left w:val="single" w:sz="4" w:space="0" w:color="000000"/>
              <w:bottom w:val="nil"/>
              <w:right w:val="single" w:sz="4" w:space="0" w:color="000000"/>
            </w:tcBorders>
          </w:tcPr>
          <w:p w14:paraId="5E1DCF1B" w14:textId="77777777" w:rsidR="00E20718" w:rsidRDefault="00E20718" w:rsidP="001F3B5D">
            <w:pPr>
              <w:spacing w:line="276" w:lineRule="auto"/>
              <w:ind w:right="5"/>
              <w:jc w:val="right"/>
            </w:pPr>
            <w:r>
              <w:rPr>
                <w:rFonts w:ascii="Arial" w:eastAsia="Arial" w:hAnsi="Arial" w:cs="Arial"/>
                <w:sz w:val="16"/>
              </w:rPr>
              <w:t xml:space="preserve">2.03 </w:t>
            </w:r>
          </w:p>
        </w:tc>
        <w:tc>
          <w:tcPr>
            <w:tcW w:w="568" w:type="dxa"/>
            <w:gridSpan w:val="2"/>
            <w:tcBorders>
              <w:top w:val="nil"/>
              <w:left w:val="single" w:sz="4" w:space="0" w:color="000000"/>
              <w:bottom w:val="nil"/>
              <w:right w:val="single" w:sz="4" w:space="0" w:color="000000"/>
            </w:tcBorders>
          </w:tcPr>
          <w:p w14:paraId="389F2FA7" w14:textId="77777777" w:rsidR="00E20718" w:rsidRDefault="00E20718" w:rsidP="001F3B5D">
            <w:pPr>
              <w:spacing w:line="276" w:lineRule="auto"/>
              <w:ind w:right="5"/>
              <w:jc w:val="right"/>
            </w:pPr>
            <w:r>
              <w:rPr>
                <w:rFonts w:ascii="Arial" w:eastAsia="Arial" w:hAnsi="Arial" w:cs="Arial"/>
                <w:sz w:val="16"/>
              </w:rPr>
              <w:t xml:space="preserve">2.00 </w:t>
            </w:r>
          </w:p>
        </w:tc>
        <w:tc>
          <w:tcPr>
            <w:tcW w:w="568" w:type="dxa"/>
            <w:gridSpan w:val="3"/>
            <w:tcBorders>
              <w:top w:val="nil"/>
              <w:left w:val="single" w:sz="4" w:space="0" w:color="000000"/>
              <w:bottom w:val="nil"/>
              <w:right w:val="single" w:sz="4" w:space="0" w:color="000000"/>
            </w:tcBorders>
          </w:tcPr>
          <w:p w14:paraId="4DF3E246" w14:textId="77777777" w:rsidR="00E20718" w:rsidRDefault="00E20718" w:rsidP="001F3B5D">
            <w:pPr>
              <w:spacing w:line="276" w:lineRule="auto"/>
              <w:ind w:right="5"/>
              <w:jc w:val="right"/>
            </w:pPr>
            <w:r>
              <w:rPr>
                <w:rFonts w:ascii="Arial" w:eastAsia="Arial" w:hAnsi="Arial" w:cs="Arial"/>
                <w:sz w:val="16"/>
              </w:rPr>
              <w:t xml:space="preserve">1.98 </w:t>
            </w:r>
          </w:p>
        </w:tc>
      </w:tr>
      <w:tr w:rsidR="00E20718" w14:paraId="6FDA73B1"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49E09517" w14:textId="77777777" w:rsidR="00E20718" w:rsidRDefault="00E20718" w:rsidP="001F3B5D">
            <w:pPr>
              <w:spacing w:line="276" w:lineRule="auto"/>
              <w:jc w:val="right"/>
            </w:pPr>
            <w:r>
              <w:rPr>
                <w:sz w:val="16"/>
              </w:rPr>
              <w:t xml:space="preserve">34 </w:t>
            </w:r>
          </w:p>
        </w:tc>
        <w:tc>
          <w:tcPr>
            <w:tcW w:w="570" w:type="dxa"/>
            <w:gridSpan w:val="2"/>
            <w:tcBorders>
              <w:top w:val="nil"/>
              <w:left w:val="single" w:sz="4" w:space="0" w:color="000000"/>
              <w:bottom w:val="nil"/>
              <w:right w:val="single" w:sz="4" w:space="0" w:color="000000"/>
            </w:tcBorders>
          </w:tcPr>
          <w:p w14:paraId="47C47E81" w14:textId="77777777" w:rsidR="00E20718" w:rsidRDefault="00E20718" w:rsidP="001F3B5D">
            <w:pPr>
              <w:spacing w:line="276" w:lineRule="auto"/>
              <w:ind w:right="5"/>
              <w:jc w:val="right"/>
            </w:pPr>
            <w:r>
              <w:rPr>
                <w:rFonts w:ascii="Arial" w:eastAsia="Arial" w:hAnsi="Arial" w:cs="Arial"/>
                <w:sz w:val="16"/>
              </w:rPr>
              <w:t xml:space="preserve">4.13 </w:t>
            </w:r>
          </w:p>
        </w:tc>
        <w:tc>
          <w:tcPr>
            <w:tcW w:w="568" w:type="dxa"/>
            <w:gridSpan w:val="2"/>
            <w:tcBorders>
              <w:top w:val="nil"/>
              <w:left w:val="single" w:sz="4" w:space="0" w:color="000000"/>
              <w:bottom w:val="nil"/>
              <w:right w:val="single" w:sz="4" w:space="0" w:color="000000"/>
            </w:tcBorders>
          </w:tcPr>
          <w:p w14:paraId="5835EAF6" w14:textId="77777777" w:rsidR="00E20718" w:rsidRDefault="00E20718" w:rsidP="001F3B5D">
            <w:pPr>
              <w:spacing w:line="276" w:lineRule="auto"/>
              <w:ind w:right="5"/>
              <w:jc w:val="right"/>
            </w:pPr>
            <w:r>
              <w:rPr>
                <w:rFonts w:ascii="Arial" w:eastAsia="Arial" w:hAnsi="Arial" w:cs="Arial"/>
                <w:sz w:val="16"/>
              </w:rPr>
              <w:t xml:space="preserve">3.28 </w:t>
            </w:r>
          </w:p>
        </w:tc>
        <w:tc>
          <w:tcPr>
            <w:tcW w:w="568" w:type="dxa"/>
            <w:gridSpan w:val="2"/>
            <w:tcBorders>
              <w:top w:val="nil"/>
              <w:left w:val="single" w:sz="4" w:space="0" w:color="000000"/>
              <w:bottom w:val="nil"/>
              <w:right w:val="single" w:sz="4" w:space="0" w:color="000000"/>
            </w:tcBorders>
          </w:tcPr>
          <w:p w14:paraId="2783BFE0" w14:textId="77777777" w:rsidR="00E20718" w:rsidRDefault="00E20718" w:rsidP="001F3B5D">
            <w:pPr>
              <w:spacing w:line="276" w:lineRule="auto"/>
              <w:ind w:right="5"/>
              <w:jc w:val="right"/>
            </w:pPr>
            <w:r>
              <w:rPr>
                <w:rFonts w:ascii="Arial" w:eastAsia="Arial" w:hAnsi="Arial" w:cs="Arial"/>
                <w:sz w:val="16"/>
              </w:rPr>
              <w:t xml:space="preserve">2.88 </w:t>
            </w:r>
          </w:p>
        </w:tc>
        <w:tc>
          <w:tcPr>
            <w:tcW w:w="568" w:type="dxa"/>
            <w:gridSpan w:val="2"/>
            <w:tcBorders>
              <w:top w:val="nil"/>
              <w:left w:val="single" w:sz="4" w:space="0" w:color="000000"/>
              <w:bottom w:val="nil"/>
              <w:right w:val="single" w:sz="4" w:space="0" w:color="000000"/>
            </w:tcBorders>
          </w:tcPr>
          <w:p w14:paraId="0464CC6B" w14:textId="77777777" w:rsidR="00E20718" w:rsidRDefault="00E20718" w:rsidP="001F3B5D">
            <w:pPr>
              <w:spacing w:line="276" w:lineRule="auto"/>
              <w:ind w:right="5"/>
              <w:jc w:val="right"/>
            </w:pPr>
            <w:r>
              <w:rPr>
                <w:rFonts w:ascii="Arial" w:eastAsia="Arial" w:hAnsi="Arial" w:cs="Arial"/>
                <w:sz w:val="16"/>
              </w:rPr>
              <w:t xml:space="preserve">2.65 </w:t>
            </w:r>
          </w:p>
        </w:tc>
        <w:tc>
          <w:tcPr>
            <w:tcW w:w="570" w:type="dxa"/>
            <w:gridSpan w:val="2"/>
            <w:tcBorders>
              <w:top w:val="nil"/>
              <w:left w:val="single" w:sz="4" w:space="0" w:color="000000"/>
              <w:bottom w:val="nil"/>
              <w:right w:val="single" w:sz="4" w:space="0" w:color="000000"/>
            </w:tcBorders>
          </w:tcPr>
          <w:p w14:paraId="2A02E8C2" w14:textId="77777777" w:rsidR="00E20718" w:rsidRDefault="00E20718" w:rsidP="001F3B5D">
            <w:pPr>
              <w:spacing w:line="276" w:lineRule="auto"/>
              <w:ind w:right="2"/>
              <w:jc w:val="right"/>
            </w:pPr>
            <w:r>
              <w:rPr>
                <w:rFonts w:ascii="Arial" w:eastAsia="Arial" w:hAnsi="Arial" w:cs="Arial"/>
                <w:sz w:val="16"/>
              </w:rPr>
              <w:t xml:space="preserve">2.49 </w:t>
            </w:r>
          </w:p>
        </w:tc>
        <w:tc>
          <w:tcPr>
            <w:tcW w:w="570" w:type="dxa"/>
            <w:gridSpan w:val="2"/>
            <w:tcBorders>
              <w:top w:val="nil"/>
              <w:left w:val="single" w:sz="4" w:space="0" w:color="000000"/>
              <w:bottom w:val="nil"/>
              <w:right w:val="single" w:sz="4" w:space="0" w:color="000000"/>
            </w:tcBorders>
          </w:tcPr>
          <w:p w14:paraId="4CA823AE" w14:textId="77777777" w:rsidR="00E20718" w:rsidRDefault="00E20718" w:rsidP="001F3B5D">
            <w:pPr>
              <w:spacing w:line="276" w:lineRule="auto"/>
              <w:ind w:right="2"/>
              <w:jc w:val="right"/>
            </w:pPr>
            <w:r>
              <w:rPr>
                <w:rFonts w:ascii="Arial" w:eastAsia="Arial" w:hAnsi="Arial" w:cs="Arial"/>
                <w:sz w:val="16"/>
              </w:rPr>
              <w:t xml:space="preserve">2.38 </w:t>
            </w:r>
          </w:p>
        </w:tc>
        <w:tc>
          <w:tcPr>
            <w:tcW w:w="570" w:type="dxa"/>
            <w:gridSpan w:val="2"/>
            <w:tcBorders>
              <w:top w:val="nil"/>
              <w:left w:val="single" w:sz="4" w:space="0" w:color="000000"/>
              <w:bottom w:val="nil"/>
              <w:right w:val="single" w:sz="4" w:space="0" w:color="000000"/>
            </w:tcBorders>
          </w:tcPr>
          <w:p w14:paraId="696DB5CE" w14:textId="77777777" w:rsidR="00E20718" w:rsidRDefault="00E20718" w:rsidP="001F3B5D">
            <w:pPr>
              <w:spacing w:line="276" w:lineRule="auto"/>
              <w:ind w:right="2"/>
              <w:jc w:val="right"/>
            </w:pPr>
            <w:r>
              <w:rPr>
                <w:rFonts w:ascii="Arial" w:eastAsia="Arial" w:hAnsi="Arial" w:cs="Arial"/>
                <w:sz w:val="16"/>
              </w:rPr>
              <w:t xml:space="preserve">2.29 </w:t>
            </w:r>
          </w:p>
        </w:tc>
        <w:tc>
          <w:tcPr>
            <w:tcW w:w="570" w:type="dxa"/>
            <w:gridSpan w:val="2"/>
            <w:tcBorders>
              <w:top w:val="nil"/>
              <w:left w:val="single" w:sz="4" w:space="0" w:color="000000"/>
              <w:bottom w:val="nil"/>
              <w:right w:val="single" w:sz="4" w:space="0" w:color="000000"/>
            </w:tcBorders>
          </w:tcPr>
          <w:p w14:paraId="30E499BF" w14:textId="77777777" w:rsidR="00E20718" w:rsidRDefault="00E20718" w:rsidP="001F3B5D">
            <w:pPr>
              <w:spacing w:line="276" w:lineRule="auto"/>
              <w:ind w:right="2"/>
              <w:jc w:val="right"/>
            </w:pPr>
            <w:r>
              <w:rPr>
                <w:rFonts w:ascii="Arial" w:eastAsia="Arial" w:hAnsi="Arial" w:cs="Arial"/>
                <w:sz w:val="16"/>
              </w:rPr>
              <w:t xml:space="preserve">2.23 </w:t>
            </w:r>
          </w:p>
        </w:tc>
        <w:tc>
          <w:tcPr>
            <w:tcW w:w="570" w:type="dxa"/>
            <w:gridSpan w:val="2"/>
            <w:tcBorders>
              <w:top w:val="nil"/>
              <w:left w:val="single" w:sz="4" w:space="0" w:color="000000"/>
              <w:bottom w:val="nil"/>
              <w:right w:val="single" w:sz="4" w:space="0" w:color="000000"/>
            </w:tcBorders>
          </w:tcPr>
          <w:p w14:paraId="4CEAFC2B" w14:textId="77777777" w:rsidR="00E20718" w:rsidRDefault="00E20718" w:rsidP="001F3B5D">
            <w:pPr>
              <w:spacing w:line="276" w:lineRule="auto"/>
              <w:ind w:right="2"/>
              <w:jc w:val="right"/>
            </w:pPr>
            <w:r>
              <w:rPr>
                <w:rFonts w:ascii="Arial" w:eastAsia="Arial" w:hAnsi="Arial" w:cs="Arial"/>
                <w:sz w:val="16"/>
              </w:rPr>
              <w:t xml:space="preserve">2.17 </w:t>
            </w:r>
          </w:p>
        </w:tc>
        <w:tc>
          <w:tcPr>
            <w:tcW w:w="570" w:type="dxa"/>
            <w:gridSpan w:val="2"/>
            <w:tcBorders>
              <w:top w:val="nil"/>
              <w:left w:val="single" w:sz="4" w:space="0" w:color="000000"/>
              <w:bottom w:val="nil"/>
              <w:right w:val="single" w:sz="4" w:space="0" w:color="000000"/>
            </w:tcBorders>
          </w:tcPr>
          <w:p w14:paraId="6DD8D7E8" w14:textId="77777777" w:rsidR="00E20718" w:rsidRDefault="00E20718" w:rsidP="001F3B5D">
            <w:pPr>
              <w:spacing w:line="276" w:lineRule="auto"/>
              <w:ind w:right="2"/>
              <w:jc w:val="right"/>
            </w:pPr>
            <w:r>
              <w:rPr>
                <w:rFonts w:ascii="Arial" w:eastAsia="Arial" w:hAnsi="Arial" w:cs="Arial"/>
                <w:sz w:val="16"/>
              </w:rPr>
              <w:t xml:space="preserve">2.12 </w:t>
            </w:r>
          </w:p>
        </w:tc>
        <w:tc>
          <w:tcPr>
            <w:tcW w:w="570" w:type="dxa"/>
            <w:gridSpan w:val="2"/>
            <w:tcBorders>
              <w:top w:val="nil"/>
              <w:left w:val="single" w:sz="4" w:space="0" w:color="000000"/>
              <w:bottom w:val="nil"/>
              <w:right w:val="single" w:sz="4" w:space="0" w:color="000000"/>
            </w:tcBorders>
          </w:tcPr>
          <w:p w14:paraId="32DFDAC4" w14:textId="77777777" w:rsidR="00E20718" w:rsidRDefault="00E20718" w:rsidP="001F3B5D">
            <w:pPr>
              <w:spacing w:line="276" w:lineRule="auto"/>
              <w:ind w:right="2"/>
              <w:jc w:val="right"/>
            </w:pPr>
            <w:r>
              <w:rPr>
                <w:rFonts w:ascii="Arial" w:eastAsia="Arial" w:hAnsi="Arial" w:cs="Arial"/>
                <w:sz w:val="16"/>
              </w:rPr>
              <w:t xml:space="preserve">2.08 </w:t>
            </w:r>
          </w:p>
        </w:tc>
        <w:tc>
          <w:tcPr>
            <w:tcW w:w="570" w:type="dxa"/>
            <w:gridSpan w:val="2"/>
            <w:tcBorders>
              <w:top w:val="nil"/>
              <w:left w:val="single" w:sz="4" w:space="0" w:color="000000"/>
              <w:bottom w:val="nil"/>
              <w:right w:val="single" w:sz="4" w:space="0" w:color="000000"/>
            </w:tcBorders>
          </w:tcPr>
          <w:p w14:paraId="50D851DE" w14:textId="77777777" w:rsidR="00E20718" w:rsidRDefault="00E20718" w:rsidP="001F3B5D">
            <w:pPr>
              <w:spacing w:line="276" w:lineRule="auto"/>
              <w:ind w:right="3"/>
              <w:jc w:val="right"/>
            </w:pPr>
            <w:r>
              <w:rPr>
                <w:rFonts w:ascii="Arial" w:eastAsia="Arial" w:hAnsi="Arial" w:cs="Arial"/>
                <w:sz w:val="16"/>
              </w:rPr>
              <w:t xml:space="preserve">2.05 </w:t>
            </w:r>
          </w:p>
        </w:tc>
        <w:tc>
          <w:tcPr>
            <w:tcW w:w="570" w:type="dxa"/>
            <w:gridSpan w:val="2"/>
            <w:tcBorders>
              <w:top w:val="nil"/>
              <w:left w:val="single" w:sz="4" w:space="0" w:color="000000"/>
              <w:bottom w:val="nil"/>
              <w:right w:val="single" w:sz="4" w:space="0" w:color="000000"/>
            </w:tcBorders>
          </w:tcPr>
          <w:p w14:paraId="15C98220" w14:textId="77777777" w:rsidR="00E20718" w:rsidRDefault="00E20718" w:rsidP="001F3B5D">
            <w:pPr>
              <w:spacing w:line="276" w:lineRule="auto"/>
              <w:ind w:right="5"/>
              <w:jc w:val="right"/>
            </w:pPr>
            <w:r>
              <w:rPr>
                <w:rFonts w:ascii="Arial" w:eastAsia="Arial" w:hAnsi="Arial" w:cs="Arial"/>
                <w:sz w:val="16"/>
              </w:rPr>
              <w:t xml:space="preserve">2.02 </w:t>
            </w:r>
          </w:p>
        </w:tc>
        <w:tc>
          <w:tcPr>
            <w:tcW w:w="568" w:type="dxa"/>
            <w:gridSpan w:val="2"/>
            <w:tcBorders>
              <w:top w:val="nil"/>
              <w:left w:val="single" w:sz="4" w:space="0" w:color="000000"/>
              <w:bottom w:val="nil"/>
              <w:right w:val="single" w:sz="4" w:space="0" w:color="000000"/>
            </w:tcBorders>
          </w:tcPr>
          <w:p w14:paraId="6E91BC3F" w14:textId="77777777" w:rsidR="00E20718" w:rsidRDefault="00E20718" w:rsidP="001F3B5D">
            <w:pPr>
              <w:spacing w:line="276" w:lineRule="auto"/>
              <w:ind w:right="5"/>
              <w:jc w:val="right"/>
            </w:pPr>
            <w:r>
              <w:rPr>
                <w:rFonts w:ascii="Arial" w:eastAsia="Arial" w:hAnsi="Arial" w:cs="Arial"/>
                <w:sz w:val="16"/>
              </w:rPr>
              <w:t xml:space="preserve">1.99 </w:t>
            </w:r>
          </w:p>
        </w:tc>
        <w:tc>
          <w:tcPr>
            <w:tcW w:w="568" w:type="dxa"/>
            <w:gridSpan w:val="3"/>
            <w:tcBorders>
              <w:top w:val="nil"/>
              <w:left w:val="single" w:sz="4" w:space="0" w:color="000000"/>
              <w:bottom w:val="nil"/>
              <w:right w:val="single" w:sz="4" w:space="0" w:color="000000"/>
            </w:tcBorders>
          </w:tcPr>
          <w:p w14:paraId="67EFA6AF" w14:textId="77777777" w:rsidR="00E20718" w:rsidRDefault="00E20718" w:rsidP="001F3B5D">
            <w:pPr>
              <w:spacing w:line="276" w:lineRule="auto"/>
              <w:ind w:right="5"/>
              <w:jc w:val="right"/>
            </w:pPr>
            <w:r>
              <w:rPr>
                <w:rFonts w:ascii="Arial" w:eastAsia="Arial" w:hAnsi="Arial" w:cs="Arial"/>
                <w:sz w:val="16"/>
              </w:rPr>
              <w:t xml:space="preserve">1.97 </w:t>
            </w:r>
          </w:p>
        </w:tc>
      </w:tr>
      <w:tr w:rsidR="00E20718" w14:paraId="238C9CA8"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2A9551A0" w14:textId="77777777" w:rsidR="00E20718" w:rsidRDefault="00E20718" w:rsidP="001F3B5D">
            <w:pPr>
              <w:spacing w:line="276" w:lineRule="auto"/>
              <w:jc w:val="right"/>
            </w:pPr>
            <w:r>
              <w:rPr>
                <w:sz w:val="16"/>
              </w:rPr>
              <w:t xml:space="preserve">35 </w:t>
            </w:r>
          </w:p>
        </w:tc>
        <w:tc>
          <w:tcPr>
            <w:tcW w:w="570" w:type="dxa"/>
            <w:gridSpan w:val="2"/>
            <w:tcBorders>
              <w:top w:val="nil"/>
              <w:left w:val="single" w:sz="4" w:space="0" w:color="000000"/>
              <w:bottom w:val="nil"/>
              <w:right w:val="single" w:sz="4" w:space="0" w:color="000000"/>
            </w:tcBorders>
          </w:tcPr>
          <w:p w14:paraId="3D693893" w14:textId="77777777" w:rsidR="00E20718" w:rsidRDefault="00E20718" w:rsidP="001F3B5D">
            <w:pPr>
              <w:spacing w:line="276" w:lineRule="auto"/>
              <w:ind w:right="5"/>
              <w:jc w:val="right"/>
            </w:pPr>
            <w:r>
              <w:rPr>
                <w:rFonts w:ascii="Arial" w:eastAsia="Arial" w:hAnsi="Arial" w:cs="Arial"/>
                <w:sz w:val="16"/>
              </w:rPr>
              <w:t xml:space="preserve">4.12 </w:t>
            </w:r>
          </w:p>
        </w:tc>
        <w:tc>
          <w:tcPr>
            <w:tcW w:w="568" w:type="dxa"/>
            <w:gridSpan w:val="2"/>
            <w:tcBorders>
              <w:top w:val="nil"/>
              <w:left w:val="single" w:sz="4" w:space="0" w:color="000000"/>
              <w:bottom w:val="nil"/>
              <w:right w:val="single" w:sz="4" w:space="0" w:color="000000"/>
            </w:tcBorders>
          </w:tcPr>
          <w:p w14:paraId="08AC23E4" w14:textId="77777777" w:rsidR="00E20718" w:rsidRDefault="00E20718" w:rsidP="001F3B5D">
            <w:pPr>
              <w:spacing w:line="276" w:lineRule="auto"/>
              <w:ind w:right="5"/>
              <w:jc w:val="right"/>
            </w:pPr>
            <w:r>
              <w:rPr>
                <w:rFonts w:ascii="Arial" w:eastAsia="Arial" w:hAnsi="Arial" w:cs="Arial"/>
                <w:sz w:val="16"/>
              </w:rPr>
              <w:t xml:space="preserve">3.27 </w:t>
            </w:r>
          </w:p>
        </w:tc>
        <w:tc>
          <w:tcPr>
            <w:tcW w:w="568" w:type="dxa"/>
            <w:gridSpan w:val="2"/>
            <w:tcBorders>
              <w:top w:val="nil"/>
              <w:left w:val="single" w:sz="4" w:space="0" w:color="000000"/>
              <w:bottom w:val="nil"/>
              <w:right w:val="single" w:sz="4" w:space="0" w:color="000000"/>
            </w:tcBorders>
          </w:tcPr>
          <w:p w14:paraId="4EE9960D" w14:textId="77777777" w:rsidR="00E20718" w:rsidRDefault="00E20718" w:rsidP="001F3B5D">
            <w:pPr>
              <w:spacing w:line="276" w:lineRule="auto"/>
              <w:ind w:right="5"/>
              <w:jc w:val="right"/>
            </w:pPr>
            <w:r>
              <w:rPr>
                <w:rFonts w:ascii="Arial" w:eastAsia="Arial" w:hAnsi="Arial" w:cs="Arial"/>
                <w:sz w:val="16"/>
              </w:rPr>
              <w:t xml:space="preserve">2.87 </w:t>
            </w:r>
          </w:p>
        </w:tc>
        <w:tc>
          <w:tcPr>
            <w:tcW w:w="568" w:type="dxa"/>
            <w:gridSpan w:val="2"/>
            <w:tcBorders>
              <w:top w:val="nil"/>
              <w:left w:val="single" w:sz="4" w:space="0" w:color="000000"/>
              <w:bottom w:val="nil"/>
              <w:right w:val="single" w:sz="4" w:space="0" w:color="000000"/>
            </w:tcBorders>
          </w:tcPr>
          <w:p w14:paraId="722E61B6" w14:textId="77777777" w:rsidR="00E20718" w:rsidRDefault="00E20718" w:rsidP="001F3B5D">
            <w:pPr>
              <w:spacing w:line="276" w:lineRule="auto"/>
              <w:ind w:right="5"/>
              <w:jc w:val="right"/>
            </w:pPr>
            <w:r>
              <w:rPr>
                <w:rFonts w:ascii="Arial" w:eastAsia="Arial" w:hAnsi="Arial" w:cs="Arial"/>
                <w:sz w:val="16"/>
              </w:rPr>
              <w:t xml:space="preserve">2.64 </w:t>
            </w:r>
          </w:p>
        </w:tc>
        <w:tc>
          <w:tcPr>
            <w:tcW w:w="570" w:type="dxa"/>
            <w:gridSpan w:val="2"/>
            <w:tcBorders>
              <w:top w:val="nil"/>
              <w:left w:val="single" w:sz="4" w:space="0" w:color="000000"/>
              <w:bottom w:val="nil"/>
              <w:right w:val="single" w:sz="4" w:space="0" w:color="000000"/>
            </w:tcBorders>
          </w:tcPr>
          <w:p w14:paraId="78678005" w14:textId="77777777" w:rsidR="00E20718" w:rsidRDefault="00E20718" w:rsidP="001F3B5D">
            <w:pPr>
              <w:spacing w:line="276" w:lineRule="auto"/>
              <w:ind w:right="2"/>
              <w:jc w:val="right"/>
            </w:pPr>
            <w:r>
              <w:rPr>
                <w:rFonts w:ascii="Arial" w:eastAsia="Arial" w:hAnsi="Arial" w:cs="Arial"/>
                <w:sz w:val="16"/>
              </w:rPr>
              <w:t xml:space="preserve">2.49 </w:t>
            </w:r>
          </w:p>
        </w:tc>
        <w:tc>
          <w:tcPr>
            <w:tcW w:w="570" w:type="dxa"/>
            <w:gridSpan w:val="2"/>
            <w:tcBorders>
              <w:top w:val="nil"/>
              <w:left w:val="single" w:sz="4" w:space="0" w:color="000000"/>
              <w:bottom w:val="nil"/>
              <w:right w:val="single" w:sz="4" w:space="0" w:color="000000"/>
            </w:tcBorders>
          </w:tcPr>
          <w:p w14:paraId="35A7383A" w14:textId="77777777" w:rsidR="00E20718" w:rsidRDefault="00E20718" w:rsidP="001F3B5D">
            <w:pPr>
              <w:spacing w:line="276" w:lineRule="auto"/>
              <w:ind w:right="2"/>
              <w:jc w:val="right"/>
            </w:pPr>
            <w:r>
              <w:rPr>
                <w:rFonts w:ascii="Arial" w:eastAsia="Arial" w:hAnsi="Arial" w:cs="Arial"/>
                <w:sz w:val="16"/>
              </w:rPr>
              <w:t xml:space="preserve">2.37 </w:t>
            </w:r>
          </w:p>
        </w:tc>
        <w:tc>
          <w:tcPr>
            <w:tcW w:w="570" w:type="dxa"/>
            <w:gridSpan w:val="2"/>
            <w:tcBorders>
              <w:top w:val="nil"/>
              <w:left w:val="single" w:sz="4" w:space="0" w:color="000000"/>
              <w:bottom w:val="nil"/>
              <w:right w:val="single" w:sz="4" w:space="0" w:color="000000"/>
            </w:tcBorders>
          </w:tcPr>
          <w:p w14:paraId="6B24DF03" w14:textId="77777777" w:rsidR="00E20718" w:rsidRDefault="00E20718" w:rsidP="001F3B5D">
            <w:pPr>
              <w:spacing w:line="276" w:lineRule="auto"/>
              <w:ind w:right="2"/>
              <w:jc w:val="right"/>
            </w:pPr>
            <w:r>
              <w:rPr>
                <w:rFonts w:ascii="Arial" w:eastAsia="Arial" w:hAnsi="Arial" w:cs="Arial"/>
                <w:sz w:val="16"/>
              </w:rPr>
              <w:t xml:space="preserve">2.29 </w:t>
            </w:r>
          </w:p>
        </w:tc>
        <w:tc>
          <w:tcPr>
            <w:tcW w:w="570" w:type="dxa"/>
            <w:gridSpan w:val="2"/>
            <w:tcBorders>
              <w:top w:val="nil"/>
              <w:left w:val="single" w:sz="4" w:space="0" w:color="000000"/>
              <w:bottom w:val="nil"/>
              <w:right w:val="single" w:sz="4" w:space="0" w:color="000000"/>
            </w:tcBorders>
          </w:tcPr>
          <w:p w14:paraId="008C5D0C" w14:textId="77777777" w:rsidR="00E20718" w:rsidRDefault="00E20718" w:rsidP="001F3B5D">
            <w:pPr>
              <w:spacing w:line="276" w:lineRule="auto"/>
              <w:ind w:right="2"/>
              <w:jc w:val="right"/>
            </w:pPr>
            <w:r>
              <w:rPr>
                <w:rFonts w:ascii="Arial" w:eastAsia="Arial" w:hAnsi="Arial" w:cs="Arial"/>
                <w:sz w:val="16"/>
              </w:rPr>
              <w:t xml:space="preserve">2.22 </w:t>
            </w:r>
          </w:p>
        </w:tc>
        <w:tc>
          <w:tcPr>
            <w:tcW w:w="570" w:type="dxa"/>
            <w:gridSpan w:val="2"/>
            <w:tcBorders>
              <w:top w:val="nil"/>
              <w:left w:val="single" w:sz="4" w:space="0" w:color="000000"/>
              <w:bottom w:val="nil"/>
              <w:right w:val="single" w:sz="4" w:space="0" w:color="000000"/>
            </w:tcBorders>
          </w:tcPr>
          <w:p w14:paraId="23DA38A7" w14:textId="77777777" w:rsidR="00E20718" w:rsidRDefault="00E20718" w:rsidP="001F3B5D">
            <w:pPr>
              <w:spacing w:line="276" w:lineRule="auto"/>
              <w:ind w:right="2"/>
              <w:jc w:val="right"/>
            </w:pPr>
            <w:r>
              <w:rPr>
                <w:rFonts w:ascii="Arial" w:eastAsia="Arial" w:hAnsi="Arial" w:cs="Arial"/>
                <w:sz w:val="16"/>
              </w:rPr>
              <w:t xml:space="preserve">2.16 </w:t>
            </w:r>
          </w:p>
        </w:tc>
        <w:tc>
          <w:tcPr>
            <w:tcW w:w="570" w:type="dxa"/>
            <w:gridSpan w:val="2"/>
            <w:tcBorders>
              <w:top w:val="nil"/>
              <w:left w:val="single" w:sz="4" w:space="0" w:color="000000"/>
              <w:bottom w:val="nil"/>
              <w:right w:val="single" w:sz="4" w:space="0" w:color="000000"/>
            </w:tcBorders>
          </w:tcPr>
          <w:p w14:paraId="05BC275A" w14:textId="77777777" w:rsidR="00E20718" w:rsidRDefault="00E20718" w:rsidP="001F3B5D">
            <w:pPr>
              <w:spacing w:line="276" w:lineRule="auto"/>
              <w:ind w:right="2"/>
              <w:jc w:val="right"/>
            </w:pPr>
            <w:r>
              <w:rPr>
                <w:rFonts w:ascii="Arial" w:eastAsia="Arial" w:hAnsi="Arial" w:cs="Arial"/>
                <w:sz w:val="16"/>
              </w:rPr>
              <w:t xml:space="preserve">2.11 </w:t>
            </w:r>
          </w:p>
        </w:tc>
        <w:tc>
          <w:tcPr>
            <w:tcW w:w="570" w:type="dxa"/>
            <w:gridSpan w:val="2"/>
            <w:tcBorders>
              <w:top w:val="nil"/>
              <w:left w:val="single" w:sz="4" w:space="0" w:color="000000"/>
              <w:bottom w:val="nil"/>
              <w:right w:val="single" w:sz="4" w:space="0" w:color="000000"/>
            </w:tcBorders>
          </w:tcPr>
          <w:p w14:paraId="1E3E6E05" w14:textId="77777777" w:rsidR="00E20718" w:rsidRDefault="00E20718" w:rsidP="001F3B5D">
            <w:pPr>
              <w:spacing w:line="276" w:lineRule="auto"/>
              <w:ind w:right="2"/>
              <w:jc w:val="right"/>
            </w:pPr>
            <w:r>
              <w:rPr>
                <w:rFonts w:ascii="Arial" w:eastAsia="Arial" w:hAnsi="Arial" w:cs="Arial"/>
                <w:sz w:val="16"/>
              </w:rPr>
              <w:t xml:space="preserve">2.07 </w:t>
            </w:r>
          </w:p>
        </w:tc>
        <w:tc>
          <w:tcPr>
            <w:tcW w:w="570" w:type="dxa"/>
            <w:gridSpan w:val="2"/>
            <w:tcBorders>
              <w:top w:val="nil"/>
              <w:left w:val="single" w:sz="4" w:space="0" w:color="000000"/>
              <w:bottom w:val="nil"/>
              <w:right w:val="single" w:sz="4" w:space="0" w:color="000000"/>
            </w:tcBorders>
          </w:tcPr>
          <w:p w14:paraId="5C0F6821" w14:textId="77777777" w:rsidR="00E20718" w:rsidRDefault="00E20718" w:rsidP="001F3B5D">
            <w:pPr>
              <w:spacing w:line="276" w:lineRule="auto"/>
              <w:ind w:right="3"/>
              <w:jc w:val="right"/>
            </w:pPr>
            <w:r>
              <w:rPr>
                <w:rFonts w:ascii="Arial" w:eastAsia="Arial" w:hAnsi="Arial" w:cs="Arial"/>
                <w:sz w:val="16"/>
              </w:rPr>
              <w:t xml:space="preserve">2.04 </w:t>
            </w:r>
          </w:p>
        </w:tc>
        <w:tc>
          <w:tcPr>
            <w:tcW w:w="570" w:type="dxa"/>
            <w:gridSpan w:val="2"/>
            <w:tcBorders>
              <w:top w:val="nil"/>
              <w:left w:val="single" w:sz="4" w:space="0" w:color="000000"/>
              <w:bottom w:val="nil"/>
              <w:right w:val="single" w:sz="4" w:space="0" w:color="000000"/>
            </w:tcBorders>
          </w:tcPr>
          <w:p w14:paraId="561AA5EC" w14:textId="77777777" w:rsidR="00E20718" w:rsidRDefault="00E20718" w:rsidP="001F3B5D">
            <w:pPr>
              <w:spacing w:line="276" w:lineRule="auto"/>
              <w:ind w:right="5"/>
              <w:jc w:val="right"/>
            </w:pPr>
            <w:r>
              <w:rPr>
                <w:rFonts w:ascii="Arial" w:eastAsia="Arial" w:hAnsi="Arial" w:cs="Arial"/>
                <w:sz w:val="16"/>
              </w:rPr>
              <w:t xml:space="preserve">2.01 </w:t>
            </w:r>
          </w:p>
        </w:tc>
        <w:tc>
          <w:tcPr>
            <w:tcW w:w="568" w:type="dxa"/>
            <w:gridSpan w:val="2"/>
            <w:tcBorders>
              <w:top w:val="nil"/>
              <w:left w:val="single" w:sz="4" w:space="0" w:color="000000"/>
              <w:bottom w:val="nil"/>
              <w:right w:val="single" w:sz="4" w:space="0" w:color="000000"/>
            </w:tcBorders>
          </w:tcPr>
          <w:p w14:paraId="575C2E7E" w14:textId="77777777" w:rsidR="00E20718" w:rsidRDefault="00E20718" w:rsidP="001F3B5D">
            <w:pPr>
              <w:spacing w:line="276" w:lineRule="auto"/>
              <w:ind w:right="5"/>
              <w:jc w:val="right"/>
            </w:pPr>
            <w:r>
              <w:rPr>
                <w:rFonts w:ascii="Arial" w:eastAsia="Arial" w:hAnsi="Arial" w:cs="Arial"/>
                <w:sz w:val="16"/>
              </w:rPr>
              <w:t xml:space="preserve">1.99 </w:t>
            </w:r>
          </w:p>
        </w:tc>
        <w:tc>
          <w:tcPr>
            <w:tcW w:w="568" w:type="dxa"/>
            <w:gridSpan w:val="3"/>
            <w:tcBorders>
              <w:top w:val="nil"/>
              <w:left w:val="single" w:sz="4" w:space="0" w:color="000000"/>
              <w:bottom w:val="nil"/>
              <w:right w:val="single" w:sz="4" w:space="0" w:color="000000"/>
            </w:tcBorders>
          </w:tcPr>
          <w:p w14:paraId="067076DC" w14:textId="77777777" w:rsidR="00E20718" w:rsidRDefault="00E20718" w:rsidP="001F3B5D">
            <w:pPr>
              <w:spacing w:line="276" w:lineRule="auto"/>
              <w:ind w:right="5"/>
              <w:jc w:val="right"/>
            </w:pPr>
            <w:r>
              <w:rPr>
                <w:rFonts w:ascii="Arial" w:eastAsia="Arial" w:hAnsi="Arial" w:cs="Arial"/>
                <w:sz w:val="16"/>
              </w:rPr>
              <w:t xml:space="preserve">1.96 </w:t>
            </w:r>
          </w:p>
        </w:tc>
      </w:tr>
      <w:tr w:rsidR="00E20718" w14:paraId="4F12BE80"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64629E7D" w14:textId="77777777" w:rsidR="00E20718" w:rsidRDefault="00E20718" w:rsidP="001F3B5D">
            <w:pPr>
              <w:spacing w:line="276" w:lineRule="auto"/>
              <w:jc w:val="right"/>
            </w:pPr>
            <w:r>
              <w:rPr>
                <w:sz w:val="16"/>
              </w:rPr>
              <w:t xml:space="preserve">36 </w:t>
            </w:r>
          </w:p>
        </w:tc>
        <w:tc>
          <w:tcPr>
            <w:tcW w:w="570" w:type="dxa"/>
            <w:gridSpan w:val="2"/>
            <w:tcBorders>
              <w:top w:val="nil"/>
              <w:left w:val="single" w:sz="4" w:space="0" w:color="000000"/>
              <w:bottom w:val="nil"/>
              <w:right w:val="single" w:sz="4" w:space="0" w:color="000000"/>
            </w:tcBorders>
          </w:tcPr>
          <w:p w14:paraId="366709DC" w14:textId="77777777" w:rsidR="00E20718" w:rsidRDefault="00E20718" w:rsidP="001F3B5D">
            <w:pPr>
              <w:spacing w:line="276" w:lineRule="auto"/>
              <w:ind w:right="5"/>
              <w:jc w:val="right"/>
            </w:pPr>
            <w:r>
              <w:rPr>
                <w:rFonts w:ascii="Arial" w:eastAsia="Arial" w:hAnsi="Arial" w:cs="Arial"/>
                <w:sz w:val="16"/>
              </w:rPr>
              <w:t xml:space="preserve">4.11 </w:t>
            </w:r>
          </w:p>
        </w:tc>
        <w:tc>
          <w:tcPr>
            <w:tcW w:w="568" w:type="dxa"/>
            <w:gridSpan w:val="2"/>
            <w:tcBorders>
              <w:top w:val="nil"/>
              <w:left w:val="single" w:sz="4" w:space="0" w:color="000000"/>
              <w:bottom w:val="nil"/>
              <w:right w:val="single" w:sz="4" w:space="0" w:color="000000"/>
            </w:tcBorders>
          </w:tcPr>
          <w:p w14:paraId="29F21EB4" w14:textId="77777777" w:rsidR="00E20718" w:rsidRDefault="00E20718" w:rsidP="001F3B5D">
            <w:pPr>
              <w:spacing w:line="276" w:lineRule="auto"/>
              <w:ind w:right="5"/>
              <w:jc w:val="right"/>
            </w:pPr>
            <w:r>
              <w:rPr>
                <w:rFonts w:ascii="Arial" w:eastAsia="Arial" w:hAnsi="Arial" w:cs="Arial"/>
                <w:sz w:val="16"/>
              </w:rPr>
              <w:t xml:space="preserve">3.26 </w:t>
            </w:r>
          </w:p>
        </w:tc>
        <w:tc>
          <w:tcPr>
            <w:tcW w:w="568" w:type="dxa"/>
            <w:gridSpan w:val="2"/>
            <w:tcBorders>
              <w:top w:val="nil"/>
              <w:left w:val="single" w:sz="4" w:space="0" w:color="000000"/>
              <w:bottom w:val="nil"/>
              <w:right w:val="single" w:sz="4" w:space="0" w:color="000000"/>
            </w:tcBorders>
          </w:tcPr>
          <w:p w14:paraId="4890BACE" w14:textId="77777777" w:rsidR="00E20718" w:rsidRDefault="00E20718" w:rsidP="001F3B5D">
            <w:pPr>
              <w:spacing w:line="276" w:lineRule="auto"/>
              <w:ind w:right="5"/>
              <w:jc w:val="right"/>
            </w:pPr>
            <w:r>
              <w:rPr>
                <w:rFonts w:ascii="Arial" w:eastAsia="Arial" w:hAnsi="Arial" w:cs="Arial"/>
                <w:sz w:val="16"/>
              </w:rPr>
              <w:t xml:space="preserve">2.87 </w:t>
            </w:r>
          </w:p>
        </w:tc>
        <w:tc>
          <w:tcPr>
            <w:tcW w:w="568" w:type="dxa"/>
            <w:gridSpan w:val="2"/>
            <w:tcBorders>
              <w:top w:val="nil"/>
              <w:left w:val="single" w:sz="4" w:space="0" w:color="000000"/>
              <w:bottom w:val="nil"/>
              <w:right w:val="single" w:sz="4" w:space="0" w:color="000000"/>
            </w:tcBorders>
          </w:tcPr>
          <w:p w14:paraId="735B3B63" w14:textId="77777777" w:rsidR="00E20718" w:rsidRDefault="00E20718" w:rsidP="001F3B5D">
            <w:pPr>
              <w:spacing w:line="276" w:lineRule="auto"/>
              <w:ind w:right="5"/>
              <w:jc w:val="right"/>
            </w:pPr>
            <w:r>
              <w:rPr>
                <w:rFonts w:ascii="Arial" w:eastAsia="Arial" w:hAnsi="Arial" w:cs="Arial"/>
                <w:sz w:val="16"/>
              </w:rPr>
              <w:t xml:space="preserve">2.63 </w:t>
            </w:r>
          </w:p>
        </w:tc>
        <w:tc>
          <w:tcPr>
            <w:tcW w:w="570" w:type="dxa"/>
            <w:gridSpan w:val="2"/>
            <w:tcBorders>
              <w:top w:val="nil"/>
              <w:left w:val="single" w:sz="4" w:space="0" w:color="000000"/>
              <w:bottom w:val="nil"/>
              <w:right w:val="single" w:sz="4" w:space="0" w:color="000000"/>
            </w:tcBorders>
          </w:tcPr>
          <w:p w14:paraId="0E023AE8" w14:textId="77777777" w:rsidR="00E20718" w:rsidRDefault="00E20718" w:rsidP="001F3B5D">
            <w:pPr>
              <w:spacing w:line="276" w:lineRule="auto"/>
              <w:ind w:right="2"/>
              <w:jc w:val="right"/>
            </w:pPr>
            <w:r>
              <w:rPr>
                <w:rFonts w:ascii="Arial" w:eastAsia="Arial" w:hAnsi="Arial" w:cs="Arial"/>
                <w:sz w:val="16"/>
              </w:rPr>
              <w:t xml:space="preserve">2.48 </w:t>
            </w:r>
          </w:p>
        </w:tc>
        <w:tc>
          <w:tcPr>
            <w:tcW w:w="570" w:type="dxa"/>
            <w:gridSpan w:val="2"/>
            <w:tcBorders>
              <w:top w:val="nil"/>
              <w:left w:val="single" w:sz="4" w:space="0" w:color="000000"/>
              <w:bottom w:val="nil"/>
              <w:right w:val="single" w:sz="4" w:space="0" w:color="000000"/>
            </w:tcBorders>
          </w:tcPr>
          <w:p w14:paraId="069A862A" w14:textId="77777777" w:rsidR="00E20718" w:rsidRDefault="00E20718" w:rsidP="001F3B5D">
            <w:pPr>
              <w:spacing w:line="276" w:lineRule="auto"/>
              <w:ind w:right="2"/>
              <w:jc w:val="right"/>
            </w:pPr>
            <w:r>
              <w:rPr>
                <w:rFonts w:ascii="Arial" w:eastAsia="Arial" w:hAnsi="Arial" w:cs="Arial"/>
                <w:sz w:val="16"/>
              </w:rPr>
              <w:t xml:space="preserve">2.36 </w:t>
            </w:r>
          </w:p>
        </w:tc>
        <w:tc>
          <w:tcPr>
            <w:tcW w:w="570" w:type="dxa"/>
            <w:gridSpan w:val="2"/>
            <w:tcBorders>
              <w:top w:val="nil"/>
              <w:left w:val="single" w:sz="4" w:space="0" w:color="000000"/>
              <w:bottom w:val="nil"/>
              <w:right w:val="single" w:sz="4" w:space="0" w:color="000000"/>
            </w:tcBorders>
          </w:tcPr>
          <w:p w14:paraId="7119AF5A" w14:textId="77777777" w:rsidR="00E20718" w:rsidRDefault="00E20718" w:rsidP="001F3B5D">
            <w:pPr>
              <w:spacing w:line="276" w:lineRule="auto"/>
              <w:ind w:right="2"/>
              <w:jc w:val="right"/>
            </w:pPr>
            <w:r>
              <w:rPr>
                <w:rFonts w:ascii="Arial" w:eastAsia="Arial" w:hAnsi="Arial" w:cs="Arial"/>
                <w:sz w:val="16"/>
              </w:rPr>
              <w:t xml:space="preserve">2.28 </w:t>
            </w:r>
          </w:p>
        </w:tc>
        <w:tc>
          <w:tcPr>
            <w:tcW w:w="570" w:type="dxa"/>
            <w:gridSpan w:val="2"/>
            <w:tcBorders>
              <w:top w:val="nil"/>
              <w:left w:val="single" w:sz="4" w:space="0" w:color="000000"/>
              <w:bottom w:val="nil"/>
              <w:right w:val="single" w:sz="4" w:space="0" w:color="000000"/>
            </w:tcBorders>
          </w:tcPr>
          <w:p w14:paraId="01691572" w14:textId="77777777" w:rsidR="00E20718" w:rsidRDefault="00E20718" w:rsidP="001F3B5D">
            <w:pPr>
              <w:spacing w:line="276" w:lineRule="auto"/>
              <w:ind w:right="2"/>
              <w:jc w:val="right"/>
            </w:pPr>
            <w:r>
              <w:rPr>
                <w:rFonts w:ascii="Arial" w:eastAsia="Arial" w:hAnsi="Arial" w:cs="Arial"/>
                <w:sz w:val="16"/>
              </w:rPr>
              <w:t xml:space="preserve">2.21 </w:t>
            </w:r>
          </w:p>
        </w:tc>
        <w:tc>
          <w:tcPr>
            <w:tcW w:w="570" w:type="dxa"/>
            <w:gridSpan w:val="2"/>
            <w:tcBorders>
              <w:top w:val="nil"/>
              <w:left w:val="single" w:sz="4" w:space="0" w:color="000000"/>
              <w:bottom w:val="nil"/>
              <w:right w:val="single" w:sz="4" w:space="0" w:color="000000"/>
            </w:tcBorders>
          </w:tcPr>
          <w:p w14:paraId="376872BB" w14:textId="77777777" w:rsidR="00E20718" w:rsidRDefault="00E20718" w:rsidP="001F3B5D">
            <w:pPr>
              <w:spacing w:line="276" w:lineRule="auto"/>
              <w:ind w:right="2"/>
              <w:jc w:val="right"/>
            </w:pPr>
            <w:r>
              <w:rPr>
                <w:rFonts w:ascii="Arial" w:eastAsia="Arial" w:hAnsi="Arial" w:cs="Arial"/>
                <w:sz w:val="16"/>
              </w:rPr>
              <w:t xml:space="preserve">2.15 </w:t>
            </w:r>
          </w:p>
        </w:tc>
        <w:tc>
          <w:tcPr>
            <w:tcW w:w="570" w:type="dxa"/>
            <w:gridSpan w:val="2"/>
            <w:tcBorders>
              <w:top w:val="nil"/>
              <w:left w:val="single" w:sz="4" w:space="0" w:color="000000"/>
              <w:bottom w:val="nil"/>
              <w:right w:val="single" w:sz="4" w:space="0" w:color="000000"/>
            </w:tcBorders>
          </w:tcPr>
          <w:p w14:paraId="3D06523E" w14:textId="77777777" w:rsidR="00E20718" w:rsidRDefault="00E20718" w:rsidP="001F3B5D">
            <w:pPr>
              <w:spacing w:line="276" w:lineRule="auto"/>
              <w:ind w:right="2"/>
              <w:jc w:val="right"/>
            </w:pPr>
            <w:r>
              <w:rPr>
                <w:rFonts w:ascii="Arial" w:eastAsia="Arial" w:hAnsi="Arial" w:cs="Arial"/>
                <w:sz w:val="16"/>
              </w:rPr>
              <w:t xml:space="preserve">2.11 </w:t>
            </w:r>
          </w:p>
        </w:tc>
        <w:tc>
          <w:tcPr>
            <w:tcW w:w="570" w:type="dxa"/>
            <w:gridSpan w:val="2"/>
            <w:tcBorders>
              <w:top w:val="nil"/>
              <w:left w:val="single" w:sz="4" w:space="0" w:color="000000"/>
              <w:bottom w:val="nil"/>
              <w:right w:val="single" w:sz="4" w:space="0" w:color="000000"/>
            </w:tcBorders>
          </w:tcPr>
          <w:p w14:paraId="368DDF74" w14:textId="77777777" w:rsidR="00E20718" w:rsidRDefault="00E20718" w:rsidP="001F3B5D">
            <w:pPr>
              <w:spacing w:line="276" w:lineRule="auto"/>
              <w:ind w:right="2"/>
              <w:jc w:val="right"/>
            </w:pPr>
            <w:r>
              <w:rPr>
                <w:rFonts w:ascii="Arial" w:eastAsia="Arial" w:hAnsi="Arial" w:cs="Arial"/>
                <w:sz w:val="16"/>
              </w:rPr>
              <w:t xml:space="preserve">2.07 </w:t>
            </w:r>
          </w:p>
        </w:tc>
        <w:tc>
          <w:tcPr>
            <w:tcW w:w="570" w:type="dxa"/>
            <w:gridSpan w:val="2"/>
            <w:tcBorders>
              <w:top w:val="nil"/>
              <w:left w:val="single" w:sz="4" w:space="0" w:color="000000"/>
              <w:bottom w:val="nil"/>
              <w:right w:val="single" w:sz="4" w:space="0" w:color="000000"/>
            </w:tcBorders>
          </w:tcPr>
          <w:p w14:paraId="7BC23131" w14:textId="77777777" w:rsidR="00E20718" w:rsidRDefault="00E20718" w:rsidP="001F3B5D">
            <w:pPr>
              <w:spacing w:line="276" w:lineRule="auto"/>
              <w:ind w:right="3"/>
              <w:jc w:val="right"/>
            </w:pPr>
            <w:r>
              <w:rPr>
                <w:rFonts w:ascii="Arial" w:eastAsia="Arial" w:hAnsi="Arial" w:cs="Arial"/>
                <w:sz w:val="16"/>
              </w:rPr>
              <w:t xml:space="preserve">2.03 </w:t>
            </w:r>
          </w:p>
        </w:tc>
        <w:tc>
          <w:tcPr>
            <w:tcW w:w="570" w:type="dxa"/>
            <w:gridSpan w:val="2"/>
            <w:tcBorders>
              <w:top w:val="nil"/>
              <w:left w:val="single" w:sz="4" w:space="0" w:color="000000"/>
              <w:bottom w:val="nil"/>
              <w:right w:val="single" w:sz="4" w:space="0" w:color="000000"/>
            </w:tcBorders>
          </w:tcPr>
          <w:p w14:paraId="63E60CA6" w14:textId="77777777" w:rsidR="00E20718" w:rsidRDefault="00E20718" w:rsidP="001F3B5D">
            <w:pPr>
              <w:spacing w:line="276" w:lineRule="auto"/>
              <w:ind w:right="5"/>
              <w:jc w:val="right"/>
            </w:pPr>
            <w:r>
              <w:rPr>
                <w:rFonts w:ascii="Arial" w:eastAsia="Arial" w:hAnsi="Arial" w:cs="Arial"/>
                <w:sz w:val="16"/>
              </w:rPr>
              <w:t xml:space="preserve">2.00 </w:t>
            </w:r>
          </w:p>
        </w:tc>
        <w:tc>
          <w:tcPr>
            <w:tcW w:w="568" w:type="dxa"/>
            <w:gridSpan w:val="2"/>
            <w:tcBorders>
              <w:top w:val="nil"/>
              <w:left w:val="single" w:sz="4" w:space="0" w:color="000000"/>
              <w:bottom w:val="nil"/>
              <w:right w:val="single" w:sz="4" w:space="0" w:color="000000"/>
            </w:tcBorders>
          </w:tcPr>
          <w:p w14:paraId="0B803338" w14:textId="77777777" w:rsidR="00E20718" w:rsidRDefault="00E20718" w:rsidP="001F3B5D">
            <w:pPr>
              <w:spacing w:line="276" w:lineRule="auto"/>
              <w:ind w:right="5"/>
              <w:jc w:val="right"/>
            </w:pPr>
            <w:r>
              <w:rPr>
                <w:rFonts w:ascii="Arial" w:eastAsia="Arial" w:hAnsi="Arial" w:cs="Arial"/>
                <w:sz w:val="16"/>
              </w:rPr>
              <w:t xml:space="preserve">1.98 </w:t>
            </w:r>
          </w:p>
        </w:tc>
        <w:tc>
          <w:tcPr>
            <w:tcW w:w="568" w:type="dxa"/>
            <w:gridSpan w:val="3"/>
            <w:tcBorders>
              <w:top w:val="nil"/>
              <w:left w:val="single" w:sz="4" w:space="0" w:color="000000"/>
              <w:bottom w:val="nil"/>
              <w:right w:val="single" w:sz="4" w:space="0" w:color="000000"/>
            </w:tcBorders>
          </w:tcPr>
          <w:p w14:paraId="5039A8EF" w14:textId="77777777" w:rsidR="00E20718" w:rsidRDefault="00E20718" w:rsidP="001F3B5D">
            <w:pPr>
              <w:spacing w:line="276" w:lineRule="auto"/>
              <w:ind w:right="5"/>
              <w:jc w:val="right"/>
            </w:pPr>
            <w:r>
              <w:rPr>
                <w:rFonts w:ascii="Arial" w:eastAsia="Arial" w:hAnsi="Arial" w:cs="Arial"/>
                <w:sz w:val="16"/>
              </w:rPr>
              <w:t xml:space="preserve">1.95 </w:t>
            </w:r>
          </w:p>
        </w:tc>
      </w:tr>
      <w:tr w:rsidR="00E20718" w14:paraId="1BC49F25"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1D232100" w14:textId="77777777" w:rsidR="00E20718" w:rsidRDefault="00E20718" w:rsidP="001F3B5D">
            <w:pPr>
              <w:spacing w:line="276" w:lineRule="auto"/>
              <w:jc w:val="right"/>
            </w:pPr>
            <w:r>
              <w:rPr>
                <w:sz w:val="16"/>
              </w:rPr>
              <w:t xml:space="preserve">37 </w:t>
            </w:r>
          </w:p>
        </w:tc>
        <w:tc>
          <w:tcPr>
            <w:tcW w:w="570" w:type="dxa"/>
            <w:gridSpan w:val="2"/>
            <w:tcBorders>
              <w:top w:val="nil"/>
              <w:left w:val="single" w:sz="4" w:space="0" w:color="000000"/>
              <w:bottom w:val="nil"/>
              <w:right w:val="single" w:sz="4" w:space="0" w:color="000000"/>
            </w:tcBorders>
          </w:tcPr>
          <w:p w14:paraId="67B5B113" w14:textId="77777777" w:rsidR="00E20718" w:rsidRDefault="00E20718" w:rsidP="001F3B5D">
            <w:pPr>
              <w:spacing w:line="276" w:lineRule="auto"/>
              <w:ind w:right="5"/>
              <w:jc w:val="right"/>
            </w:pPr>
            <w:r>
              <w:rPr>
                <w:rFonts w:ascii="Arial" w:eastAsia="Arial" w:hAnsi="Arial" w:cs="Arial"/>
                <w:sz w:val="16"/>
              </w:rPr>
              <w:t xml:space="preserve">4.11 </w:t>
            </w:r>
          </w:p>
        </w:tc>
        <w:tc>
          <w:tcPr>
            <w:tcW w:w="568" w:type="dxa"/>
            <w:gridSpan w:val="2"/>
            <w:tcBorders>
              <w:top w:val="nil"/>
              <w:left w:val="single" w:sz="4" w:space="0" w:color="000000"/>
              <w:bottom w:val="nil"/>
              <w:right w:val="single" w:sz="4" w:space="0" w:color="000000"/>
            </w:tcBorders>
          </w:tcPr>
          <w:p w14:paraId="405708F5" w14:textId="77777777" w:rsidR="00E20718" w:rsidRDefault="00E20718" w:rsidP="001F3B5D">
            <w:pPr>
              <w:spacing w:line="276" w:lineRule="auto"/>
              <w:ind w:right="5"/>
              <w:jc w:val="right"/>
            </w:pPr>
            <w:r>
              <w:rPr>
                <w:rFonts w:ascii="Arial" w:eastAsia="Arial" w:hAnsi="Arial" w:cs="Arial"/>
                <w:sz w:val="16"/>
              </w:rPr>
              <w:t xml:space="preserve">3.25 </w:t>
            </w:r>
          </w:p>
        </w:tc>
        <w:tc>
          <w:tcPr>
            <w:tcW w:w="568" w:type="dxa"/>
            <w:gridSpan w:val="2"/>
            <w:tcBorders>
              <w:top w:val="nil"/>
              <w:left w:val="single" w:sz="4" w:space="0" w:color="000000"/>
              <w:bottom w:val="nil"/>
              <w:right w:val="single" w:sz="4" w:space="0" w:color="000000"/>
            </w:tcBorders>
          </w:tcPr>
          <w:p w14:paraId="65FF7DC9" w14:textId="77777777" w:rsidR="00E20718" w:rsidRDefault="00E20718" w:rsidP="001F3B5D">
            <w:pPr>
              <w:spacing w:line="276" w:lineRule="auto"/>
              <w:ind w:right="5"/>
              <w:jc w:val="right"/>
            </w:pPr>
            <w:r>
              <w:rPr>
                <w:rFonts w:ascii="Arial" w:eastAsia="Arial" w:hAnsi="Arial" w:cs="Arial"/>
                <w:sz w:val="16"/>
              </w:rPr>
              <w:t xml:space="preserve">2.86 </w:t>
            </w:r>
          </w:p>
        </w:tc>
        <w:tc>
          <w:tcPr>
            <w:tcW w:w="568" w:type="dxa"/>
            <w:gridSpan w:val="2"/>
            <w:tcBorders>
              <w:top w:val="nil"/>
              <w:left w:val="single" w:sz="4" w:space="0" w:color="000000"/>
              <w:bottom w:val="nil"/>
              <w:right w:val="single" w:sz="4" w:space="0" w:color="000000"/>
            </w:tcBorders>
          </w:tcPr>
          <w:p w14:paraId="15897F9C" w14:textId="77777777" w:rsidR="00E20718" w:rsidRDefault="00E20718" w:rsidP="001F3B5D">
            <w:pPr>
              <w:spacing w:line="276" w:lineRule="auto"/>
              <w:ind w:right="5"/>
              <w:jc w:val="right"/>
            </w:pPr>
            <w:r>
              <w:rPr>
                <w:rFonts w:ascii="Arial" w:eastAsia="Arial" w:hAnsi="Arial" w:cs="Arial"/>
                <w:sz w:val="16"/>
              </w:rPr>
              <w:t xml:space="preserve">2.63 </w:t>
            </w:r>
          </w:p>
        </w:tc>
        <w:tc>
          <w:tcPr>
            <w:tcW w:w="570" w:type="dxa"/>
            <w:gridSpan w:val="2"/>
            <w:tcBorders>
              <w:top w:val="nil"/>
              <w:left w:val="single" w:sz="4" w:space="0" w:color="000000"/>
              <w:bottom w:val="nil"/>
              <w:right w:val="single" w:sz="4" w:space="0" w:color="000000"/>
            </w:tcBorders>
          </w:tcPr>
          <w:p w14:paraId="56F13340" w14:textId="77777777" w:rsidR="00E20718" w:rsidRDefault="00E20718" w:rsidP="001F3B5D">
            <w:pPr>
              <w:spacing w:line="276" w:lineRule="auto"/>
              <w:ind w:right="2"/>
              <w:jc w:val="right"/>
            </w:pPr>
            <w:r>
              <w:rPr>
                <w:rFonts w:ascii="Arial" w:eastAsia="Arial" w:hAnsi="Arial" w:cs="Arial"/>
                <w:sz w:val="16"/>
              </w:rPr>
              <w:t xml:space="preserve">2.47 </w:t>
            </w:r>
          </w:p>
        </w:tc>
        <w:tc>
          <w:tcPr>
            <w:tcW w:w="570" w:type="dxa"/>
            <w:gridSpan w:val="2"/>
            <w:tcBorders>
              <w:top w:val="nil"/>
              <w:left w:val="single" w:sz="4" w:space="0" w:color="000000"/>
              <w:bottom w:val="nil"/>
              <w:right w:val="single" w:sz="4" w:space="0" w:color="000000"/>
            </w:tcBorders>
          </w:tcPr>
          <w:p w14:paraId="7E480533" w14:textId="77777777" w:rsidR="00E20718" w:rsidRDefault="00E20718" w:rsidP="001F3B5D">
            <w:pPr>
              <w:spacing w:line="276" w:lineRule="auto"/>
              <w:ind w:right="2"/>
              <w:jc w:val="right"/>
            </w:pPr>
            <w:r>
              <w:rPr>
                <w:rFonts w:ascii="Arial" w:eastAsia="Arial" w:hAnsi="Arial" w:cs="Arial"/>
                <w:sz w:val="16"/>
              </w:rPr>
              <w:t xml:space="preserve">2.36 </w:t>
            </w:r>
          </w:p>
        </w:tc>
        <w:tc>
          <w:tcPr>
            <w:tcW w:w="570" w:type="dxa"/>
            <w:gridSpan w:val="2"/>
            <w:tcBorders>
              <w:top w:val="nil"/>
              <w:left w:val="single" w:sz="4" w:space="0" w:color="000000"/>
              <w:bottom w:val="nil"/>
              <w:right w:val="single" w:sz="4" w:space="0" w:color="000000"/>
            </w:tcBorders>
          </w:tcPr>
          <w:p w14:paraId="2BFC6566" w14:textId="77777777" w:rsidR="00E20718" w:rsidRDefault="00E20718" w:rsidP="001F3B5D">
            <w:pPr>
              <w:spacing w:line="276" w:lineRule="auto"/>
              <w:ind w:right="2"/>
              <w:jc w:val="right"/>
            </w:pPr>
            <w:r>
              <w:rPr>
                <w:rFonts w:ascii="Arial" w:eastAsia="Arial" w:hAnsi="Arial" w:cs="Arial"/>
                <w:sz w:val="16"/>
              </w:rPr>
              <w:t xml:space="preserve">2.27 </w:t>
            </w:r>
          </w:p>
        </w:tc>
        <w:tc>
          <w:tcPr>
            <w:tcW w:w="570" w:type="dxa"/>
            <w:gridSpan w:val="2"/>
            <w:tcBorders>
              <w:top w:val="nil"/>
              <w:left w:val="single" w:sz="4" w:space="0" w:color="000000"/>
              <w:bottom w:val="nil"/>
              <w:right w:val="single" w:sz="4" w:space="0" w:color="000000"/>
            </w:tcBorders>
          </w:tcPr>
          <w:p w14:paraId="0CCAB4E0" w14:textId="77777777" w:rsidR="00E20718" w:rsidRDefault="00E20718" w:rsidP="001F3B5D">
            <w:pPr>
              <w:spacing w:line="276" w:lineRule="auto"/>
              <w:ind w:right="2"/>
              <w:jc w:val="right"/>
            </w:pPr>
            <w:r>
              <w:rPr>
                <w:rFonts w:ascii="Arial" w:eastAsia="Arial" w:hAnsi="Arial" w:cs="Arial"/>
                <w:sz w:val="16"/>
              </w:rPr>
              <w:t xml:space="preserve">2.20 </w:t>
            </w:r>
          </w:p>
        </w:tc>
        <w:tc>
          <w:tcPr>
            <w:tcW w:w="570" w:type="dxa"/>
            <w:gridSpan w:val="2"/>
            <w:tcBorders>
              <w:top w:val="nil"/>
              <w:left w:val="single" w:sz="4" w:space="0" w:color="000000"/>
              <w:bottom w:val="nil"/>
              <w:right w:val="single" w:sz="4" w:space="0" w:color="000000"/>
            </w:tcBorders>
          </w:tcPr>
          <w:p w14:paraId="5789BF67" w14:textId="77777777" w:rsidR="00E20718" w:rsidRDefault="00E20718" w:rsidP="001F3B5D">
            <w:pPr>
              <w:spacing w:line="276" w:lineRule="auto"/>
              <w:ind w:right="2"/>
              <w:jc w:val="right"/>
            </w:pPr>
            <w:r>
              <w:rPr>
                <w:rFonts w:ascii="Arial" w:eastAsia="Arial" w:hAnsi="Arial" w:cs="Arial"/>
                <w:sz w:val="16"/>
              </w:rPr>
              <w:t xml:space="preserve">2.14 </w:t>
            </w:r>
          </w:p>
        </w:tc>
        <w:tc>
          <w:tcPr>
            <w:tcW w:w="570" w:type="dxa"/>
            <w:gridSpan w:val="2"/>
            <w:tcBorders>
              <w:top w:val="nil"/>
              <w:left w:val="single" w:sz="4" w:space="0" w:color="000000"/>
              <w:bottom w:val="nil"/>
              <w:right w:val="single" w:sz="4" w:space="0" w:color="000000"/>
            </w:tcBorders>
          </w:tcPr>
          <w:p w14:paraId="5A80BDF0" w14:textId="77777777" w:rsidR="00E20718" w:rsidRDefault="00E20718" w:rsidP="001F3B5D">
            <w:pPr>
              <w:spacing w:line="276" w:lineRule="auto"/>
              <w:ind w:right="2"/>
              <w:jc w:val="right"/>
            </w:pPr>
            <w:r>
              <w:rPr>
                <w:rFonts w:ascii="Arial" w:eastAsia="Arial" w:hAnsi="Arial" w:cs="Arial"/>
                <w:sz w:val="16"/>
              </w:rPr>
              <w:t xml:space="preserve">2.10 </w:t>
            </w:r>
          </w:p>
        </w:tc>
        <w:tc>
          <w:tcPr>
            <w:tcW w:w="570" w:type="dxa"/>
            <w:gridSpan w:val="2"/>
            <w:tcBorders>
              <w:top w:val="nil"/>
              <w:left w:val="single" w:sz="4" w:space="0" w:color="000000"/>
              <w:bottom w:val="nil"/>
              <w:right w:val="single" w:sz="4" w:space="0" w:color="000000"/>
            </w:tcBorders>
          </w:tcPr>
          <w:p w14:paraId="18039321" w14:textId="77777777" w:rsidR="00E20718" w:rsidRDefault="00E20718" w:rsidP="001F3B5D">
            <w:pPr>
              <w:spacing w:line="276" w:lineRule="auto"/>
              <w:ind w:right="2"/>
              <w:jc w:val="right"/>
            </w:pPr>
            <w:r>
              <w:rPr>
                <w:rFonts w:ascii="Arial" w:eastAsia="Arial" w:hAnsi="Arial" w:cs="Arial"/>
                <w:sz w:val="16"/>
              </w:rPr>
              <w:t xml:space="preserve">2.06 </w:t>
            </w:r>
          </w:p>
        </w:tc>
        <w:tc>
          <w:tcPr>
            <w:tcW w:w="570" w:type="dxa"/>
            <w:gridSpan w:val="2"/>
            <w:tcBorders>
              <w:top w:val="nil"/>
              <w:left w:val="single" w:sz="4" w:space="0" w:color="000000"/>
              <w:bottom w:val="nil"/>
              <w:right w:val="single" w:sz="4" w:space="0" w:color="000000"/>
            </w:tcBorders>
          </w:tcPr>
          <w:p w14:paraId="5C3024E4" w14:textId="77777777" w:rsidR="00E20718" w:rsidRDefault="00E20718" w:rsidP="001F3B5D">
            <w:pPr>
              <w:spacing w:line="276" w:lineRule="auto"/>
              <w:ind w:right="3"/>
              <w:jc w:val="right"/>
            </w:pPr>
            <w:r>
              <w:rPr>
                <w:rFonts w:ascii="Arial" w:eastAsia="Arial" w:hAnsi="Arial" w:cs="Arial"/>
                <w:sz w:val="16"/>
              </w:rPr>
              <w:t xml:space="preserve">2.02 </w:t>
            </w:r>
          </w:p>
        </w:tc>
        <w:tc>
          <w:tcPr>
            <w:tcW w:w="570" w:type="dxa"/>
            <w:gridSpan w:val="2"/>
            <w:tcBorders>
              <w:top w:val="nil"/>
              <w:left w:val="single" w:sz="4" w:space="0" w:color="000000"/>
              <w:bottom w:val="nil"/>
              <w:right w:val="single" w:sz="4" w:space="0" w:color="000000"/>
            </w:tcBorders>
          </w:tcPr>
          <w:p w14:paraId="3E0418BE" w14:textId="77777777" w:rsidR="00E20718" w:rsidRDefault="00E20718" w:rsidP="001F3B5D">
            <w:pPr>
              <w:spacing w:line="276" w:lineRule="auto"/>
              <w:ind w:right="5"/>
              <w:jc w:val="right"/>
            </w:pPr>
            <w:r>
              <w:rPr>
                <w:rFonts w:ascii="Arial" w:eastAsia="Arial" w:hAnsi="Arial" w:cs="Arial"/>
                <w:sz w:val="16"/>
              </w:rPr>
              <w:t xml:space="preserve">2.00 </w:t>
            </w:r>
          </w:p>
        </w:tc>
        <w:tc>
          <w:tcPr>
            <w:tcW w:w="568" w:type="dxa"/>
            <w:gridSpan w:val="2"/>
            <w:tcBorders>
              <w:top w:val="nil"/>
              <w:left w:val="single" w:sz="4" w:space="0" w:color="000000"/>
              <w:bottom w:val="nil"/>
              <w:right w:val="single" w:sz="4" w:space="0" w:color="000000"/>
            </w:tcBorders>
          </w:tcPr>
          <w:p w14:paraId="3E3609AA" w14:textId="77777777" w:rsidR="00E20718" w:rsidRDefault="00E20718" w:rsidP="001F3B5D">
            <w:pPr>
              <w:spacing w:line="276" w:lineRule="auto"/>
              <w:ind w:right="5"/>
              <w:jc w:val="right"/>
            </w:pPr>
            <w:r>
              <w:rPr>
                <w:rFonts w:ascii="Arial" w:eastAsia="Arial" w:hAnsi="Arial" w:cs="Arial"/>
                <w:sz w:val="16"/>
              </w:rPr>
              <w:t xml:space="preserve">1.97 </w:t>
            </w:r>
          </w:p>
        </w:tc>
        <w:tc>
          <w:tcPr>
            <w:tcW w:w="568" w:type="dxa"/>
            <w:gridSpan w:val="3"/>
            <w:tcBorders>
              <w:top w:val="nil"/>
              <w:left w:val="single" w:sz="4" w:space="0" w:color="000000"/>
              <w:bottom w:val="nil"/>
              <w:right w:val="single" w:sz="4" w:space="0" w:color="000000"/>
            </w:tcBorders>
          </w:tcPr>
          <w:p w14:paraId="3A1D9407" w14:textId="77777777" w:rsidR="00E20718" w:rsidRDefault="00E20718" w:rsidP="001F3B5D">
            <w:pPr>
              <w:spacing w:line="276" w:lineRule="auto"/>
              <w:ind w:right="5"/>
              <w:jc w:val="right"/>
            </w:pPr>
            <w:r>
              <w:rPr>
                <w:rFonts w:ascii="Arial" w:eastAsia="Arial" w:hAnsi="Arial" w:cs="Arial"/>
                <w:sz w:val="16"/>
              </w:rPr>
              <w:t xml:space="preserve">1.95 </w:t>
            </w:r>
          </w:p>
        </w:tc>
      </w:tr>
      <w:tr w:rsidR="00E20718" w14:paraId="1240A41B" w14:textId="77777777" w:rsidTr="00BC5D44">
        <w:tblPrEx>
          <w:tblCellMar>
            <w:left w:w="106" w:type="dxa"/>
            <w:right w:w="61" w:type="dxa"/>
          </w:tblCellMar>
        </w:tblPrEx>
        <w:trPr>
          <w:gridBefore w:val="1"/>
          <w:gridAfter w:val="1"/>
          <w:wBefore w:w="136" w:type="dxa"/>
          <w:wAfter w:w="497" w:type="dxa"/>
          <w:trHeight w:val="251"/>
        </w:trPr>
        <w:tc>
          <w:tcPr>
            <w:tcW w:w="791" w:type="dxa"/>
            <w:gridSpan w:val="2"/>
            <w:tcBorders>
              <w:top w:val="nil"/>
              <w:left w:val="single" w:sz="4" w:space="0" w:color="000000"/>
              <w:bottom w:val="nil"/>
              <w:right w:val="single" w:sz="4" w:space="0" w:color="000000"/>
            </w:tcBorders>
          </w:tcPr>
          <w:p w14:paraId="611A16AC" w14:textId="77777777" w:rsidR="00E20718" w:rsidRDefault="00E20718" w:rsidP="001F3B5D">
            <w:pPr>
              <w:spacing w:line="276" w:lineRule="auto"/>
              <w:jc w:val="right"/>
            </w:pPr>
            <w:r>
              <w:rPr>
                <w:sz w:val="16"/>
              </w:rPr>
              <w:t xml:space="preserve">38 </w:t>
            </w:r>
          </w:p>
        </w:tc>
        <w:tc>
          <w:tcPr>
            <w:tcW w:w="570" w:type="dxa"/>
            <w:gridSpan w:val="2"/>
            <w:tcBorders>
              <w:top w:val="nil"/>
              <w:left w:val="single" w:sz="4" w:space="0" w:color="000000"/>
              <w:bottom w:val="nil"/>
              <w:right w:val="single" w:sz="4" w:space="0" w:color="000000"/>
            </w:tcBorders>
          </w:tcPr>
          <w:p w14:paraId="40E4A238" w14:textId="77777777" w:rsidR="00E20718" w:rsidRDefault="00E20718" w:rsidP="001F3B5D">
            <w:pPr>
              <w:spacing w:line="276" w:lineRule="auto"/>
              <w:ind w:right="5"/>
              <w:jc w:val="right"/>
            </w:pPr>
            <w:r>
              <w:rPr>
                <w:rFonts w:ascii="Arial" w:eastAsia="Arial" w:hAnsi="Arial" w:cs="Arial"/>
                <w:sz w:val="16"/>
              </w:rPr>
              <w:t xml:space="preserve">4.10 </w:t>
            </w:r>
          </w:p>
        </w:tc>
        <w:tc>
          <w:tcPr>
            <w:tcW w:w="568" w:type="dxa"/>
            <w:gridSpan w:val="2"/>
            <w:tcBorders>
              <w:top w:val="nil"/>
              <w:left w:val="single" w:sz="4" w:space="0" w:color="000000"/>
              <w:bottom w:val="nil"/>
              <w:right w:val="single" w:sz="4" w:space="0" w:color="000000"/>
            </w:tcBorders>
          </w:tcPr>
          <w:p w14:paraId="1E30211A" w14:textId="77777777" w:rsidR="00E20718" w:rsidRDefault="00E20718" w:rsidP="001F3B5D">
            <w:pPr>
              <w:spacing w:line="276" w:lineRule="auto"/>
              <w:ind w:right="5"/>
              <w:jc w:val="right"/>
            </w:pPr>
            <w:r>
              <w:rPr>
                <w:rFonts w:ascii="Arial" w:eastAsia="Arial" w:hAnsi="Arial" w:cs="Arial"/>
                <w:sz w:val="16"/>
              </w:rPr>
              <w:t xml:space="preserve">3.24 </w:t>
            </w:r>
          </w:p>
        </w:tc>
        <w:tc>
          <w:tcPr>
            <w:tcW w:w="568" w:type="dxa"/>
            <w:gridSpan w:val="2"/>
            <w:tcBorders>
              <w:top w:val="nil"/>
              <w:left w:val="single" w:sz="4" w:space="0" w:color="000000"/>
              <w:bottom w:val="nil"/>
              <w:right w:val="single" w:sz="4" w:space="0" w:color="000000"/>
            </w:tcBorders>
          </w:tcPr>
          <w:p w14:paraId="3772A55B" w14:textId="77777777" w:rsidR="00E20718" w:rsidRDefault="00E20718" w:rsidP="001F3B5D">
            <w:pPr>
              <w:spacing w:line="276" w:lineRule="auto"/>
              <w:ind w:right="5"/>
              <w:jc w:val="right"/>
            </w:pPr>
            <w:r>
              <w:rPr>
                <w:rFonts w:ascii="Arial" w:eastAsia="Arial" w:hAnsi="Arial" w:cs="Arial"/>
                <w:sz w:val="16"/>
              </w:rPr>
              <w:t xml:space="preserve">2.85 </w:t>
            </w:r>
          </w:p>
        </w:tc>
        <w:tc>
          <w:tcPr>
            <w:tcW w:w="568" w:type="dxa"/>
            <w:gridSpan w:val="2"/>
            <w:tcBorders>
              <w:top w:val="nil"/>
              <w:left w:val="single" w:sz="4" w:space="0" w:color="000000"/>
              <w:bottom w:val="nil"/>
              <w:right w:val="single" w:sz="4" w:space="0" w:color="000000"/>
            </w:tcBorders>
          </w:tcPr>
          <w:p w14:paraId="443E75C4" w14:textId="77777777" w:rsidR="00E20718" w:rsidRDefault="00E20718" w:rsidP="001F3B5D">
            <w:pPr>
              <w:spacing w:line="276" w:lineRule="auto"/>
              <w:ind w:right="5"/>
              <w:jc w:val="right"/>
            </w:pPr>
            <w:r>
              <w:rPr>
                <w:rFonts w:ascii="Arial" w:eastAsia="Arial" w:hAnsi="Arial" w:cs="Arial"/>
                <w:sz w:val="16"/>
              </w:rPr>
              <w:t xml:space="preserve">2.62 </w:t>
            </w:r>
          </w:p>
        </w:tc>
        <w:tc>
          <w:tcPr>
            <w:tcW w:w="570" w:type="dxa"/>
            <w:gridSpan w:val="2"/>
            <w:tcBorders>
              <w:top w:val="nil"/>
              <w:left w:val="single" w:sz="4" w:space="0" w:color="000000"/>
              <w:bottom w:val="nil"/>
              <w:right w:val="single" w:sz="4" w:space="0" w:color="000000"/>
            </w:tcBorders>
          </w:tcPr>
          <w:p w14:paraId="2B38B4A6" w14:textId="77777777" w:rsidR="00E20718" w:rsidRDefault="00E20718" w:rsidP="001F3B5D">
            <w:pPr>
              <w:spacing w:line="276" w:lineRule="auto"/>
              <w:ind w:right="2"/>
              <w:jc w:val="right"/>
            </w:pPr>
            <w:r>
              <w:rPr>
                <w:rFonts w:ascii="Arial" w:eastAsia="Arial" w:hAnsi="Arial" w:cs="Arial"/>
                <w:sz w:val="16"/>
              </w:rPr>
              <w:t xml:space="preserve">2.46 </w:t>
            </w:r>
          </w:p>
        </w:tc>
        <w:tc>
          <w:tcPr>
            <w:tcW w:w="570" w:type="dxa"/>
            <w:gridSpan w:val="2"/>
            <w:tcBorders>
              <w:top w:val="nil"/>
              <w:left w:val="single" w:sz="4" w:space="0" w:color="000000"/>
              <w:bottom w:val="nil"/>
              <w:right w:val="single" w:sz="4" w:space="0" w:color="000000"/>
            </w:tcBorders>
          </w:tcPr>
          <w:p w14:paraId="397712FB" w14:textId="77777777" w:rsidR="00E20718" w:rsidRDefault="00E20718" w:rsidP="001F3B5D">
            <w:pPr>
              <w:spacing w:line="276" w:lineRule="auto"/>
              <w:ind w:right="2"/>
              <w:jc w:val="right"/>
            </w:pPr>
            <w:r>
              <w:rPr>
                <w:rFonts w:ascii="Arial" w:eastAsia="Arial" w:hAnsi="Arial" w:cs="Arial"/>
                <w:sz w:val="16"/>
              </w:rPr>
              <w:t xml:space="preserve">2.35 </w:t>
            </w:r>
          </w:p>
        </w:tc>
        <w:tc>
          <w:tcPr>
            <w:tcW w:w="570" w:type="dxa"/>
            <w:gridSpan w:val="2"/>
            <w:tcBorders>
              <w:top w:val="nil"/>
              <w:left w:val="single" w:sz="4" w:space="0" w:color="000000"/>
              <w:bottom w:val="nil"/>
              <w:right w:val="single" w:sz="4" w:space="0" w:color="000000"/>
            </w:tcBorders>
          </w:tcPr>
          <w:p w14:paraId="281FF662" w14:textId="77777777" w:rsidR="00E20718" w:rsidRDefault="00E20718" w:rsidP="001F3B5D">
            <w:pPr>
              <w:spacing w:line="276" w:lineRule="auto"/>
              <w:ind w:right="2"/>
              <w:jc w:val="right"/>
            </w:pPr>
            <w:r>
              <w:rPr>
                <w:rFonts w:ascii="Arial" w:eastAsia="Arial" w:hAnsi="Arial" w:cs="Arial"/>
                <w:sz w:val="16"/>
              </w:rPr>
              <w:t xml:space="preserve">2.26 </w:t>
            </w:r>
          </w:p>
        </w:tc>
        <w:tc>
          <w:tcPr>
            <w:tcW w:w="570" w:type="dxa"/>
            <w:gridSpan w:val="2"/>
            <w:tcBorders>
              <w:top w:val="nil"/>
              <w:left w:val="single" w:sz="4" w:space="0" w:color="000000"/>
              <w:bottom w:val="nil"/>
              <w:right w:val="single" w:sz="4" w:space="0" w:color="000000"/>
            </w:tcBorders>
          </w:tcPr>
          <w:p w14:paraId="6D3BE737" w14:textId="77777777" w:rsidR="00E20718" w:rsidRDefault="00E20718" w:rsidP="001F3B5D">
            <w:pPr>
              <w:spacing w:line="276" w:lineRule="auto"/>
              <w:ind w:right="2"/>
              <w:jc w:val="right"/>
            </w:pPr>
            <w:r>
              <w:rPr>
                <w:rFonts w:ascii="Arial" w:eastAsia="Arial" w:hAnsi="Arial" w:cs="Arial"/>
                <w:sz w:val="16"/>
              </w:rPr>
              <w:t xml:space="preserve">2.19 </w:t>
            </w:r>
          </w:p>
        </w:tc>
        <w:tc>
          <w:tcPr>
            <w:tcW w:w="570" w:type="dxa"/>
            <w:gridSpan w:val="2"/>
            <w:tcBorders>
              <w:top w:val="nil"/>
              <w:left w:val="single" w:sz="4" w:space="0" w:color="000000"/>
              <w:bottom w:val="nil"/>
              <w:right w:val="single" w:sz="4" w:space="0" w:color="000000"/>
            </w:tcBorders>
          </w:tcPr>
          <w:p w14:paraId="2E220C1D" w14:textId="77777777" w:rsidR="00E20718" w:rsidRDefault="00E20718" w:rsidP="001F3B5D">
            <w:pPr>
              <w:spacing w:line="276" w:lineRule="auto"/>
              <w:ind w:right="2"/>
              <w:jc w:val="right"/>
            </w:pPr>
            <w:r>
              <w:rPr>
                <w:rFonts w:ascii="Arial" w:eastAsia="Arial" w:hAnsi="Arial" w:cs="Arial"/>
                <w:sz w:val="16"/>
              </w:rPr>
              <w:t xml:space="preserve">2.14 </w:t>
            </w:r>
          </w:p>
        </w:tc>
        <w:tc>
          <w:tcPr>
            <w:tcW w:w="570" w:type="dxa"/>
            <w:gridSpan w:val="2"/>
            <w:tcBorders>
              <w:top w:val="nil"/>
              <w:left w:val="single" w:sz="4" w:space="0" w:color="000000"/>
              <w:bottom w:val="nil"/>
              <w:right w:val="single" w:sz="4" w:space="0" w:color="000000"/>
            </w:tcBorders>
          </w:tcPr>
          <w:p w14:paraId="6B3773FF" w14:textId="77777777" w:rsidR="00E20718" w:rsidRDefault="00E20718" w:rsidP="001F3B5D">
            <w:pPr>
              <w:spacing w:line="276" w:lineRule="auto"/>
              <w:ind w:right="2"/>
              <w:jc w:val="right"/>
            </w:pPr>
            <w:r>
              <w:rPr>
                <w:rFonts w:ascii="Arial" w:eastAsia="Arial" w:hAnsi="Arial" w:cs="Arial"/>
                <w:sz w:val="16"/>
              </w:rPr>
              <w:t xml:space="preserve">2.09 </w:t>
            </w:r>
          </w:p>
        </w:tc>
        <w:tc>
          <w:tcPr>
            <w:tcW w:w="570" w:type="dxa"/>
            <w:gridSpan w:val="2"/>
            <w:tcBorders>
              <w:top w:val="nil"/>
              <w:left w:val="single" w:sz="4" w:space="0" w:color="000000"/>
              <w:bottom w:val="nil"/>
              <w:right w:val="single" w:sz="4" w:space="0" w:color="000000"/>
            </w:tcBorders>
          </w:tcPr>
          <w:p w14:paraId="4969F812" w14:textId="77777777" w:rsidR="00E20718" w:rsidRDefault="00E20718" w:rsidP="001F3B5D">
            <w:pPr>
              <w:spacing w:line="276" w:lineRule="auto"/>
              <w:ind w:right="2"/>
              <w:jc w:val="right"/>
            </w:pPr>
            <w:r>
              <w:rPr>
                <w:rFonts w:ascii="Arial" w:eastAsia="Arial" w:hAnsi="Arial" w:cs="Arial"/>
                <w:sz w:val="16"/>
              </w:rPr>
              <w:t xml:space="preserve">2.05 </w:t>
            </w:r>
          </w:p>
        </w:tc>
        <w:tc>
          <w:tcPr>
            <w:tcW w:w="570" w:type="dxa"/>
            <w:gridSpan w:val="2"/>
            <w:tcBorders>
              <w:top w:val="nil"/>
              <w:left w:val="single" w:sz="4" w:space="0" w:color="000000"/>
              <w:bottom w:val="nil"/>
              <w:right w:val="single" w:sz="4" w:space="0" w:color="000000"/>
            </w:tcBorders>
          </w:tcPr>
          <w:p w14:paraId="015E9CE4" w14:textId="77777777" w:rsidR="00E20718" w:rsidRDefault="00E20718" w:rsidP="001F3B5D">
            <w:pPr>
              <w:spacing w:line="276" w:lineRule="auto"/>
              <w:ind w:right="3"/>
              <w:jc w:val="right"/>
            </w:pPr>
            <w:r>
              <w:rPr>
                <w:rFonts w:ascii="Arial" w:eastAsia="Arial" w:hAnsi="Arial" w:cs="Arial"/>
                <w:sz w:val="16"/>
              </w:rPr>
              <w:t xml:space="preserve">2.02 </w:t>
            </w:r>
          </w:p>
        </w:tc>
        <w:tc>
          <w:tcPr>
            <w:tcW w:w="570" w:type="dxa"/>
            <w:gridSpan w:val="2"/>
            <w:tcBorders>
              <w:top w:val="nil"/>
              <w:left w:val="single" w:sz="4" w:space="0" w:color="000000"/>
              <w:bottom w:val="nil"/>
              <w:right w:val="single" w:sz="4" w:space="0" w:color="000000"/>
            </w:tcBorders>
          </w:tcPr>
          <w:p w14:paraId="25B57BD8" w14:textId="77777777" w:rsidR="00E20718" w:rsidRDefault="00E20718" w:rsidP="001F3B5D">
            <w:pPr>
              <w:spacing w:line="276" w:lineRule="auto"/>
              <w:ind w:right="5"/>
              <w:jc w:val="right"/>
            </w:pPr>
            <w:r>
              <w:rPr>
                <w:rFonts w:ascii="Arial" w:eastAsia="Arial" w:hAnsi="Arial" w:cs="Arial"/>
                <w:sz w:val="16"/>
              </w:rPr>
              <w:t xml:space="preserve">1.99 </w:t>
            </w:r>
          </w:p>
        </w:tc>
        <w:tc>
          <w:tcPr>
            <w:tcW w:w="568" w:type="dxa"/>
            <w:gridSpan w:val="2"/>
            <w:tcBorders>
              <w:top w:val="nil"/>
              <w:left w:val="single" w:sz="4" w:space="0" w:color="000000"/>
              <w:bottom w:val="nil"/>
              <w:right w:val="single" w:sz="4" w:space="0" w:color="000000"/>
            </w:tcBorders>
          </w:tcPr>
          <w:p w14:paraId="3E5CDCF8" w14:textId="77777777" w:rsidR="00E20718" w:rsidRDefault="00E20718" w:rsidP="001F3B5D">
            <w:pPr>
              <w:spacing w:line="276" w:lineRule="auto"/>
              <w:ind w:right="5"/>
              <w:jc w:val="right"/>
            </w:pPr>
            <w:r>
              <w:rPr>
                <w:rFonts w:ascii="Arial" w:eastAsia="Arial" w:hAnsi="Arial" w:cs="Arial"/>
                <w:sz w:val="16"/>
              </w:rPr>
              <w:t xml:space="preserve">1.96 </w:t>
            </w:r>
          </w:p>
        </w:tc>
        <w:tc>
          <w:tcPr>
            <w:tcW w:w="568" w:type="dxa"/>
            <w:gridSpan w:val="3"/>
            <w:tcBorders>
              <w:top w:val="nil"/>
              <w:left w:val="single" w:sz="4" w:space="0" w:color="000000"/>
              <w:bottom w:val="nil"/>
              <w:right w:val="single" w:sz="4" w:space="0" w:color="000000"/>
            </w:tcBorders>
          </w:tcPr>
          <w:p w14:paraId="0B95F0B9" w14:textId="77777777" w:rsidR="00E20718" w:rsidRDefault="00E20718" w:rsidP="001F3B5D">
            <w:pPr>
              <w:spacing w:line="276" w:lineRule="auto"/>
              <w:ind w:right="5"/>
              <w:jc w:val="right"/>
            </w:pPr>
            <w:r>
              <w:rPr>
                <w:rFonts w:ascii="Arial" w:eastAsia="Arial" w:hAnsi="Arial" w:cs="Arial"/>
                <w:sz w:val="16"/>
              </w:rPr>
              <w:t xml:space="preserve">1.94 </w:t>
            </w:r>
          </w:p>
        </w:tc>
      </w:tr>
      <w:tr w:rsidR="00E20718" w14:paraId="7BEE7EDA" w14:textId="77777777" w:rsidTr="00BC5D44">
        <w:tblPrEx>
          <w:tblCellMar>
            <w:left w:w="106" w:type="dxa"/>
            <w:right w:w="61" w:type="dxa"/>
          </w:tblCellMar>
        </w:tblPrEx>
        <w:trPr>
          <w:gridBefore w:val="1"/>
          <w:gridAfter w:val="1"/>
          <w:wBefore w:w="136" w:type="dxa"/>
          <w:wAfter w:w="497" w:type="dxa"/>
          <w:trHeight w:val="251"/>
        </w:trPr>
        <w:tc>
          <w:tcPr>
            <w:tcW w:w="791" w:type="dxa"/>
            <w:gridSpan w:val="2"/>
            <w:tcBorders>
              <w:top w:val="nil"/>
              <w:left w:val="single" w:sz="4" w:space="0" w:color="000000"/>
              <w:bottom w:val="nil"/>
              <w:right w:val="single" w:sz="4" w:space="0" w:color="000000"/>
            </w:tcBorders>
          </w:tcPr>
          <w:p w14:paraId="54E44A71" w14:textId="77777777" w:rsidR="00E20718" w:rsidRDefault="00E20718" w:rsidP="001F3B5D">
            <w:pPr>
              <w:spacing w:line="276" w:lineRule="auto"/>
              <w:jc w:val="right"/>
            </w:pPr>
            <w:r>
              <w:rPr>
                <w:sz w:val="16"/>
              </w:rPr>
              <w:t xml:space="preserve">39 </w:t>
            </w:r>
          </w:p>
        </w:tc>
        <w:tc>
          <w:tcPr>
            <w:tcW w:w="570" w:type="dxa"/>
            <w:gridSpan w:val="2"/>
            <w:tcBorders>
              <w:top w:val="nil"/>
              <w:left w:val="single" w:sz="4" w:space="0" w:color="000000"/>
              <w:bottom w:val="nil"/>
              <w:right w:val="single" w:sz="4" w:space="0" w:color="000000"/>
            </w:tcBorders>
          </w:tcPr>
          <w:p w14:paraId="5508B873" w14:textId="77777777" w:rsidR="00E20718" w:rsidRDefault="00E20718" w:rsidP="001F3B5D">
            <w:pPr>
              <w:spacing w:line="276" w:lineRule="auto"/>
              <w:ind w:right="5"/>
              <w:jc w:val="right"/>
            </w:pPr>
            <w:r>
              <w:rPr>
                <w:rFonts w:ascii="Arial" w:eastAsia="Arial" w:hAnsi="Arial" w:cs="Arial"/>
                <w:sz w:val="16"/>
              </w:rPr>
              <w:t xml:space="preserve">4.09 </w:t>
            </w:r>
          </w:p>
        </w:tc>
        <w:tc>
          <w:tcPr>
            <w:tcW w:w="568" w:type="dxa"/>
            <w:gridSpan w:val="2"/>
            <w:tcBorders>
              <w:top w:val="nil"/>
              <w:left w:val="single" w:sz="4" w:space="0" w:color="000000"/>
              <w:bottom w:val="nil"/>
              <w:right w:val="single" w:sz="4" w:space="0" w:color="000000"/>
            </w:tcBorders>
          </w:tcPr>
          <w:p w14:paraId="4A990717" w14:textId="77777777" w:rsidR="00E20718" w:rsidRDefault="00E20718" w:rsidP="001F3B5D">
            <w:pPr>
              <w:spacing w:line="276" w:lineRule="auto"/>
              <w:ind w:right="5"/>
              <w:jc w:val="right"/>
            </w:pPr>
            <w:r>
              <w:rPr>
                <w:rFonts w:ascii="Arial" w:eastAsia="Arial" w:hAnsi="Arial" w:cs="Arial"/>
                <w:sz w:val="16"/>
              </w:rPr>
              <w:t xml:space="preserve">3.24 </w:t>
            </w:r>
          </w:p>
        </w:tc>
        <w:tc>
          <w:tcPr>
            <w:tcW w:w="568" w:type="dxa"/>
            <w:gridSpan w:val="2"/>
            <w:tcBorders>
              <w:top w:val="nil"/>
              <w:left w:val="single" w:sz="4" w:space="0" w:color="000000"/>
              <w:bottom w:val="nil"/>
              <w:right w:val="single" w:sz="4" w:space="0" w:color="000000"/>
            </w:tcBorders>
          </w:tcPr>
          <w:p w14:paraId="6BB1EC19" w14:textId="77777777" w:rsidR="00E20718" w:rsidRDefault="00E20718" w:rsidP="001F3B5D">
            <w:pPr>
              <w:spacing w:line="276" w:lineRule="auto"/>
              <w:ind w:right="5"/>
              <w:jc w:val="right"/>
            </w:pPr>
            <w:r>
              <w:rPr>
                <w:rFonts w:ascii="Arial" w:eastAsia="Arial" w:hAnsi="Arial" w:cs="Arial"/>
                <w:sz w:val="16"/>
              </w:rPr>
              <w:t xml:space="preserve">2.85 </w:t>
            </w:r>
          </w:p>
        </w:tc>
        <w:tc>
          <w:tcPr>
            <w:tcW w:w="568" w:type="dxa"/>
            <w:gridSpan w:val="2"/>
            <w:tcBorders>
              <w:top w:val="nil"/>
              <w:left w:val="single" w:sz="4" w:space="0" w:color="000000"/>
              <w:bottom w:val="nil"/>
              <w:right w:val="single" w:sz="4" w:space="0" w:color="000000"/>
            </w:tcBorders>
          </w:tcPr>
          <w:p w14:paraId="23BB66C2" w14:textId="77777777" w:rsidR="00E20718" w:rsidRDefault="00E20718" w:rsidP="001F3B5D">
            <w:pPr>
              <w:spacing w:line="276" w:lineRule="auto"/>
              <w:ind w:right="5"/>
              <w:jc w:val="right"/>
            </w:pPr>
            <w:r>
              <w:rPr>
                <w:rFonts w:ascii="Arial" w:eastAsia="Arial" w:hAnsi="Arial" w:cs="Arial"/>
                <w:sz w:val="16"/>
              </w:rPr>
              <w:t xml:space="preserve">2.61 </w:t>
            </w:r>
          </w:p>
        </w:tc>
        <w:tc>
          <w:tcPr>
            <w:tcW w:w="570" w:type="dxa"/>
            <w:gridSpan w:val="2"/>
            <w:tcBorders>
              <w:top w:val="nil"/>
              <w:left w:val="single" w:sz="4" w:space="0" w:color="000000"/>
              <w:bottom w:val="nil"/>
              <w:right w:val="single" w:sz="4" w:space="0" w:color="000000"/>
            </w:tcBorders>
          </w:tcPr>
          <w:p w14:paraId="6761D4B3" w14:textId="77777777" w:rsidR="00E20718" w:rsidRDefault="00E20718" w:rsidP="001F3B5D">
            <w:pPr>
              <w:spacing w:line="276" w:lineRule="auto"/>
              <w:ind w:right="2"/>
              <w:jc w:val="right"/>
            </w:pPr>
            <w:r>
              <w:rPr>
                <w:rFonts w:ascii="Arial" w:eastAsia="Arial" w:hAnsi="Arial" w:cs="Arial"/>
                <w:sz w:val="16"/>
              </w:rPr>
              <w:t xml:space="preserve">2.46 </w:t>
            </w:r>
          </w:p>
        </w:tc>
        <w:tc>
          <w:tcPr>
            <w:tcW w:w="570" w:type="dxa"/>
            <w:gridSpan w:val="2"/>
            <w:tcBorders>
              <w:top w:val="nil"/>
              <w:left w:val="single" w:sz="4" w:space="0" w:color="000000"/>
              <w:bottom w:val="nil"/>
              <w:right w:val="single" w:sz="4" w:space="0" w:color="000000"/>
            </w:tcBorders>
          </w:tcPr>
          <w:p w14:paraId="2F29C805" w14:textId="77777777" w:rsidR="00E20718" w:rsidRDefault="00E20718" w:rsidP="001F3B5D">
            <w:pPr>
              <w:spacing w:line="276" w:lineRule="auto"/>
              <w:ind w:right="2"/>
              <w:jc w:val="right"/>
            </w:pPr>
            <w:r>
              <w:rPr>
                <w:rFonts w:ascii="Arial" w:eastAsia="Arial" w:hAnsi="Arial" w:cs="Arial"/>
                <w:sz w:val="16"/>
              </w:rPr>
              <w:t xml:space="preserve">2.34 </w:t>
            </w:r>
          </w:p>
        </w:tc>
        <w:tc>
          <w:tcPr>
            <w:tcW w:w="570" w:type="dxa"/>
            <w:gridSpan w:val="2"/>
            <w:tcBorders>
              <w:top w:val="nil"/>
              <w:left w:val="single" w:sz="4" w:space="0" w:color="000000"/>
              <w:bottom w:val="nil"/>
              <w:right w:val="single" w:sz="4" w:space="0" w:color="000000"/>
            </w:tcBorders>
          </w:tcPr>
          <w:p w14:paraId="70EB3E5B" w14:textId="77777777" w:rsidR="00E20718" w:rsidRDefault="00E20718" w:rsidP="001F3B5D">
            <w:pPr>
              <w:spacing w:line="276" w:lineRule="auto"/>
              <w:ind w:right="2"/>
              <w:jc w:val="right"/>
            </w:pPr>
            <w:r>
              <w:rPr>
                <w:rFonts w:ascii="Arial" w:eastAsia="Arial" w:hAnsi="Arial" w:cs="Arial"/>
                <w:sz w:val="16"/>
              </w:rPr>
              <w:t xml:space="preserve">2.26 </w:t>
            </w:r>
          </w:p>
        </w:tc>
        <w:tc>
          <w:tcPr>
            <w:tcW w:w="570" w:type="dxa"/>
            <w:gridSpan w:val="2"/>
            <w:tcBorders>
              <w:top w:val="nil"/>
              <w:left w:val="single" w:sz="4" w:space="0" w:color="000000"/>
              <w:bottom w:val="nil"/>
              <w:right w:val="single" w:sz="4" w:space="0" w:color="000000"/>
            </w:tcBorders>
          </w:tcPr>
          <w:p w14:paraId="0BC42166" w14:textId="77777777" w:rsidR="00E20718" w:rsidRDefault="00E20718" w:rsidP="001F3B5D">
            <w:pPr>
              <w:spacing w:line="276" w:lineRule="auto"/>
              <w:ind w:right="2"/>
              <w:jc w:val="right"/>
            </w:pPr>
            <w:r>
              <w:rPr>
                <w:rFonts w:ascii="Arial" w:eastAsia="Arial" w:hAnsi="Arial" w:cs="Arial"/>
                <w:sz w:val="16"/>
              </w:rPr>
              <w:t xml:space="preserve">2.19 </w:t>
            </w:r>
          </w:p>
        </w:tc>
        <w:tc>
          <w:tcPr>
            <w:tcW w:w="570" w:type="dxa"/>
            <w:gridSpan w:val="2"/>
            <w:tcBorders>
              <w:top w:val="nil"/>
              <w:left w:val="single" w:sz="4" w:space="0" w:color="000000"/>
              <w:bottom w:val="nil"/>
              <w:right w:val="single" w:sz="4" w:space="0" w:color="000000"/>
            </w:tcBorders>
          </w:tcPr>
          <w:p w14:paraId="7E41EEBD" w14:textId="77777777" w:rsidR="00E20718" w:rsidRDefault="00E20718" w:rsidP="001F3B5D">
            <w:pPr>
              <w:spacing w:line="276" w:lineRule="auto"/>
              <w:ind w:right="2"/>
              <w:jc w:val="right"/>
            </w:pPr>
            <w:r>
              <w:rPr>
                <w:rFonts w:ascii="Arial" w:eastAsia="Arial" w:hAnsi="Arial" w:cs="Arial"/>
                <w:sz w:val="16"/>
              </w:rPr>
              <w:t xml:space="preserve">2.13 </w:t>
            </w:r>
          </w:p>
        </w:tc>
        <w:tc>
          <w:tcPr>
            <w:tcW w:w="570" w:type="dxa"/>
            <w:gridSpan w:val="2"/>
            <w:tcBorders>
              <w:top w:val="nil"/>
              <w:left w:val="single" w:sz="4" w:space="0" w:color="000000"/>
              <w:bottom w:val="nil"/>
              <w:right w:val="single" w:sz="4" w:space="0" w:color="000000"/>
            </w:tcBorders>
          </w:tcPr>
          <w:p w14:paraId="4270BAB4" w14:textId="77777777" w:rsidR="00E20718" w:rsidRDefault="00E20718" w:rsidP="001F3B5D">
            <w:pPr>
              <w:spacing w:line="276" w:lineRule="auto"/>
              <w:ind w:right="2"/>
              <w:jc w:val="right"/>
            </w:pPr>
            <w:r>
              <w:rPr>
                <w:rFonts w:ascii="Arial" w:eastAsia="Arial" w:hAnsi="Arial" w:cs="Arial"/>
                <w:sz w:val="16"/>
              </w:rPr>
              <w:t xml:space="preserve">2.08 </w:t>
            </w:r>
          </w:p>
        </w:tc>
        <w:tc>
          <w:tcPr>
            <w:tcW w:w="570" w:type="dxa"/>
            <w:gridSpan w:val="2"/>
            <w:tcBorders>
              <w:top w:val="nil"/>
              <w:left w:val="single" w:sz="4" w:space="0" w:color="000000"/>
              <w:bottom w:val="nil"/>
              <w:right w:val="single" w:sz="4" w:space="0" w:color="000000"/>
            </w:tcBorders>
          </w:tcPr>
          <w:p w14:paraId="79B7508C" w14:textId="77777777" w:rsidR="00E20718" w:rsidRDefault="00E20718" w:rsidP="001F3B5D">
            <w:pPr>
              <w:spacing w:line="276" w:lineRule="auto"/>
              <w:ind w:right="2"/>
              <w:jc w:val="right"/>
            </w:pPr>
            <w:r>
              <w:rPr>
                <w:rFonts w:ascii="Arial" w:eastAsia="Arial" w:hAnsi="Arial" w:cs="Arial"/>
                <w:sz w:val="16"/>
              </w:rPr>
              <w:t xml:space="preserve">2.04 </w:t>
            </w:r>
          </w:p>
        </w:tc>
        <w:tc>
          <w:tcPr>
            <w:tcW w:w="570" w:type="dxa"/>
            <w:gridSpan w:val="2"/>
            <w:tcBorders>
              <w:top w:val="nil"/>
              <w:left w:val="single" w:sz="4" w:space="0" w:color="000000"/>
              <w:bottom w:val="nil"/>
              <w:right w:val="single" w:sz="4" w:space="0" w:color="000000"/>
            </w:tcBorders>
          </w:tcPr>
          <w:p w14:paraId="0899FDCE" w14:textId="77777777" w:rsidR="00E20718" w:rsidRDefault="00E20718" w:rsidP="001F3B5D">
            <w:pPr>
              <w:spacing w:line="276" w:lineRule="auto"/>
              <w:ind w:right="3"/>
              <w:jc w:val="right"/>
            </w:pPr>
            <w:r>
              <w:rPr>
                <w:rFonts w:ascii="Arial" w:eastAsia="Arial" w:hAnsi="Arial" w:cs="Arial"/>
                <w:sz w:val="16"/>
              </w:rPr>
              <w:t xml:space="preserve">2.01 </w:t>
            </w:r>
          </w:p>
        </w:tc>
        <w:tc>
          <w:tcPr>
            <w:tcW w:w="570" w:type="dxa"/>
            <w:gridSpan w:val="2"/>
            <w:tcBorders>
              <w:top w:val="nil"/>
              <w:left w:val="single" w:sz="4" w:space="0" w:color="000000"/>
              <w:bottom w:val="nil"/>
              <w:right w:val="single" w:sz="4" w:space="0" w:color="000000"/>
            </w:tcBorders>
          </w:tcPr>
          <w:p w14:paraId="16AA6D87" w14:textId="77777777" w:rsidR="00E20718" w:rsidRDefault="00E20718" w:rsidP="001F3B5D">
            <w:pPr>
              <w:spacing w:line="276" w:lineRule="auto"/>
              <w:ind w:right="5"/>
              <w:jc w:val="right"/>
            </w:pPr>
            <w:r>
              <w:rPr>
                <w:rFonts w:ascii="Arial" w:eastAsia="Arial" w:hAnsi="Arial" w:cs="Arial"/>
                <w:sz w:val="16"/>
              </w:rPr>
              <w:t xml:space="preserve">1.98 </w:t>
            </w:r>
          </w:p>
        </w:tc>
        <w:tc>
          <w:tcPr>
            <w:tcW w:w="568" w:type="dxa"/>
            <w:gridSpan w:val="2"/>
            <w:tcBorders>
              <w:top w:val="nil"/>
              <w:left w:val="single" w:sz="4" w:space="0" w:color="000000"/>
              <w:bottom w:val="nil"/>
              <w:right w:val="single" w:sz="4" w:space="0" w:color="000000"/>
            </w:tcBorders>
          </w:tcPr>
          <w:p w14:paraId="23389588" w14:textId="77777777" w:rsidR="00E20718" w:rsidRDefault="00E20718" w:rsidP="001F3B5D">
            <w:pPr>
              <w:spacing w:line="276" w:lineRule="auto"/>
              <w:ind w:right="5"/>
              <w:jc w:val="right"/>
            </w:pPr>
            <w:r>
              <w:rPr>
                <w:rFonts w:ascii="Arial" w:eastAsia="Arial" w:hAnsi="Arial" w:cs="Arial"/>
                <w:sz w:val="16"/>
              </w:rPr>
              <w:t xml:space="preserve">1.95 </w:t>
            </w:r>
          </w:p>
        </w:tc>
        <w:tc>
          <w:tcPr>
            <w:tcW w:w="568" w:type="dxa"/>
            <w:gridSpan w:val="3"/>
            <w:tcBorders>
              <w:top w:val="nil"/>
              <w:left w:val="single" w:sz="4" w:space="0" w:color="000000"/>
              <w:bottom w:val="nil"/>
              <w:right w:val="single" w:sz="4" w:space="0" w:color="000000"/>
            </w:tcBorders>
          </w:tcPr>
          <w:p w14:paraId="4CCD52CE" w14:textId="77777777" w:rsidR="00E20718" w:rsidRDefault="00E20718" w:rsidP="001F3B5D">
            <w:pPr>
              <w:spacing w:line="276" w:lineRule="auto"/>
              <w:ind w:right="5"/>
              <w:jc w:val="right"/>
            </w:pPr>
            <w:r>
              <w:rPr>
                <w:rFonts w:ascii="Arial" w:eastAsia="Arial" w:hAnsi="Arial" w:cs="Arial"/>
                <w:sz w:val="16"/>
              </w:rPr>
              <w:t xml:space="preserve">1.93 </w:t>
            </w:r>
          </w:p>
        </w:tc>
      </w:tr>
      <w:tr w:rsidR="00E20718" w14:paraId="4A2FAC43"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07855F1E" w14:textId="77777777" w:rsidR="00E20718" w:rsidRDefault="00E20718" w:rsidP="001F3B5D">
            <w:pPr>
              <w:spacing w:line="276" w:lineRule="auto"/>
              <w:jc w:val="right"/>
            </w:pPr>
            <w:r>
              <w:rPr>
                <w:sz w:val="16"/>
              </w:rPr>
              <w:t xml:space="preserve">40 </w:t>
            </w:r>
          </w:p>
        </w:tc>
        <w:tc>
          <w:tcPr>
            <w:tcW w:w="570" w:type="dxa"/>
            <w:gridSpan w:val="2"/>
            <w:tcBorders>
              <w:top w:val="nil"/>
              <w:left w:val="single" w:sz="4" w:space="0" w:color="000000"/>
              <w:bottom w:val="nil"/>
              <w:right w:val="single" w:sz="4" w:space="0" w:color="000000"/>
            </w:tcBorders>
          </w:tcPr>
          <w:p w14:paraId="229EC75C" w14:textId="77777777" w:rsidR="00E20718" w:rsidRDefault="00E20718" w:rsidP="001F3B5D">
            <w:pPr>
              <w:spacing w:line="276" w:lineRule="auto"/>
              <w:ind w:right="5"/>
              <w:jc w:val="right"/>
            </w:pPr>
            <w:r>
              <w:rPr>
                <w:rFonts w:ascii="Arial" w:eastAsia="Arial" w:hAnsi="Arial" w:cs="Arial"/>
                <w:sz w:val="16"/>
              </w:rPr>
              <w:t xml:space="preserve">4.08 </w:t>
            </w:r>
          </w:p>
        </w:tc>
        <w:tc>
          <w:tcPr>
            <w:tcW w:w="568" w:type="dxa"/>
            <w:gridSpan w:val="2"/>
            <w:tcBorders>
              <w:top w:val="nil"/>
              <w:left w:val="single" w:sz="4" w:space="0" w:color="000000"/>
              <w:bottom w:val="nil"/>
              <w:right w:val="single" w:sz="4" w:space="0" w:color="000000"/>
            </w:tcBorders>
          </w:tcPr>
          <w:p w14:paraId="4052D682" w14:textId="77777777" w:rsidR="00E20718" w:rsidRDefault="00E20718" w:rsidP="001F3B5D">
            <w:pPr>
              <w:spacing w:line="276" w:lineRule="auto"/>
              <w:ind w:right="5"/>
              <w:jc w:val="right"/>
            </w:pPr>
            <w:r>
              <w:rPr>
                <w:rFonts w:ascii="Arial" w:eastAsia="Arial" w:hAnsi="Arial" w:cs="Arial"/>
                <w:sz w:val="16"/>
              </w:rPr>
              <w:t xml:space="preserve">3.23 </w:t>
            </w:r>
          </w:p>
        </w:tc>
        <w:tc>
          <w:tcPr>
            <w:tcW w:w="568" w:type="dxa"/>
            <w:gridSpan w:val="2"/>
            <w:tcBorders>
              <w:top w:val="nil"/>
              <w:left w:val="single" w:sz="4" w:space="0" w:color="000000"/>
              <w:bottom w:val="nil"/>
              <w:right w:val="single" w:sz="4" w:space="0" w:color="000000"/>
            </w:tcBorders>
          </w:tcPr>
          <w:p w14:paraId="44FC1B02" w14:textId="77777777" w:rsidR="00E20718" w:rsidRDefault="00E20718" w:rsidP="001F3B5D">
            <w:pPr>
              <w:spacing w:line="276" w:lineRule="auto"/>
              <w:ind w:right="5"/>
              <w:jc w:val="right"/>
            </w:pPr>
            <w:r>
              <w:rPr>
                <w:rFonts w:ascii="Arial" w:eastAsia="Arial" w:hAnsi="Arial" w:cs="Arial"/>
                <w:sz w:val="16"/>
              </w:rPr>
              <w:t xml:space="preserve">2.84 </w:t>
            </w:r>
          </w:p>
        </w:tc>
        <w:tc>
          <w:tcPr>
            <w:tcW w:w="568" w:type="dxa"/>
            <w:gridSpan w:val="2"/>
            <w:tcBorders>
              <w:top w:val="nil"/>
              <w:left w:val="single" w:sz="4" w:space="0" w:color="000000"/>
              <w:bottom w:val="nil"/>
              <w:right w:val="single" w:sz="4" w:space="0" w:color="000000"/>
            </w:tcBorders>
          </w:tcPr>
          <w:p w14:paraId="16A4F724" w14:textId="77777777" w:rsidR="00E20718" w:rsidRDefault="00E20718" w:rsidP="001F3B5D">
            <w:pPr>
              <w:spacing w:line="276" w:lineRule="auto"/>
              <w:ind w:right="5"/>
              <w:jc w:val="right"/>
            </w:pPr>
            <w:r>
              <w:rPr>
                <w:rFonts w:ascii="Arial" w:eastAsia="Arial" w:hAnsi="Arial" w:cs="Arial"/>
                <w:sz w:val="16"/>
              </w:rPr>
              <w:t xml:space="preserve">2.61 </w:t>
            </w:r>
          </w:p>
        </w:tc>
        <w:tc>
          <w:tcPr>
            <w:tcW w:w="570" w:type="dxa"/>
            <w:gridSpan w:val="2"/>
            <w:tcBorders>
              <w:top w:val="nil"/>
              <w:left w:val="single" w:sz="4" w:space="0" w:color="000000"/>
              <w:bottom w:val="nil"/>
              <w:right w:val="single" w:sz="4" w:space="0" w:color="000000"/>
            </w:tcBorders>
          </w:tcPr>
          <w:p w14:paraId="51A9EAA2" w14:textId="77777777" w:rsidR="00E20718" w:rsidRDefault="00E20718" w:rsidP="001F3B5D">
            <w:pPr>
              <w:spacing w:line="276" w:lineRule="auto"/>
              <w:ind w:right="2"/>
              <w:jc w:val="right"/>
            </w:pPr>
            <w:r>
              <w:rPr>
                <w:rFonts w:ascii="Arial" w:eastAsia="Arial" w:hAnsi="Arial" w:cs="Arial"/>
                <w:sz w:val="16"/>
              </w:rPr>
              <w:t xml:space="preserve">2.45 </w:t>
            </w:r>
          </w:p>
        </w:tc>
        <w:tc>
          <w:tcPr>
            <w:tcW w:w="570" w:type="dxa"/>
            <w:gridSpan w:val="2"/>
            <w:tcBorders>
              <w:top w:val="nil"/>
              <w:left w:val="single" w:sz="4" w:space="0" w:color="000000"/>
              <w:bottom w:val="nil"/>
              <w:right w:val="single" w:sz="4" w:space="0" w:color="000000"/>
            </w:tcBorders>
          </w:tcPr>
          <w:p w14:paraId="7E9B186C" w14:textId="77777777" w:rsidR="00E20718" w:rsidRDefault="00E20718" w:rsidP="001F3B5D">
            <w:pPr>
              <w:spacing w:line="276" w:lineRule="auto"/>
              <w:ind w:right="2"/>
              <w:jc w:val="right"/>
            </w:pPr>
            <w:r>
              <w:rPr>
                <w:rFonts w:ascii="Arial" w:eastAsia="Arial" w:hAnsi="Arial" w:cs="Arial"/>
                <w:sz w:val="16"/>
              </w:rPr>
              <w:t xml:space="preserve">2.34 </w:t>
            </w:r>
          </w:p>
        </w:tc>
        <w:tc>
          <w:tcPr>
            <w:tcW w:w="570" w:type="dxa"/>
            <w:gridSpan w:val="2"/>
            <w:tcBorders>
              <w:top w:val="nil"/>
              <w:left w:val="single" w:sz="4" w:space="0" w:color="000000"/>
              <w:bottom w:val="nil"/>
              <w:right w:val="single" w:sz="4" w:space="0" w:color="000000"/>
            </w:tcBorders>
          </w:tcPr>
          <w:p w14:paraId="1F04E3B1" w14:textId="77777777" w:rsidR="00E20718" w:rsidRDefault="00E20718" w:rsidP="001F3B5D">
            <w:pPr>
              <w:spacing w:line="276" w:lineRule="auto"/>
              <w:ind w:right="2"/>
              <w:jc w:val="right"/>
            </w:pPr>
            <w:r>
              <w:rPr>
                <w:rFonts w:ascii="Arial" w:eastAsia="Arial" w:hAnsi="Arial" w:cs="Arial"/>
                <w:sz w:val="16"/>
              </w:rPr>
              <w:t xml:space="preserve">2.25 </w:t>
            </w:r>
          </w:p>
        </w:tc>
        <w:tc>
          <w:tcPr>
            <w:tcW w:w="570" w:type="dxa"/>
            <w:gridSpan w:val="2"/>
            <w:tcBorders>
              <w:top w:val="nil"/>
              <w:left w:val="single" w:sz="4" w:space="0" w:color="000000"/>
              <w:bottom w:val="nil"/>
              <w:right w:val="single" w:sz="4" w:space="0" w:color="000000"/>
            </w:tcBorders>
          </w:tcPr>
          <w:p w14:paraId="199FCBE7" w14:textId="77777777" w:rsidR="00E20718" w:rsidRDefault="00E20718" w:rsidP="001F3B5D">
            <w:pPr>
              <w:spacing w:line="276" w:lineRule="auto"/>
              <w:ind w:right="2"/>
              <w:jc w:val="right"/>
            </w:pPr>
            <w:r>
              <w:rPr>
                <w:rFonts w:ascii="Arial" w:eastAsia="Arial" w:hAnsi="Arial" w:cs="Arial"/>
                <w:sz w:val="16"/>
              </w:rPr>
              <w:t xml:space="preserve">2.18 </w:t>
            </w:r>
          </w:p>
        </w:tc>
        <w:tc>
          <w:tcPr>
            <w:tcW w:w="570" w:type="dxa"/>
            <w:gridSpan w:val="2"/>
            <w:tcBorders>
              <w:top w:val="nil"/>
              <w:left w:val="single" w:sz="4" w:space="0" w:color="000000"/>
              <w:bottom w:val="nil"/>
              <w:right w:val="single" w:sz="4" w:space="0" w:color="000000"/>
            </w:tcBorders>
          </w:tcPr>
          <w:p w14:paraId="225E2527" w14:textId="77777777" w:rsidR="00E20718" w:rsidRDefault="00E20718" w:rsidP="001F3B5D">
            <w:pPr>
              <w:spacing w:line="276" w:lineRule="auto"/>
              <w:ind w:right="2"/>
              <w:jc w:val="right"/>
            </w:pPr>
            <w:r>
              <w:rPr>
                <w:rFonts w:ascii="Arial" w:eastAsia="Arial" w:hAnsi="Arial" w:cs="Arial"/>
                <w:sz w:val="16"/>
              </w:rPr>
              <w:t xml:space="preserve">2.12 </w:t>
            </w:r>
          </w:p>
        </w:tc>
        <w:tc>
          <w:tcPr>
            <w:tcW w:w="570" w:type="dxa"/>
            <w:gridSpan w:val="2"/>
            <w:tcBorders>
              <w:top w:val="nil"/>
              <w:left w:val="single" w:sz="4" w:space="0" w:color="000000"/>
              <w:bottom w:val="nil"/>
              <w:right w:val="single" w:sz="4" w:space="0" w:color="000000"/>
            </w:tcBorders>
          </w:tcPr>
          <w:p w14:paraId="10C4008B" w14:textId="77777777" w:rsidR="00E20718" w:rsidRDefault="00E20718" w:rsidP="001F3B5D">
            <w:pPr>
              <w:spacing w:line="276" w:lineRule="auto"/>
              <w:ind w:right="2"/>
              <w:jc w:val="right"/>
            </w:pPr>
            <w:r>
              <w:rPr>
                <w:rFonts w:ascii="Arial" w:eastAsia="Arial" w:hAnsi="Arial" w:cs="Arial"/>
                <w:sz w:val="16"/>
              </w:rPr>
              <w:t xml:space="preserve">2.08 </w:t>
            </w:r>
          </w:p>
        </w:tc>
        <w:tc>
          <w:tcPr>
            <w:tcW w:w="570" w:type="dxa"/>
            <w:gridSpan w:val="2"/>
            <w:tcBorders>
              <w:top w:val="nil"/>
              <w:left w:val="single" w:sz="4" w:space="0" w:color="000000"/>
              <w:bottom w:val="nil"/>
              <w:right w:val="single" w:sz="4" w:space="0" w:color="000000"/>
            </w:tcBorders>
          </w:tcPr>
          <w:p w14:paraId="4A5590E3" w14:textId="77777777" w:rsidR="00E20718" w:rsidRDefault="00E20718" w:rsidP="001F3B5D">
            <w:pPr>
              <w:spacing w:line="276" w:lineRule="auto"/>
              <w:ind w:right="2"/>
              <w:jc w:val="right"/>
            </w:pPr>
            <w:r>
              <w:rPr>
                <w:rFonts w:ascii="Arial" w:eastAsia="Arial" w:hAnsi="Arial" w:cs="Arial"/>
                <w:sz w:val="16"/>
              </w:rPr>
              <w:t xml:space="preserve">2.04 </w:t>
            </w:r>
          </w:p>
        </w:tc>
        <w:tc>
          <w:tcPr>
            <w:tcW w:w="570" w:type="dxa"/>
            <w:gridSpan w:val="2"/>
            <w:tcBorders>
              <w:top w:val="nil"/>
              <w:left w:val="single" w:sz="4" w:space="0" w:color="000000"/>
              <w:bottom w:val="nil"/>
              <w:right w:val="single" w:sz="4" w:space="0" w:color="000000"/>
            </w:tcBorders>
          </w:tcPr>
          <w:p w14:paraId="4FA43DBD" w14:textId="77777777" w:rsidR="00E20718" w:rsidRDefault="00E20718" w:rsidP="001F3B5D">
            <w:pPr>
              <w:spacing w:line="276" w:lineRule="auto"/>
              <w:ind w:right="3"/>
              <w:jc w:val="right"/>
            </w:pPr>
            <w:r>
              <w:rPr>
                <w:rFonts w:ascii="Arial" w:eastAsia="Arial" w:hAnsi="Arial" w:cs="Arial"/>
                <w:sz w:val="16"/>
              </w:rPr>
              <w:t xml:space="preserve">2.00 </w:t>
            </w:r>
          </w:p>
        </w:tc>
        <w:tc>
          <w:tcPr>
            <w:tcW w:w="570" w:type="dxa"/>
            <w:gridSpan w:val="2"/>
            <w:tcBorders>
              <w:top w:val="nil"/>
              <w:left w:val="single" w:sz="4" w:space="0" w:color="000000"/>
              <w:bottom w:val="nil"/>
              <w:right w:val="single" w:sz="4" w:space="0" w:color="000000"/>
            </w:tcBorders>
          </w:tcPr>
          <w:p w14:paraId="6AE15D5D" w14:textId="77777777" w:rsidR="00E20718" w:rsidRDefault="00E20718" w:rsidP="001F3B5D">
            <w:pPr>
              <w:spacing w:line="276" w:lineRule="auto"/>
              <w:ind w:right="5"/>
              <w:jc w:val="right"/>
            </w:pPr>
            <w:r>
              <w:rPr>
                <w:rFonts w:ascii="Arial" w:eastAsia="Arial" w:hAnsi="Arial" w:cs="Arial"/>
                <w:sz w:val="16"/>
              </w:rPr>
              <w:t xml:space="preserve">1.97 </w:t>
            </w:r>
          </w:p>
        </w:tc>
        <w:tc>
          <w:tcPr>
            <w:tcW w:w="568" w:type="dxa"/>
            <w:gridSpan w:val="2"/>
            <w:tcBorders>
              <w:top w:val="nil"/>
              <w:left w:val="single" w:sz="4" w:space="0" w:color="000000"/>
              <w:bottom w:val="nil"/>
              <w:right w:val="single" w:sz="4" w:space="0" w:color="000000"/>
            </w:tcBorders>
          </w:tcPr>
          <w:p w14:paraId="62C7B397" w14:textId="77777777" w:rsidR="00E20718" w:rsidRDefault="00E20718" w:rsidP="001F3B5D">
            <w:pPr>
              <w:spacing w:line="276" w:lineRule="auto"/>
              <w:ind w:right="5"/>
              <w:jc w:val="right"/>
            </w:pPr>
            <w:r>
              <w:rPr>
                <w:rFonts w:ascii="Arial" w:eastAsia="Arial" w:hAnsi="Arial" w:cs="Arial"/>
                <w:sz w:val="16"/>
              </w:rPr>
              <w:t xml:space="preserve">1.95 </w:t>
            </w:r>
          </w:p>
        </w:tc>
        <w:tc>
          <w:tcPr>
            <w:tcW w:w="568" w:type="dxa"/>
            <w:gridSpan w:val="3"/>
            <w:tcBorders>
              <w:top w:val="nil"/>
              <w:left w:val="single" w:sz="4" w:space="0" w:color="000000"/>
              <w:bottom w:val="nil"/>
              <w:right w:val="single" w:sz="4" w:space="0" w:color="000000"/>
            </w:tcBorders>
          </w:tcPr>
          <w:p w14:paraId="22419CF8" w14:textId="77777777" w:rsidR="00E20718" w:rsidRDefault="00E20718" w:rsidP="001F3B5D">
            <w:pPr>
              <w:spacing w:line="276" w:lineRule="auto"/>
              <w:ind w:right="5"/>
              <w:jc w:val="right"/>
            </w:pPr>
            <w:r>
              <w:rPr>
                <w:rFonts w:ascii="Arial" w:eastAsia="Arial" w:hAnsi="Arial" w:cs="Arial"/>
                <w:sz w:val="16"/>
              </w:rPr>
              <w:t xml:space="preserve">1.92 </w:t>
            </w:r>
          </w:p>
        </w:tc>
      </w:tr>
      <w:tr w:rsidR="00E20718" w14:paraId="701BCC3E"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21F05BD6" w14:textId="77777777" w:rsidR="00E20718" w:rsidRDefault="00E20718" w:rsidP="001F3B5D">
            <w:pPr>
              <w:spacing w:line="276" w:lineRule="auto"/>
              <w:jc w:val="right"/>
            </w:pPr>
            <w:r>
              <w:rPr>
                <w:sz w:val="16"/>
              </w:rPr>
              <w:t xml:space="preserve">41 </w:t>
            </w:r>
          </w:p>
        </w:tc>
        <w:tc>
          <w:tcPr>
            <w:tcW w:w="570" w:type="dxa"/>
            <w:gridSpan w:val="2"/>
            <w:tcBorders>
              <w:top w:val="nil"/>
              <w:left w:val="single" w:sz="4" w:space="0" w:color="000000"/>
              <w:bottom w:val="nil"/>
              <w:right w:val="single" w:sz="4" w:space="0" w:color="000000"/>
            </w:tcBorders>
          </w:tcPr>
          <w:p w14:paraId="1CFFDDE3" w14:textId="77777777" w:rsidR="00E20718" w:rsidRDefault="00E20718" w:rsidP="001F3B5D">
            <w:pPr>
              <w:spacing w:line="276" w:lineRule="auto"/>
              <w:ind w:right="5"/>
              <w:jc w:val="right"/>
            </w:pPr>
            <w:r>
              <w:rPr>
                <w:rFonts w:ascii="Arial" w:eastAsia="Arial" w:hAnsi="Arial" w:cs="Arial"/>
                <w:sz w:val="16"/>
              </w:rPr>
              <w:t xml:space="preserve">4.08 </w:t>
            </w:r>
          </w:p>
        </w:tc>
        <w:tc>
          <w:tcPr>
            <w:tcW w:w="568" w:type="dxa"/>
            <w:gridSpan w:val="2"/>
            <w:tcBorders>
              <w:top w:val="nil"/>
              <w:left w:val="single" w:sz="4" w:space="0" w:color="000000"/>
              <w:bottom w:val="nil"/>
              <w:right w:val="single" w:sz="4" w:space="0" w:color="000000"/>
            </w:tcBorders>
          </w:tcPr>
          <w:p w14:paraId="1EF00956" w14:textId="77777777" w:rsidR="00E20718" w:rsidRDefault="00E20718" w:rsidP="001F3B5D">
            <w:pPr>
              <w:spacing w:line="276" w:lineRule="auto"/>
              <w:ind w:right="5"/>
              <w:jc w:val="right"/>
            </w:pPr>
            <w:r>
              <w:rPr>
                <w:rFonts w:ascii="Arial" w:eastAsia="Arial" w:hAnsi="Arial" w:cs="Arial"/>
                <w:sz w:val="16"/>
              </w:rPr>
              <w:t xml:space="preserve">3.23 </w:t>
            </w:r>
          </w:p>
        </w:tc>
        <w:tc>
          <w:tcPr>
            <w:tcW w:w="568" w:type="dxa"/>
            <w:gridSpan w:val="2"/>
            <w:tcBorders>
              <w:top w:val="nil"/>
              <w:left w:val="single" w:sz="4" w:space="0" w:color="000000"/>
              <w:bottom w:val="nil"/>
              <w:right w:val="single" w:sz="4" w:space="0" w:color="000000"/>
            </w:tcBorders>
          </w:tcPr>
          <w:p w14:paraId="79A2E0BC" w14:textId="77777777" w:rsidR="00E20718" w:rsidRDefault="00E20718" w:rsidP="001F3B5D">
            <w:pPr>
              <w:spacing w:line="276" w:lineRule="auto"/>
              <w:ind w:right="5"/>
              <w:jc w:val="right"/>
            </w:pPr>
            <w:r>
              <w:rPr>
                <w:rFonts w:ascii="Arial" w:eastAsia="Arial" w:hAnsi="Arial" w:cs="Arial"/>
                <w:sz w:val="16"/>
              </w:rPr>
              <w:t xml:space="preserve">2.83 </w:t>
            </w:r>
          </w:p>
        </w:tc>
        <w:tc>
          <w:tcPr>
            <w:tcW w:w="568" w:type="dxa"/>
            <w:gridSpan w:val="2"/>
            <w:tcBorders>
              <w:top w:val="nil"/>
              <w:left w:val="single" w:sz="4" w:space="0" w:color="000000"/>
              <w:bottom w:val="nil"/>
              <w:right w:val="single" w:sz="4" w:space="0" w:color="000000"/>
            </w:tcBorders>
          </w:tcPr>
          <w:p w14:paraId="78948AD9" w14:textId="77777777" w:rsidR="00E20718" w:rsidRDefault="00E20718" w:rsidP="001F3B5D">
            <w:pPr>
              <w:spacing w:line="276" w:lineRule="auto"/>
              <w:ind w:right="5"/>
              <w:jc w:val="right"/>
            </w:pPr>
            <w:r>
              <w:rPr>
                <w:rFonts w:ascii="Arial" w:eastAsia="Arial" w:hAnsi="Arial" w:cs="Arial"/>
                <w:sz w:val="16"/>
              </w:rPr>
              <w:t xml:space="preserve">2.60 </w:t>
            </w:r>
          </w:p>
        </w:tc>
        <w:tc>
          <w:tcPr>
            <w:tcW w:w="570" w:type="dxa"/>
            <w:gridSpan w:val="2"/>
            <w:tcBorders>
              <w:top w:val="nil"/>
              <w:left w:val="single" w:sz="4" w:space="0" w:color="000000"/>
              <w:bottom w:val="nil"/>
              <w:right w:val="single" w:sz="4" w:space="0" w:color="000000"/>
            </w:tcBorders>
          </w:tcPr>
          <w:p w14:paraId="759F9F17" w14:textId="77777777" w:rsidR="00E20718" w:rsidRDefault="00E20718" w:rsidP="001F3B5D">
            <w:pPr>
              <w:spacing w:line="276" w:lineRule="auto"/>
              <w:ind w:right="2"/>
              <w:jc w:val="right"/>
            </w:pPr>
            <w:r>
              <w:rPr>
                <w:rFonts w:ascii="Arial" w:eastAsia="Arial" w:hAnsi="Arial" w:cs="Arial"/>
                <w:sz w:val="16"/>
              </w:rPr>
              <w:t xml:space="preserve">2.44 </w:t>
            </w:r>
          </w:p>
        </w:tc>
        <w:tc>
          <w:tcPr>
            <w:tcW w:w="570" w:type="dxa"/>
            <w:gridSpan w:val="2"/>
            <w:tcBorders>
              <w:top w:val="nil"/>
              <w:left w:val="single" w:sz="4" w:space="0" w:color="000000"/>
              <w:bottom w:val="nil"/>
              <w:right w:val="single" w:sz="4" w:space="0" w:color="000000"/>
            </w:tcBorders>
          </w:tcPr>
          <w:p w14:paraId="07A723BB" w14:textId="77777777" w:rsidR="00E20718" w:rsidRDefault="00E20718" w:rsidP="001F3B5D">
            <w:pPr>
              <w:spacing w:line="276" w:lineRule="auto"/>
              <w:ind w:right="2"/>
              <w:jc w:val="right"/>
            </w:pPr>
            <w:r>
              <w:rPr>
                <w:rFonts w:ascii="Arial" w:eastAsia="Arial" w:hAnsi="Arial" w:cs="Arial"/>
                <w:sz w:val="16"/>
              </w:rPr>
              <w:t xml:space="preserve">2.33 </w:t>
            </w:r>
          </w:p>
        </w:tc>
        <w:tc>
          <w:tcPr>
            <w:tcW w:w="570" w:type="dxa"/>
            <w:gridSpan w:val="2"/>
            <w:tcBorders>
              <w:top w:val="nil"/>
              <w:left w:val="single" w:sz="4" w:space="0" w:color="000000"/>
              <w:bottom w:val="nil"/>
              <w:right w:val="single" w:sz="4" w:space="0" w:color="000000"/>
            </w:tcBorders>
          </w:tcPr>
          <w:p w14:paraId="32125F7A" w14:textId="77777777" w:rsidR="00E20718" w:rsidRDefault="00E20718" w:rsidP="001F3B5D">
            <w:pPr>
              <w:spacing w:line="276" w:lineRule="auto"/>
              <w:ind w:right="2"/>
              <w:jc w:val="right"/>
            </w:pPr>
            <w:r>
              <w:rPr>
                <w:rFonts w:ascii="Arial" w:eastAsia="Arial" w:hAnsi="Arial" w:cs="Arial"/>
                <w:sz w:val="16"/>
              </w:rPr>
              <w:t xml:space="preserve">2.24 </w:t>
            </w:r>
          </w:p>
        </w:tc>
        <w:tc>
          <w:tcPr>
            <w:tcW w:w="570" w:type="dxa"/>
            <w:gridSpan w:val="2"/>
            <w:tcBorders>
              <w:top w:val="nil"/>
              <w:left w:val="single" w:sz="4" w:space="0" w:color="000000"/>
              <w:bottom w:val="nil"/>
              <w:right w:val="single" w:sz="4" w:space="0" w:color="000000"/>
            </w:tcBorders>
          </w:tcPr>
          <w:p w14:paraId="05E59B0C" w14:textId="77777777" w:rsidR="00E20718" w:rsidRDefault="00E20718" w:rsidP="001F3B5D">
            <w:pPr>
              <w:spacing w:line="276" w:lineRule="auto"/>
              <w:ind w:right="2"/>
              <w:jc w:val="right"/>
            </w:pPr>
            <w:r>
              <w:rPr>
                <w:rFonts w:ascii="Arial" w:eastAsia="Arial" w:hAnsi="Arial" w:cs="Arial"/>
                <w:sz w:val="16"/>
              </w:rPr>
              <w:t xml:space="preserve">2.17 </w:t>
            </w:r>
          </w:p>
        </w:tc>
        <w:tc>
          <w:tcPr>
            <w:tcW w:w="570" w:type="dxa"/>
            <w:gridSpan w:val="2"/>
            <w:tcBorders>
              <w:top w:val="nil"/>
              <w:left w:val="single" w:sz="4" w:space="0" w:color="000000"/>
              <w:bottom w:val="nil"/>
              <w:right w:val="single" w:sz="4" w:space="0" w:color="000000"/>
            </w:tcBorders>
          </w:tcPr>
          <w:p w14:paraId="5479D906" w14:textId="77777777" w:rsidR="00E20718" w:rsidRDefault="00E20718" w:rsidP="001F3B5D">
            <w:pPr>
              <w:spacing w:line="276" w:lineRule="auto"/>
              <w:ind w:right="2"/>
              <w:jc w:val="right"/>
            </w:pPr>
            <w:r>
              <w:rPr>
                <w:rFonts w:ascii="Arial" w:eastAsia="Arial" w:hAnsi="Arial" w:cs="Arial"/>
                <w:sz w:val="16"/>
              </w:rPr>
              <w:t xml:space="preserve">2.12 </w:t>
            </w:r>
          </w:p>
        </w:tc>
        <w:tc>
          <w:tcPr>
            <w:tcW w:w="570" w:type="dxa"/>
            <w:gridSpan w:val="2"/>
            <w:tcBorders>
              <w:top w:val="nil"/>
              <w:left w:val="single" w:sz="4" w:space="0" w:color="000000"/>
              <w:bottom w:val="nil"/>
              <w:right w:val="single" w:sz="4" w:space="0" w:color="000000"/>
            </w:tcBorders>
          </w:tcPr>
          <w:p w14:paraId="6187A7D3" w14:textId="77777777" w:rsidR="00E20718" w:rsidRDefault="00E20718" w:rsidP="001F3B5D">
            <w:pPr>
              <w:spacing w:line="276" w:lineRule="auto"/>
              <w:ind w:right="2"/>
              <w:jc w:val="right"/>
            </w:pPr>
            <w:r>
              <w:rPr>
                <w:rFonts w:ascii="Arial" w:eastAsia="Arial" w:hAnsi="Arial" w:cs="Arial"/>
                <w:sz w:val="16"/>
              </w:rPr>
              <w:t xml:space="preserve">2.07 </w:t>
            </w:r>
          </w:p>
        </w:tc>
        <w:tc>
          <w:tcPr>
            <w:tcW w:w="570" w:type="dxa"/>
            <w:gridSpan w:val="2"/>
            <w:tcBorders>
              <w:top w:val="nil"/>
              <w:left w:val="single" w:sz="4" w:space="0" w:color="000000"/>
              <w:bottom w:val="nil"/>
              <w:right w:val="single" w:sz="4" w:space="0" w:color="000000"/>
            </w:tcBorders>
          </w:tcPr>
          <w:p w14:paraId="2C3E3207" w14:textId="77777777" w:rsidR="00E20718" w:rsidRDefault="00E20718" w:rsidP="001F3B5D">
            <w:pPr>
              <w:spacing w:line="276" w:lineRule="auto"/>
              <w:ind w:right="2"/>
              <w:jc w:val="right"/>
            </w:pPr>
            <w:r>
              <w:rPr>
                <w:rFonts w:ascii="Arial" w:eastAsia="Arial" w:hAnsi="Arial" w:cs="Arial"/>
                <w:sz w:val="16"/>
              </w:rPr>
              <w:t xml:space="preserve">2.03 </w:t>
            </w:r>
          </w:p>
        </w:tc>
        <w:tc>
          <w:tcPr>
            <w:tcW w:w="570" w:type="dxa"/>
            <w:gridSpan w:val="2"/>
            <w:tcBorders>
              <w:top w:val="nil"/>
              <w:left w:val="single" w:sz="4" w:space="0" w:color="000000"/>
              <w:bottom w:val="nil"/>
              <w:right w:val="single" w:sz="4" w:space="0" w:color="000000"/>
            </w:tcBorders>
          </w:tcPr>
          <w:p w14:paraId="6912115B" w14:textId="77777777" w:rsidR="00E20718" w:rsidRDefault="00E20718" w:rsidP="001F3B5D">
            <w:pPr>
              <w:spacing w:line="276" w:lineRule="auto"/>
              <w:ind w:right="3"/>
              <w:jc w:val="right"/>
            </w:pPr>
            <w:r>
              <w:rPr>
                <w:rFonts w:ascii="Arial" w:eastAsia="Arial" w:hAnsi="Arial" w:cs="Arial"/>
                <w:sz w:val="16"/>
              </w:rPr>
              <w:t xml:space="preserve">2.00 </w:t>
            </w:r>
          </w:p>
        </w:tc>
        <w:tc>
          <w:tcPr>
            <w:tcW w:w="570" w:type="dxa"/>
            <w:gridSpan w:val="2"/>
            <w:tcBorders>
              <w:top w:val="nil"/>
              <w:left w:val="single" w:sz="4" w:space="0" w:color="000000"/>
              <w:bottom w:val="nil"/>
              <w:right w:val="single" w:sz="4" w:space="0" w:color="000000"/>
            </w:tcBorders>
          </w:tcPr>
          <w:p w14:paraId="7530AF97" w14:textId="77777777" w:rsidR="00E20718" w:rsidRDefault="00E20718" w:rsidP="001F3B5D">
            <w:pPr>
              <w:spacing w:line="276" w:lineRule="auto"/>
              <w:ind w:right="5"/>
              <w:jc w:val="right"/>
            </w:pPr>
            <w:r>
              <w:rPr>
                <w:rFonts w:ascii="Arial" w:eastAsia="Arial" w:hAnsi="Arial" w:cs="Arial"/>
                <w:sz w:val="16"/>
              </w:rPr>
              <w:t xml:space="preserve">1.97 </w:t>
            </w:r>
          </w:p>
        </w:tc>
        <w:tc>
          <w:tcPr>
            <w:tcW w:w="568" w:type="dxa"/>
            <w:gridSpan w:val="2"/>
            <w:tcBorders>
              <w:top w:val="nil"/>
              <w:left w:val="single" w:sz="4" w:space="0" w:color="000000"/>
              <w:bottom w:val="nil"/>
              <w:right w:val="single" w:sz="4" w:space="0" w:color="000000"/>
            </w:tcBorders>
          </w:tcPr>
          <w:p w14:paraId="67CD2465" w14:textId="77777777" w:rsidR="00E20718" w:rsidRDefault="00E20718" w:rsidP="001F3B5D">
            <w:pPr>
              <w:spacing w:line="276" w:lineRule="auto"/>
              <w:ind w:right="5"/>
              <w:jc w:val="right"/>
            </w:pPr>
            <w:r>
              <w:rPr>
                <w:rFonts w:ascii="Arial" w:eastAsia="Arial" w:hAnsi="Arial" w:cs="Arial"/>
                <w:sz w:val="16"/>
              </w:rPr>
              <w:t xml:space="preserve">1.94 </w:t>
            </w:r>
          </w:p>
        </w:tc>
        <w:tc>
          <w:tcPr>
            <w:tcW w:w="568" w:type="dxa"/>
            <w:gridSpan w:val="3"/>
            <w:tcBorders>
              <w:top w:val="nil"/>
              <w:left w:val="single" w:sz="4" w:space="0" w:color="000000"/>
              <w:bottom w:val="nil"/>
              <w:right w:val="single" w:sz="4" w:space="0" w:color="000000"/>
            </w:tcBorders>
          </w:tcPr>
          <w:p w14:paraId="43FA304D" w14:textId="77777777" w:rsidR="00E20718" w:rsidRDefault="00E20718" w:rsidP="001F3B5D">
            <w:pPr>
              <w:spacing w:line="276" w:lineRule="auto"/>
              <w:ind w:right="5"/>
              <w:jc w:val="right"/>
            </w:pPr>
            <w:r>
              <w:rPr>
                <w:rFonts w:ascii="Arial" w:eastAsia="Arial" w:hAnsi="Arial" w:cs="Arial"/>
                <w:sz w:val="16"/>
              </w:rPr>
              <w:t xml:space="preserve">1.92 </w:t>
            </w:r>
          </w:p>
        </w:tc>
      </w:tr>
      <w:tr w:rsidR="00E20718" w14:paraId="4BC4C647"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7577514B" w14:textId="77777777" w:rsidR="00E20718" w:rsidRDefault="00E20718" w:rsidP="001F3B5D">
            <w:pPr>
              <w:spacing w:line="276" w:lineRule="auto"/>
              <w:jc w:val="right"/>
            </w:pPr>
            <w:r>
              <w:rPr>
                <w:sz w:val="16"/>
              </w:rPr>
              <w:t xml:space="preserve">42 </w:t>
            </w:r>
          </w:p>
        </w:tc>
        <w:tc>
          <w:tcPr>
            <w:tcW w:w="570" w:type="dxa"/>
            <w:gridSpan w:val="2"/>
            <w:tcBorders>
              <w:top w:val="nil"/>
              <w:left w:val="single" w:sz="4" w:space="0" w:color="000000"/>
              <w:bottom w:val="nil"/>
              <w:right w:val="single" w:sz="4" w:space="0" w:color="000000"/>
            </w:tcBorders>
          </w:tcPr>
          <w:p w14:paraId="7D76A44D" w14:textId="77777777" w:rsidR="00E20718" w:rsidRDefault="00E20718" w:rsidP="001F3B5D">
            <w:pPr>
              <w:spacing w:line="276" w:lineRule="auto"/>
              <w:ind w:right="5"/>
              <w:jc w:val="right"/>
            </w:pPr>
            <w:r>
              <w:rPr>
                <w:rFonts w:ascii="Arial" w:eastAsia="Arial" w:hAnsi="Arial" w:cs="Arial"/>
                <w:sz w:val="16"/>
              </w:rPr>
              <w:t xml:space="preserve">4.07 </w:t>
            </w:r>
          </w:p>
        </w:tc>
        <w:tc>
          <w:tcPr>
            <w:tcW w:w="568" w:type="dxa"/>
            <w:gridSpan w:val="2"/>
            <w:tcBorders>
              <w:top w:val="nil"/>
              <w:left w:val="single" w:sz="4" w:space="0" w:color="000000"/>
              <w:bottom w:val="nil"/>
              <w:right w:val="single" w:sz="4" w:space="0" w:color="000000"/>
            </w:tcBorders>
          </w:tcPr>
          <w:p w14:paraId="4B8A1A21" w14:textId="77777777" w:rsidR="00E20718" w:rsidRDefault="00E20718" w:rsidP="001F3B5D">
            <w:pPr>
              <w:spacing w:line="276" w:lineRule="auto"/>
              <w:ind w:right="5"/>
              <w:jc w:val="right"/>
            </w:pPr>
            <w:r>
              <w:rPr>
                <w:rFonts w:ascii="Arial" w:eastAsia="Arial" w:hAnsi="Arial" w:cs="Arial"/>
                <w:sz w:val="16"/>
              </w:rPr>
              <w:t xml:space="preserve">3.22 </w:t>
            </w:r>
          </w:p>
        </w:tc>
        <w:tc>
          <w:tcPr>
            <w:tcW w:w="568" w:type="dxa"/>
            <w:gridSpan w:val="2"/>
            <w:tcBorders>
              <w:top w:val="nil"/>
              <w:left w:val="single" w:sz="4" w:space="0" w:color="000000"/>
              <w:bottom w:val="nil"/>
              <w:right w:val="single" w:sz="4" w:space="0" w:color="000000"/>
            </w:tcBorders>
          </w:tcPr>
          <w:p w14:paraId="0C193D15" w14:textId="77777777" w:rsidR="00E20718" w:rsidRDefault="00E20718" w:rsidP="001F3B5D">
            <w:pPr>
              <w:spacing w:line="276" w:lineRule="auto"/>
              <w:ind w:right="5"/>
              <w:jc w:val="right"/>
            </w:pPr>
            <w:r>
              <w:rPr>
                <w:rFonts w:ascii="Arial" w:eastAsia="Arial" w:hAnsi="Arial" w:cs="Arial"/>
                <w:sz w:val="16"/>
              </w:rPr>
              <w:t xml:space="preserve">2.83 </w:t>
            </w:r>
          </w:p>
        </w:tc>
        <w:tc>
          <w:tcPr>
            <w:tcW w:w="568" w:type="dxa"/>
            <w:gridSpan w:val="2"/>
            <w:tcBorders>
              <w:top w:val="nil"/>
              <w:left w:val="single" w:sz="4" w:space="0" w:color="000000"/>
              <w:bottom w:val="nil"/>
              <w:right w:val="single" w:sz="4" w:space="0" w:color="000000"/>
            </w:tcBorders>
          </w:tcPr>
          <w:p w14:paraId="3F4900FB" w14:textId="77777777" w:rsidR="00E20718" w:rsidRDefault="00E20718" w:rsidP="001F3B5D">
            <w:pPr>
              <w:spacing w:line="276" w:lineRule="auto"/>
              <w:ind w:right="5"/>
              <w:jc w:val="right"/>
            </w:pPr>
            <w:r>
              <w:rPr>
                <w:rFonts w:ascii="Arial" w:eastAsia="Arial" w:hAnsi="Arial" w:cs="Arial"/>
                <w:sz w:val="16"/>
              </w:rPr>
              <w:t xml:space="preserve">2.59 </w:t>
            </w:r>
          </w:p>
        </w:tc>
        <w:tc>
          <w:tcPr>
            <w:tcW w:w="570" w:type="dxa"/>
            <w:gridSpan w:val="2"/>
            <w:tcBorders>
              <w:top w:val="nil"/>
              <w:left w:val="single" w:sz="4" w:space="0" w:color="000000"/>
              <w:bottom w:val="nil"/>
              <w:right w:val="single" w:sz="4" w:space="0" w:color="000000"/>
            </w:tcBorders>
          </w:tcPr>
          <w:p w14:paraId="6EB7796B" w14:textId="77777777" w:rsidR="00E20718" w:rsidRDefault="00E20718" w:rsidP="001F3B5D">
            <w:pPr>
              <w:spacing w:line="276" w:lineRule="auto"/>
              <w:ind w:right="2"/>
              <w:jc w:val="right"/>
            </w:pPr>
            <w:r>
              <w:rPr>
                <w:rFonts w:ascii="Arial" w:eastAsia="Arial" w:hAnsi="Arial" w:cs="Arial"/>
                <w:sz w:val="16"/>
              </w:rPr>
              <w:t xml:space="preserve">2.44 </w:t>
            </w:r>
          </w:p>
        </w:tc>
        <w:tc>
          <w:tcPr>
            <w:tcW w:w="570" w:type="dxa"/>
            <w:gridSpan w:val="2"/>
            <w:tcBorders>
              <w:top w:val="nil"/>
              <w:left w:val="single" w:sz="4" w:space="0" w:color="000000"/>
              <w:bottom w:val="nil"/>
              <w:right w:val="single" w:sz="4" w:space="0" w:color="000000"/>
            </w:tcBorders>
          </w:tcPr>
          <w:p w14:paraId="0FB9EEB7" w14:textId="77777777" w:rsidR="00E20718" w:rsidRDefault="00E20718" w:rsidP="001F3B5D">
            <w:pPr>
              <w:spacing w:line="276" w:lineRule="auto"/>
              <w:ind w:right="2"/>
              <w:jc w:val="right"/>
            </w:pPr>
            <w:r>
              <w:rPr>
                <w:rFonts w:ascii="Arial" w:eastAsia="Arial" w:hAnsi="Arial" w:cs="Arial"/>
                <w:sz w:val="16"/>
              </w:rPr>
              <w:t xml:space="preserve">2.32 </w:t>
            </w:r>
          </w:p>
        </w:tc>
        <w:tc>
          <w:tcPr>
            <w:tcW w:w="570" w:type="dxa"/>
            <w:gridSpan w:val="2"/>
            <w:tcBorders>
              <w:top w:val="nil"/>
              <w:left w:val="single" w:sz="4" w:space="0" w:color="000000"/>
              <w:bottom w:val="nil"/>
              <w:right w:val="single" w:sz="4" w:space="0" w:color="000000"/>
            </w:tcBorders>
          </w:tcPr>
          <w:p w14:paraId="6B07AB3C" w14:textId="77777777" w:rsidR="00E20718" w:rsidRDefault="00E20718" w:rsidP="001F3B5D">
            <w:pPr>
              <w:spacing w:line="276" w:lineRule="auto"/>
              <w:ind w:right="2"/>
              <w:jc w:val="right"/>
            </w:pPr>
            <w:r>
              <w:rPr>
                <w:rFonts w:ascii="Arial" w:eastAsia="Arial" w:hAnsi="Arial" w:cs="Arial"/>
                <w:sz w:val="16"/>
              </w:rPr>
              <w:t xml:space="preserve">2.24 </w:t>
            </w:r>
          </w:p>
        </w:tc>
        <w:tc>
          <w:tcPr>
            <w:tcW w:w="570" w:type="dxa"/>
            <w:gridSpan w:val="2"/>
            <w:tcBorders>
              <w:top w:val="nil"/>
              <w:left w:val="single" w:sz="4" w:space="0" w:color="000000"/>
              <w:bottom w:val="nil"/>
              <w:right w:val="single" w:sz="4" w:space="0" w:color="000000"/>
            </w:tcBorders>
          </w:tcPr>
          <w:p w14:paraId="204104F3" w14:textId="77777777" w:rsidR="00E20718" w:rsidRDefault="00E20718" w:rsidP="001F3B5D">
            <w:pPr>
              <w:spacing w:line="276" w:lineRule="auto"/>
              <w:ind w:right="2"/>
              <w:jc w:val="right"/>
            </w:pPr>
            <w:r>
              <w:rPr>
                <w:rFonts w:ascii="Arial" w:eastAsia="Arial" w:hAnsi="Arial" w:cs="Arial"/>
                <w:sz w:val="16"/>
              </w:rPr>
              <w:t xml:space="preserve">2.17 </w:t>
            </w:r>
          </w:p>
        </w:tc>
        <w:tc>
          <w:tcPr>
            <w:tcW w:w="570" w:type="dxa"/>
            <w:gridSpan w:val="2"/>
            <w:tcBorders>
              <w:top w:val="nil"/>
              <w:left w:val="single" w:sz="4" w:space="0" w:color="000000"/>
              <w:bottom w:val="nil"/>
              <w:right w:val="single" w:sz="4" w:space="0" w:color="000000"/>
            </w:tcBorders>
          </w:tcPr>
          <w:p w14:paraId="7967A455" w14:textId="77777777" w:rsidR="00E20718" w:rsidRDefault="00E20718" w:rsidP="001F3B5D">
            <w:pPr>
              <w:spacing w:line="276" w:lineRule="auto"/>
              <w:ind w:right="2"/>
              <w:jc w:val="right"/>
            </w:pPr>
            <w:r>
              <w:rPr>
                <w:rFonts w:ascii="Arial" w:eastAsia="Arial" w:hAnsi="Arial" w:cs="Arial"/>
                <w:sz w:val="16"/>
              </w:rPr>
              <w:t xml:space="preserve">2.11 </w:t>
            </w:r>
          </w:p>
        </w:tc>
        <w:tc>
          <w:tcPr>
            <w:tcW w:w="570" w:type="dxa"/>
            <w:gridSpan w:val="2"/>
            <w:tcBorders>
              <w:top w:val="nil"/>
              <w:left w:val="single" w:sz="4" w:space="0" w:color="000000"/>
              <w:bottom w:val="nil"/>
              <w:right w:val="single" w:sz="4" w:space="0" w:color="000000"/>
            </w:tcBorders>
          </w:tcPr>
          <w:p w14:paraId="18184AB7" w14:textId="77777777" w:rsidR="00E20718" w:rsidRDefault="00E20718" w:rsidP="001F3B5D">
            <w:pPr>
              <w:spacing w:line="276" w:lineRule="auto"/>
              <w:ind w:right="2"/>
              <w:jc w:val="right"/>
            </w:pPr>
            <w:r>
              <w:rPr>
                <w:rFonts w:ascii="Arial" w:eastAsia="Arial" w:hAnsi="Arial" w:cs="Arial"/>
                <w:sz w:val="16"/>
              </w:rPr>
              <w:t xml:space="preserve">2.06 </w:t>
            </w:r>
          </w:p>
        </w:tc>
        <w:tc>
          <w:tcPr>
            <w:tcW w:w="570" w:type="dxa"/>
            <w:gridSpan w:val="2"/>
            <w:tcBorders>
              <w:top w:val="nil"/>
              <w:left w:val="single" w:sz="4" w:space="0" w:color="000000"/>
              <w:bottom w:val="nil"/>
              <w:right w:val="single" w:sz="4" w:space="0" w:color="000000"/>
            </w:tcBorders>
          </w:tcPr>
          <w:p w14:paraId="76F70F71" w14:textId="77777777" w:rsidR="00E20718" w:rsidRDefault="00E20718" w:rsidP="001F3B5D">
            <w:pPr>
              <w:spacing w:line="276" w:lineRule="auto"/>
              <w:ind w:right="2"/>
              <w:jc w:val="right"/>
            </w:pPr>
            <w:r>
              <w:rPr>
                <w:rFonts w:ascii="Arial" w:eastAsia="Arial" w:hAnsi="Arial" w:cs="Arial"/>
                <w:sz w:val="16"/>
              </w:rPr>
              <w:t xml:space="preserve">2.03 </w:t>
            </w:r>
          </w:p>
        </w:tc>
        <w:tc>
          <w:tcPr>
            <w:tcW w:w="570" w:type="dxa"/>
            <w:gridSpan w:val="2"/>
            <w:tcBorders>
              <w:top w:val="nil"/>
              <w:left w:val="single" w:sz="4" w:space="0" w:color="000000"/>
              <w:bottom w:val="nil"/>
              <w:right w:val="single" w:sz="4" w:space="0" w:color="000000"/>
            </w:tcBorders>
          </w:tcPr>
          <w:p w14:paraId="7F184E65" w14:textId="77777777" w:rsidR="00E20718" w:rsidRDefault="00E20718" w:rsidP="001F3B5D">
            <w:pPr>
              <w:spacing w:line="276" w:lineRule="auto"/>
              <w:ind w:right="3"/>
              <w:jc w:val="right"/>
            </w:pPr>
            <w:r>
              <w:rPr>
                <w:rFonts w:ascii="Arial" w:eastAsia="Arial" w:hAnsi="Arial" w:cs="Arial"/>
                <w:sz w:val="16"/>
              </w:rPr>
              <w:t xml:space="preserve">1.99 </w:t>
            </w:r>
          </w:p>
        </w:tc>
        <w:tc>
          <w:tcPr>
            <w:tcW w:w="570" w:type="dxa"/>
            <w:gridSpan w:val="2"/>
            <w:tcBorders>
              <w:top w:val="nil"/>
              <w:left w:val="single" w:sz="4" w:space="0" w:color="000000"/>
              <w:bottom w:val="nil"/>
              <w:right w:val="single" w:sz="4" w:space="0" w:color="000000"/>
            </w:tcBorders>
          </w:tcPr>
          <w:p w14:paraId="62846BB4" w14:textId="77777777" w:rsidR="00E20718" w:rsidRDefault="00E20718" w:rsidP="001F3B5D">
            <w:pPr>
              <w:spacing w:line="276" w:lineRule="auto"/>
              <w:ind w:right="5"/>
              <w:jc w:val="right"/>
            </w:pPr>
            <w:r>
              <w:rPr>
                <w:rFonts w:ascii="Arial" w:eastAsia="Arial" w:hAnsi="Arial" w:cs="Arial"/>
                <w:sz w:val="16"/>
              </w:rPr>
              <w:t xml:space="preserve">1.96 </w:t>
            </w:r>
          </w:p>
        </w:tc>
        <w:tc>
          <w:tcPr>
            <w:tcW w:w="568" w:type="dxa"/>
            <w:gridSpan w:val="2"/>
            <w:tcBorders>
              <w:top w:val="nil"/>
              <w:left w:val="single" w:sz="4" w:space="0" w:color="000000"/>
              <w:bottom w:val="nil"/>
              <w:right w:val="single" w:sz="4" w:space="0" w:color="000000"/>
            </w:tcBorders>
          </w:tcPr>
          <w:p w14:paraId="0D24D1B4" w14:textId="77777777" w:rsidR="00E20718" w:rsidRDefault="00E20718" w:rsidP="001F3B5D">
            <w:pPr>
              <w:spacing w:line="276" w:lineRule="auto"/>
              <w:ind w:right="5"/>
              <w:jc w:val="right"/>
            </w:pPr>
            <w:r>
              <w:rPr>
                <w:rFonts w:ascii="Arial" w:eastAsia="Arial" w:hAnsi="Arial" w:cs="Arial"/>
                <w:sz w:val="16"/>
              </w:rPr>
              <w:t xml:space="preserve">1.94 </w:t>
            </w:r>
          </w:p>
        </w:tc>
        <w:tc>
          <w:tcPr>
            <w:tcW w:w="568" w:type="dxa"/>
            <w:gridSpan w:val="3"/>
            <w:tcBorders>
              <w:top w:val="nil"/>
              <w:left w:val="single" w:sz="4" w:space="0" w:color="000000"/>
              <w:bottom w:val="nil"/>
              <w:right w:val="single" w:sz="4" w:space="0" w:color="000000"/>
            </w:tcBorders>
          </w:tcPr>
          <w:p w14:paraId="588D9CCA" w14:textId="77777777" w:rsidR="00E20718" w:rsidRDefault="00E20718" w:rsidP="001F3B5D">
            <w:pPr>
              <w:spacing w:line="276" w:lineRule="auto"/>
              <w:ind w:right="5"/>
              <w:jc w:val="right"/>
            </w:pPr>
            <w:r>
              <w:rPr>
                <w:rFonts w:ascii="Arial" w:eastAsia="Arial" w:hAnsi="Arial" w:cs="Arial"/>
                <w:sz w:val="16"/>
              </w:rPr>
              <w:t xml:space="preserve">1.91 </w:t>
            </w:r>
          </w:p>
        </w:tc>
      </w:tr>
      <w:tr w:rsidR="00E20718" w14:paraId="117F6AC3" w14:textId="77777777" w:rsidTr="00BC5D44">
        <w:tblPrEx>
          <w:tblCellMar>
            <w:left w:w="106" w:type="dxa"/>
            <w:right w:w="61" w:type="dxa"/>
          </w:tblCellMar>
        </w:tblPrEx>
        <w:trPr>
          <w:gridBefore w:val="1"/>
          <w:gridAfter w:val="1"/>
          <w:wBefore w:w="136" w:type="dxa"/>
          <w:wAfter w:w="497" w:type="dxa"/>
          <w:trHeight w:val="250"/>
        </w:trPr>
        <w:tc>
          <w:tcPr>
            <w:tcW w:w="791" w:type="dxa"/>
            <w:gridSpan w:val="2"/>
            <w:tcBorders>
              <w:top w:val="nil"/>
              <w:left w:val="single" w:sz="4" w:space="0" w:color="000000"/>
              <w:bottom w:val="nil"/>
              <w:right w:val="single" w:sz="4" w:space="0" w:color="000000"/>
            </w:tcBorders>
          </w:tcPr>
          <w:p w14:paraId="56F763EA" w14:textId="77777777" w:rsidR="00E20718" w:rsidRDefault="00E20718" w:rsidP="001F3B5D">
            <w:pPr>
              <w:spacing w:line="276" w:lineRule="auto"/>
              <w:jc w:val="right"/>
            </w:pPr>
            <w:r>
              <w:rPr>
                <w:sz w:val="16"/>
              </w:rPr>
              <w:t xml:space="preserve">43 </w:t>
            </w:r>
          </w:p>
        </w:tc>
        <w:tc>
          <w:tcPr>
            <w:tcW w:w="570" w:type="dxa"/>
            <w:gridSpan w:val="2"/>
            <w:tcBorders>
              <w:top w:val="nil"/>
              <w:left w:val="single" w:sz="4" w:space="0" w:color="000000"/>
              <w:bottom w:val="nil"/>
              <w:right w:val="single" w:sz="4" w:space="0" w:color="000000"/>
            </w:tcBorders>
          </w:tcPr>
          <w:p w14:paraId="6BC0E4D7" w14:textId="77777777" w:rsidR="00E20718" w:rsidRDefault="00E20718" w:rsidP="001F3B5D">
            <w:pPr>
              <w:spacing w:line="276" w:lineRule="auto"/>
              <w:ind w:right="5"/>
              <w:jc w:val="right"/>
            </w:pPr>
            <w:r>
              <w:rPr>
                <w:rFonts w:ascii="Arial" w:eastAsia="Arial" w:hAnsi="Arial" w:cs="Arial"/>
                <w:sz w:val="16"/>
              </w:rPr>
              <w:t xml:space="preserve">4.07 </w:t>
            </w:r>
          </w:p>
        </w:tc>
        <w:tc>
          <w:tcPr>
            <w:tcW w:w="568" w:type="dxa"/>
            <w:gridSpan w:val="2"/>
            <w:tcBorders>
              <w:top w:val="nil"/>
              <w:left w:val="single" w:sz="4" w:space="0" w:color="000000"/>
              <w:bottom w:val="nil"/>
              <w:right w:val="single" w:sz="4" w:space="0" w:color="000000"/>
            </w:tcBorders>
          </w:tcPr>
          <w:p w14:paraId="62180E54" w14:textId="77777777" w:rsidR="00E20718" w:rsidRDefault="00E20718" w:rsidP="001F3B5D">
            <w:pPr>
              <w:spacing w:line="276" w:lineRule="auto"/>
              <w:ind w:right="5"/>
              <w:jc w:val="right"/>
            </w:pPr>
            <w:r>
              <w:rPr>
                <w:rFonts w:ascii="Arial" w:eastAsia="Arial" w:hAnsi="Arial" w:cs="Arial"/>
                <w:sz w:val="16"/>
              </w:rPr>
              <w:t xml:space="preserve">3.21 </w:t>
            </w:r>
          </w:p>
        </w:tc>
        <w:tc>
          <w:tcPr>
            <w:tcW w:w="568" w:type="dxa"/>
            <w:gridSpan w:val="2"/>
            <w:tcBorders>
              <w:top w:val="nil"/>
              <w:left w:val="single" w:sz="4" w:space="0" w:color="000000"/>
              <w:bottom w:val="nil"/>
              <w:right w:val="single" w:sz="4" w:space="0" w:color="000000"/>
            </w:tcBorders>
          </w:tcPr>
          <w:p w14:paraId="4FEAA107" w14:textId="77777777" w:rsidR="00E20718" w:rsidRDefault="00E20718" w:rsidP="001F3B5D">
            <w:pPr>
              <w:spacing w:line="276" w:lineRule="auto"/>
              <w:ind w:right="5"/>
              <w:jc w:val="right"/>
            </w:pPr>
            <w:r>
              <w:rPr>
                <w:rFonts w:ascii="Arial" w:eastAsia="Arial" w:hAnsi="Arial" w:cs="Arial"/>
                <w:sz w:val="16"/>
              </w:rPr>
              <w:t xml:space="preserve">2.82 </w:t>
            </w:r>
          </w:p>
        </w:tc>
        <w:tc>
          <w:tcPr>
            <w:tcW w:w="568" w:type="dxa"/>
            <w:gridSpan w:val="2"/>
            <w:tcBorders>
              <w:top w:val="nil"/>
              <w:left w:val="single" w:sz="4" w:space="0" w:color="000000"/>
              <w:bottom w:val="nil"/>
              <w:right w:val="single" w:sz="4" w:space="0" w:color="000000"/>
            </w:tcBorders>
          </w:tcPr>
          <w:p w14:paraId="773074B0" w14:textId="77777777" w:rsidR="00E20718" w:rsidRDefault="00E20718" w:rsidP="001F3B5D">
            <w:pPr>
              <w:spacing w:line="276" w:lineRule="auto"/>
              <w:ind w:right="5"/>
              <w:jc w:val="right"/>
            </w:pPr>
            <w:r>
              <w:rPr>
                <w:rFonts w:ascii="Arial" w:eastAsia="Arial" w:hAnsi="Arial" w:cs="Arial"/>
                <w:sz w:val="16"/>
              </w:rPr>
              <w:t xml:space="preserve">2.59 </w:t>
            </w:r>
          </w:p>
        </w:tc>
        <w:tc>
          <w:tcPr>
            <w:tcW w:w="570" w:type="dxa"/>
            <w:gridSpan w:val="2"/>
            <w:tcBorders>
              <w:top w:val="nil"/>
              <w:left w:val="single" w:sz="4" w:space="0" w:color="000000"/>
              <w:bottom w:val="nil"/>
              <w:right w:val="single" w:sz="4" w:space="0" w:color="000000"/>
            </w:tcBorders>
          </w:tcPr>
          <w:p w14:paraId="18F97A67" w14:textId="77777777" w:rsidR="00E20718" w:rsidRDefault="00E20718" w:rsidP="001F3B5D">
            <w:pPr>
              <w:spacing w:line="276" w:lineRule="auto"/>
              <w:ind w:right="2"/>
              <w:jc w:val="right"/>
            </w:pPr>
            <w:r>
              <w:rPr>
                <w:rFonts w:ascii="Arial" w:eastAsia="Arial" w:hAnsi="Arial" w:cs="Arial"/>
                <w:sz w:val="16"/>
              </w:rPr>
              <w:t xml:space="preserve">2.43 </w:t>
            </w:r>
          </w:p>
        </w:tc>
        <w:tc>
          <w:tcPr>
            <w:tcW w:w="570" w:type="dxa"/>
            <w:gridSpan w:val="2"/>
            <w:tcBorders>
              <w:top w:val="nil"/>
              <w:left w:val="single" w:sz="4" w:space="0" w:color="000000"/>
              <w:bottom w:val="nil"/>
              <w:right w:val="single" w:sz="4" w:space="0" w:color="000000"/>
            </w:tcBorders>
          </w:tcPr>
          <w:p w14:paraId="35D97BA3" w14:textId="77777777" w:rsidR="00E20718" w:rsidRDefault="00E20718" w:rsidP="001F3B5D">
            <w:pPr>
              <w:spacing w:line="276" w:lineRule="auto"/>
              <w:ind w:right="2"/>
              <w:jc w:val="right"/>
            </w:pPr>
            <w:r>
              <w:rPr>
                <w:rFonts w:ascii="Arial" w:eastAsia="Arial" w:hAnsi="Arial" w:cs="Arial"/>
                <w:sz w:val="16"/>
              </w:rPr>
              <w:t xml:space="preserve">2.32 </w:t>
            </w:r>
          </w:p>
        </w:tc>
        <w:tc>
          <w:tcPr>
            <w:tcW w:w="570" w:type="dxa"/>
            <w:gridSpan w:val="2"/>
            <w:tcBorders>
              <w:top w:val="nil"/>
              <w:left w:val="single" w:sz="4" w:space="0" w:color="000000"/>
              <w:bottom w:val="nil"/>
              <w:right w:val="single" w:sz="4" w:space="0" w:color="000000"/>
            </w:tcBorders>
          </w:tcPr>
          <w:p w14:paraId="7368FB39" w14:textId="77777777" w:rsidR="00E20718" w:rsidRDefault="00E20718" w:rsidP="001F3B5D">
            <w:pPr>
              <w:spacing w:line="276" w:lineRule="auto"/>
              <w:ind w:right="2"/>
              <w:jc w:val="right"/>
            </w:pPr>
            <w:r>
              <w:rPr>
                <w:rFonts w:ascii="Arial" w:eastAsia="Arial" w:hAnsi="Arial" w:cs="Arial"/>
                <w:sz w:val="16"/>
              </w:rPr>
              <w:t xml:space="preserve">2.23 </w:t>
            </w:r>
          </w:p>
        </w:tc>
        <w:tc>
          <w:tcPr>
            <w:tcW w:w="570" w:type="dxa"/>
            <w:gridSpan w:val="2"/>
            <w:tcBorders>
              <w:top w:val="nil"/>
              <w:left w:val="single" w:sz="4" w:space="0" w:color="000000"/>
              <w:bottom w:val="nil"/>
              <w:right w:val="single" w:sz="4" w:space="0" w:color="000000"/>
            </w:tcBorders>
          </w:tcPr>
          <w:p w14:paraId="1D7A9FD6" w14:textId="77777777" w:rsidR="00E20718" w:rsidRDefault="00E20718" w:rsidP="001F3B5D">
            <w:pPr>
              <w:spacing w:line="276" w:lineRule="auto"/>
              <w:ind w:right="2"/>
              <w:jc w:val="right"/>
            </w:pPr>
            <w:r>
              <w:rPr>
                <w:rFonts w:ascii="Arial" w:eastAsia="Arial" w:hAnsi="Arial" w:cs="Arial"/>
                <w:sz w:val="16"/>
              </w:rPr>
              <w:t xml:space="preserve">2.16 </w:t>
            </w:r>
          </w:p>
        </w:tc>
        <w:tc>
          <w:tcPr>
            <w:tcW w:w="570" w:type="dxa"/>
            <w:gridSpan w:val="2"/>
            <w:tcBorders>
              <w:top w:val="nil"/>
              <w:left w:val="single" w:sz="4" w:space="0" w:color="000000"/>
              <w:bottom w:val="nil"/>
              <w:right w:val="single" w:sz="4" w:space="0" w:color="000000"/>
            </w:tcBorders>
          </w:tcPr>
          <w:p w14:paraId="04529E67" w14:textId="77777777" w:rsidR="00E20718" w:rsidRDefault="00E20718" w:rsidP="001F3B5D">
            <w:pPr>
              <w:spacing w:line="276" w:lineRule="auto"/>
              <w:ind w:right="2"/>
              <w:jc w:val="right"/>
            </w:pPr>
            <w:r>
              <w:rPr>
                <w:rFonts w:ascii="Arial" w:eastAsia="Arial" w:hAnsi="Arial" w:cs="Arial"/>
                <w:sz w:val="16"/>
              </w:rPr>
              <w:t xml:space="preserve">2.11 </w:t>
            </w:r>
          </w:p>
        </w:tc>
        <w:tc>
          <w:tcPr>
            <w:tcW w:w="570" w:type="dxa"/>
            <w:gridSpan w:val="2"/>
            <w:tcBorders>
              <w:top w:val="nil"/>
              <w:left w:val="single" w:sz="4" w:space="0" w:color="000000"/>
              <w:bottom w:val="nil"/>
              <w:right w:val="single" w:sz="4" w:space="0" w:color="000000"/>
            </w:tcBorders>
          </w:tcPr>
          <w:p w14:paraId="709377BC" w14:textId="77777777" w:rsidR="00E20718" w:rsidRDefault="00E20718" w:rsidP="001F3B5D">
            <w:pPr>
              <w:spacing w:line="276" w:lineRule="auto"/>
              <w:ind w:right="2"/>
              <w:jc w:val="right"/>
            </w:pPr>
            <w:r>
              <w:rPr>
                <w:rFonts w:ascii="Arial" w:eastAsia="Arial" w:hAnsi="Arial" w:cs="Arial"/>
                <w:sz w:val="16"/>
              </w:rPr>
              <w:t xml:space="preserve">2.06 </w:t>
            </w:r>
          </w:p>
        </w:tc>
        <w:tc>
          <w:tcPr>
            <w:tcW w:w="570" w:type="dxa"/>
            <w:gridSpan w:val="2"/>
            <w:tcBorders>
              <w:top w:val="nil"/>
              <w:left w:val="single" w:sz="4" w:space="0" w:color="000000"/>
              <w:bottom w:val="nil"/>
              <w:right w:val="single" w:sz="4" w:space="0" w:color="000000"/>
            </w:tcBorders>
          </w:tcPr>
          <w:p w14:paraId="6465487A" w14:textId="77777777" w:rsidR="00E20718" w:rsidRDefault="00E20718" w:rsidP="001F3B5D">
            <w:pPr>
              <w:spacing w:line="276" w:lineRule="auto"/>
              <w:ind w:right="2"/>
              <w:jc w:val="right"/>
            </w:pPr>
            <w:r>
              <w:rPr>
                <w:rFonts w:ascii="Arial" w:eastAsia="Arial" w:hAnsi="Arial" w:cs="Arial"/>
                <w:sz w:val="16"/>
              </w:rPr>
              <w:t xml:space="preserve">2.02 </w:t>
            </w:r>
          </w:p>
        </w:tc>
        <w:tc>
          <w:tcPr>
            <w:tcW w:w="570" w:type="dxa"/>
            <w:gridSpan w:val="2"/>
            <w:tcBorders>
              <w:top w:val="nil"/>
              <w:left w:val="single" w:sz="4" w:space="0" w:color="000000"/>
              <w:bottom w:val="nil"/>
              <w:right w:val="single" w:sz="4" w:space="0" w:color="000000"/>
            </w:tcBorders>
          </w:tcPr>
          <w:p w14:paraId="1C9A60CA" w14:textId="77777777" w:rsidR="00E20718" w:rsidRDefault="00E20718" w:rsidP="001F3B5D">
            <w:pPr>
              <w:spacing w:line="276" w:lineRule="auto"/>
              <w:ind w:right="3"/>
              <w:jc w:val="right"/>
            </w:pPr>
            <w:r>
              <w:rPr>
                <w:rFonts w:ascii="Arial" w:eastAsia="Arial" w:hAnsi="Arial" w:cs="Arial"/>
                <w:sz w:val="16"/>
              </w:rPr>
              <w:t xml:space="preserve">1.99 </w:t>
            </w:r>
          </w:p>
        </w:tc>
        <w:tc>
          <w:tcPr>
            <w:tcW w:w="570" w:type="dxa"/>
            <w:gridSpan w:val="2"/>
            <w:tcBorders>
              <w:top w:val="nil"/>
              <w:left w:val="single" w:sz="4" w:space="0" w:color="000000"/>
              <w:bottom w:val="nil"/>
              <w:right w:val="single" w:sz="4" w:space="0" w:color="000000"/>
            </w:tcBorders>
          </w:tcPr>
          <w:p w14:paraId="697FF182" w14:textId="77777777" w:rsidR="00E20718" w:rsidRDefault="00E20718" w:rsidP="001F3B5D">
            <w:pPr>
              <w:spacing w:line="276" w:lineRule="auto"/>
              <w:ind w:right="5"/>
              <w:jc w:val="right"/>
            </w:pPr>
            <w:r>
              <w:rPr>
                <w:rFonts w:ascii="Arial" w:eastAsia="Arial" w:hAnsi="Arial" w:cs="Arial"/>
                <w:sz w:val="16"/>
              </w:rPr>
              <w:t xml:space="preserve">1.96 </w:t>
            </w:r>
          </w:p>
        </w:tc>
        <w:tc>
          <w:tcPr>
            <w:tcW w:w="568" w:type="dxa"/>
            <w:gridSpan w:val="2"/>
            <w:tcBorders>
              <w:top w:val="nil"/>
              <w:left w:val="single" w:sz="4" w:space="0" w:color="000000"/>
              <w:bottom w:val="nil"/>
              <w:right w:val="single" w:sz="4" w:space="0" w:color="000000"/>
            </w:tcBorders>
          </w:tcPr>
          <w:p w14:paraId="6C60F70B" w14:textId="77777777" w:rsidR="00E20718" w:rsidRDefault="00E20718" w:rsidP="001F3B5D">
            <w:pPr>
              <w:spacing w:line="276" w:lineRule="auto"/>
              <w:ind w:right="5"/>
              <w:jc w:val="right"/>
            </w:pPr>
            <w:r>
              <w:rPr>
                <w:rFonts w:ascii="Arial" w:eastAsia="Arial" w:hAnsi="Arial" w:cs="Arial"/>
                <w:sz w:val="16"/>
              </w:rPr>
              <w:t xml:space="preserve">1.93 </w:t>
            </w:r>
          </w:p>
        </w:tc>
        <w:tc>
          <w:tcPr>
            <w:tcW w:w="568" w:type="dxa"/>
            <w:gridSpan w:val="3"/>
            <w:tcBorders>
              <w:top w:val="nil"/>
              <w:left w:val="single" w:sz="4" w:space="0" w:color="000000"/>
              <w:bottom w:val="nil"/>
              <w:right w:val="single" w:sz="4" w:space="0" w:color="000000"/>
            </w:tcBorders>
          </w:tcPr>
          <w:p w14:paraId="5EF253A3" w14:textId="77777777" w:rsidR="00E20718" w:rsidRDefault="00E20718" w:rsidP="001F3B5D">
            <w:pPr>
              <w:spacing w:line="276" w:lineRule="auto"/>
              <w:ind w:right="5"/>
              <w:jc w:val="right"/>
            </w:pPr>
            <w:r>
              <w:rPr>
                <w:rFonts w:ascii="Arial" w:eastAsia="Arial" w:hAnsi="Arial" w:cs="Arial"/>
                <w:sz w:val="16"/>
              </w:rPr>
              <w:t xml:space="preserve">1.91 </w:t>
            </w:r>
          </w:p>
        </w:tc>
      </w:tr>
      <w:tr w:rsidR="00E20718" w14:paraId="06D7E535" w14:textId="77777777" w:rsidTr="00BC5D44">
        <w:tblPrEx>
          <w:tblCellMar>
            <w:left w:w="106" w:type="dxa"/>
            <w:right w:w="61" w:type="dxa"/>
          </w:tblCellMar>
        </w:tblPrEx>
        <w:trPr>
          <w:gridBefore w:val="1"/>
          <w:gridAfter w:val="1"/>
          <w:wBefore w:w="136" w:type="dxa"/>
          <w:wAfter w:w="497" w:type="dxa"/>
          <w:trHeight w:val="252"/>
        </w:trPr>
        <w:tc>
          <w:tcPr>
            <w:tcW w:w="791" w:type="dxa"/>
            <w:gridSpan w:val="2"/>
            <w:tcBorders>
              <w:top w:val="nil"/>
              <w:left w:val="single" w:sz="4" w:space="0" w:color="000000"/>
              <w:bottom w:val="nil"/>
              <w:right w:val="single" w:sz="4" w:space="0" w:color="000000"/>
            </w:tcBorders>
          </w:tcPr>
          <w:p w14:paraId="602F6672" w14:textId="77777777" w:rsidR="00E20718" w:rsidRDefault="00E20718" w:rsidP="001F3B5D">
            <w:pPr>
              <w:spacing w:line="276" w:lineRule="auto"/>
              <w:jc w:val="right"/>
            </w:pPr>
            <w:r>
              <w:rPr>
                <w:sz w:val="16"/>
              </w:rPr>
              <w:t xml:space="preserve">44 </w:t>
            </w:r>
          </w:p>
        </w:tc>
        <w:tc>
          <w:tcPr>
            <w:tcW w:w="570" w:type="dxa"/>
            <w:gridSpan w:val="2"/>
            <w:tcBorders>
              <w:top w:val="nil"/>
              <w:left w:val="single" w:sz="4" w:space="0" w:color="000000"/>
              <w:bottom w:val="nil"/>
              <w:right w:val="single" w:sz="4" w:space="0" w:color="000000"/>
            </w:tcBorders>
          </w:tcPr>
          <w:p w14:paraId="157A18AE" w14:textId="77777777" w:rsidR="00E20718" w:rsidRDefault="00E20718" w:rsidP="001F3B5D">
            <w:pPr>
              <w:spacing w:line="276" w:lineRule="auto"/>
              <w:ind w:right="5"/>
              <w:jc w:val="right"/>
            </w:pPr>
            <w:r>
              <w:rPr>
                <w:rFonts w:ascii="Arial" w:eastAsia="Arial" w:hAnsi="Arial" w:cs="Arial"/>
                <w:sz w:val="16"/>
              </w:rPr>
              <w:t xml:space="preserve">4.06 </w:t>
            </w:r>
          </w:p>
        </w:tc>
        <w:tc>
          <w:tcPr>
            <w:tcW w:w="568" w:type="dxa"/>
            <w:gridSpan w:val="2"/>
            <w:tcBorders>
              <w:top w:val="nil"/>
              <w:left w:val="single" w:sz="4" w:space="0" w:color="000000"/>
              <w:bottom w:val="nil"/>
              <w:right w:val="single" w:sz="4" w:space="0" w:color="000000"/>
            </w:tcBorders>
          </w:tcPr>
          <w:p w14:paraId="081188F5" w14:textId="77777777" w:rsidR="00E20718" w:rsidRDefault="00E20718" w:rsidP="001F3B5D">
            <w:pPr>
              <w:spacing w:line="276" w:lineRule="auto"/>
              <w:ind w:right="5"/>
              <w:jc w:val="right"/>
            </w:pPr>
            <w:r>
              <w:rPr>
                <w:rFonts w:ascii="Arial" w:eastAsia="Arial" w:hAnsi="Arial" w:cs="Arial"/>
                <w:sz w:val="16"/>
              </w:rPr>
              <w:t xml:space="preserve">3.21 </w:t>
            </w:r>
          </w:p>
        </w:tc>
        <w:tc>
          <w:tcPr>
            <w:tcW w:w="568" w:type="dxa"/>
            <w:gridSpan w:val="2"/>
            <w:tcBorders>
              <w:top w:val="nil"/>
              <w:left w:val="single" w:sz="4" w:space="0" w:color="000000"/>
              <w:bottom w:val="nil"/>
              <w:right w:val="single" w:sz="4" w:space="0" w:color="000000"/>
            </w:tcBorders>
          </w:tcPr>
          <w:p w14:paraId="23BFC5E5" w14:textId="77777777" w:rsidR="00E20718" w:rsidRDefault="00E20718" w:rsidP="001F3B5D">
            <w:pPr>
              <w:spacing w:line="276" w:lineRule="auto"/>
              <w:ind w:right="5"/>
              <w:jc w:val="right"/>
            </w:pPr>
            <w:r>
              <w:rPr>
                <w:rFonts w:ascii="Arial" w:eastAsia="Arial" w:hAnsi="Arial" w:cs="Arial"/>
                <w:sz w:val="16"/>
              </w:rPr>
              <w:t xml:space="preserve">2.82 </w:t>
            </w:r>
          </w:p>
        </w:tc>
        <w:tc>
          <w:tcPr>
            <w:tcW w:w="568" w:type="dxa"/>
            <w:gridSpan w:val="2"/>
            <w:tcBorders>
              <w:top w:val="nil"/>
              <w:left w:val="single" w:sz="4" w:space="0" w:color="000000"/>
              <w:bottom w:val="nil"/>
              <w:right w:val="single" w:sz="4" w:space="0" w:color="000000"/>
            </w:tcBorders>
          </w:tcPr>
          <w:p w14:paraId="0F17A016" w14:textId="77777777" w:rsidR="00E20718" w:rsidRDefault="00E20718" w:rsidP="001F3B5D">
            <w:pPr>
              <w:spacing w:line="276" w:lineRule="auto"/>
              <w:ind w:right="5"/>
              <w:jc w:val="right"/>
            </w:pPr>
            <w:r>
              <w:rPr>
                <w:rFonts w:ascii="Arial" w:eastAsia="Arial" w:hAnsi="Arial" w:cs="Arial"/>
                <w:sz w:val="16"/>
              </w:rPr>
              <w:t xml:space="preserve">2.58 </w:t>
            </w:r>
          </w:p>
        </w:tc>
        <w:tc>
          <w:tcPr>
            <w:tcW w:w="570" w:type="dxa"/>
            <w:gridSpan w:val="2"/>
            <w:tcBorders>
              <w:top w:val="nil"/>
              <w:left w:val="single" w:sz="4" w:space="0" w:color="000000"/>
              <w:bottom w:val="nil"/>
              <w:right w:val="single" w:sz="4" w:space="0" w:color="000000"/>
            </w:tcBorders>
          </w:tcPr>
          <w:p w14:paraId="186520D2" w14:textId="77777777" w:rsidR="00E20718" w:rsidRDefault="00E20718" w:rsidP="001F3B5D">
            <w:pPr>
              <w:spacing w:line="276" w:lineRule="auto"/>
              <w:ind w:right="2"/>
              <w:jc w:val="right"/>
            </w:pPr>
            <w:r>
              <w:rPr>
                <w:rFonts w:ascii="Arial" w:eastAsia="Arial" w:hAnsi="Arial" w:cs="Arial"/>
                <w:sz w:val="16"/>
              </w:rPr>
              <w:t xml:space="preserve">2.43 </w:t>
            </w:r>
          </w:p>
        </w:tc>
        <w:tc>
          <w:tcPr>
            <w:tcW w:w="570" w:type="dxa"/>
            <w:gridSpan w:val="2"/>
            <w:tcBorders>
              <w:top w:val="nil"/>
              <w:left w:val="single" w:sz="4" w:space="0" w:color="000000"/>
              <w:bottom w:val="nil"/>
              <w:right w:val="single" w:sz="4" w:space="0" w:color="000000"/>
            </w:tcBorders>
          </w:tcPr>
          <w:p w14:paraId="7AA8CDEF" w14:textId="77777777" w:rsidR="00E20718" w:rsidRDefault="00E20718" w:rsidP="001F3B5D">
            <w:pPr>
              <w:spacing w:line="276" w:lineRule="auto"/>
              <w:ind w:right="2"/>
              <w:jc w:val="right"/>
            </w:pPr>
            <w:r>
              <w:rPr>
                <w:rFonts w:ascii="Arial" w:eastAsia="Arial" w:hAnsi="Arial" w:cs="Arial"/>
                <w:sz w:val="16"/>
              </w:rPr>
              <w:t xml:space="preserve">2.31 </w:t>
            </w:r>
          </w:p>
        </w:tc>
        <w:tc>
          <w:tcPr>
            <w:tcW w:w="570" w:type="dxa"/>
            <w:gridSpan w:val="2"/>
            <w:tcBorders>
              <w:top w:val="nil"/>
              <w:left w:val="single" w:sz="4" w:space="0" w:color="000000"/>
              <w:bottom w:val="nil"/>
              <w:right w:val="single" w:sz="4" w:space="0" w:color="000000"/>
            </w:tcBorders>
          </w:tcPr>
          <w:p w14:paraId="38F14C20" w14:textId="77777777" w:rsidR="00E20718" w:rsidRDefault="00E20718" w:rsidP="001F3B5D">
            <w:pPr>
              <w:spacing w:line="276" w:lineRule="auto"/>
              <w:ind w:right="2"/>
              <w:jc w:val="right"/>
            </w:pPr>
            <w:r>
              <w:rPr>
                <w:rFonts w:ascii="Arial" w:eastAsia="Arial" w:hAnsi="Arial" w:cs="Arial"/>
                <w:sz w:val="16"/>
              </w:rPr>
              <w:t xml:space="preserve">2.23 </w:t>
            </w:r>
          </w:p>
        </w:tc>
        <w:tc>
          <w:tcPr>
            <w:tcW w:w="570" w:type="dxa"/>
            <w:gridSpan w:val="2"/>
            <w:tcBorders>
              <w:top w:val="nil"/>
              <w:left w:val="single" w:sz="4" w:space="0" w:color="000000"/>
              <w:bottom w:val="nil"/>
              <w:right w:val="single" w:sz="4" w:space="0" w:color="000000"/>
            </w:tcBorders>
          </w:tcPr>
          <w:p w14:paraId="1C023CAC" w14:textId="77777777" w:rsidR="00E20718" w:rsidRDefault="00E20718" w:rsidP="001F3B5D">
            <w:pPr>
              <w:spacing w:line="276" w:lineRule="auto"/>
              <w:ind w:right="2"/>
              <w:jc w:val="right"/>
            </w:pPr>
            <w:r>
              <w:rPr>
                <w:rFonts w:ascii="Arial" w:eastAsia="Arial" w:hAnsi="Arial" w:cs="Arial"/>
                <w:sz w:val="16"/>
              </w:rPr>
              <w:t xml:space="preserve">2.16 </w:t>
            </w:r>
          </w:p>
        </w:tc>
        <w:tc>
          <w:tcPr>
            <w:tcW w:w="570" w:type="dxa"/>
            <w:gridSpan w:val="2"/>
            <w:tcBorders>
              <w:top w:val="nil"/>
              <w:left w:val="single" w:sz="4" w:space="0" w:color="000000"/>
              <w:bottom w:val="nil"/>
              <w:right w:val="single" w:sz="4" w:space="0" w:color="000000"/>
            </w:tcBorders>
          </w:tcPr>
          <w:p w14:paraId="1CDE4C2E" w14:textId="77777777" w:rsidR="00E20718" w:rsidRDefault="00E20718" w:rsidP="001F3B5D">
            <w:pPr>
              <w:spacing w:line="276" w:lineRule="auto"/>
              <w:ind w:right="2"/>
              <w:jc w:val="right"/>
            </w:pPr>
            <w:r>
              <w:rPr>
                <w:rFonts w:ascii="Arial" w:eastAsia="Arial" w:hAnsi="Arial" w:cs="Arial"/>
                <w:sz w:val="16"/>
              </w:rPr>
              <w:t xml:space="preserve">2.10 </w:t>
            </w:r>
          </w:p>
        </w:tc>
        <w:tc>
          <w:tcPr>
            <w:tcW w:w="570" w:type="dxa"/>
            <w:gridSpan w:val="2"/>
            <w:tcBorders>
              <w:top w:val="nil"/>
              <w:left w:val="single" w:sz="4" w:space="0" w:color="000000"/>
              <w:bottom w:val="nil"/>
              <w:right w:val="single" w:sz="4" w:space="0" w:color="000000"/>
            </w:tcBorders>
          </w:tcPr>
          <w:p w14:paraId="171D554F" w14:textId="77777777" w:rsidR="00E20718" w:rsidRDefault="00E20718" w:rsidP="001F3B5D">
            <w:pPr>
              <w:spacing w:line="276" w:lineRule="auto"/>
              <w:ind w:right="2"/>
              <w:jc w:val="right"/>
            </w:pPr>
            <w:r>
              <w:rPr>
                <w:rFonts w:ascii="Arial" w:eastAsia="Arial" w:hAnsi="Arial" w:cs="Arial"/>
                <w:sz w:val="16"/>
              </w:rPr>
              <w:t xml:space="preserve">2.05 </w:t>
            </w:r>
          </w:p>
        </w:tc>
        <w:tc>
          <w:tcPr>
            <w:tcW w:w="570" w:type="dxa"/>
            <w:gridSpan w:val="2"/>
            <w:tcBorders>
              <w:top w:val="nil"/>
              <w:left w:val="single" w:sz="4" w:space="0" w:color="000000"/>
              <w:bottom w:val="nil"/>
              <w:right w:val="single" w:sz="4" w:space="0" w:color="000000"/>
            </w:tcBorders>
          </w:tcPr>
          <w:p w14:paraId="5B5E6DF2" w14:textId="77777777" w:rsidR="00E20718" w:rsidRDefault="00E20718" w:rsidP="001F3B5D">
            <w:pPr>
              <w:spacing w:line="276" w:lineRule="auto"/>
              <w:ind w:right="2"/>
              <w:jc w:val="right"/>
            </w:pPr>
            <w:r>
              <w:rPr>
                <w:rFonts w:ascii="Arial" w:eastAsia="Arial" w:hAnsi="Arial" w:cs="Arial"/>
                <w:sz w:val="16"/>
              </w:rPr>
              <w:t xml:space="preserve">2.01 </w:t>
            </w:r>
          </w:p>
        </w:tc>
        <w:tc>
          <w:tcPr>
            <w:tcW w:w="570" w:type="dxa"/>
            <w:gridSpan w:val="2"/>
            <w:tcBorders>
              <w:top w:val="nil"/>
              <w:left w:val="single" w:sz="4" w:space="0" w:color="000000"/>
              <w:bottom w:val="nil"/>
              <w:right w:val="single" w:sz="4" w:space="0" w:color="000000"/>
            </w:tcBorders>
          </w:tcPr>
          <w:p w14:paraId="50ACCA3C" w14:textId="77777777" w:rsidR="00E20718" w:rsidRDefault="00E20718" w:rsidP="001F3B5D">
            <w:pPr>
              <w:spacing w:line="276" w:lineRule="auto"/>
              <w:ind w:right="3"/>
              <w:jc w:val="right"/>
            </w:pPr>
            <w:r>
              <w:rPr>
                <w:rFonts w:ascii="Arial" w:eastAsia="Arial" w:hAnsi="Arial" w:cs="Arial"/>
                <w:sz w:val="16"/>
              </w:rPr>
              <w:t xml:space="preserve">1.98 </w:t>
            </w:r>
          </w:p>
        </w:tc>
        <w:tc>
          <w:tcPr>
            <w:tcW w:w="570" w:type="dxa"/>
            <w:gridSpan w:val="2"/>
            <w:tcBorders>
              <w:top w:val="nil"/>
              <w:left w:val="single" w:sz="4" w:space="0" w:color="000000"/>
              <w:bottom w:val="nil"/>
              <w:right w:val="single" w:sz="4" w:space="0" w:color="000000"/>
            </w:tcBorders>
          </w:tcPr>
          <w:p w14:paraId="0FD73A2A" w14:textId="77777777" w:rsidR="00E20718" w:rsidRDefault="00E20718" w:rsidP="001F3B5D">
            <w:pPr>
              <w:spacing w:line="276" w:lineRule="auto"/>
              <w:ind w:right="5"/>
              <w:jc w:val="right"/>
            </w:pPr>
            <w:r>
              <w:rPr>
                <w:rFonts w:ascii="Arial" w:eastAsia="Arial" w:hAnsi="Arial" w:cs="Arial"/>
                <w:sz w:val="16"/>
              </w:rPr>
              <w:t xml:space="preserve">1.95 </w:t>
            </w:r>
          </w:p>
        </w:tc>
        <w:tc>
          <w:tcPr>
            <w:tcW w:w="568" w:type="dxa"/>
            <w:gridSpan w:val="2"/>
            <w:tcBorders>
              <w:top w:val="nil"/>
              <w:left w:val="single" w:sz="4" w:space="0" w:color="000000"/>
              <w:bottom w:val="nil"/>
              <w:right w:val="single" w:sz="4" w:space="0" w:color="000000"/>
            </w:tcBorders>
          </w:tcPr>
          <w:p w14:paraId="4EDF12FB" w14:textId="77777777" w:rsidR="00E20718" w:rsidRDefault="00E20718" w:rsidP="001F3B5D">
            <w:pPr>
              <w:spacing w:line="276" w:lineRule="auto"/>
              <w:ind w:right="5"/>
              <w:jc w:val="right"/>
            </w:pPr>
            <w:r>
              <w:rPr>
                <w:rFonts w:ascii="Arial" w:eastAsia="Arial" w:hAnsi="Arial" w:cs="Arial"/>
                <w:sz w:val="16"/>
              </w:rPr>
              <w:t xml:space="preserve">1.92 </w:t>
            </w:r>
          </w:p>
        </w:tc>
        <w:tc>
          <w:tcPr>
            <w:tcW w:w="568" w:type="dxa"/>
            <w:gridSpan w:val="3"/>
            <w:tcBorders>
              <w:top w:val="nil"/>
              <w:left w:val="single" w:sz="4" w:space="0" w:color="000000"/>
              <w:bottom w:val="nil"/>
              <w:right w:val="single" w:sz="4" w:space="0" w:color="000000"/>
            </w:tcBorders>
          </w:tcPr>
          <w:p w14:paraId="5EE80A16" w14:textId="77777777" w:rsidR="00E20718" w:rsidRDefault="00E20718" w:rsidP="001F3B5D">
            <w:pPr>
              <w:spacing w:line="276" w:lineRule="auto"/>
              <w:ind w:right="5"/>
              <w:jc w:val="right"/>
            </w:pPr>
            <w:r>
              <w:rPr>
                <w:rFonts w:ascii="Arial" w:eastAsia="Arial" w:hAnsi="Arial" w:cs="Arial"/>
                <w:sz w:val="16"/>
              </w:rPr>
              <w:t xml:space="preserve">1.90 </w:t>
            </w:r>
          </w:p>
        </w:tc>
      </w:tr>
      <w:tr w:rsidR="00E20718" w14:paraId="5FA7A3B6" w14:textId="77777777" w:rsidTr="00BC5D44">
        <w:tblPrEx>
          <w:tblCellMar>
            <w:left w:w="106" w:type="dxa"/>
            <w:right w:w="61" w:type="dxa"/>
          </w:tblCellMar>
        </w:tblPrEx>
        <w:trPr>
          <w:gridBefore w:val="1"/>
          <w:gridAfter w:val="1"/>
          <w:wBefore w:w="136" w:type="dxa"/>
          <w:wAfter w:w="497" w:type="dxa"/>
          <w:trHeight w:val="225"/>
        </w:trPr>
        <w:tc>
          <w:tcPr>
            <w:tcW w:w="791" w:type="dxa"/>
            <w:gridSpan w:val="2"/>
            <w:tcBorders>
              <w:top w:val="nil"/>
              <w:left w:val="single" w:sz="4" w:space="0" w:color="000000"/>
              <w:bottom w:val="single" w:sz="4" w:space="0" w:color="000000"/>
              <w:right w:val="single" w:sz="4" w:space="0" w:color="000000"/>
            </w:tcBorders>
          </w:tcPr>
          <w:p w14:paraId="2380D55B" w14:textId="77777777" w:rsidR="00E20718" w:rsidRDefault="00E20718" w:rsidP="001F3B5D">
            <w:pPr>
              <w:spacing w:line="276" w:lineRule="auto"/>
              <w:jc w:val="right"/>
            </w:pPr>
            <w:r>
              <w:rPr>
                <w:sz w:val="16"/>
              </w:rPr>
              <w:t xml:space="preserve">45 </w:t>
            </w:r>
          </w:p>
        </w:tc>
        <w:tc>
          <w:tcPr>
            <w:tcW w:w="570" w:type="dxa"/>
            <w:gridSpan w:val="2"/>
            <w:tcBorders>
              <w:top w:val="nil"/>
              <w:left w:val="single" w:sz="4" w:space="0" w:color="000000"/>
              <w:bottom w:val="single" w:sz="4" w:space="0" w:color="000000"/>
              <w:right w:val="single" w:sz="4" w:space="0" w:color="000000"/>
            </w:tcBorders>
          </w:tcPr>
          <w:p w14:paraId="2085D941" w14:textId="77777777" w:rsidR="00E20718" w:rsidRDefault="00E20718" w:rsidP="001F3B5D">
            <w:pPr>
              <w:spacing w:line="276" w:lineRule="auto"/>
              <w:ind w:right="5"/>
              <w:jc w:val="right"/>
            </w:pPr>
            <w:r>
              <w:rPr>
                <w:rFonts w:ascii="Arial" w:eastAsia="Arial" w:hAnsi="Arial" w:cs="Arial"/>
                <w:sz w:val="16"/>
              </w:rPr>
              <w:t xml:space="preserve">4.06 </w:t>
            </w:r>
          </w:p>
        </w:tc>
        <w:tc>
          <w:tcPr>
            <w:tcW w:w="568" w:type="dxa"/>
            <w:gridSpan w:val="2"/>
            <w:tcBorders>
              <w:top w:val="nil"/>
              <w:left w:val="single" w:sz="4" w:space="0" w:color="000000"/>
              <w:bottom w:val="single" w:sz="4" w:space="0" w:color="000000"/>
              <w:right w:val="single" w:sz="4" w:space="0" w:color="000000"/>
            </w:tcBorders>
          </w:tcPr>
          <w:p w14:paraId="49EC5A3F" w14:textId="77777777" w:rsidR="00E20718" w:rsidRDefault="00E20718" w:rsidP="001F3B5D">
            <w:pPr>
              <w:spacing w:line="276" w:lineRule="auto"/>
              <w:ind w:right="5"/>
              <w:jc w:val="right"/>
            </w:pPr>
            <w:r>
              <w:rPr>
                <w:rFonts w:ascii="Arial" w:eastAsia="Arial" w:hAnsi="Arial" w:cs="Arial"/>
                <w:sz w:val="16"/>
              </w:rPr>
              <w:t xml:space="preserve">3.20 </w:t>
            </w:r>
          </w:p>
        </w:tc>
        <w:tc>
          <w:tcPr>
            <w:tcW w:w="568" w:type="dxa"/>
            <w:gridSpan w:val="2"/>
            <w:tcBorders>
              <w:top w:val="nil"/>
              <w:left w:val="single" w:sz="4" w:space="0" w:color="000000"/>
              <w:bottom w:val="single" w:sz="4" w:space="0" w:color="000000"/>
              <w:right w:val="single" w:sz="4" w:space="0" w:color="000000"/>
            </w:tcBorders>
          </w:tcPr>
          <w:p w14:paraId="0B4EEF3E" w14:textId="77777777" w:rsidR="00E20718" w:rsidRDefault="00E20718" w:rsidP="001F3B5D">
            <w:pPr>
              <w:spacing w:line="276" w:lineRule="auto"/>
              <w:ind w:right="5"/>
              <w:jc w:val="right"/>
            </w:pPr>
            <w:r>
              <w:rPr>
                <w:rFonts w:ascii="Arial" w:eastAsia="Arial" w:hAnsi="Arial" w:cs="Arial"/>
                <w:sz w:val="16"/>
              </w:rPr>
              <w:t xml:space="preserve">2.81 </w:t>
            </w:r>
          </w:p>
        </w:tc>
        <w:tc>
          <w:tcPr>
            <w:tcW w:w="568" w:type="dxa"/>
            <w:gridSpan w:val="2"/>
            <w:tcBorders>
              <w:top w:val="nil"/>
              <w:left w:val="single" w:sz="4" w:space="0" w:color="000000"/>
              <w:bottom w:val="single" w:sz="4" w:space="0" w:color="000000"/>
              <w:right w:val="single" w:sz="4" w:space="0" w:color="000000"/>
            </w:tcBorders>
          </w:tcPr>
          <w:p w14:paraId="6E3CD485" w14:textId="77777777" w:rsidR="00E20718" w:rsidRDefault="00E20718" w:rsidP="001F3B5D">
            <w:pPr>
              <w:spacing w:line="276" w:lineRule="auto"/>
              <w:ind w:right="5"/>
              <w:jc w:val="right"/>
            </w:pPr>
            <w:r>
              <w:rPr>
                <w:rFonts w:ascii="Arial" w:eastAsia="Arial" w:hAnsi="Arial" w:cs="Arial"/>
                <w:sz w:val="16"/>
              </w:rPr>
              <w:t xml:space="preserve">2.58 </w:t>
            </w:r>
          </w:p>
        </w:tc>
        <w:tc>
          <w:tcPr>
            <w:tcW w:w="570" w:type="dxa"/>
            <w:gridSpan w:val="2"/>
            <w:tcBorders>
              <w:top w:val="nil"/>
              <w:left w:val="single" w:sz="4" w:space="0" w:color="000000"/>
              <w:bottom w:val="single" w:sz="4" w:space="0" w:color="000000"/>
              <w:right w:val="single" w:sz="4" w:space="0" w:color="000000"/>
            </w:tcBorders>
          </w:tcPr>
          <w:p w14:paraId="2EB1D898" w14:textId="77777777" w:rsidR="00E20718" w:rsidRDefault="00E20718" w:rsidP="001F3B5D">
            <w:pPr>
              <w:spacing w:line="276" w:lineRule="auto"/>
              <w:ind w:right="2"/>
              <w:jc w:val="right"/>
            </w:pPr>
            <w:r>
              <w:rPr>
                <w:rFonts w:ascii="Arial" w:eastAsia="Arial" w:hAnsi="Arial" w:cs="Arial"/>
                <w:sz w:val="16"/>
              </w:rPr>
              <w:t xml:space="preserve">2.42 </w:t>
            </w:r>
          </w:p>
        </w:tc>
        <w:tc>
          <w:tcPr>
            <w:tcW w:w="570" w:type="dxa"/>
            <w:gridSpan w:val="2"/>
            <w:tcBorders>
              <w:top w:val="nil"/>
              <w:left w:val="single" w:sz="4" w:space="0" w:color="000000"/>
              <w:bottom w:val="single" w:sz="4" w:space="0" w:color="000000"/>
              <w:right w:val="single" w:sz="4" w:space="0" w:color="000000"/>
            </w:tcBorders>
          </w:tcPr>
          <w:p w14:paraId="77CF16CF" w14:textId="77777777" w:rsidR="00E20718" w:rsidRDefault="00E20718" w:rsidP="001F3B5D">
            <w:pPr>
              <w:spacing w:line="276" w:lineRule="auto"/>
              <w:ind w:right="2"/>
              <w:jc w:val="right"/>
            </w:pPr>
            <w:r>
              <w:rPr>
                <w:rFonts w:ascii="Arial" w:eastAsia="Arial" w:hAnsi="Arial" w:cs="Arial"/>
                <w:sz w:val="16"/>
              </w:rPr>
              <w:t xml:space="preserve">2.31 </w:t>
            </w:r>
          </w:p>
        </w:tc>
        <w:tc>
          <w:tcPr>
            <w:tcW w:w="570" w:type="dxa"/>
            <w:gridSpan w:val="2"/>
            <w:tcBorders>
              <w:top w:val="nil"/>
              <w:left w:val="single" w:sz="4" w:space="0" w:color="000000"/>
              <w:bottom w:val="single" w:sz="4" w:space="0" w:color="000000"/>
              <w:right w:val="single" w:sz="4" w:space="0" w:color="000000"/>
            </w:tcBorders>
          </w:tcPr>
          <w:p w14:paraId="5EAAEA00" w14:textId="77777777" w:rsidR="00E20718" w:rsidRDefault="00E20718" w:rsidP="001F3B5D">
            <w:pPr>
              <w:spacing w:line="276" w:lineRule="auto"/>
              <w:ind w:right="2"/>
              <w:jc w:val="right"/>
            </w:pPr>
            <w:r>
              <w:rPr>
                <w:rFonts w:ascii="Arial" w:eastAsia="Arial" w:hAnsi="Arial" w:cs="Arial"/>
                <w:sz w:val="16"/>
              </w:rPr>
              <w:t xml:space="preserve">2.22 </w:t>
            </w:r>
          </w:p>
        </w:tc>
        <w:tc>
          <w:tcPr>
            <w:tcW w:w="570" w:type="dxa"/>
            <w:gridSpan w:val="2"/>
            <w:tcBorders>
              <w:top w:val="nil"/>
              <w:left w:val="single" w:sz="4" w:space="0" w:color="000000"/>
              <w:bottom w:val="single" w:sz="4" w:space="0" w:color="000000"/>
              <w:right w:val="single" w:sz="4" w:space="0" w:color="000000"/>
            </w:tcBorders>
          </w:tcPr>
          <w:p w14:paraId="5DDFE3EE" w14:textId="77777777" w:rsidR="00E20718" w:rsidRDefault="00E20718" w:rsidP="001F3B5D">
            <w:pPr>
              <w:spacing w:line="276" w:lineRule="auto"/>
              <w:ind w:right="2"/>
              <w:jc w:val="right"/>
            </w:pPr>
            <w:r>
              <w:rPr>
                <w:rFonts w:ascii="Arial" w:eastAsia="Arial" w:hAnsi="Arial" w:cs="Arial"/>
                <w:sz w:val="16"/>
              </w:rPr>
              <w:t xml:space="preserve">2.15 </w:t>
            </w:r>
          </w:p>
        </w:tc>
        <w:tc>
          <w:tcPr>
            <w:tcW w:w="570" w:type="dxa"/>
            <w:gridSpan w:val="2"/>
            <w:tcBorders>
              <w:top w:val="nil"/>
              <w:left w:val="single" w:sz="4" w:space="0" w:color="000000"/>
              <w:bottom w:val="single" w:sz="4" w:space="0" w:color="000000"/>
              <w:right w:val="single" w:sz="4" w:space="0" w:color="000000"/>
            </w:tcBorders>
          </w:tcPr>
          <w:p w14:paraId="71380ACF" w14:textId="77777777" w:rsidR="00E20718" w:rsidRDefault="00E20718" w:rsidP="001F3B5D">
            <w:pPr>
              <w:spacing w:line="276" w:lineRule="auto"/>
              <w:ind w:right="2"/>
              <w:jc w:val="right"/>
            </w:pPr>
            <w:r>
              <w:rPr>
                <w:rFonts w:ascii="Arial" w:eastAsia="Arial" w:hAnsi="Arial" w:cs="Arial"/>
                <w:sz w:val="16"/>
              </w:rPr>
              <w:t xml:space="preserve">2.10 </w:t>
            </w:r>
          </w:p>
        </w:tc>
        <w:tc>
          <w:tcPr>
            <w:tcW w:w="570" w:type="dxa"/>
            <w:gridSpan w:val="2"/>
            <w:tcBorders>
              <w:top w:val="nil"/>
              <w:left w:val="single" w:sz="4" w:space="0" w:color="000000"/>
              <w:bottom w:val="single" w:sz="4" w:space="0" w:color="000000"/>
              <w:right w:val="single" w:sz="4" w:space="0" w:color="000000"/>
            </w:tcBorders>
          </w:tcPr>
          <w:p w14:paraId="0E038FE1" w14:textId="77777777" w:rsidR="00E20718" w:rsidRDefault="00E20718" w:rsidP="001F3B5D">
            <w:pPr>
              <w:spacing w:line="276" w:lineRule="auto"/>
              <w:ind w:right="2"/>
              <w:jc w:val="right"/>
            </w:pPr>
            <w:r>
              <w:rPr>
                <w:rFonts w:ascii="Arial" w:eastAsia="Arial" w:hAnsi="Arial" w:cs="Arial"/>
                <w:sz w:val="16"/>
              </w:rPr>
              <w:t xml:space="preserve">2.05 </w:t>
            </w:r>
          </w:p>
        </w:tc>
        <w:tc>
          <w:tcPr>
            <w:tcW w:w="570" w:type="dxa"/>
            <w:gridSpan w:val="2"/>
            <w:tcBorders>
              <w:top w:val="nil"/>
              <w:left w:val="single" w:sz="4" w:space="0" w:color="000000"/>
              <w:bottom w:val="single" w:sz="4" w:space="0" w:color="000000"/>
              <w:right w:val="single" w:sz="4" w:space="0" w:color="000000"/>
            </w:tcBorders>
          </w:tcPr>
          <w:p w14:paraId="39B354C6" w14:textId="77777777" w:rsidR="00E20718" w:rsidRDefault="00E20718" w:rsidP="001F3B5D">
            <w:pPr>
              <w:spacing w:line="276" w:lineRule="auto"/>
              <w:ind w:right="2"/>
              <w:jc w:val="right"/>
            </w:pPr>
            <w:r>
              <w:rPr>
                <w:rFonts w:ascii="Arial" w:eastAsia="Arial" w:hAnsi="Arial" w:cs="Arial"/>
                <w:sz w:val="16"/>
              </w:rPr>
              <w:t xml:space="preserve">2.01 </w:t>
            </w:r>
          </w:p>
        </w:tc>
        <w:tc>
          <w:tcPr>
            <w:tcW w:w="570" w:type="dxa"/>
            <w:gridSpan w:val="2"/>
            <w:tcBorders>
              <w:top w:val="nil"/>
              <w:left w:val="single" w:sz="4" w:space="0" w:color="000000"/>
              <w:bottom w:val="single" w:sz="4" w:space="0" w:color="000000"/>
              <w:right w:val="single" w:sz="4" w:space="0" w:color="000000"/>
            </w:tcBorders>
          </w:tcPr>
          <w:p w14:paraId="2FC805F3" w14:textId="77777777" w:rsidR="00E20718" w:rsidRDefault="00E20718" w:rsidP="001F3B5D">
            <w:pPr>
              <w:spacing w:line="276" w:lineRule="auto"/>
              <w:ind w:right="3"/>
              <w:jc w:val="right"/>
            </w:pPr>
            <w:r>
              <w:rPr>
                <w:rFonts w:ascii="Arial" w:eastAsia="Arial" w:hAnsi="Arial" w:cs="Arial"/>
                <w:sz w:val="16"/>
              </w:rPr>
              <w:t xml:space="preserve">1.97 </w:t>
            </w:r>
          </w:p>
        </w:tc>
        <w:tc>
          <w:tcPr>
            <w:tcW w:w="570" w:type="dxa"/>
            <w:gridSpan w:val="2"/>
            <w:tcBorders>
              <w:top w:val="nil"/>
              <w:left w:val="single" w:sz="4" w:space="0" w:color="000000"/>
              <w:bottom w:val="single" w:sz="4" w:space="0" w:color="000000"/>
              <w:right w:val="single" w:sz="4" w:space="0" w:color="000000"/>
            </w:tcBorders>
          </w:tcPr>
          <w:p w14:paraId="279902D6" w14:textId="77777777" w:rsidR="00E20718" w:rsidRDefault="00E20718" w:rsidP="001F3B5D">
            <w:pPr>
              <w:spacing w:line="276" w:lineRule="auto"/>
              <w:ind w:right="5"/>
              <w:jc w:val="right"/>
            </w:pPr>
            <w:r>
              <w:rPr>
                <w:rFonts w:ascii="Arial" w:eastAsia="Arial" w:hAnsi="Arial" w:cs="Arial"/>
                <w:sz w:val="16"/>
              </w:rPr>
              <w:t xml:space="preserve">1.94 </w:t>
            </w:r>
          </w:p>
        </w:tc>
        <w:tc>
          <w:tcPr>
            <w:tcW w:w="568" w:type="dxa"/>
            <w:gridSpan w:val="2"/>
            <w:tcBorders>
              <w:top w:val="nil"/>
              <w:left w:val="single" w:sz="4" w:space="0" w:color="000000"/>
              <w:bottom w:val="single" w:sz="4" w:space="0" w:color="000000"/>
              <w:right w:val="single" w:sz="4" w:space="0" w:color="000000"/>
            </w:tcBorders>
          </w:tcPr>
          <w:p w14:paraId="340E9120" w14:textId="77777777" w:rsidR="00E20718" w:rsidRDefault="00E20718" w:rsidP="001F3B5D">
            <w:pPr>
              <w:spacing w:line="276" w:lineRule="auto"/>
              <w:ind w:right="5"/>
              <w:jc w:val="right"/>
            </w:pPr>
            <w:r>
              <w:rPr>
                <w:rFonts w:ascii="Arial" w:eastAsia="Arial" w:hAnsi="Arial" w:cs="Arial"/>
                <w:sz w:val="16"/>
              </w:rPr>
              <w:t xml:space="preserve">1.92 </w:t>
            </w:r>
          </w:p>
        </w:tc>
        <w:tc>
          <w:tcPr>
            <w:tcW w:w="568" w:type="dxa"/>
            <w:gridSpan w:val="3"/>
            <w:tcBorders>
              <w:top w:val="nil"/>
              <w:left w:val="single" w:sz="4" w:space="0" w:color="000000"/>
              <w:bottom w:val="single" w:sz="4" w:space="0" w:color="000000"/>
              <w:right w:val="single" w:sz="4" w:space="0" w:color="000000"/>
            </w:tcBorders>
          </w:tcPr>
          <w:p w14:paraId="2DE25A1C" w14:textId="77777777" w:rsidR="00E20718" w:rsidRDefault="00E20718" w:rsidP="001F3B5D">
            <w:pPr>
              <w:spacing w:line="276" w:lineRule="auto"/>
              <w:ind w:right="5"/>
              <w:jc w:val="right"/>
            </w:pPr>
            <w:r>
              <w:rPr>
                <w:rFonts w:ascii="Arial" w:eastAsia="Arial" w:hAnsi="Arial" w:cs="Arial"/>
                <w:sz w:val="16"/>
              </w:rPr>
              <w:t xml:space="preserve">1.89 </w:t>
            </w:r>
          </w:p>
        </w:tc>
      </w:tr>
      <w:tr w:rsidR="00E20718" w14:paraId="4005559F" w14:textId="77777777" w:rsidTr="00BC5D44">
        <w:tblPrEx>
          <w:tblCellMar>
            <w:left w:w="108" w:type="dxa"/>
            <w:right w:w="63" w:type="dxa"/>
          </w:tblCellMar>
        </w:tblPrEx>
        <w:trPr>
          <w:gridBefore w:val="4"/>
          <w:wBefore w:w="1008" w:type="dxa"/>
          <w:trHeight w:val="701"/>
        </w:trPr>
        <w:tc>
          <w:tcPr>
            <w:tcW w:w="1034" w:type="dxa"/>
            <w:gridSpan w:val="2"/>
            <w:vMerge w:val="restart"/>
            <w:tcBorders>
              <w:top w:val="single" w:sz="4" w:space="0" w:color="000000"/>
              <w:left w:val="single" w:sz="4" w:space="0" w:color="000000"/>
              <w:bottom w:val="single" w:sz="4" w:space="0" w:color="000000"/>
              <w:right w:val="single" w:sz="4" w:space="0" w:color="000000"/>
            </w:tcBorders>
            <w:vAlign w:val="bottom"/>
          </w:tcPr>
          <w:p w14:paraId="3D405828" w14:textId="77777777" w:rsidR="00E20718" w:rsidRDefault="00E20718" w:rsidP="001F3B5D">
            <w:pPr>
              <w:jc w:val="center"/>
            </w:pPr>
            <w:r>
              <w:rPr>
                <w:sz w:val="16"/>
              </w:rPr>
              <w:lastRenderedPageBreak/>
              <w:t xml:space="preserve">df untuk </w:t>
            </w:r>
          </w:p>
          <w:p w14:paraId="6882C49B" w14:textId="77777777" w:rsidR="00E20718" w:rsidRDefault="00E20718" w:rsidP="001F3B5D">
            <w:r>
              <w:rPr>
                <w:sz w:val="16"/>
              </w:rPr>
              <w:t xml:space="preserve">penyebut </w:t>
            </w:r>
          </w:p>
          <w:p w14:paraId="7BBD527C" w14:textId="77777777" w:rsidR="00E20718" w:rsidRDefault="00E20718" w:rsidP="001F3B5D">
            <w:pPr>
              <w:spacing w:line="276" w:lineRule="auto"/>
              <w:jc w:val="center"/>
            </w:pPr>
            <w:r>
              <w:rPr>
                <w:sz w:val="16"/>
              </w:rPr>
              <w:t xml:space="preserve">(N2) </w:t>
            </w:r>
          </w:p>
        </w:tc>
        <w:tc>
          <w:tcPr>
            <w:tcW w:w="7922" w:type="dxa"/>
            <w:gridSpan w:val="29"/>
            <w:tcBorders>
              <w:top w:val="single" w:sz="4" w:space="0" w:color="000000"/>
              <w:left w:val="single" w:sz="4" w:space="0" w:color="000000"/>
              <w:bottom w:val="single" w:sz="4" w:space="0" w:color="000000"/>
              <w:right w:val="single" w:sz="4" w:space="0" w:color="000000"/>
            </w:tcBorders>
            <w:vAlign w:val="center"/>
          </w:tcPr>
          <w:p w14:paraId="291259A2" w14:textId="77777777" w:rsidR="00E20718" w:rsidRDefault="00E20718" w:rsidP="001F3B5D">
            <w:pPr>
              <w:spacing w:line="276" w:lineRule="auto"/>
              <w:jc w:val="center"/>
            </w:pPr>
            <w:r>
              <w:rPr>
                <w:sz w:val="16"/>
              </w:rPr>
              <w:t xml:space="preserve">df untuk pembilang (N1) </w:t>
            </w:r>
          </w:p>
        </w:tc>
      </w:tr>
      <w:tr w:rsidR="00E20718" w14:paraId="38C9D978" w14:textId="77777777" w:rsidTr="00BC5D44">
        <w:tblPrEx>
          <w:tblCellMar>
            <w:left w:w="108" w:type="dxa"/>
            <w:right w:w="63" w:type="dxa"/>
          </w:tblCellMar>
        </w:tblPrEx>
        <w:trPr>
          <w:gridBefore w:val="4"/>
          <w:wBefore w:w="1008" w:type="dxa"/>
          <w:trHeight w:val="264"/>
        </w:trPr>
        <w:tc>
          <w:tcPr>
            <w:tcW w:w="0" w:type="auto"/>
            <w:gridSpan w:val="2"/>
            <w:vMerge/>
            <w:tcBorders>
              <w:top w:val="nil"/>
              <w:left w:val="single" w:sz="4" w:space="0" w:color="000000"/>
              <w:bottom w:val="single" w:sz="4" w:space="0" w:color="000000"/>
              <w:right w:val="single" w:sz="4" w:space="0" w:color="000000"/>
            </w:tcBorders>
          </w:tcPr>
          <w:p w14:paraId="27B29053" w14:textId="77777777" w:rsidR="00E20718" w:rsidRDefault="00E20718" w:rsidP="001F3B5D">
            <w:pPr>
              <w:spacing w:line="276" w:lineRule="auto"/>
            </w:pPr>
          </w:p>
        </w:tc>
        <w:tc>
          <w:tcPr>
            <w:tcW w:w="528" w:type="dxa"/>
            <w:gridSpan w:val="2"/>
            <w:tcBorders>
              <w:top w:val="single" w:sz="4" w:space="0" w:color="000000"/>
              <w:left w:val="single" w:sz="4" w:space="0" w:color="000000"/>
              <w:bottom w:val="single" w:sz="4" w:space="0" w:color="000000"/>
              <w:right w:val="single" w:sz="4" w:space="0" w:color="000000"/>
            </w:tcBorders>
          </w:tcPr>
          <w:p w14:paraId="085798A5" w14:textId="77777777" w:rsidR="00E20718" w:rsidRDefault="00E20718" w:rsidP="001F3B5D">
            <w:pPr>
              <w:spacing w:line="276" w:lineRule="auto"/>
              <w:jc w:val="right"/>
            </w:pPr>
            <w:r>
              <w:rPr>
                <w:sz w:val="16"/>
              </w:rPr>
              <w:t xml:space="preserve">1 </w:t>
            </w:r>
          </w:p>
        </w:tc>
        <w:tc>
          <w:tcPr>
            <w:tcW w:w="528" w:type="dxa"/>
            <w:gridSpan w:val="2"/>
            <w:tcBorders>
              <w:top w:val="single" w:sz="4" w:space="0" w:color="000000"/>
              <w:left w:val="single" w:sz="4" w:space="0" w:color="000000"/>
              <w:bottom w:val="single" w:sz="4" w:space="0" w:color="000000"/>
              <w:right w:val="single" w:sz="4" w:space="0" w:color="000000"/>
            </w:tcBorders>
          </w:tcPr>
          <w:p w14:paraId="2387B946" w14:textId="77777777" w:rsidR="00E20718" w:rsidRDefault="00E20718" w:rsidP="001F3B5D">
            <w:pPr>
              <w:spacing w:line="276" w:lineRule="auto"/>
              <w:jc w:val="right"/>
            </w:pPr>
            <w:r>
              <w:rPr>
                <w:sz w:val="16"/>
              </w:rPr>
              <w:t xml:space="preserve">2 </w:t>
            </w:r>
          </w:p>
        </w:tc>
        <w:tc>
          <w:tcPr>
            <w:tcW w:w="528" w:type="dxa"/>
            <w:gridSpan w:val="2"/>
            <w:tcBorders>
              <w:top w:val="single" w:sz="4" w:space="0" w:color="000000"/>
              <w:left w:val="single" w:sz="4" w:space="0" w:color="000000"/>
              <w:bottom w:val="single" w:sz="4" w:space="0" w:color="000000"/>
              <w:right w:val="single" w:sz="4" w:space="0" w:color="000000"/>
            </w:tcBorders>
          </w:tcPr>
          <w:p w14:paraId="28DB8946" w14:textId="77777777" w:rsidR="00E20718" w:rsidRDefault="00E20718" w:rsidP="001F3B5D">
            <w:pPr>
              <w:spacing w:line="276" w:lineRule="auto"/>
              <w:jc w:val="right"/>
            </w:pPr>
            <w:r>
              <w:rPr>
                <w:sz w:val="16"/>
              </w:rPr>
              <w:t xml:space="preserve">3 </w:t>
            </w:r>
          </w:p>
        </w:tc>
        <w:tc>
          <w:tcPr>
            <w:tcW w:w="529" w:type="dxa"/>
            <w:gridSpan w:val="2"/>
            <w:tcBorders>
              <w:top w:val="single" w:sz="4" w:space="0" w:color="000000"/>
              <w:left w:val="single" w:sz="4" w:space="0" w:color="000000"/>
              <w:bottom w:val="single" w:sz="4" w:space="0" w:color="000000"/>
              <w:right w:val="single" w:sz="4" w:space="0" w:color="000000"/>
            </w:tcBorders>
          </w:tcPr>
          <w:p w14:paraId="092E09EA" w14:textId="77777777" w:rsidR="00E20718" w:rsidRDefault="00E20718" w:rsidP="001F3B5D">
            <w:pPr>
              <w:spacing w:line="276" w:lineRule="auto"/>
              <w:jc w:val="right"/>
            </w:pPr>
            <w:r>
              <w:rPr>
                <w:sz w:val="16"/>
              </w:rPr>
              <w:t xml:space="preserve">4 </w:t>
            </w:r>
          </w:p>
        </w:tc>
        <w:tc>
          <w:tcPr>
            <w:tcW w:w="528" w:type="dxa"/>
            <w:gridSpan w:val="2"/>
            <w:tcBorders>
              <w:top w:val="single" w:sz="4" w:space="0" w:color="000000"/>
              <w:left w:val="single" w:sz="4" w:space="0" w:color="000000"/>
              <w:bottom w:val="single" w:sz="4" w:space="0" w:color="000000"/>
              <w:right w:val="single" w:sz="4" w:space="0" w:color="000000"/>
            </w:tcBorders>
          </w:tcPr>
          <w:p w14:paraId="463F146C" w14:textId="77777777" w:rsidR="00E20718" w:rsidRDefault="00E20718" w:rsidP="001F3B5D">
            <w:pPr>
              <w:spacing w:line="276" w:lineRule="auto"/>
              <w:jc w:val="right"/>
            </w:pPr>
            <w:r>
              <w:rPr>
                <w:sz w:val="16"/>
              </w:rPr>
              <w:t xml:space="preserve">5 </w:t>
            </w:r>
          </w:p>
        </w:tc>
        <w:tc>
          <w:tcPr>
            <w:tcW w:w="528" w:type="dxa"/>
            <w:gridSpan w:val="2"/>
            <w:tcBorders>
              <w:top w:val="single" w:sz="4" w:space="0" w:color="000000"/>
              <w:left w:val="single" w:sz="4" w:space="0" w:color="000000"/>
              <w:bottom w:val="single" w:sz="4" w:space="0" w:color="000000"/>
              <w:right w:val="single" w:sz="4" w:space="0" w:color="000000"/>
            </w:tcBorders>
          </w:tcPr>
          <w:p w14:paraId="7CFF58D5" w14:textId="77777777" w:rsidR="00E20718" w:rsidRDefault="00E20718" w:rsidP="001F3B5D">
            <w:pPr>
              <w:spacing w:line="276" w:lineRule="auto"/>
              <w:jc w:val="right"/>
            </w:pPr>
            <w:r>
              <w:rPr>
                <w:sz w:val="16"/>
              </w:rPr>
              <w:t xml:space="preserve">6 </w:t>
            </w:r>
          </w:p>
        </w:tc>
        <w:tc>
          <w:tcPr>
            <w:tcW w:w="528" w:type="dxa"/>
            <w:gridSpan w:val="2"/>
            <w:tcBorders>
              <w:top w:val="single" w:sz="4" w:space="0" w:color="000000"/>
              <w:left w:val="single" w:sz="4" w:space="0" w:color="000000"/>
              <w:bottom w:val="single" w:sz="4" w:space="0" w:color="000000"/>
              <w:right w:val="single" w:sz="4" w:space="0" w:color="000000"/>
            </w:tcBorders>
          </w:tcPr>
          <w:p w14:paraId="6AFFEF45" w14:textId="77777777" w:rsidR="00E20718" w:rsidRDefault="00E20718" w:rsidP="001F3B5D">
            <w:pPr>
              <w:spacing w:line="276" w:lineRule="auto"/>
              <w:jc w:val="right"/>
            </w:pPr>
            <w:r>
              <w:rPr>
                <w:sz w:val="16"/>
              </w:rPr>
              <w:t xml:space="preserve">7 </w:t>
            </w:r>
          </w:p>
        </w:tc>
        <w:tc>
          <w:tcPr>
            <w:tcW w:w="528" w:type="dxa"/>
            <w:gridSpan w:val="2"/>
            <w:tcBorders>
              <w:top w:val="single" w:sz="4" w:space="0" w:color="000000"/>
              <w:left w:val="single" w:sz="4" w:space="0" w:color="000000"/>
              <w:bottom w:val="single" w:sz="4" w:space="0" w:color="000000"/>
              <w:right w:val="single" w:sz="4" w:space="0" w:color="000000"/>
            </w:tcBorders>
          </w:tcPr>
          <w:p w14:paraId="778B08B3" w14:textId="77777777" w:rsidR="00E20718" w:rsidRDefault="00E20718" w:rsidP="001F3B5D">
            <w:pPr>
              <w:spacing w:line="276" w:lineRule="auto"/>
              <w:jc w:val="right"/>
            </w:pPr>
            <w:r>
              <w:rPr>
                <w:sz w:val="16"/>
              </w:rPr>
              <w:t xml:space="preserve">8 </w:t>
            </w:r>
          </w:p>
        </w:tc>
        <w:tc>
          <w:tcPr>
            <w:tcW w:w="528" w:type="dxa"/>
            <w:gridSpan w:val="2"/>
            <w:tcBorders>
              <w:top w:val="single" w:sz="4" w:space="0" w:color="000000"/>
              <w:left w:val="single" w:sz="4" w:space="0" w:color="000000"/>
              <w:bottom w:val="single" w:sz="4" w:space="0" w:color="000000"/>
              <w:right w:val="single" w:sz="4" w:space="0" w:color="000000"/>
            </w:tcBorders>
          </w:tcPr>
          <w:p w14:paraId="2BD9A4C1" w14:textId="77777777" w:rsidR="00E20718" w:rsidRDefault="00E20718" w:rsidP="001F3B5D">
            <w:pPr>
              <w:spacing w:line="276" w:lineRule="auto"/>
              <w:jc w:val="right"/>
            </w:pPr>
            <w:r>
              <w:rPr>
                <w:sz w:val="16"/>
              </w:rPr>
              <w:t xml:space="preserve">9 </w:t>
            </w:r>
          </w:p>
        </w:tc>
        <w:tc>
          <w:tcPr>
            <w:tcW w:w="528" w:type="dxa"/>
            <w:gridSpan w:val="2"/>
            <w:tcBorders>
              <w:top w:val="single" w:sz="4" w:space="0" w:color="000000"/>
              <w:left w:val="single" w:sz="4" w:space="0" w:color="000000"/>
              <w:bottom w:val="single" w:sz="4" w:space="0" w:color="000000"/>
              <w:right w:val="single" w:sz="4" w:space="0" w:color="000000"/>
            </w:tcBorders>
          </w:tcPr>
          <w:p w14:paraId="57923EFA" w14:textId="77777777" w:rsidR="00E20718" w:rsidRDefault="00E20718" w:rsidP="001F3B5D">
            <w:pPr>
              <w:spacing w:line="276" w:lineRule="auto"/>
              <w:jc w:val="right"/>
            </w:pPr>
            <w:r>
              <w:rPr>
                <w:sz w:val="16"/>
              </w:rPr>
              <w:t xml:space="preserve">10 </w:t>
            </w:r>
          </w:p>
        </w:tc>
        <w:tc>
          <w:tcPr>
            <w:tcW w:w="528" w:type="dxa"/>
            <w:gridSpan w:val="2"/>
            <w:tcBorders>
              <w:top w:val="single" w:sz="4" w:space="0" w:color="000000"/>
              <w:left w:val="single" w:sz="4" w:space="0" w:color="000000"/>
              <w:bottom w:val="single" w:sz="4" w:space="0" w:color="000000"/>
              <w:right w:val="single" w:sz="4" w:space="0" w:color="000000"/>
            </w:tcBorders>
          </w:tcPr>
          <w:p w14:paraId="2086E5DF" w14:textId="77777777" w:rsidR="00E20718" w:rsidRDefault="00E20718" w:rsidP="001F3B5D">
            <w:pPr>
              <w:spacing w:line="276" w:lineRule="auto"/>
              <w:jc w:val="right"/>
            </w:pPr>
            <w:r>
              <w:rPr>
                <w:sz w:val="16"/>
              </w:rPr>
              <w:t xml:space="preserve">11 </w:t>
            </w:r>
          </w:p>
        </w:tc>
        <w:tc>
          <w:tcPr>
            <w:tcW w:w="528" w:type="dxa"/>
            <w:gridSpan w:val="2"/>
            <w:tcBorders>
              <w:top w:val="single" w:sz="4" w:space="0" w:color="000000"/>
              <w:left w:val="single" w:sz="4" w:space="0" w:color="000000"/>
              <w:bottom w:val="single" w:sz="4" w:space="0" w:color="000000"/>
              <w:right w:val="single" w:sz="4" w:space="0" w:color="000000"/>
            </w:tcBorders>
          </w:tcPr>
          <w:p w14:paraId="722D68CF" w14:textId="77777777" w:rsidR="00E20718" w:rsidRDefault="00E20718" w:rsidP="001F3B5D">
            <w:pPr>
              <w:spacing w:line="276" w:lineRule="auto"/>
              <w:jc w:val="right"/>
            </w:pPr>
            <w:r>
              <w:rPr>
                <w:sz w:val="16"/>
              </w:rPr>
              <w:t xml:space="preserve">12 </w:t>
            </w:r>
          </w:p>
        </w:tc>
        <w:tc>
          <w:tcPr>
            <w:tcW w:w="528" w:type="dxa"/>
            <w:gridSpan w:val="2"/>
            <w:tcBorders>
              <w:top w:val="single" w:sz="4" w:space="0" w:color="000000"/>
              <w:left w:val="single" w:sz="4" w:space="0" w:color="000000"/>
              <w:bottom w:val="single" w:sz="4" w:space="0" w:color="000000"/>
              <w:right w:val="single" w:sz="4" w:space="0" w:color="000000"/>
            </w:tcBorders>
          </w:tcPr>
          <w:p w14:paraId="531AD45E" w14:textId="77777777" w:rsidR="00E20718" w:rsidRDefault="00E20718" w:rsidP="001F3B5D">
            <w:pPr>
              <w:spacing w:line="276" w:lineRule="auto"/>
              <w:jc w:val="right"/>
            </w:pPr>
            <w:r>
              <w:rPr>
                <w:sz w:val="16"/>
              </w:rPr>
              <w:t xml:space="preserve">13 </w:t>
            </w:r>
          </w:p>
        </w:tc>
        <w:tc>
          <w:tcPr>
            <w:tcW w:w="529" w:type="dxa"/>
            <w:tcBorders>
              <w:top w:val="single" w:sz="4" w:space="0" w:color="000000"/>
              <w:left w:val="single" w:sz="4" w:space="0" w:color="000000"/>
              <w:bottom w:val="single" w:sz="4" w:space="0" w:color="000000"/>
              <w:right w:val="single" w:sz="4" w:space="0" w:color="000000"/>
            </w:tcBorders>
          </w:tcPr>
          <w:p w14:paraId="47520E10" w14:textId="77777777" w:rsidR="00E20718" w:rsidRDefault="00E20718" w:rsidP="001F3B5D">
            <w:pPr>
              <w:spacing w:line="276" w:lineRule="auto"/>
              <w:jc w:val="right"/>
            </w:pPr>
            <w:r>
              <w:rPr>
                <w:sz w:val="16"/>
              </w:rPr>
              <w:t xml:space="preserve">14 </w:t>
            </w:r>
          </w:p>
        </w:tc>
        <w:tc>
          <w:tcPr>
            <w:tcW w:w="528" w:type="dxa"/>
            <w:gridSpan w:val="2"/>
            <w:tcBorders>
              <w:top w:val="single" w:sz="4" w:space="0" w:color="000000"/>
              <w:left w:val="single" w:sz="4" w:space="0" w:color="000000"/>
              <w:bottom w:val="single" w:sz="4" w:space="0" w:color="000000"/>
              <w:right w:val="single" w:sz="4" w:space="0" w:color="000000"/>
            </w:tcBorders>
          </w:tcPr>
          <w:p w14:paraId="31F25594" w14:textId="77777777" w:rsidR="00E20718" w:rsidRDefault="00E20718" w:rsidP="001F3B5D">
            <w:pPr>
              <w:spacing w:line="276" w:lineRule="auto"/>
              <w:jc w:val="right"/>
            </w:pPr>
            <w:r>
              <w:rPr>
                <w:sz w:val="16"/>
              </w:rPr>
              <w:t xml:space="preserve">15 </w:t>
            </w:r>
          </w:p>
        </w:tc>
      </w:tr>
      <w:tr w:rsidR="00E20718" w14:paraId="61AE2BA4" w14:textId="77777777" w:rsidTr="00BC5D44">
        <w:tblPrEx>
          <w:tblCellMar>
            <w:left w:w="108" w:type="dxa"/>
            <w:right w:w="63" w:type="dxa"/>
          </w:tblCellMar>
        </w:tblPrEx>
        <w:trPr>
          <w:gridBefore w:val="4"/>
          <w:wBefore w:w="1008" w:type="dxa"/>
          <w:trHeight w:val="293"/>
        </w:trPr>
        <w:tc>
          <w:tcPr>
            <w:tcW w:w="1034" w:type="dxa"/>
            <w:gridSpan w:val="2"/>
            <w:tcBorders>
              <w:top w:val="single" w:sz="4" w:space="0" w:color="000000"/>
              <w:left w:val="single" w:sz="4" w:space="0" w:color="000000"/>
              <w:bottom w:val="nil"/>
              <w:right w:val="single" w:sz="4" w:space="0" w:color="000000"/>
            </w:tcBorders>
          </w:tcPr>
          <w:p w14:paraId="32A8AE1B" w14:textId="77777777" w:rsidR="00E20718" w:rsidRDefault="00E20718" w:rsidP="001F3B5D">
            <w:pPr>
              <w:spacing w:line="276" w:lineRule="auto"/>
              <w:jc w:val="right"/>
            </w:pPr>
            <w:r>
              <w:rPr>
                <w:sz w:val="16"/>
              </w:rPr>
              <w:t xml:space="preserve">46 </w:t>
            </w:r>
          </w:p>
        </w:tc>
        <w:tc>
          <w:tcPr>
            <w:tcW w:w="528" w:type="dxa"/>
            <w:gridSpan w:val="2"/>
            <w:tcBorders>
              <w:top w:val="single" w:sz="4" w:space="0" w:color="000000"/>
              <w:left w:val="single" w:sz="4" w:space="0" w:color="000000"/>
              <w:bottom w:val="nil"/>
              <w:right w:val="single" w:sz="4" w:space="0" w:color="000000"/>
            </w:tcBorders>
          </w:tcPr>
          <w:p w14:paraId="0C2C0FAA" w14:textId="77777777" w:rsidR="00E20718" w:rsidRDefault="00E20718" w:rsidP="001F3B5D">
            <w:pPr>
              <w:spacing w:line="276" w:lineRule="auto"/>
            </w:pPr>
            <w:r>
              <w:rPr>
                <w:rFonts w:ascii="Arial" w:eastAsia="Arial" w:hAnsi="Arial" w:cs="Arial"/>
                <w:sz w:val="16"/>
              </w:rPr>
              <w:t xml:space="preserve">4.05 </w:t>
            </w:r>
          </w:p>
        </w:tc>
        <w:tc>
          <w:tcPr>
            <w:tcW w:w="528" w:type="dxa"/>
            <w:gridSpan w:val="2"/>
            <w:tcBorders>
              <w:top w:val="single" w:sz="4" w:space="0" w:color="000000"/>
              <w:left w:val="single" w:sz="4" w:space="0" w:color="000000"/>
              <w:bottom w:val="nil"/>
              <w:right w:val="single" w:sz="4" w:space="0" w:color="000000"/>
            </w:tcBorders>
          </w:tcPr>
          <w:p w14:paraId="116195AC" w14:textId="77777777" w:rsidR="00E20718" w:rsidRDefault="00E20718" w:rsidP="001F3B5D">
            <w:pPr>
              <w:spacing w:line="276" w:lineRule="auto"/>
            </w:pPr>
            <w:r>
              <w:rPr>
                <w:rFonts w:ascii="Arial" w:eastAsia="Arial" w:hAnsi="Arial" w:cs="Arial"/>
                <w:sz w:val="16"/>
              </w:rPr>
              <w:t xml:space="preserve">3.20 </w:t>
            </w:r>
          </w:p>
        </w:tc>
        <w:tc>
          <w:tcPr>
            <w:tcW w:w="528" w:type="dxa"/>
            <w:gridSpan w:val="2"/>
            <w:tcBorders>
              <w:top w:val="single" w:sz="4" w:space="0" w:color="000000"/>
              <w:left w:val="single" w:sz="4" w:space="0" w:color="000000"/>
              <w:bottom w:val="nil"/>
              <w:right w:val="single" w:sz="4" w:space="0" w:color="000000"/>
            </w:tcBorders>
          </w:tcPr>
          <w:p w14:paraId="67B7A1B4" w14:textId="77777777" w:rsidR="00E20718" w:rsidRDefault="00E20718" w:rsidP="001F3B5D">
            <w:pPr>
              <w:spacing w:line="276" w:lineRule="auto"/>
            </w:pPr>
            <w:r>
              <w:rPr>
                <w:rFonts w:ascii="Arial" w:eastAsia="Arial" w:hAnsi="Arial" w:cs="Arial"/>
                <w:sz w:val="16"/>
              </w:rPr>
              <w:t xml:space="preserve">2.81 </w:t>
            </w:r>
          </w:p>
        </w:tc>
        <w:tc>
          <w:tcPr>
            <w:tcW w:w="529" w:type="dxa"/>
            <w:gridSpan w:val="2"/>
            <w:tcBorders>
              <w:top w:val="single" w:sz="4" w:space="0" w:color="000000"/>
              <w:left w:val="single" w:sz="4" w:space="0" w:color="000000"/>
              <w:bottom w:val="nil"/>
              <w:right w:val="single" w:sz="4" w:space="0" w:color="000000"/>
            </w:tcBorders>
          </w:tcPr>
          <w:p w14:paraId="0AC35567" w14:textId="77777777" w:rsidR="00E20718" w:rsidRDefault="00E20718" w:rsidP="001F3B5D">
            <w:pPr>
              <w:spacing w:line="276" w:lineRule="auto"/>
            </w:pPr>
            <w:r>
              <w:rPr>
                <w:rFonts w:ascii="Arial" w:eastAsia="Arial" w:hAnsi="Arial" w:cs="Arial"/>
                <w:sz w:val="16"/>
              </w:rPr>
              <w:t xml:space="preserve">2.57 </w:t>
            </w:r>
          </w:p>
        </w:tc>
        <w:tc>
          <w:tcPr>
            <w:tcW w:w="528" w:type="dxa"/>
            <w:gridSpan w:val="2"/>
            <w:tcBorders>
              <w:top w:val="single" w:sz="4" w:space="0" w:color="000000"/>
              <w:left w:val="single" w:sz="4" w:space="0" w:color="000000"/>
              <w:bottom w:val="nil"/>
              <w:right w:val="single" w:sz="4" w:space="0" w:color="000000"/>
            </w:tcBorders>
          </w:tcPr>
          <w:p w14:paraId="02B01030" w14:textId="77777777" w:rsidR="00E20718" w:rsidRDefault="00E20718" w:rsidP="001F3B5D">
            <w:pPr>
              <w:spacing w:line="276" w:lineRule="auto"/>
            </w:pPr>
            <w:r>
              <w:rPr>
                <w:rFonts w:ascii="Arial" w:eastAsia="Arial" w:hAnsi="Arial" w:cs="Arial"/>
                <w:sz w:val="16"/>
              </w:rPr>
              <w:t xml:space="preserve">2.42 </w:t>
            </w:r>
          </w:p>
        </w:tc>
        <w:tc>
          <w:tcPr>
            <w:tcW w:w="528" w:type="dxa"/>
            <w:gridSpan w:val="2"/>
            <w:tcBorders>
              <w:top w:val="single" w:sz="4" w:space="0" w:color="000000"/>
              <w:left w:val="single" w:sz="4" w:space="0" w:color="000000"/>
              <w:bottom w:val="nil"/>
              <w:right w:val="single" w:sz="4" w:space="0" w:color="000000"/>
            </w:tcBorders>
          </w:tcPr>
          <w:p w14:paraId="3769A4A8" w14:textId="77777777" w:rsidR="00E20718" w:rsidRDefault="00E20718" w:rsidP="001F3B5D">
            <w:pPr>
              <w:spacing w:line="276" w:lineRule="auto"/>
            </w:pPr>
            <w:r>
              <w:rPr>
                <w:rFonts w:ascii="Arial" w:eastAsia="Arial" w:hAnsi="Arial" w:cs="Arial"/>
                <w:sz w:val="16"/>
              </w:rPr>
              <w:t xml:space="preserve">2.30 </w:t>
            </w:r>
          </w:p>
        </w:tc>
        <w:tc>
          <w:tcPr>
            <w:tcW w:w="528" w:type="dxa"/>
            <w:gridSpan w:val="2"/>
            <w:tcBorders>
              <w:top w:val="single" w:sz="4" w:space="0" w:color="000000"/>
              <w:left w:val="single" w:sz="4" w:space="0" w:color="000000"/>
              <w:bottom w:val="nil"/>
              <w:right w:val="single" w:sz="4" w:space="0" w:color="000000"/>
            </w:tcBorders>
          </w:tcPr>
          <w:p w14:paraId="6ADE82BE" w14:textId="77777777" w:rsidR="00E20718" w:rsidRDefault="00E20718" w:rsidP="001F3B5D">
            <w:pPr>
              <w:spacing w:line="276" w:lineRule="auto"/>
            </w:pPr>
            <w:r>
              <w:rPr>
                <w:rFonts w:ascii="Arial" w:eastAsia="Arial" w:hAnsi="Arial" w:cs="Arial"/>
                <w:sz w:val="16"/>
              </w:rPr>
              <w:t xml:space="preserve">2.22 </w:t>
            </w:r>
          </w:p>
        </w:tc>
        <w:tc>
          <w:tcPr>
            <w:tcW w:w="528" w:type="dxa"/>
            <w:gridSpan w:val="2"/>
            <w:tcBorders>
              <w:top w:val="single" w:sz="4" w:space="0" w:color="000000"/>
              <w:left w:val="single" w:sz="4" w:space="0" w:color="000000"/>
              <w:bottom w:val="nil"/>
              <w:right w:val="single" w:sz="4" w:space="0" w:color="000000"/>
            </w:tcBorders>
          </w:tcPr>
          <w:p w14:paraId="754AAF54" w14:textId="77777777" w:rsidR="00E20718" w:rsidRDefault="00E20718" w:rsidP="001F3B5D">
            <w:pPr>
              <w:spacing w:line="276" w:lineRule="auto"/>
            </w:pPr>
            <w:r>
              <w:rPr>
                <w:rFonts w:ascii="Arial" w:eastAsia="Arial" w:hAnsi="Arial" w:cs="Arial"/>
                <w:sz w:val="16"/>
              </w:rPr>
              <w:t xml:space="preserve">2.15 </w:t>
            </w:r>
          </w:p>
        </w:tc>
        <w:tc>
          <w:tcPr>
            <w:tcW w:w="528" w:type="dxa"/>
            <w:gridSpan w:val="2"/>
            <w:tcBorders>
              <w:top w:val="single" w:sz="4" w:space="0" w:color="000000"/>
              <w:left w:val="single" w:sz="4" w:space="0" w:color="000000"/>
              <w:bottom w:val="nil"/>
              <w:right w:val="single" w:sz="4" w:space="0" w:color="000000"/>
            </w:tcBorders>
          </w:tcPr>
          <w:p w14:paraId="4D35108B" w14:textId="77777777" w:rsidR="00E20718" w:rsidRDefault="00E20718" w:rsidP="001F3B5D">
            <w:pPr>
              <w:spacing w:line="276" w:lineRule="auto"/>
            </w:pPr>
            <w:r>
              <w:rPr>
                <w:rFonts w:ascii="Arial" w:eastAsia="Arial" w:hAnsi="Arial" w:cs="Arial"/>
                <w:sz w:val="16"/>
              </w:rPr>
              <w:t xml:space="preserve">2.09 </w:t>
            </w:r>
          </w:p>
        </w:tc>
        <w:tc>
          <w:tcPr>
            <w:tcW w:w="528" w:type="dxa"/>
            <w:gridSpan w:val="2"/>
            <w:tcBorders>
              <w:top w:val="single" w:sz="4" w:space="0" w:color="000000"/>
              <w:left w:val="single" w:sz="4" w:space="0" w:color="000000"/>
              <w:bottom w:val="nil"/>
              <w:right w:val="single" w:sz="4" w:space="0" w:color="000000"/>
            </w:tcBorders>
          </w:tcPr>
          <w:p w14:paraId="07C8750C" w14:textId="77777777" w:rsidR="00E20718" w:rsidRDefault="00E20718" w:rsidP="001F3B5D">
            <w:pPr>
              <w:spacing w:line="276" w:lineRule="auto"/>
            </w:pPr>
            <w:r>
              <w:rPr>
                <w:rFonts w:ascii="Arial" w:eastAsia="Arial" w:hAnsi="Arial" w:cs="Arial"/>
                <w:sz w:val="16"/>
              </w:rPr>
              <w:t xml:space="preserve">2.04 </w:t>
            </w:r>
          </w:p>
        </w:tc>
        <w:tc>
          <w:tcPr>
            <w:tcW w:w="528" w:type="dxa"/>
            <w:gridSpan w:val="2"/>
            <w:tcBorders>
              <w:top w:val="single" w:sz="4" w:space="0" w:color="000000"/>
              <w:left w:val="single" w:sz="4" w:space="0" w:color="000000"/>
              <w:bottom w:val="nil"/>
              <w:right w:val="single" w:sz="4" w:space="0" w:color="000000"/>
            </w:tcBorders>
          </w:tcPr>
          <w:p w14:paraId="303F0AF4"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single" w:sz="4" w:space="0" w:color="000000"/>
              <w:left w:val="single" w:sz="4" w:space="0" w:color="000000"/>
              <w:bottom w:val="nil"/>
              <w:right w:val="single" w:sz="4" w:space="0" w:color="000000"/>
            </w:tcBorders>
          </w:tcPr>
          <w:p w14:paraId="7D93F1F4" w14:textId="77777777" w:rsidR="00E20718" w:rsidRDefault="00E20718" w:rsidP="001F3B5D">
            <w:pPr>
              <w:spacing w:line="276" w:lineRule="auto"/>
            </w:pPr>
            <w:r>
              <w:rPr>
                <w:rFonts w:ascii="Arial" w:eastAsia="Arial" w:hAnsi="Arial" w:cs="Arial"/>
                <w:sz w:val="16"/>
              </w:rPr>
              <w:t xml:space="preserve">1.97 </w:t>
            </w:r>
          </w:p>
        </w:tc>
        <w:tc>
          <w:tcPr>
            <w:tcW w:w="528" w:type="dxa"/>
            <w:gridSpan w:val="2"/>
            <w:tcBorders>
              <w:top w:val="single" w:sz="4" w:space="0" w:color="000000"/>
              <w:left w:val="single" w:sz="4" w:space="0" w:color="000000"/>
              <w:bottom w:val="nil"/>
              <w:right w:val="single" w:sz="4" w:space="0" w:color="000000"/>
            </w:tcBorders>
          </w:tcPr>
          <w:p w14:paraId="2FB60A23" w14:textId="77777777" w:rsidR="00E20718" w:rsidRDefault="00E20718" w:rsidP="001F3B5D">
            <w:pPr>
              <w:spacing w:line="276" w:lineRule="auto"/>
            </w:pPr>
            <w:r>
              <w:rPr>
                <w:rFonts w:ascii="Arial" w:eastAsia="Arial" w:hAnsi="Arial" w:cs="Arial"/>
                <w:sz w:val="16"/>
              </w:rPr>
              <w:t xml:space="preserve">1.94 </w:t>
            </w:r>
          </w:p>
        </w:tc>
        <w:tc>
          <w:tcPr>
            <w:tcW w:w="529" w:type="dxa"/>
            <w:tcBorders>
              <w:top w:val="single" w:sz="4" w:space="0" w:color="000000"/>
              <w:left w:val="single" w:sz="4" w:space="0" w:color="000000"/>
              <w:bottom w:val="nil"/>
              <w:right w:val="single" w:sz="4" w:space="0" w:color="000000"/>
            </w:tcBorders>
          </w:tcPr>
          <w:p w14:paraId="75AFBB26"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single" w:sz="4" w:space="0" w:color="000000"/>
              <w:left w:val="single" w:sz="4" w:space="0" w:color="000000"/>
              <w:bottom w:val="nil"/>
              <w:right w:val="single" w:sz="4" w:space="0" w:color="000000"/>
            </w:tcBorders>
          </w:tcPr>
          <w:p w14:paraId="71ABAA38" w14:textId="77777777" w:rsidR="00E20718" w:rsidRDefault="00E20718" w:rsidP="001F3B5D">
            <w:pPr>
              <w:spacing w:line="276" w:lineRule="auto"/>
            </w:pPr>
            <w:r>
              <w:rPr>
                <w:rFonts w:ascii="Arial" w:eastAsia="Arial" w:hAnsi="Arial" w:cs="Arial"/>
                <w:sz w:val="16"/>
              </w:rPr>
              <w:t xml:space="preserve">1.89 </w:t>
            </w:r>
          </w:p>
        </w:tc>
      </w:tr>
      <w:tr w:rsidR="00E20718" w14:paraId="2FAEEBF4"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71CD11CF" w14:textId="77777777" w:rsidR="00E20718" w:rsidRDefault="00E20718" w:rsidP="001F3B5D">
            <w:pPr>
              <w:spacing w:line="276" w:lineRule="auto"/>
              <w:jc w:val="right"/>
            </w:pPr>
            <w:r>
              <w:rPr>
                <w:sz w:val="16"/>
              </w:rPr>
              <w:t xml:space="preserve">47 </w:t>
            </w:r>
          </w:p>
        </w:tc>
        <w:tc>
          <w:tcPr>
            <w:tcW w:w="528" w:type="dxa"/>
            <w:gridSpan w:val="2"/>
            <w:tcBorders>
              <w:top w:val="nil"/>
              <w:left w:val="single" w:sz="4" w:space="0" w:color="000000"/>
              <w:bottom w:val="nil"/>
              <w:right w:val="single" w:sz="4" w:space="0" w:color="000000"/>
            </w:tcBorders>
          </w:tcPr>
          <w:p w14:paraId="63312D3B" w14:textId="77777777" w:rsidR="00E20718" w:rsidRDefault="00E20718" w:rsidP="001F3B5D">
            <w:pPr>
              <w:spacing w:line="276" w:lineRule="auto"/>
            </w:pPr>
            <w:r>
              <w:rPr>
                <w:rFonts w:ascii="Arial" w:eastAsia="Arial" w:hAnsi="Arial" w:cs="Arial"/>
                <w:sz w:val="16"/>
              </w:rPr>
              <w:t xml:space="preserve">4.05 </w:t>
            </w:r>
          </w:p>
        </w:tc>
        <w:tc>
          <w:tcPr>
            <w:tcW w:w="528" w:type="dxa"/>
            <w:gridSpan w:val="2"/>
            <w:tcBorders>
              <w:top w:val="nil"/>
              <w:left w:val="single" w:sz="4" w:space="0" w:color="000000"/>
              <w:bottom w:val="nil"/>
              <w:right w:val="single" w:sz="4" w:space="0" w:color="000000"/>
            </w:tcBorders>
          </w:tcPr>
          <w:p w14:paraId="70A11429" w14:textId="77777777" w:rsidR="00E20718" w:rsidRDefault="00E20718" w:rsidP="001F3B5D">
            <w:pPr>
              <w:spacing w:line="276" w:lineRule="auto"/>
            </w:pPr>
            <w:r>
              <w:rPr>
                <w:rFonts w:ascii="Arial" w:eastAsia="Arial" w:hAnsi="Arial" w:cs="Arial"/>
                <w:sz w:val="16"/>
              </w:rPr>
              <w:t xml:space="preserve">3.20 </w:t>
            </w:r>
          </w:p>
        </w:tc>
        <w:tc>
          <w:tcPr>
            <w:tcW w:w="528" w:type="dxa"/>
            <w:gridSpan w:val="2"/>
            <w:tcBorders>
              <w:top w:val="nil"/>
              <w:left w:val="single" w:sz="4" w:space="0" w:color="000000"/>
              <w:bottom w:val="nil"/>
              <w:right w:val="single" w:sz="4" w:space="0" w:color="000000"/>
            </w:tcBorders>
          </w:tcPr>
          <w:p w14:paraId="6E8F6007" w14:textId="77777777" w:rsidR="00E20718" w:rsidRDefault="00E20718" w:rsidP="001F3B5D">
            <w:pPr>
              <w:spacing w:line="276" w:lineRule="auto"/>
            </w:pPr>
            <w:r>
              <w:rPr>
                <w:rFonts w:ascii="Arial" w:eastAsia="Arial" w:hAnsi="Arial" w:cs="Arial"/>
                <w:sz w:val="16"/>
              </w:rPr>
              <w:t xml:space="preserve">2.80 </w:t>
            </w:r>
          </w:p>
        </w:tc>
        <w:tc>
          <w:tcPr>
            <w:tcW w:w="529" w:type="dxa"/>
            <w:gridSpan w:val="2"/>
            <w:tcBorders>
              <w:top w:val="nil"/>
              <w:left w:val="single" w:sz="4" w:space="0" w:color="000000"/>
              <w:bottom w:val="nil"/>
              <w:right w:val="single" w:sz="4" w:space="0" w:color="000000"/>
            </w:tcBorders>
          </w:tcPr>
          <w:p w14:paraId="0D63E58E" w14:textId="77777777" w:rsidR="00E20718" w:rsidRDefault="00E20718" w:rsidP="001F3B5D">
            <w:pPr>
              <w:spacing w:line="276" w:lineRule="auto"/>
            </w:pPr>
            <w:r>
              <w:rPr>
                <w:rFonts w:ascii="Arial" w:eastAsia="Arial" w:hAnsi="Arial" w:cs="Arial"/>
                <w:sz w:val="16"/>
              </w:rPr>
              <w:t xml:space="preserve">2.57 </w:t>
            </w:r>
          </w:p>
        </w:tc>
        <w:tc>
          <w:tcPr>
            <w:tcW w:w="528" w:type="dxa"/>
            <w:gridSpan w:val="2"/>
            <w:tcBorders>
              <w:top w:val="nil"/>
              <w:left w:val="single" w:sz="4" w:space="0" w:color="000000"/>
              <w:bottom w:val="nil"/>
              <w:right w:val="single" w:sz="4" w:space="0" w:color="000000"/>
            </w:tcBorders>
          </w:tcPr>
          <w:p w14:paraId="4C6A398C" w14:textId="77777777" w:rsidR="00E20718" w:rsidRDefault="00E20718" w:rsidP="001F3B5D">
            <w:pPr>
              <w:spacing w:line="276" w:lineRule="auto"/>
            </w:pPr>
            <w:r>
              <w:rPr>
                <w:rFonts w:ascii="Arial" w:eastAsia="Arial" w:hAnsi="Arial" w:cs="Arial"/>
                <w:sz w:val="16"/>
              </w:rPr>
              <w:t xml:space="preserve">2.41 </w:t>
            </w:r>
          </w:p>
        </w:tc>
        <w:tc>
          <w:tcPr>
            <w:tcW w:w="528" w:type="dxa"/>
            <w:gridSpan w:val="2"/>
            <w:tcBorders>
              <w:top w:val="nil"/>
              <w:left w:val="single" w:sz="4" w:space="0" w:color="000000"/>
              <w:bottom w:val="nil"/>
              <w:right w:val="single" w:sz="4" w:space="0" w:color="000000"/>
            </w:tcBorders>
          </w:tcPr>
          <w:p w14:paraId="222E9C35" w14:textId="77777777" w:rsidR="00E20718" w:rsidRDefault="00E20718" w:rsidP="001F3B5D">
            <w:pPr>
              <w:spacing w:line="276" w:lineRule="auto"/>
            </w:pPr>
            <w:r>
              <w:rPr>
                <w:rFonts w:ascii="Arial" w:eastAsia="Arial" w:hAnsi="Arial" w:cs="Arial"/>
                <w:sz w:val="16"/>
              </w:rPr>
              <w:t xml:space="preserve">2.30 </w:t>
            </w:r>
          </w:p>
        </w:tc>
        <w:tc>
          <w:tcPr>
            <w:tcW w:w="528" w:type="dxa"/>
            <w:gridSpan w:val="2"/>
            <w:tcBorders>
              <w:top w:val="nil"/>
              <w:left w:val="single" w:sz="4" w:space="0" w:color="000000"/>
              <w:bottom w:val="nil"/>
              <w:right w:val="single" w:sz="4" w:space="0" w:color="000000"/>
            </w:tcBorders>
          </w:tcPr>
          <w:p w14:paraId="712B69C1"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2984FC6A" w14:textId="77777777" w:rsidR="00E20718" w:rsidRDefault="00E20718" w:rsidP="001F3B5D">
            <w:pPr>
              <w:spacing w:line="276" w:lineRule="auto"/>
            </w:pPr>
            <w:r>
              <w:rPr>
                <w:rFonts w:ascii="Arial" w:eastAsia="Arial" w:hAnsi="Arial" w:cs="Arial"/>
                <w:sz w:val="16"/>
              </w:rPr>
              <w:t xml:space="preserve">2.14 </w:t>
            </w:r>
          </w:p>
        </w:tc>
        <w:tc>
          <w:tcPr>
            <w:tcW w:w="528" w:type="dxa"/>
            <w:gridSpan w:val="2"/>
            <w:tcBorders>
              <w:top w:val="nil"/>
              <w:left w:val="single" w:sz="4" w:space="0" w:color="000000"/>
              <w:bottom w:val="nil"/>
              <w:right w:val="single" w:sz="4" w:space="0" w:color="000000"/>
            </w:tcBorders>
          </w:tcPr>
          <w:p w14:paraId="6DD4262D" w14:textId="77777777" w:rsidR="00E20718" w:rsidRDefault="00E20718" w:rsidP="001F3B5D">
            <w:pPr>
              <w:spacing w:line="276" w:lineRule="auto"/>
            </w:pPr>
            <w:r>
              <w:rPr>
                <w:rFonts w:ascii="Arial" w:eastAsia="Arial" w:hAnsi="Arial" w:cs="Arial"/>
                <w:sz w:val="16"/>
              </w:rPr>
              <w:t xml:space="preserve">2.09 </w:t>
            </w:r>
          </w:p>
        </w:tc>
        <w:tc>
          <w:tcPr>
            <w:tcW w:w="528" w:type="dxa"/>
            <w:gridSpan w:val="2"/>
            <w:tcBorders>
              <w:top w:val="nil"/>
              <w:left w:val="single" w:sz="4" w:space="0" w:color="000000"/>
              <w:bottom w:val="nil"/>
              <w:right w:val="single" w:sz="4" w:space="0" w:color="000000"/>
            </w:tcBorders>
          </w:tcPr>
          <w:p w14:paraId="7EC98AF9" w14:textId="77777777" w:rsidR="00E20718" w:rsidRDefault="00E20718" w:rsidP="001F3B5D">
            <w:pPr>
              <w:spacing w:line="276" w:lineRule="auto"/>
            </w:pPr>
            <w:r>
              <w:rPr>
                <w:rFonts w:ascii="Arial" w:eastAsia="Arial" w:hAnsi="Arial" w:cs="Arial"/>
                <w:sz w:val="16"/>
              </w:rPr>
              <w:t xml:space="preserve">2.04 </w:t>
            </w:r>
          </w:p>
        </w:tc>
        <w:tc>
          <w:tcPr>
            <w:tcW w:w="528" w:type="dxa"/>
            <w:gridSpan w:val="2"/>
            <w:tcBorders>
              <w:top w:val="nil"/>
              <w:left w:val="single" w:sz="4" w:space="0" w:color="000000"/>
              <w:bottom w:val="nil"/>
              <w:right w:val="single" w:sz="4" w:space="0" w:color="000000"/>
            </w:tcBorders>
          </w:tcPr>
          <w:p w14:paraId="14E571C3"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414A10B2"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516F41BF" w14:textId="77777777" w:rsidR="00E20718" w:rsidRDefault="00E20718" w:rsidP="001F3B5D">
            <w:pPr>
              <w:spacing w:line="276" w:lineRule="auto"/>
            </w:pPr>
            <w:r>
              <w:rPr>
                <w:rFonts w:ascii="Arial" w:eastAsia="Arial" w:hAnsi="Arial" w:cs="Arial"/>
                <w:sz w:val="16"/>
              </w:rPr>
              <w:t xml:space="preserve">1.93 </w:t>
            </w:r>
          </w:p>
        </w:tc>
        <w:tc>
          <w:tcPr>
            <w:tcW w:w="529" w:type="dxa"/>
            <w:tcBorders>
              <w:top w:val="nil"/>
              <w:left w:val="single" w:sz="4" w:space="0" w:color="000000"/>
              <w:bottom w:val="nil"/>
              <w:right w:val="single" w:sz="4" w:space="0" w:color="000000"/>
            </w:tcBorders>
          </w:tcPr>
          <w:p w14:paraId="343A285C"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362B2172" w14:textId="77777777" w:rsidR="00E20718" w:rsidRDefault="00E20718" w:rsidP="001F3B5D">
            <w:pPr>
              <w:spacing w:line="276" w:lineRule="auto"/>
            </w:pPr>
            <w:r>
              <w:rPr>
                <w:rFonts w:ascii="Arial" w:eastAsia="Arial" w:hAnsi="Arial" w:cs="Arial"/>
                <w:sz w:val="16"/>
              </w:rPr>
              <w:t xml:space="preserve">1.88 </w:t>
            </w:r>
          </w:p>
        </w:tc>
      </w:tr>
      <w:tr w:rsidR="00E20718" w14:paraId="2710297C"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649ECBCD" w14:textId="77777777" w:rsidR="00E20718" w:rsidRDefault="00E20718" w:rsidP="001F3B5D">
            <w:pPr>
              <w:spacing w:line="276" w:lineRule="auto"/>
              <w:jc w:val="right"/>
            </w:pPr>
            <w:r>
              <w:rPr>
                <w:sz w:val="16"/>
              </w:rPr>
              <w:t xml:space="preserve">48 </w:t>
            </w:r>
          </w:p>
        </w:tc>
        <w:tc>
          <w:tcPr>
            <w:tcW w:w="528" w:type="dxa"/>
            <w:gridSpan w:val="2"/>
            <w:tcBorders>
              <w:top w:val="nil"/>
              <w:left w:val="single" w:sz="4" w:space="0" w:color="000000"/>
              <w:bottom w:val="nil"/>
              <w:right w:val="single" w:sz="4" w:space="0" w:color="000000"/>
            </w:tcBorders>
          </w:tcPr>
          <w:p w14:paraId="3AFD6159" w14:textId="77777777" w:rsidR="00E20718" w:rsidRDefault="00E20718" w:rsidP="001F3B5D">
            <w:pPr>
              <w:spacing w:line="276" w:lineRule="auto"/>
            </w:pPr>
            <w:r>
              <w:rPr>
                <w:rFonts w:ascii="Arial" w:eastAsia="Arial" w:hAnsi="Arial" w:cs="Arial"/>
                <w:sz w:val="16"/>
              </w:rPr>
              <w:t xml:space="preserve">4.04 </w:t>
            </w:r>
          </w:p>
        </w:tc>
        <w:tc>
          <w:tcPr>
            <w:tcW w:w="528" w:type="dxa"/>
            <w:gridSpan w:val="2"/>
            <w:tcBorders>
              <w:top w:val="nil"/>
              <w:left w:val="single" w:sz="4" w:space="0" w:color="000000"/>
              <w:bottom w:val="nil"/>
              <w:right w:val="single" w:sz="4" w:space="0" w:color="000000"/>
            </w:tcBorders>
          </w:tcPr>
          <w:p w14:paraId="258C600F" w14:textId="77777777" w:rsidR="00E20718" w:rsidRDefault="00E20718" w:rsidP="001F3B5D">
            <w:pPr>
              <w:spacing w:line="276" w:lineRule="auto"/>
            </w:pPr>
            <w:r>
              <w:rPr>
                <w:rFonts w:ascii="Arial" w:eastAsia="Arial" w:hAnsi="Arial" w:cs="Arial"/>
                <w:sz w:val="16"/>
              </w:rPr>
              <w:t xml:space="preserve">3.19 </w:t>
            </w:r>
          </w:p>
        </w:tc>
        <w:tc>
          <w:tcPr>
            <w:tcW w:w="528" w:type="dxa"/>
            <w:gridSpan w:val="2"/>
            <w:tcBorders>
              <w:top w:val="nil"/>
              <w:left w:val="single" w:sz="4" w:space="0" w:color="000000"/>
              <w:bottom w:val="nil"/>
              <w:right w:val="single" w:sz="4" w:space="0" w:color="000000"/>
            </w:tcBorders>
          </w:tcPr>
          <w:p w14:paraId="154DF94B" w14:textId="77777777" w:rsidR="00E20718" w:rsidRDefault="00E20718" w:rsidP="001F3B5D">
            <w:pPr>
              <w:spacing w:line="276" w:lineRule="auto"/>
            </w:pPr>
            <w:r>
              <w:rPr>
                <w:rFonts w:ascii="Arial" w:eastAsia="Arial" w:hAnsi="Arial" w:cs="Arial"/>
                <w:sz w:val="16"/>
              </w:rPr>
              <w:t xml:space="preserve">2.80 </w:t>
            </w:r>
          </w:p>
        </w:tc>
        <w:tc>
          <w:tcPr>
            <w:tcW w:w="529" w:type="dxa"/>
            <w:gridSpan w:val="2"/>
            <w:tcBorders>
              <w:top w:val="nil"/>
              <w:left w:val="single" w:sz="4" w:space="0" w:color="000000"/>
              <w:bottom w:val="nil"/>
              <w:right w:val="single" w:sz="4" w:space="0" w:color="000000"/>
            </w:tcBorders>
          </w:tcPr>
          <w:p w14:paraId="6B615D8D" w14:textId="77777777" w:rsidR="00E20718" w:rsidRDefault="00E20718" w:rsidP="001F3B5D">
            <w:pPr>
              <w:spacing w:line="276" w:lineRule="auto"/>
            </w:pPr>
            <w:r>
              <w:rPr>
                <w:rFonts w:ascii="Arial" w:eastAsia="Arial" w:hAnsi="Arial" w:cs="Arial"/>
                <w:sz w:val="16"/>
              </w:rPr>
              <w:t xml:space="preserve">2.57 </w:t>
            </w:r>
          </w:p>
        </w:tc>
        <w:tc>
          <w:tcPr>
            <w:tcW w:w="528" w:type="dxa"/>
            <w:gridSpan w:val="2"/>
            <w:tcBorders>
              <w:top w:val="nil"/>
              <w:left w:val="single" w:sz="4" w:space="0" w:color="000000"/>
              <w:bottom w:val="nil"/>
              <w:right w:val="single" w:sz="4" w:space="0" w:color="000000"/>
            </w:tcBorders>
          </w:tcPr>
          <w:p w14:paraId="114EE9FB" w14:textId="77777777" w:rsidR="00E20718" w:rsidRDefault="00E20718" w:rsidP="001F3B5D">
            <w:pPr>
              <w:spacing w:line="276" w:lineRule="auto"/>
            </w:pPr>
            <w:r>
              <w:rPr>
                <w:rFonts w:ascii="Arial" w:eastAsia="Arial" w:hAnsi="Arial" w:cs="Arial"/>
                <w:sz w:val="16"/>
              </w:rPr>
              <w:t xml:space="preserve">2.41 </w:t>
            </w:r>
          </w:p>
        </w:tc>
        <w:tc>
          <w:tcPr>
            <w:tcW w:w="528" w:type="dxa"/>
            <w:gridSpan w:val="2"/>
            <w:tcBorders>
              <w:top w:val="nil"/>
              <w:left w:val="single" w:sz="4" w:space="0" w:color="000000"/>
              <w:bottom w:val="nil"/>
              <w:right w:val="single" w:sz="4" w:space="0" w:color="000000"/>
            </w:tcBorders>
          </w:tcPr>
          <w:p w14:paraId="1B72EA1F" w14:textId="77777777" w:rsidR="00E20718" w:rsidRDefault="00E20718" w:rsidP="001F3B5D">
            <w:pPr>
              <w:spacing w:line="276" w:lineRule="auto"/>
            </w:pPr>
            <w:r>
              <w:rPr>
                <w:rFonts w:ascii="Arial" w:eastAsia="Arial" w:hAnsi="Arial" w:cs="Arial"/>
                <w:sz w:val="16"/>
              </w:rPr>
              <w:t xml:space="preserve">2.29 </w:t>
            </w:r>
          </w:p>
        </w:tc>
        <w:tc>
          <w:tcPr>
            <w:tcW w:w="528" w:type="dxa"/>
            <w:gridSpan w:val="2"/>
            <w:tcBorders>
              <w:top w:val="nil"/>
              <w:left w:val="single" w:sz="4" w:space="0" w:color="000000"/>
              <w:bottom w:val="nil"/>
              <w:right w:val="single" w:sz="4" w:space="0" w:color="000000"/>
            </w:tcBorders>
          </w:tcPr>
          <w:p w14:paraId="228C79FC"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02308068" w14:textId="77777777" w:rsidR="00E20718" w:rsidRDefault="00E20718" w:rsidP="001F3B5D">
            <w:pPr>
              <w:spacing w:line="276" w:lineRule="auto"/>
            </w:pPr>
            <w:r>
              <w:rPr>
                <w:rFonts w:ascii="Arial" w:eastAsia="Arial" w:hAnsi="Arial" w:cs="Arial"/>
                <w:sz w:val="16"/>
              </w:rPr>
              <w:t xml:space="preserve">2.14 </w:t>
            </w:r>
          </w:p>
        </w:tc>
        <w:tc>
          <w:tcPr>
            <w:tcW w:w="528" w:type="dxa"/>
            <w:gridSpan w:val="2"/>
            <w:tcBorders>
              <w:top w:val="nil"/>
              <w:left w:val="single" w:sz="4" w:space="0" w:color="000000"/>
              <w:bottom w:val="nil"/>
              <w:right w:val="single" w:sz="4" w:space="0" w:color="000000"/>
            </w:tcBorders>
          </w:tcPr>
          <w:p w14:paraId="19BAD0AD" w14:textId="77777777" w:rsidR="00E20718" w:rsidRDefault="00E20718" w:rsidP="001F3B5D">
            <w:pPr>
              <w:spacing w:line="276" w:lineRule="auto"/>
            </w:pPr>
            <w:r>
              <w:rPr>
                <w:rFonts w:ascii="Arial" w:eastAsia="Arial" w:hAnsi="Arial" w:cs="Arial"/>
                <w:sz w:val="16"/>
              </w:rPr>
              <w:t xml:space="preserve">2.08 </w:t>
            </w:r>
          </w:p>
        </w:tc>
        <w:tc>
          <w:tcPr>
            <w:tcW w:w="528" w:type="dxa"/>
            <w:gridSpan w:val="2"/>
            <w:tcBorders>
              <w:top w:val="nil"/>
              <w:left w:val="single" w:sz="4" w:space="0" w:color="000000"/>
              <w:bottom w:val="nil"/>
              <w:right w:val="single" w:sz="4" w:space="0" w:color="000000"/>
            </w:tcBorders>
          </w:tcPr>
          <w:p w14:paraId="2EE44DD9" w14:textId="77777777" w:rsidR="00E20718" w:rsidRDefault="00E20718" w:rsidP="001F3B5D">
            <w:pPr>
              <w:spacing w:line="276" w:lineRule="auto"/>
            </w:pPr>
            <w:r>
              <w:rPr>
                <w:rFonts w:ascii="Arial" w:eastAsia="Arial" w:hAnsi="Arial" w:cs="Arial"/>
                <w:sz w:val="16"/>
              </w:rPr>
              <w:t xml:space="preserve">2.03 </w:t>
            </w:r>
          </w:p>
        </w:tc>
        <w:tc>
          <w:tcPr>
            <w:tcW w:w="528" w:type="dxa"/>
            <w:gridSpan w:val="2"/>
            <w:tcBorders>
              <w:top w:val="nil"/>
              <w:left w:val="single" w:sz="4" w:space="0" w:color="000000"/>
              <w:bottom w:val="nil"/>
              <w:right w:val="single" w:sz="4" w:space="0" w:color="000000"/>
            </w:tcBorders>
          </w:tcPr>
          <w:p w14:paraId="078B55E0"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076A3644"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10B0718C" w14:textId="77777777" w:rsidR="00E20718" w:rsidRDefault="00E20718" w:rsidP="001F3B5D">
            <w:pPr>
              <w:spacing w:line="276" w:lineRule="auto"/>
            </w:pPr>
            <w:r>
              <w:rPr>
                <w:rFonts w:ascii="Arial" w:eastAsia="Arial" w:hAnsi="Arial" w:cs="Arial"/>
                <w:sz w:val="16"/>
              </w:rPr>
              <w:t xml:space="preserve">1.93 </w:t>
            </w:r>
          </w:p>
        </w:tc>
        <w:tc>
          <w:tcPr>
            <w:tcW w:w="529" w:type="dxa"/>
            <w:tcBorders>
              <w:top w:val="nil"/>
              <w:left w:val="single" w:sz="4" w:space="0" w:color="000000"/>
              <w:bottom w:val="nil"/>
              <w:right w:val="single" w:sz="4" w:space="0" w:color="000000"/>
            </w:tcBorders>
          </w:tcPr>
          <w:p w14:paraId="5C00CD17"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25C8E544" w14:textId="77777777" w:rsidR="00E20718" w:rsidRDefault="00E20718" w:rsidP="001F3B5D">
            <w:pPr>
              <w:spacing w:line="276" w:lineRule="auto"/>
            </w:pPr>
            <w:r>
              <w:rPr>
                <w:rFonts w:ascii="Arial" w:eastAsia="Arial" w:hAnsi="Arial" w:cs="Arial"/>
                <w:sz w:val="16"/>
              </w:rPr>
              <w:t xml:space="preserve">1.88 </w:t>
            </w:r>
          </w:p>
        </w:tc>
      </w:tr>
      <w:tr w:rsidR="00E20718" w14:paraId="22D9785B"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32145456" w14:textId="77777777" w:rsidR="00E20718" w:rsidRDefault="00E20718" w:rsidP="001F3B5D">
            <w:pPr>
              <w:spacing w:line="276" w:lineRule="auto"/>
              <w:jc w:val="right"/>
            </w:pPr>
            <w:r>
              <w:rPr>
                <w:sz w:val="16"/>
              </w:rPr>
              <w:t xml:space="preserve">49 </w:t>
            </w:r>
          </w:p>
        </w:tc>
        <w:tc>
          <w:tcPr>
            <w:tcW w:w="528" w:type="dxa"/>
            <w:gridSpan w:val="2"/>
            <w:tcBorders>
              <w:top w:val="nil"/>
              <w:left w:val="single" w:sz="4" w:space="0" w:color="000000"/>
              <w:bottom w:val="nil"/>
              <w:right w:val="single" w:sz="4" w:space="0" w:color="000000"/>
            </w:tcBorders>
          </w:tcPr>
          <w:p w14:paraId="50F43C5C" w14:textId="77777777" w:rsidR="00E20718" w:rsidRDefault="00E20718" w:rsidP="001F3B5D">
            <w:pPr>
              <w:spacing w:line="276" w:lineRule="auto"/>
            </w:pPr>
            <w:r>
              <w:rPr>
                <w:rFonts w:ascii="Arial" w:eastAsia="Arial" w:hAnsi="Arial" w:cs="Arial"/>
                <w:sz w:val="16"/>
              </w:rPr>
              <w:t xml:space="preserve">4.04 </w:t>
            </w:r>
          </w:p>
        </w:tc>
        <w:tc>
          <w:tcPr>
            <w:tcW w:w="528" w:type="dxa"/>
            <w:gridSpan w:val="2"/>
            <w:tcBorders>
              <w:top w:val="nil"/>
              <w:left w:val="single" w:sz="4" w:space="0" w:color="000000"/>
              <w:bottom w:val="nil"/>
              <w:right w:val="single" w:sz="4" w:space="0" w:color="000000"/>
            </w:tcBorders>
          </w:tcPr>
          <w:p w14:paraId="44BC7C73" w14:textId="77777777" w:rsidR="00E20718" w:rsidRDefault="00E20718" w:rsidP="001F3B5D">
            <w:pPr>
              <w:spacing w:line="276" w:lineRule="auto"/>
            </w:pPr>
            <w:r>
              <w:rPr>
                <w:rFonts w:ascii="Arial" w:eastAsia="Arial" w:hAnsi="Arial" w:cs="Arial"/>
                <w:sz w:val="16"/>
              </w:rPr>
              <w:t xml:space="preserve">3.19 </w:t>
            </w:r>
          </w:p>
        </w:tc>
        <w:tc>
          <w:tcPr>
            <w:tcW w:w="528" w:type="dxa"/>
            <w:gridSpan w:val="2"/>
            <w:tcBorders>
              <w:top w:val="nil"/>
              <w:left w:val="single" w:sz="4" w:space="0" w:color="000000"/>
              <w:bottom w:val="nil"/>
              <w:right w:val="single" w:sz="4" w:space="0" w:color="000000"/>
            </w:tcBorders>
          </w:tcPr>
          <w:p w14:paraId="0DFF1841" w14:textId="77777777" w:rsidR="00E20718" w:rsidRDefault="00E20718" w:rsidP="001F3B5D">
            <w:pPr>
              <w:spacing w:line="276" w:lineRule="auto"/>
            </w:pPr>
            <w:r>
              <w:rPr>
                <w:rFonts w:ascii="Arial" w:eastAsia="Arial" w:hAnsi="Arial" w:cs="Arial"/>
                <w:sz w:val="16"/>
              </w:rPr>
              <w:t xml:space="preserve">2.79 </w:t>
            </w:r>
          </w:p>
        </w:tc>
        <w:tc>
          <w:tcPr>
            <w:tcW w:w="529" w:type="dxa"/>
            <w:gridSpan w:val="2"/>
            <w:tcBorders>
              <w:top w:val="nil"/>
              <w:left w:val="single" w:sz="4" w:space="0" w:color="000000"/>
              <w:bottom w:val="nil"/>
              <w:right w:val="single" w:sz="4" w:space="0" w:color="000000"/>
            </w:tcBorders>
          </w:tcPr>
          <w:p w14:paraId="0E522C3D" w14:textId="77777777" w:rsidR="00E20718" w:rsidRDefault="00E20718" w:rsidP="001F3B5D">
            <w:pPr>
              <w:spacing w:line="276" w:lineRule="auto"/>
            </w:pPr>
            <w:r>
              <w:rPr>
                <w:rFonts w:ascii="Arial" w:eastAsia="Arial" w:hAnsi="Arial" w:cs="Arial"/>
                <w:sz w:val="16"/>
              </w:rPr>
              <w:t xml:space="preserve">2.56 </w:t>
            </w:r>
          </w:p>
        </w:tc>
        <w:tc>
          <w:tcPr>
            <w:tcW w:w="528" w:type="dxa"/>
            <w:gridSpan w:val="2"/>
            <w:tcBorders>
              <w:top w:val="nil"/>
              <w:left w:val="single" w:sz="4" w:space="0" w:color="000000"/>
              <w:bottom w:val="nil"/>
              <w:right w:val="single" w:sz="4" w:space="0" w:color="000000"/>
            </w:tcBorders>
          </w:tcPr>
          <w:p w14:paraId="0177E39A" w14:textId="77777777" w:rsidR="00E20718" w:rsidRDefault="00E20718" w:rsidP="001F3B5D">
            <w:pPr>
              <w:spacing w:line="276" w:lineRule="auto"/>
            </w:pPr>
            <w:r>
              <w:rPr>
                <w:rFonts w:ascii="Arial" w:eastAsia="Arial" w:hAnsi="Arial" w:cs="Arial"/>
                <w:sz w:val="16"/>
              </w:rPr>
              <w:t xml:space="preserve">2.40 </w:t>
            </w:r>
          </w:p>
        </w:tc>
        <w:tc>
          <w:tcPr>
            <w:tcW w:w="528" w:type="dxa"/>
            <w:gridSpan w:val="2"/>
            <w:tcBorders>
              <w:top w:val="nil"/>
              <w:left w:val="single" w:sz="4" w:space="0" w:color="000000"/>
              <w:bottom w:val="nil"/>
              <w:right w:val="single" w:sz="4" w:space="0" w:color="000000"/>
            </w:tcBorders>
          </w:tcPr>
          <w:p w14:paraId="6F632A56" w14:textId="77777777" w:rsidR="00E20718" w:rsidRDefault="00E20718" w:rsidP="001F3B5D">
            <w:pPr>
              <w:spacing w:line="276" w:lineRule="auto"/>
            </w:pPr>
            <w:r>
              <w:rPr>
                <w:rFonts w:ascii="Arial" w:eastAsia="Arial" w:hAnsi="Arial" w:cs="Arial"/>
                <w:sz w:val="16"/>
              </w:rPr>
              <w:t xml:space="preserve">2.29 </w:t>
            </w:r>
          </w:p>
        </w:tc>
        <w:tc>
          <w:tcPr>
            <w:tcW w:w="528" w:type="dxa"/>
            <w:gridSpan w:val="2"/>
            <w:tcBorders>
              <w:top w:val="nil"/>
              <w:left w:val="single" w:sz="4" w:space="0" w:color="000000"/>
              <w:bottom w:val="nil"/>
              <w:right w:val="single" w:sz="4" w:space="0" w:color="000000"/>
            </w:tcBorders>
          </w:tcPr>
          <w:p w14:paraId="4A5C2991" w14:textId="77777777" w:rsidR="00E20718" w:rsidRDefault="00E20718" w:rsidP="001F3B5D">
            <w:pPr>
              <w:spacing w:line="276" w:lineRule="auto"/>
            </w:pPr>
            <w:r>
              <w:rPr>
                <w:rFonts w:ascii="Arial" w:eastAsia="Arial" w:hAnsi="Arial" w:cs="Arial"/>
                <w:sz w:val="16"/>
              </w:rPr>
              <w:t xml:space="preserve">2.20 </w:t>
            </w:r>
          </w:p>
        </w:tc>
        <w:tc>
          <w:tcPr>
            <w:tcW w:w="528" w:type="dxa"/>
            <w:gridSpan w:val="2"/>
            <w:tcBorders>
              <w:top w:val="nil"/>
              <w:left w:val="single" w:sz="4" w:space="0" w:color="000000"/>
              <w:bottom w:val="nil"/>
              <w:right w:val="single" w:sz="4" w:space="0" w:color="000000"/>
            </w:tcBorders>
          </w:tcPr>
          <w:p w14:paraId="4CB37C83"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1CBC8974" w14:textId="77777777" w:rsidR="00E20718" w:rsidRDefault="00E20718" w:rsidP="001F3B5D">
            <w:pPr>
              <w:spacing w:line="276" w:lineRule="auto"/>
            </w:pPr>
            <w:r>
              <w:rPr>
                <w:rFonts w:ascii="Arial" w:eastAsia="Arial" w:hAnsi="Arial" w:cs="Arial"/>
                <w:sz w:val="16"/>
              </w:rPr>
              <w:t xml:space="preserve">2.08 </w:t>
            </w:r>
          </w:p>
        </w:tc>
        <w:tc>
          <w:tcPr>
            <w:tcW w:w="528" w:type="dxa"/>
            <w:gridSpan w:val="2"/>
            <w:tcBorders>
              <w:top w:val="nil"/>
              <w:left w:val="single" w:sz="4" w:space="0" w:color="000000"/>
              <w:bottom w:val="nil"/>
              <w:right w:val="single" w:sz="4" w:space="0" w:color="000000"/>
            </w:tcBorders>
          </w:tcPr>
          <w:p w14:paraId="07F1F525" w14:textId="77777777" w:rsidR="00E20718" w:rsidRDefault="00E20718" w:rsidP="001F3B5D">
            <w:pPr>
              <w:spacing w:line="276" w:lineRule="auto"/>
            </w:pPr>
            <w:r>
              <w:rPr>
                <w:rFonts w:ascii="Arial" w:eastAsia="Arial" w:hAnsi="Arial" w:cs="Arial"/>
                <w:sz w:val="16"/>
              </w:rPr>
              <w:t xml:space="preserve">2.03 </w:t>
            </w:r>
          </w:p>
        </w:tc>
        <w:tc>
          <w:tcPr>
            <w:tcW w:w="528" w:type="dxa"/>
            <w:gridSpan w:val="2"/>
            <w:tcBorders>
              <w:top w:val="nil"/>
              <w:left w:val="single" w:sz="4" w:space="0" w:color="000000"/>
              <w:bottom w:val="nil"/>
              <w:right w:val="single" w:sz="4" w:space="0" w:color="000000"/>
            </w:tcBorders>
          </w:tcPr>
          <w:p w14:paraId="68564349"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50604639"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1872D878" w14:textId="77777777" w:rsidR="00E20718" w:rsidRDefault="00E20718" w:rsidP="001F3B5D">
            <w:pPr>
              <w:spacing w:line="276" w:lineRule="auto"/>
            </w:pPr>
            <w:r>
              <w:rPr>
                <w:rFonts w:ascii="Arial" w:eastAsia="Arial" w:hAnsi="Arial" w:cs="Arial"/>
                <w:sz w:val="16"/>
              </w:rPr>
              <w:t xml:space="preserve">1.93 </w:t>
            </w:r>
          </w:p>
        </w:tc>
        <w:tc>
          <w:tcPr>
            <w:tcW w:w="529" w:type="dxa"/>
            <w:tcBorders>
              <w:top w:val="nil"/>
              <w:left w:val="single" w:sz="4" w:space="0" w:color="000000"/>
              <w:bottom w:val="nil"/>
              <w:right w:val="single" w:sz="4" w:space="0" w:color="000000"/>
            </w:tcBorders>
          </w:tcPr>
          <w:p w14:paraId="08E72C51"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279BE629" w14:textId="77777777" w:rsidR="00E20718" w:rsidRDefault="00E20718" w:rsidP="001F3B5D">
            <w:pPr>
              <w:spacing w:line="276" w:lineRule="auto"/>
            </w:pPr>
            <w:r>
              <w:rPr>
                <w:rFonts w:ascii="Arial" w:eastAsia="Arial" w:hAnsi="Arial" w:cs="Arial"/>
                <w:sz w:val="16"/>
              </w:rPr>
              <w:t xml:space="preserve">1.88 </w:t>
            </w:r>
          </w:p>
        </w:tc>
      </w:tr>
      <w:tr w:rsidR="00E20718" w14:paraId="34536310"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0BEAFD26" w14:textId="77777777" w:rsidR="00E20718" w:rsidRDefault="00E20718" w:rsidP="001F3B5D">
            <w:pPr>
              <w:spacing w:line="276" w:lineRule="auto"/>
              <w:jc w:val="right"/>
            </w:pPr>
            <w:r>
              <w:rPr>
                <w:sz w:val="16"/>
              </w:rPr>
              <w:t xml:space="preserve">50 </w:t>
            </w:r>
          </w:p>
        </w:tc>
        <w:tc>
          <w:tcPr>
            <w:tcW w:w="528" w:type="dxa"/>
            <w:gridSpan w:val="2"/>
            <w:tcBorders>
              <w:top w:val="nil"/>
              <w:left w:val="single" w:sz="4" w:space="0" w:color="000000"/>
              <w:bottom w:val="nil"/>
              <w:right w:val="single" w:sz="4" w:space="0" w:color="000000"/>
            </w:tcBorders>
          </w:tcPr>
          <w:p w14:paraId="50FE5639" w14:textId="77777777" w:rsidR="00E20718" w:rsidRDefault="00E20718" w:rsidP="001F3B5D">
            <w:pPr>
              <w:spacing w:line="276" w:lineRule="auto"/>
            </w:pPr>
            <w:r>
              <w:rPr>
                <w:rFonts w:ascii="Arial" w:eastAsia="Arial" w:hAnsi="Arial" w:cs="Arial"/>
                <w:sz w:val="16"/>
              </w:rPr>
              <w:t xml:space="preserve">4.03 </w:t>
            </w:r>
          </w:p>
        </w:tc>
        <w:tc>
          <w:tcPr>
            <w:tcW w:w="528" w:type="dxa"/>
            <w:gridSpan w:val="2"/>
            <w:tcBorders>
              <w:top w:val="nil"/>
              <w:left w:val="single" w:sz="4" w:space="0" w:color="000000"/>
              <w:bottom w:val="nil"/>
              <w:right w:val="single" w:sz="4" w:space="0" w:color="000000"/>
            </w:tcBorders>
          </w:tcPr>
          <w:p w14:paraId="483EA41F" w14:textId="77777777" w:rsidR="00E20718" w:rsidRDefault="00E20718" w:rsidP="001F3B5D">
            <w:pPr>
              <w:spacing w:line="276" w:lineRule="auto"/>
            </w:pPr>
            <w:r>
              <w:rPr>
                <w:rFonts w:ascii="Arial" w:eastAsia="Arial" w:hAnsi="Arial" w:cs="Arial"/>
                <w:sz w:val="16"/>
              </w:rPr>
              <w:t xml:space="preserve">3.18 </w:t>
            </w:r>
          </w:p>
        </w:tc>
        <w:tc>
          <w:tcPr>
            <w:tcW w:w="528" w:type="dxa"/>
            <w:gridSpan w:val="2"/>
            <w:tcBorders>
              <w:top w:val="nil"/>
              <w:left w:val="single" w:sz="4" w:space="0" w:color="000000"/>
              <w:bottom w:val="nil"/>
              <w:right w:val="single" w:sz="4" w:space="0" w:color="000000"/>
            </w:tcBorders>
          </w:tcPr>
          <w:p w14:paraId="262B03D1" w14:textId="77777777" w:rsidR="00E20718" w:rsidRDefault="00E20718" w:rsidP="001F3B5D">
            <w:pPr>
              <w:spacing w:line="276" w:lineRule="auto"/>
            </w:pPr>
            <w:r>
              <w:rPr>
                <w:rFonts w:ascii="Arial" w:eastAsia="Arial" w:hAnsi="Arial" w:cs="Arial"/>
                <w:sz w:val="16"/>
              </w:rPr>
              <w:t xml:space="preserve">2.79 </w:t>
            </w:r>
          </w:p>
        </w:tc>
        <w:tc>
          <w:tcPr>
            <w:tcW w:w="529" w:type="dxa"/>
            <w:gridSpan w:val="2"/>
            <w:tcBorders>
              <w:top w:val="nil"/>
              <w:left w:val="single" w:sz="4" w:space="0" w:color="000000"/>
              <w:bottom w:val="nil"/>
              <w:right w:val="single" w:sz="4" w:space="0" w:color="000000"/>
            </w:tcBorders>
          </w:tcPr>
          <w:p w14:paraId="5B3E3880" w14:textId="77777777" w:rsidR="00E20718" w:rsidRDefault="00E20718" w:rsidP="001F3B5D">
            <w:pPr>
              <w:spacing w:line="276" w:lineRule="auto"/>
            </w:pPr>
            <w:r>
              <w:rPr>
                <w:rFonts w:ascii="Arial" w:eastAsia="Arial" w:hAnsi="Arial" w:cs="Arial"/>
                <w:sz w:val="16"/>
              </w:rPr>
              <w:t xml:space="preserve">2.56 </w:t>
            </w:r>
          </w:p>
        </w:tc>
        <w:tc>
          <w:tcPr>
            <w:tcW w:w="528" w:type="dxa"/>
            <w:gridSpan w:val="2"/>
            <w:tcBorders>
              <w:top w:val="nil"/>
              <w:left w:val="single" w:sz="4" w:space="0" w:color="000000"/>
              <w:bottom w:val="nil"/>
              <w:right w:val="single" w:sz="4" w:space="0" w:color="000000"/>
            </w:tcBorders>
          </w:tcPr>
          <w:p w14:paraId="7D0A5C97" w14:textId="77777777" w:rsidR="00E20718" w:rsidRDefault="00E20718" w:rsidP="001F3B5D">
            <w:pPr>
              <w:spacing w:line="276" w:lineRule="auto"/>
            </w:pPr>
            <w:r>
              <w:rPr>
                <w:rFonts w:ascii="Arial" w:eastAsia="Arial" w:hAnsi="Arial" w:cs="Arial"/>
                <w:sz w:val="16"/>
              </w:rPr>
              <w:t xml:space="preserve">2.40 </w:t>
            </w:r>
          </w:p>
        </w:tc>
        <w:tc>
          <w:tcPr>
            <w:tcW w:w="528" w:type="dxa"/>
            <w:gridSpan w:val="2"/>
            <w:tcBorders>
              <w:top w:val="nil"/>
              <w:left w:val="single" w:sz="4" w:space="0" w:color="000000"/>
              <w:bottom w:val="nil"/>
              <w:right w:val="single" w:sz="4" w:space="0" w:color="000000"/>
            </w:tcBorders>
          </w:tcPr>
          <w:p w14:paraId="118F01BF" w14:textId="77777777" w:rsidR="00E20718" w:rsidRDefault="00E20718" w:rsidP="001F3B5D">
            <w:pPr>
              <w:spacing w:line="276" w:lineRule="auto"/>
            </w:pPr>
            <w:r>
              <w:rPr>
                <w:rFonts w:ascii="Arial" w:eastAsia="Arial" w:hAnsi="Arial" w:cs="Arial"/>
                <w:sz w:val="16"/>
              </w:rPr>
              <w:t xml:space="preserve">2.29 </w:t>
            </w:r>
          </w:p>
        </w:tc>
        <w:tc>
          <w:tcPr>
            <w:tcW w:w="528" w:type="dxa"/>
            <w:gridSpan w:val="2"/>
            <w:tcBorders>
              <w:top w:val="nil"/>
              <w:left w:val="single" w:sz="4" w:space="0" w:color="000000"/>
              <w:bottom w:val="nil"/>
              <w:right w:val="single" w:sz="4" w:space="0" w:color="000000"/>
            </w:tcBorders>
          </w:tcPr>
          <w:p w14:paraId="3642BDA6" w14:textId="77777777" w:rsidR="00E20718" w:rsidRDefault="00E20718" w:rsidP="001F3B5D">
            <w:pPr>
              <w:spacing w:line="276" w:lineRule="auto"/>
            </w:pPr>
            <w:r>
              <w:rPr>
                <w:rFonts w:ascii="Arial" w:eastAsia="Arial" w:hAnsi="Arial" w:cs="Arial"/>
                <w:sz w:val="16"/>
              </w:rPr>
              <w:t xml:space="preserve">2.20 </w:t>
            </w:r>
          </w:p>
        </w:tc>
        <w:tc>
          <w:tcPr>
            <w:tcW w:w="528" w:type="dxa"/>
            <w:gridSpan w:val="2"/>
            <w:tcBorders>
              <w:top w:val="nil"/>
              <w:left w:val="single" w:sz="4" w:space="0" w:color="000000"/>
              <w:bottom w:val="nil"/>
              <w:right w:val="single" w:sz="4" w:space="0" w:color="000000"/>
            </w:tcBorders>
          </w:tcPr>
          <w:p w14:paraId="39726B29"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7585E646" w14:textId="77777777" w:rsidR="00E20718" w:rsidRDefault="00E20718" w:rsidP="001F3B5D">
            <w:pPr>
              <w:spacing w:line="276" w:lineRule="auto"/>
            </w:pPr>
            <w:r>
              <w:rPr>
                <w:rFonts w:ascii="Arial" w:eastAsia="Arial" w:hAnsi="Arial" w:cs="Arial"/>
                <w:sz w:val="16"/>
              </w:rPr>
              <w:t xml:space="preserve">2.07 </w:t>
            </w:r>
          </w:p>
        </w:tc>
        <w:tc>
          <w:tcPr>
            <w:tcW w:w="528" w:type="dxa"/>
            <w:gridSpan w:val="2"/>
            <w:tcBorders>
              <w:top w:val="nil"/>
              <w:left w:val="single" w:sz="4" w:space="0" w:color="000000"/>
              <w:bottom w:val="nil"/>
              <w:right w:val="single" w:sz="4" w:space="0" w:color="000000"/>
            </w:tcBorders>
          </w:tcPr>
          <w:p w14:paraId="2CDFF83A" w14:textId="77777777" w:rsidR="00E20718" w:rsidRDefault="00E20718" w:rsidP="001F3B5D">
            <w:pPr>
              <w:spacing w:line="276" w:lineRule="auto"/>
            </w:pPr>
            <w:r>
              <w:rPr>
                <w:rFonts w:ascii="Arial" w:eastAsia="Arial" w:hAnsi="Arial" w:cs="Arial"/>
                <w:sz w:val="16"/>
              </w:rPr>
              <w:t xml:space="preserve">2.03 </w:t>
            </w:r>
          </w:p>
        </w:tc>
        <w:tc>
          <w:tcPr>
            <w:tcW w:w="528" w:type="dxa"/>
            <w:gridSpan w:val="2"/>
            <w:tcBorders>
              <w:top w:val="nil"/>
              <w:left w:val="single" w:sz="4" w:space="0" w:color="000000"/>
              <w:bottom w:val="nil"/>
              <w:right w:val="single" w:sz="4" w:space="0" w:color="000000"/>
            </w:tcBorders>
          </w:tcPr>
          <w:p w14:paraId="27429905"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40F52763"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17F4E140" w14:textId="77777777" w:rsidR="00E20718" w:rsidRDefault="00E20718" w:rsidP="001F3B5D">
            <w:pPr>
              <w:spacing w:line="276" w:lineRule="auto"/>
            </w:pPr>
            <w:r>
              <w:rPr>
                <w:rFonts w:ascii="Arial" w:eastAsia="Arial" w:hAnsi="Arial" w:cs="Arial"/>
                <w:sz w:val="16"/>
              </w:rPr>
              <w:t xml:space="preserve">1.92 </w:t>
            </w:r>
          </w:p>
        </w:tc>
        <w:tc>
          <w:tcPr>
            <w:tcW w:w="529" w:type="dxa"/>
            <w:tcBorders>
              <w:top w:val="nil"/>
              <w:left w:val="single" w:sz="4" w:space="0" w:color="000000"/>
              <w:bottom w:val="nil"/>
              <w:right w:val="single" w:sz="4" w:space="0" w:color="000000"/>
            </w:tcBorders>
          </w:tcPr>
          <w:p w14:paraId="28721763" w14:textId="77777777" w:rsidR="00E20718" w:rsidRDefault="00E20718" w:rsidP="001F3B5D">
            <w:pPr>
              <w:spacing w:line="276" w:lineRule="auto"/>
            </w:pPr>
            <w:r>
              <w:rPr>
                <w:rFonts w:ascii="Arial" w:eastAsia="Arial" w:hAnsi="Arial" w:cs="Arial"/>
                <w:sz w:val="16"/>
              </w:rPr>
              <w:t xml:space="preserve">1.89 </w:t>
            </w:r>
          </w:p>
        </w:tc>
        <w:tc>
          <w:tcPr>
            <w:tcW w:w="528" w:type="dxa"/>
            <w:gridSpan w:val="2"/>
            <w:tcBorders>
              <w:top w:val="nil"/>
              <w:left w:val="single" w:sz="4" w:space="0" w:color="000000"/>
              <w:bottom w:val="nil"/>
              <w:right w:val="single" w:sz="4" w:space="0" w:color="000000"/>
            </w:tcBorders>
          </w:tcPr>
          <w:p w14:paraId="3BF80137" w14:textId="77777777" w:rsidR="00E20718" w:rsidRDefault="00E20718" w:rsidP="001F3B5D">
            <w:pPr>
              <w:spacing w:line="276" w:lineRule="auto"/>
            </w:pPr>
            <w:r>
              <w:rPr>
                <w:rFonts w:ascii="Arial" w:eastAsia="Arial" w:hAnsi="Arial" w:cs="Arial"/>
                <w:sz w:val="16"/>
              </w:rPr>
              <w:t xml:space="preserve">1.87 </w:t>
            </w:r>
          </w:p>
        </w:tc>
      </w:tr>
      <w:tr w:rsidR="00E20718" w14:paraId="3BB56AAD"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7E0C2C9C" w14:textId="77777777" w:rsidR="00E20718" w:rsidRDefault="00E20718" w:rsidP="001F3B5D">
            <w:pPr>
              <w:spacing w:line="276" w:lineRule="auto"/>
              <w:jc w:val="right"/>
            </w:pPr>
            <w:r>
              <w:rPr>
                <w:sz w:val="16"/>
              </w:rPr>
              <w:t xml:space="preserve">51 </w:t>
            </w:r>
          </w:p>
        </w:tc>
        <w:tc>
          <w:tcPr>
            <w:tcW w:w="528" w:type="dxa"/>
            <w:gridSpan w:val="2"/>
            <w:tcBorders>
              <w:top w:val="nil"/>
              <w:left w:val="single" w:sz="4" w:space="0" w:color="000000"/>
              <w:bottom w:val="nil"/>
              <w:right w:val="single" w:sz="4" w:space="0" w:color="000000"/>
            </w:tcBorders>
          </w:tcPr>
          <w:p w14:paraId="341847AC" w14:textId="77777777" w:rsidR="00E20718" w:rsidRDefault="00E20718" w:rsidP="001F3B5D">
            <w:pPr>
              <w:spacing w:line="276" w:lineRule="auto"/>
            </w:pPr>
            <w:r>
              <w:rPr>
                <w:rFonts w:ascii="Arial" w:eastAsia="Arial" w:hAnsi="Arial" w:cs="Arial"/>
                <w:sz w:val="16"/>
              </w:rPr>
              <w:t xml:space="preserve">4.03 </w:t>
            </w:r>
          </w:p>
        </w:tc>
        <w:tc>
          <w:tcPr>
            <w:tcW w:w="528" w:type="dxa"/>
            <w:gridSpan w:val="2"/>
            <w:tcBorders>
              <w:top w:val="nil"/>
              <w:left w:val="single" w:sz="4" w:space="0" w:color="000000"/>
              <w:bottom w:val="nil"/>
              <w:right w:val="single" w:sz="4" w:space="0" w:color="000000"/>
            </w:tcBorders>
          </w:tcPr>
          <w:p w14:paraId="228253A6" w14:textId="77777777" w:rsidR="00E20718" w:rsidRDefault="00E20718" w:rsidP="001F3B5D">
            <w:pPr>
              <w:spacing w:line="276" w:lineRule="auto"/>
            </w:pPr>
            <w:r>
              <w:rPr>
                <w:rFonts w:ascii="Arial" w:eastAsia="Arial" w:hAnsi="Arial" w:cs="Arial"/>
                <w:sz w:val="16"/>
              </w:rPr>
              <w:t xml:space="preserve">3.18 </w:t>
            </w:r>
          </w:p>
        </w:tc>
        <w:tc>
          <w:tcPr>
            <w:tcW w:w="528" w:type="dxa"/>
            <w:gridSpan w:val="2"/>
            <w:tcBorders>
              <w:top w:val="nil"/>
              <w:left w:val="single" w:sz="4" w:space="0" w:color="000000"/>
              <w:bottom w:val="nil"/>
              <w:right w:val="single" w:sz="4" w:space="0" w:color="000000"/>
            </w:tcBorders>
          </w:tcPr>
          <w:p w14:paraId="7CCFC9B0" w14:textId="77777777" w:rsidR="00E20718" w:rsidRDefault="00E20718" w:rsidP="001F3B5D">
            <w:pPr>
              <w:spacing w:line="276" w:lineRule="auto"/>
            </w:pPr>
            <w:r>
              <w:rPr>
                <w:rFonts w:ascii="Arial" w:eastAsia="Arial" w:hAnsi="Arial" w:cs="Arial"/>
                <w:sz w:val="16"/>
              </w:rPr>
              <w:t xml:space="preserve">2.79 </w:t>
            </w:r>
          </w:p>
        </w:tc>
        <w:tc>
          <w:tcPr>
            <w:tcW w:w="529" w:type="dxa"/>
            <w:gridSpan w:val="2"/>
            <w:tcBorders>
              <w:top w:val="nil"/>
              <w:left w:val="single" w:sz="4" w:space="0" w:color="000000"/>
              <w:bottom w:val="nil"/>
              <w:right w:val="single" w:sz="4" w:space="0" w:color="000000"/>
            </w:tcBorders>
          </w:tcPr>
          <w:p w14:paraId="4A796298" w14:textId="77777777" w:rsidR="00E20718" w:rsidRDefault="00E20718" w:rsidP="001F3B5D">
            <w:pPr>
              <w:spacing w:line="276" w:lineRule="auto"/>
            </w:pPr>
            <w:r>
              <w:rPr>
                <w:rFonts w:ascii="Arial" w:eastAsia="Arial" w:hAnsi="Arial" w:cs="Arial"/>
                <w:sz w:val="16"/>
              </w:rPr>
              <w:t xml:space="preserve">2.55 </w:t>
            </w:r>
          </w:p>
        </w:tc>
        <w:tc>
          <w:tcPr>
            <w:tcW w:w="528" w:type="dxa"/>
            <w:gridSpan w:val="2"/>
            <w:tcBorders>
              <w:top w:val="nil"/>
              <w:left w:val="single" w:sz="4" w:space="0" w:color="000000"/>
              <w:bottom w:val="nil"/>
              <w:right w:val="single" w:sz="4" w:space="0" w:color="000000"/>
            </w:tcBorders>
          </w:tcPr>
          <w:p w14:paraId="2DC82C39" w14:textId="77777777" w:rsidR="00E20718" w:rsidRDefault="00E20718" w:rsidP="001F3B5D">
            <w:pPr>
              <w:spacing w:line="276" w:lineRule="auto"/>
            </w:pPr>
            <w:r>
              <w:rPr>
                <w:rFonts w:ascii="Arial" w:eastAsia="Arial" w:hAnsi="Arial" w:cs="Arial"/>
                <w:sz w:val="16"/>
              </w:rPr>
              <w:t xml:space="preserve">2.40 </w:t>
            </w:r>
          </w:p>
        </w:tc>
        <w:tc>
          <w:tcPr>
            <w:tcW w:w="528" w:type="dxa"/>
            <w:gridSpan w:val="2"/>
            <w:tcBorders>
              <w:top w:val="nil"/>
              <w:left w:val="single" w:sz="4" w:space="0" w:color="000000"/>
              <w:bottom w:val="nil"/>
              <w:right w:val="single" w:sz="4" w:space="0" w:color="000000"/>
            </w:tcBorders>
          </w:tcPr>
          <w:p w14:paraId="735559BA" w14:textId="77777777" w:rsidR="00E20718" w:rsidRDefault="00E20718" w:rsidP="001F3B5D">
            <w:pPr>
              <w:spacing w:line="276" w:lineRule="auto"/>
            </w:pPr>
            <w:r>
              <w:rPr>
                <w:rFonts w:ascii="Arial" w:eastAsia="Arial" w:hAnsi="Arial" w:cs="Arial"/>
                <w:sz w:val="16"/>
              </w:rPr>
              <w:t xml:space="preserve">2.28 </w:t>
            </w:r>
          </w:p>
        </w:tc>
        <w:tc>
          <w:tcPr>
            <w:tcW w:w="528" w:type="dxa"/>
            <w:gridSpan w:val="2"/>
            <w:tcBorders>
              <w:top w:val="nil"/>
              <w:left w:val="single" w:sz="4" w:space="0" w:color="000000"/>
              <w:bottom w:val="nil"/>
              <w:right w:val="single" w:sz="4" w:space="0" w:color="000000"/>
            </w:tcBorders>
          </w:tcPr>
          <w:p w14:paraId="2C60184D" w14:textId="77777777" w:rsidR="00E20718" w:rsidRDefault="00E20718" w:rsidP="001F3B5D">
            <w:pPr>
              <w:spacing w:line="276" w:lineRule="auto"/>
            </w:pPr>
            <w:r>
              <w:rPr>
                <w:rFonts w:ascii="Arial" w:eastAsia="Arial" w:hAnsi="Arial" w:cs="Arial"/>
                <w:sz w:val="16"/>
              </w:rPr>
              <w:t xml:space="preserve">2.20 </w:t>
            </w:r>
          </w:p>
        </w:tc>
        <w:tc>
          <w:tcPr>
            <w:tcW w:w="528" w:type="dxa"/>
            <w:gridSpan w:val="2"/>
            <w:tcBorders>
              <w:top w:val="nil"/>
              <w:left w:val="single" w:sz="4" w:space="0" w:color="000000"/>
              <w:bottom w:val="nil"/>
              <w:right w:val="single" w:sz="4" w:space="0" w:color="000000"/>
            </w:tcBorders>
          </w:tcPr>
          <w:p w14:paraId="7D9112D1"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418BDBC1" w14:textId="77777777" w:rsidR="00E20718" w:rsidRDefault="00E20718" w:rsidP="001F3B5D">
            <w:pPr>
              <w:spacing w:line="276" w:lineRule="auto"/>
            </w:pPr>
            <w:r>
              <w:rPr>
                <w:rFonts w:ascii="Arial" w:eastAsia="Arial" w:hAnsi="Arial" w:cs="Arial"/>
                <w:sz w:val="16"/>
              </w:rPr>
              <w:t xml:space="preserve">2.07 </w:t>
            </w:r>
          </w:p>
        </w:tc>
        <w:tc>
          <w:tcPr>
            <w:tcW w:w="528" w:type="dxa"/>
            <w:gridSpan w:val="2"/>
            <w:tcBorders>
              <w:top w:val="nil"/>
              <w:left w:val="single" w:sz="4" w:space="0" w:color="000000"/>
              <w:bottom w:val="nil"/>
              <w:right w:val="single" w:sz="4" w:space="0" w:color="000000"/>
            </w:tcBorders>
          </w:tcPr>
          <w:p w14:paraId="2D7A5075" w14:textId="77777777" w:rsidR="00E20718" w:rsidRDefault="00E20718" w:rsidP="001F3B5D">
            <w:pPr>
              <w:spacing w:line="276" w:lineRule="auto"/>
            </w:pPr>
            <w:r>
              <w:rPr>
                <w:rFonts w:ascii="Arial" w:eastAsia="Arial" w:hAnsi="Arial" w:cs="Arial"/>
                <w:sz w:val="16"/>
              </w:rPr>
              <w:t xml:space="preserve">2.02 </w:t>
            </w:r>
          </w:p>
        </w:tc>
        <w:tc>
          <w:tcPr>
            <w:tcW w:w="528" w:type="dxa"/>
            <w:gridSpan w:val="2"/>
            <w:tcBorders>
              <w:top w:val="nil"/>
              <w:left w:val="single" w:sz="4" w:space="0" w:color="000000"/>
              <w:bottom w:val="nil"/>
              <w:right w:val="single" w:sz="4" w:space="0" w:color="000000"/>
            </w:tcBorders>
          </w:tcPr>
          <w:p w14:paraId="486D6E12" w14:textId="77777777" w:rsidR="00E20718" w:rsidRDefault="00E20718" w:rsidP="001F3B5D">
            <w:pPr>
              <w:spacing w:line="276" w:lineRule="auto"/>
            </w:pPr>
            <w:r>
              <w:rPr>
                <w:rFonts w:ascii="Arial" w:eastAsia="Arial" w:hAnsi="Arial" w:cs="Arial"/>
                <w:sz w:val="16"/>
              </w:rPr>
              <w:t xml:space="preserve">1.98 </w:t>
            </w:r>
          </w:p>
        </w:tc>
        <w:tc>
          <w:tcPr>
            <w:tcW w:w="528" w:type="dxa"/>
            <w:gridSpan w:val="2"/>
            <w:tcBorders>
              <w:top w:val="nil"/>
              <w:left w:val="single" w:sz="4" w:space="0" w:color="000000"/>
              <w:bottom w:val="nil"/>
              <w:right w:val="single" w:sz="4" w:space="0" w:color="000000"/>
            </w:tcBorders>
          </w:tcPr>
          <w:p w14:paraId="29249304"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7B28B832" w14:textId="77777777" w:rsidR="00E20718" w:rsidRDefault="00E20718" w:rsidP="001F3B5D">
            <w:pPr>
              <w:spacing w:line="276" w:lineRule="auto"/>
            </w:pPr>
            <w:r>
              <w:rPr>
                <w:rFonts w:ascii="Arial" w:eastAsia="Arial" w:hAnsi="Arial" w:cs="Arial"/>
                <w:sz w:val="16"/>
              </w:rPr>
              <w:t xml:space="preserve">1.92 </w:t>
            </w:r>
          </w:p>
        </w:tc>
        <w:tc>
          <w:tcPr>
            <w:tcW w:w="529" w:type="dxa"/>
            <w:tcBorders>
              <w:top w:val="nil"/>
              <w:left w:val="single" w:sz="4" w:space="0" w:color="000000"/>
              <w:bottom w:val="nil"/>
              <w:right w:val="single" w:sz="4" w:space="0" w:color="000000"/>
            </w:tcBorders>
          </w:tcPr>
          <w:p w14:paraId="642F5BC2" w14:textId="77777777" w:rsidR="00E20718" w:rsidRDefault="00E20718" w:rsidP="001F3B5D">
            <w:pPr>
              <w:spacing w:line="276" w:lineRule="auto"/>
            </w:pPr>
            <w:r>
              <w:rPr>
                <w:rFonts w:ascii="Arial" w:eastAsia="Arial" w:hAnsi="Arial" w:cs="Arial"/>
                <w:sz w:val="16"/>
              </w:rPr>
              <w:t xml:space="preserve">1.89 </w:t>
            </w:r>
          </w:p>
        </w:tc>
        <w:tc>
          <w:tcPr>
            <w:tcW w:w="528" w:type="dxa"/>
            <w:gridSpan w:val="2"/>
            <w:tcBorders>
              <w:top w:val="nil"/>
              <w:left w:val="single" w:sz="4" w:space="0" w:color="000000"/>
              <w:bottom w:val="nil"/>
              <w:right w:val="single" w:sz="4" w:space="0" w:color="000000"/>
            </w:tcBorders>
          </w:tcPr>
          <w:p w14:paraId="07E01C96" w14:textId="77777777" w:rsidR="00E20718" w:rsidRDefault="00E20718" w:rsidP="001F3B5D">
            <w:pPr>
              <w:spacing w:line="276" w:lineRule="auto"/>
            </w:pPr>
            <w:r>
              <w:rPr>
                <w:rFonts w:ascii="Arial" w:eastAsia="Arial" w:hAnsi="Arial" w:cs="Arial"/>
                <w:sz w:val="16"/>
              </w:rPr>
              <w:t xml:space="preserve">1.87 </w:t>
            </w:r>
          </w:p>
        </w:tc>
      </w:tr>
      <w:tr w:rsidR="00E20718" w14:paraId="329EC457"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39CA53ED" w14:textId="77777777" w:rsidR="00E20718" w:rsidRDefault="00E20718" w:rsidP="001F3B5D">
            <w:pPr>
              <w:spacing w:line="276" w:lineRule="auto"/>
              <w:jc w:val="right"/>
            </w:pPr>
            <w:r>
              <w:rPr>
                <w:sz w:val="16"/>
              </w:rPr>
              <w:t xml:space="preserve">52 </w:t>
            </w:r>
          </w:p>
        </w:tc>
        <w:tc>
          <w:tcPr>
            <w:tcW w:w="528" w:type="dxa"/>
            <w:gridSpan w:val="2"/>
            <w:tcBorders>
              <w:top w:val="nil"/>
              <w:left w:val="single" w:sz="4" w:space="0" w:color="000000"/>
              <w:bottom w:val="nil"/>
              <w:right w:val="single" w:sz="4" w:space="0" w:color="000000"/>
            </w:tcBorders>
          </w:tcPr>
          <w:p w14:paraId="22028636" w14:textId="77777777" w:rsidR="00E20718" w:rsidRDefault="00E20718" w:rsidP="001F3B5D">
            <w:pPr>
              <w:spacing w:line="276" w:lineRule="auto"/>
            </w:pPr>
            <w:r>
              <w:rPr>
                <w:rFonts w:ascii="Arial" w:eastAsia="Arial" w:hAnsi="Arial" w:cs="Arial"/>
                <w:sz w:val="16"/>
              </w:rPr>
              <w:t xml:space="preserve">4.03 </w:t>
            </w:r>
          </w:p>
        </w:tc>
        <w:tc>
          <w:tcPr>
            <w:tcW w:w="528" w:type="dxa"/>
            <w:gridSpan w:val="2"/>
            <w:tcBorders>
              <w:top w:val="nil"/>
              <w:left w:val="single" w:sz="4" w:space="0" w:color="000000"/>
              <w:bottom w:val="nil"/>
              <w:right w:val="single" w:sz="4" w:space="0" w:color="000000"/>
            </w:tcBorders>
          </w:tcPr>
          <w:p w14:paraId="55E39AA9" w14:textId="77777777" w:rsidR="00E20718" w:rsidRDefault="00E20718" w:rsidP="001F3B5D">
            <w:pPr>
              <w:spacing w:line="276" w:lineRule="auto"/>
            </w:pPr>
            <w:r>
              <w:rPr>
                <w:rFonts w:ascii="Arial" w:eastAsia="Arial" w:hAnsi="Arial" w:cs="Arial"/>
                <w:sz w:val="16"/>
              </w:rPr>
              <w:t xml:space="preserve">3.18 </w:t>
            </w:r>
          </w:p>
        </w:tc>
        <w:tc>
          <w:tcPr>
            <w:tcW w:w="528" w:type="dxa"/>
            <w:gridSpan w:val="2"/>
            <w:tcBorders>
              <w:top w:val="nil"/>
              <w:left w:val="single" w:sz="4" w:space="0" w:color="000000"/>
              <w:bottom w:val="nil"/>
              <w:right w:val="single" w:sz="4" w:space="0" w:color="000000"/>
            </w:tcBorders>
          </w:tcPr>
          <w:p w14:paraId="17B12575" w14:textId="77777777" w:rsidR="00E20718" w:rsidRDefault="00E20718" w:rsidP="001F3B5D">
            <w:pPr>
              <w:spacing w:line="276" w:lineRule="auto"/>
            </w:pPr>
            <w:r>
              <w:rPr>
                <w:rFonts w:ascii="Arial" w:eastAsia="Arial" w:hAnsi="Arial" w:cs="Arial"/>
                <w:sz w:val="16"/>
              </w:rPr>
              <w:t xml:space="preserve">2.78 </w:t>
            </w:r>
          </w:p>
        </w:tc>
        <w:tc>
          <w:tcPr>
            <w:tcW w:w="529" w:type="dxa"/>
            <w:gridSpan w:val="2"/>
            <w:tcBorders>
              <w:top w:val="nil"/>
              <w:left w:val="single" w:sz="4" w:space="0" w:color="000000"/>
              <w:bottom w:val="nil"/>
              <w:right w:val="single" w:sz="4" w:space="0" w:color="000000"/>
            </w:tcBorders>
          </w:tcPr>
          <w:p w14:paraId="01F6A7BD" w14:textId="77777777" w:rsidR="00E20718" w:rsidRDefault="00E20718" w:rsidP="001F3B5D">
            <w:pPr>
              <w:spacing w:line="276" w:lineRule="auto"/>
            </w:pPr>
            <w:r>
              <w:rPr>
                <w:rFonts w:ascii="Arial" w:eastAsia="Arial" w:hAnsi="Arial" w:cs="Arial"/>
                <w:sz w:val="16"/>
              </w:rPr>
              <w:t xml:space="preserve">2.55 </w:t>
            </w:r>
          </w:p>
        </w:tc>
        <w:tc>
          <w:tcPr>
            <w:tcW w:w="528" w:type="dxa"/>
            <w:gridSpan w:val="2"/>
            <w:tcBorders>
              <w:top w:val="nil"/>
              <w:left w:val="single" w:sz="4" w:space="0" w:color="000000"/>
              <w:bottom w:val="nil"/>
              <w:right w:val="single" w:sz="4" w:space="0" w:color="000000"/>
            </w:tcBorders>
          </w:tcPr>
          <w:p w14:paraId="6E8DB3E8" w14:textId="77777777" w:rsidR="00E20718" w:rsidRDefault="00E20718" w:rsidP="001F3B5D">
            <w:pPr>
              <w:spacing w:line="276" w:lineRule="auto"/>
            </w:pPr>
            <w:r>
              <w:rPr>
                <w:rFonts w:ascii="Arial" w:eastAsia="Arial" w:hAnsi="Arial" w:cs="Arial"/>
                <w:sz w:val="16"/>
              </w:rPr>
              <w:t xml:space="preserve">2.39 </w:t>
            </w:r>
          </w:p>
        </w:tc>
        <w:tc>
          <w:tcPr>
            <w:tcW w:w="528" w:type="dxa"/>
            <w:gridSpan w:val="2"/>
            <w:tcBorders>
              <w:top w:val="nil"/>
              <w:left w:val="single" w:sz="4" w:space="0" w:color="000000"/>
              <w:bottom w:val="nil"/>
              <w:right w:val="single" w:sz="4" w:space="0" w:color="000000"/>
            </w:tcBorders>
          </w:tcPr>
          <w:p w14:paraId="4D3BB89A" w14:textId="77777777" w:rsidR="00E20718" w:rsidRDefault="00E20718" w:rsidP="001F3B5D">
            <w:pPr>
              <w:spacing w:line="276" w:lineRule="auto"/>
            </w:pPr>
            <w:r>
              <w:rPr>
                <w:rFonts w:ascii="Arial" w:eastAsia="Arial" w:hAnsi="Arial" w:cs="Arial"/>
                <w:sz w:val="16"/>
              </w:rPr>
              <w:t xml:space="preserve">2.28 </w:t>
            </w:r>
          </w:p>
        </w:tc>
        <w:tc>
          <w:tcPr>
            <w:tcW w:w="528" w:type="dxa"/>
            <w:gridSpan w:val="2"/>
            <w:tcBorders>
              <w:top w:val="nil"/>
              <w:left w:val="single" w:sz="4" w:space="0" w:color="000000"/>
              <w:bottom w:val="nil"/>
              <w:right w:val="single" w:sz="4" w:space="0" w:color="000000"/>
            </w:tcBorders>
          </w:tcPr>
          <w:p w14:paraId="0725DD51" w14:textId="77777777" w:rsidR="00E20718" w:rsidRDefault="00E20718" w:rsidP="001F3B5D">
            <w:pPr>
              <w:spacing w:line="276" w:lineRule="auto"/>
            </w:pPr>
            <w:r>
              <w:rPr>
                <w:rFonts w:ascii="Arial" w:eastAsia="Arial" w:hAnsi="Arial" w:cs="Arial"/>
                <w:sz w:val="16"/>
              </w:rPr>
              <w:t xml:space="preserve">2.19 </w:t>
            </w:r>
          </w:p>
        </w:tc>
        <w:tc>
          <w:tcPr>
            <w:tcW w:w="528" w:type="dxa"/>
            <w:gridSpan w:val="2"/>
            <w:tcBorders>
              <w:top w:val="nil"/>
              <w:left w:val="single" w:sz="4" w:space="0" w:color="000000"/>
              <w:bottom w:val="nil"/>
              <w:right w:val="single" w:sz="4" w:space="0" w:color="000000"/>
            </w:tcBorders>
          </w:tcPr>
          <w:p w14:paraId="52A81915"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15D71E5D" w14:textId="77777777" w:rsidR="00E20718" w:rsidRDefault="00E20718" w:rsidP="001F3B5D">
            <w:pPr>
              <w:spacing w:line="276" w:lineRule="auto"/>
            </w:pPr>
            <w:r>
              <w:rPr>
                <w:rFonts w:ascii="Arial" w:eastAsia="Arial" w:hAnsi="Arial" w:cs="Arial"/>
                <w:sz w:val="16"/>
              </w:rPr>
              <w:t xml:space="preserve">2.07 </w:t>
            </w:r>
          </w:p>
        </w:tc>
        <w:tc>
          <w:tcPr>
            <w:tcW w:w="528" w:type="dxa"/>
            <w:gridSpan w:val="2"/>
            <w:tcBorders>
              <w:top w:val="nil"/>
              <w:left w:val="single" w:sz="4" w:space="0" w:color="000000"/>
              <w:bottom w:val="nil"/>
              <w:right w:val="single" w:sz="4" w:space="0" w:color="000000"/>
            </w:tcBorders>
          </w:tcPr>
          <w:p w14:paraId="78B48031" w14:textId="77777777" w:rsidR="00E20718" w:rsidRDefault="00E20718" w:rsidP="001F3B5D">
            <w:pPr>
              <w:spacing w:line="276" w:lineRule="auto"/>
            </w:pPr>
            <w:r>
              <w:rPr>
                <w:rFonts w:ascii="Arial" w:eastAsia="Arial" w:hAnsi="Arial" w:cs="Arial"/>
                <w:sz w:val="16"/>
              </w:rPr>
              <w:t xml:space="preserve">2.02 </w:t>
            </w:r>
          </w:p>
        </w:tc>
        <w:tc>
          <w:tcPr>
            <w:tcW w:w="528" w:type="dxa"/>
            <w:gridSpan w:val="2"/>
            <w:tcBorders>
              <w:top w:val="nil"/>
              <w:left w:val="single" w:sz="4" w:space="0" w:color="000000"/>
              <w:bottom w:val="nil"/>
              <w:right w:val="single" w:sz="4" w:space="0" w:color="000000"/>
            </w:tcBorders>
          </w:tcPr>
          <w:p w14:paraId="3FA6D0A9" w14:textId="77777777" w:rsidR="00E20718" w:rsidRDefault="00E20718" w:rsidP="001F3B5D">
            <w:pPr>
              <w:spacing w:line="276" w:lineRule="auto"/>
            </w:pPr>
            <w:r>
              <w:rPr>
                <w:rFonts w:ascii="Arial" w:eastAsia="Arial" w:hAnsi="Arial" w:cs="Arial"/>
                <w:sz w:val="16"/>
              </w:rPr>
              <w:t xml:space="preserve">1.98 </w:t>
            </w:r>
          </w:p>
        </w:tc>
        <w:tc>
          <w:tcPr>
            <w:tcW w:w="528" w:type="dxa"/>
            <w:gridSpan w:val="2"/>
            <w:tcBorders>
              <w:top w:val="nil"/>
              <w:left w:val="single" w:sz="4" w:space="0" w:color="000000"/>
              <w:bottom w:val="nil"/>
              <w:right w:val="single" w:sz="4" w:space="0" w:color="000000"/>
            </w:tcBorders>
          </w:tcPr>
          <w:p w14:paraId="7D9FBCC8"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741A393E" w14:textId="77777777" w:rsidR="00E20718" w:rsidRDefault="00E20718" w:rsidP="001F3B5D">
            <w:pPr>
              <w:spacing w:line="276" w:lineRule="auto"/>
            </w:pPr>
            <w:r>
              <w:rPr>
                <w:rFonts w:ascii="Arial" w:eastAsia="Arial" w:hAnsi="Arial" w:cs="Arial"/>
                <w:sz w:val="16"/>
              </w:rPr>
              <w:t xml:space="preserve">1.91 </w:t>
            </w:r>
          </w:p>
        </w:tc>
        <w:tc>
          <w:tcPr>
            <w:tcW w:w="529" w:type="dxa"/>
            <w:tcBorders>
              <w:top w:val="nil"/>
              <w:left w:val="single" w:sz="4" w:space="0" w:color="000000"/>
              <w:bottom w:val="nil"/>
              <w:right w:val="single" w:sz="4" w:space="0" w:color="000000"/>
            </w:tcBorders>
          </w:tcPr>
          <w:p w14:paraId="2D12F1A4" w14:textId="77777777" w:rsidR="00E20718" w:rsidRDefault="00E20718" w:rsidP="001F3B5D">
            <w:pPr>
              <w:spacing w:line="276" w:lineRule="auto"/>
            </w:pPr>
            <w:r>
              <w:rPr>
                <w:rFonts w:ascii="Arial" w:eastAsia="Arial" w:hAnsi="Arial" w:cs="Arial"/>
                <w:sz w:val="16"/>
              </w:rPr>
              <w:t xml:space="preserve">1.89 </w:t>
            </w:r>
          </w:p>
        </w:tc>
        <w:tc>
          <w:tcPr>
            <w:tcW w:w="528" w:type="dxa"/>
            <w:gridSpan w:val="2"/>
            <w:tcBorders>
              <w:top w:val="nil"/>
              <w:left w:val="single" w:sz="4" w:space="0" w:color="000000"/>
              <w:bottom w:val="nil"/>
              <w:right w:val="single" w:sz="4" w:space="0" w:color="000000"/>
            </w:tcBorders>
          </w:tcPr>
          <w:p w14:paraId="4ACCECA1" w14:textId="77777777" w:rsidR="00E20718" w:rsidRDefault="00E20718" w:rsidP="001F3B5D">
            <w:pPr>
              <w:spacing w:line="276" w:lineRule="auto"/>
            </w:pPr>
            <w:r>
              <w:rPr>
                <w:rFonts w:ascii="Arial" w:eastAsia="Arial" w:hAnsi="Arial" w:cs="Arial"/>
                <w:sz w:val="16"/>
              </w:rPr>
              <w:t xml:space="preserve">1.86 </w:t>
            </w:r>
          </w:p>
        </w:tc>
      </w:tr>
      <w:tr w:rsidR="00E20718" w14:paraId="493C454F"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0FDF0E02" w14:textId="77777777" w:rsidR="00E20718" w:rsidRDefault="00E20718" w:rsidP="001F3B5D">
            <w:pPr>
              <w:spacing w:line="276" w:lineRule="auto"/>
              <w:jc w:val="right"/>
            </w:pPr>
            <w:r>
              <w:rPr>
                <w:sz w:val="16"/>
              </w:rPr>
              <w:t xml:space="preserve">53 </w:t>
            </w:r>
          </w:p>
        </w:tc>
        <w:tc>
          <w:tcPr>
            <w:tcW w:w="528" w:type="dxa"/>
            <w:gridSpan w:val="2"/>
            <w:tcBorders>
              <w:top w:val="nil"/>
              <w:left w:val="single" w:sz="4" w:space="0" w:color="000000"/>
              <w:bottom w:val="nil"/>
              <w:right w:val="single" w:sz="4" w:space="0" w:color="000000"/>
            </w:tcBorders>
          </w:tcPr>
          <w:p w14:paraId="7B291261" w14:textId="77777777" w:rsidR="00E20718" w:rsidRDefault="00E20718" w:rsidP="001F3B5D">
            <w:pPr>
              <w:spacing w:line="276" w:lineRule="auto"/>
            </w:pPr>
            <w:r>
              <w:rPr>
                <w:rFonts w:ascii="Arial" w:eastAsia="Arial" w:hAnsi="Arial" w:cs="Arial"/>
                <w:sz w:val="16"/>
              </w:rPr>
              <w:t xml:space="preserve">4.02 </w:t>
            </w:r>
          </w:p>
        </w:tc>
        <w:tc>
          <w:tcPr>
            <w:tcW w:w="528" w:type="dxa"/>
            <w:gridSpan w:val="2"/>
            <w:tcBorders>
              <w:top w:val="nil"/>
              <w:left w:val="single" w:sz="4" w:space="0" w:color="000000"/>
              <w:bottom w:val="nil"/>
              <w:right w:val="single" w:sz="4" w:space="0" w:color="000000"/>
            </w:tcBorders>
          </w:tcPr>
          <w:p w14:paraId="71B30128" w14:textId="77777777" w:rsidR="00E20718" w:rsidRDefault="00E20718" w:rsidP="001F3B5D">
            <w:pPr>
              <w:spacing w:line="276" w:lineRule="auto"/>
            </w:pPr>
            <w:r>
              <w:rPr>
                <w:rFonts w:ascii="Arial" w:eastAsia="Arial" w:hAnsi="Arial" w:cs="Arial"/>
                <w:sz w:val="16"/>
              </w:rPr>
              <w:t xml:space="preserve">3.17 </w:t>
            </w:r>
          </w:p>
        </w:tc>
        <w:tc>
          <w:tcPr>
            <w:tcW w:w="528" w:type="dxa"/>
            <w:gridSpan w:val="2"/>
            <w:tcBorders>
              <w:top w:val="nil"/>
              <w:left w:val="single" w:sz="4" w:space="0" w:color="000000"/>
              <w:bottom w:val="nil"/>
              <w:right w:val="single" w:sz="4" w:space="0" w:color="000000"/>
            </w:tcBorders>
          </w:tcPr>
          <w:p w14:paraId="7B40475A" w14:textId="77777777" w:rsidR="00E20718" w:rsidRDefault="00E20718" w:rsidP="001F3B5D">
            <w:pPr>
              <w:spacing w:line="276" w:lineRule="auto"/>
            </w:pPr>
            <w:r>
              <w:rPr>
                <w:rFonts w:ascii="Arial" w:eastAsia="Arial" w:hAnsi="Arial" w:cs="Arial"/>
                <w:sz w:val="16"/>
              </w:rPr>
              <w:t xml:space="preserve">2.78 </w:t>
            </w:r>
          </w:p>
        </w:tc>
        <w:tc>
          <w:tcPr>
            <w:tcW w:w="529" w:type="dxa"/>
            <w:gridSpan w:val="2"/>
            <w:tcBorders>
              <w:top w:val="nil"/>
              <w:left w:val="single" w:sz="4" w:space="0" w:color="000000"/>
              <w:bottom w:val="nil"/>
              <w:right w:val="single" w:sz="4" w:space="0" w:color="000000"/>
            </w:tcBorders>
          </w:tcPr>
          <w:p w14:paraId="6BFE3038" w14:textId="77777777" w:rsidR="00E20718" w:rsidRDefault="00E20718" w:rsidP="001F3B5D">
            <w:pPr>
              <w:spacing w:line="276" w:lineRule="auto"/>
            </w:pPr>
            <w:r>
              <w:rPr>
                <w:rFonts w:ascii="Arial" w:eastAsia="Arial" w:hAnsi="Arial" w:cs="Arial"/>
                <w:sz w:val="16"/>
              </w:rPr>
              <w:t xml:space="preserve">2.55 </w:t>
            </w:r>
          </w:p>
        </w:tc>
        <w:tc>
          <w:tcPr>
            <w:tcW w:w="528" w:type="dxa"/>
            <w:gridSpan w:val="2"/>
            <w:tcBorders>
              <w:top w:val="nil"/>
              <w:left w:val="single" w:sz="4" w:space="0" w:color="000000"/>
              <w:bottom w:val="nil"/>
              <w:right w:val="single" w:sz="4" w:space="0" w:color="000000"/>
            </w:tcBorders>
          </w:tcPr>
          <w:p w14:paraId="118CBD2C" w14:textId="77777777" w:rsidR="00E20718" w:rsidRDefault="00E20718" w:rsidP="001F3B5D">
            <w:pPr>
              <w:spacing w:line="276" w:lineRule="auto"/>
            </w:pPr>
            <w:r>
              <w:rPr>
                <w:rFonts w:ascii="Arial" w:eastAsia="Arial" w:hAnsi="Arial" w:cs="Arial"/>
                <w:sz w:val="16"/>
              </w:rPr>
              <w:t xml:space="preserve">2.39 </w:t>
            </w:r>
          </w:p>
        </w:tc>
        <w:tc>
          <w:tcPr>
            <w:tcW w:w="528" w:type="dxa"/>
            <w:gridSpan w:val="2"/>
            <w:tcBorders>
              <w:top w:val="nil"/>
              <w:left w:val="single" w:sz="4" w:space="0" w:color="000000"/>
              <w:bottom w:val="nil"/>
              <w:right w:val="single" w:sz="4" w:space="0" w:color="000000"/>
            </w:tcBorders>
          </w:tcPr>
          <w:p w14:paraId="5F41F8F4" w14:textId="77777777" w:rsidR="00E20718" w:rsidRDefault="00E20718" w:rsidP="001F3B5D">
            <w:pPr>
              <w:spacing w:line="276" w:lineRule="auto"/>
            </w:pPr>
            <w:r>
              <w:rPr>
                <w:rFonts w:ascii="Arial" w:eastAsia="Arial" w:hAnsi="Arial" w:cs="Arial"/>
                <w:sz w:val="16"/>
              </w:rPr>
              <w:t xml:space="preserve">2.28 </w:t>
            </w:r>
          </w:p>
        </w:tc>
        <w:tc>
          <w:tcPr>
            <w:tcW w:w="528" w:type="dxa"/>
            <w:gridSpan w:val="2"/>
            <w:tcBorders>
              <w:top w:val="nil"/>
              <w:left w:val="single" w:sz="4" w:space="0" w:color="000000"/>
              <w:bottom w:val="nil"/>
              <w:right w:val="single" w:sz="4" w:space="0" w:color="000000"/>
            </w:tcBorders>
          </w:tcPr>
          <w:p w14:paraId="00F89CC9" w14:textId="77777777" w:rsidR="00E20718" w:rsidRDefault="00E20718" w:rsidP="001F3B5D">
            <w:pPr>
              <w:spacing w:line="276" w:lineRule="auto"/>
            </w:pPr>
            <w:r>
              <w:rPr>
                <w:rFonts w:ascii="Arial" w:eastAsia="Arial" w:hAnsi="Arial" w:cs="Arial"/>
                <w:sz w:val="16"/>
              </w:rPr>
              <w:t xml:space="preserve">2.19 </w:t>
            </w:r>
          </w:p>
        </w:tc>
        <w:tc>
          <w:tcPr>
            <w:tcW w:w="528" w:type="dxa"/>
            <w:gridSpan w:val="2"/>
            <w:tcBorders>
              <w:top w:val="nil"/>
              <w:left w:val="single" w:sz="4" w:space="0" w:color="000000"/>
              <w:bottom w:val="nil"/>
              <w:right w:val="single" w:sz="4" w:space="0" w:color="000000"/>
            </w:tcBorders>
          </w:tcPr>
          <w:p w14:paraId="5CA36CF6"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0497FE13"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55FAE2A3"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14D568D9" w14:textId="77777777" w:rsidR="00E20718" w:rsidRDefault="00E20718" w:rsidP="001F3B5D">
            <w:pPr>
              <w:spacing w:line="276" w:lineRule="auto"/>
            </w:pPr>
            <w:r>
              <w:rPr>
                <w:rFonts w:ascii="Arial" w:eastAsia="Arial" w:hAnsi="Arial" w:cs="Arial"/>
                <w:sz w:val="16"/>
              </w:rPr>
              <w:t xml:space="preserve">1.97 </w:t>
            </w:r>
          </w:p>
        </w:tc>
        <w:tc>
          <w:tcPr>
            <w:tcW w:w="528" w:type="dxa"/>
            <w:gridSpan w:val="2"/>
            <w:tcBorders>
              <w:top w:val="nil"/>
              <w:left w:val="single" w:sz="4" w:space="0" w:color="000000"/>
              <w:bottom w:val="nil"/>
              <w:right w:val="single" w:sz="4" w:space="0" w:color="000000"/>
            </w:tcBorders>
          </w:tcPr>
          <w:p w14:paraId="5A241A4E"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36121B7F" w14:textId="77777777" w:rsidR="00E20718" w:rsidRDefault="00E20718" w:rsidP="001F3B5D">
            <w:pPr>
              <w:spacing w:line="276" w:lineRule="auto"/>
            </w:pPr>
            <w:r>
              <w:rPr>
                <w:rFonts w:ascii="Arial" w:eastAsia="Arial" w:hAnsi="Arial" w:cs="Arial"/>
                <w:sz w:val="16"/>
              </w:rPr>
              <w:t xml:space="preserve">1.91 </w:t>
            </w:r>
          </w:p>
        </w:tc>
        <w:tc>
          <w:tcPr>
            <w:tcW w:w="529" w:type="dxa"/>
            <w:tcBorders>
              <w:top w:val="nil"/>
              <w:left w:val="single" w:sz="4" w:space="0" w:color="000000"/>
              <w:bottom w:val="nil"/>
              <w:right w:val="single" w:sz="4" w:space="0" w:color="000000"/>
            </w:tcBorders>
          </w:tcPr>
          <w:p w14:paraId="6FB5A5F5"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26ACAB81" w14:textId="77777777" w:rsidR="00E20718" w:rsidRDefault="00E20718" w:rsidP="001F3B5D">
            <w:pPr>
              <w:spacing w:line="276" w:lineRule="auto"/>
            </w:pPr>
            <w:r>
              <w:rPr>
                <w:rFonts w:ascii="Arial" w:eastAsia="Arial" w:hAnsi="Arial" w:cs="Arial"/>
                <w:sz w:val="16"/>
              </w:rPr>
              <w:t xml:space="preserve">1.86 </w:t>
            </w:r>
          </w:p>
        </w:tc>
      </w:tr>
      <w:tr w:rsidR="00E20718" w14:paraId="3DFC7A1F"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283BD28C" w14:textId="77777777" w:rsidR="00E20718" w:rsidRDefault="00E20718" w:rsidP="001F3B5D">
            <w:pPr>
              <w:spacing w:line="276" w:lineRule="auto"/>
              <w:jc w:val="right"/>
            </w:pPr>
            <w:r>
              <w:rPr>
                <w:sz w:val="16"/>
              </w:rPr>
              <w:t xml:space="preserve">54 </w:t>
            </w:r>
          </w:p>
        </w:tc>
        <w:tc>
          <w:tcPr>
            <w:tcW w:w="528" w:type="dxa"/>
            <w:gridSpan w:val="2"/>
            <w:tcBorders>
              <w:top w:val="nil"/>
              <w:left w:val="single" w:sz="4" w:space="0" w:color="000000"/>
              <w:bottom w:val="nil"/>
              <w:right w:val="single" w:sz="4" w:space="0" w:color="000000"/>
            </w:tcBorders>
          </w:tcPr>
          <w:p w14:paraId="1A091F73" w14:textId="77777777" w:rsidR="00E20718" w:rsidRDefault="00E20718" w:rsidP="001F3B5D">
            <w:pPr>
              <w:spacing w:line="276" w:lineRule="auto"/>
            </w:pPr>
            <w:r>
              <w:rPr>
                <w:rFonts w:ascii="Arial" w:eastAsia="Arial" w:hAnsi="Arial" w:cs="Arial"/>
                <w:sz w:val="16"/>
              </w:rPr>
              <w:t xml:space="preserve">4.02 </w:t>
            </w:r>
          </w:p>
        </w:tc>
        <w:tc>
          <w:tcPr>
            <w:tcW w:w="528" w:type="dxa"/>
            <w:gridSpan w:val="2"/>
            <w:tcBorders>
              <w:top w:val="nil"/>
              <w:left w:val="single" w:sz="4" w:space="0" w:color="000000"/>
              <w:bottom w:val="nil"/>
              <w:right w:val="single" w:sz="4" w:space="0" w:color="000000"/>
            </w:tcBorders>
          </w:tcPr>
          <w:p w14:paraId="6B084967" w14:textId="77777777" w:rsidR="00E20718" w:rsidRDefault="00E20718" w:rsidP="001F3B5D">
            <w:pPr>
              <w:spacing w:line="276" w:lineRule="auto"/>
            </w:pPr>
            <w:r>
              <w:rPr>
                <w:rFonts w:ascii="Arial" w:eastAsia="Arial" w:hAnsi="Arial" w:cs="Arial"/>
                <w:sz w:val="16"/>
              </w:rPr>
              <w:t xml:space="preserve">3.17 </w:t>
            </w:r>
          </w:p>
        </w:tc>
        <w:tc>
          <w:tcPr>
            <w:tcW w:w="528" w:type="dxa"/>
            <w:gridSpan w:val="2"/>
            <w:tcBorders>
              <w:top w:val="nil"/>
              <w:left w:val="single" w:sz="4" w:space="0" w:color="000000"/>
              <w:bottom w:val="nil"/>
              <w:right w:val="single" w:sz="4" w:space="0" w:color="000000"/>
            </w:tcBorders>
          </w:tcPr>
          <w:p w14:paraId="37F4F153" w14:textId="77777777" w:rsidR="00E20718" w:rsidRDefault="00E20718" w:rsidP="001F3B5D">
            <w:pPr>
              <w:spacing w:line="276" w:lineRule="auto"/>
            </w:pPr>
            <w:r>
              <w:rPr>
                <w:rFonts w:ascii="Arial" w:eastAsia="Arial" w:hAnsi="Arial" w:cs="Arial"/>
                <w:sz w:val="16"/>
              </w:rPr>
              <w:t xml:space="preserve">2.78 </w:t>
            </w:r>
          </w:p>
        </w:tc>
        <w:tc>
          <w:tcPr>
            <w:tcW w:w="529" w:type="dxa"/>
            <w:gridSpan w:val="2"/>
            <w:tcBorders>
              <w:top w:val="nil"/>
              <w:left w:val="single" w:sz="4" w:space="0" w:color="000000"/>
              <w:bottom w:val="nil"/>
              <w:right w:val="single" w:sz="4" w:space="0" w:color="000000"/>
            </w:tcBorders>
          </w:tcPr>
          <w:p w14:paraId="4ADACF33" w14:textId="77777777" w:rsidR="00E20718" w:rsidRDefault="00E20718" w:rsidP="001F3B5D">
            <w:pPr>
              <w:spacing w:line="276" w:lineRule="auto"/>
            </w:pPr>
            <w:r>
              <w:rPr>
                <w:rFonts w:ascii="Arial" w:eastAsia="Arial" w:hAnsi="Arial" w:cs="Arial"/>
                <w:sz w:val="16"/>
              </w:rPr>
              <w:t xml:space="preserve">2.54 </w:t>
            </w:r>
          </w:p>
        </w:tc>
        <w:tc>
          <w:tcPr>
            <w:tcW w:w="528" w:type="dxa"/>
            <w:gridSpan w:val="2"/>
            <w:tcBorders>
              <w:top w:val="nil"/>
              <w:left w:val="single" w:sz="4" w:space="0" w:color="000000"/>
              <w:bottom w:val="nil"/>
              <w:right w:val="single" w:sz="4" w:space="0" w:color="000000"/>
            </w:tcBorders>
          </w:tcPr>
          <w:p w14:paraId="474BAD65" w14:textId="77777777" w:rsidR="00E20718" w:rsidRDefault="00E20718" w:rsidP="001F3B5D">
            <w:pPr>
              <w:spacing w:line="276" w:lineRule="auto"/>
            </w:pPr>
            <w:r>
              <w:rPr>
                <w:rFonts w:ascii="Arial" w:eastAsia="Arial" w:hAnsi="Arial" w:cs="Arial"/>
                <w:sz w:val="16"/>
              </w:rPr>
              <w:t xml:space="preserve">2.39 </w:t>
            </w:r>
          </w:p>
        </w:tc>
        <w:tc>
          <w:tcPr>
            <w:tcW w:w="528" w:type="dxa"/>
            <w:gridSpan w:val="2"/>
            <w:tcBorders>
              <w:top w:val="nil"/>
              <w:left w:val="single" w:sz="4" w:space="0" w:color="000000"/>
              <w:bottom w:val="nil"/>
              <w:right w:val="single" w:sz="4" w:space="0" w:color="000000"/>
            </w:tcBorders>
          </w:tcPr>
          <w:p w14:paraId="3D47DBAD" w14:textId="77777777" w:rsidR="00E20718" w:rsidRDefault="00E20718" w:rsidP="001F3B5D">
            <w:pPr>
              <w:spacing w:line="276" w:lineRule="auto"/>
            </w:pPr>
            <w:r>
              <w:rPr>
                <w:rFonts w:ascii="Arial" w:eastAsia="Arial" w:hAnsi="Arial" w:cs="Arial"/>
                <w:sz w:val="16"/>
              </w:rPr>
              <w:t xml:space="preserve">2.27 </w:t>
            </w:r>
          </w:p>
        </w:tc>
        <w:tc>
          <w:tcPr>
            <w:tcW w:w="528" w:type="dxa"/>
            <w:gridSpan w:val="2"/>
            <w:tcBorders>
              <w:top w:val="nil"/>
              <w:left w:val="single" w:sz="4" w:space="0" w:color="000000"/>
              <w:bottom w:val="nil"/>
              <w:right w:val="single" w:sz="4" w:space="0" w:color="000000"/>
            </w:tcBorders>
          </w:tcPr>
          <w:p w14:paraId="08C3497A" w14:textId="77777777" w:rsidR="00E20718" w:rsidRDefault="00E20718" w:rsidP="001F3B5D">
            <w:pPr>
              <w:spacing w:line="276" w:lineRule="auto"/>
            </w:pPr>
            <w:r>
              <w:rPr>
                <w:rFonts w:ascii="Arial" w:eastAsia="Arial" w:hAnsi="Arial" w:cs="Arial"/>
                <w:sz w:val="16"/>
              </w:rPr>
              <w:t xml:space="preserve">2.18 </w:t>
            </w:r>
          </w:p>
        </w:tc>
        <w:tc>
          <w:tcPr>
            <w:tcW w:w="528" w:type="dxa"/>
            <w:gridSpan w:val="2"/>
            <w:tcBorders>
              <w:top w:val="nil"/>
              <w:left w:val="single" w:sz="4" w:space="0" w:color="000000"/>
              <w:bottom w:val="nil"/>
              <w:right w:val="single" w:sz="4" w:space="0" w:color="000000"/>
            </w:tcBorders>
          </w:tcPr>
          <w:p w14:paraId="46E687B0"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14F057E3"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636856FC"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34DDF23D" w14:textId="77777777" w:rsidR="00E20718" w:rsidRDefault="00E20718" w:rsidP="001F3B5D">
            <w:pPr>
              <w:spacing w:line="276" w:lineRule="auto"/>
            </w:pPr>
            <w:r>
              <w:rPr>
                <w:rFonts w:ascii="Arial" w:eastAsia="Arial" w:hAnsi="Arial" w:cs="Arial"/>
                <w:sz w:val="16"/>
              </w:rPr>
              <w:t xml:space="preserve">1.97 </w:t>
            </w:r>
          </w:p>
        </w:tc>
        <w:tc>
          <w:tcPr>
            <w:tcW w:w="528" w:type="dxa"/>
            <w:gridSpan w:val="2"/>
            <w:tcBorders>
              <w:top w:val="nil"/>
              <w:left w:val="single" w:sz="4" w:space="0" w:color="000000"/>
              <w:bottom w:val="nil"/>
              <w:right w:val="single" w:sz="4" w:space="0" w:color="000000"/>
            </w:tcBorders>
          </w:tcPr>
          <w:p w14:paraId="41A2EF31"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22BF0D42" w14:textId="77777777" w:rsidR="00E20718" w:rsidRDefault="00E20718" w:rsidP="001F3B5D">
            <w:pPr>
              <w:spacing w:line="276" w:lineRule="auto"/>
            </w:pPr>
            <w:r>
              <w:rPr>
                <w:rFonts w:ascii="Arial" w:eastAsia="Arial" w:hAnsi="Arial" w:cs="Arial"/>
                <w:sz w:val="16"/>
              </w:rPr>
              <w:t xml:space="preserve">1.91 </w:t>
            </w:r>
          </w:p>
        </w:tc>
        <w:tc>
          <w:tcPr>
            <w:tcW w:w="529" w:type="dxa"/>
            <w:tcBorders>
              <w:top w:val="nil"/>
              <w:left w:val="single" w:sz="4" w:space="0" w:color="000000"/>
              <w:bottom w:val="nil"/>
              <w:right w:val="single" w:sz="4" w:space="0" w:color="000000"/>
            </w:tcBorders>
          </w:tcPr>
          <w:p w14:paraId="166C6A61"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5839D711" w14:textId="77777777" w:rsidR="00E20718" w:rsidRDefault="00E20718" w:rsidP="001F3B5D">
            <w:pPr>
              <w:spacing w:line="276" w:lineRule="auto"/>
            </w:pPr>
            <w:r>
              <w:rPr>
                <w:rFonts w:ascii="Arial" w:eastAsia="Arial" w:hAnsi="Arial" w:cs="Arial"/>
                <w:sz w:val="16"/>
              </w:rPr>
              <w:t xml:space="preserve">1.86 </w:t>
            </w:r>
          </w:p>
        </w:tc>
      </w:tr>
      <w:tr w:rsidR="00E20718" w14:paraId="1ABD56B0"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19E5D407" w14:textId="77777777" w:rsidR="00E20718" w:rsidRDefault="00E20718" w:rsidP="001F3B5D">
            <w:pPr>
              <w:spacing w:line="276" w:lineRule="auto"/>
              <w:jc w:val="right"/>
            </w:pPr>
            <w:r>
              <w:rPr>
                <w:sz w:val="16"/>
              </w:rPr>
              <w:t xml:space="preserve">55 </w:t>
            </w:r>
          </w:p>
        </w:tc>
        <w:tc>
          <w:tcPr>
            <w:tcW w:w="528" w:type="dxa"/>
            <w:gridSpan w:val="2"/>
            <w:tcBorders>
              <w:top w:val="nil"/>
              <w:left w:val="single" w:sz="4" w:space="0" w:color="000000"/>
              <w:bottom w:val="nil"/>
              <w:right w:val="single" w:sz="4" w:space="0" w:color="000000"/>
            </w:tcBorders>
          </w:tcPr>
          <w:p w14:paraId="2103BF13" w14:textId="77777777" w:rsidR="00E20718" w:rsidRDefault="00E20718" w:rsidP="001F3B5D">
            <w:pPr>
              <w:spacing w:line="276" w:lineRule="auto"/>
            </w:pPr>
            <w:r>
              <w:rPr>
                <w:rFonts w:ascii="Arial" w:eastAsia="Arial" w:hAnsi="Arial" w:cs="Arial"/>
                <w:sz w:val="16"/>
              </w:rPr>
              <w:t xml:space="preserve">4.02 </w:t>
            </w:r>
          </w:p>
        </w:tc>
        <w:tc>
          <w:tcPr>
            <w:tcW w:w="528" w:type="dxa"/>
            <w:gridSpan w:val="2"/>
            <w:tcBorders>
              <w:top w:val="nil"/>
              <w:left w:val="single" w:sz="4" w:space="0" w:color="000000"/>
              <w:bottom w:val="nil"/>
              <w:right w:val="single" w:sz="4" w:space="0" w:color="000000"/>
            </w:tcBorders>
          </w:tcPr>
          <w:p w14:paraId="27C60E07" w14:textId="77777777" w:rsidR="00E20718" w:rsidRDefault="00E20718" w:rsidP="001F3B5D">
            <w:pPr>
              <w:spacing w:line="276" w:lineRule="auto"/>
            </w:pPr>
            <w:r>
              <w:rPr>
                <w:rFonts w:ascii="Arial" w:eastAsia="Arial" w:hAnsi="Arial" w:cs="Arial"/>
                <w:sz w:val="16"/>
              </w:rPr>
              <w:t xml:space="preserve">3.16 </w:t>
            </w:r>
          </w:p>
        </w:tc>
        <w:tc>
          <w:tcPr>
            <w:tcW w:w="528" w:type="dxa"/>
            <w:gridSpan w:val="2"/>
            <w:tcBorders>
              <w:top w:val="nil"/>
              <w:left w:val="single" w:sz="4" w:space="0" w:color="000000"/>
              <w:bottom w:val="nil"/>
              <w:right w:val="single" w:sz="4" w:space="0" w:color="000000"/>
            </w:tcBorders>
          </w:tcPr>
          <w:p w14:paraId="7414D903" w14:textId="77777777" w:rsidR="00E20718" w:rsidRDefault="00E20718" w:rsidP="001F3B5D">
            <w:pPr>
              <w:spacing w:line="276" w:lineRule="auto"/>
            </w:pPr>
            <w:r>
              <w:rPr>
                <w:rFonts w:ascii="Arial" w:eastAsia="Arial" w:hAnsi="Arial" w:cs="Arial"/>
                <w:sz w:val="16"/>
              </w:rPr>
              <w:t xml:space="preserve">2.77 </w:t>
            </w:r>
          </w:p>
        </w:tc>
        <w:tc>
          <w:tcPr>
            <w:tcW w:w="529" w:type="dxa"/>
            <w:gridSpan w:val="2"/>
            <w:tcBorders>
              <w:top w:val="nil"/>
              <w:left w:val="single" w:sz="4" w:space="0" w:color="000000"/>
              <w:bottom w:val="nil"/>
              <w:right w:val="single" w:sz="4" w:space="0" w:color="000000"/>
            </w:tcBorders>
          </w:tcPr>
          <w:p w14:paraId="5ED64A50" w14:textId="77777777" w:rsidR="00E20718" w:rsidRDefault="00E20718" w:rsidP="001F3B5D">
            <w:pPr>
              <w:spacing w:line="276" w:lineRule="auto"/>
            </w:pPr>
            <w:r>
              <w:rPr>
                <w:rFonts w:ascii="Arial" w:eastAsia="Arial" w:hAnsi="Arial" w:cs="Arial"/>
                <w:sz w:val="16"/>
              </w:rPr>
              <w:t xml:space="preserve">2.54 </w:t>
            </w:r>
          </w:p>
        </w:tc>
        <w:tc>
          <w:tcPr>
            <w:tcW w:w="528" w:type="dxa"/>
            <w:gridSpan w:val="2"/>
            <w:tcBorders>
              <w:top w:val="nil"/>
              <w:left w:val="single" w:sz="4" w:space="0" w:color="000000"/>
              <w:bottom w:val="nil"/>
              <w:right w:val="single" w:sz="4" w:space="0" w:color="000000"/>
            </w:tcBorders>
          </w:tcPr>
          <w:p w14:paraId="5DEDD393" w14:textId="77777777" w:rsidR="00E20718" w:rsidRDefault="00E20718" w:rsidP="001F3B5D">
            <w:pPr>
              <w:spacing w:line="276" w:lineRule="auto"/>
            </w:pPr>
            <w:r>
              <w:rPr>
                <w:rFonts w:ascii="Arial" w:eastAsia="Arial" w:hAnsi="Arial" w:cs="Arial"/>
                <w:sz w:val="16"/>
              </w:rPr>
              <w:t xml:space="preserve">2.38 </w:t>
            </w:r>
          </w:p>
        </w:tc>
        <w:tc>
          <w:tcPr>
            <w:tcW w:w="528" w:type="dxa"/>
            <w:gridSpan w:val="2"/>
            <w:tcBorders>
              <w:top w:val="nil"/>
              <w:left w:val="single" w:sz="4" w:space="0" w:color="000000"/>
              <w:bottom w:val="nil"/>
              <w:right w:val="single" w:sz="4" w:space="0" w:color="000000"/>
            </w:tcBorders>
          </w:tcPr>
          <w:p w14:paraId="07DA998E" w14:textId="77777777" w:rsidR="00E20718" w:rsidRDefault="00E20718" w:rsidP="001F3B5D">
            <w:pPr>
              <w:spacing w:line="276" w:lineRule="auto"/>
            </w:pPr>
            <w:r>
              <w:rPr>
                <w:rFonts w:ascii="Arial" w:eastAsia="Arial" w:hAnsi="Arial" w:cs="Arial"/>
                <w:sz w:val="16"/>
              </w:rPr>
              <w:t xml:space="preserve">2.27 </w:t>
            </w:r>
          </w:p>
        </w:tc>
        <w:tc>
          <w:tcPr>
            <w:tcW w:w="528" w:type="dxa"/>
            <w:gridSpan w:val="2"/>
            <w:tcBorders>
              <w:top w:val="nil"/>
              <w:left w:val="single" w:sz="4" w:space="0" w:color="000000"/>
              <w:bottom w:val="nil"/>
              <w:right w:val="single" w:sz="4" w:space="0" w:color="000000"/>
            </w:tcBorders>
          </w:tcPr>
          <w:p w14:paraId="68418652" w14:textId="77777777" w:rsidR="00E20718" w:rsidRDefault="00E20718" w:rsidP="001F3B5D">
            <w:pPr>
              <w:spacing w:line="276" w:lineRule="auto"/>
            </w:pPr>
            <w:r>
              <w:rPr>
                <w:rFonts w:ascii="Arial" w:eastAsia="Arial" w:hAnsi="Arial" w:cs="Arial"/>
                <w:sz w:val="16"/>
              </w:rPr>
              <w:t xml:space="preserve">2.18 </w:t>
            </w:r>
          </w:p>
        </w:tc>
        <w:tc>
          <w:tcPr>
            <w:tcW w:w="528" w:type="dxa"/>
            <w:gridSpan w:val="2"/>
            <w:tcBorders>
              <w:top w:val="nil"/>
              <w:left w:val="single" w:sz="4" w:space="0" w:color="000000"/>
              <w:bottom w:val="nil"/>
              <w:right w:val="single" w:sz="4" w:space="0" w:color="000000"/>
            </w:tcBorders>
          </w:tcPr>
          <w:p w14:paraId="34CAD84C" w14:textId="77777777" w:rsidR="00E20718" w:rsidRDefault="00E20718" w:rsidP="001F3B5D">
            <w:pPr>
              <w:spacing w:line="276" w:lineRule="auto"/>
            </w:pPr>
            <w:r>
              <w:rPr>
                <w:rFonts w:ascii="Arial" w:eastAsia="Arial" w:hAnsi="Arial" w:cs="Arial"/>
                <w:sz w:val="16"/>
              </w:rPr>
              <w:t xml:space="preserve">2.11 </w:t>
            </w:r>
          </w:p>
        </w:tc>
        <w:tc>
          <w:tcPr>
            <w:tcW w:w="528" w:type="dxa"/>
            <w:gridSpan w:val="2"/>
            <w:tcBorders>
              <w:top w:val="nil"/>
              <w:left w:val="single" w:sz="4" w:space="0" w:color="000000"/>
              <w:bottom w:val="nil"/>
              <w:right w:val="single" w:sz="4" w:space="0" w:color="000000"/>
            </w:tcBorders>
          </w:tcPr>
          <w:p w14:paraId="64D8B3A6"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6870D18D"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4B23FDCA" w14:textId="77777777" w:rsidR="00E20718" w:rsidRDefault="00E20718" w:rsidP="001F3B5D">
            <w:pPr>
              <w:spacing w:line="276" w:lineRule="auto"/>
            </w:pPr>
            <w:r>
              <w:rPr>
                <w:rFonts w:ascii="Arial" w:eastAsia="Arial" w:hAnsi="Arial" w:cs="Arial"/>
                <w:sz w:val="16"/>
              </w:rPr>
              <w:t xml:space="preserve">1.97 </w:t>
            </w:r>
          </w:p>
        </w:tc>
        <w:tc>
          <w:tcPr>
            <w:tcW w:w="528" w:type="dxa"/>
            <w:gridSpan w:val="2"/>
            <w:tcBorders>
              <w:top w:val="nil"/>
              <w:left w:val="single" w:sz="4" w:space="0" w:color="000000"/>
              <w:bottom w:val="nil"/>
              <w:right w:val="single" w:sz="4" w:space="0" w:color="000000"/>
            </w:tcBorders>
          </w:tcPr>
          <w:p w14:paraId="3ECC19FB" w14:textId="77777777" w:rsidR="00E20718" w:rsidRDefault="00E20718" w:rsidP="001F3B5D">
            <w:pPr>
              <w:spacing w:line="276" w:lineRule="auto"/>
            </w:pPr>
            <w:r>
              <w:rPr>
                <w:rFonts w:ascii="Arial" w:eastAsia="Arial" w:hAnsi="Arial" w:cs="Arial"/>
                <w:sz w:val="16"/>
              </w:rPr>
              <w:t xml:space="preserve">1.93 </w:t>
            </w:r>
          </w:p>
        </w:tc>
        <w:tc>
          <w:tcPr>
            <w:tcW w:w="528" w:type="dxa"/>
            <w:gridSpan w:val="2"/>
            <w:tcBorders>
              <w:top w:val="nil"/>
              <w:left w:val="single" w:sz="4" w:space="0" w:color="000000"/>
              <w:bottom w:val="nil"/>
              <w:right w:val="single" w:sz="4" w:space="0" w:color="000000"/>
            </w:tcBorders>
          </w:tcPr>
          <w:p w14:paraId="370D85BB" w14:textId="77777777" w:rsidR="00E20718" w:rsidRDefault="00E20718" w:rsidP="001F3B5D">
            <w:pPr>
              <w:spacing w:line="276" w:lineRule="auto"/>
            </w:pPr>
            <w:r>
              <w:rPr>
                <w:rFonts w:ascii="Arial" w:eastAsia="Arial" w:hAnsi="Arial" w:cs="Arial"/>
                <w:sz w:val="16"/>
              </w:rPr>
              <w:t xml:space="preserve">1.90 </w:t>
            </w:r>
          </w:p>
        </w:tc>
        <w:tc>
          <w:tcPr>
            <w:tcW w:w="529" w:type="dxa"/>
            <w:tcBorders>
              <w:top w:val="nil"/>
              <w:left w:val="single" w:sz="4" w:space="0" w:color="000000"/>
              <w:bottom w:val="nil"/>
              <w:right w:val="single" w:sz="4" w:space="0" w:color="000000"/>
            </w:tcBorders>
          </w:tcPr>
          <w:p w14:paraId="1CD01EB8"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77372CC4" w14:textId="77777777" w:rsidR="00E20718" w:rsidRDefault="00E20718" w:rsidP="001F3B5D">
            <w:pPr>
              <w:spacing w:line="276" w:lineRule="auto"/>
            </w:pPr>
            <w:r>
              <w:rPr>
                <w:rFonts w:ascii="Arial" w:eastAsia="Arial" w:hAnsi="Arial" w:cs="Arial"/>
                <w:sz w:val="16"/>
              </w:rPr>
              <w:t xml:space="preserve">1.85 </w:t>
            </w:r>
          </w:p>
        </w:tc>
      </w:tr>
      <w:tr w:rsidR="00E20718" w14:paraId="2BA95B4F" w14:textId="77777777" w:rsidTr="00BC5D44">
        <w:tblPrEx>
          <w:tblCellMar>
            <w:left w:w="108" w:type="dxa"/>
            <w:right w:w="63" w:type="dxa"/>
          </w:tblCellMar>
        </w:tblPrEx>
        <w:trPr>
          <w:gridBefore w:val="4"/>
          <w:wBefore w:w="1008" w:type="dxa"/>
          <w:trHeight w:val="255"/>
        </w:trPr>
        <w:tc>
          <w:tcPr>
            <w:tcW w:w="1034" w:type="dxa"/>
            <w:gridSpan w:val="2"/>
            <w:tcBorders>
              <w:top w:val="nil"/>
              <w:left w:val="single" w:sz="4" w:space="0" w:color="000000"/>
              <w:bottom w:val="nil"/>
              <w:right w:val="single" w:sz="4" w:space="0" w:color="000000"/>
            </w:tcBorders>
          </w:tcPr>
          <w:p w14:paraId="6CB35E99" w14:textId="77777777" w:rsidR="00E20718" w:rsidRDefault="00E20718" w:rsidP="001F3B5D">
            <w:pPr>
              <w:spacing w:line="276" w:lineRule="auto"/>
              <w:jc w:val="right"/>
            </w:pPr>
            <w:r>
              <w:rPr>
                <w:sz w:val="16"/>
              </w:rPr>
              <w:t xml:space="preserve">56 </w:t>
            </w:r>
          </w:p>
        </w:tc>
        <w:tc>
          <w:tcPr>
            <w:tcW w:w="528" w:type="dxa"/>
            <w:gridSpan w:val="2"/>
            <w:tcBorders>
              <w:top w:val="nil"/>
              <w:left w:val="single" w:sz="4" w:space="0" w:color="000000"/>
              <w:bottom w:val="nil"/>
              <w:right w:val="single" w:sz="4" w:space="0" w:color="000000"/>
            </w:tcBorders>
          </w:tcPr>
          <w:p w14:paraId="38410A6B" w14:textId="77777777" w:rsidR="00E20718" w:rsidRDefault="00E20718" w:rsidP="001F3B5D">
            <w:pPr>
              <w:spacing w:line="276" w:lineRule="auto"/>
            </w:pPr>
            <w:r>
              <w:rPr>
                <w:rFonts w:ascii="Arial" w:eastAsia="Arial" w:hAnsi="Arial" w:cs="Arial"/>
                <w:sz w:val="16"/>
              </w:rPr>
              <w:t xml:space="preserve">4.01 </w:t>
            </w:r>
          </w:p>
        </w:tc>
        <w:tc>
          <w:tcPr>
            <w:tcW w:w="528" w:type="dxa"/>
            <w:gridSpan w:val="2"/>
            <w:tcBorders>
              <w:top w:val="nil"/>
              <w:left w:val="single" w:sz="4" w:space="0" w:color="000000"/>
              <w:bottom w:val="nil"/>
              <w:right w:val="single" w:sz="4" w:space="0" w:color="000000"/>
            </w:tcBorders>
          </w:tcPr>
          <w:p w14:paraId="32398802" w14:textId="77777777" w:rsidR="00E20718" w:rsidRDefault="00E20718" w:rsidP="001F3B5D">
            <w:pPr>
              <w:spacing w:line="276" w:lineRule="auto"/>
            </w:pPr>
            <w:r>
              <w:rPr>
                <w:rFonts w:ascii="Arial" w:eastAsia="Arial" w:hAnsi="Arial" w:cs="Arial"/>
                <w:sz w:val="16"/>
              </w:rPr>
              <w:t xml:space="preserve">3.16 </w:t>
            </w:r>
          </w:p>
        </w:tc>
        <w:tc>
          <w:tcPr>
            <w:tcW w:w="528" w:type="dxa"/>
            <w:gridSpan w:val="2"/>
            <w:tcBorders>
              <w:top w:val="nil"/>
              <w:left w:val="single" w:sz="4" w:space="0" w:color="000000"/>
              <w:bottom w:val="nil"/>
              <w:right w:val="single" w:sz="4" w:space="0" w:color="000000"/>
            </w:tcBorders>
          </w:tcPr>
          <w:p w14:paraId="64238619" w14:textId="77777777" w:rsidR="00E20718" w:rsidRDefault="00E20718" w:rsidP="001F3B5D">
            <w:pPr>
              <w:spacing w:line="276" w:lineRule="auto"/>
            </w:pPr>
            <w:r>
              <w:rPr>
                <w:rFonts w:ascii="Arial" w:eastAsia="Arial" w:hAnsi="Arial" w:cs="Arial"/>
                <w:sz w:val="16"/>
              </w:rPr>
              <w:t xml:space="preserve">2.77 </w:t>
            </w:r>
          </w:p>
        </w:tc>
        <w:tc>
          <w:tcPr>
            <w:tcW w:w="529" w:type="dxa"/>
            <w:gridSpan w:val="2"/>
            <w:tcBorders>
              <w:top w:val="nil"/>
              <w:left w:val="single" w:sz="4" w:space="0" w:color="000000"/>
              <w:bottom w:val="nil"/>
              <w:right w:val="single" w:sz="4" w:space="0" w:color="000000"/>
            </w:tcBorders>
          </w:tcPr>
          <w:p w14:paraId="41DC50F6" w14:textId="77777777" w:rsidR="00E20718" w:rsidRDefault="00E20718" w:rsidP="001F3B5D">
            <w:pPr>
              <w:spacing w:line="276" w:lineRule="auto"/>
            </w:pPr>
            <w:r>
              <w:rPr>
                <w:rFonts w:ascii="Arial" w:eastAsia="Arial" w:hAnsi="Arial" w:cs="Arial"/>
                <w:sz w:val="16"/>
              </w:rPr>
              <w:t xml:space="preserve">2.54 </w:t>
            </w:r>
          </w:p>
        </w:tc>
        <w:tc>
          <w:tcPr>
            <w:tcW w:w="528" w:type="dxa"/>
            <w:gridSpan w:val="2"/>
            <w:tcBorders>
              <w:top w:val="nil"/>
              <w:left w:val="single" w:sz="4" w:space="0" w:color="000000"/>
              <w:bottom w:val="nil"/>
              <w:right w:val="single" w:sz="4" w:space="0" w:color="000000"/>
            </w:tcBorders>
          </w:tcPr>
          <w:p w14:paraId="3C1ACC14" w14:textId="77777777" w:rsidR="00E20718" w:rsidRDefault="00E20718" w:rsidP="001F3B5D">
            <w:pPr>
              <w:spacing w:line="276" w:lineRule="auto"/>
            </w:pPr>
            <w:r>
              <w:rPr>
                <w:rFonts w:ascii="Arial" w:eastAsia="Arial" w:hAnsi="Arial" w:cs="Arial"/>
                <w:sz w:val="16"/>
              </w:rPr>
              <w:t xml:space="preserve">2.38 </w:t>
            </w:r>
          </w:p>
        </w:tc>
        <w:tc>
          <w:tcPr>
            <w:tcW w:w="528" w:type="dxa"/>
            <w:gridSpan w:val="2"/>
            <w:tcBorders>
              <w:top w:val="nil"/>
              <w:left w:val="single" w:sz="4" w:space="0" w:color="000000"/>
              <w:bottom w:val="nil"/>
              <w:right w:val="single" w:sz="4" w:space="0" w:color="000000"/>
            </w:tcBorders>
          </w:tcPr>
          <w:p w14:paraId="6B13E584" w14:textId="77777777" w:rsidR="00E20718" w:rsidRDefault="00E20718" w:rsidP="001F3B5D">
            <w:pPr>
              <w:spacing w:line="276" w:lineRule="auto"/>
            </w:pPr>
            <w:r>
              <w:rPr>
                <w:rFonts w:ascii="Arial" w:eastAsia="Arial" w:hAnsi="Arial" w:cs="Arial"/>
                <w:sz w:val="16"/>
              </w:rPr>
              <w:t xml:space="preserve">2.27 </w:t>
            </w:r>
          </w:p>
        </w:tc>
        <w:tc>
          <w:tcPr>
            <w:tcW w:w="528" w:type="dxa"/>
            <w:gridSpan w:val="2"/>
            <w:tcBorders>
              <w:top w:val="nil"/>
              <w:left w:val="single" w:sz="4" w:space="0" w:color="000000"/>
              <w:bottom w:val="nil"/>
              <w:right w:val="single" w:sz="4" w:space="0" w:color="000000"/>
            </w:tcBorders>
          </w:tcPr>
          <w:p w14:paraId="7558F961" w14:textId="77777777" w:rsidR="00E20718" w:rsidRDefault="00E20718" w:rsidP="001F3B5D">
            <w:pPr>
              <w:spacing w:line="276" w:lineRule="auto"/>
            </w:pPr>
            <w:r>
              <w:rPr>
                <w:rFonts w:ascii="Arial" w:eastAsia="Arial" w:hAnsi="Arial" w:cs="Arial"/>
                <w:sz w:val="16"/>
              </w:rPr>
              <w:t xml:space="preserve">2.18 </w:t>
            </w:r>
          </w:p>
        </w:tc>
        <w:tc>
          <w:tcPr>
            <w:tcW w:w="528" w:type="dxa"/>
            <w:gridSpan w:val="2"/>
            <w:tcBorders>
              <w:top w:val="nil"/>
              <w:left w:val="single" w:sz="4" w:space="0" w:color="000000"/>
              <w:bottom w:val="nil"/>
              <w:right w:val="single" w:sz="4" w:space="0" w:color="000000"/>
            </w:tcBorders>
          </w:tcPr>
          <w:p w14:paraId="7163E4F6" w14:textId="77777777" w:rsidR="00E20718" w:rsidRDefault="00E20718" w:rsidP="001F3B5D">
            <w:pPr>
              <w:spacing w:line="276" w:lineRule="auto"/>
            </w:pPr>
            <w:r>
              <w:rPr>
                <w:rFonts w:ascii="Arial" w:eastAsia="Arial" w:hAnsi="Arial" w:cs="Arial"/>
                <w:sz w:val="16"/>
              </w:rPr>
              <w:t xml:space="preserve">2.11 </w:t>
            </w:r>
          </w:p>
        </w:tc>
        <w:tc>
          <w:tcPr>
            <w:tcW w:w="528" w:type="dxa"/>
            <w:gridSpan w:val="2"/>
            <w:tcBorders>
              <w:top w:val="nil"/>
              <w:left w:val="single" w:sz="4" w:space="0" w:color="000000"/>
              <w:bottom w:val="nil"/>
              <w:right w:val="single" w:sz="4" w:space="0" w:color="000000"/>
            </w:tcBorders>
          </w:tcPr>
          <w:p w14:paraId="2053B2C5"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45FDFDB7"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3BFB40A1"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30EB3096" w14:textId="77777777" w:rsidR="00E20718" w:rsidRDefault="00E20718" w:rsidP="001F3B5D">
            <w:pPr>
              <w:spacing w:line="276" w:lineRule="auto"/>
            </w:pPr>
            <w:r>
              <w:rPr>
                <w:rFonts w:ascii="Arial" w:eastAsia="Arial" w:hAnsi="Arial" w:cs="Arial"/>
                <w:sz w:val="16"/>
              </w:rPr>
              <w:t xml:space="preserve">1.93 </w:t>
            </w:r>
          </w:p>
        </w:tc>
        <w:tc>
          <w:tcPr>
            <w:tcW w:w="528" w:type="dxa"/>
            <w:gridSpan w:val="2"/>
            <w:tcBorders>
              <w:top w:val="nil"/>
              <w:left w:val="single" w:sz="4" w:space="0" w:color="000000"/>
              <w:bottom w:val="nil"/>
              <w:right w:val="single" w:sz="4" w:space="0" w:color="000000"/>
            </w:tcBorders>
          </w:tcPr>
          <w:p w14:paraId="49B3CB00" w14:textId="77777777" w:rsidR="00E20718" w:rsidRDefault="00E20718" w:rsidP="001F3B5D">
            <w:pPr>
              <w:spacing w:line="276" w:lineRule="auto"/>
            </w:pPr>
            <w:r>
              <w:rPr>
                <w:rFonts w:ascii="Arial" w:eastAsia="Arial" w:hAnsi="Arial" w:cs="Arial"/>
                <w:sz w:val="16"/>
              </w:rPr>
              <w:t xml:space="preserve">1.90 </w:t>
            </w:r>
          </w:p>
        </w:tc>
        <w:tc>
          <w:tcPr>
            <w:tcW w:w="529" w:type="dxa"/>
            <w:tcBorders>
              <w:top w:val="nil"/>
              <w:left w:val="single" w:sz="4" w:space="0" w:color="000000"/>
              <w:bottom w:val="nil"/>
              <w:right w:val="single" w:sz="4" w:space="0" w:color="000000"/>
            </w:tcBorders>
          </w:tcPr>
          <w:p w14:paraId="117F970B"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66D244E1" w14:textId="77777777" w:rsidR="00E20718" w:rsidRDefault="00E20718" w:rsidP="001F3B5D">
            <w:pPr>
              <w:spacing w:line="276" w:lineRule="auto"/>
            </w:pPr>
            <w:r>
              <w:rPr>
                <w:rFonts w:ascii="Arial" w:eastAsia="Arial" w:hAnsi="Arial" w:cs="Arial"/>
                <w:sz w:val="16"/>
              </w:rPr>
              <w:t xml:space="preserve">1.85 </w:t>
            </w:r>
          </w:p>
        </w:tc>
      </w:tr>
      <w:tr w:rsidR="00E20718" w14:paraId="1DB1A5AF"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1B20AAEF" w14:textId="77777777" w:rsidR="00E20718" w:rsidRDefault="00E20718" w:rsidP="001F3B5D">
            <w:pPr>
              <w:spacing w:line="276" w:lineRule="auto"/>
              <w:jc w:val="right"/>
            </w:pPr>
            <w:r>
              <w:rPr>
                <w:sz w:val="16"/>
              </w:rPr>
              <w:t xml:space="preserve">57 </w:t>
            </w:r>
          </w:p>
        </w:tc>
        <w:tc>
          <w:tcPr>
            <w:tcW w:w="528" w:type="dxa"/>
            <w:gridSpan w:val="2"/>
            <w:tcBorders>
              <w:top w:val="nil"/>
              <w:left w:val="single" w:sz="4" w:space="0" w:color="000000"/>
              <w:bottom w:val="nil"/>
              <w:right w:val="single" w:sz="4" w:space="0" w:color="000000"/>
            </w:tcBorders>
          </w:tcPr>
          <w:p w14:paraId="4F4A665E" w14:textId="77777777" w:rsidR="00E20718" w:rsidRDefault="00E20718" w:rsidP="001F3B5D">
            <w:pPr>
              <w:spacing w:line="276" w:lineRule="auto"/>
            </w:pPr>
            <w:r>
              <w:rPr>
                <w:rFonts w:ascii="Arial" w:eastAsia="Arial" w:hAnsi="Arial" w:cs="Arial"/>
                <w:sz w:val="16"/>
              </w:rPr>
              <w:t xml:space="preserve">4.01 </w:t>
            </w:r>
          </w:p>
        </w:tc>
        <w:tc>
          <w:tcPr>
            <w:tcW w:w="528" w:type="dxa"/>
            <w:gridSpan w:val="2"/>
            <w:tcBorders>
              <w:top w:val="nil"/>
              <w:left w:val="single" w:sz="4" w:space="0" w:color="000000"/>
              <w:bottom w:val="nil"/>
              <w:right w:val="single" w:sz="4" w:space="0" w:color="000000"/>
            </w:tcBorders>
          </w:tcPr>
          <w:p w14:paraId="7446124A" w14:textId="77777777" w:rsidR="00E20718" w:rsidRDefault="00E20718" w:rsidP="001F3B5D">
            <w:pPr>
              <w:spacing w:line="276" w:lineRule="auto"/>
            </w:pPr>
            <w:r>
              <w:rPr>
                <w:rFonts w:ascii="Arial" w:eastAsia="Arial" w:hAnsi="Arial" w:cs="Arial"/>
                <w:sz w:val="16"/>
              </w:rPr>
              <w:t xml:space="preserve">3.16 </w:t>
            </w:r>
          </w:p>
        </w:tc>
        <w:tc>
          <w:tcPr>
            <w:tcW w:w="528" w:type="dxa"/>
            <w:gridSpan w:val="2"/>
            <w:tcBorders>
              <w:top w:val="nil"/>
              <w:left w:val="single" w:sz="4" w:space="0" w:color="000000"/>
              <w:bottom w:val="nil"/>
              <w:right w:val="single" w:sz="4" w:space="0" w:color="000000"/>
            </w:tcBorders>
          </w:tcPr>
          <w:p w14:paraId="3F38A189" w14:textId="77777777" w:rsidR="00E20718" w:rsidRDefault="00E20718" w:rsidP="001F3B5D">
            <w:pPr>
              <w:spacing w:line="276" w:lineRule="auto"/>
            </w:pPr>
            <w:r>
              <w:rPr>
                <w:rFonts w:ascii="Arial" w:eastAsia="Arial" w:hAnsi="Arial" w:cs="Arial"/>
                <w:sz w:val="16"/>
              </w:rPr>
              <w:t xml:space="preserve">2.77 </w:t>
            </w:r>
          </w:p>
        </w:tc>
        <w:tc>
          <w:tcPr>
            <w:tcW w:w="529" w:type="dxa"/>
            <w:gridSpan w:val="2"/>
            <w:tcBorders>
              <w:top w:val="nil"/>
              <w:left w:val="single" w:sz="4" w:space="0" w:color="000000"/>
              <w:bottom w:val="nil"/>
              <w:right w:val="single" w:sz="4" w:space="0" w:color="000000"/>
            </w:tcBorders>
          </w:tcPr>
          <w:p w14:paraId="7A99D9F6" w14:textId="77777777" w:rsidR="00E20718" w:rsidRDefault="00E20718" w:rsidP="001F3B5D">
            <w:pPr>
              <w:spacing w:line="276" w:lineRule="auto"/>
            </w:pPr>
            <w:r>
              <w:rPr>
                <w:rFonts w:ascii="Arial" w:eastAsia="Arial" w:hAnsi="Arial" w:cs="Arial"/>
                <w:sz w:val="16"/>
              </w:rPr>
              <w:t xml:space="preserve">2.53 </w:t>
            </w:r>
          </w:p>
        </w:tc>
        <w:tc>
          <w:tcPr>
            <w:tcW w:w="528" w:type="dxa"/>
            <w:gridSpan w:val="2"/>
            <w:tcBorders>
              <w:top w:val="nil"/>
              <w:left w:val="single" w:sz="4" w:space="0" w:color="000000"/>
              <w:bottom w:val="nil"/>
              <w:right w:val="single" w:sz="4" w:space="0" w:color="000000"/>
            </w:tcBorders>
          </w:tcPr>
          <w:p w14:paraId="7B4BA05C" w14:textId="77777777" w:rsidR="00E20718" w:rsidRDefault="00E20718" w:rsidP="001F3B5D">
            <w:pPr>
              <w:spacing w:line="276" w:lineRule="auto"/>
            </w:pPr>
            <w:r>
              <w:rPr>
                <w:rFonts w:ascii="Arial" w:eastAsia="Arial" w:hAnsi="Arial" w:cs="Arial"/>
                <w:sz w:val="16"/>
              </w:rPr>
              <w:t xml:space="preserve">2.38 </w:t>
            </w:r>
          </w:p>
        </w:tc>
        <w:tc>
          <w:tcPr>
            <w:tcW w:w="528" w:type="dxa"/>
            <w:gridSpan w:val="2"/>
            <w:tcBorders>
              <w:top w:val="nil"/>
              <w:left w:val="single" w:sz="4" w:space="0" w:color="000000"/>
              <w:bottom w:val="nil"/>
              <w:right w:val="single" w:sz="4" w:space="0" w:color="000000"/>
            </w:tcBorders>
          </w:tcPr>
          <w:p w14:paraId="1F53DC24" w14:textId="77777777" w:rsidR="00E20718" w:rsidRDefault="00E20718" w:rsidP="001F3B5D">
            <w:pPr>
              <w:spacing w:line="276" w:lineRule="auto"/>
            </w:pPr>
            <w:r>
              <w:rPr>
                <w:rFonts w:ascii="Arial" w:eastAsia="Arial" w:hAnsi="Arial" w:cs="Arial"/>
                <w:sz w:val="16"/>
              </w:rPr>
              <w:t xml:space="preserve">2.26 </w:t>
            </w:r>
          </w:p>
        </w:tc>
        <w:tc>
          <w:tcPr>
            <w:tcW w:w="528" w:type="dxa"/>
            <w:gridSpan w:val="2"/>
            <w:tcBorders>
              <w:top w:val="nil"/>
              <w:left w:val="single" w:sz="4" w:space="0" w:color="000000"/>
              <w:bottom w:val="nil"/>
              <w:right w:val="single" w:sz="4" w:space="0" w:color="000000"/>
            </w:tcBorders>
          </w:tcPr>
          <w:p w14:paraId="6F310826" w14:textId="77777777" w:rsidR="00E20718" w:rsidRDefault="00E20718" w:rsidP="001F3B5D">
            <w:pPr>
              <w:spacing w:line="276" w:lineRule="auto"/>
            </w:pPr>
            <w:r>
              <w:rPr>
                <w:rFonts w:ascii="Arial" w:eastAsia="Arial" w:hAnsi="Arial" w:cs="Arial"/>
                <w:sz w:val="16"/>
              </w:rPr>
              <w:t xml:space="preserve">2.18 </w:t>
            </w:r>
          </w:p>
        </w:tc>
        <w:tc>
          <w:tcPr>
            <w:tcW w:w="528" w:type="dxa"/>
            <w:gridSpan w:val="2"/>
            <w:tcBorders>
              <w:top w:val="nil"/>
              <w:left w:val="single" w:sz="4" w:space="0" w:color="000000"/>
              <w:bottom w:val="nil"/>
              <w:right w:val="single" w:sz="4" w:space="0" w:color="000000"/>
            </w:tcBorders>
          </w:tcPr>
          <w:p w14:paraId="4712870D" w14:textId="77777777" w:rsidR="00E20718" w:rsidRDefault="00E20718" w:rsidP="001F3B5D">
            <w:pPr>
              <w:spacing w:line="276" w:lineRule="auto"/>
            </w:pPr>
            <w:r>
              <w:rPr>
                <w:rFonts w:ascii="Arial" w:eastAsia="Arial" w:hAnsi="Arial" w:cs="Arial"/>
                <w:sz w:val="16"/>
              </w:rPr>
              <w:t xml:space="preserve">2.11 </w:t>
            </w:r>
          </w:p>
        </w:tc>
        <w:tc>
          <w:tcPr>
            <w:tcW w:w="528" w:type="dxa"/>
            <w:gridSpan w:val="2"/>
            <w:tcBorders>
              <w:top w:val="nil"/>
              <w:left w:val="single" w:sz="4" w:space="0" w:color="000000"/>
              <w:bottom w:val="nil"/>
              <w:right w:val="single" w:sz="4" w:space="0" w:color="000000"/>
            </w:tcBorders>
          </w:tcPr>
          <w:p w14:paraId="2CD3D145"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55100BD9"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63A35E1E"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0D5EA062" w14:textId="77777777" w:rsidR="00E20718" w:rsidRDefault="00E20718" w:rsidP="001F3B5D">
            <w:pPr>
              <w:spacing w:line="276" w:lineRule="auto"/>
            </w:pPr>
            <w:r>
              <w:rPr>
                <w:rFonts w:ascii="Arial" w:eastAsia="Arial" w:hAnsi="Arial" w:cs="Arial"/>
                <w:sz w:val="16"/>
              </w:rPr>
              <w:t xml:space="preserve">1.93 </w:t>
            </w:r>
          </w:p>
        </w:tc>
        <w:tc>
          <w:tcPr>
            <w:tcW w:w="528" w:type="dxa"/>
            <w:gridSpan w:val="2"/>
            <w:tcBorders>
              <w:top w:val="nil"/>
              <w:left w:val="single" w:sz="4" w:space="0" w:color="000000"/>
              <w:bottom w:val="nil"/>
              <w:right w:val="single" w:sz="4" w:space="0" w:color="000000"/>
            </w:tcBorders>
          </w:tcPr>
          <w:p w14:paraId="023B9045" w14:textId="77777777" w:rsidR="00E20718" w:rsidRDefault="00E20718" w:rsidP="001F3B5D">
            <w:pPr>
              <w:spacing w:line="276" w:lineRule="auto"/>
            </w:pPr>
            <w:r>
              <w:rPr>
                <w:rFonts w:ascii="Arial" w:eastAsia="Arial" w:hAnsi="Arial" w:cs="Arial"/>
                <w:sz w:val="16"/>
              </w:rPr>
              <w:t xml:space="preserve">1.90 </w:t>
            </w:r>
          </w:p>
        </w:tc>
        <w:tc>
          <w:tcPr>
            <w:tcW w:w="529" w:type="dxa"/>
            <w:tcBorders>
              <w:top w:val="nil"/>
              <w:left w:val="single" w:sz="4" w:space="0" w:color="000000"/>
              <w:bottom w:val="nil"/>
              <w:right w:val="single" w:sz="4" w:space="0" w:color="000000"/>
            </w:tcBorders>
          </w:tcPr>
          <w:p w14:paraId="421A512D"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06A90857" w14:textId="77777777" w:rsidR="00E20718" w:rsidRDefault="00E20718" w:rsidP="001F3B5D">
            <w:pPr>
              <w:spacing w:line="276" w:lineRule="auto"/>
            </w:pPr>
            <w:r>
              <w:rPr>
                <w:rFonts w:ascii="Arial" w:eastAsia="Arial" w:hAnsi="Arial" w:cs="Arial"/>
                <w:sz w:val="16"/>
              </w:rPr>
              <w:t xml:space="preserve">1.85 </w:t>
            </w:r>
          </w:p>
        </w:tc>
      </w:tr>
      <w:tr w:rsidR="00E20718" w14:paraId="07C75DD9"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432DE744" w14:textId="77777777" w:rsidR="00E20718" w:rsidRDefault="00E20718" w:rsidP="001F3B5D">
            <w:pPr>
              <w:spacing w:line="276" w:lineRule="auto"/>
              <w:jc w:val="right"/>
            </w:pPr>
            <w:r>
              <w:rPr>
                <w:sz w:val="16"/>
              </w:rPr>
              <w:t xml:space="preserve">58 </w:t>
            </w:r>
          </w:p>
        </w:tc>
        <w:tc>
          <w:tcPr>
            <w:tcW w:w="528" w:type="dxa"/>
            <w:gridSpan w:val="2"/>
            <w:tcBorders>
              <w:top w:val="nil"/>
              <w:left w:val="single" w:sz="4" w:space="0" w:color="000000"/>
              <w:bottom w:val="nil"/>
              <w:right w:val="single" w:sz="4" w:space="0" w:color="000000"/>
            </w:tcBorders>
          </w:tcPr>
          <w:p w14:paraId="530DFA7D" w14:textId="77777777" w:rsidR="00E20718" w:rsidRDefault="00E20718" w:rsidP="001F3B5D">
            <w:pPr>
              <w:spacing w:line="276" w:lineRule="auto"/>
            </w:pPr>
            <w:r>
              <w:rPr>
                <w:rFonts w:ascii="Arial" w:eastAsia="Arial" w:hAnsi="Arial" w:cs="Arial"/>
                <w:sz w:val="16"/>
              </w:rPr>
              <w:t xml:space="preserve">4.01 </w:t>
            </w:r>
          </w:p>
        </w:tc>
        <w:tc>
          <w:tcPr>
            <w:tcW w:w="528" w:type="dxa"/>
            <w:gridSpan w:val="2"/>
            <w:tcBorders>
              <w:top w:val="nil"/>
              <w:left w:val="single" w:sz="4" w:space="0" w:color="000000"/>
              <w:bottom w:val="nil"/>
              <w:right w:val="single" w:sz="4" w:space="0" w:color="000000"/>
            </w:tcBorders>
          </w:tcPr>
          <w:p w14:paraId="5A4F5EA2" w14:textId="77777777" w:rsidR="00E20718" w:rsidRDefault="00E20718" w:rsidP="001F3B5D">
            <w:pPr>
              <w:spacing w:line="276" w:lineRule="auto"/>
            </w:pPr>
            <w:r>
              <w:rPr>
                <w:rFonts w:ascii="Arial" w:eastAsia="Arial" w:hAnsi="Arial" w:cs="Arial"/>
                <w:sz w:val="16"/>
              </w:rPr>
              <w:t xml:space="preserve">3.16 </w:t>
            </w:r>
          </w:p>
        </w:tc>
        <w:tc>
          <w:tcPr>
            <w:tcW w:w="528" w:type="dxa"/>
            <w:gridSpan w:val="2"/>
            <w:tcBorders>
              <w:top w:val="nil"/>
              <w:left w:val="single" w:sz="4" w:space="0" w:color="000000"/>
              <w:bottom w:val="nil"/>
              <w:right w:val="single" w:sz="4" w:space="0" w:color="000000"/>
            </w:tcBorders>
          </w:tcPr>
          <w:p w14:paraId="31EE42CC" w14:textId="77777777" w:rsidR="00E20718" w:rsidRDefault="00E20718" w:rsidP="001F3B5D">
            <w:pPr>
              <w:spacing w:line="276" w:lineRule="auto"/>
            </w:pPr>
            <w:r>
              <w:rPr>
                <w:rFonts w:ascii="Arial" w:eastAsia="Arial" w:hAnsi="Arial" w:cs="Arial"/>
                <w:sz w:val="16"/>
              </w:rPr>
              <w:t xml:space="preserve">2.76 </w:t>
            </w:r>
          </w:p>
        </w:tc>
        <w:tc>
          <w:tcPr>
            <w:tcW w:w="529" w:type="dxa"/>
            <w:gridSpan w:val="2"/>
            <w:tcBorders>
              <w:top w:val="nil"/>
              <w:left w:val="single" w:sz="4" w:space="0" w:color="000000"/>
              <w:bottom w:val="nil"/>
              <w:right w:val="single" w:sz="4" w:space="0" w:color="000000"/>
            </w:tcBorders>
          </w:tcPr>
          <w:p w14:paraId="1C854CB3" w14:textId="77777777" w:rsidR="00E20718" w:rsidRDefault="00E20718" w:rsidP="001F3B5D">
            <w:pPr>
              <w:spacing w:line="276" w:lineRule="auto"/>
            </w:pPr>
            <w:r>
              <w:rPr>
                <w:rFonts w:ascii="Arial" w:eastAsia="Arial" w:hAnsi="Arial" w:cs="Arial"/>
                <w:sz w:val="16"/>
              </w:rPr>
              <w:t xml:space="preserve">2.53 </w:t>
            </w:r>
          </w:p>
        </w:tc>
        <w:tc>
          <w:tcPr>
            <w:tcW w:w="528" w:type="dxa"/>
            <w:gridSpan w:val="2"/>
            <w:tcBorders>
              <w:top w:val="nil"/>
              <w:left w:val="single" w:sz="4" w:space="0" w:color="000000"/>
              <w:bottom w:val="nil"/>
              <w:right w:val="single" w:sz="4" w:space="0" w:color="000000"/>
            </w:tcBorders>
          </w:tcPr>
          <w:p w14:paraId="40DC3888" w14:textId="77777777" w:rsidR="00E20718" w:rsidRDefault="00E20718" w:rsidP="001F3B5D">
            <w:pPr>
              <w:spacing w:line="276" w:lineRule="auto"/>
            </w:pPr>
            <w:r>
              <w:rPr>
                <w:rFonts w:ascii="Arial" w:eastAsia="Arial" w:hAnsi="Arial" w:cs="Arial"/>
                <w:sz w:val="16"/>
              </w:rPr>
              <w:t xml:space="preserve">2.37 </w:t>
            </w:r>
          </w:p>
        </w:tc>
        <w:tc>
          <w:tcPr>
            <w:tcW w:w="528" w:type="dxa"/>
            <w:gridSpan w:val="2"/>
            <w:tcBorders>
              <w:top w:val="nil"/>
              <w:left w:val="single" w:sz="4" w:space="0" w:color="000000"/>
              <w:bottom w:val="nil"/>
              <w:right w:val="single" w:sz="4" w:space="0" w:color="000000"/>
            </w:tcBorders>
          </w:tcPr>
          <w:p w14:paraId="5B719A83" w14:textId="77777777" w:rsidR="00E20718" w:rsidRDefault="00E20718" w:rsidP="001F3B5D">
            <w:pPr>
              <w:spacing w:line="276" w:lineRule="auto"/>
            </w:pPr>
            <w:r>
              <w:rPr>
                <w:rFonts w:ascii="Arial" w:eastAsia="Arial" w:hAnsi="Arial" w:cs="Arial"/>
                <w:sz w:val="16"/>
              </w:rPr>
              <w:t xml:space="preserve">2.26 </w:t>
            </w:r>
          </w:p>
        </w:tc>
        <w:tc>
          <w:tcPr>
            <w:tcW w:w="528" w:type="dxa"/>
            <w:gridSpan w:val="2"/>
            <w:tcBorders>
              <w:top w:val="nil"/>
              <w:left w:val="single" w:sz="4" w:space="0" w:color="000000"/>
              <w:bottom w:val="nil"/>
              <w:right w:val="single" w:sz="4" w:space="0" w:color="000000"/>
            </w:tcBorders>
          </w:tcPr>
          <w:p w14:paraId="30417D04" w14:textId="77777777" w:rsidR="00E20718" w:rsidRDefault="00E20718" w:rsidP="001F3B5D">
            <w:pPr>
              <w:spacing w:line="276" w:lineRule="auto"/>
            </w:pPr>
            <w:r>
              <w:rPr>
                <w:rFonts w:ascii="Arial" w:eastAsia="Arial" w:hAnsi="Arial" w:cs="Arial"/>
                <w:sz w:val="16"/>
              </w:rPr>
              <w:t xml:space="preserve">2.17 </w:t>
            </w:r>
          </w:p>
        </w:tc>
        <w:tc>
          <w:tcPr>
            <w:tcW w:w="528" w:type="dxa"/>
            <w:gridSpan w:val="2"/>
            <w:tcBorders>
              <w:top w:val="nil"/>
              <w:left w:val="single" w:sz="4" w:space="0" w:color="000000"/>
              <w:bottom w:val="nil"/>
              <w:right w:val="single" w:sz="4" w:space="0" w:color="000000"/>
            </w:tcBorders>
          </w:tcPr>
          <w:p w14:paraId="5B65CBBB" w14:textId="77777777" w:rsidR="00E20718" w:rsidRDefault="00E20718" w:rsidP="001F3B5D">
            <w:pPr>
              <w:spacing w:line="276" w:lineRule="auto"/>
            </w:pPr>
            <w:r>
              <w:rPr>
                <w:rFonts w:ascii="Arial" w:eastAsia="Arial" w:hAnsi="Arial" w:cs="Arial"/>
                <w:sz w:val="16"/>
              </w:rPr>
              <w:t xml:space="preserve">2.10 </w:t>
            </w:r>
          </w:p>
        </w:tc>
        <w:tc>
          <w:tcPr>
            <w:tcW w:w="528" w:type="dxa"/>
            <w:gridSpan w:val="2"/>
            <w:tcBorders>
              <w:top w:val="nil"/>
              <w:left w:val="single" w:sz="4" w:space="0" w:color="000000"/>
              <w:bottom w:val="nil"/>
              <w:right w:val="single" w:sz="4" w:space="0" w:color="000000"/>
            </w:tcBorders>
          </w:tcPr>
          <w:p w14:paraId="6B45B77F"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6C9D78EC"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7034E440"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38256875"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0E251810" w14:textId="77777777" w:rsidR="00E20718" w:rsidRDefault="00E20718" w:rsidP="001F3B5D">
            <w:pPr>
              <w:spacing w:line="276" w:lineRule="auto"/>
            </w:pPr>
            <w:r>
              <w:rPr>
                <w:rFonts w:ascii="Arial" w:eastAsia="Arial" w:hAnsi="Arial" w:cs="Arial"/>
                <w:sz w:val="16"/>
              </w:rPr>
              <w:t xml:space="preserve">1.89 </w:t>
            </w:r>
          </w:p>
        </w:tc>
        <w:tc>
          <w:tcPr>
            <w:tcW w:w="529" w:type="dxa"/>
            <w:tcBorders>
              <w:top w:val="nil"/>
              <w:left w:val="single" w:sz="4" w:space="0" w:color="000000"/>
              <w:bottom w:val="nil"/>
              <w:right w:val="single" w:sz="4" w:space="0" w:color="000000"/>
            </w:tcBorders>
          </w:tcPr>
          <w:p w14:paraId="4018E332"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15D0D6A6" w14:textId="77777777" w:rsidR="00E20718" w:rsidRDefault="00E20718" w:rsidP="001F3B5D">
            <w:pPr>
              <w:spacing w:line="276" w:lineRule="auto"/>
            </w:pPr>
            <w:r>
              <w:rPr>
                <w:rFonts w:ascii="Arial" w:eastAsia="Arial" w:hAnsi="Arial" w:cs="Arial"/>
                <w:sz w:val="16"/>
              </w:rPr>
              <w:t xml:space="preserve">1.84 </w:t>
            </w:r>
          </w:p>
        </w:tc>
      </w:tr>
      <w:tr w:rsidR="00E20718" w14:paraId="2C0D217F"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06680283" w14:textId="77777777" w:rsidR="00E20718" w:rsidRDefault="00E20718" w:rsidP="001F3B5D">
            <w:pPr>
              <w:spacing w:line="276" w:lineRule="auto"/>
              <w:jc w:val="right"/>
            </w:pPr>
            <w:r>
              <w:rPr>
                <w:sz w:val="16"/>
              </w:rPr>
              <w:t xml:space="preserve">59 </w:t>
            </w:r>
          </w:p>
        </w:tc>
        <w:tc>
          <w:tcPr>
            <w:tcW w:w="528" w:type="dxa"/>
            <w:gridSpan w:val="2"/>
            <w:tcBorders>
              <w:top w:val="nil"/>
              <w:left w:val="single" w:sz="4" w:space="0" w:color="000000"/>
              <w:bottom w:val="nil"/>
              <w:right w:val="single" w:sz="4" w:space="0" w:color="000000"/>
            </w:tcBorders>
          </w:tcPr>
          <w:p w14:paraId="5F35034D" w14:textId="77777777" w:rsidR="00E20718" w:rsidRDefault="00E20718" w:rsidP="001F3B5D">
            <w:pPr>
              <w:spacing w:line="276" w:lineRule="auto"/>
            </w:pPr>
            <w:r>
              <w:rPr>
                <w:rFonts w:ascii="Arial" w:eastAsia="Arial" w:hAnsi="Arial" w:cs="Arial"/>
                <w:sz w:val="16"/>
              </w:rPr>
              <w:t xml:space="preserve">4.00 </w:t>
            </w:r>
          </w:p>
        </w:tc>
        <w:tc>
          <w:tcPr>
            <w:tcW w:w="528" w:type="dxa"/>
            <w:gridSpan w:val="2"/>
            <w:tcBorders>
              <w:top w:val="nil"/>
              <w:left w:val="single" w:sz="4" w:space="0" w:color="000000"/>
              <w:bottom w:val="nil"/>
              <w:right w:val="single" w:sz="4" w:space="0" w:color="000000"/>
            </w:tcBorders>
          </w:tcPr>
          <w:p w14:paraId="0FCC8528" w14:textId="77777777" w:rsidR="00E20718" w:rsidRDefault="00E20718" w:rsidP="001F3B5D">
            <w:pPr>
              <w:spacing w:line="276" w:lineRule="auto"/>
            </w:pPr>
            <w:r>
              <w:rPr>
                <w:rFonts w:ascii="Arial" w:eastAsia="Arial" w:hAnsi="Arial" w:cs="Arial"/>
                <w:sz w:val="16"/>
              </w:rPr>
              <w:t xml:space="preserve">3.15 </w:t>
            </w:r>
          </w:p>
        </w:tc>
        <w:tc>
          <w:tcPr>
            <w:tcW w:w="528" w:type="dxa"/>
            <w:gridSpan w:val="2"/>
            <w:tcBorders>
              <w:top w:val="nil"/>
              <w:left w:val="single" w:sz="4" w:space="0" w:color="000000"/>
              <w:bottom w:val="nil"/>
              <w:right w:val="single" w:sz="4" w:space="0" w:color="000000"/>
            </w:tcBorders>
          </w:tcPr>
          <w:p w14:paraId="341CFD63" w14:textId="77777777" w:rsidR="00E20718" w:rsidRDefault="00E20718" w:rsidP="001F3B5D">
            <w:pPr>
              <w:spacing w:line="276" w:lineRule="auto"/>
            </w:pPr>
            <w:r>
              <w:rPr>
                <w:rFonts w:ascii="Arial" w:eastAsia="Arial" w:hAnsi="Arial" w:cs="Arial"/>
                <w:sz w:val="16"/>
              </w:rPr>
              <w:t xml:space="preserve">2.76 </w:t>
            </w:r>
          </w:p>
        </w:tc>
        <w:tc>
          <w:tcPr>
            <w:tcW w:w="529" w:type="dxa"/>
            <w:gridSpan w:val="2"/>
            <w:tcBorders>
              <w:top w:val="nil"/>
              <w:left w:val="single" w:sz="4" w:space="0" w:color="000000"/>
              <w:bottom w:val="nil"/>
              <w:right w:val="single" w:sz="4" w:space="0" w:color="000000"/>
            </w:tcBorders>
          </w:tcPr>
          <w:p w14:paraId="57319F19" w14:textId="77777777" w:rsidR="00E20718" w:rsidRDefault="00E20718" w:rsidP="001F3B5D">
            <w:pPr>
              <w:spacing w:line="276" w:lineRule="auto"/>
            </w:pPr>
            <w:r>
              <w:rPr>
                <w:rFonts w:ascii="Arial" w:eastAsia="Arial" w:hAnsi="Arial" w:cs="Arial"/>
                <w:sz w:val="16"/>
              </w:rPr>
              <w:t xml:space="preserve">2.53 </w:t>
            </w:r>
          </w:p>
        </w:tc>
        <w:tc>
          <w:tcPr>
            <w:tcW w:w="528" w:type="dxa"/>
            <w:gridSpan w:val="2"/>
            <w:tcBorders>
              <w:top w:val="nil"/>
              <w:left w:val="single" w:sz="4" w:space="0" w:color="000000"/>
              <w:bottom w:val="nil"/>
              <w:right w:val="single" w:sz="4" w:space="0" w:color="000000"/>
            </w:tcBorders>
          </w:tcPr>
          <w:p w14:paraId="25B15DA5" w14:textId="77777777" w:rsidR="00E20718" w:rsidRDefault="00E20718" w:rsidP="001F3B5D">
            <w:pPr>
              <w:spacing w:line="276" w:lineRule="auto"/>
            </w:pPr>
            <w:r>
              <w:rPr>
                <w:rFonts w:ascii="Arial" w:eastAsia="Arial" w:hAnsi="Arial" w:cs="Arial"/>
                <w:sz w:val="16"/>
              </w:rPr>
              <w:t xml:space="preserve">2.37 </w:t>
            </w:r>
          </w:p>
        </w:tc>
        <w:tc>
          <w:tcPr>
            <w:tcW w:w="528" w:type="dxa"/>
            <w:gridSpan w:val="2"/>
            <w:tcBorders>
              <w:top w:val="nil"/>
              <w:left w:val="single" w:sz="4" w:space="0" w:color="000000"/>
              <w:bottom w:val="nil"/>
              <w:right w:val="single" w:sz="4" w:space="0" w:color="000000"/>
            </w:tcBorders>
          </w:tcPr>
          <w:p w14:paraId="20625B6F" w14:textId="77777777" w:rsidR="00E20718" w:rsidRDefault="00E20718" w:rsidP="001F3B5D">
            <w:pPr>
              <w:spacing w:line="276" w:lineRule="auto"/>
            </w:pPr>
            <w:r>
              <w:rPr>
                <w:rFonts w:ascii="Arial" w:eastAsia="Arial" w:hAnsi="Arial" w:cs="Arial"/>
                <w:sz w:val="16"/>
              </w:rPr>
              <w:t xml:space="preserve">2.26 </w:t>
            </w:r>
          </w:p>
        </w:tc>
        <w:tc>
          <w:tcPr>
            <w:tcW w:w="528" w:type="dxa"/>
            <w:gridSpan w:val="2"/>
            <w:tcBorders>
              <w:top w:val="nil"/>
              <w:left w:val="single" w:sz="4" w:space="0" w:color="000000"/>
              <w:bottom w:val="nil"/>
              <w:right w:val="single" w:sz="4" w:space="0" w:color="000000"/>
            </w:tcBorders>
          </w:tcPr>
          <w:p w14:paraId="785A78A7" w14:textId="77777777" w:rsidR="00E20718" w:rsidRDefault="00E20718" w:rsidP="001F3B5D">
            <w:pPr>
              <w:spacing w:line="276" w:lineRule="auto"/>
            </w:pPr>
            <w:r>
              <w:rPr>
                <w:rFonts w:ascii="Arial" w:eastAsia="Arial" w:hAnsi="Arial" w:cs="Arial"/>
                <w:sz w:val="16"/>
              </w:rPr>
              <w:t xml:space="preserve">2.17 </w:t>
            </w:r>
          </w:p>
        </w:tc>
        <w:tc>
          <w:tcPr>
            <w:tcW w:w="528" w:type="dxa"/>
            <w:gridSpan w:val="2"/>
            <w:tcBorders>
              <w:top w:val="nil"/>
              <w:left w:val="single" w:sz="4" w:space="0" w:color="000000"/>
              <w:bottom w:val="nil"/>
              <w:right w:val="single" w:sz="4" w:space="0" w:color="000000"/>
            </w:tcBorders>
          </w:tcPr>
          <w:p w14:paraId="41D39BE0" w14:textId="77777777" w:rsidR="00E20718" w:rsidRDefault="00E20718" w:rsidP="001F3B5D">
            <w:pPr>
              <w:spacing w:line="276" w:lineRule="auto"/>
            </w:pPr>
            <w:r>
              <w:rPr>
                <w:rFonts w:ascii="Arial" w:eastAsia="Arial" w:hAnsi="Arial" w:cs="Arial"/>
                <w:sz w:val="16"/>
              </w:rPr>
              <w:t xml:space="preserve">2.10 </w:t>
            </w:r>
          </w:p>
        </w:tc>
        <w:tc>
          <w:tcPr>
            <w:tcW w:w="528" w:type="dxa"/>
            <w:gridSpan w:val="2"/>
            <w:tcBorders>
              <w:top w:val="nil"/>
              <w:left w:val="single" w:sz="4" w:space="0" w:color="000000"/>
              <w:bottom w:val="nil"/>
              <w:right w:val="single" w:sz="4" w:space="0" w:color="000000"/>
            </w:tcBorders>
          </w:tcPr>
          <w:p w14:paraId="6E0FA7EE" w14:textId="77777777" w:rsidR="00E20718" w:rsidRDefault="00E20718" w:rsidP="001F3B5D">
            <w:pPr>
              <w:spacing w:line="276" w:lineRule="auto"/>
            </w:pPr>
            <w:r>
              <w:rPr>
                <w:rFonts w:ascii="Arial" w:eastAsia="Arial" w:hAnsi="Arial" w:cs="Arial"/>
                <w:sz w:val="16"/>
              </w:rPr>
              <w:t xml:space="preserve">2.04 </w:t>
            </w:r>
          </w:p>
        </w:tc>
        <w:tc>
          <w:tcPr>
            <w:tcW w:w="528" w:type="dxa"/>
            <w:gridSpan w:val="2"/>
            <w:tcBorders>
              <w:top w:val="nil"/>
              <w:left w:val="single" w:sz="4" w:space="0" w:color="000000"/>
              <w:bottom w:val="nil"/>
              <w:right w:val="single" w:sz="4" w:space="0" w:color="000000"/>
            </w:tcBorders>
          </w:tcPr>
          <w:p w14:paraId="69AA4135"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43946FE3"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309524F1"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64B70458" w14:textId="77777777" w:rsidR="00E20718" w:rsidRDefault="00E20718" w:rsidP="001F3B5D">
            <w:pPr>
              <w:spacing w:line="276" w:lineRule="auto"/>
            </w:pPr>
            <w:r>
              <w:rPr>
                <w:rFonts w:ascii="Arial" w:eastAsia="Arial" w:hAnsi="Arial" w:cs="Arial"/>
                <w:sz w:val="16"/>
              </w:rPr>
              <w:t xml:space="preserve">1.89 </w:t>
            </w:r>
          </w:p>
        </w:tc>
        <w:tc>
          <w:tcPr>
            <w:tcW w:w="529" w:type="dxa"/>
            <w:tcBorders>
              <w:top w:val="nil"/>
              <w:left w:val="single" w:sz="4" w:space="0" w:color="000000"/>
              <w:bottom w:val="nil"/>
              <w:right w:val="single" w:sz="4" w:space="0" w:color="000000"/>
            </w:tcBorders>
          </w:tcPr>
          <w:p w14:paraId="5C2E9928" w14:textId="77777777" w:rsidR="00E20718" w:rsidRDefault="00E20718" w:rsidP="001F3B5D">
            <w:pPr>
              <w:spacing w:line="276" w:lineRule="auto"/>
            </w:pPr>
            <w:r>
              <w:rPr>
                <w:rFonts w:ascii="Arial" w:eastAsia="Arial" w:hAnsi="Arial" w:cs="Arial"/>
                <w:sz w:val="16"/>
              </w:rPr>
              <w:t xml:space="preserve">1.86 </w:t>
            </w:r>
          </w:p>
        </w:tc>
        <w:tc>
          <w:tcPr>
            <w:tcW w:w="528" w:type="dxa"/>
            <w:gridSpan w:val="2"/>
            <w:tcBorders>
              <w:top w:val="nil"/>
              <w:left w:val="single" w:sz="4" w:space="0" w:color="000000"/>
              <w:bottom w:val="nil"/>
              <w:right w:val="single" w:sz="4" w:space="0" w:color="000000"/>
            </w:tcBorders>
          </w:tcPr>
          <w:p w14:paraId="02B670AC" w14:textId="77777777" w:rsidR="00E20718" w:rsidRDefault="00E20718" w:rsidP="001F3B5D">
            <w:pPr>
              <w:spacing w:line="276" w:lineRule="auto"/>
            </w:pPr>
            <w:r>
              <w:rPr>
                <w:rFonts w:ascii="Arial" w:eastAsia="Arial" w:hAnsi="Arial" w:cs="Arial"/>
                <w:sz w:val="16"/>
              </w:rPr>
              <w:t xml:space="preserve">1.84 </w:t>
            </w:r>
          </w:p>
        </w:tc>
      </w:tr>
      <w:tr w:rsidR="00E20718" w14:paraId="6327882F"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0ECAC2A9" w14:textId="77777777" w:rsidR="00E20718" w:rsidRDefault="00E20718" w:rsidP="001F3B5D">
            <w:pPr>
              <w:spacing w:line="276" w:lineRule="auto"/>
              <w:jc w:val="right"/>
            </w:pPr>
            <w:r>
              <w:rPr>
                <w:sz w:val="16"/>
              </w:rPr>
              <w:t xml:space="preserve">60 </w:t>
            </w:r>
          </w:p>
        </w:tc>
        <w:tc>
          <w:tcPr>
            <w:tcW w:w="528" w:type="dxa"/>
            <w:gridSpan w:val="2"/>
            <w:tcBorders>
              <w:top w:val="nil"/>
              <w:left w:val="single" w:sz="4" w:space="0" w:color="000000"/>
              <w:bottom w:val="nil"/>
              <w:right w:val="single" w:sz="4" w:space="0" w:color="000000"/>
            </w:tcBorders>
          </w:tcPr>
          <w:p w14:paraId="139A7662" w14:textId="77777777" w:rsidR="00E20718" w:rsidRDefault="00E20718" w:rsidP="001F3B5D">
            <w:pPr>
              <w:spacing w:line="276" w:lineRule="auto"/>
            </w:pPr>
            <w:r>
              <w:rPr>
                <w:rFonts w:ascii="Arial" w:eastAsia="Arial" w:hAnsi="Arial" w:cs="Arial"/>
                <w:sz w:val="16"/>
              </w:rPr>
              <w:t xml:space="preserve">4.00 </w:t>
            </w:r>
          </w:p>
        </w:tc>
        <w:tc>
          <w:tcPr>
            <w:tcW w:w="528" w:type="dxa"/>
            <w:gridSpan w:val="2"/>
            <w:tcBorders>
              <w:top w:val="nil"/>
              <w:left w:val="single" w:sz="4" w:space="0" w:color="000000"/>
              <w:bottom w:val="nil"/>
              <w:right w:val="single" w:sz="4" w:space="0" w:color="000000"/>
            </w:tcBorders>
          </w:tcPr>
          <w:p w14:paraId="27BC4ECA" w14:textId="77777777" w:rsidR="00E20718" w:rsidRDefault="00E20718" w:rsidP="001F3B5D">
            <w:pPr>
              <w:spacing w:line="276" w:lineRule="auto"/>
            </w:pPr>
            <w:r>
              <w:rPr>
                <w:rFonts w:ascii="Arial" w:eastAsia="Arial" w:hAnsi="Arial" w:cs="Arial"/>
                <w:sz w:val="16"/>
              </w:rPr>
              <w:t xml:space="preserve">3.15 </w:t>
            </w:r>
          </w:p>
        </w:tc>
        <w:tc>
          <w:tcPr>
            <w:tcW w:w="528" w:type="dxa"/>
            <w:gridSpan w:val="2"/>
            <w:tcBorders>
              <w:top w:val="nil"/>
              <w:left w:val="single" w:sz="4" w:space="0" w:color="000000"/>
              <w:bottom w:val="nil"/>
              <w:right w:val="single" w:sz="4" w:space="0" w:color="000000"/>
            </w:tcBorders>
          </w:tcPr>
          <w:p w14:paraId="7E277644" w14:textId="77777777" w:rsidR="00E20718" w:rsidRDefault="00E20718" w:rsidP="001F3B5D">
            <w:pPr>
              <w:spacing w:line="276" w:lineRule="auto"/>
            </w:pPr>
            <w:r>
              <w:rPr>
                <w:rFonts w:ascii="Arial" w:eastAsia="Arial" w:hAnsi="Arial" w:cs="Arial"/>
                <w:sz w:val="16"/>
              </w:rPr>
              <w:t xml:space="preserve">2.76 </w:t>
            </w:r>
          </w:p>
        </w:tc>
        <w:tc>
          <w:tcPr>
            <w:tcW w:w="529" w:type="dxa"/>
            <w:gridSpan w:val="2"/>
            <w:tcBorders>
              <w:top w:val="nil"/>
              <w:left w:val="single" w:sz="4" w:space="0" w:color="000000"/>
              <w:bottom w:val="nil"/>
              <w:right w:val="single" w:sz="4" w:space="0" w:color="000000"/>
            </w:tcBorders>
          </w:tcPr>
          <w:p w14:paraId="4AF11B91" w14:textId="77777777" w:rsidR="00E20718" w:rsidRDefault="00E20718" w:rsidP="001F3B5D">
            <w:pPr>
              <w:spacing w:line="276" w:lineRule="auto"/>
            </w:pPr>
            <w:r>
              <w:rPr>
                <w:rFonts w:ascii="Arial" w:eastAsia="Arial" w:hAnsi="Arial" w:cs="Arial"/>
                <w:sz w:val="16"/>
              </w:rPr>
              <w:t xml:space="preserve">2.53 </w:t>
            </w:r>
          </w:p>
        </w:tc>
        <w:tc>
          <w:tcPr>
            <w:tcW w:w="528" w:type="dxa"/>
            <w:gridSpan w:val="2"/>
            <w:tcBorders>
              <w:top w:val="nil"/>
              <w:left w:val="single" w:sz="4" w:space="0" w:color="000000"/>
              <w:bottom w:val="nil"/>
              <w:right w:val="single" w:sz="4" w:space="0" w:color="000000"/>
            </w:tcBorders>
          </w:tcPr>
          <w:p w14:paraId="1EBB7619" w14:textId="77777777" w:rsidR="00E20718" w:rsidRDefault="00E20718" w:rsidP="001F3B5D">
            <w:pPr>
              <w:spacing w:line="276" w:lineRule="auto"/>
            </w:pPr>
            <w:r>
              <w:rPr>
                <w:rFonts w:ascii="Arial" w:eastAsia="Arial" w:hAnsi="Arial" w:cs="Arial"/>
                <w:sz w:val="16"/>
              </w:rPr>
              <w:t xml:space="preserve">2.37 </w:t>
            </w:r>
          </w:p>
        </w:tc>
        <w:tc>
          <w:tcPr>
            <w:tcW w:w="528" w:type="dxa"/>
            <w:gridSpan w:val="2"/>
            <w:tcBorders>
              <w:top w:val="nil"/>
              <w:left w:val="single" w:sz="4" w:space="0" w:color="000000"/>
              <w:bottom w:val="nil"/>
              <w:right w:val="single" w:sz="4" w:space="0" w:color="000000"/>
            </w:tcBorders>
          </w:tcPr>
          <w:p w14:paraId="18AE708E" w14:textId="77777777" w:rsidR="00E20718" w:rsidRDefault="00E20718" w:rsidP="001F3B5D">
            <w:pPr>
              <w:spacing w:line="276" w:lineRule="auto"/>
            </w:pPr>
            <w:r>
              <w:rPr>
                <w:rFonts w:ascii="Arial" w:eastAsia="Arial" w:hAnsi="Arial" w:cs="Arial"/>
                <w:sz w:val="16"/>
              </w:rPr>
              <w:t xml:space="preserve">2.25 </w:t>
            </w:r>
          </w:p>
        </w:tc>
        <w:tc>
          <w:tcPr>
            <w:tcW w:w="528" w:type="dxa"/>
            <w:gridSpan w:val="2"/>
            <w:tcBorders>
              <w:top w:val="nil"/>
              <w:left w:val="single" w:sz="4" w:space="0" w:color="000000"/>
              <w:bottom w:val="nil"/>
              <w:right w:val="single" w:sz="4" w:space="0" w:color="000000"/>
            </w:tcBorders>
          </w:tcPr>
          <w:p w14:paraId="7720B865" w14:textId="77777777" w:rsidR="00E20718" w:rsidRDefault="00E20718" w:rsidP="001F3B5D">
            <w:pPr>
              <w:spacing w:line="276" w:lineRule="auto"/>
            </w:pPr>
            <w:r>
              <w:rPr>
                <w:rFonts w:ascii="Arial" w:eastAsia="Arial" w:hAnsi="Arial" w:cs="Arial"/>
                <w:sz w:val="16"/>
              </w:rPr>
              <w:t xml:space="preserve">2.17 </w:t>
            </w:r>
          </w:p>
        </w:tc>
        <w:tc>
          <w:tcPr>
            <w:tcW w:w="528" w:type="dxa"/>
            <w:gridSpan w:val="2"/>
            <w:tcBorders>
              <w:top w:val="nil"/>
              <w:left w:val="single" w:sz="4" w:space="0" w:color="000000"/>
              <w:bottom w:val="nil"/>
              <w:right w:val="single" w:sz="4" w:space="0" w:color="000000"/>
            </w:tcBorders>
          </w:tcPr>
          <w:p w14:paraId="3D4EFF77" w14:textId="77777777" w:rsidR="00E20718" w:rsidRDefault="00E20718" w:rsidP="001F3B5D">
            <w:pPr>
              <w:spacing w:line="276" w:lineRule="auto"/>
            </w:pPr>
            <w:r>
              <w:rPr>
                <w:rFonts w:ascii="Arial" w:eastAsia="Arial" w:hAnsi="Arial" w:cs="Arial"/>
                <w:sz w:val="16"/>
              </w:rPr>
              <w:t xml:space="preserve">2.10 </w:t>
            </w:r>
          </w:p>
        </w:tc>
        <w:tc>
          <w:tcPr>
            <w:tcW w:w="528" w:type="dxa"/>
            <w:gridSpan w:val="2"/>
            <w:tcBorders>
              <w:top w:val="nil"/>
              <w:left w:val="single" w:sz="4" w:space="0" w:color="000000"/>
              <w:bottom w:val="nil"/>
              <w:right w:val="single" w:sz="4" w:space="0" w:color="000000"/>
            </w:tcBorders>
          </w:tcPr>
          <w:p w14:paraId="1AAB4CFA" w14:textId="77777777" w:rsidR="00E20718" w:rsidRDefault="00E20718" w:rsidP="001F3B5D">
            <w:pPr>
              <w:spacing w:line="276" w:lineRule="auto"/>
            </w:pPr>
            <w:r>
              <w:rPr>
                <w:rFonts w:ascii="Arial" w:eastAsia="Arial" w:hAnsi="Arial" w:cs="Arial"/>
                <w:sz w:val="16"/>
              </w:rPr>
              <w:t xml:space="preserve">2.04 </w:t>
            </w:r>
          </w:p>
        </w:tc>
        <w:tc>
          <w:tcPr>
            <w:tcW w:w="528" w:type="dxa"/>
            <w:gridSpan w:val="2"/>
            <w:tcBorders>
              <w:top w:val="nil"/>
              <w:left w:val="single" w:sz="4" w:space="0" w:color="000000"/>
              <w:bottom w:val="nil"/>
              <w:right w:val="single" w:sz="4" w:space="0" w:color="000000"/>
            </w:tcBorders>
          </w:tcPr>
          <w:p w14:paraId="38B4D701"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0CA92672"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5034982A"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0CBE584E" w14:textId="77777777" w:rsidR="00E20718" w:rsidRDefault="00E20718" w:rsidP="001F3B5D">
            <w:pPr>
              <w:spacing w:line="276" w:lineRule="auto"/>
            </w:pPr>
            <w:r>
              <w:rPr>
                <w:rFonts w:ascii="Arial" w:eastAsia="Arial" w:hAnsi="Arial" w:cs="Arial"/>
                <w:sz w:val="16"/>
              </w:rPr>
              <w:t xml:space="preserve">1.89 </w:t>
            </w:r>
          </w:p>
        </w:tc>
        <w:tc>
          <w:tcPr>
            <w:tcW w:w="529" w:type="dxa"/>
            <w:tcBorders>
              <w:top w:val="nil"/>
              <w:left w:val="single" w:sz="4" w:space="0" w:color="000000"/>
              <w:bottom w:val="nil"/>
              <w:right w:val="single" w:sz="4" w:space="0" w:color="000000"/>
            </w:tcBorders>
          </w:tcPr>
          <w:p w14:paraId="7D4E6207" w14:textId="77777777" w:rsidR="00E20718" w:rsidRDefault="00E20718" w:rsidP="001F3B5D">
            <w:pPr>
              <w:spacing w:line="276" w:lineRule="auto"/>
            </w:pPr>
            <w:r>
              <w:rPr>
                <w:rFonts w:ascii="Arial" w:eastAsia="Arial" w:hAnsi="Arial" w:cs="Arial"/>
                <w:sz w:val="16"/>
              </w:rPr>
              <w:t xml:space="preserve">1.86 </w:t>
            </w:r>
          </w:p>
        </w:tc>
        <w:tc>
          <w:tcPr>
            <w:tcW w:w="528" w:type="dxa"/>
            <w:gridSpan w:val="2"/>
            <w:tcBorders>
              <w:top w:val="nil"/>
              <w:left w:val="single" w:sz="4" w:space="0" w:color="000000"/>
              <w:bottom w:val="nil"/>
              <w:right w:val="single" w:sz="4" w:space="0" w:color="000000"/>
            </w:tcBorders>
          </w:tcPr>
          <w:p w14:paraId="4313A180" w14:textId="77777777" w:rsidR="00E20718" w:rsidRDefault="00E20718" w:rsidP="001F3B5D">
            <w:pPr>
              <w:spacing w:line="276" w:lineRule="auto"/>
            </w:pPr>
            <w:r>
              <w:rPr>
                <w:rFonts w:ascii="Arial" w:eastAsia="Arial" w:hAnsi="Arial" w:cs="Arial"/>
                <w:sz w:val="16"/>
              </w:rPr>
              <w:t xml:space="preserve">1.84 </w:t>
            </w:r>
          </w:p>
        </w:tc>
      </w:tr>
      <w:tr w:rsidR="00E20718" w14:paraId="3BFBE68A"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7EA0675C" w14:textId="77777777" w:rsidR="00E20718" w:rsidRDefault="00E20718" w:rsidP="001F3B5D">
            <w:pPr>
              <w:spacing w:line="276" w:lineRule="auto"/>
              <w:jc w:val="right"/>
            </w:pPr>
            <w:r>
              <w:rPr>
                <w:sz w:val="16"/>
              </w:rPr>
              <w:t xml:space="preserve">61 </w:t>
            </w:r>
          </w:p>
        </w:tc>
        <w:tc>
          <w:tcPr>
            <w:tcW w:w="528" w:type="dxa"/>
            <w:gridSpan w:val="2"/>
            <w:tcBorders>
              <w:top w:val="nil"/>
              <w:left w:val="single" w:sz="4" w:space="0" w:color="000000"/>
              <w:bottom w:val="nil"/>
              <w:right w:val="single" w:sz="4" w:space="0" w:color="000000"/>
            </w:tcBorders>
          </w:tcPr>
          <w:p w14:paraId="6AAA3106" w14:textId="77777777" w:rsidR="00E20718" w:rsidRDefault="00E20718" w:rsidP="001F3B5D">
            <w:pPr>
              <w:spacing w:line="276" w:lineRule="auto"/>
            </w:pPr>
            <w:r>
              <w:rPr>
                <w:rFonts w:ascii="Arial" w:eastAsia="Arial" w:hAnsi="Arial" w:cs="Arial"/>
                <w:sz w:val="16"/>
              </w:rPr>
              <w:t xml:space="preserve">4.00 </w:t>
            </w:r>
          </w:p>
        </w:tc>
        <w:tc>
          <w:tcPr>
            <w:tcW w:w="528" w:type="dxa"/>
            <w:gridSpan w:val="2"/>
            <w:tcBorders>
              <w:top w:val="nil"/>
              <w:left w:val="single" w:sz="4" w:space="0" w:color="000000"/>
              <w:bottom w:val="nil"/>
              <w:right w:val="single" w:sz="4" w:space="0" w:color="000000"/>
            </w:tcBorders>
          </w:tcPr>
          <w:p w14:paraId="1E27B615" w14:textId="77777777" w:rsidR="00E20718" w:rsidRDefault="00E20718" w:rsidP="001F3B5D">
            <w:pPr>
              <w:spacing w:line="276" w:lineRule="auto"/>
            </w:pPr>
            <w:r>
              <w:rPr>
                <w:rFonts w:ascii="Arial" w:eastAsia="Arial" w:hAnsi="Arial" w:cs="Arial"/>
                <w:sz w:val="16"/>
              </w:rPr>
              <w:t xml:space="preserve">3.15 </w:t>
            </w:r>
          </w:p>
        </w:tc>
        <w:tc>
          <w:tcPr>
            <w:tcW w:w="528" w:type="dxa"/>
            <w:gridSpan w:val="2"/>
            <w:tcBorders>
              <w:top w:val="nil"/>
              <w:left w:val="single" w:sz="4" w:space="0" w:color="000000"/>
              <w:bottom w:val="nil"/>
              <w:right w:val="single" w:sz="4" w:space="0" w:color="000000"/>
            </w:tcBorders>
          </w:tcPr>
          <w:p w14:paraId="7481039D" w14:textId="77777777" w:rsidR="00E20718" w:rsidRDefault="00E20718" w:rsidP="001F3B5D">
            <w:pPr>
              <w:spacing w:line="276" w:lineRule="auto"/>
            </w:pPr>
            <w:r>
              <w:rPr>
                <w:rFonts w:ascii="Arial" w:eastAsia="Arial" w:hAnsi="Arial" w:cs="Arial"/>
                <w:sz w:val="16"/>
              </w:rPr>
              <w:t xml:space="preserve">2.76 </w:t>
            </w:r>
          </w:p>
        </w:tc>
        <w:tc>
          <w:tcPr>
            <w:tcW w:w="529" w:type="dxa"/>
            <w:gridSpan w:val="2"/>
            <w:tcBorders>
              <w:top w:val="nil"/>
              <w:left w:val="single" w:sz="4" w:space="0" w:color="000000"/>
              <w:bottom w:val="nil"/>
              <w:right w:val="single" w:sz="4" w:space="0" w:color="000000"/>
            </w:tcBorders>
          </w:tcPr>
          <w:p w14:paraId="1474A2E3" w14:textId="77777777" w:rsidR="00E20718" w:rsidRDefault="00E20718" w:rsidP="001F3B5D">
            <w:pPr>
              <w:spacing w:line="276" w:lineRule="auto"/>
            </w:pPr>
            <w:r>
              <w:rPr>
                <w:rFonts w:ascii="Arial" w:eastAsia="Arial" w:hAnsi="Arial" w:cs="Arial"/>
                <w:sz w:val="16"/>
              </w:rPr>
              <w:t xml:space="preserve">2.52 </w:t>
            </w:r>
          </w:p>
        </w:tc>
        <w:tc>
          <w:tcPr>
            <w:tcW w:w="528" w:type="dxa"/>
            <w:gridSpan w:val="2"/>
            <w:tcBorders>
              <w:top w:val="nil"/>
              <w:left w:val="single" w:sz="4" w:space="0" w:color="000000"/>
              <w:bottom w:val="nil"/>
              <w:right w:val="single" w:sz="4" w:space="0" w:color="000000"/>
            </w:tcBorders>
          </w:tcPr>
          <w:p w14:paraId="599993E3" w14:textId="77777777" w:rsidR="00E20718" w:rsidRDefault="00E20718" w:rsidP="001F3B5D">
            <w:pPr>
              <w:spacing w:line="276" w:lineRule="auto"/>
            </w:pPr>
            <w:r>
              <w:rPr>
                <w:rFonts w:ascii="Arial" w:eastAsia="Arial" w:hAnsi="Arial" w:cs="Arial"/>
                <w:sz w:val="16"/>
              </w:rPr>
              <w:t xml:space="preserve">2.37 </w:t>
            </w:r>
          </w:p>
        </w:tc>
        <w:tc>
          <w:tcPr>
            <w:tcW w:w="528" w:type="dxa"/>
            <w:gridSpan w:val="2"/>
            <w:tcBorders>
              <w:top w:val="nil"/>
              <w:left w:val="single" w:sz="4" w:space="0" w:color="000000"/>
              <w:bottom w:val="nil"/>
              <w:right w:val="single" w:sz="4" w:space="0" w:color="000000"/>
            </w:tcBorders>
          </w:tcPr>
          <w:p w14:paraId="73CB58DB" w14:textId="77777777" w:rsidR="00E20718" w:rsidRDefault="00E20718" w:rsidP="001F3B5D">
            <w:pPr>
              <w:spacing w:line="276" w:lineRule="auto"/>
            </w:pPr>
            <w:r>
              <w:rPr>
                <w:rFonts w:ascii="Arial" w:eastAsia="Arial" w:hAnsi="Arial" w:cs="Arial"/>
                <w:sz w:val="16"/>
              </w:rPr>
              <w:t xml:space="preserve">2.25 </w:t>
            </w:r>
          </w:p>
        </w:tc>
        <w:tc>
          <w:tcPr>
            <w:tcW w:w="528" w:type="dxa"/>
            <w:gridSpan w:val="2"/>
            <w:tcBorders>
              <w:top w:val="nil"/>
              <w:left w:val="single" w:sz="4" w:space="0" w:color="000000"/>
              <w:bottom w:val="nil"/>
              <w:right w:val="single" w:sz="4" w:space="0" w:color="000000"/>
            </w:tcBorders>
          </w:tcPr>
          <w:p w14:paraId="5B1CD141" w14:textId="77777777" w:rsidR="00E20718" w:rsidRDefault="00E20718" w:rsidP="001F3B5D">
            <w:pPr>
              <w:spacing w:line="276" w:lineRule="auto"/>
            </w:pPr>
            <w:r>
              <w:rPr>
                <w:rFonts w:ascii="Arial" w:eastAsia="Arial" w:hAnsi="Arial" w:cs="Arial"/>
                <w:sz w:val="16"/>
              </w:rPr>
              <w:t xml:space="preserve">2.16 </w:t>
            </w:r>
          </w:p>
        </w:tc>
        <w:tc>
          <w:tcPr>
            <w:tcW w:w="528" w:type="dxa"/>
            <w:gridSpan w:val="2"/>
            <w:tcBorders>
              <w:top w:val="nil"/>
              <w:left w:val="single" w:sz="4" w:space="0" w:color="000000"/>
              <w:bottom w:val="nil"/>
              <w:right w:val="single" w:sz="4" w:space="0" w:color="000000"/>
            </w:tcBorders>
          </w:tcPr>
          <w:p w14:paraId="7B9482A7" w14:textId="77777777" w:rsidR="00E20718" w:rsidRDefault="00E20718" w:rsidP="001F3B5D">
            <w:pPr>
              <w:spacing w:line="276" w:lineRule="auto"/>
            </w:pPr>
            <w:r>
              <w:rPr>
                <w:rFonts w:ascii="Arial" w:eastAsia="Arial" w:hAnsi="Arial" w:cs="Arial"/>
                <w:sz w:val="16"/>
              </w:rPr>
              <w:t xml:space="preserve">2.09 </w:t>
            </w:r>
          </w:p>
        </w:tc>
        <w:tc>
          <w:tcPr>
            <w:tcW w:w="528" w:type="dxa"/>
            <w:gridSpan w:val="2"/>
            <w:tcBorders>
              <w:top w:val="nil"/>
              <w:left w:val="single" w:sz="4" w:space="0" w:color="000000"/>
              <w:bottom w:val="nil"/>
              <w:right w:val="single" w:sz="4" w:space="0" w:color="000000"/>
            </w:tcBorders>
          </w:tcPr>
          <w:p w14:paraId="0B652AEB" w14:textId="77777777" w:rsidR="00E20718" w:rsidRDefault="00E20718" w:rsidP="001F3B5D">
            <w:pPr>
              <w:spacing w:line="276" w:lineRule="auto"/>
            </w:pPr>
            <w:r>
              <w:rPr>
                <w:rFonts w:ascii="Arial" w:eastAsia="Arial" w:hAnsi="Arial" w:cs="Arial"/>
                <w:sz w:val="16"/>
              </w:rPr>
              <w:t xml:space="preserve">2.04 </w:t>
            </w:r>
          </w:p>
        </w:tc>
        <w:tc>
          <w:tcPr>
            <w:tcW w:w="528" w:type="dxa"/>
            <w:gridSpan w:val="2"/>
            <w:tcBorders>
              <w:top w:val="nil"/>
              <w:left w:val="single" w:sz="4" w:space="0" w:color="000000"/>
              <w:bottom w:val="nil"/>
              <w:right w:val="single" w:sz="4" w:space="0" w:color="000000"/>
            </w:tcBorders>
          </w:tcPr>
          <w:p w14:paraId="432C42BA"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1408ACBE"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2BD7C054"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0EFA1F0D" w14:textId="77777777" w:rsidR="00E20718" w:rsidRDefault="00E20718" w:rsidP="001F3B5D">
            <w:pPr>
              <w:spacing w:line="276" w:lineRule="auto"/>
            </w:pPr>
            <w:r>
              <w:rPr>
                <w:rFonts w:ascii="Arial" w:eastAsia="Arial" w:hAnsi="Arial" w:cs="Arial"/>
                <w:sz w:val="16"/>
              </w:rPr>
              <w:t xml:space="preserve">1.88 </w:t>
            </w:r>
          </w:p>
        </w:tc>
        <w:tc>
          <w:tcPr>
            <w:tcW w:w="529" w:type="dxa"/>
            <w:tcBorders>
              <w:top w:val="nil"/>
              <w:left w:val="single" w:sz="4" w:space="0" w:color="000000"/>
              <w:bottom w:val="nil"/>
              <w:right w:val="single" w:sz="4" w:space="0" w:color="000000"/>
            </w:tcBorders>
          </w:tcPr>
          <w:p w14:paraId="2C85E29B" w14:textId="77777777" w:rsidR="00E20718" w:rsidRDefault="00E20718" w:rsidP="001F3B5D">
            <w:pPr>
              <w:spacing w:line="276" w:lineRule="auto"/>
            </w:pPr>
            <w:r>
              <w:rPr>
                <w:rFonts w:ascii="Arial" w:eastAsia="Arial" w:hAnsi="Arial" w:cs="Arial"/>
                <w:sz w:val="16"/>
              </w:rPr>
              <w:t xml:space="preserve">1.86 </w:t>
            </w:r>
          </w:p>
        </w:tc>
        <w:tc>
          <w:tcPr>
            <w:tcW w:w="528" w:type="dxa"/>
            <w:gridSpan w:val="2"/>
            <w:tcBorders>
              <w:top w:val="nil"/>
              <w:left w:val="single" w:sz="4" w:space="0" w:color="000000"/>
              <w:bottom w:val="nil"/>
              <w:right w:val="single" w:sz="4" w:space="0" w:color="000000"/>
            </w:tcBorders>
          </w:tcPr>
          <w:p w14:paraId="27532695" w14:textId="77777777" w:rsidR="00E20718" w:rsidRDefault="00E20718" w:rsidP="001F3B5D">
            <w:pPr>
              <w:spacing w:line="276" w:lineRule="auto"/>
            </w:pPr>
            <w:r>
              <w:rPr>
                <w:rFonts w:ascii="Arial" w:eastAsia="Arial" w:hAnsi="Arial" w:cs="Arial"/>
                <w:sz w:val="16"/>
              </w:rPr>
              <w:t xml:space="preserve">1.83 </w:t>
            </w:r>
          </w:p>
        </w:tc>
      </w:tr>
      <w:tr w:rsidR="00E20718" w14:paraId="44F7F905"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49C80FC1" w14:textId="77777777" w:rsidR="00E20718" w:rsidRDefault="00E20718" w:rsidP="001F3B5D">
            <w:pPr>
              <w:spacing w:line="276" w:lineRule="auto"/>
              <w:jc w:val="right"/>
            </w:pPr>
            <w:r>
              <w:rPr>
                <w:sz w:val="16"/>
              </w:rPr>
              <w:t xml:space="preserve">62 </w:t>
            </w:r>
          </w:p>
        </w:tc>
        <w:tc>
          <w:tcPr>
            <w:tcW w:w="528" w:type="dxa"/>
            <w:gridSpan w:val="2"/>
            <w:tcBorders>
              <w:top w:val="nil"/>
              <w:left w:val="single" w:sz="4" w:space="0" w:color="000000"/>
              <w:bottom w:val="nil"/>
              <w:right w:val="single" w:sz="4" w:space="0" w:color="000000"/>
            </w:tcBorders>
          </w:tcPr>
          <w:p w14:paraId="1B112DDE" w14:textId="77777777" w:rsidR="00E20718" w:rsidRDefault="00E20718" w:rsidP="001F3B5D">
            <w:pPr>
              <w:spacing w:line="276" w:lineRule="auto"/>
            </w:pPr>
            <w:r>
              <w:rPr>
                <w:rFonts w:ascii="Arial" w:eastAsia="Arial" w:hAnsi="Arial" w:cs="Arial"/>
                <w:sz w:val="16"/>
              </w:rPr>
              <w:t xml:space="preserve">4.00 </w:t>
            </w:r>
          </w:p>
        </w:tc>
        <w:tc>
          <w:tcPr>
            <w:tcW w:w="528" w:type="dxa"/>
            <w:gridSpan w:val="2"/>
            <w:tcBorders>
              <w:top w:val="nil"/>
              <w:left w:val="single" w:sz="4" w:space="0" w:color="000000"/>
              <w:bottom w:val="nil"/>
              <w:right w:val="single" w:sz="4" w:space="0" w:color="000000"/>
            </w:tcBorders>
          </w:tcPr>
          <w:p w14:paraId="7D194D73" w14:textId="77777777" w:rsidR="00E20718" w:rsidRDefault="00E20718" w:rsidP="001F3B5D">
            <w:pPr>
              <w:spacing w:line="276" w:lineRule="auto"/>
            </w:pPr>
            <w:r>
              <w:rPr>
                <w:rFonts w:ascii="Arial" w:eastAsia="Arial" w:hAnsi="Arial" w:cs="Arial"/>
                <w:sz w:val="16"/>
              </w:rPr>
              <w:t xml:space="preserve">3.15 </w:t>
            </w:r>
          </w:p>
        </w:tc>
        <w:tc>
          <w:tcPr>
            <w:tcW w:w="528" w:type="dxa"/>
            <w:gridSpan w:val="2"/>
            <w:tcBorders>
              <w:top w:val="nil"/>
              <w:left w:val="single" w:sz="4" w:space="0" w:color="000000"/>
              <w:bottom w:val="nil"/>
              <w:right w:val="single" w:sz="4" w:space="0" w:color="000000"/>
            </w:tcBorders>
          </w:tcPr>
          <w:p w14:paraId="4EBD30A2" w14:textId="77777777" w:rsidR="00E20718" w:rsidRDefault="00E20718" w:rsidP="001F3B5D">
            <w:pPr>
              <w:spacing w:line="276" w:lineRule="auto"/>
            </w:pPr>
            <w:r>
              <w:rPr>
                <w:rFonts w:ascii="Arial" w:eastAsia="Arial" w:hAnsi="Arial" w:cs="Arial"/>
                <w:sz w:val="16"/>
              </w:rPr>
              <w:t xml:space="preserve">2.75 </w:t>
            </w:r>
          </w:p>
        </w:tc>
        <w:tc>
          <w:tcPr>
            <w:tcW w:w="529" w:type="dxa"/>
            <w:gridSpan w:val="2"/>
            <w:tcBorders>
              <w:top w:val="nil"/>
              <w:left w:val="single" w:sz="4" w:space="0" w:color="000000"/>
              <w:bottom w:val="nil"/>
              <w:right w:val="single" w:sz="4" w:space="0" w:color="000000"/>
            </w:tcBorders>
          </w:tcPr>
          <w:p w14:paraId="4AFF9A6E" w14:textId="77777777" w:rsidR="00E20718" w:rsidRDefault="00E20718" w:rsidP="001F3B5D">
            <w:pPr>
              <w:spacing w:line="276" w:lineRule="auto"/>
            </w:pPr>
            <w:r>
              <w:rPr>
                <w:rFonts w:ascii="Arial" w:eastAsia="Arial" w:hAnsi="Arial" w:cs="Arial"/>
                <w:sz w:val="16"/>
              </w:rPr>
              <w:t xml:space="preserve">2.52 </w:t>
            </w:r>
          </w:p>
        </w:tc>
        <w:tc>
          <w:tcPr>
            <w:tcW w:w="528" w:type="dxa"/>
            <w:gridSpan w:val="2"/>
            <w:tcBorders>
              <w:top w:val="nil"/>
              <w:left w:val="single" w:sz="4" w:space="0" w:color="000000"/>
              <w:bottom w:val="nil"/>
              <w:right w:val="single" w:sz="4" w:space="0" w:color="000000"/>
            </w:tcBorders>
          </w:tcPr>
          <w:p w14:paraId="4AD45729" w14:textId="77777777" w:rsidR="00E20718" w:rsidRDefault="00E20718" w:rsidP="001F3B5D">
            <w:pPr>
              <w:spacing w:line="276" w:lineRule="auto"/>
            </w:pPr>
            <w:r>
              <w:rPr>
                <w:rFonts w:ascii="Arial" w:eastAsia="Arial" w:hAnsi="Arial" w:cs="Arial"/>
                <w:sz w:val="16"/>
              </w:rPr>
              <w:t xml:space="preserve">2.36 </w:t>
            </w:r>
          </w:p>
        </w:tc>
        <w:tc>
          <w:tcPr>
            <w:tcW w:w="528" w:type="dxa"/>
            <w:gridSpan w:val="2"/>
            <w:tcBorders>
              <w:top w:val="nil"/>
              <w:left w:val="single" w:sz="4" w:space="0" w:color="000000"/>
              <w:bottom w:val="nil"/>
              <w:right w:val="single" w:sz="4" w:space="0" w:color="000000"/>
            </w:tcBorders>
          </w:tcPr>
          <w:p w14:paraId="4F209AA2" w14:textId="77777777" w:rsidR="00E20718" w:rsidRDefault="00E20718" w:rsidP="001F3B5D">
            <w:pPr>
              <w:spacing w:line="276" w:lineRule="auto"/>
            </w:pPr>
            <w:r>
              <w:rPr>
                <w:rFonts w:ascii="Arial" w:eastAsia="Arial" w:hAnsi="Arial" w:cs="Arial"/>
                <w:sz w:val="16"/>
              </w:rPr>
              <w:t xml:space="preserve">2.25 </w:t>
            </w:r>
          </w:p>
        </w:tc>
        <w:tc>
          <w:tcPr>
            <w:tcW w:w="528" w:type="dxa"/>
            <w:gridSpan w:val="2"/>
            <w:tcBorders>
              <w:top w:val="nil"/>
              <w:left w:val="single" w:sz="4" w:space="0" w:color="000000"/>
              <w:bottom w:val="nil"/>
              <w:right w:val="single" w:sz="4" w:space="0" w:color="000000"/>
            </w:tcBorders>
          </w:tcPr>
          <w:p w14:paraId="30D9116B" w14:textId="77777777" w:rsidR="00E20718" w:rsidRDefault="00E20718" w:rsidP="001F3B5D">
            <w:pPr>
              <w:spacing w:line="276" w:lineRule="auto"/>
            </w:pPr>
            <w:r>
              <w:rPr>
                <w:rFonts w:ascii="Arial" w:eastAsia="Arial" w:hAnsi="Arial" w:cs="Arial"/>
                <w:sz w:val="16"/>
              </w:rPr>
              <w:t xml:space="preserve">2.16 </w:t>
            </w:r>
          </w:p>
        </w:tc>
        <w:tc>
          <w:tcPr>
            <w:tcW w:w="528" w:type="dxa"/>
            <w:gridSpan w:val="2"/>
            <w:tcBorders>
              <w:top w:val="nil"/>
              <w:left w:val="single" w:sz="4" w:space="0" w:color="000000"/>
              <w:bottom w:val="nil"/>
              <w:right w:val="single" w:sz="4" w:space="0" w:color="000000"/>
            </w:tcBorders>
          </w:tcPr>
          <w:p w14:paraId="127E042D" w14:textId="77777777" w:rsidR="00E20718" w:rsidRDefault="00E20718" w:rsidP="001F3B5D">
            <w:pPr>
              <w:spacing w:line="276" w:lineRule="auto"/>
            </w:pPr>
            <w:r>
              <w:rPr>
                <w:rFonts w:ascii="Arial" w:eastAsia="Arial" w:hAnsi="Arial" w:cs="Arial"/>
                <w:sz w:val="16"/>
              </w:rPr>
              <w:t xml:space="preserve">2.09 </w:t>
            </w:r>
          </w:p>
        </w:tc>
        <w:tc>
          <w:tcPr>
            <w:tcW w:w="528" w:type="dxa"/>
            <w:gridSpan w:val="2"/>
            <w:tcBorders>
              <w:top w:val="nil"/>
              <w:left w:val="single" w:sz="4" w:space="0" w:color="000000"/>
              <w:bottom w:val="nil"/>
              <w:right w:val="single" w:sz="4" w:space="0" w:color="000000"/>
            </w:tcBorders>
          </w:tcPr>
          <w:p w14:paraId="0772DEB6" w14:textId="77777777" w:rsidR="00E20718" w:rsidRDefault="00E20718" w:rsidP="001F3B5D">
            <w:pPr>
              <w:spacing w:line="276" w:lineRule="auto"/>
            </w:pPr>
            <w:r>
              <w:rPr>
                <w:rFonts w:ascii="Arial" w:eastAsia="Arial" w:hAnsi="Arial" w:cs="Arial"/>
                <w:sz w:val="16"/>
              </w:rPr>
              <w:t xml:space="preserve">2.03 </w:t>
            </w:r>
          </w:p>
        </w:tc>
        <w:tc>
          <w:tcPr>
            <w:tcW w:w="528" w:type="dxa"/>
            <w:gridSpan w:val="2"/>
            <w:tcBorders>
              <w:top w:val="nil"/>
              <w:left w:val="single" w:sz="4" w:space="0" w:color="000000"/>
              <w:bottom w:val="nil"/>
              <w:right w:val="single" w:sz="4" w:space="0" w:color="000000"/>
            </w:tcBorders>
          </w:tcPr>
          <w:p w14:paraId="5CD68D9C"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2E037AEE"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568FCD75"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65C9E8E7" w14:textId="77777777" w:rsidR="00E20718" w:rsidRDefault="00E20718" w:rsidP="001F3B5D">
            <w:pPr>
              <w:spacing w:line="276" w:lineRule="auto"/>
            </w:pPr>
            <w:r>
              <w:rPr>
                <w:rFonts w:ascii="Arial" w:eastAsia="Arial" w:hAnsi="Arial" w:cs="Arial"/>
                <w:sz w:val="16"/>
              </w:rPr>
              <w:t xml:space="preserve">1.88 </w:t>
            </w:r>
          </w:p>
        </w:tc>
        <w:tc>
          <w:tcPr>
            <w:tcW w:w="529" w:type="dxa"/>
            <w:tcBorders>
              <w:top w:val="nil"/>
              <w:left w:val="single" w:sz="4" w:space="0" w:color="000000"/>
              <w:bottom w:val="nil"/>
              <w:right w:val="single" w:sz="4" w:space="0" w:color="000000"/>
            </w:tcBorders>
          </w:tcPr>
          <w:p w14:paraId="0DF8D93C" w14:textId="77777777" w:rsidR="00E20718" w:rsidRDefault="00E20718" w:rsidP="001F3B5D">
            <w:pPr>
              <w:spacing w:line="276" w:lineRule="auto"/>
            </w:pPr>
            <w:r>
              <w:rPr>
                <w:rFonts w:ascii="Arial" w:eastAsia="Arial" w:hAnsi="Arial" w:cs="Arial"/>
                <w:sz w:val="16"/>
              </w:rPr>
              <w:t xml:space="preserve">1.85 </w:t>
            </w:r>
          </w:p>
        </w:tc>
        <w:tc>
          <w:tcPr>
            <w:tcW w:w="528" w:type="dxa"/>
            <w:gridSpan w:val="2"/>
            <w:tcBorders>
              <w:top w:val="nil"/>
              <w:left w:val="single" w:sz="4" w:space="0" w:color="000000"/>
              <w:bottom w:val="nil"/>
              <w:right w:val="single" w:sz="4" w:space="0" w:color="000000"/>
            </w:tcBorders>
          </w:tcPr>
          <w:p w14:paraId="1EB29B2E" w14:textId="77777777" w:rsidR="00E20718" w:rsidRDefault="00E20718" w:rsidP="001F3B5D">
            <w:pPr>
              <w:spacing w:line="276" w:lineRule="auto"/>
            </w:pPr>
            <w:r>
              <w:rPr>
                <w:rFonts w:ascii="Arial" w:eastAsia="Arial" w:hAnsi="Arial" w:cs="Arial"/>
                <w:sz w:val="16"/>
              </w:rPr>
              <w:t xml:space="preserve">1.83 </w:t>
            </w:r>
          </w:p>
        </w:tc>
      </w:tr>
      <w:tr w:rsidR="00E20718" w14:paraId="3D3A7924"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78190F54" w14:textId="77777777" w:rsidR="00E20718" w:rsidRDefault="00E20718" w:rsidP="001F3B5D">
            <w:pPr>
              <w:spacing w:line="276" w:lineRule="auto"/>
              <w:jc w:val="right"/>
            </w:pPr>
            <w:r>
              <w:rPr>
                <w:sz w:val="16"/>
              </w:rPr>
              <w:t xml:space="preserve">63 </w:t>
            </w:r>
          </w:p>
        </w:tc>
        <w:tc>
          <w:tcPr>
            <w:tcW w:w="528" w:type="dxa"/>
            <w:gridSpan w:val="2"/>
            <w:tcBorders>
              <w:top w:val="nil"/>
              <w:left w:val="single" w:sz="4" w:space="0" w:color="000000"/>
              <w:bottom w:val="nil"/>
              <w:right w:val="single" w:sz="4" w:space="0" w:color="000000"/>
            </w:tcBorders>
          </w:tcPr>
          <w:p w14:paraId="746DF389" w14:textId="77777777" w:rsidR="00E20718" w:rsidRDefault="00E20718" w:rsidP="001F3B5D">
            <w:pPr>
              <w:spacing w:line="276" w:lineRule="auto"/>
            </w:pPr>
            <w:r>
              <w:rPr>
                <w:rFonts w:ascii="Arial" w:eastAsia="Arial" w:hAnsi="Arial" w:cs="Arial"/>
                <w:sz w:val="16"/>
              </w:rPr>
              <w:t xml:space="preserve">3.99 </w:t>
            </w:r>
          </w:p>
        </w:tc>
        <w:tc>
          <w:tcPr>
            <w:tcW w:w="528" w:type="dxa"/>
            <w:gridSpan w:val="2"/>
            <w:tcBorders>
              <w:top w:val="nil"/>
              <w:left w:val="single" w:sz="4" w:space="0" w:color="000000"/>
              <w:bottom w:val="nil"/>
              <w:right w:val="single" w:sz="4" w:space="0" w:color="000000"/>
            </w:tcBorders>
          </w:tcPr>
          <w:p w14:paraId="3924CFDF" w14:textId="77777777" w:rsidR="00E20718" w:rsidRDefault="00E20718" w:rsidP="001F3B5D">
            <w:pPr>
              <w:spacing w:line="276" w:lineRule="auto"/>
            </w:pPr>
            <w:r>
              <w:rPr>
                <w:rFonts w:ascii="Arial" w:eastAsia="Arial" w:hAnsi="Arial" w:cs="Arial"/>
                <w:sz w:val="16"/>
              </w:rPr>
              <w:t xml:space="preserve">3.14 </w:t>
            </w:r>
          </w:p>
        </w:tc>
        <w:tc>
          <w:tcPr>
            <w:tcW w:w="528" w:type="dxa"/>
            <w:gridSpan w:val="2"/>
            <w:tcBorders>
              <w:top w:val="nil"/>
              <w:left w:val="single" w:sz="4" w:space="0" w:color="000000"/>
              <w:bottom w:val="nil"/>
              <w:right w:val="single" w:sz="4" w:space="0" w:color="000000"/>
            </w:tcBorders>
          </w:tcPr>
          <w:p w14:paraId="544776A7" w14:textId="77777777" w:rsidR="00E20718" w:rsidRDefault="00E20718" w:rsidP="001F3B5D">
            <w:pPr>
              <w:spacing w:line="276" w:lineRule="auto"/>
            </w:pPr>
            <w:r>
              <w:rPr>
                <w:rFonts w:ascii="Arial" w:eastAsia="Arial" w:hAnsi="Arial" w:cs="Arial"/>
                <w:sz w:val="16"/>
              </w:rPr>
              <w:t xml:space="preserve">2.75 </w:t>
            </w:r>
          </w:p>
        </w:tc>
        <w:tc>
          <w:tcPr>
            <w:tcW w:w="529" w:type="dxa"/>
            <w:gridSpan w:val="2"/>
            <w:tcBorders>
              <w:top w:val="nil"/>
              <w:left w:val="single" w:sz="4" w:space="0" w:color="000000"/>
              <w:bottom w:val="nil"/>
              <w:right w:val="single" w:sz="4" w:space="0" w:color="000000"/>
            </w:tcBorders>
          </w:tcPr>
          <w:p w14:paraId="549FB9EF" w14:textId="77777777" w:rsidR="00E20718" w:rsidRDefault="00E20718" w:rsidP="001F3B5D">
            <w:pPr>
              <w:spacing w:line="276" w:lineRule="auto"/>
            </w:pPr>
            <w:r>
              <w:rPr>
                <w:rFonts w:ascii="Arial" w:eastAsia="Arial" w:hAnsi="Arial" w:cs="Arial"/>
                <w:sz w:val="16"/>
              </w:rPr>
              <w:t xml:space="preserve">2.52 </w:t>
            </w:r>
          </w:p>
        </w:tc>
        <w:tc>
          <w:tcPr>
            <w:tcW w:w="528" w:type="dxa"/>
            <w:gridSpan w:val="2"/>
            <w:tcBorders>
              <w:top w:val="nil"/>
              <w:left w:val="single" w:sz="4" w:space="0" w:color="000000"/>
              <w:bottom w:val="nil"/>
              <w:right w:val="single" w:sz="4" w:space="0" w:color="000000"/>
            </w:tcBorders>
          </w:tcPr>
          <w:p w14:paraId="0EACFACA" w14:textId="77777777" w:rsidR="00E20718" w:rsidRDefault="00E20718" w:rsidP="001F3B5D">
            <w:pPr>
              <w:spacing w:line="276" w:lineRule="auto"/>
            </w:pPr>
            <w:r>
              <w:rPr>
                <w:rFonts w:ascii="Arial" w:eastAsia="Arial" w:hAnsi="Arial" w:cs="Arial"/>
                <w:sz w:val="16"/>
              </w:rPr>
              <w:t xml:space="preserve">2.36 </w:t>
            </w:r>
          </w:p>
        </w:tc>
        <w:tc>
          <w:tcPr>
            <w:tcW w:w="528" w:type="dxa"/>
            <w:gridSpan w:val="2"/>
            <w:tcBorders>
              <w:top w:val="nil"/>
              <w:left w:val="single" w:sz="4" w:space="0" w:color="000000"/>
              <w:bottom w:val="nil"/>
              <w:right w:val="single" w:sz="4" w:space="0" w:color="000000"/>
            </w:tcBorders>
          </w:tcPr>
          <w:p w14:paraId="1D1DDF9E" w14:textId="77777777" w:rsidR="00E20718" w:rsidRDefault="00E20718" w:rsidP="001F3B5D">
            <w:pPr>
              <w:spacing w:line="276" w:lineRule="auto"/>
            </w:pPr>
            <w:r>
              <w:rPr>
                <w:rFonts w:ascii="Arial" w:eastAsia="Arial" w:hAnsi="Arial" w:cs="Arial"/>
                <w:sz w:val="16"/>
              </w:rPr>
              <w:t xml:space="preserve">2.25 </w:t>
            </w:r>
          </w:p>
        </w:tc>
        <w:tc>
          <w:tcPr>
            <w:tcW w:w="528" w:type="dxa"/>
            <w:gridSpan w:val="2"/>
            <w:tcBorders>
              <w:top w:val="nil"/>
              <w:left w:val="single" w:sz="4" w:space="0" w:color="000000"/>
              <w:bottom w:val="nil"/>
              <w:right w:val="single" w:sz="4" w:space="0" w:color="000000"/>
            </w:tcBorders>
          </w:tcPr>
          <w:p w14:paraId="1E1867C6" w14:textId="77777777" w:rsidR="00E20718" w:rsidRDefault="00E20718" w:rsidP="001F3B5D">
            <w:pPr>
              <w:spacing w:line="276" w:lineRule="auto"/>
            </w:pPr>
            <w:r>
              <w:rPr>
                <w:rFonts w:ascii="Arial" w:eastAsia="Arial" w:hAnsi="Arial" w:cs="Arial"/>
                <w:sz w:val="16"/>
              </w:rPr>
              <w:t xml:space="preserve">2.16 </w:t>
            </w:r>
          </w:p>
        </w:tc>
        <w:tc>
          <w:tcPr>
            <w:tcW w:w="528" w:type="dxa"/>
            <w:gridSpan w:val="2"/>
            <w:tcBorders>
              <w:top w:val="nil"/>
              <w:left w:val="single" w:sz="4" w:space="0" w:color="000000"/>
              <w:bottom w:val="nil"/>
              <w:right w:val="single" w:sz="4" w:space="0" w:color="000000"/>
            </w:tcBorders>
          </w:tcPr>
          <w:p w14:paraId="2951D353" w14:textId="77777777" w:rsidR="00E20718" w:rsidRDefault="00E20718" w:rsidP="001F3B5D">
            <w:pPr>
              <w:spacing w:line="276" w:lineRule="auto"/>
            </w:pPr>
            <w:r>
              <w:rPr>
                <w:rFonts w:ascii="Arial" w:eastAsia="Arial" w:hAnsi="Arial" w:cs="Arial"/>
                <w:sz w:val="16"/>
              </w:rPr>
              <w:t xml:space="preserve">2.09 </w:t>
            </w:r>
          </w:p>
        </w:tc>
        <w:tc>
          <w:tcPr>
            <w:tcW w:w="528" w:type="dxa"/>
            <w:gridSpan w:val="2"/>
            <w:tcBorders>
              <w:top w:val="nil"/>
              <w:left w:val="single" w:sz="4" w:space="0" w:color="000000"/>
              <w:bottom w:val="nil"/>
              <w:right w:val="single" w:sz="4" w:space="0" w:color="000000"/>
            </w:tcBorders>
          </w:tcPr>
          <w:p w14:paraId="4324DA10" w14:textId="77777777" w:rsidR="00E20718" w:rsidRDefault="00E20718" w:rsidP="001F3B5D">
            <w:pPr>
              <w:spacing w:line="276" w:lineRule="auto"/>
            </w:pPr>
            <w:r>
              <w:rPr>
                <w:rFonts w:ascii="Arial" w:eastAsia="Arial" w:hAnsi="Arial" w:cs="Arial"/>
                <w:sz w:val="16"/>
              </w:rPr>
              <w:t xml:space="preserve">2.03 </w:t>
            </w:r>
          </w:p>
        </w:tc>
        <w:tc>
          <w:tcPr>
            <w:tcW w:w="528" w:type="dxa"/>
            <w:gridSpan w:val="2"/>
            <w:tcBorders>
              <w:top w:val="nil"/>
              <w:left w:val="single" w:sz="4" w:space="0" w:color="000000"/>
              <w:bottom w:val="nil"/>
              <w:right w:val="single" w:sz="4" w:space="0" w:color="000000"/>
            </w:tcBorders>
          </w:tcPr>
          <w:p w14:paraId="77CE7984" w14:textId="77777777" w:rsidR="00E20718" w:rsidRDefault="00E20718" w:rsidP="001F3B5D">
            <w:pPr>
              <w:spacing w:line="276" w:lineRule="auto"/>
            </w:pPr>
            <w:r>
              <w:rPr>
                <w:rFonts w:ascii="Arial" w:eastAsia="Arial" w:hAnsi="Arial" w:cs="Arial"/>
                <w:sz w:val="16"/>
              </w:rPr>
              <w:t xml:space="preserve">1.98 </w:t>
            </w:r>
          </w:p>
        </w:tc>
        <w:tc>
          <w:tcPr>
            <w:tcW w:w="528" w:type="dxa"/>
            <w:gridSpan w:val="2"/>
            <w:tcBorders>
              <w:top w:val="nil"/>
              <w:left w:val="single" w:sz="4" w:space="0" w:color="000000"/>
              <w:bottom w:val="nil"/>
              <w:right w:val="single" w:sz="4" w:space="0" w:color="000000"/>
            </w:tcBorders>
          </w:tcPr>
          <w:p w14:paraId="4718B7C3"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1A4E8298"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50F4B106" w14:textId="77777777" w:rsidR="00E20718" w:rsidRDefault="00E20718" w:rsidP="001F3B5D">
            <w:pPr>
              <w:spacing w:line="276" w:lineRule="auto"/>
            </w:pPr>
            <w:r>
              <w:rPr>
                <w:rFonts w:ascii="Arial" w:eastAsia="Arial" w:hAnsi="Arial" w:cs="Arial"/>
                <w:sz w:val="16"/>
              </w:rPr>
              <w:t xml:space="preserve">1.88 </w:t>
            </w:r>
          </w:p>
        </w:tc>
        <w:tc>
          <w:tcPr>
            <w:tcW w:w="529" w:type="dxa"/>
            <w:tcBorders>
              <w:top w:val="nil"/>
              <w:left w:val="single" w:sz="4" w:space="0" w:color="000000"/>
              <w:bottom w:val="nil"/>
              <w:right w:val="single" w:sz="4" w:space="0" w:color="000000"/>
            </w:tcBorders>
          </w:tcPr>
          <w:p w14:paraId="563808AC" w14:textId="77777777" w:rsidR="00E20718" w:rsidRDefault="00E20718" w:rsidP="001F3B5D">
            <w:pPr>
              <w:spacing w:line="276" w:lineRule="auto"/>
            </w:pPr>
            <w:r>
              <w:rPr>
                <w:rFonts w:ascii="Arial" w:eastAsia="Arial" w:hAnsi="Arial" w:cs="Arial"/>
                <w:sz w:val="16"/>
              </w:rPr>
              <w:t xml:space="preserve">1.85 </w:t>
            </w:r>
          </w:p>
        </w:tc>
        <w:tc>
          <w:tcPr>
            <w:tcW w:w="528" w:type="dxa"/>
            <w:gridSpan w:val="2"/>
            <w:tcBorders>
              <w:top w:val="nil"/>
              <w:left w:val="single" w:sz="4" w:space="0" w:color="000000"/>
              <w:bottom w:val="nil"/>
              <w:right w:val="single" w:sz="4" w:space="0" w:color="000000"/>
            </w:tcBorders>
          </w:tcPr>
          <w:p w14:paraId="3EB191FD" w14:textId="77777777" w:rsidR="00E20718" w:rsidRDefault="00E20718" w:rsidP="001F3B5D">
            <w:pPr>
              <w:spacing w:line="276" w:lineRule="auto"/>
            </w:pPr>
            <w:r>
              <w:rPr>
                <w:rFonts w:ascii="Arial" w:eastAsia="Arial" w:hAnsi="Arial" w:cs="Arial"/>
                <w:sz w:val="16"/>
              </w:rPr>
              <w:t xml:space="preserve">1.83 </w:t>
            </w:r>
          </w:p>
        </w:tc>
      </w:tr>
      <w:tr w:rsidR="00E20718" w14:paraId="3825D5ED"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074638F1" w14:textId="77777777" w:rsidR="00E20718" w:rsidRDefault="00E20718" w:rsidP="001F3B5D">
            <w:pPr>
              <w:spacing w:line="276" w:lineRule="auto"/>
              <w:jc w:val="right"/>
            </w:pPr>
            <w:r>
              <w:rPr>
                <w:sz w:val="16"/>
              </w:rPr>
              <w:t xml:space="preserve">64 </w:t>
            </w:r>
          </w:p>
        </w:tc>
        <w:tc>
          <w:tcPr>
            <w:tcW w:w="528" w:type="dxa"/>
            <w:gridSpan w:val="2"/>
            <w:tcBorders>
              <w:top w:val="nil"/>
              <w:left w:val="single" w:sz="4" w:space="0" w:color="000000"/>
              <w:bottom w:val="nil"/>
              <w:right w:val="single" w:sz="4" w:space="0" w:color="000000"/>
            </w:tcBorders>
          </w:tcPr>
          <w:p w14:paraId="2C032761" w14:textId="77777777" w:rsidR="00E20718" w:rsidRDefault="00E20718" w:rsidP="001F3B5D">
            <w:pPr>
              <w:spacing w:line="276" w:lineRule="auto"/>
            </w:pPr>
            <w:r>
              <w:rPr>
                <w:rFonts w:ascii="Arial" w:eastAsia="Arial" w:hAnsi="Arial" w:cs="Arial"/>
                <w:sz w:val="16"/>
              </w:rPr>
              <w:t xml:space="preserve">3.99 </w:t>
            </w:r>
          </w:p>
        </w:tc>
        <w:tc>
          <w:tcPr>
            <w:tcW w:w="528" w:type="dxa"/>
            <w:gridSpan w:val="2"/>
            <w:tcBorders>
              <w:top w:val="nil"/>
              <w:left w:val="single" w:sz="4" w:space="0" w:color="000000"/>
              <w:bottom w:val="nil"/>
              <w:right w:val="single" w:sz="4" w:space="0" w:color="000000"/>
            </w:tcBorders>
          </w:tcPr>
          <w:p w14:paraId="100A8610" w14:textId="77777777" w:rsidR="00E20718" w:rsidRDefault="00E20718" w:rsidP="001F3B5D">
            <w:pPr>
              <w:spacing w:line="276" w:lineRule="auto"/>
            </w:pPr>
            <w:r>
              <w:rPr>
                <w:rFonts w:ascii="Arial" w:eastAsia="Arial" w:hAnsi="Arial" w:cs="Arial"/>
                <w:sz w:val="16"/>
              </w:rPr>
              <w:t xml:space="preserve">3.14 </w:t>
            </w:r>
          </w:p>
        </w:tc>
        <w:tc>
          <w:tcPr>
            <w:tcW w:w="528" w:type="dxa"/>
            <w:gridSpan w:val="2"/>
            <w:tcBorders>
              <w:top w:val="nil"/>
              <w:left w:val="single" w:sz="4" w:space="0" w:color="000000"/>
              <w:bottom w:val="nil"/>
              <w:right w:val="single" w:sz="4" w:space="0" w:color="000000"/>
            </w:tcBorders>
          </w:tcPr>
          <w:p w14:paraId="7EC5D4C6" w14:textId="77777777" w:rsidR="00E20718" w:rsidRDefault="00E20718" w:rsidP="001F3B5D">
            <w:pPr>
              <w:spacing w:line="276" w:lineRule="auto"/>
            </w:pPr>
            <w:r>
              <w:rPr>
                <w:rFonts w:ascii="Arial" w:eastAsia="Arial" w:hAnsi="Arial" w:cs="Arial"/>
                <w:sz w:val="16"/>
              </w:rPr>
              <w:t xml:space="preserve">2.75 </w:t>
            </w:r>
          </w:p>
        </w:tc>
        <w:tc>
          <w:tcPr>
            <w:tcW w:w="529" w:type="dxa"/>
            <w:gridSpan w:val="2"/>
            <w:tcBorders>
              <w:top w:val="nil"/>
              <w:left w:val="single" w:sz="4" w:space="0" w:color="000000"/>
              <w:bottom w:val="nil"/>
              <w:right w:val="single" w:sz="4" w:space="0" w:color="000000"/>
            </w:tcBorders>
          </w:tcPr>
          <w:p w14:paraId="06809C48" w14:textId="77777777" w:rsidR="00E20718" w:rsidRDefault="00E20718" w:rsidP="001F3B5D">
            <w:pPr>
              <w:spacing w:line="276" w:lineRule="auto"/>
            </w:pPr>
            <w:r>
              <w:rPr>
                <w:rFonts w:ascii="Arial" w:eastAsia="Arial" w:hAnsi="Arial" w:cs="Arial"/>
                <w:sz w:val="16"/>
              </w:rPr>
              <w:t xml:space="preserve">2.52 </w:t>
            </w:r>
          </w:p>
        </w:tc>
        <w:tc>
          <w:tcPr>
            <w:tcW w:w="528" w:type="dxa"/>
            <w:gridSpan w:val="2"/>
            <w:tcBorders>
              <w:top w:val="nil"/>
              <w:left w:val="single" w:sz="4" w:space="0" w:color="000000"/>
              <w:bottom w:val="nil"/>
              <w:right w:val="single" w:sz="4" w:space="0" w:color="000000"/>
            </w:tcBorders>
          </w:tcPr>
          <w:p w14:paraId="0EF81C73" w14:textId="77777777" w:rsidR="00E20718" w:rsidRDefault="00E20718" w:rsidP="001F3B5D">
            <w:pPr>
              <w:spacing w:line="276" w:lineRule="auto"/>
            </w:pPr>
            <w:r>
              <w:rPr>
                <w:rFonts w:ascii="Arial" w:eastAsia="Arial" w:hAnsi="Arial" w:cs="Arial"/>
                <w:sz w:val="16"/>
              </w:rPr>
              <w:t xml:space="preserve">2.36 </w:t>
            </w:r>
          </w:p>
        </w:tc>
        <w:tc>
          <w:tcPr>
            <w:tcW w:w="528" w:type="dxa"/>
            <w:gridSpan w:val="2"/>
            <w:tcBorders>
              <w:top w:val="nil"/>
              <w:left w:val="single" w:sz="4" w:space="0" w:color="000000"/>
              <w:bottom w:val="nil"/>
              <w:right w:val="single" w:sz="4" w:space="0" w:color="000000"/>
            </w:tcBorders>
          </w:tcPr>
          <w:p w14:paraId="5F681448" w14:textId="77777777" w:rsidR="00E20718" w:rsidRDefault="00E20718" w:rsidP="001F3B5D">
            <w:pPr>
              <w:spacing w:line="276" w:lineRule="auto"/>
            </w:pPr>
            <w:r>
              <w:rPr>
                <w:rFonts w:ascii="Arial" w:eastAsia="Arial" w:hAnsi="Arial" w:cs="Arial"/>
                <w:sz w:val="16"/>
              </w:rPr>
              <w:t xml:space="preserve">2.24 </w:t>
            </w:r>
          </w:p>
        </w:tc>
        <w:tc>
          <w:tcPr>
            <w:tcW w:w="528" w:type="dxa"/>
            <w:gridSpan w:val="2"/>
            <w:tcBorders>
              <w:top w:val="nil"/>
              <w:left w:val="single" w:sz="4" w:space="0" w:color="000000"/>
              <w:bottom w:val="nil"/>
              <w:right w:val="single" w:sz="4" w:space="0" w:color="000000"/>
            </w:tcBorders>
          </w:tcPr>
          <w:p w14:paraId="36DF0A50" w14:textId="77777777" w:rsidR="00E20718" w:rsidRDefault="00E20718" w:rsidP="001F3B5D">
            <w:pPr>
              <w:spacing w:line="276" w:lineRule="auto"/>
            </w:pPr>
            <w:r>
              <w:rPr>
                <w:rFonts w:ascii="Arial" w:eastAsia="Arial" w:hAnsi="Arial" w:cs="Arial"/>
                <w:sz w:val="16"/>
              </w:rPr>
              <w:t xml:space="preserve">2.16 </w:t>
            </w:r>
          </w:p>
        </w:tc>
        <w:tc>
          <w:tcPr>
            <w:tcW w:w="528" w:type="dxa"/>
            <w:gridSpan w:val="2"/>
            <w:tcBorders>
              <w:top w:val="nil"/>
              <w:left w:val="single" w:sz="4" w:space="0" w:color="000000"/>
              <w:bottom w:val="nil"/>
              <w:right w:val="single" w:sz="4" w:space="0" w:color="000000"/>
            </w:tcBorders>
          </w:tcPr>
          <w:p w14:paraId="259B7814" w14:textId="77777777" w:rsidR="00E20718" w:rsidRDefault="00E20718" w:rsidP="001F3B5D">
            <w:pPr>
              <w:spacing w:line="276" w:lineRule="auto"/>
            </w:pPr>
            <w:r>
              <w:rPr>
                <w:rFonts w:ascii="Arial" w:eastAsia="Arial" w:hAnsi="Arial" w:cs="Arial"/>
                <w:sz w:val="16"/>
              </w:rPr>
              <w:t xml:space="preserve">2.09 </w:t>
            </w:r>
          </w:p>
        </w:tc>
        <w:tc>
          <w:tcPr>
            <w:tcW w:w="528" w:type="dxa"/>
            <w:gridSpan w:val="2"/>
            <w:tcBorders>
              <w:top w:val="nil"/>
              <w:left w:val="single" w:sz="4" w:space="0" w:color="000000"/>
              <w:bottom w:val="nil"/>
              <w:right w:val="single" w:sz="4" w:space="0" w:color="000000"/>
            </w:tcBorders>
          </w:tcPr>
          <w:p w14:paraId="585A6903" w14:textId="77777777" w:rsidR="00E20718" w:rsidRDefault="00E20718" w:rsidP="001F3B5D">
            <w:pPr>
              <w:spacing w:line="276" w:lineRule="auto"/>
            </w:pPr>
            <w:r>
              <w:rPr>
                <w:rFonts w:ascii="Arial" w:eastAsia="Arial" w:hAnsi="Arial" w:cs="Arial"/>
                <w:sz w:val="16"/>
              </w:rPr>
              <w:t xml:space="preserve">2.03 </w:t>
            </w:r>
          </w:p>
        </w:tc>
        <w:tc>
          <w:tcPr>
            <w:tcW w:w="528" w:type="dxa"/>
            <w:gridSpan w:val="2"/>
            <w:tcBorders>
              <w:top w:val="nil"/>
              <w:left w:val="single" w:sz="4" w:space="0" w:color="000000"/>
              <w:bottom w:val="nil"/>
              <w:right w:val="single" w:sz="4" w:space="0" w:color="000000"/>
            </w:tcBorders>
          </w:tcPr>
          <w:p w14:paraId="1F7B7873" w14:textId="77777777" w:rsidR="00E20718" w:rsidRDefault="00E20718" w:rsidP="001F3B5D">
            <w:pPr>
              <w:spacing w:line="276" w:lineRule="auto"/>
            </w:pPr>
            <w:r>
              <w:rPr>
                <w:rFonts w:ascii="Arial" w:eastAsia="Arial" w:hAnsi="Arial" w:cs="Arial"/>
                <w:sz w:val="16"/>
              </w:rPr>
              <w:t xml:space="preserve">1.98 </w:t>
            </w:r>
          </w:p>
        </w:tc>
        <w:tc>
          <w:tcPr>
            <w:tcW w:w="528" w:type="dxa"/>
            <w:gridSpan w:val="2"/>
            <w:tcBorders>
              <w:top w:val="nil"/>
              <w:left w:val="single" w:sz="4" w:space="0" w:color="000000"/>
              <w:bottom w:val="nil"/>
              <w:right w:val="single" w:sz="4" w:space="0" w:color="000000"/>
            </w:tcBorders>
          </w:tcPr>
          <w:p w14:paraId="5EC89DE1"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515DB33A"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12B1A6E4" w14:textId="77777777" w:rsidR="00E20718" w:rsidRDefault="00E20718" w:rsidP="001F3B5D">
            <w:pPr>
              <w:spacing w:line="276" w:lineRule="auto"/>
            </w:pPr>
            <w:r>
              <w:rPr>
                <w:rFonts w:ascii="Arial" w:eastAsia="Arial" w:hAnsi="Arial" w:cs="Arial"/>
                <w:sz w:val="16"/>
              </w:rPr>
              <w:t xml:space="preserve">1.88 </w:t>
            </w:r>
          </w:p>
        </w:tc>
        <w:tc>
          <w:tcPr>
            <w:tcW w:w="529" w:type="dxa"/>
            <w:tcBorders>
              <w:top w:val="nil"/>
              <w:left w:val="single" w:sz="4" w:space="0" w:color="000000"/>
              <w:bottom w:val="nil"/>
              <w:right w:val="single" w:sz="4" w:space="0" w:color="000000"/>
            </w:tcBorders>
          </w:tcPr>
          <w:p w14:paraId="445C451B" w14:textId="77777777" w:rsidR="00E20718" w:rsidRDefault="00E20718" w:rsidP="001F3B5D">
            <w:pPr>
              <w:spacing w:line="276" w:lineRule="auto"/>
            </w:pPr>
            <w:r>
              <w:rPr>
                <w:rFonts w:ascii="Arial" w:eastAsia="Arial" w:hAnsi="Arial" w:cs="Arial"/>
                <w:sz w:val="16"/>
              </w:rPr>
              <w:t xml:space="preserve">1.85 </w:t>
            </w:r>
          </w:p>
        </w:tc>
        <w:tc>
          <w:tcPr>
            <w:tcW w:w="528" w:type="dxa"/>
            <w:gridSpan w:val="2"/>
            <w:tcBorders>
              <w:top w:val="nil"/>
              <w:left w:val="single" w:sz="4" w:space="0" w:color="000000"/>
              <w:bottom w:val="nil"/>
              <w:right w:val="single" w:sz="4" w:space="0" w:color="000000"/>
            </w:tcBorders>
          </w:tcPr>
          <w:p w14:paraId="22D3F334" w14:textId="77777777" w:rsidR="00E20718" w:rsidRDefault="00E20718" w:rsidP="001F3B5D">
            <w:pPr>
              <w:spacing w:line="276" w:lineRule="auto"/>
            </w:pPr>
            <w:r>
              <w:rPr>
                <w:rFonts w:ascii="Arial" w:eastAsia="Arial" w:hAnsi="Arial" w:cs="Arial"/>
                <w:sz w:val="16"/>
              </w:rPr>
              <w:t xml:space="preserve">1.83 </w:t>
            </w:r>
          </w:p>
        </w:tc>
      </w:tr>
      <w:tr w:rsidR="00E20718" w14:paraId="3FA758EF"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1E8CBC3E" w14:textId="77777777" w:rsidR="00E20718" w:rsidRDefault="00E20718" w:rsidP="001F3B5D">
            <w:pPr>
              <w:spacing w:line="276" w:lineRule="auto"/>
              <w:jc w:val="right"/>
            </w:pPr>
            <w:r>
              <w:rPr>
                <w:sz w:val="16"/>
              </w:rPr>
              <w:t xml:space="preserve">65 </w:t>
            </w:r>
          </w:p>
        </w:tc>
        <w:tc>
          <w:tcPr>
            <w:tcW w:w="528" w:type="dxa"/>
            <w:gridSpan w:val="2"/>
            <w:tcBorders>
              <w:top w:val="nil"/>
              <w:left w:val="single" w:sz="4" w:space="0" w:color="000000"/>
              <w:bottom w:val="nil"/>
              <w:right w:val="single" w:sz="4" w:space="0" w:color="000000"/>
            </w:tcBorders>
          </w:tcPr>
          <w:p w14:paraId="181E5385" w14:textId="77777777" w:rsidR="00E20718" w:rsidRDefault="00E20718" w:rsidP="001F3B5D">
            <w:pPr>
              <w:spacing w:line="276" w:lineRule="auto"/>
            </w:pPr>
            <w:r>
              <w:rPr>
                <w:rFonts w:ascii="Arial" w:eastAsia="Arial" w:hAnsi="Arial" w:cs="Arial"/>
                <w:sz w:val="16"/>
              </w:rPr>
              <w:t xml:space="preserve">3.99 </w:t>
            </w:r>
          </w:p>
        </w:tc>
        <w:tc>
          <w:tcPr>
            <w:tcW w:w="528" w:type="dxa"/>
            <w:gridSpan w:val="2"/>
            <w:tcBorders>
              <w:top w:val="nil"/>
              <w:left w:val="single" w:sz="4" w:space="0" w:color="000000"/>
              <w:bottom w:val="nil"/>
              <w:right w:val="single" w:sz="4" w:space="0" w:color="000000"/>
            </w:tcBorders>
          </w:tcPr>
          <w:p w14:paraId="5E76C33F" w14:textId="77777777" w:rsidR="00E20718" w:rsidRDefault="00E20718" w:rsidP="001F3B5D">
            <w:pPr>
              <w:spacing w:line="276" w:lineRule="auto"/>
            </w:pPr>
            <w:r>
              <w:rPr>
                <w:rFonts w:ascii="Arial" w:eastAsia="Arial" w:hAnsi="Arial" w:cs="Arial"/>
                <w:sz w:val="16"/>
              </w:rPr>
              <w:t xml:space="preserve">3.14 </w:t>
            </w:r>
          </w:p>
        </w:tc>
        <w:tc>
          <w:tcPr>
            <w:tcW w:w="528" w:type="dxa"/>
            <w:gridSpan w:val="2"/>
            <w:tcBorders>
              <w:top w:val="nil"/>
              <w:left w:val="single" w:sz="4" w:space="0" w:color="000000"/>
              <w:bottom w:val="nil"/>
              <w:right w:val="single" w:sz="4" w:space="0" w:color="000000"/>
            </w:tcBorders>
          </w:tcPr>
          <w:p w14:paraId="0D2D2EFE" w14:textId="77777777" w:rsidR="00E20718" w:rsidRDefault="00E20718" w:rsidP="001F3B5D">
            <w:pPr>
              <w:spacing w:line="276" w:lineRule="auto"/>
            </w:pPr>
            <w:r>
              <w:rPr>
                <w:rFonts w:ascii="Arial" w:eastAsia="Arial" w:hAnsi="Arial" w:cs="Arial"/>
                <w:sz w:val="16"/>
              </w:rPr>
              <w:t xml:space="preserve">2.75 </w:t>
            </w:r>
          </w:p>
        </w:tc>
        <w:tc>
          <w:tcPr>
            <w:tcW w:w="529" w:type="dxa"/>
            <w:gridSpan w:val="2"/>
            <w:tcBorders>
              <w:top w:val="nil"/>
              <w:left w:val="single" w:sz="4" w:space="0" w:color="000000"/>
              <w:bottom w:val="nil"/>
              <w:right w:val="single" w:sz="4" w:space="0" w:color="000000"/>
            </w:tcBorders>
          </w:tcPr>
          <w:p w14:paraId="1970775B" w14:textId="77777777" w:rsidR="00E20718" w:rsidRDefault="00E20718" w:rsidP="001F3B5D">
            <w:pPr>
              <w:spacing w:line="276" w:lineRule="auto"/>
            </w:pPr>
            <w:r>
              <w:rPr>
                <w:rFonts w:ascii="Arial" w:eastAsia="Arial" w:hAnsi="Arial" w:cs="Arial"/>
                <w:sz w:val="16"/>
              </w:rPr>
              <w:t xml:space="preserve">2.51 </w:t>
            </w:r>
          </w:p>
        </w:tc>
        <w:tc>
          <w:tcPr>
            <w:tcW w:w="528" w:type="dxa"/>
            <w:gridSpan w:val="2"/>
            <w:tcBorders>
              <w:top w:val="nil"/>
              <w:left w:val="single" w:sz="4" w:space="0" w:color="000000"/>
              <w:bottom w:val="nil"/>
              <w:right w:val="single" w:sz="4" w:space="0" w:color="000000"/>
            </w:tcBorders>
          </w:tcPr>
          <w:p w14:paraId="0A9F9090" w14:textId="77777777" w:rsidR="00E20718" w:rsidRDefault="00E20718" w:rsidP="001F3B5D">
            <w:pPr>
              <w:spacing w:line="276" w:lineRule="auto"/>
            </w:pPr>
            <w:r>
              <w:rPr>
                <w:rFonts w:ascii="Arial" w:eastAsia="Arial" w:hAnsi="Arial" w:cs="Arial"/>
                <w:sz w:val="16"/>
              </w:rPr>
              <w:t xml:space="preserve">2.36 </w:t>
            </w:r>
          </w:p>
        </w:tc>
        <w:tc>
          <w:tcPr>
            <w:tcW w:w="528" w:type="dxa"/>
            <w:gridSpan w:val="2"/>
            <w:tcBorders>
              <w:top w:val="nil"/>
              <w:left w:val="single" w:sz="4" w:space="0" w:color="000000"/>
              <w:bottom w:val="nil"/>
              <w:right w:val="single" w:sz="4" w:space="0" w:color="000000"/>
            </w:tcBorders>
          </w:tcPr>
          <w:p w14:paraId="2679A820" w14:textId="77777777" w:rsidR="00E20718" w:rsidRDefault="00E20718" w:rsidP="001F3B5D">
            <w:pPr>
              <w:spacing w:line="276" w:lineRule="auto"/>
            </w:pPr>
            <w:r>
              <w:rPr>
                <w:rFonts w:ascii="Arial" w:eastAsia="Arial" w:hAnsi="Arial" w:cs="Arial"/>
                <w:sz w:val="16"/>
              </w:rPr>
              <w:t xml:space="preserve">2.24 </w:t>
            </w:r>
          </w:p>
        </w:tc>
        <w:tc>
          <w:tcPr>
            <w:tcW w:w="528" w:type="dxa"/>
            <w:gridSpan w:val="2"/>
            <w:tcBorders>
              <w:top w:val="nil"/>
              <w:left w:val="single" w:sz="4" w:space="0" w:color="000000"/>
              <w:bottom w:val="nil"/>
              <w:right w:val="single" w:sz="4" w:space="0" w:color="000000"/>
            </w:tcBorders>
          </w:tcPr>
          <w:p w14:paraId="243395DD" w14:textId="77777777" w:rsidR="00E20718" w:rsidRDefault="00E20718" w:rsidP="001F3B5D">
            <w:pPr>
              <w:spacing w:line="276" w:lineRule="auto"/>
            </w:pPr>
            <w:r>
              <w:rPr>
                <w:rFonts w:ascii="Arial" w:eastAsia="Arial" w:hAnsi="Arial" w:cs="Arial"/>
                <w:sz w:val="16"/>
              </w:rPr>
              <w:t xml:space="preserve">2.15 </w:t>
            </w:r>
          </w:p>
        </w:tc>
        <w:tc>
          <w:tcPr>
            <w:tcW w:w="528" w:type="dxa"/>
            <w:gridSpan w:val="2"/>
            <w:tcBorders>
              <w:top w:val="nil"/>
              <w:left w:val="single" w:sz="4" w:space="0" w:color="000000"/>
              <w:bottom w:val="nil"/>
              <w:right w:val="single" w:sz="4" w:space="0" w:color="000000"/>
            </w:tcBorders>
          </w:tcPr>
          <w:p w14:paraId="6A0908A3" w14:textId="77777777" w:rsidR="00E20718" w:rsidRDefault="00E20718" w:rsidP="001F3B5D">
            <w:pPr>
              <w:spacing w:line="276" w:lineRule="auto"/>
            </w:pPr>
            <w:r>
              <w:rPr>
                <w:rFonts w:ascii="Arial" w:eastAsia="Arial" w:hAnsi="Arial" w:cs="Arial"/>
                <w:sz w:val="16"/>
              </w:rPr>
              <w:t xml:space="preserve">2.08 </w:t>
            </w:r>
          </w:p>
        </w:tc>
        <w:tc>
          <w:tcPr>
            <w:tcW w:w="528" w:type="dxa"/>
            <w:gridSpan w:val="2"/>
            <w:tcBorders>
              <w:top w:val="nil"/>
              <w:left w:val="single" w:sz="4" w:space="0" w:color="000000"/>
              <w:bottom w:val="nil"/>
              <w:right w:val="single" w:sz="4" w:space="0" w:color="000000"/>
            </w:tcBorders>
          </w:tcPr>
          <w:p w14:paraId="779D4EBF" w14:textId="77777777" w:rsidR="00E20718" w:rsidRDefault="00E20718" w:rsidP="001F3B5D">
            <w:pPr>
              <w:spacing w:line="276" w:lineRule="auto"/>
            </w:pPr>
            <w:r>
              <w:rPr>
                <w:rFonts w:ascii="Arial" w:eastAsia="Arial" w:hAnsi="Arial" w:cs="Arial"/>
                <w:sz w:val="16"/>
              </w:rPr>
              <w:t xml:space="preserve">2.03 </w:t>
            </w:r>
          </w:p>
        </w:tc>
        <w:tc>
          <w:tcPr>
            <w:tcW w:w="528" w:type="dxa"/>
            <w:gridSpan w:val="2"/>
            <w:tcBorders>
              <w:top w:val="nil"/>
              <w:left w:val="single" w:sz="4" w:space="0" w:color="000000"/>
              <w:bottom w:val="nil"/>
              <w:right w:val="single" w:sz="4" w:space="0" w:color="000000"/>
            </w:tcBorders>
          </w:tcPr>
          <w:p w14:paraId="68E2E70D" w14:textId="77777777" w:rsidR="00E20718" w:rsidRDefault="00E20718" w:rsidP="001F3B5D">
            <w:pPr>
              <w:spacing w:line="276" w:lineRule="auto"/>
            </w:pPr>
            <w:r>
              <w:rPr>
                <w:rFonts w:ascii="Arial" w:eastAsia="Arial" w:hAnsi="Arial" w:cs="Arial"/>
                <w:sz w:val="16"/>
              </w:rPr>
              <w:t xml:space="preserve">1.98 </w:t>
            </w:r>
          </w:p>
        </w:tc>
        <w:tc>
          <w:tcPr>
            <w:tcW w:w="528" w:type="dxa"/>
            <w:gridSpan w:val="2"/>
            <w:tcBorders>
              <w:top w:val="nil"/>
              <w:left w:val="single" w:sz="4" w:space="0" w:color="000000"/>
              <w:bottom w:val="nil"/>
              <w:right w:val="single" w:sz="4" w:space="0" w:color="000000"/>
            </w:tcBorders>
          </w:tcPr>
          <w:p w14:paraId="63C6CCB1"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5CA77C83"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2060A21B" w14:textId="77777777" w:rsidR="00E20718" w:rsidRDefault="00E20718" w:rsidP="001F3B5D">
            <w:pPr>
              <w:spacing w:line="276" w:lineRule="auto"/>
            </w:pPr>
            <w:r>
              <w:rPr>
                <w:rFonts w:ascii="Arial" w:eastAsia="Arial" w:hAnsi="Arial" w:cs="Arial"/>
                <w:sz w:val="16"/>
              </w:rPr>
              <w:t xml:space="preserve">1.87 </w:t>
            </w:r>
          </w:p>
        </w:tc>
        <w:tc>
          <w:tcPr>
            <w:tcW w:w="529" w:type="dxa"/>
            <w:tcBorders>
              <w:top w:val="nil"/>
              <w:left w:val="single" w:sz="4" w:space="0" w:color="000000"/>
              <w:bottom w:val="nil"/>
              <w:right w:val="single" w:sz="4" w:space="0" w:color="000000"/>
            </w:tcBorders>
          </w:tcPr>
          <w:p w14:paraId="3637AA98" w14:textId="77777777" w:rsidR="00E20718" w:rsidRDefault="00E20718" w:rsidP="001F3B5D">
            <w:pPr>
              <w:spacing w:line="276" w:lineRule="auto"/>
            </w:pPr>
            <w:r>
              <w:rPr>
                <w:rFonts w:ascii="Arial" w:eastAsia="Arial" w:hAnsi="Arial" w:cs="Arial"/>
                <w:sz w:val="16"/>
              </w:rPr>
              <w:t xml:space="preserve">1.85 </w:t>
            </w:r>
          </w:p>
        </w:tc>
        <w:tc>
          <w:tcPr>
            <w:tcW w:w="528" w:type="dxa"/>
            <w:gridSpan w:val="2"/>
            <w:tcBorders>
              <w:top w:val="nil"/>
              <w:left w:val="single" w:sz="4" w:space="0" w:color="000000"/>
              <w:bottom w:val="nil"/>
              <w:right w:val="single" w:sz="4" w:space="0" w:color="000000"/>
            </w:tcBorders>
          </w:tcPr>
          <w:p w14:paraId="10985952" w14:textId="77777777" w:rsidR="00E20718" w:rsidRDefault="00E20718" w:rsidP="001F3B5D">
            <w:pPr>
              <w:spacing w:line="276" w:lineRule="auto"/>
            </w:pPr>
            <w:r>
              <w:rPr>
                <w:rFonts w:ascii="Arial" w:eastAsia="Arial" w:hAnsi="Arial" w:cs="Arial"/>
                <w:sz w:val="16"/>
              </w:rPr>
              <w:t xml:space="preserve">1.82 </w:t>
            </w:r>
          </w:p>
        </w:tc>
      </w:tr>
      <w:tr w:rsidR="00E20718" w14:paraId="53C67AE4"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120BA0DE" w14:textId="77777777" w:rsidR="00E20718" w:rsidRDefault="00E20718" w:rsidP="001F3B5D">
            <w:pPr>
              <w:spacing w:line="276" w:lineRule="auto"/>
              <w:jc w:val="right"/>
            </w:pPr>
            <w:r>
              <w:rPr>
                <w:sz w:val="16"/>
              </w:rPr>
              <w:t xml:space="preserve">66 </w:t>
            </w:r>
          </w:p>
        </w:tc>
        <w:tc>
          <w:tcPr>
            <w:tcW w:w="528" w:type="dxa"/>
            <w:gridSpan w:val="2"/>
            <w:tcBorders>
              <w:top w:val="nil"/>
              <w:left w:val="single" w:sz="4" w:space="0" w:color="000000"/>
              <w:bottom w:val="nil"/>
              <w:right w:val="single" w:sz="4" w:space="0" w:color="000000"/>
            </w:tcBorders>
          </w:tcPr>
          <w:p w14:paraId="63272888" w14:textId="77777777" w:rsidR="00E20718" w:rsidRDefault="00E20718" w:rsidP="001F3B5D">
            <w:pPr>
              <w:spacing w:line="276" w:lineRule="auto"/>
            </w:pPr>
            <w:r>
              <w:rPr>
                <w:rFonts w:ascii="Arial" w:eastAsia="Arial" w:hAnsi="Arial" w:cs="Arial"/>
                <w:sz w:val="16"/>
              </w:rPr>
              <w:t xml:space="preserve">3.99 </w:t>
            </w:r>
          </w:p>
        </w:tc>
        <w:tc>
          <w:tcPr>
            <w:tcW w:w="528" w:type="dxa"/>
            <w:gridSpan w:val="2"/>
            <w:tcBorders>
              <w:top w:val="nil"/>
              <w:left w:val="single" w:sz="4" w:space="0" w:color="000000"/>
              <w:bottom w:val="nil"/>
              <w:right w:val="single" w:sz="4" w:space="0" w:color="000000"/>
            </w:tcBorders>
          </w:tcPr>
          <w:p w14:paraId="704AD8F9" w14:textId="77777777" w:rsidR="00E20718" w:rsidRDefault="00E20718" w:rsidP="001F3B5D">
            <w:pPr>
              <w:spacing w:line="276" w:lineRule="auto"/>
            </w:pPr>
            <w:r>
              <w:rPr>
                <w:rFonts w:ascii="Arial" w:eastAsia="Arial" w:hAnsi="Arial" w:cs="Arial"/>
                <w:sz w:val="16"/>
              </w:rPr>
              <w:t xml:space="preserve">3.14 </w:t>
            </w:r>
          </w:p>
        </w:tc>
        <w:tc>
          <w:tcPr>
            <w:tcW w:w="528" w:type="dxa"/>
            <w:gridSpan w:val="2"/>
            <w:tcBorders>
              <w:top w:val="nil"/>
              <w:left w:val="single" w:sz="4" w:space="0" w:color="000000"/>
              <w:bottom w:val="nil"/>
              <w:right w:val="single" w:sz="4" w:space="0" w:color="000000"/>
            </w:tcBorders>
          </w:tcPr>
          <w:p w14:paraId="0272B40F" w14:textId="77777777" w:rsidR="00E20718" w:rsidRDefault="00E20718" w:rsidP="001F3B5D">
            <w:pPr>
              <w:spacing w:line="276" w:lineRule="auto"/>
            </w:pPr>
            <w:r>
              <w:rPr>
                <w:rFonts w:ascii="Arial" w:eastAsia="Arial" w:hAnsi="Arial" w:cs="Arial"/>
                <w:sz w:val="16"/>
              </w:rPr>
              <w:t xml:space="preserve">2.74 </w:t>
            </w:r>
          </w:p>
        </w:tc>
        <w:tc>
          <w:tcPr>
            <w:tcW w:w="529" w:type="dxa"/>
            <w:gridSpan w:val="2"/>
            <w:tcBorders>
              <w:top w:val="nil"/>
              <w:left w:val="single" w:sz="4" w:space="0" w:color="000000"/>
              <w:bottom w:val="nil"/>
              <w:right w:val="single" w:sz="4" w:space="0" w:color="000000"/>
            </w:tcBorders>
          </w:tcPr>
          <w:p w14:paraId="057250A3" w14:textId="77777777" w:rsidR="00E20718" w:rsidRDefault="00E20718" w:rsidP="001F3B5D">
            <w:pPr>
              <w:spacing w:line="276" w:lineRule="auto"/>
            </w:pPr>
            <w:r>
              <w:rPr>
                <w:rFonts w:ascii="Arial" w:eastAsia="Arial" w:hAnsi="Arial" w:cs="Arial"/>
                <w:sz w:val="16"/>
              </w:rPr>
              <w:t xml:space="preserve">2.51 </w:t>
            </w:r>
          </w:p>
        </w:tc>
        <w:tc>
          <w:tcPr>
            <w:tcW w:w="528" w:type="dxa"/>
            <w:gridSpan w:val="2"/>
            <w:tcBorders>
              <w:top w:val="nil"/>
              <w:left w:val="single" w:sz="4" w:space="0" w:color="000000"/>
              <w:bottom w:val="nil"/>
              <w:right w:val="single" w:sz="4" w:space="0" w:color="000000"/>
            </w:tcBorders>
          </w:tcPr>
          <w:p w14:paraId="0D8C1EA3" w14:textId="77777777" w:rsidR="00E20718" w:rsidRDefault="00E20718" w:rsidP="001F3B5D">
            <w:pPr>
              <w:spacing w:line="276" w:lineRule="auto"/>
            </w:pPr>
            <w:r>
              <w:rPr>
                <w:rFonts w:ascii="Arial" w:eastAsia="Arial" w:hAnsi="Arial" w:cs="Arial"/>
                <w:sz w:val="16"/>
              </w:rPr>
              <w:t xml:space="preserve">2.35 </w:t>
            </w:r>
          </w:p>
        </w:tc>
        <w:tc>
          <w:tcPr>
            <w:tcW w:w="528" w:type="dxa"/>
            <w:gridSpan w:val="2"/>
            <w:tcBorders>
              <w:top w:val="nil"/>
              <w:left w:val="single" w:sz="4" w:space="0" w:color="000000"/>
              <w:bottom w:val="nil"/>
              <w:right w:val="single" w:sz="4" w:space="0" w:color="000000"/>
            </w:tcBorders>
          </w:tcPr>
          <w:p w14:paraId="53801E22" w14:textId="77777777" w:rsidR="00E20718" w:rsidRDefault="00E20718" w:rsidP="001F3B5D">
            <w:pPr>
              <w:spacing w:line="276" w:lineRule="auto"/>
            </w:pPr>
            <w:r>
              <w:rPr>
                <w:rFonts w:ascii="Arial" w:eastAsia="Arial" w:hAnsi="Arial" w:cs="Arial"/>
                <w:sz w:val="16"/>
              </w:rPr>
              <w:t xml:space="preserve">2.24 </w:t>
            </w:r>
          </w:p>
        </w:tc>
        <w:tc>
          <w:tcPr>
            <w:tcW w:w="528" w:type="dxa"/>
            <w:gridSpan w:val="2"/>
            <w:tcBorders>
              <w:top w:val="nil"/>
              <w:left w:val="single" w:sz="4" w:space="0" w:color="000000"/>
              <w:bottom w:val="nil"/>
              <w:right w:val="single" w:sz="4" w:space="0" w:color="000000"/>
            </w:tcBorders>
          </w:tcPr>
          <w:p w14:paraId="7510E184" w14:textId="77777777" w:rsidR="00E20718" w:rsidRDefault="00E20718" w:rsidP="001F3B5D">
            <w:pPr>
              <w:spacing w:line="276" w:lineRule="auto"/>
            </w:pPr>
            <w:r>
              <w:rPr>
                <w:rFonts w:ascii="Arial" w:eastAsia="Arial" w:hAnsi="Arial" w:cs="Arial"/>
                <w:sz w:val="16"/>
              </w:rPr>
              <w:t xml:space="preserve">2.15 </w:t>
            </w:r>
          </w:p>
        </w:tc>
        <w:tc>
          <w:tcPr>
            <w:tcW w:w="528" w:type="dxa"/>
            <w:gridSpan w:val="2"/>
            <w:tcBorders>
              <w:top w:val="nil"/>
              <w:left w:val="single" w:sz="4" w:space="0" w:color="000000"/>
              <w:bottom w:val="nil"/>
              <w:right w:val="single" w:sz="4" w:space="0" w:color="000000"/>
            </w:tcBorders>
          </w:tcPr>
          <w:p w14:paraId="23A88156" w14:textId="77777777" w:rsidR="00E20718" w:rsidRDefault="00E20718" w:rsidP="001F3B5D">
            <w:pPr>
              <w:spacing w:line="276" w:lineRule="auto"/>
            </w:pPr>
            <w:r>
              <w:rPr>
                <w:rFonts w:ascii="Arial" w:eastAsia="Arial" w:hAnsi="Arial" w:cs="Arial"/>
                <w:sz w:val="16"/>
              </w:rPr>
              <w:t xml:space="preserve">2.08 </w:t>
            </w:r>
          </w:p>
        </w:tc>
        <w:tc>
          <w:tcPr>
            <w:tcW w:w="528" w:type="dxa"/>
            <w:gridSpan w:val="2"/>
            <w:tcBorders>
              <w:top w:val="nil"/>
              <w:left w:val="single" w:sz="4" w:space="0" w:color="000000"/>
              <w:bottom w:val="nil"/>
              <w:right w:val="single" w:sz="4" w:space="0" w:color="000000"/>
            </w:tcBorders>
          </w:tcPr>
          <w:p w14:paraId="127687CD" w14:textId="77777777" w:rsidR="00E20718" w:rsidRDefault="00E20718" w:rsidP="001F3B5D">
            <w:pPr>
              <w:spacing w:line="276" w:lineRule="auto"/>
            </w:pPr>
            <w:r>
              <w:rPr>
                <w:rFonts w:ascii="Arial" w:eastAsia="Arial" w:hAnsi="Arial" w:cs="Arial"/>
                <w:sz w:val="16"/>
              </w:rPr>
              <w:t xml:space="preserve">2.03 </w:t>
            </w:r>
          </w:p>
        </w:tc>
        <w:tc>
          <w:tcPr>
            <w:tcW w:w="528" w:type="dxa"/>
            <w:gridSpan w:val="2"/>
            <w:tcBorders>
              <w:top w:val="nil"/>
              <w:left w:val="single" w:sz="4" w:space="0" w:color="000000"/>
              <w:bottom w:val="nil"/>
              <w:right w:val="single" w:sz="4" w:space="0" w:color="000000"/>
            </w:tcBorders>
          </w:tcPr>
          <w:p w14:paraId="684488DB" w14:textId="77777777" w:rsidR="00E20718" w:rsidRDefault="00E20718" w:rsidP="001F3B5D">
            <w:pPr>
              <w:spacing w:line="276" w:lineRule="auto"/>
            </w:pPr>
            <w:r>
              <w:rPr>
                <w:rFonts w:ascii="Arial" w:eastAsia="Arial" w:hAnsi="Arial" w:cs="Arial"/>
                <w:sz w:val="16"/>
              </w:rPr>
              <w:t xml:space="preserve">1.98 </w:t>
            </w:r>
          </w:p>
        </w:tc>
        <w:tc>
          <w:tcPr>
            <w:tcW w:w="528" w:type="dxa"/>
            <w:gridSpan w:val="2"/>
            <w:tcBorders>
              <w:top w:val="nil"/>
              <w:left w:val="single" w:sz="4" w:space="0" w:color="000000"/>
              <w:bottom w:val="nil"/>
              <w:right w:val="single" w:sz="4" w:space="0" w:color="000000"/>
            </w:tcBorders>
          </w:tcPr>
          <w:p w14:paraId="28431B0B"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31713489"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5EF946CE" w14:textId="77777777" w:rsidR="00E20718" w:rsidRDefault="00E20718" w:rsidP="001F3B5D">
            <w:pPr>
              <w:spacing w:line="276" w:lineRule="auto"/>
            </w:pPr>
            <w:r>
              <w:rPr>
                <w:rFonts w:ascii="Arial" w:eastAsia="Arial" w:hAnsi="Arial" w:cs="Arial"/>
                <w:sz w:val="16"/>
              </w:rPr>
              <w:t xml:space="preserve">1.87 </w:t>
            </w:r>
          </w:p>
        </w:tc>
        <w:tc>
          <w:tcPr>
            <w:tcW w:w="529" w:type="dxa"/>
            <w:tcBorders>
              <w:top w:val="nil"/>
              <w:left w:val="single" w:sz="4" w:space="0" w:color="000000"/>
              <w:bottom w:val="nil"/>
              <w:right w:val="single" w:sz="4" w:space="0" w:color="000000"/>
            </w:tcBorders>
          </w:tcPr>
          <w:p w14:paraId="1C1E4147" w14:textId="77777777" w:rsidR="00E20718" w:rsidRDefault="00E20718" w:rsidP="001F3B5D">
            <w:pPr>
              <w:spacing w:line="276" w:lineRule="auto"/>
            </w:pPr>
            <w:r>
              <w:rPr>
                <w:rFonts w:ascii="Arial" w:eastAsia="Arial" w:hAnsi="Arial" w:cs="Arial"/>
                <w:sz w:val="16"/>
              </w:rPr>
              <w:t xml:space="preserve">1.84 </w:t>
            </w:r>
          </w:p>
        </w:tc>
        <w:tc>
          <w:tcPr>
            <w:tcW w:w="528" w:type="dxa"/>
            <w:gridSpan w:val="2"/>
            <w:tcBorders>
              <w:top w:val="nil"/>
              <w:left w:val="single" w:sz="4" w:space="0" w:color="000000"/>
              <w:bottom w:val="nil"/>
              <w:right w:val="single" w:sz="4" w:space="0" w:color="000000"/>
            </w:tcBorders>
          </w:tcPr>
          <w:p w14:paraId="4FBAFE9C" w14:textId="77777777" w:rsidR="00E20718" w:rsidRDefault="00E20718" w:rsidP="001F3B5D">
            <w:pPr>
              <w:spacing w:line="276" w:lineRule="auto"/>
            </w:pPr>
            <w:r>
              <w:rPr>
                <w:rFonts w:ascii="Arial" w:eastAsia="Arial" w:hAnsi="Arial" w:cs="Arial"/>
                <w:sz w:val="16"/>
              </w:rPr>
              <w:t xml:space="preserve">1.82 </w:t>
            </w:r>
          </w:p>
        </w:tc>
      </w:tr>
      <w:tr w:rsidR="00E20718" w14:paraId="3E76AF0E"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00655CF7" w14:textId="77777777" w:rsidR="00E20718" w:rsidRDefault="00E20718" w:rsidP="001F3B5D">
            <w:pPr>
              <w:spacing w:line="276" w:lineRule="auto"/>
              <w:jc w:val="right"/>
            </w:pPr>
            <w:r>
              <w:rPr>
                <w:sz w:val="16"/>
              </w:rPr>
              <w:t xml:space="preserve">67 </w:t>
            </w:r>
          </w:p>
        </w:tc>
        <w:tc>
          <w:tcPr>
            <w:tcW w:w="528" w:type="dxa"/>
            <w:gridSpan w:val="2"/>
            <w:tcBorders>
              <w:top w:val="nil"/>
              <w:left w:val="single" w:sz="4" w:space="0" w:color="000000"/>
              <w:bottom w:val="nil"/>
              <w:right w:val="single" w:sz="4" w:space="0" w:color="000000"/>
            </w:tcBorders>
          </w:tcPr>
          <w:p w14:paraId="4BAC24EE" w14:textId="77777777" w:rsidR="00E20718" w:rsidRDefault="00E20718" w:rsidP="001F3B5D">
            <w:pPr>
              <w:spacing w:line="276" w:lineRule="auto"/>
            </w:pPr>
            <w:r>
              <w:rPr>
                <w:rFonts w:ascii="Arial" w:eastAsia="Arial" w:hAnsi="Arial" w:cs="Arial"/>
                <w:sz w:val="16"/>
              </w:rPr>
              <w:t xml:space="preserve">3.98 </w:t>
            </w:r>
          </w:p>
        </w:tc>
        <w:tc>
          <w:tcPr>
            <w:tcW w:w="528" w:type="dxa"/>
            <w:gridSpan w:val="2"/>
            <w:tcBorders>
              <w:top w:val="nil"/>
              <w:left w:val="single" w:sz="4" w:space="0" w:color="000000"/>
              <w:bottom w:val="nil"/>
              <w:right w:val="single" w:sz="4" w:space="0" w:color="000000"/>
            </w:tcBorders>
          </w:tcPr>
          <w:p w14:paraId="261196F4" w14:textId="77777777" w:rsidR="00E20718" w:rsidRDefault="00E20718" w:rsidP="001F3B5D">
            <w:pPr>
              <w:spacing w:line="276" w:lineRule="auto"/>
            </w:pPr>
            <w:r>
              <w:rPr>
                <w:rFonts w:ascii="Arial" w:eastAsia="Arial" w:hAnsi="Arial" w:cs="Arial"/>
                <w:sz w:val="16"/>
              </w:rPr>
              <w:t xml:space="preserve">3.13 </w:t>
            </w:r>
          </w:p>
        </w:tc>
        <w:tc>
          <w:tcPr>
            <w:tcW w:w="528" w:type="dxa"/>
            <w:gridSpan w:val="2"/>
            <w:tcBorders>
              <w:top w:val="nil"/>
              <w:left w:val="single" w:sz="4" w:space="0" w:color="000000"/>
              <w:bottom w:val="nil"/>
              <w:right w:val="single" w:sz="4" w:space="0" w:color="000000"/>
            </w:tcBorders>
          </w:tcPr>
          <w:p w14:paraId="0BD8E45D" w14:textId="77777777" w:rsidR="00E20718" w:rsidRDefault="00E20718" w:rsidP="001F3B5D">
            <w:pPr>
              <w:spacing w:line="276" w:lineRule="auto"/>
            </w:pPr>
            <w:r>
              <w:rPr>
                <w:rFonts w:ascii="Arial" w:eastAsia="Arial" w:hAnsi="Arial" w:cs="Arial"/>
                <w:sz w:val="16"/>
              </w:rPr>
              <w:t xml:space="preserve">2.74 </w:t>
            </w:r>
          </w:p>
        </w:tc>
        <w:tc>
          <w:tcPr>
            <w:tcW w:w="529" w:type="dxa"/>
            <w:gridSpan w:val="2"/>
            <w:tcBorders>
              <w:top w:val="nil"/>
              <w:left w:val="single" w:sz="4" w:space="0" w:color="000000"/>
              <w:bottom w:val="nil"/>
              <w:right w:val="single" w:sz="4" w:space="0" w:color="000000"/>
            </w:tcBorders>
          </w:tcPr>
          <w:p w14:paraId="1ABD6F79" w14:textId="77777777" w:rsidR="00E20718" w:rsidRDefault="00E20718" w:rsidP="001F3B5D">
            <w:pPr>
              <w:spacing w:line="276" w:lineRule="auto"/>
            </w:pPr>
            <w:r>
              <w:rPr>
                <w:rFonts w:ascii="Arial" w:eastAsia="Arial" w:hAnsi="Arial" w:cs="Arial"/>
                <w:sz w:val="16"/>
              </w:rPr>
              <w:t xml:space="preserve">2.51 </w:t>
            </w:r>
          </w:p>
        </w:tc>
        <w:tc>
          <w:tcPr>
            <w:tcW w:w="528" w:type="dxa"/>
            <w:gridSpan w:val="2"/>
            <w:tcBorders>
              <w:top w:val="nil"/>
              <w:left w:val="single" w:sz="4" w:space="0" w:color="000000"/>
              <w:bottom w:val="nil"/>
              <w:right w:val="single" w:sz="4" w:space="0" w:color="000000"/>
            </w:tcBorders>
          </w:tcPr>
          <w:p w14:paraId="706A2475" w14:textId="77777777" w:rsidR="00E20718" w:rsidRDefault="00E20718" w:rsidP="001F3B5D">
            <w:pPr>
              <w:spacing w:line="276" w:lineRule="auto"/>
            </w:pPr>
            <w:r>
              <w:rPr>
                <w:rFonts w:ascii="Arial" w:eastAsia="Arial" w:hAnsi="Arial" w:cs="Arial"/>
                <w:sz w:val="16"/>
              </w:rPr>
              <w:t xml:space="preserve">2.35 </w:t>
            </w:r>
          </w:p>
        </w:tc>
        <w:tc>
          <w:tcPr>
            <w:tcW w:w="528" w:type="dxa"/>
            <w:gridSpan w:val="2"/>
            <w:tcBorders>
              <w:top w:val="nil"/>
              <w:left w:val="single" w:sz="4" w:space="0" w:color="000000"/>
              <w:bottom w:val="nil"/>
              <w:right w:val="single" w:sz="4" w:space="0" w:color="000000"/>
            </w:tcBorders>
          </w:tcPr>
          <w:p w14:paraId="3305A2DA" w14:textId="77777777" w:rsidR="00E20718" w:rsidRDefault="00E20718" w:rsidP="001F3B5D">
            <w:pPr>
              <w:spacing w:line="276" w:lineRule="auto"/>
            </w:pPr>
            <w:r>
              <w:rPr>
                <w:rFonts w:ascii="Arial" w:eastAsia="Arial" w:hAnsi="Arial" w:cs="Arial"/>
                <w:sz w:val="16"/>
              </w:rPr>
              <w:t xml:space="preserve">2.24 </w:t>
            </w:r>
          </w:p>
        </w:tc>
        <w:tc>
          <w:tcPr>
            <w:tcW w:w="528" w:type="dxa"/>
            <w:gridSpan w:val="2"/>
            <w:tcBorders>
              <w:top w:val="nil"/>
              <w:left w:val="single" w:sz="4" w:space="0" w:color="000000"/>
              <w:bottom w:val="nil"/>
              <w:right w:val="single" w:sz="4" w:space="0" w:color="000000"/>
            </w:tcBorders>
          </w:tcPr>
          <w:p w14:paraId="7A4552E5" w14:textId="77777777" w:rsidR="00E20718" w:rsidRDefault="00E20718" w:rsidP="001F3B5D">
            <w:pPr>
              <w:spacing w:line="276" w:lineRule="auto"/>
            </w:pPr>
            <w:r>
              <w:rPr>
                <w:rFonts w:ascii="Arial" w:eastAsia="Arial" w:hAnsi="Arial" w:cs="Arial"/>
                <w:sz w:val="16"/>
              </w:rPr>
              <w:t xml:space="preserve">2.15 </w:t>
            </w:r>
          </w:p>
        </w:tc>
        <w:tc>
          <w:tcPr>
            <w:tcW w:w="528" w:type="dxa"/>
            <w:gridSpan w:val="2"/>
            <w:tcBorders>
              <w:top w:val="nil"/>
              <w:left w:val="single" w:sz="4" w:space="0" w:color="000000"/>
              <w:bottom w:val="nil"/>
              <w:right w:val="single" w:sz="4" w:space="0" w:color="000000"/>
            </w:tcBorders>
          </w:tcPr>
          <w:p w14:paraId="508A02E4" w14:textId="77777777" w:rsidR="00E20718" w:rsidRDefault="00E20718" w:rsidP="001F3B5D">
            <w:pPr>
              <w:spacing w:line="276" w:lineRule="auto"/>
            </w:pPr>
            <w:r>
              <w:rPr>
                <w:rFonts w:ascii="Arial" w:eastAsia="Arial" w:hAnsi="Arial" w:cs="Arial"/>
                <w:sz w:val="16"/>
              </w:rPr>
              <w:t xml:space="preserve">2.08 </w:t>
            </w:r>
          </w:p>
        </w:tc>
        <w:tc>
          <w:tcPr>
            <w:tcW w:w="528" w:type="dxa"/>
            <w:gridSpan w:val="2"/>
            <w:tcBorders>
              <w:top w:val="nil"/>
              <w:left w:val="single" w:sz="4" w:space="0" w:color="000000"/>
              <w:bottom w:val="nil"/>
              <w:right w:val="single" w:sz="4" w:space="0" w:color="000000"/>
            </w:tcBorders>
          </w:tcPr>
          <w:p w14:paraId="599DCDA7" w14:textId="77777777" w:rsidR="00E20718" w:rsidRDefault="00E20718" w:rsidP="001F3B5D">
            <w:pPr>
              <w:spacing w:line="276" w:lineRule="auto"/>
            </w:pPr>
            <w:r>
              <w:rPr>
                <w:rFonts w:ascii="Arial" w:eastAsia="Arial" w:hAnsi="Arial" w:cs="Arial"/>
                <w:sz w:val="16"/>
              </w:rPr>
              <w:t xml:space="preserve">2.02 </w:t>
            </w:r>
          </w:p>
        </w:tc>
        <w:tc>
          <w:tcPr>
            <w:tcW w:w="528" w:type="dxa"/>
            <w:gridSpan w:val="2"/>
            <w:tcBorders>
              <w:top w:val="nil"/>
              <w:left w:val="single" w:sz="4" w:space="0" w:color="000000"/>
              <w:bottom w:val="nil"/>
              <w:right w:val="single" w:sz="4" w:space="0" w:color="000000"/>
            </w:tcBorders>
          </w:tcPr>
          <w:p w14:paraId="15E75DEE" w14:textId="77777777" w:rsidR="00E20718" w:rsidRDefault="00E20718" w:rsidP="001F3B5D">
            <w:pPr>
              <w:spacing w:line="276" w:lineRule="auto"/>
            </w:pPr>
            <w:r>
              <w:rPr>
                <w:rFonts w:ascii="Arial" w:eastAsia="Arial" w:hAnsi="Arial" w:cs="Arial"/>
                <w:sz w:val="16"/>
              </w:rPr>
              <w:t xml:space="preserve">1.98 </w:t>
            </w:r>
          </w:p>
        </w:tc>
        <w:tc>
          <w:tcPr>
            <w:tcW w:w="528" w:type="dxa"/>
            <w:gridSpan w:val="2"/>
            <w:tcBorders>
              <w:top w:val="nil"/>
              <w:left w:val="single" w:sz="4" w:space="0" w:color="000000"/>
              <w:bottom w:val="nil"/>
              <w:right w:val="single" w:sz="4" w:space="0" w:color="000000"/>
            </w:tcBorders>
          </w:tcPr>
          <w:p w14:paraId="680B3A44" w14:textId="77777777" w:rsidR="00E20718" w:rsidRDefault="00E20718" w:rsidP="001F3B5D">
            <w:pPr>
              <w:spacing w:line="276" w:lineRule="auto"/>
            </w:pPr>
            <w:r>
              <w:rPr>
                <w:rFonts w:ascii="Arial" w:eastAsia="Arial" w:hAnsi="Arial" w:cs="Arial"/>
                <w:sz w:val="16"/>
              </w:rPr>
              <w:t xml:space="preserve">1.93 </w:t>
            </w:r>
          </w:p>
        </w:tc>
        <w:tc>
          <w:tcPr>
            <w:tcW w:w="528" w:type="dxa"/>
            <w:gridSpan w:val="2"/>
            <w:tcBorders>
              <w:top w:val="nil"/>
              <w:left w:val="single" w:sz="4" w:space="0" w:color="000000"/>
              <w:bottom w:val="nil"/>
              <w:right w:val="single" w:sz="4" w:space="0" w:color="000000"/>
            </w:tcBorders>
          </w:tcPr>
          <w:p w14:paraId="11C7357F"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225C071B" w14:textId="77777777" w:rsidR="00E20718" w:rsidRDefault="00E20718" w:rsidP="001F3B5D">
            <w:pPr>
              <w:spacing w:line="276" w:lineRule="auto"/>
            </w:pPr>
            <w:r>
              <w:rPr>
                <w:rFonts w:ascii="Arial" w:eastAsia="Arial" w:hAnsi="Arial" w:cs="Arial"/>
                <w:sz w:val="16"/>
              </w:rPr>
              <w:t xml:space="preserve">1.87 </w:t>
            </w:r>
          </w:p>
        </w:tc>
        <w:tc>
          <w:tcPr>
            <w:tcW w:w="529" w:type="dxa"/>
            <w:tcBorders>
              <w:top w:val="nil"/>
              <w:left w:val="single" w:sz="4" w:space="0" w:color="000000"/>
              <w:bottom w:val="nil"/>
              <w:right w:val="single" w:sz="4" w:space="0" w:color="000000"/>
            </w:tcBorders>
          </w:tcPr>
          <w:p w14:paraId="3F89529A" w14:textId="77777777" w:rsidR="00E20718" w:rsidRDefault="00E20718" w:rsidP="001F3B5D">
            <w:pPr>
              <w:spacing w:line="276" w:lineRule="auto"/>
            </w:pPr>
            <w:r>
              <w:rPr>
                <w:rFonts w:ascii="Arial" w:eastAsia="Arial" w:hAnsi="Arial" w:cs="Arial"/>
                <w:sz w:val="16"/>
              </w:rPr>
              <w:t xml:space="preserve">1.84 </w:t>
            </w:r>
          </w:p>
        </w:tc>
        <w:tc>
          <w:tcPr>
            <w:tcW w:w="528" w:type="dxa"/>
            <w:gridSpan w:val="2"/>
            <w:tcBorders>
              <w:top w:val="nil"/>
              <w:left w:val="single" w:sz="4" w:space="0" w:color="000000"/>
              <w:bottom w:val="nil"/>
              <w:right w:val="single" w:sz="4" w:space="0" w:color="000000"/>
            </w:tcBorders>
          </w:tcPr>
          <w:p w14:paraId="1232B5D7" w14:textId="77777777" w:rsidR="00E20718" w:rsidRDefault="00E20718" w:rsidP="001F3B5D">
            <w:pPr>
              <w:spacing w:line="276" w:lineRule="auto"/>
            </w:pPr>
            <w:r>
              <w:rPr>
                <w:rFonts w:ascii="Arial" w:eastAsia="Arial" w:hAnsi="Arial" w:cs="Arial"/>
                <w:sz w:val="16"/>
              </w:rPr>
              <w:t xml:space="preserve">1.82 </w:t>
            </w:r>
          </w:p>
        </w:tc>
      </w:tr>
      <w:tr w:rsidR="00E20718" w14:paraId="355BEB7F"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6A267D88" w14:textId="77777777" w:rsidR="00E20718" w:rsidRDefault="00E20718" w:rsidP="001F3B5D">
            <w:pPr>
              <w:spacing w:line="276" w:lineRule="auto"/>
              <w:jc w:val="right"/>
            </w:pPr>
            <w:r>
              <w:rPr>
                <w:sz w:val="16"/>
              </w:rPr>
              <w:t xml:space="preserve">68 </w:t>
            </w:r>
          </w:p>
        </w:tc>
        <w:tc>
          <w:tcPr>
            <w:tcW w:w="528" w:type="dxa"/>
            <w:gridSpan w:val="2"/>
            <w:tcBorders>
              <w:top w:val="nil"/>
              <w:left w:val="single" w:sz="4" w:space="0" w:color="000000"/>
              <w:bottom w:val="nil"/>
              <w:right w:val="single" w:sz="4" w:space="0" w:color="000000"/>
            </w:tcBorders>
          </w:tcPr>
          <w:p w14:paraId="61AAB541" w14:textId="77777777" w:rsidR="00E20718" w:rsidRDefault="00E20718" w:rsidP="001F3B5D">
            <w:pPr>
              <w:spacing w:line="276" w:lineRule="auto"/>
            </w:pPr>
            <w:r>
              <w:rPr>
                <w:rFonts w:ascii="Arial" w:eastAsia="Arial" w:hAnsi="Arial" w:cs="Arial"/>
                <w:sz w:val="16"/>
              </w:rPr>
              <w:t xml:space="preserve">3.98 </w:t>
            </w:r>
          </w:p>
        </w:tc>
        <w:tc>
          <w:tcPr>
            <w:tcW w:w="528" w:type="dxa"/>
            <w:gridSpan w:val="2"/>
            <w:tcBorders>
              <w:top w:val="nil"/>
              <w:left w:val="single" w:sz="4" w:space="0" w:color="000000"/>
              <w:bottom w:val="nil"/>
              <w:right w:val="single" w:sz="4" w:space="0" w:color="000000"/>
            </w:tcBorders>
          </w:tcPr>
          <w:p w14:paraId="6CF85933" w14:textId="77777777" w:rsidR="00E20718" w:rsidRDefault="00E20718" w:rsidP="001F3B5D">
            <w:pPr>
              <w:spacing w:line="276" w:lineRule="auto"/>
            </w:pPr>
            <w:r>
              <w:rPr>
                <w:rFonts w:ascii="Arial" w:eastAsia="Arial" w:hAnsi="Arial" w:cs="Arial"/>
                <w:sz w:val="16"/>
              </w:rPr>
              <w:t xml:space="preserve">3.13 </w:t>
            </w:r>
          </w:p>
        </w:tc>
        <w:tc>
          <w:tcPr>
            <w:tcW w:w="528" w:type="dxa"/>
            <w:gridSpan w:val="2"/>
            <w:tcBorders>
              <w:top w:val="nil"/>
              <w:left w:val="single" w:sz="4" w:space="0" w:color="000000"/>
              <w:bottom w:val="nil"/>
              <w:right w:val="single" w:sz="4" w:space="0" w:color="000000"/>
            </w:tcBorders>
          </w:tcPr>
          <w:p w14:paraId="0E82EA86" w14:textId="77777777" w:rsidR="00E20718" w:rsidRDefault="00E20718" w:rsidP="001F3B5D">
            <w:pPr>
              <w:spacing w:line="276" w:lineRule="auto"/>
            </w:pPr>
            <w:r>
              <w:rPr>
                <w:rFonts w:ascii="Arial" w:eastAsia="Arial" w:hAnsi="Arial" w:cs="Arial"/>
                <w:sz w:val="16"/>
              </w:rPr>
              <w:t xml:space="preserve">2.74 </w:t>
            </w:r>
          </w:p>
        </w:tc>
        <w:tc>
          <w:tcPr>
            <w:tcW w:w="529" w:type="dxa"/>
            <w:gridSpan w:val="2"/>
            <w:tcBorders>
              <w:top w:val="nil"/>
              <w:left w:val="single" w:sz="4" w:space="0" w:color="000000"/>
              <w:bottom w:val="nil"/>
              <w:right w:val="single" w:sz="4" w:space="0" w:color="000000"/>
            </w:tcBorders>
          </w:tcPr>
          <w:p w14:paraId="4F6BC6DC" w14:textId="77777777" w:rsidR="00E20718" w:rsidRDefault="00E20718" w:rsidP="001F3B5D">
            <w:pPr>
              <w:spacing w:line="276" w:lineRule="auto"/>
            </w:pPr>
            <w:r>
              <w:rPr>
                <w:rFonts w:ascii="Arial" w:eastAsia="Arial" w:hAnsi="Arial" w:cs="Arial"/>
                <w:sz w:val="16"/>
              </w:rPr>
              <w:t xml:space="preserve">2.51 </w:t>
            </w:r>
          </w:p>
        </w:tc>
        <w:tc>
          <w:tcPr>
            <w:tcW w:w="528" w:type="dxa"/>
            <w:gridSpan w:val="2"/>
            <w:tcBorders>
              <w:top w:val="nil"/>
              <w:left w:val="single" w:sz="4" w:space="0" w:color="000000"/>
              <w:bottom w:val="nil"/>
              <w:right w:val="single" w:sz="4" w:space="0" w:color="000000"/>
            </w:tcBorders>
          </w:tcPr>
          <w:p w14:paraId="74B8B7E4" w14:textId="77777777" w:rsidR="00E20718" w:rsidRDefault="00E20718" w:rsidP="001F3B5D">
            <w:pPr>
              <w:spacing w:line="276" w:lineRule="auto"/>
            </w:pPr>
            <w:r>
              <w:rPr>
                <w:rFonts w:ascii="Arial" w:eastAsia="Arial" w:hAnsi="Arial" w:cs="Arial"/>
                <w:sz w:val="16"/>
              </w:rPr>
              <w:t xml:space="preserve">2.35 </w:t>
            </w:r>
          </w:p>
        </w:tc>
        <w:tc>
          <w:tcPr>
            <w:tcW w:w="528" w:type="dxa"/>
            <w:gridSpan w:val="2"/>
            <w:tcBorders>
              <w:top w:val="nil"/>
              <w:left w:val="single" w:sz="4" w:space="0" w:color="000000"/>
              <w:bottom w:val="nil"/>
              <w:right w:val="single" w:sz="4" w:space="0" w:color="000000"/>
            </w:tcBorders>
          </w:tcPr>
          <w:p w14:paraId="6D739B17" w14:textId="77777777" w:rsidR="00E20718" w:rsidRDefault="00E20718" w:rsidP="001F3B5D">
            <w:pPr>
              <w:spacing w:line="276" w:lineRule="auto"/>
            </w:pPr>
            <w:r>
              <w:rPr>
                <w:rFonts w:ascii="Arial" w:eastAsia="Arial" w:hAnsi="Arial" w:cs="Arial"/>
                <w:sz w:val="16"/>
              </w:rPr>
              <w:t xml:space="preserve">2.24 </w:t>
            </w:r>
          </w:p>
        </w:tc>
        <w:tc>
          <w:tcPr>
            <w:tcW w:w="528" w:type="dxa"/>
            <w:gridSpan w:val="2"/>
            <w:tcBorders>
              <w:top w:val="nil"/>
              <w:left w:val="single" w:sz="4" w:space="0" w:color="000000"/>
              <w:bottom w:val="nil"/>
              <w:right w:val="single" w:sz="4" w:space="0" w:color="000000"/>
            </w:tcBorders>
          </w:tcPr>
          <w:p w14:paraId="0711A58A" w14:textId="77777777" w:rsidR="00E20718" w:rsidRDefault="00E20718" w:rsidP="001F3B5D">
            <w:pPr>
              <w:spacing w:line="276" w:lineRule="auto"/>
            </w:pPr>
            <w:r>
              <w:rPr>
                <w:rFonts w:ascii="Arial" w:eastAsia="Arial" w:hAnsi="Arial" w:cs="Arial"/>
                <w:sz w:val="16"/>
              </w:rPr>
              <w:t xml:space="preserve">2.15 </w:t>
            </w:r>
          </w:p>
        </w:tc>
        <w:tc>
          <w:tcPr>
            <w:tcW w:w="528" w:type="dxa"/>
            <w:gridSpan w:val="2"/>
            <w:tcBorders>
              <w:top w:val="nil"/>
              <w:left w:val="single" w:sz="4" w:space="0" w:color="000000"/>
              <w:bottom w:val="nil"/>
              <w:right w:val="single" w:sz="4" w:space="0" w:color="000000"/>
            </w:tcBorders>
          </w:tcPr>
          <w:p w14:paraId="4B084D10" w14:textId="77777777" w:rsidR="00E20718" w:rsidRDefault="00E20718" w:rsidP="001F3B5D">
            <w:pPr>
              <w:spacing w:line="276" w:lineRule="auto"/>
            </w:pPr>
            <w:r>
              <w:rPr>
                <w:rFonts w:ascii="Arial" w:eastAsia="Arial" w:hAnsi="Arial" w:cs="Arial"/>
                <w:sz w:val="16"/>
              </w:rPr>
              <w:t xml:space="preserve">2.08 </w:t>
            </w:r>
          </w:p>
        </w:tc>
        <w:tc>
          <w:tcPr>
            <w:tcW w:w="528" w:type="dxa"/>
            <w:gridSpan w:val="2"/>
            <w:tcBorders>
              <w:top w:val="nil"/>
              <w:left w:val="single" w:sz="4" w:space="0" w:color="000000"/>
              <w:bottom w:val="nil"/>
              <w:right w:val="single" w:sz="4" w:space="0" w:color="000000"/>
            </w:tcBorders>
          </w:tcPr>
          <w:p w14:paraId="188145EB" w14:textId="77777777" w:rsidR="00E20718" w:rsidRDefault="00E20718" w:rsidP="001F3B5D">
            <w:pPr>
              <w:spacing w:line="276" w:lineRule="auto"/>
            </w:pPr>
            <w:r>
              <w:rPr>
                <w:rFonts w:ascii="Arial" w:eastAsia="Arial" w:hAnsi="Arial" w:cs="Arial"/>
                <w:sz w:val="16"/>
              </w:rPr>
              <w:t xml:space="preserve">2.02 </w:t>
            </w:r>
          </w:p>
        </w:tc>
        <w:tc>
          <w:tcPr>
            <w:tcW w:w="528" w:type="dxa"/>
            <w:gridSpan w:val="2"/>
            <w:tcBorders>
              <w:top w:val="nil"/>
              <w:left w:val="single" w:sz="4" w:space="0" w:color="000000"/>
              <w:bottom w:val="nil"/>
              <w:right w:val="single" w:sz="4" w:space="0" w:color="000000"/>
            </w:tcBorders>
          </w:tcPr>
          <w:p w14:paraId="3263F973" w14:textId="77777777" w:rsidR="00E20718" w:rsidRDefault="00E20718" w:rsidP="001F3B5D">
            <w:pPr>
              <w:spacing w:line="276" w:lineRule="auto"/>
            </w:pPr>
            <w:r>
              <w:rPr>
                <w:rFonts w:ascii="Arial" w:eastAsia="Arial" w:hAnsi="Arial" w:cs="Arial"/>
                <w:sz w:val="16"/>
              </w:rPr>
              <w:t xml:space="preserve">1.97 </w:t>
            </w:r>
          </w:p>
        </w:tc>
        <w:tc>
          <w:tcPr>
            <w:tcW w:w="528" w:type="dxa"/>
            <w:gridSpan w:val="2"/>
            <w:tcBorders>
              <w:top w:val="nil"/>
              <w:left w:val="single" w:sz="4" w:space="0" w:color="000000"/>
              <w:bottom w:val="nil"/>
              <w:right w:val="single" w:sz="4" w:space="0" w:color="000000"/>
            </w:tcBorders>
          </w:tcPr>
          <w:p w14:paraId="406589A5" w14:textId="77777777" w:rsidR="00E20718" w:rsidRDefault="00E20718" w:rsidP="001F3B5D">
            <w:pPr>
              <w:spacing w:line="276" w:lineRule="auto"/>
            </w:pPr>
            <w:r>
              <w:rPr>
                <w:rFonts w:ascii="Arial" w:eastAsia="Arial" w:hAnsi="Arial" w:cs="Arial"/>
                <w:sz w:val="16"/>
              </w:rPr>
              <w:t xml:space="preserve">1.93 </w:t>
            </w:r>
          </w:p>
        </w:tc>
        <w:tc>
          <w:tcPr>
            <w:tcW w:w="528" w:type="dxa"/>
            <w:gridSpan w:val="2"/>
            <w:tcBorders>
              <w:top w:val="nil"/>
              <w:left w:val="single" w:sz="4" w:space="0" w:color="000000"/>
              <w:bottom w:val="nil"/>
              <w:right w:val="single" w:sz="4" w:space="0" w:color="000000"/>
            </w:tcBorders>
          </w:tcPr>
          <w:p w14:paraId="125E42C1"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4533A85A" w14:textId="77777777" w:rsidR="00E20718" w:rsidRDefault="00E20718" w:rsidP="001F3B5D">
            <w:pPr>
              <w:spacing w:line="276" w:lineRule="auto"/>
            </w:pPr>
            <w:r>
              <w:rPr>
                <w:rFonts w:ascii="Arial" w:eastAsia="Arial" w:hAnsi="Arial" w:cs="Arial"/>
                <w:sz w:val="16"/>
              </w:rPr>
              <w:t xml:space="preserve">1.87 </w:t>
            </w:r>
          </w:p>
        </w:tc>
        <w:tc>
          <w:tcPr>
            <w:tcW w:w="529" w:type="dxa"/>
            <w:tcBorders>
              <w:top w:val="nil"/>
              <w:left w:val="single" w:sz="4" w:space="0" w:color="000000"/>
              <w:bottom w:val="nil"/>
              <w:right w:val="single" w:sz="4" w:space="0" w:color="000000"/>
            </w:tcBorders>
          </w:tcPr>
          <w:p w14:paraId="69CE4E0C" w14:textId="77777777" w:rsidR="00E20718" w:rsidRDefault="00E20718" w:rsidP="001F3B5D">
            <w:pPr>
              <w:spacing w:line="276" w:lineRule="auto"/>
            </w:pPr>
            <w:r>
              <w:rPr>
                <w:rFonts w:ascii="Arial" w:eastAsia="Arial" w:hAnsi="Arial" w:cs="Arial"/>
                <w:sz w:val="16"/>
              </w:rPr>
              <w:t xml:space="preserve">1.84 </w:t>
            </w:r>
          </w:p>
        </w:tc>
        <w:tc>
          <w:tcPr>
            <w:tcW w:w="528" w:type="dxa"/>
            <w:gridSpan w:val="2"/>
            <w:tcBorders>
              <w:top w:val="nil"/>
              <w:left w:val="single" w:sz="4" w:space="0" w:color="000000"/>
              <w:bottom w:val="nil"/>
              <w:right w:val="single" w:sz="4" w:space="0" w:color="000000"/>
            </w:tcBorders>
          </w:tcPr>
          <w:p w14:paraId="2A951BE5" w14:textId="77777777" w:rsidR="00E20718" w:rsidRDefault="00E20718" w:rsidP="001F3B5D">
            <w:pPr>
              <w:spacing w:line="276" w:lineRule="auto"/>
            </w:pPr>
            <w:r>
              <w:rPr>
                <w:rFonts w:ascii="Arial" w:eastAsia="Arial" w:hAnsi="Arial" w:cs="Arial"/>
                <w:sz w:val="16"/>
              </w:rPr>
              <w:t xml:space="preserve">1.82 </w:t>
            </w:r>
          </w:p>
        </w:tc>
      </w:tr>
      <w:tr w:rsidR="00E20718" w14:paraId="55BF82FA"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22662FAB" w14:textId="77777777" w:rsidR="00E20718" w:rsidRDefault="00E20718" w:rsidP="001F3B5D">
            <w:pPr>
              <w:spacing w:line="276" w:lineRule="auto"/>
              <w:jc w:val="right"/>
            </w:pPr>
            <w:r>
              <w:rPr>
                <w:sz w:val="16"/>
              </w:rPr>
              <w:t xml:space="preserve">69 </w:t>
            </w:r>
          </w:p>
        </w:tc>
        <w:tc>
          <w:tcPr>
            <w:tcW w:w="528" w:type="dxa"/>
            <w:gridSpan w:val="2"/>
            <w:tcBorders>
              <w:top w:val="nil"/>
              <w:left w:val="single" w:sz="4" w:space="0" w:color="000000"/>
              <w:bottom w:val="nil"/>
              <w:right w:val="single" w:sz="4" w:space="0" w:color="000000"/>
            </w:tcBorders>
          </w:tcPr>
          <w:p w14:paraId="453F865E" w14:textId="77777777" w:rsidR="00E20718" w:rsidRDefault="00E20718" w:rsidP="001F3B5D">
            <w:pPr>
              <w:spacing w:line="276" w:lineRule="auto"/>
            </w:pPr>
            <w:r>
              <w:rPr>
                <w:rFonts w:ascii="Arial" w:eastAsia="Arial" w:hAnsi="Arial" w:cs="Arial"/>
                <w:sz w:val="16"/>
              </w:rPr>
              <w:t xml:space="preserve">3.98 </w:t>
            </w:r>
          </w:p>
        </w:tc>
        <w:tc>
          <w:tcPr>
            <w:tcW w:w="528" w:type="dxa"/>
            <w:gridSpan w:val="2"/>
            <w:tcBorders>
              <w:top w:val="nil"/>
              <w:left w:val="single" w:sz="4" w:space="0" w:color="000000"/>
              <w:bottom w:val="nil"/>
              <w:right w:val="single" w:sz="4" w:space="0" w:color="000000"/>
            </w:tcBorders>
          </w:tcPr>
          <w:p w14:paraId="3112966C" w14:textId="77777777" w:rsidR="00E20718" w:rsidRDefault="00E20718" w:rsidP="001F3B5D">
            <w:pPr>
              <w:spacing w:line="276" w:lineRule="auto"/>
            </w:pPr>
            <w:r>
              <w:rPr>
                <w:rFonts w:ascii="Arial" w:eastAsia="Arial" w:hAnsi="Arial" w:cs="Arial"/>
                <w:sz w:val="16"/>
              </w:rPr>
              <w:t xml:space="preserve">3.13 </w:t>
            </w:r>
          </w:p>
        </w:tc>
        <w:tc>
          <w:tcPr>
            <w:tcW w:w="528" w:type="dxa"/>
            <w:gridSpan w:val="2"/>
            <w:tcBorders>
              <w:top w:val="nil"/>
              <w:left w:val="single" w:sz="4" w:space="0" w:color="000000"/>
              <w:bottom w:val="nil"/>
              <w:right w:val="single" w:sz="4" w:space="0" w:color="000000"/>
            </w:tcBorders>
          </w:tcPr>
          <w:p w14:paraId="312171A5" w14:textId="77777777" w:rsidR="00E20718" w:rsidRDefault="00E20718" w:rsidP="001F3B5D">
            <w:pPr>
              <w:spacing w:line="276" w:lineRule="auto"/>
            </w:pPr>
            <w:r>
              <w:rPr>
                <w:rFonts w:ascii="Arial" w:eastAsia="Arial" w:hAnsi="Arial" w:cs="Arial"/>
                <w:sz w:val="16"/>
              </w:rPr>
              <w:t xml:space="preserve">2.74 </w:t>
            </w:r>
          </w:p>
        </w:tc>
        <w:tc>
          <w:tcPr>
            <w:tcW w:w="529" w:type="dxa"/>
            <w:gridSpan w:val="2"/>
            <w:tcBorders>
              <w:top w:val="nil"/>
              <w:left w:val="single" w:sz="4" w:space="0" w:color="000000"/>
              <w:bottom w:val="nil"/>
              <w:right w:val="single" w:sz="4" w:space="0" w:color="000000"/>
            </w:tcBorders>
          </w:tcPr>
          <w:p w14:paraId="6B119A8F" w14:textId="77777777" w:rsidR="00E20718" w:rsidRDefault="00E20718" w:rsidP="001F3B5D">
            <w:pPr>
              <w:spacing w:line="276" w:lineRule="auto"/>
            </w:pPr>
            <w:r>
              <w:rPr>
                <w:rFonts w:ascii="Arial" w:eastAsia="Arial" w:hAnsi="Arial" w:cs="Arial"/>
                <w:sz w:val="16"/>
              </w:rPr>
              <w:t xml:space="preserve">2.50 </w:t>
            </w:r>
          </w:p>
        </w:tc>
        <w:tc>
          <w:tcPr>
            <w:tcW w:w="528" w:type="dxa"/>
            <w:gridSpan w:val="2"/>
            <w:tcBorders>
              <w:top w:val="nil"/>
              <w:left w:val="single" w:sz="4" w:space="0" w:color="000000"/>
              <w:bottom w:val="nil"/>
              <w:right w:val="single" w:sz="4" w:space="0" w:color="000000"/>
            </w:tcBorders>
          </w:tcPr>
          <w:p w14:paraId="1D635511" w14:textId="77777777" w:rsidR="00E20718" w:rsidRDefault="00E20718" w:rsidP="001F3B5D">
            <w:pPr>
              <w:spacing w:line="276" w:lineRule="auto"/>
            </w:pPr>
            <w:r>
              <w:rPr>
                <w:rFonts w:ascii="Arial" w:eastAsia="Arial" w:hAnsi="Arial" w:cs="Arial"/>
                <w:sz w:val="16"/>
              </w:rPr>
              <w:t xml:space="preserve">2.35 </w:t>
            </w:r>
          </w:p>
        </w:tc>
        <w:tc>
          <w:tcPr>
            <w:tcW w:w="528" w:type="dxa"/>
            <w:gridSpan w:val="2"/>
            <w:tcBorders>
              <w:top w:val="nil"/>
              <w:left w:val="single" w:sz="4" w:space="0" w:color="000000"/>
              <w:bottom w:val="nil"/>
              <w:right w:val="single" w:sz="4" w:space="0" w:color="000000"/>
            </w:tcBorders>
          </w:tcPr>
          <w:p w14:paraId="06C31D0F" w14:textId="77777777" w:rsidR="00E20718" w:rsidRDefault="00E20718" w:rsidP="001F3B5D">
            <w:pPr>
              <w:spacing w:line="276" w:lineRule="auto"/>
            </w:pPr>
            <w:r>
              <w:rPr>
                <w:rFonts w:ascii="Arial" w:eastAsia="Arial" w:hAnsi="Arial" w:cs="Arial"/>
                <w:sz w:val="16"/>
              </w:rPr>
              <w:t xml:space="preserve">2.23 </w:t>
            </w:r>
          </w:p>
        </w:tc>
        <w:tc>
          <w:tcPr>
            <w:tcW w:w="528" w:type="dxa"/>
            <w:gridSpan w:val="2"/>
            <w:tcBorders>
              <w:top w:val="nil"/>
              <w:left w:val="single" w:sz="4" w:space="0" w:color="000000"/>
              <w:bottom w:val="nil"/>
              <w:right w:val="single" w:sz="4" w:space="0" w:color="000000"/>
            </w:tcBorders>
          </w:tcPr>
          <w:p w14:paraId="063E7E8D" w14:textId="77777777" w:rsidR="00E20718" w:rsidRDefault="00E20718" w:rsidP="001F3B5D">
            <w:pPr>
              <w:spacing w:line="276" w:lineRule="auto"/>
            </w:pPr>
            <w:r>
              <w:rPr>
                <w:rFonts w:ascii="Arial" w:eastAsia="Arial" w:hAnsi="Arial" w:cs="Arial"/>
                <w:sz w:val="16"/>
              </w:rPr>
              <w:t xml:space="preserve">2.15 </w:t>
            </w:r>
          </w:p>
        </w:tc>
        <w:tc>
          <w:tcPr>
            <w:tcW w:w="528" w:type="dxa"/>
            <w:gridSpan w:val="2"/>
            <w:tcBorders>
              <w:top w:val="nil"/>
              <w:left w:val="single" w:sz="4" w:space="0" w:color="000000"/>
              <w:bottom w:val="nil"/>
              <w:right w:val="single" w:sz="4" w:space="0" w:color="000000"/>
            </w:tcBorders>
          </w:tcPr>
          <w:p w14:paraId="2689A03F" w14:textId="77777777" w:rsidR="00E20718" w:rsidRDefault="00E20718" w:rsidP="001F3B5D">
            <w:pPr>
              <w:spacing w:line="276" w:lineRule="auto"/>
            </w:pPr>
            <w:r>
              <w:rPr>
                <w:rFonts w:ascii="Arial" w:eastAsia="Arial" w:hAnsi="Arial" w:cs="Arial"/>
                <w:sz w:val="16"/>
              </w:rPr>
              <w:t xml:space="preserve">2.08 </w:t>
            </w:r>
          </w:p>
        </w:tc>
        <w:tc>
          <w:tcPr>
            <w:tcW w:w="528" w:type="dxa"/>
            <w:gridSpan w:val="2"/>
            <w:tcBorders>
              <w:top w:val="nil"/>
              <w:left w:val="single" w:sz="4" w:space="0" w:color="000000"/>
              <w:bottom w:val="nil"/>
              <w:right w:val="single" w:sz="4" w:space="0" w:color="000000"/>
            </w:tcBorders>
          </w:tcPr>
          <w:p w14:paraId="08D54D22" w14:textId="77777777" w:rsidR="00E20718" w:rsidRDefault="00E20718" w:rsidP="001F3B5D">
            <w:pPr>
              <w:spacing w:line="276" w:lineRule="auto"/>
            </w:pPr>
            <w:r>
              <w:rPr>
                <w:rFonts w:ascii="Arial" w:eastAsia="Arial" w:hAnsi="Arial" w:cs="Arial"/>
                <w:sz w:val="16"/>
              </w:rPr>
              <w:t xml:space="preserve">2.02 </w:t>
            </w:r>
          </w:p>
        </w:tc>
        <w:tc>
          <w:tcPr>
            <w:tcW w:w="528" w:type="dxa"/>
            <w:gridSpan w:val="2"/>
            <w:tcBorders>
              <w:top w:val="nil"/>
              <w:left w:val="single" w:sz="4" w:space="0" w:color="000000"/>
              <w:bottom w:val="nil"/>
              <w:right w:val="single" w:sz="4" w:space="0" w:color="000000"/>
            </w:tcBorders>
          </w:tcPr>
          <w:p w14:paraId="79FCC653" w14:textId="77777777" w:rsidR="00E20718" w:rsidRDefault="00E20718" w:rsidP="001F3B5D">
            <w:pPr>
              <w:spacing w:line="276" w:lineRule="auto"/>
            </w:pPr>
            <w:r>
              <w:rPr>
                <w:rFonts w:ascii="Arial" w:eastAsia="Arial" w:hAnsi="Arial" w:cs="Arial"/>
                <w:sz w:val="16"/>
              </w:rPr>
              <w:t xml:space="preserve">1.97 </w:t>
            </w:r>
          </w:p>
        </w:tc>
        <w:tc>
          <w:tcPr>
            <w:tcW w:w="528" w:type="dxa"/>
            <w:gridSpan w:val="2"/>
            <w:tcBorders>
              <w:top w:val="nil"/>
              <w:left w:val="single" w:sz="4" w:space="0" w:color="000000"/>
              <w:bottom w:val="nil"/>
              <w:right w:val="single" w:sz="4" w:space="0" w:color="000000"/>
            </w:tcBorders>
          </w:tcPr>
          <w:p w14:paraId="71514819" w14:textId="77777777" w:rsidR="00E20718" w:rsidRDefault="00E20718" w:rsidP="001F3B5D">
            <w:pPr>
              <w:spacing w:line="276" w:lineRule="auto"/>
            </w:pPr>
            <w:r>
              <w:rPr>
                <w:rFonts w:ascii="Arial" w:eastAsia="Arial" w:hAnsi="Arial" w:cs="Arial"/>
                <w:sz w:val="16"/>
              </w:rPr>
              <w:t xml:space="preserve">1.93 </w:t>
            </w:r>
          </w:p>
        </w:tc>
        <w:tc>
          <w:tcPr>
            <w:tcW w:w="528" w:type="dxa"/>
            <w:gridSpan w:val="2"/>
            <w:tcBorders>
              <w:top w:val="nil"/>
              <w:left w:val="single" w:sz="4" w:space="0" w:color="000000"/>
              <w:bottom w:val="nil"/>
              <w:right w:val="single" w:sz="4" w:space="0" w:color="000000"/>
            </w:tcBorders>
          </w:tcPr>
          <w:p w14:paraId="5647E14A"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1E9AB79D" w14:textId="77777777" w:rsidR="00E20718" w:rsidRDefault="00E20718" w:rsidP="001F3B5D">
            <w:pPr>
              <w:spacing w:line="276" w:lineRule="auto"/>
            </w:pPr>
            <w:r>
              <w:rPr>
                <w:rFonts w:ascii="Arial" w:eastAsia="Arial" w:hAnsi="Arial" w:cs="Arial"/>
                <w:sz w:val="16"/>
              </w:rPr>
              <w:t xml:space="preserve">1.86 </w:t>
            </w:r>
          </w:p>
        </w:tc>
        <w:tc>
          <w:tcPr>
            <w:tcW w:w="529" w:type="dxa"/>
            <w:tcBorders>
              <w:top w:val="nil"/>
              <w:left w:val="single" w:sz="4" w:space="0" w:color="000000"/>
              <w:bottom w:val="nil"/>
              <w:right w:val="single" w:sz="4" w:space="0" w:color="000000"/>
            </w:tcBorders>
          </w:tcPr>
          <w:p w14:paraId="3082D2CF" w14:textId="77777777" w:rsidR="00E20718" w:rsidRDefault="00E20718" w:rsidP="001F3B5D">
            <w:pPr>
              <w:spacing w:line="276" w:lineRule="auto"/>
            </w:pPr>
            <w:r>
              <w:rPr>
                <w:rFonts w:ascii="Arial" w:eastAsia="Arial" w:hAnsi="Arial" w:cs="Arial"/>
                <w:sz w:val="16"/>
              </w:rPr>
              <w:t xml:space="preserve">1.84 </w:t>
            </w:r>
          </w:p>
        </w:tc>
        <w:tc>
          <w:tcPr>
            <w:tcW w:w="528" w:type="dxa"/>
            <w:gridSpan w:val="2"/>
            <w:tcBorders>
              <w:top w:val="nil"/>
              <w:left w:val="single" w:sz="4" w:space="0" w:color="000000"/>
              <w:bottom w:val="nil"/>
              <w:right w:val="single" w:sz="4" w:space="0" w:color="000000"/>
            </w:tcBorders>
          </w:tcPr>
          <w:p w14:paraId="25DE21B2" w14:textId="77777777" w:rsidR="00E20718" w:rsidRDefault="00E20718" w:rsidP="001F3B5D">
            <w:pPr>
              <w:spacing w:line="276" w:lineRule="auto"/>
            </w:pPr>
            <w:r>
              <w:rPr>
                <w:rFonts w:ascii="Arial" w:eastAsia="Arial" w:hAnsi="Arial" w:cs="Arial"/>
                <w:sz w:val="16"/>
              </w:rPr>
              <w:t xml:space="preserve">1.81 </w:t>
            </w:r>
          </w:p>
        </w:tc>
      </w:tr>
      <w:tr w:rsidR="00E20718" w14:paraId="4CD936DF"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2F109E71" w14:textId="77777777" w:rsidR="00E20718" w:rsidRDefault="00E20718" w:rsidP="001F3B5D">
            <w:pPr>
              <w:spacing w:line="276" w:lineRule="auto"/>
              <w:jc w:val="right"/>
            </w:pPr>
            <w:r>
              <w:rPr>
                <w:sz w:val="16"/>
              </w:rPr>
              <w:t xml:space="preserve">70 </w:t>
            </w:r>
          </w:p>
        </w:tc>
        <w:tc>
          <w:tcPr>
            <w:tcW w:w="528" w:type="dxa"/>
            <w:gridSpan w:val="2"/>
            <w:tcBorders>
              <w:top w:val="nil"/>
              <w:left w:val="single" w:sz="4" w:space="0" w:color="000000"/>
              <w:bottom w:val="nil"/>
              <w:right w:val="single" w:sz="4" w:space="0" w:color="000000"/>
            </w:tcBorders>
          </w:tcPr>
          <w:p w14:paraId="2B9B24ED" w14:textId="77777777" w:rsidR="00E20718" w:rsidRDefault="00E20718" w:rsidP="001F3B5D">
            <w:pPr>
              <w:spacing w:line="276" w:lineRule="auto"/>
            </w:pPr>
            <w:r>
              <w:rPr>
                <w:rFonts w:ascii="Arial" w:eastAsia="Arial" w:hAnsi="Arial" w:cs="Arial"/>
                <w:sz w:val="16"/>
              </w:rPr>
              <w:t xml:space="preserve">3.98 </w:t>
            </w:r>
          </w:p>
        </w:tc>
        <w:tc>
          <w:tcPr>
            <w:tcW w:w="528" w:type="dxa"/>
            <w:gridSpan w:val="2"/>
            <w:tcBorders>
              <w:top w:val="nil"/>
              <w:left w:val="single" w:sz="4" w:space="0" w:color="000000"/>
              <w:bottom w:val="nil"/>
              <w:right w:val="single" w:sz="4" w:space="0" w:color="000000"/>
            </w:tcBorders>
          </w:tcPr>
          <w:p w14:paraId="79E463B2" w14:textId="77777777" w:rsidR="00E20718" w:rsidRDefault="00E20718" w:rsidP="001F3B5D">
            <w:pPr>
              <w:spacing w:line="276" w:lineRule="auto"/>
            </w:pPr>
            <w:r>
              <w:rPr>
                <w:rFonts w:ascii="Arial" w:eastAsia="Arial" w:hAnsi="Arial" w:cs="Arial"/>
                <w:sz w:val="16"/>
              </w:rPr>
              <w:t xml:space="preserve">3.13 </w:t>
            </w:r>
          </w:p>
        </w:tc>
        <w:tc>
          <w:tcPr>
            <w:tcW w:w="528" w:type="dxa"/>
            <w:gridSpan w:val="2"/>
            <w:tcBorders>
              <w:top w:val="nil"/>
              <w:left w:val="single" w:sz="4" w:space="0" w:color="000000"/>
              <w:bottom w:val="nil"/>
              <w:right w:val="single" w:sz="4" w:space="0" w:color="000000"/>
            </w:tcBorders>
          </w:tcPr>
          <w:p w14:paraId="49D1AE6E" w14:textId="77777777" w:rsidR="00E20718" w:rsidRDefault="00E20718" w:rsidP="001F3B5D">
            <w:pPr>
              <w:spacing w:line="276" w:lineRule="auto"/>
            </w:pPr>
            <w:r>
              <w:rPr>
                <w:rFonts w:ascii="Arial" w:eastAsia="Arial" w:hAnsi="Arial" w:cs="Arial"/>
                <w:sz w:val="16"/>
              </w:rPr>
              <w:t xml:space="preserve">2.74 </w:t>
            </w:r>
          </w:p>
        </w:tc>
        <w:tc>
          <w:tcPr>
            <w:tcW w:w="529" w:type="dxa"/>
            <w:gridSpan w:val="2"/>
            <w:tcBorders>
              <w:top w:val="nil"/>
              <w:left w:val="single" w:sz="4" w:space="0" w:color="000000"/>
              <w:bottom w:val="nil"/>
              <w:right w:val="single" w:sz="4" w:space="0" w:color="000000"/>
            </w:tcBorders>
          </w:tcPr>
          <w:p w14:paraId="0C1D9B17" w14:textId="77777777" w:rsidR="00E20718" w:rsidRDefault="00E20718" w:rsidP="001F3B5D">
            <w:pPr>
              <w:spacing w:line="276" w:lineRule="auto"/>
            </w:pPr>
            <w:r>
              <w:rPr>
                <w:rFonts w:ascii="Arial" w:eastAsia="Arial" w:hAnsi="Arial" w:cs="Arial"/>
                <w:sz w:val="16"/>
              </w:rPr>
              <w:t xml:space="preserve">2.50 </w:t>
            </w:r>
          </w:p>
        </w:tc>
        <w:tc>
          <w:tcPr>
            <w:tcW w:w="528" w:type="dxa"/>
            <w:gridSpan w:val="2"/>
            <w:tcBorders>
              <w:top w:val="nil"/>
              <w:left w:val="single" w:sz="4" w:space="0" w:color="000000"/>
              <w:bottom w:val="nil"/>
              <w:right w:val="single" w:sz="4" w:space="0" w:color="000000"/>
            </w:tcBorders>
          </w:tcPr>
          <w:p w14:paraId="66D36EC3" w14:textId="77777777" w:rsidR="00E20718" w:rsidRDefault="00E20718" w:rsidP="001F3B5D">
            <w:pPr>
              <w:spacing w:line="276" w:lineRule="auto"/>
            </w:pPr>
            <w:r>
              <w:rPr>
                <w:rFonts w:ascii="Arial" w:eastAsia="Arial" w:hAnsi="Arial" w:cs="Arial"/>
                <w:sz w:val="16"/>
              </w:rPr>
              <w:t xml:space="preserve">2.35 </w:t>
            </w:r>
          </w:p>
        </w:tc>
        <w:tc>
          <w:tcPr>
            <w:tcW w:w="528" w:type="dxa"/>
            <w:gridSpan w:val="2"/>
            <w:tcBorders>
              <w:top w:val="nil"/>
              <w:left w:val="single" w:sz="4" w:space="0" w:color="000000"/>
              <w:bottom w:val="nil"/>
              <w:right w:val="single" w:sz="4" w:space="0" w:color="000000"/>
            </w:tcBorders>
          </w:tcPr>
          <w:p w14:paraId="584D0B86" w14:textId="77777777" w:rsidR="00E20718" w:rsidRDefault="00E20718" w:rsidP="001F3B5D">
            <w:pPr>
              <w:spacing w:line="276" w:lineRule="auto"/>
            </w:pPr>
            <w:r>
              <w:rPr>
                <w:rFonts w:ascii="Arial" w:eastAsia="Arial" w:hAnsi="Arial" w:cs="Arial"/>
                <w:sz w:val="16"/>
              </w:rPr>
              <w:t xml:space="preserve">2.23 </w:t>
            </w:r>
          </w:p>
        </w:tc>
        <w:tc>
          <w:tcPr>
            <w:tcW w:w="528" w:type="dxa"/>
            <w:gridSpan w:val="2"/>
            <w:tcBorders>
              <w:top w:val="nil"/>
              <w:left w:val="single" w:sz="4" w:space="0" w:color="000000"/>
              <w:bottom w:val="nil"/>
              <w:right w:val="single" w:sz="4" w:space="0" w:color="000000"/>
            </w:tcBorders>
          </w:tcPr>
          <w:p w14:paraId="1EC007F9" w14:textId="77777777" w:rsidR="00E20718" w:rsidRDefault="00E20718" w:rsidP="001F3B5D">
            <w:pPr>
              <w:spacing w:line="276" w:lineRule="auto"/>
            </w:pPr>
            <w:r>
              <w:rPr>
                <w:rFonts w:ascii="Arial" w:eastAsia="Arial" w:hAnsi="Arial" w:cs="Arial"/>
                <w:sz w:val="16"/>
              </w:rPr>
              <w:t xml:space="preserve">2.14 </w:t>
            </w:r>
          </w:p>
        </w:tc>
        <w:tc>
          <w:tcPr>
            <w:tcW w:w="528" w:type="dxa"/>
            <w:gridSpan w:val="2"/>
            <w:tcBorders>
              <w:top w:val="nil"/>
              <w:left w:val="single" w:sz="4" w:space="0" w:color="000000"/>
              <w:bottom w:val="nil"/>
              <w:right w:val="single" w:sz="4" w:space="0" w:color="000000"/>
            </w:tcBorders>
          </w:tcPr>
          <w:p w14:paraId="47FE8B56" w14:textId="77777777" w:rsidR="00E20718" w:rsidRDefault="00E20718" w:rsidP="001F3B5D">
            <w:pPr>
              <w:spacing w:line="276" w:lineRule="auto"/>
            </w:pPr>
            <w:r>
              <w:rPr>
                <w:rFonts w:ascii="Arial" w:eastAsia="Arial" w:hAnsi="Arial" w:cs="Arial"/>
                <w:sz w:val="16"/>
              </w:rPr>
              <w:t xml:space="preserve">2.07 </w:t>
            </w:r>
          </w:p>
        </w:tc>
        <w:tc>
          <w:tcPr>
            <w:tcW w:w="528" w:type="dxa"/>
            <w:gridSpan w:val="2"/>
            <w:tcBorders>
              <w:top w:val="nil"/>
              <w:left w:val="single" w:sz="4" w:space="0" w:color="000000"/>
              <w:bottom w:val="nil"/>
              <w:right w:val="single" w:sz="4" w:space="0" w:color="000000"/>
            </w:tcBorders>
          </w:tcPr>
          <w:p w14:paraId="0B343EB5" w14:textId="77777777" w:rsidR="00E20718" w:rsidRDefault="00E20718" w:rsidP="001F3B5D">
            <w:pPr>
              <w:spacing w:line="276" w:lineRule="auto"/>
            </w:pPr>
            <w:r>
              <w:rPr>
                <w:rFonts w:ascii="Arial" w:eastAsia="Arial" w:hAnsi="Arial" w:cs="Arial"/>
                <w:sz w:val="16"/>
              </w:rPr>
              <w:t xml:space="preserve">2.02 </w:t>
            </w:r>
          </w:p>
        </w:tc>
        <w:tc>
          <w:tcPr>
            <w:tcW w:w="528" w:type="dxa"/>
            <w:gridSpan w:val="2"/>
            <w:tcBorders>
              <w:top w:val="nil"/>
              <w:left w:val="single" w:sz="4" w:space="0" w:color="000000"/>
              <w:bottom w:val="nil"/>
              <w:right w:val="single" w:sz="4" w:space="0" w:color="000000"/>
            </w:tcBorders>
          </w:tcPr>
          <w:p w14:paraId="6E565EC6" w14:textId="77777777" w:rsidR="00E20718" w:rsidRDefault="00E20718" w:rsidP="001F3B5D">
            <w:pPr>
              <w:spacing w:line="276" w:lineRule="auto"/>
            </w:pPr>
            <w:r>
              <w:rPr>
                <w:rFonts w:ascii="Arial" w:eastAsia="Arial" w:hAnsi="Arial" w:cs="Arial"/>
                <w:sz w:val="16"/>
              </w:rPr>
              <w:t xml:space="preserve">1.97 </w:t>
            </w:r>
          </w:p>
        </w:tc>
        <w:tc>
          <w:tcPr>
            <w:tcW w:w="528" w:type="dxa"/>
            <w:gridSpan w:val="2"/>
            <w:tcBorders>
              <w:top w:val="nil"/>
              <w:left w:val="single" w:sz="4" w:space="0" w:color="000000"/>
              <w:bottom w:val="nil"/>
              <w:right w:val="single" w:sz="4" w:space="0" w:color="000000"/>
            </w:tcBorders>
          </w:tcPr>
          <w:p w14:paraId="027EB48A" w14:textId="77777777" w:rsidR="00E20718" w:rsidRDefault="00E20718" w:rsidP="001F3B5D">
            <w:pPr>
              <w:spacing w:line="276" w:lineRule="auto"/>
            </w:pPr>
            <w:r>
              <w:rPr>
                <w:rFonts w:ascii="Arial" w:eastAsia="Arial" w:hAnsi="Arial" w:cs="Arial"/>
                <w:sz w:val="16"/>
              </w:rPr>
              <w:t xml:space="preserve">1.93 </w:t>
            </w:r>
          </w:p>
        </w:tc>
        <w:tc>
          <w:tcPr>
            <w:tcW w:w="528" w:type="dxa"/>
            <w:gridSpan w:val="2"/>
            <w:tcBorders>
              <w:top w:val="nil"/>
              <w:left w:val="single" w:sz="4" w:space="0" w:color="000000"/>
              <w:bottom w:val="nil"/>
              <w:right w:val="single" w:sz="4" w:space="0" w:color="000000"/>
            </w:tcBorders>
          </w:tcPr>
          <w:p w14:paraId="51E0C71B" w14:textId="77777777" w:rsidR="00E20718" w:rsidRDefault="00E20718" w:rsidP="001F3B5D">
            <w:pPr>
              <w:spacing w:line="276" w:lineRule="auto"/>
            </w:pPr>
            <w:r>
              <w:rPr>
                <w:rFonts w:ascii="Arial" w:eastAsia="Arial" w:hAnsi="Arial" w:cs="Arial"/>
                <w:sz w:val="16"/>
              </w:rPr>
              <w:t xml:space="preserve">1.89 </w:t>
            </w:r>
          </w:p>
        </w:tc>
        <w:tc>
          <w:tcPr>
            <w:tcW w:w="528" w:type="dxa"/>
            <w:gridSpan w:val="2"/>
            <w:tcBorders>
              <w:top w:val="nil"/>
              <w:left w:val="single" w:sz="4" w:space="0" w:color="000000"/>
              <w:bottom w:val="nil"/>
              <w:right w:val="single" w:sz="4" w:space="0" w:color="000000"/>
            </w:tcBorders>
          </w:tcPr>
          <w:p w14:paraId="374340C3" w14:textId="77777777" w:rsidR="00E20718" w:rsidRDefault="00E20718" w:rsidP="001F3B5D">
            <w:pPr>
              <w:spacing w:line="276" w:lineRule="auto"/>
            </w:pPr>
            <w:r>
              <w:rPr>
                <w:rFonts w:ascii="Arial" w:eastAsia="Arial" w:hAnsi="Arial" w:cs="Arial"/>
                <w:sz w:val="16"/>
              </w:rPr>
              <w:t xml:space="preserve">1.86 </w:t>
            </w:r>
          </w:p>
        </w:tc>
        <w:tc>
          <w:tcPr>
            <w:tcW w:w="529" w:type="dxa"/>
            <w:tcBorders>
              <w:top w:val="nil"/>
              <w:left w:val="single" w:sz="4" w:space="0" w:color="000000"/>
              <w:bottom w:val="nil"/>
              <w:right w:val="single" w:sz="4" w:space="0" w:color="000000"/>
            </w:tcBorders>
          </w:tcPr>
          <w:p w14:paraId="2A183D2D" w14:textId="77777777" w:rsidR="00E20718" w:rsidRDefault="00E20718" w:rsidP="001F3B5D">
            <w:pPr>
              <w:spacing w:line="276" w:lineRule="auto"/>
            </w:pPr>
            <w:r>
              <w:rPr>
                <w:rFonts w:ascii="Arial" w:eastAsia="Arial" w:hAnsi="Arial" w:cs="Arial"/>
                <w:sz w:val="16"/>
              </w:rPr>
              <w:t xml:space="preserve">1.84 </w:t>
            </w:r>
          </w:p>
        </w:tc>
        <w:tc>
          <w:tcPr>
            <w:tcW w:w="528" w:type="dxa"/>
            <w:gridSpan w:val="2"/>
            <w:tcBorders>
              <w:top w:val="nil"/>
              <w:left w:val="single" w:sz="4" w:space="0" w:color="000000"/>
              <w:bottom w:val="nil"/>
              <w:right w:val="single" w:sz="4" w:space="0" w:color="000000"/>
            </w:tcBorders>
          </w:tcPr>
          <w:p w14:paraId="7EEFB3FF" w14:textId="77777777" w:rsidR="00E20718" w:rsidRDefault="00E20718" w:rsidP="001F3B5D">
            <w:pPr>
              <w:spacing w:line="276" w:lineRule="auto"/>
            </w:pPr>
            <w:r>
              <w:rPr>
                <w:rFonts w:ascii="Arial" w:eastAsia="Arial" w:hAnsi="Arial" w:cs="Arial"/>
                <w:sz w:val="16"/>
              </w:rPr>
              <w:t xml:space="preserve">1.81 </w:t>
            </w:r>
          </w:p>
        </w:tc>
      </w:tr>
      <w:tr w:rsidR="00E20718" w14:paraId="6B928148" w14:textId="77777777" w:rsidTr="00BC5D44">
        <w:tblPrEx>
          <w:tblCellMar>
            <w:left w:w="108" w:type="dxa"/>
            <w:right w:w="63" w:type="dxa"/>
          </w:tblCellMar>
        </w:tblPrEx>
        <w:trPr>
          <w:gridBefore w:val="4"/>
          <w:wBefore w:w="1008" w:type="dxa"/>
          <w:trHeight w:val="255"/>
        </w:trPr>
        <w:tc>
          <w:tcPr>
            <w:tcW w:w="1034" w:type="dxa"/>
            <w:gridSpan w:val="2"/>
            <w:tcBorders>
              <w:top w:val="nil"/>
              <w:left w:val="single" w:sz="4" w:space="0" w:color="000000"/>
              <w:bottom w:val="nil"/>
              <w:right w:val="single" w:sz="4" w:space="0" w:color="000000"/>
            </w:tcBorders>
          </w:tcPr>
          <w:p w14:paraId="441ADEF4" w14:textId="77777777" w:rsidR="00E20718" w:rsidRDefault="00E20718" w:rsidP="001F3B5D">
            <w:pPr>
              <w:spacing w:line="276" w:lineRule="auto"/>
              <w:jc w:val="right"/>
            </w:pPr>
            <w:r>
              <w:rPr>
                <w:sz w:val="16"/>
              </w:rPr>
              <w:t xml:space="preserve">71 </w:t>
            </w:r>
          </w:p>
        </w:tc>
        <w:tc>
          <w:tcPr>
            <w:tcW w:w="528" w:type="dxa"/>
            <w:gridSpan w:val="2"/>
            <w:tcBorders>
              <w:top w:val="nil"/>
              <w:left w:val="single" w:sz="4" w:space="0" w:color="000000"/>
              <w:bottom w:val="nil"/>
              <w:right w:val="single" w:sz="4" w:space="0" w:color="000000"/>
            </w:tcBorders>
          </w:tcPr>
          <w:p w14:paraId="55E81D97" w14:textId="77777777" w:rsidR="00E20718" w:rsidRDefault="00E20718" w:rsidP="001F3B5D">
            <w:pPr>
              <w:spacing w:line="276" w:lineRule="auto"/>
            </w:pPr>
            <w:r>
              <w:rPr>
                <w:rFonts w:ascii="Arial" w:eastAsia="Arial" w:hAnsi="Arial" w:cs="Arial"/>
                <w:sz w:val="16"/>
              </w:rPr>
              <w:t xml:space="preserve">3.98 </w:t>
            </w:r>
          </w:p>
        </w:tc>
        <w:tc>
          <w:tcPr>
            <w:tcW w:w="528" w:type="dxa"/>
            <w:gridSpan w:val="2"/>
            <w:tcBorders>
              <w:top w:val="nil"/>
              <w:left w:val="single" w:sz="4" w:space="0" w:color="000000"/>
              <w:bottom w:val="nil"/>
              <w:right w:val="single" w:sz="4" w:space="0" w:color="000000"/>
            </w:tcBorders>
          </w:tcPr>
          <w:p w14:paraId="44C419B9" w14:textId="77777777" w:rsidR="00E20718" w:rsidRDefault="00E20718" w:rsidP="001F3B5D">
            <w:pPr>
              <w:spacing w:line="276" w:lineRule="auto"/>
            </w:pPr>
            <w:r>
              <w:rPr>
                <w:rFonts w:ascii="Arial" w:eastAsia="Arial" w:hAnsi="Arial" w:cs="Arial"/>
                <w:sz w:val="16"/>
              </w:rPr>
              <w:t xml:space="preserve">3.13 </w:t>
            </w:r>
          </w:p>
        </w:tc>
        <w:tc>
          <w:tcPr>
            <w:tcW w:w="528" w:type="dxa"/>
            <w:gridSpan w:val="2"/>
            <w:tcBorders>
              <w:top w:val="nil"/>
              <w:left w:val="single" w:sz="4" w:space="0" w:color="000000"/>
              <w:bottom w:val="nil"/>
              <w:right w:val="single" w:sz="4" w:space="0" w:color="000000"/>
            </w:tcBorders>
          </w:tcPr>
          <w:p w14:paraId="321BAF51" w14:textId="77777777" w:rsidR="00E20718" w:rsidRDefault="00E20718" w:rsidP="001F3B5D">
            <w:pPr>
              <w:spacing w:line="276" w:lineRule="auto"/>
            </w:pPr>
            <w:r>
              <w:rPr>
                <w:rFonts w:ascii="Arial" w:eastAsia="Arial" w:hAnsi="Arial" w:cs="Arial"/>
                <w:sz w:val="16"/>
              </w:rPr>
              <w:t xml:space="preserve">2.73 </w:t>
            </w:r>
          </w:p>
        </w:tc>
        <w:tc>
          <w:tcPr>
            <w:tcW w:w="529" w:type="dxa"/>
            <w:gridSpan w:val="2"/>
            <w:tcBorders>
              <w:top w:val="nil"/>
              <w:left w:val="single" w:sz="4" w:space="0" w:color="000000"/>
              <w:bottom w:val="nil"/>
              <w:right w:val="single" w:sz="4" w:space="0" w:color="000000"/>
            </w:tcBorders>
          </w:tcPr>
          <w:p w14:paraId="6B21797C" w14:textId="77777777" w:rsidR="00E20718" w:rsidRDefault="00E20718" w:rsidP="001F3B5D">
            <w:pPr>
              <w:spacing w:line="276" w:lineRule="auto"/>
            </w:pPr>
            <w:r>
              <w:rPr>
                <w:rFonts w:ascii="Arial" w:eastAsia="Arial" w:hAnsi="Arial" w:cs="Arial"/>
                <w:sz w:val="16"/>
              </w:rPr>
              <w:t xml:space="preserve">2.50 </w:t>
            </w:r>
          </w:p>
        </w:tc>
        <w:tc>
          <w:tcPr>
            <w:tcW w:w="528" w:type="dxa"/>
            <w:gridSpan w:val="2"/>
            <w:tcBorders>
              <w:top w:val="nil"/>
              <w:left w:val="single" w:sz="4" w:space="0" w:color="000000"/>
              <w:bottom w:val="nil"/>
              <w:right w:val="single" w:sz="4" w:space="0" w:color="000000"/>
            </w:tcBorders>
          </w:tcPr>
          <w:p w14:paraId="7E3E79B0" w14:textId="77777777" w:rsidR="00E20718" w:rsidRDefault="00E20718" w:rsidP="001F3B5D">
            <w:pPr>
              <w:spacing w:line="276" w:lineRule="auto"/>
            </w:pPr>
            <w:r>
              <w:rPr>
                <w:rFonts w:ascii="Arial" w:eastAsia="Arial" w:hAnsi="Arial" w:cs="Arial"/>
                <w:sz w:val="16"/>
              </w:rPr>
              <w:t xml:space="preserve">2.34 </w:t>
            </w:r>
          </w:p>
        </w:tc>
        <w:tc>
          <w:tcPr>
            <w:tcW w:w="528" w:type="dxa"/>
            <w:gridSpan w:val="2"/>
            <w:tcBorders>
              <w:top w:val="nil"/>
              <w:left w:val="single" w:sz="4" w:space="0" w:color="000000"/>
              <w:bottom w:val="nil"/>
              <w:right w:val="single" w:sz="4" w:space="0" w:color="000000"/>
            </w:tcBorders>
          </w:tcPr>
          <w:p w14:paraId="3DCF47A7" w14:textId="77777777" w:rsidR="00E20718" w:rsidRDefault="00E20718" w:rsidP="001F3B5D">
            <w:pPr>
              <w:spacing w:line="276" w:lineRule="auto"/>
            </w:pPr>
            <w:r>
              <w:rPr>
                <w:rFonts w:ascii="Arial" w:eastAsia="Arial" w:hAnsi="Arial" w:cs="Arial"/>
                <w:sz w:val="16"/>
              </w:rPr>
              <w:t xml:space="preserve">2.23 </w:t>
            </w:r>
          </w:p>
        </w:tc>
        <w:tc>
          <w:tcPr>
            <w:tcW w:w="528" w:type="dxa"/>
            <w:gridSpan w:val="2"/>
            <w:tcBorders>
              <w:top w:val="nil"/>
              <w:left w:val="single" w:sz="4" w:space="0" w:color="000000"/>
              <w:bottom w:val="nil"/>
              <w:right w:val="single" w:sz="4" w:space="0" w:color="000000"/>
            </w:tcBorders>
          </w:tcPr>
          <w:p w14:paraId="53FCAF1A" w14:textId="77777777" w:rsidR="00E20718" w:rsidRDefault="00E20718" w:rsidP="001F3B5D">
            <w:pPr>
              <w:spacing w:line="276" w:lineRule="auto"/>
            </w:pPr>
            <w:r>
              <w:rPr>
                <w:rFonts w:ascii="Arial" w:eastAsia="Arial" w:hAnsi="Arial" w:cs="Arial"/>
                <w:sz w:val="16"/>
              </w:rPr>
              <w:t xml:space="preserve">2.14 </w:t>
            </w:r>
          </w:p>
        </w:tc>
        <w:tc>
          <w:tcPr>
            <w:tcW w:w="528" w:type="dxa"/>
            <w:gridSpan w:val="2"/>
            <w:tcBorders>
              <w:top w:val="nil"/>
              <w:left w:val="single" w:sz="4" w:space="0" w:color="000000"/>
              <w:bottom w:val="nil"/>
              <w:right w:val="single" w:sz="4" w:space="0" w:color="000000"/>
            </w:tcBorders>
          </w:tcPr>
          <w:p w14:paraId="1FD665B1" w14:textId="77777777" w:rsidR="00E20718" w:rsidRDefault="00E20718" w:rsidP="001F3B5D">
            <w:pPr>
              <w:spacing w:line="276" w:lineRule="auto"/>
            </w:pPr>
            <w:r>
              <w:rPr>
                <w:rFonts w:ascii="Arial" w:eastAsia="Arial" w:hAnsi="Arial" w:cs="Arial"/>
                <w:sz w:val="16"/>
              </w:rPr>
              <w:t xml:space="preserve">2.07 </w:t>
            </w:r>
          </w:p>
        </w:tc>
        <w:tc>
          <w:tcPr>
            <w:tcW w:w="528" w:type="dxa"/>
            <w:gridSpan w:val="2"/>
            <w:tcBorders>
              <w:top w:val="nil"/>
              <w:left w:val="single" w:sz="4" w:space="0" w:color="000000"/>
              <w:bottom w:val="nil"/>
              <w:right w:val="single" w:sz="4" w:space="0" w:color="000000"/>
            </w:tcBorders>
          </w:tcPr>
          <w:p w14:paraId="7F080AB1"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728F2EDF" w14:textId="77777777" w:rsidR="00E20718" w:rsidRDefault="00E20718" w:rsidP="001F3B5D">
            <w:pPr>
              <w:spacing w:line="276" w:lineRule="auto"/>
            </w:pPr>
            <w:r>
              <w:rPr>
                <w:rFonts w:ascii="Arial" w:eastAsia="Arial" w:hAnsi="Arial" w:cs="Arial"/>
                <w:sz w:val="16"/>
              </w:rPr>
              <w:t xml:space="preserve">1.97 </w:t>
            </w:r>
          </w:p>
        </w:tc>
        <w:tc>
          <w:tcPr>
            <w:tcW w:w="528" w:type="dxa"/>
            <w:gridSpan w:val="2"/>
            <w:tcBorders>
              <w:top w:val="nil"/>
              <w:left w:val="single" w:sz="4" w:space="0" w:color="000000"/>
              <w:bottom w:val="nil"/>
              <w:right w:val="single" w:sz="4" w:space="0" w:color="000000"/>
            </w:tcBorders>
          </w:tcPr>
          <w:p w14:paraId="7A06038A" w14:textId="77777777" w:rsidR="00E20718" w:rsidRDefault="00E20718" w:rsidP="001F3B5D">
            <w:pPr>
              <w:spacing w:line="276" w:lineRule="auto"/>
            </w:pPr>
            <w:r>
              <w:rPr>
                <w:rFonts w:ascii="Arial" w:eastAsia="Arial" w:hAnsi="Arial" w:cs="Arial"/>
                <w:sz w:val="16"/>
              </w:rPr>
              <w:t xml:space="preserve">1.93 </w:t>
            </w:r>
          </w:p>
        </w:tc>
        <w:tc>
          <w:tcPr>
            <w:tcW w:w="528" w:type="dxa"/>
            <w:gridSpan w:val="2"/>
            <w:tcBorders>
              <w:top w:val="nil"/>
              <w:left w:val="single" w:sz="4" w:space="0" w:color="000000"/>
              <w:bottom w:val="nil"/>
              <w:right w:val="single" w:sz="4" w:space="0" w:color="000000"/>
            </w:tcBorders>
          </w:tcPr>
          <w:p w14:paraId="53C2BFF0" w14:textId="77777777" w:rsidR="00E20718" w:rsidRDefault="00E20718" w:rsidP="001F3B5D">
            <w:pPr>
              <w:spacing w:line="276" w:lineRule="auto"/>
            </w:pPr>
            <w:r>
              <w:rPr>
                <w:rFonts w:ascii="Arial" w:eastAsia="Arial" w:hAnsi="Arial" w:cs="Arial"/>
                <w:sz w:val="16"/>
              </w:rPr>
              <w:t xml:space="preserve">1.89 </w:t>
            </w:r>
          </w:p>
        </w:tc>
        <w:tc>
          <w:tcPr>
            <w:tcW w:w="528" w:type="dxa"/>
            <w:gridSpan w:val="2"/>
            <w:tcBorders>
              <w:top w:val="nil"/>
              <w:left w:val="single" w:sz="4" w:space="0" w:color="000000"/>
              <w:bottom w:val="nil"/>
              <w:right w:val="single" w:sz="4" w:space="0" w:color="000000"/>
            </w:tcBorders>
          </w:tcPr>
          <w:p w14:paraId="714A4F4C" w14:textId="77777777" w:rsidR="00E20718" w:rsidRDefault="00E20718" w:rsidP="001F3B5D">
            <w:pPr>
              <w:spacing w:line="276" w:lineRule="auto"/>
            </w:pPr>
            <w:r>
              <w:rPr>
                <w:rFonts w:ascii="Arial" w:eastAsia="Arial" w:hAnsi="Arial" w:cs="Arial"/>
                <w:sz w:val="16"/>
              </w:rPr>
              <w:t xml:space="preserve">1.86 </w:t>
            </w:r>
          </w:p>
        </w:tc>
        <w:tc>
          <w:tcPr>
            <w:tcW w:w="529" w:type="dxa"/>
            <w:tcBorders>
              <w:top w:val="nil"/>
              <w:left w:val="single" w:sz="4" w:space="0" w:color="000000"/>
              <w:bottom w:val="nil"/>
              <w:right w:val="single" w:sz="4" w:space="0" w:color="000000"/>
            </w:tcBorders>
          </w:tcPr>
          <w:p w14:paraId="4AD11324" w14:textId="77777777" w:rsidR="00E20718" w:rsidRDefault="00E20718" w:rsidP="001F3B5D">
            <w:pPr>
              <w:spacing w:line="276" w:lineRule="auto"/>
            </w:pPr>
            <w:r>
              <w:rPr>
                <w:rFonts w:ascii="Arial" w:eastAsia="Arial" w:hAnsi="Arial" w:cs="Arial"/>
                <w:sz w:val="16"/>
              </w:rPr>
              <w:t xml:space="preserve">1.83 </w:t>
            </w:r>
          </w:p>
        </w:tc>
        <w:tc>
          <w:tcPr>
            <w:tcW w:w="528" w:type="dxa"/>
            <w:gridSpan w:val="2"/>
            <w:tcBorders>
              <w:top w:val="nil"/>
              <w:left w:val="single" w:sz="4" w:space="0" w:color="000000"/>
              <w:bottom w:val="nil"/>
              <w:right w:val="single" w:sz="4" w:space="0" w:color="000000"/>
            </w:tcBorders>
          </w:tcPr>
          <w:p w14:paraId="51D821B8" w14:textId="77777777" w:rsidR="00E20718" w:rsidRDefault="00E20718" w:rsidP="001F3B5D">
            <w:pPr>
              <w:spacing w:line="276" w:lineRule="auto"/>
            </w:pPr>
            <w:r>
              <w:rPr>
                <w:rFonts w:ascii="Arial" w:eastAsia="Arial" w:hAnsi="Arial" w:cs="Arial"/>
                <w:sz w:val="16"/>
              </w:rPr>
              <w:t xml:space="preserve">1.81 </w:t>
            </w:r>
          </w:p>
        </w:tc>
      </w:tr>
      <w:tr w:rsidR="00E20718" w14:paraId="61D5E2AD"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6E76A782" w14:textId="77777777" w:rsidR="00E20718" w:rsidRDefault="00E20718" w:rsidP="001F3B5D">
            <w:pPr>
              <w:spacing w:line="276" w:lineRule="auto"/>
              <w:jc w:val="right"/>
            </w:pPr>
            <w:r>
              <w:rPr>
                <w:sz w:val="16"/>
              </w:rPr>
              <w:t xml:space="preserve">72 </w:t>
            </w:r>
          </w:p>
        </w:tc>
        <w:tc>
          <w:tcPr>
            <w:tcW w:w="528" w:type="dxa"/>
            <w:gridSpan w:val="2"/>
            <w:tcBorders>
              <w:top w:val="nil"/>
              <w:left w:val="single" w:sz="4" w:space="0" w:color="000000"/>
              <w:bottom w:val="nil"/>
              <w:right w:val="single" w:sz="4" w:space="0" w:color="000000"/>
            </w:tcBorders>
          </w:tcPr>
          <w:p w14:paraId="590505E9" w14:textId="77777777" w:rsidR="00E20718" w:rsidRDefault="00E20718" w:rsidP="001F3B5D">
            <w:pPr>
              <w:spacing w:line="276" w:lineRule="auto"/>
            </w:pPr>
            <w:r>
              <w:rPr>
                <w:rFonts w:ascii="Arial" w:eastAsia="Arial" w:hAnsi="Arial" w:cs="Arial"/>
                <w:sz w:val="16"/>
              </w:rPr>
              <w:t xml:space="preserve">3.97 </w:t>
            </w:r>
          </w:p>
        </w:tc>
        <w:tc>
          <w:tcPr>
            <w:tcW w:w="528" w:type="dxa"/>
            <w:gridSpan w:val="2"/>
            <w:tcBorders>
              <w:top w:val="nil"/>
              <w:left w:val="single" w:sz="4" w:space="0" w:color="000000"/>
              <w:bottom w:val="nil"/>
              <w:right w:val="single" w:sz="4" w:space="0" w:color="000000"/>
            </w:tcBorders>
          </w:tcPr>
          <w:p w14:paraId="30C093D6" w14:textId="77777777" w:rsidR="00E20718" w:rsidRDefault="00E20718" w:rsidP="001F3B5D">
            <w:pPr>
              <w:spacing w:line="276" w:lineRule="auto"/>
            </w:pPr>
            <w:r>
              <w:rPr>
                <w:rFonts w:ascii="Arial" w:eastAsia="Arial" w:hAnsi="Arial" w:cs="Arial"/>
                <w:sz w:val="16"/>
              </w:rPr>
              <w:t xml:space="preserve">3.12 </w:t>
            </w:r>
          </w:p>
        </w:tc>
        <w:tc>
          <w:tcPr>
            <w:tcW w:w="528" w:type="dxa"/>
            <w:gridSpan w:val="2"/>
            <w:tcBorders>
              <w:top w:val="nil"/>
              <w:left w:val="single" w:sz="4" w:space="0" w:color="000000"/>
              <w:bottom w:val="nil"/>
              <w:right w:val="single" w:sz="4" w:space="0" w:color="000000"/>
            </w:tcBorders>
          </w:tcPr>
          <w:p w14:paraId="66F44A90" w14:textId="77777777" w:rsidR="00E20718" w:rsidRDefault="00E20718" w:rsidP="001F3B5D">
            <w:pPr>
              <w:spacing w:line="276" w:lineRule="auto"/>
            </w:pPr>
            <w:r>
              <w:rPr>
                <w:rFonts w:ascii="Arial" w:eastAsia="Arial" w:hAnsi="Arial" w:cs="Arial"/>
                <w:sz w:val="16"/>
              </w:rPr>
              <w:t xml:space="preserve">2.73 </w:t>
            </w:r>
          </w:p>
        </w:tc>
        <w:tc>
          <w:tcPr>
            <w:tcW w:w="529" w:type="dxa"/>
            <w:gridSpan w:val="2"/>
            <w:tcBorders>
              <w:top w:val="nil"/>
              <w:left w:val="single" w:sz="4" w:space="0" w:color="000000"/>
              <w:bottom w:val="nil"/>
              <w:right w:val="single" w:sz="4" w:space="0" w:color="000000"/>
            </w:tcBorders>
          </w:tcPr>
          <w:p w14:paraId="44DD5DA3" w14:textId="77777777" w:rsidR="00E20718" w:rsidRDefault="00E20718" w:rsidP="001F3B5D">
            <w:pPr>
              <w:spacing w:line="276" w:lineRule="auto"/>
            </w:pPr>
            <w:r>
              <w:rPr>
                <w:rFonts w:ascii="Arial" w:eastAsia="Arial" w:hAnsi="Arial" w:cs="Arial"/>
                <w:sz w:val="16"/>
              </w:rPr>
              <w:t xml:space="preserve">2.50 </w:t>
            </w:r>
          </w:p>
        </w:tc>
        <w:tc>
          <w:tcPr>
            <w:tcW w:w="528" w:type="dxa"/>
            <w:gridSpan w:val="2"/>
            <w:tcBorders>
              <w:top w:val="nil"/>
              <w:left w:val="single" w:sz="4" w:space="0" w:color="000000"/>
              <w:bottom w:val="nil"/>
              <w:right w:val="single" w:sz="4" w:space="0" w:color="000000"/>
            </w:tcBorders>
          </w:tcPr>
          <w:p w14:paraId="7B5E228F" w14:textId="77777777" w:rsidR="00E20718" w:rsidRDefault="00E20718" w:rsidP="001F3B5D">
            <w:pPr>
              <w:spacing w:line="276" w:lineRule="auto"/>
            </w:pPr>
            <w:r>
              <w:rPr>
                <w:rFonts w:ascii="Arial" w:eastAsia="Arial" w:hAnsi="Arial" w:cs="Arial"/>
                <w:sz w:val="16"/>
              </w:rPr>
              <w:t xml:space="preserve">2.34 </w:t>
            </w:r>
          </w:p>
        </w:tc>
        <w:tc>
          <w:tcPr>
            <w:tcW w:w="528" w:type="dxa"/>
            <w:gridSpan w:val="2"/>
            <w:tcBorders>
              <w:top w:val="nil"/>
              <w:left w:val="single" w:sz="4" w:space="0" w:color="000000"/>
              <w:bottom w:val="nil"/>
              <w:right w:val="single" w:sz="4" w:space="0" w:color="000000"/>
            </w:tcBorders>
          </w:tcPr>
          <w:p w14:paraId="6560BAD0" w14:textId="77777777" w:rsidR="00E20718" w:rsidRDefault="00E20718" w:rsidP="001F3B5D">
            <w:pPr>
              <w:spacing w:line="276" w:lineRule="auto"/>
            </w:pPr>
            <w:r>
              <w:rPr>
                <w:rFonts w:ascii="Arial" w:eastAsia="Arial" w:hAnsi="Arial" w:cs="Arial"/>
                <w:sz w:val="16"/>
              </w:rPr>
              <w:t xml:space="preserve">2.23 </w:t>
            </w:r>
          </w:p>
        </w:tc>
        <w:tc>
          <w:tcPr>
            <w:tcW w:w="528" w:type="dxa"/>
            <w:gridSpan w:val="2"/>
            <w:tcBorders>
              <w:top w:val="nil"/>
              <w:left w:val="single" w:sz="4" w:space="0" w:color="000000"/>
              <w:bottom w:val="nil"/>
              <w:right w:val="single" w:sz="4" w:space="0" w:color="000000"/>
            </w:tcBorders>
          </w:tcPr>
          <w:p w14:paraId="4AEBA8EF" w14:textId="77777777" w:rsidR="00E20718" w:rsidRDefault="00E20718" w:rsidP="001F3B5D">
            <w:pPr>
              <w:spacing w:line="276" w:lineRule="auto"/>
            </w:pPr>
            <w:r>
              <w:rPr>
                <w:rFonts w:ascii="Arial" w:eastAsia="Arial" w:hAnsi="Arial" w:cs="Arial"/>
                <w:sz w:val="16"/>
              </w:rPr>
              <w:t xml:space="preserve">2.14 </w:t>
            </w:r>
          </w:p>
        </w:tc>
        <w:tc>
          <w:tcPr>
            <w:tcW w:w="528" w:type="dxa"/>
            <w:gridSpan w:val="2"/>
            <w:tcBorders>
              <w:top w:val="nil"/>
              <w:left w:val="single" w:sz="4" w:space="0" w:color="000000"/>
              <w:bottom w:val="nil"/>
              <w:right w:val="single" w:sz="4" w:space="0" w:color="000000"/>
            </w:tcBorders>
          </w:tcPr>
          <w:p w14:paraId="4DBCBDD4" w14:textId="77777777" w:rsidR="00E20718" w:rsidRDefault="00E20718" w:rsidP="001F3B5D">
            <w:pPr>
              <w:spacing w:line="276" w:lineRule="auto"/>
            </w:pPr>
            <w:r>
              <w:rPr>
                <w:rFonts w:ascii="Arial" w:eastAsia="Arial" w:hAnsi="Arial" w:cs="Arial"/>
                <w:sz w:val="16"/>
              </w:rPr>
              <w:t xml:space="preserve">2.07 </w:t>
            </w:r>
          </w:p>
        </w:tc>
        <w:tc>
          <w:tcPr>
            <w:tcW w:w="528" w:type="dxa"/>
            <w:gridSpan w:val="2"/>
            <w:tcBorders>
              <w:top w:val="nil"/>
              <w:left w:val="single" w:sz="4" w:space="0" w:color="000000"/>
              <w:bottom w:val="nil"/>
              <w:right w:val="single" w:sz="4" w:space="0" w:color="000000"/>
            </w:tcBorders>
          </w:tcPr>
          <w:p w14:paraId="5CCB4229"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7CB5F80E"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6BFA3721"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7921EB8A" w14:textId="77777777" w:rsidR="00E20718" w:rsidRDefault="00E20718" w:rsidP="001F3B5D">
            <w:pPr>
              <w:spacing w:line="276" w:lineRule="auto"/>
            </w:pPr>
            <w:r>
              <w:rPr>
                <w:rFonts w:ascii="Arial" w:eastAsia="Arial" w:hAnsi="Arial" w:cs="Arial"/>
                <w:sz w:val="16"/>
              </w:rPr>
              <w:t xml:space="preserve">1.89 </w:t>
            </w:r>
          </w:p>
        </w:tc>
        <w:tc>
          <w:tcPr>
            <w:tcW w:w="528" w:type="dxa"/>
            <w:gridSpan w:val="2"/>
            <w:tcBorders>
              <w:top w:val="nil"/>
              <w:left w:val="single" w:sz="4" w:space="0" w:color="000000"/>
              <w:bottom w:val="nil"/>
              <w:right w:val="single" w:sz="4" w:space="0" w:color="000000"/>
            </w:tcBorders>
          </w:tcPr>
          <w:p w14:paraId="25560565" w14:textId="77777777" w:rsidR="00E20718" w:rsidRDefault="00E20718" w:rsidP="001F3B5D">
            <w:pPr>
              <w:spacing w:line="276" w:lineRule="auto"/>
            </w:pPr>
            <w:r>
              <w:rPr>
                <w:rFonts w:ascii="Arial" w:eastAsia="Arial" w:hAnsi="Arial" w:cs="Arial"/>
                <w:sz w:val="16"/>
              </w:rPr>
              <w:t xml:space="preserve">1.86 </w:t>
            </w:r>
          </w:p>
        </w:tc>
        <w:tc>
          <w:tcPr>
            <w:tcW w:w="529" w:type="dxa"/>
            <w:tcBorders>
              <w:top w:val="nil"/>
              <w:left w:val="single" w:sz="4" w:space="0" w:color="000000"/>
              <w:bottom w:val="nil"/>
              <w:right w:val="single" w:sz="4" w:space="0" w:color="000000"/>
            </w:tcBorders>
          </w:tcPr>
          <w:p w14:paraId="7019BBB2" w14:textId="77777777" w:rsidR="00E20718" w:rsidRDefault="00E20718" w:rsidP="001F3B5D">
            <w:pPr>
              <w:spacing w:line="276" w:lineRule="auto"/>
            </w:pPr>
            <w:r>
              <w:rPr>
                <w:rFonts w:ascii="Arial" w:eastAsia="Arial" w:hAnsi="Arial" w:cs="Arial"/>
                <w:sz w:val="16"/>
              </w:rPr>
              <w:t xml:space="preserve">1.83 </w:t>
            </w:r>
          </w:p>
        </w:tc>
        <w:tc>
          <w:tcPr>
            <w:tcW w:w="528" w:type="dxa"/>
            <w:gridSpan w:val="2"/>
            <w:tcBorders>
              <w:top w:val="nil"/>
              <w:left w:val="single" w:sz="4" w:space="0" w:color="000000"/>
              <w:bottom w:val="nil"/>
              <w:right w:val="single" w:sz="4" w:space="0" w:color="000000"/>
            </w:tcBorders>
          </w:tcPr>
          <w:p w14:paraId="26428ADC" w14:textId="77777777" w:rsidR="00E20718" w:rsidRDefault="00E20718" w:rsidP="001F3B5D">
            <w:pPr>
              <w:spacing w:line="276" w:lineRule="auto"/>
            </w:pPr>
            <w:r>
              <w:rPr>
                <w:rFonts w:ascii="Arial" w:eastAsia="Arial" w:hAnsi="Arial" w:cs="Arial"/>
                <w:sz w:val="16"/>
              </w:rPr>
              <w:t xml:space="preserve">1.81 </w:t>
            </w:r>
          </w:p>
        </w:tc>
      </w:tr>
      <w:tr w:rsidR="00E20718" w14:paraId="1E7E5FA2"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6565EEFF" w14:textId="77777777" w:rsidR="00E20718" w:rsidRDefault="00E20718" w:rsidP="001F3B5D">
            <w:pPr>
              <w:spacing w:line="276" w:lineRule="auto"/>
              <w:jc w:val="right"/>
            </w:pPr>
            <w:r>
              <w:rPr>
                <w:sz w:val="16"/>
              </w:rPr>
              <w:t xml:space="preserve">73 </w:t>
            </w:r>
          </w:p>
        </w:tc>
        <w:tc>
          <w:tcPr>
            <w:tcW w:w="528" w:type="dxa"/>
            <w:gridSpan w:val="2"/>
            <w:tcBorders>
              <w:top w:val="nil"/>
              <w:left w:val="single" w:sz="4" w:space="0" w:color="000000"/>
              <w:bottom w:val="nil"/>
              <w:right w:val="single" w:sz="4" w:space="0" w:color="000000"/>
            </w:tcBorders>
          </w:tcPr>
          <w:p w14:paraId="128E98E9" w14:textId="77777777" w:rsidR="00E20718" w:rsidRDefault="00E20718" w:rsidP="001F3B5D">
            <w:pPr>
              <w:spacing w:line="276" w:lineRule="auto"/>
            </w:pPr>
            <w:r>
              <w:rPr>
                <w:rFonts w:ascii="Arial" w:eastAsia="Arial" w:hAnsi="Arial" w:cs="Arial"/>
                <w:sz w:val="16"/>
              </w:rPr>
              <w:t xml:space="preserve">3.97 </w:t>
            </w:r>
          </w:p>
        </w:tc>
        <w:tc>
          <w:tcPr>
            <w:tcW w:w="528" w:type="dxa"/>
            <w:gridSpan w:val="2"/>
            <w:tcBorders>
              <w:top w:val="nil"/>
              <w:left w:val="single" w:sz="4" w:space="0" w:color="000000"/>
              <w:bottom w:val="nil"/>
              <w:right w:val="single" w:sz="4" w:space="0" w:color="000000"/>
            </w:tcBorders>
          </w:tcPr>
          <w:p w14:paraId="038CE82F" w14:textId="77777777" w:rsidR="00E20718" w:rsidRDefault="00E20718" w:rsidP="001F3B5D">
            <w:pPr>
              <w:spacing w:line="276" w:lineRule="auto"/>
            </w:pPr>
            <w:r>
              <w:rPr>
                <w:rFonts w:ascii="Arial" w:eastAsia="Arial" w:hAnsi="Arial" w:cs="Arial"/>
                <w:sz w:val="16"/>
              </w:rPr>
              <w:t xml:space="preserve">3.12 </w:t>
            </w:r>
          </w:p>
        </w:tc>
        <w:tc>
          <w:tcPr>
            <w:tcW w:w="528" w:type="dxa"/>
            <w:gridSpan w:val="2"/>
            <w:tcBorders>
              <w:top w:val="nil"/>
              <w:left w:val="single" w:sz="4" w:space="0" w:color="000000"/>
              <w:bottom w:val="nil"/>
              <w:right w:val="single" w:sz="4" w:space="0" w:color="000000"/>
            </w:tcBorders>
          </w:tcPr>
          <w:p w14:paraId="4FB3F5C4" w14:textId="77777777" w:rsidR="00E20718" w:rsidRDefault="00E20718" w:rsidP="001F3B5D">
            <w:pPr>
              <w:spacing w:line="276" w:lineRule="auto"/>
            </w:pPr>
            <w:r>
              <w:rPr>
                <w:rFonts w:ascii="Arial" w:eastAsia="Arial" w:hAnsi="Arial" w:cs="Arial"/>
                <w:sz w:val="16"/>
              </w:rPr>
              <w:t xml:space="preserve">2.73 </w:t>
            </w:r>
          </w:p>
        </w:tc>
        <w:tc>
          <w:tcPr>
            <w:tcW w:w="529" w:type="dxa"/>
            <w:gridSpan w:val="2"/>
            <w:tcBorders>
              <w:top w:val="nil"/>
              <w:left w:val="single" w:sz="4" w:space="0" w:color="000000"/>
              <w:bottom w:val="nil"/>
              <w:right w:val="single" w:sz="4" w:space="0" w:color="000000"/>
            </w:tcBorders>
          </w:tcPr>
          <w:p w14:paraId="45E83DDD" w14:textId="77777777" w:rsidR="00E20718" w:rsidRDefault="00E20718" w:rsidP="001F3B5D">
            <w:pPr>
              <w:spacing w:line="276" w:lineRule="auto"/>
            </w:pPr>
            <w:r>
              <w:rPr>
                <w:rFonts w:ascii="Arial" w:eastAsia="Arial" w:hAnsi="Arial" w:cs="Arial"/>
                <w:sz w:val="16"/>
              </w:rPr>
              <w:t xml:space="preserve">2.50 </w:t>
            </w:r>
          </w:p>
        </w:tc>
        <w:tc>
          <w:tcPr>
            <w:tcW w:w="528" w:type="dxa"/>
            <w:gridSpan w:val="2"/>
            <w:tcBorders>
              <w:top w:val="nil"/>
              <w:left w:val="single" w:sz="4" w:space="0" w:color="000000"/>
              <w:bottom w:val="nil"/>
              <w:right w:val="single" w:sz="4" w:space="0" w:color="000000"/>
            </w:tcBorders>
          </w:tcPr>
          <w:p w14:paraId="799A2312" w14:textId="77777777" w:rsidR="00E20718" w:rsidRDefault="00E20718" w:rsidP="001F3B5D">
            <w:pPr>
              <w:spacing w:line="276" w:lineRule="auto"/>
            </w:pPr>
            <w:r>
              <w:rPr>
                <w:rFonts w:ascii="Arial" w:eastAsia="Arial" w:hAnsi="Arial" w:cs="Arial"/>
                <w:sz w:val="16"/>
              </w:rPr>
              <w:t xml:space="preserve">2.34 </w:t>
            </w:r>
          </w:p>
        </w:tc>
        <w:tc>
          <w:tcPr>
            <w:tcW w:w="528" w:type="dxa"/>
            <w:gridSpan w:val="2"/>
            <w:tcBorders>
              <w:top w:val="nil"/>
              <w:left w:val="single" w:sz="4" w:space="0" w:color="000000"/>
              <w:bottom w:val="nil"/>
              <w:right w:val="single" w:sz="4" w:space="0" w:color="000000"/>
            </w:tcBorders>
          </w:tcPr>
          <w:p w14:paraId="294056F0" w14:textId="77777777" w:rsidR="00E20718" w:rsidRDefault="00E20718" w:rsidP="001F3B5D">
            <w:pPr>
              <w:spacing w:line="276" w:lineRule="auto"/>
            </w:pPr>
            <w:r>
              <w:rPr>
                <w:rFonts w:ascii="Arial" w:eastAsia="Arial" w:hAnsi="Arial" w:cs="Arial"/>
                <w:sz w:val="16"/>
              </w:rPr>
              <w:t xml:space="preserve">2.23 </w:t>
            </w:r>
          </w:p>
        </w:tc>
        <w:tc>
          <w:tcPr>
            <w:tcW w:w="528" w:type="dxa"/>
            <w:gridSpan w:val="2"/>
            <w:tcBorders>
              <w:top w:val="nil"/>
              <w:left w:val="single" w:sz="4" w:space="0" w:color="000000"/>
              <w:bottom w:val="nil"/>
              <w:right w:val="single" w:sz="4" w:space="0" w:color="000000"/>
            </w:tcBorders>
          </w:tcPr>
          <w:p w14:paraId="2453F028" w14:textId="77777777" w:rsidR="00E20718" w:rsidRDefault="00E20718" w:rsidP="001F3B5D">
            <w:pPr>
              <w:spacing w:line="276" w:lineRule="auto"/>
            </w:pPr>
            <w:r>
              <w:rPr>
                <w:rFonts w:ascii="Arial" w:eastAsia="Arial" w:hAnsi="Arial" w:cs="Arial"/>
                <w:sz w:val="16"/>
              </w:rPr>
              <w:t xml:space="preserve">2.14 </w:t>
            </w:r>
          </w:p>
        </w:tc>
        <w:tc>
          <w:tcPr>
            <w:tcW w:w="528" w:type="dxa"/>
            <w:gridSpan w:val="2"/>
            <w:tcBorders>
              <w:top w:val="nil"/>
              <w:left w:val="single" w:sz="4" w:space="0" w:color="000000"/>
              <w:bottom w:val="nil"/>
              <w:right w:val="single" w:sz="4" w:space="0" w:color="000000"/>
            </w:tcBorders>
          </w:tcPr>
          <w:p w14:paraId="4331067F" w14:textId="77777777" w:rsidR="00E20718" w:rsidRDefault="00E20718" w:rsidP="001F3B5D">
            <w:pPr>
              <w:spacing w:line="276" w:lineRule="auto"/>
            </w:pPr>
            <w:r>
              <w:rPr>
                <w:rFonts w:ascii="Arial" w:eastAsia="Arial" w:hAnsi="Arial" w:cs="Arial"/>
                <w:sz w:val="16"/>
              </w:rPr>
              <w:t xml:space="preserve">2.07 </w:t>
            </w:r>
          </w:p>
        </w:tc>
        <w:tc>
          <w:tcPr>
            <w:tcW w:w="528" w:type="dxa"/>
            <w:gridSpan w:val="2"/>
            <w:tcBorders>
              <w:top w:val="nil"/>
              <w:left w:val="single" w:sz="4" w:space="0" w:color="000000"/>
              <w:bottom w:val="nil"/>
              <w:right w:val="single" w:sz="4" w:space="0" w:color="000000"/>
            </w:tcBorders>
          </w:tcPr>
          <w:p w14:paraId="4AD3196B"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1F82EB33"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7C85C862"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33655508" w14:textId="77777777" w:rsidR="00E20718" w:rsidRDefault="00E20718" w:rsidP="001F3B5D">
            <w:pPr>
              <w:spacing w:line="276" w:lineRule="auto"/>
            </w:pPr>
            <w:r>
              <w:rPr>
                <w:rFonts w:ascii="Arial" w:eastAsia="Arial" w:hAnsi="Arial" w:cs="Arial"/>
                <w:sz w:val="16"/>
              </w:rPr>
              <w:t xml:space="preserve">1.89 </w:t>
            </w:r>
          </w:p>
        </w:tc>
        <w:tc>
          <w:tcPr>
            <w:tcW w:w="528" w:type="dxa"/>
            <w:gridSpan w:val="2"/>
            <w:tcBorders>
              <w:top w:val="nil"/>
              <w:left w:val="single" w:sz="4" w:space="0" w:color="000000"/>
              <w:bottom w:val="nil"/>
              <w:right w:val="single" w:sz="4" w:space="0" w:color="000000"/>
            </w:tcBorders>
          </w:tcPr>
          <w:p w14:paraId="517BF071" w14:textId="77777777" w:rsidR="00E20718" w:rsidRDefault="00E20718" w:rsidP="001F3B5D">
            <w:pPr>
              <w:spacing w:line="276" w:lineRule="auto"/>
            </w:pPr>
            <w:r>
              <w:rPr>
                <w:rFonts w:ascii="Arial" w:eastAsia="Arial" w:hAnsi="Arial" w:cs="Arial"/>
                <w:sz w:val="16"/>
              </w:rPr>
              <w:t xml:space="preserve">1.86 </w:t>
            </w:r>
          </w:p>
        </w:tc>
        <w:tc>
          <w:tcPr>
            <w:tcW w:w="529" w:type="dxa"/>
            <w:tcBorders>
              <w:top w:val="nil"/>
              <w:left w:val="single" w:sz="4" w:space="0" w:color="000000"/>
              <w:bottom w:val="nil"/>
              <w:right w:val="single" w:sz="4" w:space="0" w:color="000000"/>
            </w:tcBorders>
          </w:tcPr>
          <w:p w14:paraId="1AC40568" w14:textId="77777777" w:rsidR="00E20718" w:rsidRDefault="00E20718" w:rsidP="001F3B5D">
            <w:pPr>
              <w:spacing w:line="276" w:lineRule="auto"/>
            </w:pPr>
            <w:r>
              <w:rPr>
                <w:rFonts w:ascii="Arial" w:eastAsia="Arial" w:hAnsi="Arial" w:cs="Arial"/>
                <w:sz w:val="16"/>
              </w:rPr>
              <w:t xml:space="preserve">1.83 </w:t>
            </w:r>
          </w:p>
        </w:tc>
        <w:tc>
          <w:tcPr>
            <w:tcW w:w="528" w:type="dxa"/>
            <w:gridSpan w:val="2"/>
            <w:tcBorders>
              <w:top w:val="nil"/>
              <w:left w:val="single" w:sz="4" w:space="0" w:color="000000"/>
              <w:bottom w:val="nil"/>
              <w:right w:val="single" w:sz="4" w:space="0" w:color="000000"/>
            </w:tcBorders>
          </w:tcPr>
          <w:p w14:paraId="6D101EE6" w14:textId="77777777" w:rsidR="00E20718" w:rsidRDefault="00E20718" w:rsidP="001F3B5D">
            <w:pPr>
              <w:spacing w:line="276" w:lineRule="auto"/>
            </w:pPr>
            <w:r>
              <w:rPr>
                <w:rFonts w:ascii="Arial" w:eastAsia="Arial" w:hAnsi="Arial" w:cs="Arial"/>
                <w:sz w:val="16"/>
              </w:rPr>
              <w:t xml:space="preserve">1.81 </w:t>
            </w:r>
          </w:p>
        </w:tc>
      </w:tr>
      <w:tr w:rsidR="00E20718" w14:paraId="4B17D592"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712789EA" w14:textId="77777777" w:rsidR="00E20718" w:rsidRDefault="00E20718" w:rsidP="001F3B5D">
            <w:pPr>
              <w:spacing w:line="276" w:lineRule="auto"/>
              <w:jc w:val="right"/>
            </w:pPr>
            <w:r>
              <w:rPr>
                <w:sz w:val="16"/>
              </w:rPr>
              <w:t xml:space="preserve">74 </w:t>
            </w:r>
          </w:p>
        </w:tc>
        <w:tc>
          <w:tcPr>
            <w:tcW w:w="528" w:type="dxa"/>
            <w:gridSpan w:val="2"/>
            <w:tcBorders>
              <w:top w:val="nil"/>
              <w:left w:val="single" w:sz="4" w:space="0" w:color="000000"/>
              <w:bottom w:val="nil"/>
              <w:right w:val="single" w:sz="4" w:space="0" w:color="000000"/>
            </w:tcBorders>
          </w:tcPr>
          <w:p w14:paraId="14E2BB77" w14:textId="77777777" w:rsidR="00E20718" w:rsidRDefault="00E20718" w:rsidP="001F3B5D">
            <w:pPr>
              <w:spacing w:line="276" w:lineRule="auto"/>
            </w:pPr>
            <w:r>
              <w:rPr>
                <w:rFonts w:ascii="Arial" w:eastAsia="Arial" w:hAnsi="Arial" w:cs="Arial"/>
                <w:sz w:val="16"/>
              </w:rPr>
              <w:t xml:space="preserve">3.97 </w:t>
            </w:r>
          </w:p>
        </w:tc>
        <w:tc>
          <w:tcPr>
            <w:tcW w:w="528" w:type="dxa"/>
            <w:gridSpan w:val="2"/>
            <w:tcBorders>
              <w:top w:val="nil"/>
              <w:left w:val="single" w:sz="4" w:space="0" w:color="000000"/>
              <w:bottom w:val="nil"/>
              <w:right w:val="single" w:sz="4" w:space="0" w:color="000000"/>
            </w:tcBorders>
          </w:tcPr>
          <w:p w14:paraId="593E759B" w14:textId="77777777" w:rsidR="00E20718" w:rsidRDefault="00E20718" w:rsidP="001F3B5D">
            <w:pPr>
              <w:spacing w:line="276" w:lineRule="auto"/>
            </w:pPr>
            <w:r>
              <w:rPr>
                <w:rFonts w:ascii="Arial" w:eastAsia="Arial" w:hAnsi="Arial" w:cs="Arial"/>
                <w:sz w:val="16"/>
              </w:rPr>
              <w:t xml:space="preserve">3.12 </w:t>
            </w:r>
          </w:p>
        </w:tc>
        <w:tc>
          <w:tcPr>
            <w:tcW w:w="528" w:type="dxa"/>
            <w:gridSpan w:val="2"/>
            <w:tcBorders>
              <w:top w:val="nil"/>
              <w:left w:val="single" w:sz="4" w:space="0" w:color="000000"/>
              <w:bottom w:val="nil"/>
              <w:right w:val="single" w:sz="4" w:space="0" w:color="000000"/>
            </w:tcBorders>
          </w:tcPr>
          <w:p w14:paraId="4C32B00C" w14:textId="77777777" w:rsidR="00E20718" w:rsidRDefault="00E20718" w:rsidP="001F3B5D">
            <w:pPr>
              <w:spacing w:line="276" w:lineRule="auto"/>
            </w:pPr>
            <w:r>
              <w:rPr>
                <w:rFonts w:ascii="Arial" w:eastAsia="Arial" w:hAnsi="Arial" w:cs="Arial"/>
                <w:sz w:val="16"/>
              </w:rPr>
              <w:t xml:space="preserve">2.73 </w:t>
            </w:r>
          </w:p>
        </w:tc>
        <w:tc>
          <w:tcPr>
            <w:tcW w:w="529" w:type="dxa"/>
            <w:gridSpan w:val="2"/>
            <w:tcBorders>
              <w:top w:val="nil"/>
              <w:left w:val="single" w:sz="4" w:space="0" w:color="000000"/>
              <w:bottom w:val="nil"/>
              <w:right w:val="single" w:sz="4" w:space="0" w:color="000000"/>
            </w:tcBorders>
          </w:tcPr>
          <w:p w14:paraId="4F98960C" w14:textId="77777777" w:rsidR="00E20718" w:rsidRDefault="00E20718" w:rsidP="001F3B5D">
            <w:pPr>
              <w:spacing w:line="276" w:lineRule="auto"/>
            </w:pPr>
            <w:r>
              <w:rPr>
                <w:rFonts w:ascii="Arial" w:eastAsia="Arial" w:hAnsi="Arial" w:cs="Arial"/>
                <w:sz w:val="16"/>
              </w:rPr>
              <w:t xml:space="preserve">2.50 </w:t>
            </w:r>
          </w:p>
        </w:tc>
        <w:tc>
          <w:tcPr>
            <w:tcW w:w="528" w:type="dxa"/>
            <w:gridSpan w:val="2"/>
            <w:tcBorders>
              <w:top w:val="nil"/>
              <w:left w:val="single" w:sz="4" w:space="0" w:color="000000"/>
              <w:bottom w:val="nil"/>
              <w:right w:val="single" w:sz="4" w:space="0" w:color="000000"/>
            </w:tcBorders>
          </w:tcPr>
          <w:p w14:paraId="2BC13476" w14:textId="77777777" w:rsidR="00E20718" w:rsidRDefault="00E20718" w:rsidP="001F3B5D">
            <w:pPr>
              <w:spacing w:line="276" w:lineRule="auto"/>
            </w:pPr>
            <w:r>
              <w:rPr>
                <w:rFonts w:ascii="Arial" w:eastAsia="Arial" w:hAnsi="Arial" w:cs="Arial"/>
                <w:sz w:val="16"/>
              </w:rPr>
              <w:t xml:space="preserve">2.34 </w:t>
            </w:r>
          </w:p>
        </w:tc>
        <w:tc>
          <w:tcPr>
            <w:tcW w:w="528" w:type="dxa"/>
            <w:gridSpan w:val="2"/>
            <w:tcBorders>
              <w:top w:val="nil"/>
              <w:left w:val="single" w:sz="4" w:space="0" w:color="000000"/>
              <w:bottom w:val="nil"/>
              <w:right w:val="single" w:sz="4" w:space="0" w:color="000000"/>
            </w:tcBorders>
          </w:tcPr>
          <w:p w14:paraId="2E064E23" w14:textId="77777777" w:rsidR="00E20718" w:rsidRDefault="00E20718" w:rsidP="001F3B5D">
            <w:pPr>
              <w:spacing w:line="276" w:lineRule="auto"/>
            </w:pPr>
            <w:r>
              <w:rPr>
                <w:rFonts w:ascii="Arial" w:eastAsia="Arial" w:hAnsi="Arial" w:cs="Arial"/>
                <w:sz w:val="16"/>
              </w:rPr>
              <w:t xml:space="preserve">2.22 </w:t>
            </w:r>
          </w:p>
        </w:tc>
        <w:tc>
          <w:tcPr>
            <w:tcW w:w="528" w:type="dxa"/>
            <w:gridSpan w:val="2"/>
            <w:tcBorders>
              <w:top w:val="nil"/>
              <w:left w:val="single" w:sz="4" w:space="0" w:color="000000"/>
              <w:bottom w:val="nil"/>
              <w:right w:val="single" w:sz="4" w:space="0" w:color="000000"/>
            </w:tcBorders>
          </w:tcPr>
          <w:p w14:paraId="42F06231" w14:textId="77777777" w:rsidR="00E20718" w:rsidRDefault="00E20718" w:rsidP="001F3B5D">
            <w:pPr>
              <w:spacing w:line="276" w:lineRule="auto"/>
            </w:pPr>
            <w:r>
              <w:rPr>
                <w:rFonts w:ascii="Arial" w:eastAsia="Arial" w:hAnsi="Arial" w:cs="Arial"/>
                <w:sz w:val="16"/>
              </w:rPr>
              <w:t xml:space="preserve">2.14 </w:t>
            </w:r>
          </w:p>
        </w:tc>
        <w:tc>
          <w:tcPr>
            <w:tcW w:w="528" w:type="dxa"/>
            <w:gridSpan w:val="2"/>
            <w:tcBorders>
              <w:top w:val="nil"/>
              <w:left w:val="single" w:sz="4" w:space="0" w:color="000000"/>
              <w:bottom w:val="nil"/>
              <w:right w:val="single" w:sz="4" w:space="0" w:color="000000"/>
            </w:tcBorders>
          </w:tcPr>
          <w:p w14:paraId="1AF3C499" w14:textId="77777777" w:rsidR="00E20718" w:rsidRDefault="00E20718" w:rsidP="001F3B5D">
            <w:pPr>
              <w:spacing w:line="276" w:lineRule="auto"/>
            </w:pPr>
            <w:r>
              <w:rPr>
                <w:rFonts w:ascii="Arial" w:eastAsia="Arial" w:hAnsi="Arial" w:cs="Arial"/>
                <w:sz w:val="16"/>
              </w:rPr>
              <w:t xml:space="preserve">2.07 </w:t>
            </w:r>
          </w:p>
        </w:tc>
        <w:tc>
          <w:tcPr>
            <w:tcW w:w="528" w:type="dxa"/>
            <w:gridSpan w:val="2"/>
            <w:tcBorders>
              <w:top w:val="nil"/>
              <w:left w:val="single" w:sz="4" w:space="0" w:color="000000"/>
              <w:bottom w:val="nil"/>
              <w:right w:val="single" w:sz="4" w:space="0" w:color="000000"/>
            </w:tcBorders>
          </w:tcPr>
          <w:p w14:paraId="14C9F069"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2218A2EB"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262EE2BF"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6FBD76E6" w14:textId="77777777" w:rsidR="00E20718" w:rsidRDefault="00E20718" w:rsidP="001F3B5D">
            <w:pPr>
              <w:spacing w:line="276" w:lineRule="auto"/>
            </w:pPr>
            <w:r>
              <w:rPr>
                <w:rFonts w:ascii="Arial" w:eastAsia="Arial" w:hAnsi="Arial" w:cs="Arial"/>
                <w:sz w:val="16"/>
              </w:rPr>
              <w:t xml:space="preserve">1.89 </w:t>
            </w:r>
          </w:p>
        </w:tc>
        <w:tc>
          <w:tcPr>
            <w:tcW w:w="528" w:type="dxa"/>
            <w:gridSpan w:val="2"/>
            <w:tcBorders>
              <w:top w:val="nil"/>
              <w:left w:val="single" w:sz="4" w:space="0" w:color="000000"/>
              <w:bottom w:val="nil"/>
              <w:right w:val="single" w:sz="4" w:space="0" w:color="000000"/>
            </w:tcBorders>
          </w:tcPr>
          <w:p w14:paraId="52875AA0" w14:textId="77777777" w:rsidR="00E20718" w:rsidRDefault="00E20718" w:rsidP="001F3B5D">
            <w:pPr>
              <w:spacing w:line="276" w:lineRule="auto"/>
            </w:pPr>
            <w:r>
              <w:rPr>
                <w:rFonts w:ascii="Arial" w:eastAsia="Arial" w:hAnsi="Arial" w:cs="Arial"/>
                <w:sz w:val="16"/>
              </w:rPr>
              <w:t xml:space="preserve">1.85 </w:t>
            </w:r>
          </w:p>
        </w:tc>
        <w:tc>
          <w:tcPr>
            <w:tcW w:w="529" w:type="dxa"/>
            <w:tcBorders>
              <w:top w:val="nil"/>
              <w:left w:val="single" w:sz="4" w:space="0" w:color="000000"/>
              <w:bottom w:val="nil"/>
              <w:right w:val="single" w:sz="4" w:space="0" w:color="000000"/>
            </w:tcBorders>
          </w:tcPr>
          <w:p w14:paraId="2DAC9CBE" w14:textId="77777777" w:rsidR="00E20718" w:rsidRDefault="00E20718" w:rsidP="001F3B5D">
            <w:pPr>
              <w:spacing w:line="276" w:lineRule="auto"/>
            </w:pPr>
            <w:r>
              <w:rPr>
                <w:rFonts w:ascii="Arial" w:eastAsia="Arial" w:hAnsi="Arial" w:cs="Arial"/>
                <w:sz w:val="16"/>
              </w:rPr>
              <w:t xml:space="preserve">1.83 </w:t>
            </w:r>
          </w:p>
        </w:tc>
        <w:tc>
          <w:tcPr>
            <w:tcW w:w="528" w:type="dxa"/>
            <w:gridSpan w:val="2"/>
            <w:tcBorders>
              <w:top w:val="nil"/>
              <w:left w:val="single" w:sz="4" w:space="0" w:color="000000"/>
              <w:bottom w:val="nil"/>
              <w:right w:val="single" w:sz="4" w:space="0" w:color="000000"/>
            </w:tcBorders>
          </w:tcPr>
          <w:p w14:paraId="5205FF16" w14:textId="77777777" w:rsidR="00E20718" w:rsidRDefault="00E20718" w:rsidP="001F3B5D">
            <w:pPr>
              <w:spacing w:line="276" w:lineRule="auto"/>
            </w:pPr>
            <w:r>
              <w:rPr>
                <w:rFonts w:ascii="Arial" w:eastAsia="Arial" w:hAnsi="Arial" w:cs="Arial"/>
                <w:sz w:val="16"/>
              </w:rPr>
              <w:t xml:space="preserve">1.80 </w:t>
            </w:r>
          </w:p>
        </w:tc>
      </w:tr>
      <w:tr w:rsidR="00E20718" w14:paraId="5D627662"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6C690F10" w14:textId="77777777" w:rsidR="00E20718" w:rsidRDefault="00E20718" w:rsidP="001F3B5D">
            <w:pPr>
              <w:spacing w:line="276" w:lineRule="auto"/>
              <w:jc w:val="right"/>
            </w:pPr>
            <w:r>
              <w:rPr>
                <w:sz w:val="16"/>
              </w:rPr>
              <w:t xml:space="preserve">75 </w:t>
            </w:r>
          </w:p>
        </w:tc>
        <w:tc>
          <w:tcPr>
            <w:tcW w:w="528" w:type="dxa"/>
            <w:gridSpan w:val="2"/>
            <w:tcBorders>
              <w:top w:val="nil"/>
              <w:left w:val="single" w:sz="4" w:space="0" w:color="000000"/>
              <w:bottom w:val="nil"/>
              <w:right w:val="single" w:sz="4" w:space="0" w:color="000000"/>
            </w:tcBorders>
          </w:tcPr>
          <w:p w14:paraId="1573CE87" w14:textId="77777777" w:rsidR="00E20718" w:rsidRDefault="00E20718" w:rsidP="001F3B5D">
            <w:pPr>
              <w:spacing w:line="276" w:lineRule="auto"/>
            </w:pPr>
            <w:r>
              <w:rPr>
                <w:rFonts w:ascii="Arial" w:eastAsia="Arial" w:hAnsi="Arial" w:cs="Arial"/>
                <w:sz w:val="16"/>
              </w:rPr>
              <w:t xml:space="preserve">3.97 </w:t>
            </w:r>
          </w:p>
        </w:tc>
        <w:tc>
          <w:tcPr>
            <w:tcW w:w="528" w:type="dxa"/>
            <w:gridSpan w:val="2"/>
            <w:tcBorders>
              <w:top w:val="nil"/>
              <w:left w:val="single" w:sz="4" w:space="0" w:color="000000"/>
              <w:bottom w:val="nil"/>
              <w:right w:val="single" w:sz="4" w:space="0" w:color="000000"/>
            </w:tcBorders>
          </w:tcPr>
          <w:p w14:paraId="16C6D24F" w14:textId="77777777" w:rsidR="00E20718" w:rsidRDefault="00E20718" w:rsidP="001F3B5D">
            <w:pPr>
              <w:spacing w:line="276" w:lineRule="auto"/>
            </w:pPr>
            <w:r>
              <w:rPr>
                <w:rFonts w:ascii="Arial" w:eastAsia="Arial" w:hAnsi="Arial" w:cs="Arial"/>
                <w:sz w:val="16"/>
              </w:rPr>
              <w:t xml:space="preserve">3.12 </w:t>
            </w:r>
          </w:p>
        </w:tc>
        <w:tc>
          <w:tcPr>
            <w:tcW w:w="528" w:type="dxa"/>
            <w:gridSpan w:val="2"/>
            <w:tcBorders>
              <w:top w:val="nil"/>
              <w:left w:val="single" w:sz="4" w:space="0" w:color="000000"/>
              <w:bottom w:val="nil"/>
              <w:right w:val="single" w:sz="4" w:space="0" w:color="000000"/>
            </w:tcBorders>
          </w:tcPr>
          <w:p w14:paraId="647EDC31" w14:textId="77777777" w:rsidR="00E20718" w:rsidRDefault="00E20718" w:rsidP="001F3B5D">
            <w:pPr>
              <w:spacing w:line="276" w:lineRule="auto"/>
            </w:pPr>
            <w:r>
              <w:rPr>
                <w:rFonts w:ascii="Arial" w:eastAsia="Arial" w:hAnsi="Arial" w:cs="Arial"/>
                <w:sz w:val="16"/>
              </w:rPr>
              <w:t xml:space="preserve">2.73 </w:t>
            </w:r>
          </w:p>
        </w:tc>
        <w:tc>
          <w:tcPr>
            <w:tcW w:w="529" w:type="dxa"/>
            <w:gridSpan w:val="2"/>
            <w:tcBorders>
              <w:top w:val="nil"/>
              <w:left w:val="single" w:sz="4" w:space="0" w:color="000000"/>
              <w:bottom w:val="nil"/>
              <w:right w:val="single" w:sz="4" w:space="0" w:color="000000"/>
            </w:tcBorders>
          </w:tcPr>
          <w:p w14:paraId="71D2262E" w14:textId="77777777" w:rsidR="00E20718" w:rsidRDefault="00E20718" w:rsidP="001F3B5D">
            <w:pPr>
              <w:spacing w:line="276" w:lineRule="auto"/>
            </w:pPr>
            <w:r>
              <w:rPr>
                <w:rFonts w:ascii="Arial" w:eastAsia="Arial" w:hAnsi="Arial" w:cs="Arial"/>
                <w:sz w:val="16"/>
              </w:rPr>
              <w:t xml:space="preserve">2.49 </w:t>
            </w:r>
          </w:p>
        </w:tc>
        <w:tc>
          <w:tcPr>
            <w:tcW w:w="528" w:type="dxa"/>
            <w:gridSpan w:val="2"/>
            <w:tcBorders>
              <w:top w:val="nil"/>
              <w:left w:val="single" w:sz="4" w:space="0" w:color="000000"/>
              <w:bottom w:val="nil"/>
              <w:right w:val="single" w:sz="4" w:space="0" w:color="000000"/>
            </w:tcBorders>
          </w:tcPr>
          <w:p w14:paraId="260F9F82" w14:textId="77777777" w:rsidR="00E20718" w:rsidRDefault="00E20718" w:rsidP="001F3B5D">
            <w:pPr>
              <w:spacing w:line="276" w:lineRule="auto"/>
            </w:pPr>
            <w:r>
              <w:rPr>
                <w:rFonts w:ascii="Arial" w:eastAsia="Arial" w:hAnsi="Arial" w:cs="Arial"/>
                <w:sz w:val="16"/>
              </w:rPr>
              <w:t xml:space="preserve">2.34 </w:t>
            </w:r>
          </w:p>
        </w:tc>
        <w:tc>
          <w:tcPr>
            <w:tcW w:w="528" w:type="dxa"/>
            <w:gridSpan w:val="2"/>
            <w:tcBorders>
              <w:top w:val="nil"/>
              <w:left w:val="single" w:sz="4" w:space="0" w:color="000000"/>
              <w:bottom w:val="nil"/>
              <w:right w:val="single" w:sz="4" w:space="0" w:color="000000"/>
            </w:tcBorders>
          </w:tcPr>
          <w:p w14:paraId="40670E2D" w14:textId="77777777" w:rsidR="00E20718" w:rsidRDefault="00E20718" w:rsidP="001F3B5D">
            <w:pPr>
              <w:spacing w:line="276" w:lineRule="auto"/>
            </w:pPr>
            <w:r>
              <w:rPr>
                <w:rFonts w:ascii="Arial" w:eastAsia="Arial" w:hAnsi="Arial" w:cs="Arial"/>
                <w:sz w:val="16"/>
              </w:rPr>
              <w:t xml:space="preserve">2.22 </w:t>
            </w:r>
          </w:p>
        </w:tc>
        <w:tc>
          <w:tcPr>
            <w:tcW w:w="528" w:type="dxa"/>
            <w:gridSpan w:val="2"/>
            <w:tcBorders>
              <w:top w:val="nil"/>
              <w:left w:val="single" w:sz="4" w:space="0" w:color="000000"/>
              <w:bottom w:val="nil"/>
              <w:right w:val="single" w:sz="4" w:space="0" w:color="000000"/>
            </w:tcBorders>
          </w:tcPr>
          <w:p w14:paraId="4C97A6EB"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70EB65A7"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11A7A12C"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66DEBEDE"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0A4D3919"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4F941D84"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003D3BF4" w14:textId="77777777" w:rsidR="00E20718" w:rsidRDefault="00E20718" w:rsidP="001F3B5D">
            <w:pPr>
              <w:spacing w:line="276" w:lineRule="auto"/>
            </w:pPr>
            <w:r>
              <w:rPr>
                <w:rFonts w:ascii="Arial" w:eastAsia="Arial" w:hAnsi="Arial" w:cs="Arial"/>
                <w:sz w:val="16"/>
              </w:rPr>
              <w:t xml:space="preserve">1.85 </w:t>
            </w:r>
          </w:p>
        </w:tc>
        <w:tc>
          <w:tcPr>
            <w:tcW w:w="529" w:type="dxa"/>
            <w:tcBorders>
              <w:top w:val="nil"/>
              <w:left w:val="single" w:sz="4" w:space="0" w:color="000000"/>
              <w:bottom w:val="nil"/>
              <w:right w:val="single" w:sz="4" w:space="0" w:color="000000"/>
            </w:tcBorders>
          </w:tcPr>
          <w:p w14:paraId="4831C1CD" w14:textId="77777777" w:rsidR="00E20718" w:rsidRDefault="00E20718" w:rsidP="001F3B5D">
            <w:pPr>
              <w:spacing w:line="276" w:lineRule="auto"/>
            </w:pPr>
            <w:r>
              <w:rPr>
                <w:rFonts w:ascii="Arial" w:eastAsia="Arial" w:hAnsi="Arial" w:cs="Arial"/>
                <w:sz w:val="16"/>
              </w:rPr>
              <w:t xml:space="preserve">1.83 </w:t>
            </w:r>
          </w:p>
        </w:tc>
        <w:tc>
          <w:tcPr>
            <w:tcW w:w="528" w:type="dxa"/>
            <w:gridSpan w:val="2"/>
            <w:tcBorders>
              <w:top w:val="nil"/>
              <w:left w:val="single" w:sz="4" w:space="0" w:color="000000"/>
              <w:bottom w:val="nil"/>
              <w:right w:val="single" w:sz="4" w:space="0" w:color="000000"/>
            </w:tcBorders>
          </w:tcPr>
          <w:p w14:paraId="37E4BE3A" w14:textId="77777777" w:rsidR="00E20718" w:rsidRDefault="00E20718" w:rsidP="001F3B5D">
            <w:pPr>
              <w:spacing w:line="276" w:lineRule="auto"/>
            </w:pPr>
            <w:r>
              <w:rPr>
                <w:rFonts w:ascii="Arial" w:eastAsia="Arial" w:hAnsi="Arial" w:cs="Arial"/>
                <w:sz w:val="16"/>
              </w:rPr>
              <w:t xml:space="preserve">1.80 </w:t>
            </w:r>
          </w:p>
        </w:tc>
      </w:tr>
      <w:tr w:rsidR="00E20718" w14:paraId="331253D7"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25647A1A" w14:textId="77777777" w:rsidR="00E20718" w:rsidRDefault="00E20718" w:rsidP="001F3B5D">
            <w:pPr>
              <w:spacing w:line="276" w:lineRule="auto"/>
              <w:jc w:val="right"/>
            </w:pPr>
            <w:r>
              <w:rPr>
                <w:sz w:val="16"/>
              </w:rPr>
              <w:t xml:space="preserve">76 </w:t>
            </w:r>
          </w:p>
        </w:tc>
        <w:tc>
          <w:tcPr>
            <w:tcW w:w="528" w:type="dxa"/>
            <w:gridSpan w:val="2"/>
            <w:tcBorders>
              <w:top w:val="nil"/>
              <w:left w:val="single" w:sz="4" w:space="0" w:color="000000"/>
              <w:bottom w:val="nil"/>
              <w:right w:val="single" w:sz="4" w:space="0" w:color="000000"/>
            </w:tcBorders>
          </w:tcPr>
          <w:p w14:paraId="1AACEB86" w14:textId="77777777" w:rsidR="00E20718" w:rsidRDefault="00E20718" w:rsidP="001F3B5D">
            <w:pPr>
              <w:spacing w:line="276" w:lineRule="auto"/>
            </w:pPr>
            <w:r>
              <w:rPr>
                <w:rFonts w:ascii="Arial" w:eastAsia="Arial" w:hAnsi="Arial" w:cs="Arial"/>
                <w:sz w:val="16"/>
              </w:rPr>
              <w:t xml:space="preserve">3.97 </w:t>
            </w:r>
          </w:p>
        </w:tc>
        <w:tc>
          <w:tcPr>
            <w:tcW w:w="528" w:type="dxa"/>
            <w:gridSpan w:val="2"/>
            <w:tcBorders>
              <w:top w:val="nil"/>
              <w:left w:val="single" w:sz="4" w:space="0" w:color="000000"/>
              <w:bottom w:val="nil"/>
              <w:right w:val="single" w:sz="4" w:space="0" w:color="000000"/>
            </w:tcBorders>
          </w:tcPr>
          <w:p w14:paraId="76D4305E" w14:textId="77777777" w:rsidR="00E20718" w:rsidRDefault="00E20718" w:rsidP="001F3B5D">
            <w:pPr>
              <w:spacing w:line="276" w:lineRule="auto"/>
            </w:pPr>
            <w:r>
              <w:rPr>
                <w:rFonts w:ascii="Arial" w:eastAsia="Arial" w:hAnsi="Arial" w:cs="Arial"/>
                <w:sz w:val="16"/>
              </w:rPr>
              <w:t xml:space="preserve">3.12 </w:t>
            </w:r>
          </w:p>
        </w:tc>
        <w:tc>
          <w:tcPr>
            <w:tcW w:w="528" w:type="dxa"/>
            <w:gridSpan w:val="2"/>
            <w:tcBorders>
              <w:top w:val="nil"/>
              <w:left w:val="single" w:sz="4" w:space="0" w:color="000000"/>
              <w:bottom w:val="nil"/>
              <w:right w:val="single" w:sz="4" w:space="0" w:color="000000"/>
            </w:tcBorders>
          </w:tcPr>
          <w:p w14:paraId="45508B4C" w14:textId="77777777" w:rsidR="00E20718" w:rsidRDefault="00E20718" w:rsidP="001F3B5D">
            <w:pPr>
              <w:spacing w:line="276" w:lineRule="auto"/>
            </w:pPr>
            <w:r>
              <w:rPr>
                <w:rFonts w:ascii="Arial" w:eastAsia="Arial" w:hAnsi="Arial" w:cs="Arial"/>
                <w:sz w:val="16"/>
              </w:rPr>
              <w:t xml:space="preserve">2.72 </w:t>
            </w:r>
          </w:p>
        </w:tc>
        <w:tc>
          <w:tcPr>
            <w:tcW w:w="529" w:type="dxa"/>
            <w:gridSpan w:val="2"/>
            <w:tcBorders>
              <w:top w:val="nil"/>
              <w:left w:val="single" w:sz="4" w:space="0" w:color="000000"/>
              <w:bottom w:val="nil"/>
              <w:right w:val="single" w:sz="4" w:space="0" w:color="000000"/>
            </w:tcBorders>
          </w:tcPr>
          <w:p w14:paraId="3DFCB3E8" w14:textId="77777777" w:rsidR="00E20718" w:rsidRDefault="00E20718" w:rsidP="001F3B5D">
            <w:pPr>
              <w:spacing w:line="276" w:lineRule="auto"/>
            </w:pPr>
            <w:r>
              <w:rPr>
                <w:rFonts w:ascii="Arial" w:eastAsia="Arial" w:hAnsi="Arial" w:cs="Arial"/>
                <w:sz w:val="16"/>
              </w:rPr>
              <w:t xml:space="preserve">2.49 </w:t>
            </w:r>
          </w:p>
        </w:tc>
        <w:tc>
          <w:tcPr>
            <w:tcW w:w="528" w:type="dxa"/>
            <w:gridSpan w:val="2"/>
            <w:tcBorders>
              <w:top w:val="nil"/>
              <w:left w:val="single" w:sz="4" w:space="0" w:color="000000"/>
              <w:bottom w:val="nil"/>
              <w:right w:val="single" w:sz="4" w:space="0" w:color="000000"/>
            </w:tcBorders>
          </w:tcPr>
          <w:p w14:paraId="228EA832" w14:textId="77777777" w:rsidR="00E20718" w:rsidRDefault="00E20718" w:rsidP="001F3B5D">
            <w:pPr>
              <w:spacing w:line="276" w:lineRule="auto"/>
            </w:pPr>
            <w:r>
              <w:rPr>
                <w:rFonts w:ascii="Arial" w:eastAsia="Arial" w:hAnsi="Arial" w:cs="Arial"/>
                <w:sz w:val="16"/>
              </w:rPr>
              <w:t xml:space="preserve">2.33 </w:t>
            </w:r>
          </w:p>
        </w:tc>
        <w:tc>
          <w:tcPr>
            <w:tcW w:w="528" w:type="dxa"/>
            <w:gridSpan w:val="2"/>
            <w:tcBorders>
              <w:top w:val="nil"/>
              <w:left w:val="single" w:sz="4" w:space="0" w:color="000000"/>
              <w:bottom w:val="nil"/>
              <w:right w:val="single" w:sz="4" w:space="0" w:color="000000"/>
            </w:tcBorders>
          </w:tcPr>
          <w:p w14:paraId="55D742A1" w14:textId="77777777" w:rsidR="00E20718" w:rsidRDefault="00E20718" w:rsidP="001F3B5D">
            <w:pPr>
              <w:spacing w:line="276" w:lineRule="auto"/>
            </w:pPr>
            <w:r>
              <w:rPr>
                <w:rFonts w:ascii="Arial" w:eastAsia="Arial" w:hAnsi="Arial" w:cs="Arial"/>
                <w:sz w:val="16"/>
              </w:rPr>
              <w:t xml:space="preserve">2.22 </w:t>
            </w:r>
          </w:p>
        </w:tc>
        <w:tc>
          <w:tcPr>
            <w:tcW w:w="528" w:type="dxa"/>
            <w:gridSpan w:val="2"/>
            <w:tcBorders>
              <w:top w:val="nil"/>
              <w:left w:val="single" w:sz="4" w:space="0" w:color="000000"/>
              <w:bottom w:val="nil"/>
              <w:right w:val="single" w:sz="4" w:space="0" w:color="000000"/>
            </w:tcBorders>
          </w:tcPr>
          <w:p w14:paraId="3E240ABB"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07BC8586"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665B1422" w14:textId="77777777" w:rsidR="00E20718" w:rsidRDefault="00E20718" w:rsidP="001F3B5D">
            <w:pPr>
              <w:spacing w:line="276" w:lineRule="auto"/>
            </w:pPr>
            <w:r>
              <w:rPr>
                <w:rFonts w:ascii="Arial" w:eastAsia="Arial" w:hAnsi="Arial" w:cs="Arial"/>
                <w:sz w:val="16"/>
              </w:rPr>
              <w:t xml:space="preserve">2.01 </w:t>
            </w:r>
          </w:p>
        </w:tc>
        <w:tc>
          <w:tcPr>
            <w:tcW w:w="528" w:type="dxa"/>
            <w:gridSpan w:val="2"/>
            <w:tcBorders>
              <w:top w:val="nil"/>
              <w:left w:val="single" w:sz="4" w:space="0" w:color="000000"/>
              <w:bottom w:val="nil"/>
              <w:right w:val="single" w:sz="4" w:space="0" w:color="000000"/>
            </w:tcBorders>
          </w:tcPr>
          <w:p w14:paraId="4F204DDE"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25581E9C"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409AFBCC"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14BA92A2" w14:textId="77777777" w:rsidR="00E20718" w:rsidRDefault="00E20718" w:rsidP="001F3B5D">
            <w:pPr>
              <w:spacing w:line="276" w:lineRule="auto"/>
            </w:pPr>
            <w:r>
              <w:rPr>
                <w:rFonts w:ascii="Arial" w:eastAsia="Arial" w:hAnsi="Arial" w:cs="Arial"/>
                <w:sz w:val="16"/>
              </w:rPr>
              <w:t xml:space="preserve">1.85 </w:t>
            </w:r>
          </w:p>
        </w:tc>
        <w:tc>
          <w:tcPr>
            <w:tcW w:w="529" w:type="dxa"/>
            <w:tcBorders>
              <w:top w:val="nil"/>
              <w:left w:val="single" w:sz="4" w:space="0" w:color="000000"/>
              <w:bottom w:val="nil"/>
              <w:right w:val="single" w:sz="4" w:space="0" w:color="000000"/>
            </w:tcBorders>
          </w:tcPr>
          <w:p w14:paraId="54981C4E" w14:textId="77777777" w:rsidR="00E20718" w:rsidRDefault="00E20718" w:rsidP="001F3B5D">
            <w:pPr>
              <w:spacing w:line="276" w:lineRule="auto"/>
            </w:pPr>
            <w:r>
              <w:rPr>
                <w:rFonts w:ascii="Arial" w:eastAsia="Arial" w:hAnsi="Arial" w:cs="Arial"/>
                <w:sz w:val="16"/>
              </w:rPr>
              <w:t xml:space="preserve">1.82 </w:t>
            </w:r>
          </w:p>
        </w:tc>
        <w:tc>
          <w:tcPr>
            <w:tcW w:w="528" w:type="dxa"/>
            <w:gridSpan w:val="2"/>
            <w:tcBorders>
              <w:top w:val="nil"/>
              <w:left w:val="single" w:sz="4" w:space="0" w:color="000000"/>
              <w:bottom w:val="nil"/>
              <w:right w:val="single" w:sz="4" w:space="0" w:color="000000"/>
            </w:tcBorders>
          </w:tcPr>
          <w:p w14:paraId="6A82B2CD" w14:textId="77777777" w:rsidR="00E20718" w:rsidRDefault="00E20718" w:rsidP="001F3B5D">
            <w:pPr>
              <w:spacing w:line="276" w:lineRule="auto"/>
            </w:pPr>
            <w:r>
              <w:rPr>
                <w:rFonts w:ascii="Arial" w:eastAsia="Arial" w:hAnsi="Arial" w:cs="Arial"/>
                <w:sz w:val="16"/>
              </w:rPr>
              <w:t xml:space="preserve">1.80 </w:t>
            </w:r>
          </w:p>
        </w:tc>
      </w:tr>
      <w:tr w:rsidR="00E20718" w14:paraId="6417F203"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61273220" w14:textId="77777777" w:rsidR="00E20718" w:rsidRDefault="00E20718" w:rsidP="001F3B5D">
            <w:pPr>
              <w:spacing w:line="276" w:lineRule="auto"/>
              <w:jc w:val="right"/>
            </w:pPr>
            <w:r>
              <w:rPr>
                <w:sz w:val="16"/>
              </w:rPr>
              <w:t xml:space="preserve">77 </w:t>
            </w:r>
          </w:p>
        </w:tc>
        <w:tc>
          <w:tcPr>
            <w:tcW w:w="528" w:type="dxa"/>
            <w:gridSpan w:val="2"/>
            <w:tcBorders>
              <w:top w:val="nil"/>
              <w:left w:val="single" w:sz="4" w:space="0" w:color="000000"/>
              <w:bottom w:val="nil"/>
              <w:right w:val="single" w:sz="4" w:space="0" w:color="000000"/>
            </w:tcBorders>
          </w:tcPr>
          <w:p w14:paraId="37BAD95B" w14:textId="77777777" w:rsidR="00E20718" w:rsidRDefault="00E20718" w:rsidP="001F3B5D">
            <w:pPr>
              <w:spacing w:line="276" w:lineRule="auto"/>
            </w:pPr>
            <w:r>
              <w:rPr>
                <w:rFonts w:ascii="Arial" w:eastAsia="Arial" w:hAnsi="Arial" w:cs="Arial"/>
                <w:sz w:val="16"/>
              </w:rPr>
              <w:t xml:space="preserve">3.97 </w:t>
            </w:r>
          </w:p>
        </w:tc>
        <w:tc>
          <w:tcPr>
            <w:tcW w:w="528" w:type="dxa"/>
            <w:gridSpan w:val="2"/>
            <w:tcBorders>
              <w:top w:val="nil"/>
              <w:left w:val="single" w:sz="4" w:space="0" w:color="000000"/>
              <w:bottom w:val="nil"/>
              <w:right w:val="single" w:sz="4" w:space="0" w:color="000000"/>
            </w:tcBorders>
          </w:tcPr>
          <w:p w14:paraId="163148D6" w14:textId="77777777" w:rsidR="00E20718" w:rsidRDefault="00E20718" w:rsidP="001F3B5D">
            <w:pPr>
              <w:spacing w:line="276" w:lineRule="auto"/>
            </w:pPr>
            <w:r>
              <w:rPr>
                <w:rFonts w:ascii="Arial" w:eastAsia="Arial" w:hAnsi="Arial" w:cs="Arial"/>
                <w:sz w:val="16"/>
              </w:rPr>
              <w:t xml:space="preserve">3.12 </w:t>
            </w:r>
          </w:p>
        </w:tc>
        <w:tc>
          <w:tcPr>
            <w:tcW w:w="528" w:type="dxa"/>
            <w:gridSpan w:val="2"/>
            <w:tcBorders>
              <w:top w:val="nil"/>
              <w:left w:val="single" w:sz="4" w:space="0" w:color="000000"/>
              <w:bottom w:val="nil"/>
              <w:right w:val="single" w:sz="4" w:space="0" w:color="000000"/>
            </w:tcBorders>
          </w:tcPr>
          <w:p w14:paraId="7BC3E5DF" w14:textId="77777777" w:rsidR="00E20718" w:rsidRDefault="00E20718" w:rsidP="001F3B5D">
            <w:pPr>
              <w:spacing w:line="276" w:lineRule="auto"/>
            </w:pPr>
            <w:r>
              <w:rPr>
                <w:rFonts w:ascii="Arial" w:eastAsia="Arial" w:hAnsi="Arial" w:cs="Arial"/>
                <w:sz w:val="16"/>
              </w:rPr>
              <w:t xml:space="preserve">2.72 </w:t>
            </w:r>
          </w:p>
        </w:tc>
        <w:tc>
          <w:tcPr>
            <w:tcW w:w="529" w:type="dxa"/>
            <w:gridSpan w:val="2"/>
            <w:tcBorders>
              <w:top w:val="nil"/>
              <w:left w:val="single" w:sz="4" w:space="0" w:color="000000"/>
              <w:bottom w:val="nil"/>
              <w:right w:val="single" w:sz="4" w:space="0" w:color="000000"/>
            </w:tcBorders>
          </w:tcPr>
          <w:p w14:paraId="25569BB1" w14:textId="77777777" w:rsidR="00E20718" w:rsidRDefault="00E20718" w:rsidP="001F3B5D">
            <w:pPr>
              <w:spacing w:line="276" w:lineRule="auto"/>
            </w:pPr>
            <w:r>
              <w:rPr>
                <w:rFonts w:ascii="Arial" w:eastAsia="Arial" w:hAnsi="Arial" w:cs="Arial"/>
                <w:sz w:val="16"/>
              </w:rPr>
              <w:t xml:space="preserve">2.49 </w:t>
            </w:r>
          </w:p>
        </w:tc>
        <w:tc>
          <w:tcPr>
            <w:tcW w:w="528" w:type="dxa"/>
            <w:gridSpan w:val="2"/>
            <w:tcBorders>
              <w:top w:val="nil"/>
              <w:left w:val="single" w:sz="4" w:space="0" w:color="000000"/>
              <w:bottom w:val="nil"/>
              <w:right w:val="single" w:sz="4" w:space="0" w:color="000000"/>
            </w:tcBorders>
          </w:tcPr>
          <w:p w14:paraId="069F9C90" w14:textId="77777777" w:rsidR="00E20718" w:rsidRDefault="00E20718" w:rsidP="001F3B5D">
            <w:pPr>
              <w:spacing w:line="276" w:lineRule="auto"/>
            </w:pPr>
            <w:r>
              <w:rPr>
                <w:rFonts w:ascii="Arial" w:eastAsia="Arial" w:hAnsi="Arial" w:cs="Arial"/>
                <w:sz w:val="16"/>
              </w:rPr>
              <w:t xml:space="preserve">2.33 </w:t>
            </w:r>
          </w:p>
        </w:tc>
        <w:tc>
          <w:tcPr>
            <w:tcW w:w="528" w:type="dxa"/>
            <w:gridSpan w:val="2"/>
            <w:tcBorders>
              <w:top w:val="nil"/>
              <w:left w:val="single" w:sz="4" w:space="0" w:color="000000"/>
              <w:bottom w:val="nil"/>
              <w:right w:val="single" w:sz="4" w:space="0" w:color="000000"/>
            </w:tcBorders>
          </w:tcPr>
          <w:p w14:paraId="3445E9D3" w14:textId="77777777" w:rsidR="00E20718" w:rsidRDefault="00E20718" w:rsidP="001F3B5D">
            <w:pPr>
              <w:spacing w:line="276" w:lineRule="auto"/>
            </w:pPr>
            <w:r>
              <w:rPr>
                <w:rFonts w:ascii="Arial" w:eastAsia="Arial" w:hAnsi="Arial" w:cs="Arial"/>
                <w:sz w:val="16"/>
              </w:rPr>
              <w:t xml:space="preserve">2.22 </w:t>
            </w:r>
          </w:p>
        </w:tc>
        <w:tc>
          <w:tcPr>
            <w:tcW w:w="528" w:type="dxa"/>
            <w:gridSpan w:val="2"/>
            <w:tcBorders>
              <w:top w:val="nil"/>
              <w:left w:val="single" w:sz="4" w:space="0" w:color="000000"/>
              <w:bottom w:val="nil"/>
              <w:right w:val="single" w:sz="4" w:space="0" w:color="000000"/>
            </w:tcBorders>
          </w:tcPr>
          <w:p w14:paraId="79280F40"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10DE1505"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32D92394"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4F36B889" w14:textId="77777777" w:rsidR="00E20718" w:rsidRDefault="00E20718" w:rsidP="001F3B5D">
            <w:pPr>
              <w:spacing w:line="276" w:lineRule="auto"/>
            </w:pPr>
            <w:r>
              <w:rPr>
                <w:rFonts w:ascii="Arial" w:eastAsia="Arial" w:hAnsi="Arial" w:cs="Arial"/>
                <w:sz w:val="16"/>
              </w:rPr>
              <w:t xml:space="preserve">1.96 </w:t>
            </w:r>
          </w:p>
        </w:tc>
        <w:tc>
          <w:tcPr>
            <w:tcW w:w="528" w:type="dxa"/>
            <w:gridSpan w:val="2"/>
            <w:tcBorders>
              <w:top w:val="nil"/>
              <w:left w:val="single" w:sz="4" w:space="0" w:color="000000"/>
              <w:bottom w:val="nil"/>
              <w:right w:val="single" w:sz="4" w:space="0" w:color="000000"/>
            </w:tcBorders>
          </w:tcPr>
          <w:p w14:paraId="01523C76" w14:textId="77777777" w:rsidR="00E20718" w:rsidRDefault="00E20718" w:rsidP="001F3B5D">
            <w:pPr>
              <w:spacing w:line="276" w:lineRule="auto"/>
            </w:pPr>
            <w:r>
              <w:rPr>
                <w:rFonts w:ascii="Arial" w:eastAsia="Arial" w:hAnsi="Arial" w:cs="Arial"/>
                <w:sz w:val="16"/>
              </w:rPr>
              <w:t xml:space="preserve">1.92 </w:t>
            </w:r>
          </w:p>
        </w:tc>
        <w:tc>
          <w:tcPr>
            <w:tcW w:w="528" w:type="dxa"/>
            <w:gridSpan w:val="2"/>
            <w:tcBorders>
              <w:top w:val="nil"/>
              <w:left w:val="single" w:sz="4" w:space="0" w:color="000000"/>
              <w:bottom w:val="nil"/>
              <w:right w:val="single" w:sz="4" w:space="0" w:color="000000"/>
            </w:tcBorders>
          </w:tcPr>
          <w:p w14:paraId="4AE6226E"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79C3AC34" w14:textId="77777777" w:rsidR="00E20718" w:rsidRDefault="00E20718" w:rsidP="001F3B5D">
            <w:pPr>
              <w:spacing w:line="276" w:lineRule="auto"/>
            </w:pPr>
            <w:r>
              <w:rPr>
                <w:rFonts w:ascii="Arial" w:eastAsia="Arial" w:hAnsi="Arial" w:cs="Arial"/>
                <w:sz w:val="16"/>
              </w:rPr>
              <w:t xml:space="preserve">1.85 </w:t>
            </w:r>
          </w:p>
        </w:tc>
        <w:tc>
          <w:tcPr>
            <w:tcW w:w="529" w:type="dxa"/>
            <w:tcBorders>
              <w:top w:val="nil"/>
              <w:left w:val="single" w:sz="4" w:space="0" w:color="000000"/>
              <w:bottom w:val="nil"/>
              <w:right w:val="single" w:sz="4" w:space="0" w:color="000000"/>
            </w:tcBorders>
          </w:tcPr>
          <w:p w14:paraId="62B22ED0" w14:textId="77777777" w:rsidR="00E20718" w:rsidRDefault="00E20718" w:rsidP="001F3B5D">
            <w:pPr>
              <w:spacing w:line="276" w:lineRule="auto"/>
            </w:pPr>
            <w:r>
              <w:rPr>
                <w:rFonts w:ascii="Arial" w:eastAsia="Arial" w:hAnsi="Arial" w:cs="Arial"/>
                <w:sz w:val="16"/>
              </w:rPr>
              <w:t xml:space="preserve">1.82 </w:t>
            </w:r>
          </w:p>
        </w:tc>
        <w:tc>
          <w:tcPr>
            <w:tcW w:w="528" w:type="dxa"/>
            <w:gridSpan w:val="2"/>
            <w:tcBorders>
              <w:top w:val="nil"/>
              <w:left w:val="single" w:sz="4" w:space="0" w:color="000000"/>
              <w:bottom w:val="nil"/>
              <w:right w:val="single" w:sz="4" w:space="0" w:color="000000"/>
            </w:tcBorders>
          </w:tcPr>
          <w:p w14:paraId="68BADF5D" w14:textId="77777777" w:rsidR="00E20718" w:rsidRDefault="00E20718" w:rsidP="001F3B5D">
            <w:pPr>
              <w:spacing w:line="276" w:lineRule="auto"/>
            </w:pPr>
            <w:r>
              <w:rPr>
                <w:rFonts w:ascii="Arial" w:eastAsia="Arial" w:hAnsi="Arial" w:cs="Arial"/>
                <w:sz w:val="16"/>
              </w:rPr>
              <w:t xml:space="preserve">1.80 </w:t>
            </w:r>
          </w:p>
        </w:tc>
      </w:tr>
      <w:tr w:rsidR="00E20718" w14:paraId="03B129D0"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05AC4744" w14:textId="77777777" w:rsidR="00E20718" w:rsidRDefault="00E20718" w:rsidP="001F3B5D">
            <w:pPr>
              <w:spacing w:line="276" w:lineRule="auto"/>
              <w:jc w:val="right"/>
            </w:pPr>
            <w:r>
              <w:rPr>
                <w:sz w:val="16"/>
              </w:rPr>
              <w:t xml:space="preserve">78 </w:t>
            </w:r>
          </w:p>
        </w:tc>
        <w:tc>
          <w:tcPr>
            <w:tcW w:w="528" w:type="dxa"/>
            <w:gridSpan w:val="2"/>
            <w:tcBorders>
              <w:top w:val="nil"/>
              <w:left w:val="single" w:sz="4" w:space="0" w:color="000000"/>
              <w:bottom w:val="nil"/>
              <w:right w:val="single" w:sz="4" w:space="0" w:color="000000"/>
            </w:tcBorders>
          </w:tcPr>
          <w:p w14:paraId="3D36BDF1" w14:textId="77777777" w:rsidR="00E20718" w:rsidRDefault="00E20718" w:rsidP="001F3B5D">
            <w:pPr>
              <w:spacing w:line="276" w:lineRule="auto"/>
            </w:pPr>
            <w:r>
              <w:rPr>
                <w:rFonts w:ascii="Arial" w:eastAsia="Arial" w:hAnsi="Arial" w:cs="Arial"/>
                <w:sz w:val="16"/>
              </w:rPr>
              <w:t xml:space="preserve">3.96 </w:t>
            </w:r>
          </w:p>
        </w:tc>
        <w:tc>
          <w:tcPr>
            <w:tcW w:w="528" w:type="dxa"/>
            <w:gridSpan w:val="2"/>
            <w:tcBorders>
              <w:top w:val="nil"/>
              <w:left w:val="single" w:sz="4" w:space="0" w:color="000000"/>
              <w:bottom w:val="nil"/>
              <w:right w:val="single" w:sz="4" w:space="0" w:color="000000"/>
            </w:tcBorders>
          </w:tcPr>
          <w:p w14:paraId="78218FE7" w14:textId="77777777" w:rsidR="00E20718" w:rsidRDefault="00E20718" w:rsidP="001F3B5D">
            <w:pPr>
              <w:spacing w:line="276" w:lineRule="auto"/>
            </w:pPr>
            <w:r>
              <w:rPr>
                <w:rFonts w:ascii="Arial" w:eastAsia="Arial" w:hAnsi="Arial" w:cs="Arial"/>
                <w:sz w:val="16"/>
              </w:rPr>
              <w:t xml:space="preserve">3.11 </w:t>
            </w:r>
          </w:p>
        </w:tc>
        <w:tc>
          <w:tcPr>
            <w:tcW w:w="528" w:type="dxa"/>
            <w:gridSpan w:val="2"/>
            <w:tcBorders>
              <w:top w:val="nil"/>
              <w:left w:val="single" w:sz="4" w:space="0" w:color="000000"/>
              <w:bottom w:val="nil"/>
              <w:right w:val="single" w:sz="4" w:space="0" w:color="000000"/>
            </w:tcBorders>
          </w:tcPr>
          <w:p w14:paraId="3A9A8A74" w14:textId="77777777" w:rsidR="00E20718" w:rsidRDefault="00E20718" w:rsidP="001F3B5D">
            <w:pPr>
              <w:spacing w:line="276" w:lineRule="auto"/>
            </w:pPr>
            <w:r>
              <w:rPr>
                <w:rFonts w:ascii="Arial" w:eastAsia="Arial" w:hAnsi="Arial" w:cs="Arial"/>
                <w:sz w:val="16"/>
              </w:rPr>
              <w:t xml:space="preserve">2.72 </w:t>
            </w:r>
          </w:p>
        </w:tc>
        <w:tc>
          <w:tcPr>
            <w:tcW w:w="529" w:type="dxa"/>
            <w:gridSpan w:val="2"/>
            <w:tcBorders>
              <w:top w:val="nil"/>
              <w:left w:val="single" w:sz="4" w:space="0" w:color="000000"/>
              <w:bottom w:val="nil"/>
              <w:right w:val="single" w:sz="4" w:space="0" w:color="000000"/>
            </w:tcBorders>
          </w:tcPr>
          <w:p w14:paraId="55BE4F98" w14:textId="77777777" w:rsidR="00E20718" w:rsidRDefault="00E20718" w:rsidP="001F3B5D">
            <w:pPr>
              <w:spacing w:line="276" w:lineRule="auto"/>
            </w:pPr>
            <w:r>
              <w:rPr>
                <w:rFonts w:ascii="Arial" w:eastAsia="Arial" w:hAnsi="Arial" w:cs="Arial"/>
                <w:sz w:val="16"/>
              </w:rPr>
              <w:t xml:space="preserve">2.49 </w:t>
            </w:r>
          </w:p>
        </w:tc>
        <w:tc>
          <w:tcPr>
            <w:tcW w:w="528" w:type="dxa"/>
            <w:gridSpan w:val="2"/>
            <w:tcBorders>
              <w:top w:val="nil"/>
              <w:left w:val="single" w:sz="4" w:space="0" w:color="000000"/>
              <w:bottom w:val="nil"/>
              <w:right w:val="single" w:sz="4" w:space="0" w:color="000000"/>
            </w:tcBorders>
          </w:tcPr>
          <w:p w14:paraId="010050B1" w14:textId="77777777" w:rsidR="00E20718" w:rsidRDefault="00E20718" w:rsidP="001F3B5D">
            <w:pPr>
              <w:spacing w:line="276" w:lineRule="auto"/>
            </w:pPr>
            <w:r>
              <w:rPr>
                <w:rFonts w:ascii="Arial" w:eastAsia="Arial" w:hAnsi="Arial" w:cs="Arial"/>
                <w:sz w:val="16"/>
              </w:rPr>
              <w:t xml:space="preserve">2.33 </w:t>
            </w:r>
          </w:p>
        </w:tc>
        <w:tc>
          <w:tcPr>
            <w:tcW w:w="528" w:type="dxa"/>
            <w:gridSpan w:val="2"/>
            <w:tcBorders>
              <w:top w:val="nil"/>
              <w:left w:val="single" w:sz="4" w:space="0" w:color="000000"/>
              <w:bottom w:val="nil"/>
              <w:right w:val="single" w:sz="4" w:space="0" w:color="000000"/>
            </w:tcBorders>
          </w:tcPr>
          <w:p w14:paraId="04243AF2" w14:textId="77777777" w:rsidR="00E20718" w:rsidRDefault="00E20718" w:rsidP="001F3B5D">
            <w:pPr>
              <w:spacing w:line="276" w:lineRule="auto"/>
            </w:pPr>
            <w:r>
              <w:rPr>
                <w:rFonts w:ascii="Arial" w:eastAsia="Arial" w:hAnsi="Arial" w:cs="Arial"/>
                <w:sz w:val="16"/>
              </w:rPr>
              <w:t xml:space="preserve">2.22 </w:t>
            </w:r>
          </w:p>
        </w:tc>
        <w:tc>
          <w:tcPr>
            <w:tcW w:w="528" w:type="dxa"/>
            <w:gridSpan w:val="2"/>
            <w:tcBorders>
              <w:top w:val="nil"/>
              <w:left w:val="single" w:sz="4" w:space="0" w:color="000000"/>
              <w:bottom w:val="nil"/>
              <w:right w:val="single" w:sz="4" w:space="0" w:color="000000"/>
            </w:tcBorders>
          </w:tcPr>
          <w:p w14:paraId="7CF60292"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04CD8A45"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5C3E2A98"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57F4E587"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691663DA"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1B018D0C"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258CB996" w14:textId="77777777" w:rsidR="00E20718" w:rsidRDefault="00E20718" w:rsidP="001F3B5D">
            <w:pPr>
              <w:spacing w:line="276" w:lineRule="auto"/>
            </w:pPr>
            <w:r>
              <w:rPr>
                <w:rFonts w:ascii="Arial" w:eastAsia="Arial" w:hAnsi="Arial" w:cs="Arial"/>
                <w:sz w:val="16"/>
              </w:rPr>
              <w:t xml:space="preserve">1.85 </w:t>
            </w:r>
          </w:p>
        </w:tc>
        <w:tc>
          <w:tcPr>
            <w:tcW w:w="529" w:type="dxa"/>
            <w:tcBorders>
              <w:top w:val="nil"/>
              <w:left w:val="single" w:sz="4" w:space="0" w:color="000000"/>
              <w:bottom w:val="nil"/>
              <w:right w:val="single" w:sz="4" w:space="0" w:color="000000"/>
            </w:tcBorders>
          </w:tcPr>
          <w:p w14:paraId="22B87A1F" w14:textId="77777777" w:rsidR="00E20718" w:rsidRDefault="00E20718" w:rsidP="001F3B5D">
            <w:pPr>
              <w:spacing w:line="276" w:lineRule="auto"/>
            </w:pPr>
            <w:r>
              <w:rPr>
                <w:rFonts w:ascii="Arial" w:eastAsia="Arial" w:hAnsi="Arial" w:cs="Arial"/>
                <w:sz w:val="16"/>
              </w:rPr>
              <w:t xml:space="preserve">1.82 </w:t>
            </w:r>
          </w:p>
        </w:tc>
        <w:tc>
          <w:tcPr>
            <w:tcW w:w="528" w:type="dxa"/>
            <w:gridSpan w:val="2"/>
            <w:tcBorders>
              <w:top w:val="nil"/>
              <w:left w:val="single" w:sz="4" w:space="0" w:color="000000"/>
              <w:bottom w:val="nil"/>
              <w:right w:val="single" w:sz="4" w:space="0" w:color="000000"/>
            </w:tcBorders>
          </w:tcPr>
          <w:p w14:paraId="1A31CDCE" w14:textId="77777777" w:rsidR="00E20718" w:rsidRDefault="00E20718" w:rsidP="001F3B5D">
            <w:pPr>
              <w:spacing w:line="276" w:lineRule="auto"/>
            </w:pPr>
            <w:r>
              <w:rPr>
                <w:rFonts w:ascii="Arial" w:eastAsia="Arial" w:hAnsi="Arial" w:cs="Arial"/>
                <w:sz w:val="16"/>
              </w:rPr>
              <w:t xml:space="preserve">1.80 </w:t>
            </w:r>
          </w:p>
        </w:tc>
      </w:tr>
      <w:tr w:rsidR="00E20718" w14:paraId="60D87B61"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3E9DB919" w14:textId="77777777" w:rsidR="00E20718" w:rsidRDefault="00E20718" w:rsidP="001F3B5D">
            <w:pPr>
              <w:spacing w:line="276" w:lineRule="auto"/>
              <w:jc w:val="right"/>
            </w:pPr>
            <w:r>
              <w:rPr>
                <w:sz w:val="16"/>
              </w:rPr>
              <w:t xml:space="preserve">79 </w:t>
            </w:r>
          </w:p>
        </w:tc>
        <w:tc>
          <w:tcPr>
            <w:tcW w:w="528" w:type="dxa"/>
            <w:gridSpan w:val="2"/>
            <w:tcBorders>
              <w:top w:val="nil"/>
              <w:left w:val="single" w:sz="4" w:space="0" w:color="000000"/>
              <w:bottom w:val="nil"/>
              <w:right w:val="single" w:sz="4" w:space="0" w:color="000000"/>
            </w:tcBorders>
          </w:tcPr>
          <w:p w14:paraId="43D2D830" w14:textId="77777777" w:rsidR="00E20718" w:rsidRDefault="00E20718" w:rsidP="001F3B5D">
            <w:pPr>
              <w:spacing w:line="276" w:lineRule="auto"/>
            </w:pPr>
            <w:r>
              <w:rPr>
                <w:rFonts w:ascii="Arial" w:eastAsia="Arial" w:hAnsi="Arial" w:cs="Arial"/>
                <w:sz w:val="16"/>
              </w:rPr>
              <w:t xml:space="preserve">3.96 </w:t>
            </w:r>
          </w:p>
        </w:tc>
        <w:tc>
          <w:tcPr>
            <w:tcW w:w="528" w:type="dxa"/>
            <w:gridSpan w:val="2"/>
            <w:tcBorders>
              <w:top w:val="nil"/>
              <w:left w:val="single" w:sz="4" w:space="0" w:color="000000"/>
              <w:bottom w:val="nil"/>
              <w:right w:val="single" w:sz="4" w:space="0" w:color="000000"/>
            </w:tcBorders>
          </w:tcPr>
          <w:p w14:paraId="0ABC76B1" w14:textId="77777777" w:rsidR="00E20718" w:rsidRDefault="00E20718" w:rsidP="001F3B5D">
            <w:pPr>
              <w:spacing w:line="276" w:lineRule="auto"/>
            </w:pPr>
            <w:r>
              <w:rPr>
                <w:rFonts w:ascii="Arial" w:eastAsia="Arial" w:hAnsi="Arial" w:cs="Arial"/>
                <w:sz w:val="16"/>
              </w:rPr>
              <w:t xml:space="preserve">3.11 </w:t>
            </w:r>
          </w:p>
        </w:tc>
        <w:tc>
          <w:tcPr>
            <w:tcW w:w="528" w:type="dxa"/>
            <w:gridSpan w:val="2"/>
            <w:tcBorders>
              <w:top w:val="nil"/>
              <w:left w:val="single" w:sz="4" w:space="0" w:color="000000"/>
              <w:bottom w:val="nil"/>
              <w:right w:val="single" w:sz="4" w:space="0" w:color="000000"/>
            </w:tcBorders>
          </w:tcPr>
          <w:p w14:paraId="7B222230" w14:textId="77777777" w:rsidR="00E20718" w:rsidRDefault="00E20718" w:rsidP="001F3B5D">
            <w:pPr>
              <w:spacing w:line="276" w:lineRule="auto"/>
            </w:pPr>
            <w:r>
              <w:rPr>
                <w:rFonts w:ascii="Arial" w:eastAsia="Arial" w:hAnsi="Arial" w:cs="Arial"/>
                <w:sz w:val="16"/>
              </w:rPr>
              <w:t xml:space="preserve">2.72 </w:t>
            </w:r>
          </w:p>
        </w:tc>
        <w:tc>
          <w:tcPr>
            <w:tcW w:w="529" w:type="dxa"/>
            <w:gridSpan w:val="2"/>
            <w:tcBorders>
              <w:top w:val="nil"/>
              <w:left w:val="single" w:sz="4" w:space="0" w:color="000000"/>
              <w:bottom w:val="nil"/>
              <w:right w:val="single" w:sz="4" w:space="0" w:color="000000"/>
            </w:tcBorders>
          </w:tcPr>
          <w:p w14:paraId="67868CFD" w14:textId="77777777" w:rsidR="00E20718" w:rsidRDefault="00E20718" w:rsidP="001F3B5D">
            <w:pPr>
              <w:spacing w:line="276" w:lineRule="auto"/>
            </w:pPr>
            <w:r>
              <w:rPr>
                <w:rFonts w:ascii="Arial" w:eastAsia="Arial" w:hAnsi="Arial" w:cs="Arial"/>
                <w:sz w:val="16"/>
              </w:rPr>
              <w:t xml:space="preserve">2.49 </w:t>
            </w:r>
          </w:p>
        </w:tc>
        <w:tc>
          <w:tcPr>
            <w:tcW w:w="528" w:type="dxa"/>
            <w:gridSpan w:val="2"/>
            <w:tcBorders>
              <w:top w:val="nil"/>
              <w:left w:val="single" w:sz="4" w:space="0" w:color="000000"/>
              <w:bottom w:val="nil"/>
              <w:right w:val="single" w:sz="4" w:space="0" w:color="000000"/>
            </w:tcBorders>
          </w:tcPr>
          <w:p w14:paraId="2FDBA200" w14:textId="77777777" w:rsidR="00E20718" w:rsidRDefault="00E20718" w:rsidP="001F3B5D">
            <w:pPr>
              <w:spacing w:line="276" w:lineRule="auto"/>
            </w:pPr>
            <w:r>
              <w:rPr>
                <w:rFonts w:ascii="Arial" w:eastAsia="Arial" w:hAnsi="Arial" w:cs="Arial"/>
                <w:sz w:val="16"/>
              </w:rPr>
              <w:t xml:space="preserve">2.33 </w:t>
            </w:r>
          </w:p>
        </w:tc>
        <w:tc>
          <w:tcPr>
            <w:tcW w:w="528" w:type="dxa"/>
            <w:gridSpan w:val="2"/>
            <w:tcBorders>
              <w:top w:val="nil"/>
              <w:left w:val="single" w:sz="4" w:space="0" w:color="000000"/>
              <w:bottom w:val="nil"/>
              <w:right w:val="single" w:sz="4" w:space="0" w:color="000000"/>
            </w:tcBorders>
          </w:tcPr>
          <w:p w14:paraId="17E2968B" w14:textId="77777777" w:rsidR="00E20718" w:rsidRDefault="00E20718" w:rsidP="001F3B5D">
            <w:pPr>
              <w:spacing w:line="276" w:lineRule="auto"/>
            </w:pPr>
            <w:r>
              <w:rPr>
                <w:rFonts w:ascii="Arial" w:eastAsia="Arial" w:hAnsi="Arial" w:cs="Arial"/>
                <w:sz w:val="16"/>
              </w:rPr>
              <w:t xml:space="preserve">2.22 </w:t>
            </w:r>
          </w:p>
        </w:tc>
        <w:tc>
          <w:tcPr>
            <w:tcW w:w="528" w:type="dxa"/>
            <w:gridSpan w:val="2"/>
            <w:tcBorders>
              <w:top w:val="nil"/>
              <w:left w:val="single" w:sz="4" w:space="0" w:color="000000"/>
              <w:bottom w:val="nil"/>
              <w:right w:val="single" w:sz="4" w:space="0" w:color="000000"/>
            </w:tcBorders>
          </w:tcPr>
          <w:p w14:paraId="6AB62357"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6876C06E"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2EC13785"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457BB0F3"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354026A1"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7916CBD9"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7A972A1B" w14:textId="77777777" w:rsidR="00E20718" w:rsidRDefault="00E20718" w:rsidP="001F3B5D">
            <w:pPr>
              <w:spacing w:line="276" w:lineRule="auto"/>
            </w:pPr>
            <w:r>
              <w:rPr>
                <w:rFonts w:ascii="Arial" w:eastAsia="Arial" w:hAnsi="Arial" w:cs="Arial"/>
                <w:sz w:val="16"/>
              </w:rPr>
              <w:t xml:space="preserve">1.85 </w:t>
            </w:r>
          </w:p>
        </w:tc>
        <w:tc>
          <w:tcPr>
            <w:tcW w:w="529" w:type="dxa"/>
            <w:tcBorders>
              <w:top w:val="nil"/>
              <w:left w:val="single" w:sz="4" w:space="0" w:color="000000"/>
              <w:bottom w:val="nil"/>
              <w:right w:val="single" w:sz="4" w:space="0" w:color="000000"/>
            </w:tcBorders>
          </w:tcPr>
          <w:p w14:paraId="14374BC4" w14:textId="77777777" w:rsidR="00E20718" w:rsidRDefault="00E20718" w:rsidP="001F3B5D">
            <w:pPr>
              <w:spacing w:line="276" w:lineRule="auto"/>
            </w:pPr>
            <w:r>
              <w:rPr>
                <w:rFonts w:ascii="Arial" w:eastAsia="Arial" w:hAnsi="Arial" w:cs="Arial"/>
                <w:sz w:val="16"/>
              </w:rPr>
              <w:t xml:space="preserve">1.82 </w:t>
            </w:r>
          </w:p>
        </w:tc>
        <w:tc>
          <w:tcPr>
            <w:tcW w:w="528" w:type="dxa"/>
            <w:gridSpan w:val="2"/>
            <w:tcBorders>
              <w:top w:val="nil"/>
              <w:left w:val="single" w:sz="4" w:space="0" w:color="000000"/>
              <w:bottom w:val="nil"/>
              <w:right w:val="single" w:sz="4" w:space="0" w:color="000000"/>
            </w:tcBorders>
          </w:tcPr>
          <w:p w14:paraId="28625EB8" w14:textId="77777777" w:rsidR="00E20718" w:rsidRDefault="00E20718" w:rsidP="001F3B5D">
            <w:pPr>
              <w:spacing w:line="276" w:lineRule="auto"/>
            </w:pPr>
            <w:r>
              <w:rPr>
                <w:rFonts w:ascii="Arial" w:eastAsia="Arial" w:hAnsi="Arial" w:cs="Arial"/>
                <w:sz w:val="16"/>
              </w:rPr>
              <w:t xml:space="preserve">1.79 </w:t>
            </w:r>
          </w:p>
        </w:tc>
      </w:tr>
      <w:tr w:rsidR="00E20718" w14:paraId="560A0F5D"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6C021D77" w14:textId="77777777" w:rsidR="00E20718" w:rsidRDefault="00E20718" w:rsidP="001F3B5D">
            <w:pPr>
              <w:spacing w:line="276" w:lineRule="auto"/>
              <w:jc w:val="right"/>
            </w:pPr>
            <w:r>
              <w:rPr>
                <w:sz w:val="16"/>
              </w:rPr>
              <w:t xml:space="preserve">80 </w:t>
            </w:r>
          </w:p>
        </w:tc>
        <w:tc>
          <w:tcPr>
            <w:tcW w:w="528" w:type="dxa"/>
            <w:gridSpan w:val="2"/>
            <w:tcBorders>
              <w:top w:val="nil"/>
              <w:left w:val="single" w:sz="4" w:space="0" w:color="000000"/>
              <w:bottom w:val="nil"/>
              <w:right w:val="single" w:sz="4" w:space="0" w:color="000000"/>
            </w:tcBorders>
          </w:tcPr>
          <w:p w14:paraId="28314748" w14:textId="77777777" w:rsidR="00E20718" w:rsidRDefault="00E20718" w:rsidP="001F3B5D">
            <w:pPr>
              <w:spacing w:line="276" w:lineRule="auto"/>
            </w:pPr>
            <w:r>
              <w:rPr>
                <w:rFonts w:ascii="Arial" w:eastAsia="Arial" w:hAnsi="Arial" w:cs="Arial"/>
                <w:sz w:val="16"/>
              </w:rPr>
              <w:t xml:space="preserve">3.96 </w:t>
            </w:r>
          </w:p>
        </w:tc>
        <w:tc>
          <w:tcPr>
            <w:tcW w:w="528" w:type="dxa"/>
            <w:gridSpan w:val="2"/>
            <w:tcBorders>
              <w:top w:val="nil"/>
              <w:left w:val="single" w:sz="4" w:space="0" w:color="000000"/>
              <w:bottom w:val="nil"/>
              <w:right w:val="single" w:sz="4" w:space="0" w:color="000000"/>
            </w:tcBorders>
          </w:tcPr>
          <w:p w14:paraId="0588621D" w14:textId="77777777" w:rsidR="00E20718" w:rsidRDefault="00E20718" w:rsidP="001F3B5D">
            <w:pPr>
              <w:spacing w:line="276" w:lineRule="auto"/>
            </w:pPr>
            <w:r>
              <w:rPr>
                <w:rFonts w:ascii="Arial" w:eastAsia="Arial" w:hAnsi="Arial" w:cs="Arial"/>
                <w:sz w:val="16"/>
              </w:rPr>
              <w:t xml:space="preserve">3.11 </w:t>
            </w:r>
          </w:p>
        </w:tc>
        <w:tc>
          <w:tcPr>
            <w:tcW w:w="528" w:type="dxa"/>
            <w:gridSpan w:val="2"/>
            <w:tcBorders>
              <w:top w:val="nil"/>
              <w:left w:val="single" w:sz="4" w:space="0" w:color="000000"/>
              <w:bottom w:val="nil"/>
              <w:right w:val="single" w:sz="4" w:space="0" w:color="000000"/>
            </w:tcBorders>
          </w:tcPr>
          <w:p w14:paraId="5C28948D" w14:textId="77777777" w:rsidR="00E20718" w:rsidRDefault="00E20718" w:rsidP="001F3B5D">
            <w:pPr>
              <w:spacing w:line="276" w:lineRule="auto"/>
            </w:pPr>
            <w:r>
              <w:rPr>
                <w:rFonts w:ascii="Arial" w:eastAsia="Arial" w:hAnsi="Arial" w:cs="Arial"/>
                <w:sz w:val="16"/>
              </w:rPr>
              <w:t xml:space="preserve">2.72 </w:t>
            </w:r>
          </w:p>
        </w:tc>
        <w:tc>
          <w:tcPr>
            <w:tcW w:w="529" w:type="dxa"/>
            <w:gridSpan w:val="2"/>
            <w:tcBorders>
              <w:top w:val="nil"/>
              <w:left w:val="single" w:sz="4" w:space="0" w:color="000000"/>
              <w:bottom w:val="nil"/>
              <w:right w:val="single" w:sz="4" w:space="0" w:color="000000"/>
            </w:tcBorders>
          </w:tcPr>
          <w:p w14:paraId="1BD7D0E6" w14:textId="77777777" w:rsidR="00E20718" w:rsidRDefault="00E20718" w:rsidP="001F3B5D">
            <w:pPr>
              <w:spacing w:line="276" w:lineRule="auto"/>
            </w:pPr>
            <w:r>
              <w:rPr>
                <w:rFonts w:ascii="Arial" w:eastAsia="Arial" w:hAnsi="Arial" w:cs="Arial"/>
                <w:sz w:val="16"/>
              </w:rPr>
              <w:t xml:space="preserve">2.49 </w:t>
            </w:r>
          </w:p>
        </w:tc>
        <w:tc>
          <w:tcPr>
            <w:tcW w:w="528" w:type="dxa"/>
            <w:gridSpan w:val="2"/>
            <w:tcBorders>
              <w:top w:val="nil"/>
              <w:left w:val="single" w:sz="4" w:space="0" w:color="000000"/>
              <w:bottom w:val="nil"/>
              <w:right w:val="single" w:sz="4" w:space="0" w:color="000000"/>
            </w:tcBorders>
          </w:tcPr>
          <w:p w14:paraId="4175BBB4" w14:textId="77777777" w:rsidR="00E20718" w:rsidRDefault="00E20718" w:rsidP="001F3B5D">
            <w:pPr>
              <w:spacing w:line="276" w:lineRule="auto"/>
            </w:pPr>
            <w:r>
              <w:rPr>
                <w:rFonts w:ascii="Arial" w:eastAsia="Arial" w:hAnsi="Arial" w:cs="Arial"/>
                <w:sz w:val="16"/>
              </w:rPr>
              <w:t xml:space="preserve">2.33 </w:t>
            </w:r>
          </w:p>
        </w:tc>
        <w:tc>
          <w:tcPr>
            <w:tcW w:w="528" w:type="dxa"/>
            <w:gridSpan w:val="2"/>
            <w:tcBorders>
              <w:top w:val="nil"/>
              <w:left w:val="single" w:sz="4" w:space="0" w:color="000000"/>
              <w:bottom w:val="nil"/>
              <w:right w:val="single" w:sz="4" w:space="0" w:color="000000"/>
            </w:tcBorders>
          </w:tcPr>
          <w:p w14:paraId="5CAED26A"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39CB072C" w14:textId="77777777" w:rsidR="00E20718" w:rsidRDefault="00E20718" w:rsidP="001F3B5D">
            <w:pPr>
              <w:spacing w:line="276" w:lineRule="auto"/>
            </w:pPr>
            <w:r>
              <w:rPr>
                <w:rFonts w:ascii="Arial" w:eastAsia="Arial" w:hAnsi="Arial" w:cs="Arial"/>
                <w:sz w:val="16"/>
              </w:rPr>
              <w:t xml:space="preserve">2.13 </w:t>
            </w:r>
          </w:p>
        </w:tc>
        <w:tc>
          <w:tcPr>
            <w:tcW w:w="528" w:type="dxa"/>
            <w:gridSpan w:val="2"/>
            <w:tcBorders>
              <w:top w:val="nil"/>
              <w:left w:val="single" w:sz="4" w:space="0" w:color="000000"/>
              <w:bottom w:val="nil"/>
              <w:right w:val="single" w:sz="4" w:space="0" w:color="000000"/>
            </w:tcBorders>
          </w:tcPr>
          <w:p w14:paraId="3CDEF495" w14:textId="77777777" w:rsidR="00E20718" w:rsidRDefault="00E20718" w:rsidP="001F3B5D">
            <w:pPr>
              <w:spacing w:line="276" w:lineRule="auto"/>
            </w:pPr>
            <w:r>
              <w:rPr>
                <w:rFonts w:ascii="Arial" w:eastAsia="Arial" w:hAnsi="Arial" w:cs="Arial"/>
                <w:sz w:val="16"/>
              </w:rPr>
              <w:t xml:space="preserve">2.06 </w:t>
            </w:r>
          </w:p>
        </w:tc>
        <w:tc>
          <w:tcPr>
            <w:tcW w:w="528" w:type="dxa"/>
            <w:gridSpan w:val="2"/>
            <w:tcBorders>
              <w:top w:val="nil"/>
              <w:left w:val="single" w:sz="4" w:space="0" w:color="000000"/>
              <w:bottom w:val="nil"/>
              <w:right w:val="single" w:sz="4" w:space="0" w:color="000000"/>
            </w:tcBorders>
          </w:tcPr>
          <w:p w14:paraId="5059CA8D"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1FBC5592"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172B8D6B"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7CDD115E" w14:textId="77777777" w:rsidR="00E20718" w:rsidRDefault="00E20718" w:rsidP="001F3B5D">
            <w:pPr>
              <w:spacing w:line="276" w:lineRule="auto"/>
            </w:pPr>
            <w:r>
              <w:rPr>
                <w:rFonts w:ascii="Arial" w:eastAsia="Arial" w:hAnsi="Arial" w:cs="Arial"/>
                <w:sz w:val="16"/>
              </w:rPr>
              <w:t xml:space="preserve">1.88 </w:t>
            </w:r>
          </w:p>
        </w:tc>
        <w:tc>
          <w:tcPr>
            <w:tcW w:w="528" w:type="dxa"/>
            <w:gridSpan w:val="2"/>
            <w:tcBorders>
              <w:top w:val="nil"/>
              <w:left w:val="single" w:sz="4" w:space="0" w:color="000000"/>
              <w:bottom w:val="nil"/>
              <w:right w:val="single" w:sz="4" w:space="0" w:color="000000"/>
            </w:tcBorders>
          </w:tcPr>
          <w:p w14:paraId="47F038A3" w14:textId="77777777" w:rsidR="00E20718" w:rsidRDefault="00E20718" w:rsidP="001F3B5D">
            <w:pPr>
              <w:spacing w:line="276" w:lineRule="auto"/>
            </w:pPr>
            <w:r>
              <w:rPr>
                <w:rFonts w:ascii="Arial" w:eastAsia="Arial" w:hAnsi="Arial" w:cs="Arial"/>
                <w:sz w:val="16"/>
              </w:rPr>
              <w:t xml:space="preserve">1.84 </w:t>
            </w:r>
          </w:p>
        </w:tc>
        <w:tc>
          <w:tcPr>
            <w:tcW w:w="529" w:type="dxa"/>
            <w:tcBorders>
              <w:top w:val="nil"/>
              <w:left w:val="single" w:sz="4" w:space="0" w:color="000000"/>
              <w:bottom w:val="nil"/>
              <w:right w:val="single" w:sz="4" w:space="0" w:color="000000"/>
            </w:tcBorders>
          </w:tcPr>
          <w:p w14:paraId="65B997DC" w14:textId="77777777" w:rsidR="00E20718" w:rsidRDefault="00E20718" w:rsidP="001F3B5D">
            <w:pPr>
              <w:spacing w:line="276" w:lineRule="auto"/>
            </w:pPr>
            <w:r>
              <w:rPr>
                <w:rFonts w:ascii="Arial" w:eastAsia="Arial" w:hAnsi="Arial" w:cs="Arial"/>
                <w:sz w:val="16"/>
              </w:rPr>
              <w:t xml:space="preserve">1.82 </w:t>
            </w:r>
          </w:p>
        </w:tc>
        <w:tc>
          <w:tcPr>
            <w:tcW w:w="528" w:type="dxa"/>
            <w:gridSpan w:val="2"/>
            <w:tcBorders>
              <w:top w:val="nil"/>
              <w:left w:val="single" w:sz="4" w:space="0" w:color="000000"/>
              <w:bottom w:val="nil"/>
              <w:right w:val="single" w:sz="4" w:space="0" w:color="000000"/>
            </w:tcBorders>
          </w:tcPr>
          <w:p w14:paraId="1C03BA2D" w14:textId="77777777" w:rsidR="00E20718" w:rsidRDefault="00E20718" w:rsidP="001F3B5D">
            <w:pPr>
              <w:spacing w:line="276" w:lineRule="auto"/>
            </w:pPr>
            <w:r>
              <w:rPr>
                <w:rFonts w:ascii="Arial" w:eastAsia="Arial" w:hAnsi="Arial" w:cs="Arial"/>
                <w:sz w:val="16"/>
              </w:rPr>
              <w:t xml:space="preserve">1.79 </w:t>
            </w:r>
          </w:p>
        </w:tc>
      </w:tr>
      <w:tr w:rsidR="00E20718" w14:paraId="2F02D22E"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5AFC3368" w14:textId="77777777" w:rsidR="00E20718" w:rsidRDefault="00E20718" w:rsidP="001F3B5D">
            <w:pPr>
              <w:spacing w:line="276" w:lineRule="auto"/>
              <w:jc w:val="right"/>
            </w:pPr>
            <w:r>
              <w:rPr>
                <w:sz w:val="16"/>
              </w:rPr>
              <w:t xml:space="preserve">81 </w:t>
            </w:r>
          </w:p>
        </w:tc>
        <w:tc>
          <w:tcPr>
            <w:tcW w:w="528" w:type="dxa"/>
            <w:gridSpan w:val="2"/>
            <w:tcBorders>
              <w:top w:val="nil"/>
              <w:left w:val="single" w:sz="4" w:space="0" w:color="000000"/>
              <w:bottom w:val="nil"/>
              <w:right w:val="single" w:sz="4" w:space="0" w:color="000000"/>
            </w:tcBorders>
          </w:tcPr>
          <w:p w14:paraId="184D07B5" w14:textId="77777777" w:rsidR="00E20718" w:rsidRDefault="00E20718" w:rsidP="001F3B5D">
            <w:pPr>
              <w:spacing w:line="276" w:lineRule="auto"/>
            </w:pPr>
            <w:r>
              <w:rPr>
                <w:rFonts w:ascii="Arial" w:eastAsia="Arial" w:hAnsi="Arial" w:cs="Arial"/>
                <w:sz w:val="16"/>
              </w:rPr>
              <w:t xml:space="preserve">3.96 </w:t>
            </w:r>
          </w:p>
        </w:tc>
        <w:tc>
          <w:tcPr>
            <w:tcW w:w="528" w:type="dxa"/>
            <w:gridSpan w:val="2"/>
            <w:tcBorders>
              <w:top w:val="nil"/>
              <w:left w:val="single" w:sz="4" w:space="0" w:color="000000"/>
              <w:bottom w:val="nil"/>
              <w:right w:val="single" w:sz="4" w:space="0" w:color="000000"/>
            </w:tcBorders>
          </w:tcPr>
          <w:p w14:paraId="5E2D65F2" w14:textId="77777777" w:rsidR="00E20718" w:rsidRDefault="00E20718" w:rsidP="001F3B5D">
            <w:pPr>
              <w:spacing w:line="276" w:lineRule="auto"/>
            </w:pPr>
            <w:r>
              <w:rPr>
                <w:rFonts w:ascii="Arial" w:eastAsia="Arial" w:hAnsi="Arial" w:cs="Arial"/>
                <w:sz w:val="16"/>
              </w:rPr>
              <w:t xml:space="preserve">3.11 </w:t>
            </w:r>
          </w:p>
        </w:tc>
        <w:tc>
          <w:tcPr>
            <w:tcW w:w="528" w:type="dxa"/>
            <w:gridSpan w:val="2"/>
            <w:tcBorders>
              <w:top w:val="nil"/>
              <w:left w:val="single" w:sz="4" w:space="0" w:color="000000"/>
              <w:bottom w:val="nil"/>
              <w:right w:val="single" w:sz="4" w:space="0" w:color="000000"/>
            </w:tcBorders>
          </w:tcPr>
          <w:p w14:paraId="0EACE1CA" w14:textId="77777777" w:rsidR="00E20718" w:rsidRDefault="00E20718" w:rsidP="001F3B5D">
            <w:pPr>
              <w:spacing w:line="276" w:lineRule="auto"/>
            </w:pPr>
            <w:r>
              <w:rPr>
                <w:rFonts w:ascii="Arial" w:eastAsia="Arial" w:hAnsi="Arial" w:cs="Arial"/>
                <w:sz w:val="16"/>
              </w:rPr>
              <w:t xml:space="preserve">2.72 </w:t>
            </w:r>
          </w:p>
        </w:tc>
        <w:tc>
          <w:tcPr>
            <w:tcW w:w="529" w:type="dxa"/>
            <w:gridSpan w:val="2"/>
            <w:tcBorders>
              <w:top w:val="nil"/>
              <w:left w:val="single" w:sz="4" w:space="0" w:color="000000"/>
              <w:bottom w:val="nil"/>
              <w:right w:val="single" w:sz="4" w:space="0" w:color="000000"/>
            </w:tcBorders>
          </w:tcPr>
          <w:p w14:paraId="195EB2F0" w14:textId="77777777" w:rsidR="00E20718" w:rsidRDefault="00E20718" w:rsidP="001F3B5D">
            <w:pPr>
              <w:spacing w:line="276" w:lineRule="auto"/>
            </w:pPr>
            <w:r>
              <w:rPr>
                <w:rFonts w:ascii="Arial" w:eastAsia="Arial" w:hAnsi="Arial" w:cs="Arial"/>
                <w:sz w:val="16"/>
              </w:rPr>
              <w:t xml:space="preserve">2.48 </w:t>
            </w:r>
          </w:p>
        </w:tc>
        <w:tc>
          <w:tcPr>
            <w:tcW w:w="528" w:type="dxa"/>
            <w:gridSpan w:val="2"/>
            <w:tcBorders>
              <w:top w:val="nil"/>
              <w:left w:val="single" w:sz="4" w:space="0" w:color="000000"/>
              <w:bottom w:val="nil"/>
              <w:right w:val="single" w:sz="4" w:space="0" w:color="000000"/>
            </w:tcBorders>
          </w:tcPr>
          <w:p w14:paraId="61036FA3" w14:textId="77777777" w:rsidR="00E20718" w:rsidRDefault="00E20718" w:rsidP="001F3B5D">
            <w:pPr>
              <w:spacing w:line="276" w:lineRule="auto"/>
            </w:pPr>
            <w:r>
              <w:rPr>
                <w:rFonts w:ascii="Arial" w:eastAsia="Arial" w:hAnsi="Arial" w:cs="Arial"/>
                <w:sz w:val="16"/>
              </w:rPr>
              <w:t xml:space="preserve">2.33 </w:t>
            </w:r>
          </w:p>
        </w:tc>
        <w:tc>
          <w:tcPr>
            <w:tcW w:w="528" w:type="dxa"/>
            <w:gridSpan w:val="2"/>
            <w:tcBorders>
              <w:top w:val="nil"/>
              <w:left w:val="single" w:sz="4" w:space="0" w:color="000000"/>
              <w:bottom w:val="nil"/>
              <w:right w:val="single" w:sz="4" w:space="0" w:color="000000"/>
            </w:tcBorders>
          </w:tcPr>
          <w:p w14:paraId="5BDEA0DF"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06CE70FE"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38D17BEB"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578BB053"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24F844B5"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6370A473"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7361C1AA"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084F9A8F" w14:textId="77777777" w:rsidR="00E20718" w:rsidRDefault="00E20718" w:rsidP="001F3B5D">
            <w:pPr>
              <w:spacing w:line="276" w:lineRule="auto"/>
            </w:pPr>
            <w:r>
              <w:rPr>
                <w:rFonts w:ascii="Arial" w:eastAsia="Arial" w:hAnsi="Arial" w:cs="Arial"/>
                <w:sz w:val="16"/>
              </w:rPr>
              <w:t xml:space="preserve">1.84 </w:t>
            </w:r>
          </w:p>
        </w:tc>
        <w:tc>
          <w:tcPr>
            <w:tcW w:w="529" w:type="dxa"/>
            <w:tcBorders>
              <w:top w:val="nil"/>
              <w:left w:val="single" w:sz="4" w:space="0" w:color="000000"/>
              <w:bottom w:val="nil"/>
              <w:right w:val="single" w:sz="4" w:space="0" w:color="000000"/>
            </w:tcBorders>
          </w:tcPr>
          <w:p w14:paraId="70E926E7" w14:textId="77777777" w:rsidR="00E20718" w:rsidRDefault="00E20718" w:rsidP="001F3B5D">
            <w:pPr>
              <w:spacing w:line="276" w:lineRule="auto"/>
            </w:pPr>
            <w:r>
              <w:rPr>
                <w:rFonts w:ascii="Arial" w:eastAsia="Arial" w:hAnsi="Arial" w:cs="Arial"/>
                <w:sz w:val="16"/>
              </w:rPr>
              <w:t xml:space="preserve">1.82 </w:t>
            </w:r>
          </w:p>
        </w:tc>
        <w:tc>
          <w:tcPr>
            <w:tcW w:w="528" w:type="dxa"/>
            <w:gridSpan w:val="2"/>
            <w:tcBorders>
              <w:top w:val="nil"/>
              <w:left w:val="single" w:sz="4" w:space="0" w:color="000000"/>
              <w:bottom w:val="nil"/>
              <w:right w:val="single" w:sz="4" w:space="0" w:color="000000"/>
            </w:tcBorders>
          </w:tcPr>
          <w:p w14:paraId="3B866CA5" w14:textId="77777777" w:rsidR="00E20718" w:rsidRDefault="00E20718" w:rsidP="001F3B5D">
            <w:pPr>
              <w:spacing w:line="276" w:lineRule="auto"/>
            </w:pPr>
            <w:r>
              <w:rPr>
                <w:rFonts w:ascii="Arial" w:eastAsia="Arial" w:hAnsi="Arial" w:cs="Arial"/>
                <w:sz w:val="16"/>
              </w:rPr>
              <w:t xml:space="preserve">1.79 </w:t>
            </w:r>
          </w:p>
        </w:tc>
      </w:tr>
      <w:tr w:rsidR="00E20718" w14:paraId="662B78E5"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1A45F931" w14:textId="77777777" w:rsidR="00E20718" w:rsidRDefault="00E20718" w:rsidP="001F3B5D">
            <w:pPr>
              <w:spacing w:line="276" w:lineRule="auto"/>
              <w:jc w:val="right"/>
            </w:pPr>
            <w:r>
              <w:rPr>
                <w:sz w:val="16"/>
              </w:rPr>
              <w:t xml:space="preserve">82 </w:t>
            </w:r>
          </w:p>
        </w:tc>
        <w:tc>
          <w:tcPr>
            <w:tcW w:w="528" w:type="dxa"/>
            <w:gridSpan w:val="2"/>
            <w:tcBorders>
              <w:top w:val="nil"/>
              <w:left w:val="single" w:sz="4" w:space="0" w:color="000000"/>
              <w:bottom w:val="nil"/>
              <w:right w:val="single" w:sz="4" w:space="0" w:color="000000"/>
            </w:tcBorders>
          </w:tcPr>
          <w:p w14:paraId="09759569" w14:textId="77777777" w:rsidR="00E20718" w:rsidRDefault="00E20718" w:rsidP="001F3B5D">
            <w:pPr>
              <w:spacing w:line="276" w:lineRule="auto"/>
            </w:pPr>
            <w:r>
              <w:rPr>
                <w:rFonts w:ascii="Arial" w:eastAsia="Arial" w:hAnsi="Arial" w:cs="Arial"/>
                <w:sz w:val="16"/>
              </w:rPr>
              <w:t xml:space="preserve">3.96 </w:t>
            </w:r>
          </w:p>
        </w:tc>
        <w:tc>
          <w:tcPr>
            <w:tcW w:w="528" w:type="dxa"/>
            <w:gridSpan w:val="2"/>
            <w:tcBorders>
              <w:top w:val="nil"/>
              <w:left w:val="single" w:sz="4" w:space="0" w:color="000000"/>
              <w:bottom w:val="nil"/>
              <w:right w:val="single" w:sz="4" w:space="0" w:color="000000"/>
            </w:tcBorders>
          </w:tcPr>
          <w:p w14:paraId="7EF190FE" w14:textId="77777777" w:rsidR="00E20718" w:rsidRDefault="00E20718" w:rsidP="001F3B5D">
            <w:pPr>
              <w:spacing w:line="276" w:lineRule="auto"/>
            </w:pPr>
            <w:r>
              <w:rPr>
                <w:rFonts w:ascii="Arial" w:eastAsia="Arial" w:hAnsi="Arial" w:cs="Arial"/>
                <w:sz w:val="16"/>
              </w:rPr>
              <w:t xml:space="preserve">3.11 </w:t>
            </w:r>
          </w:p>
        </w:tc>
        <w:tc>
          <w:tcPr>
            <w:tcW w:w="528" w:type="dxa"/>
            <w:gridSpan w:val="2"/>
            <w:tcBorders>
              <w:top w:val="nil"/>
              <w:left w:val="single" w:sz="4" w:space="0" w:color="000000"/>
              <w:bottom w:val="nil"/>
              <w:right w:val="single" w:sz="4" w:space="0" w:color="000000"/>
            </w:tcBorders>
          </w:tcPr>
          <w:p w14:paraId="145454CA" w14:textId="77777777" w:rsidR="00E20718" w:rsidRDefault="00E20718" w:rsidP="001F3B5D">
            <w:pPr>
              <w:spacing w:line="276" w:lineRule="auto"/>
            </w:pPr>
            <w:r>
              <w:rPr>
                <w:rFonts w:ascii="Arial" w:eastAsia="Arial" w:hAnsi="Arial" w:cs="Arial"/>
                <w:sz w:val="16"/>
              </w:rPr>
              <w:t xml:space="preserve">2.72 </w:t>
            </w:r>
          </w:p>
        </w:tc>
        <w:tc>
          <w:tcPr>
            <w:tcW w:w="529" w:type="dxa"/>
            <w:gridSpan w:val="2"/>
            <w:tcBorders>
              <w:top w:val="nil"/>
              <w:left w:val="single" w:sz="4" w:space="0" w:color="000000"/>
              <w:bottom w:val="nil"/>
              <w:right w:val="single" w:sz="4" w:space="0" w:color="000000"/>
            </w:tcBorders>
          </w:tcPr>
          <w:p w14:paraId="02458E3F" w14:textId="77777777" w:rsidR="00E20718" w:rsidRDefault="00E20718" w:rsidP="001F3B5D">
            <w:pPr>
              <w:spacing w:line="276" w:lineRule="auto"/>
            </w:pPr>
            <w:r>
              <w:rPr>
                <w:rFonts w:ascii="Arial" w:eastAsia="Arial" w:hAnsi="Arial" w:cs="Arial"/>
                <w:sz w:val="16"/>
              </w:rPr>
              <w:t xml:space="preserve">2.48 </w:t>
            </w:r>
          </w:p>
        </w:tc>
        <w:tc>
          <w:tcPr>
            <w:tcW w:w="528" w:type="dxa"/>
            <w:gridSpan w:val="2"/>
            <w:tcBorders>
              <w:top w:val="nil"/>
              <w:left w:val="single" w:sz="4" w:space="0" w:color="000000"/>
              <w:bottom w:val="nil"/>
              <w:right w:val="single" w:sz="4" w:space="0" w:color="000000"/>
            </w:tcBorders>
          </w:tcPr>
          <w:p w14:paraId="416EB797" w14:textId="77777777" w:rsidR="00E20718" w:rsidRDefault="00E20718" w:rsidP="001F3B5D">
            <w:pPr>
              <w:spacing w:line="276" w:lineRule="auto"/>
            </w:pPr>
            <w:r>
              <w:rPr>
                <w:rFonts w:ascii="Arial" w:eastAsia="Arial" w:hAnsi="Arial" w:cs="Arial"/>
                <w:sz w:val="16"/>
              </w:rPr>
              <w:t xml:space="preserve">2.33 </w:t>
            </w:r>
          </w:p>
        </w:tc>
        <w:tc>
          <w:tcPr>
            <w:tcW w:w="528" w:type="dxa"/>
            <w:gridSpan w:val="2"/>
            <w:tcBorders>
              <w:top w:val="nil"/>
              <w:left w:val="single" w:sz="4" w:space="0" w:color="000000"/>
              <w:bottom w:val="nil"/>
              <w:right w:val="single" w:sz="4" w:space="0" w:color="000000"/>
            </w:tcBorders>
          </w:tcPr>
          <w:p w14:paraId="4F85F83E"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619151F1"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1F016837"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1407BB68" w14:textId="77777777" w:rsidR="00E20718" w:rsidRDefault="00E20718" w:rsidP="001F3B5D">
            <w:pPr>
              <w:spacing w:line="276" w:lineRule="auto"/>
            </w:pPr>
            <w:r>
              <w:rPr>
                <w:rFonts w:ascii="Arial" w:eastAsia="Arial" w:hAnsi="Arial" w:cs="Arial"/>
                <w:sz w:val="16"/>
              </w:rPr>
              <w:t xml:space="preserve">2.00 </w:t>
            </w:r>
          </w:p>
        </w:tc>
        <w:tc>
          <w:tcPr>
            <w:tcW w:w="528" w:type="dxa"/>
            <w:gridSpan w:val="2"/>
            <w:tcBorders>
              <w:top w:val="nil"/>
              <w:left w:val="single" w:sz="4" w:space="0" w:color="000000"/>
              <w:bottom w:val="nil"/>
              <w:right w:val="single" w:sz="4" w:space="0" w:color="000000"/>
            </w:tcBorders>
          </w:tcPr>
          <w:p w14:paraId="07AD4BD1"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1E424BE6"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70666828"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23B6A9D0" w14:textId="77777777" w:rsidR="00E20718" w:rsidRDefault="00E20718" w:rsidP="001F3B5D">
            <w:pPr>
              <w:spacing w:line="276" w:lineRule="auto"/>
            </w:pPr>
            <w:r>
              <w:rPr>
                <w:rFonts w:ascii="Arial" w:eastAsia="Arial" w:hAnsi="Arial" w:cs="Arial"/>
                <w:sz w:val="16"/>
              </w:rPr>
              <w:t xml:space="preserve">1.84 </w:t>
            </w:r>
          </w:p>
        </w:tc>
        <w:tc>
          <w:tcPr>
            <w:tcW w:w="529" w:type="dxa"/>
            <w:tcBorders>
              <w:top w:val="nil"/>
              <w:left w:val="single" w:sz="4" w:space="0" w:color="000000"/>
              <w:bottom w:val="nil"/>
              <w:right w:val="single" w:sz="4" w:space="0" w:color="000000"/>
            </w:tcBorders>
          </w:tcPr>
          <w:p w14:paraId="319D5DF7" w14:textId="77777777" w:rsidR="00E20718" w:rsidRDefault="00E20718" w:rsidP="001F3B5D">
            <w:pPr>
              <w:spacing w:line="276" w:lineRule="auto"/>
            </w:pPr>
            <w:r>
              <w:rPr>
                <w:rFonts w:ascii="Arial" w:eastAsia="Arial" w:hAnsi="Arial" w:cs="Arial"/>
                <w:sz w:val="16"/>
              </w:rPr>
              <w:t xml:space="preserve">1.81 </w:t>
            </w:r>
          </w:p>
        </w:tc>
        <w:tc>
          <w:tcPr>
            <w:tcW w:w="528" w:type="dxa"/>
            <w:gridSpan w:val="2"/>
            <w:tcBorders>
              <w:top w:val="nil"/>
              <w:left w:val="single" w:sz="4" w:space="0" w:color="000000"/>
              <w:bottom w:val="nil"/>
              <w:right w:val="single" w:sz="4" w:space="0" w:color="000000"/>
            </w:tcBorders>
          </w:tcPr>
          <w:p w14:paraId="7D2A988E" w14:textId="77777777" w:rsidR="00E20718" w:rsidRDefault="00E20718" w:rsidP="001F3B5D">
            <w:pPr>
              <w:spacing w:line="276" w:lineRule="auto"/>
            </w:pPr>
            <w:r>
              <w:rPr>
                <w:rFonts w:ascii="Arial" w:eastAsia="Arial" w:hAnsi="Arial" w:cs="Arial"/>
                <w:sz w:val="16"/>
              </w:rPr>
              <w:t xml:space="preserve">1.79 </w:t>
            </w:r>
          </w:p>
        </w:tc>
      </w:tr>
      <w:tr w:rsidR="00E20718" w14:paraId="0FED8DA4" w14:textId="77777777" w:rsidTr="00BC5D44">
        <w:tblPrEx>
          <w:tblCellMar>
            <w:left w:w="108" w:type="dxa"/>
            <w:right w:w="63" w:type="dxa"/>
          </w:tblCellMar>
        </w:tblPrEx>
        <w:trPr>
          <w:gridBefore w:val="4"/>
          <w:wBefore w:w="1008" w:type="dxa"/>
          <w:trHeight w:val="255"/>
        </w:trPr>
        <w:tc>
          <w:tcPr>
            <w:tcW w:w="1034" w:type="dxa"/>
            <w:gridSpan w:val="2"/>
            <w:tcBorders>
              <w:top w:val="nil"/>
              <w:left w:val="single" w:sz="4" w:space="0" w:color="000000"/>
              <w:bottom w:val="nil"/>
              <w:right w:val="single" w:sz="4" w:space="0" w:color="000000"/>
            </w:tcBorders>
          </w:tcPr>
          <w:p w14:paraId="2CC9C607" w14:textId="77777777" w:rsidR="00E20718" w:rsidRDefault="00E20718" w:rsidP="001F3B5D">
            <w:pPr>
              <w:spacing w:line="276" w:lineRule="auto"/>
              <w:jc w:val="right"/>
            </w:pPr>
            <w:r>
              <w:rPr>
                <w:sz w:val="16"/>
              </w:rPr>
              <w:t xml:space="preserve">83 </w:t>
            </w:r>
          </w:p>
        </w:tc>
        <w:tc>
          <w:tcPr>
            <w:tcW w:w="528" w:type="dxa"/>
            <w:gridSpan w:val="2"/>
            <w:tcBorders>
              <w:top w:val="nil"/>
              <w:left w:val="single" w:sz="4" w:space="0" w:color="000000"/>
              <w:bottom w:val="nil"/>
              <w:right w:val="single" w:sz="4" w:space="0" w:color="000000"/>
            </w:tcBorders>
          </w:tcPr>
          <w:p w14:paraId="53BED667" w14:textId="77777777" w:rsidR="00E20718" w:rsidRDefault="00E20718" w:rsidP="001F3B5D">
            <w:pPr>
              <w:spacing w:line="276" w:lineRule="auto"/>
            </w:pPr>
            <w:r>
              <w:rPr>
                <w:rFonts w:ascii="Arial" w:eastAsia="Arial" w:hAnsi="Arial" w:cs="Arial"/>
                <w:sz w:val="16"/>
              </w:rPr>
              <w:t xml:space="preserve">3.96 </w:t>
            </w:r>
          </w:p>
        </w:tc>
        <w:tc>
          <w:tcPr>
            <w:tcW w:w="528" w:type="dxa"/>
            <w:gridSpan w:val="2"/>
            <w:tcBorders>
              <w:top w:val="nil"/>
              <w:left w:val="single" w:sz="4" w:space="0" w:color="000000"/>
              <w:bottom w:val="nil"/>
              <w:right w:val="single" w:sz="4" w:space="0" w:color="000000"/>
            </w:tcBorders>
          </w:tcPr>
          <w:p w14:paraId="5B3421C8" w14:textId="77777777" w:rsidR="00E20718" w:rsidRDefault="00E20718" w:rsidP="001F3B5D">
            <w:pPr>
              <w:spacing w:line="276" w:lineRule="auto"/>
            </w:pPr>
            <w:r>
              <w:rPr>
                <w:rFonts w:ascii="Arial" w:eastAsia="Arial" w:hAnsi="Arial" w:cs="Arial"/>
                <w:sz w:val="16"/>
              </w:rPr>
              <w:t xml:space="preserve">3.11 </w:t>
            </w:r>
          </w:p>
        </w:tc>
        <w:tc>
          <w:tcPr>
            <w:tcW w:w="528" w:type="dxa"/>
            <w:gridSpan w:val="2"/>
            <w:tcBorders>
              <w:top w:val="nil"/>
              <w:left w:val="single" w:sz="4" w:space="0" w:color="000000"/>
              <w:bottom w:val="nil"/>
              <w:right w:val="single" w:sz="4" w:space="0" w:color="000000"/>
            </w:tcBorders>
          </w:tcPr>
          <w:p w14:paraId="7A00D2DD" w14:textId="77777777" w:rsidR="00E20718" w:rsidRDefault="00E20718" w:rsidP="001F3B5D">
            <w:pPr>
              <w:spacing w:line="276" w:lineRule="auto"/>
            </w:pPr>
            <w:r>
              <w:rPr>
                <w:rFonts w:ascii="Arial" w:eastAsia="Arial" w:hAnsi="Arial" w:cs="Arial"/>
                <w:sz w:val="16"/>
              </w:rPr>
              <w:t xml:space="preserve">2.71 </w:t>
            </w:r>
          </w:p>
        </w:tc>
        <w:tc>
          <w:tcPr>
            <w:tcW w:w="529" w:type="dxa"/>
            <w:gridSpan w:val="2"/>
            <w:tcBorders>
              <w:top w:val="nil"/>
              <w:left w:val="single" w:sz="4" w:space="0" w:color="000000"/>
              <w:bottom w:val="nil"/>
              <w:right w:val="single" w:sz="4" w:space="0" w:color="000000"/>
            </w:tcBorders>
          </w:tcPr>
          <w:p w14:paraId="0CA666FE" w14:textId="77777777" w:rsidR="00E20718" w:rsidRDefault="00E20718" w:rsidP="001F3B5D">
            <w:pPr>
              <w:spacing w:line="276" w:lineRule="auto"/>
            </w:pPr>
            <w:r>
              <w:rPr>
                <w:rFonts w:ascii="Arial" w:eastAsia="Arial" w:hAnsi="Arial" w:cs="Arial"/>
                <w:sz w:val="16"/>
              </w:rPr>
              <w:t xml:space="preserve">2.48 </w:t>
            </w:r>
          </w:p>
        </w:tc>
        <w:tc>
          <w:tcPr>
            <w:tcW w:w="528" w:type="dxa"/>
            <w:gridSpan w:val="2"/>
            <w:tcBorders>
              <w:top w:val="nil"/>
              <w:left w:val="single" w:sz="4" w:space="0" w:color="000000"/>
              <w:bottom w:val="nil"/>
              <w:right w:val="single" w:sz="4" w:space="0" w:color="000000"/>
            </w:tcBorders>
          </w:tcPr>
          <w:p w14:paraId="66C9D7BE" w14:textId="77777777" w:rsidR="00E20718" w:rsidRDefault="00E20718" w:rsidP="001F3B5D">
            <w:pPr>
              <w:spacing w:line="276" w:lineRule="auto"/>
            </w:pPr>
            <w:r>
              <w:rPr>
                <w:rFonts w:ascii="Arial" w:eastAsia="Arial" w:hAnsi="Arial" w:cs="Arial"/>
                <w:sz w:val="16"/>
              </w:rPr>
              <w:t xml:space="preserve">2.32 </w:t>
            </w:r>
          </w:p>
        </w:tc>
        <w:tc>
          <w:tcPr>
            <w:tcW w:w="528" w:type="dxa"/>
            <w:gridSpan w:val="2"/>
            <w:tcBorders>
              <w:top w:val="nil"/>
              <w:left w:val="single" w:sz="4" w:space="0" w:color="000000"/>
              <w:bottom w:val="nil"/>
              <w:right w:val="single" w:sz="4" w:space="0" w:color="000000"/>
            </w:tcBorders>
          </w:tcPr>
          <w:p w14:paraId="68667A13"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3E6613E1"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6D156492"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68C019F7"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2CB10C59"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1F33703A" w14:textId="77777777" w:rsidR="00E20718" w:rsidRDefault="00E20718" w:rsidP="001F3B5D">
            <w:pPr>
              <w:spacing w:line="276" w:lineRule="auto"/>
            </w:pPr>
            <w:r>
              <w:rPr>
                <w:rFonts w:ascii="Arial" w:eastAsia="Arial" w:hAnsi="Arial" w:cs="Arial"/>
                <w:sz w:val="16"/>
              </w:rPr>
              <w:t xml:space="preserve">1.91 </w:t>
            </w:r>
          </w:p>
        </w:tc>
        <w:tc>
          <w:tcPr>
            <w:tcW w:w="528" w:type="dxa"/>
            <w:gridSpan w:val="2"/>
            <w:tcBorders>
              <w:top w:val="nil"/>
              <w:left w:val="single" w:sz="4" w:space="0" w:color="000000"/>
              <w:bottom w:val="nil"/>
              <w:right w:val="single" w:sz="4" w:space="0" w:color="000000"/>
            </w:tcBorders>
          </w:tcPr>
          <w:p w14:paraId="136515E6"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2805CE35" w14:textId="77777777" w:rsidR="00E20718" w:rsidRDefault="00E20718" w:rsidP="001F3B5D">
            <w:pPr>
              <w:spacing w:line="276" w:lineRule="auto"/>
            </w:pPr>
            <w:r>
              <w:rPr>
                <w:rFonts w:ascii="Arial" w:eastAsia="Arial" w:hAnsi="Arial" w:cs="Arial"/>
                <w:sz w:val="16"/>
              </w:rPr>
              <w:t xml:space="preserve">1.84 </w:t>
            </w:r>
          </w:p>
        </w:tc>
        <w:tc>
          <w:tcPr>
            <w:tcW w:w="529" w:type="dxa"/>
            <w:tcBorders>
              <w:top w:val="nil"/>
              <w:left w:val="single" w:sz="4" w:space="0" w:color="000000"/>
              <w:bottom w:val="nil"/>
              <w:right w:val="single" w:sz="4" w:space="0" w:color="000000"/>
            </w:tcBorders>
          </w:tcPr>
          <w:p w14:paraId="01C47CD5" w14:textId="77777777" w:rsidR="00E20718" w:rsidRDefault="00E20718" w:rsidP="001F3B5D">
            <w:pPr>
              <w:spacing w:line="276" w:lineRule="auto"/>
            </w:pPr>
            <w:r>
              <w:rPr>
                <w:rFonts w:ascii="Arial" w:eastAsia="Arial" w:hAnsi="Arial" w:cs="Arial"/>
                <w:sz w:val="16"/>
              </w:rPr>
              <w:t xml:space="preserve">1.81 </w:t>
            </w:r>
          </w:p>
        </w:tc>
        <w:tc>
          <w:tcPr>
            <w:tcW w:w="528" w:type="dxa"/>
            <w:gridSpan w:val="2"/>
            <w:tcBorders>
              <w:top w:val="nil"/>
              <w:left w:val="single" w:sz="4" w:space="0" w:color="000000"/>
              <w:bottom w:val="nil"/>
              <w:right w:val="single" w:sz="4" w:space="0" w:color="000000"/>
            </w:tcBorders>
          </w:tcPr>
          <w:p w14:paraId="69F5A5FB" w14:textId="77777777" w:rsidR="00E20718" w:rsidRDefault="00E20718" w:rsidP="001F3B5D">
            <w:pPr>
              <w:spacing w:line="276" w:lineRule="auto"/>
            </w:pPr>
            <w:r>
              <w:rPr>
                <w:rFonts w:ascii="Arial" w:eastAsia="Arial" w:hAnsi="Arial" w:cs="Arial"/>
                <w:sz w:val="16"/>
              </w:rPr>
              <w:t xml:space="preserve">1.79 </w:t>
            </w:r>
          </w:p>
        </w:tc>
      </w:tr>
      <w:tr w:rsidR="00E20718" w14:paraId="3DA1C22E" w14:textId="77777777" w:rsidTr="00BC5D44">
        <w:tblPrEx>
          <w:tblCellMar>
            <w:left w:w="108" w:type="dxa"/>
            <w:right w:w="63" w:type="dxa"/>
          </w:tblCellMar>
        </w:tblPrEx>
        <w:trPr>
          <w:gridBefore w:val="4"/>
          <w:wBefore w:w="1008" w:type="dxa"/>
          <w:trHeight w:val="255"/>
        </w:trPr>
        <w:tc>
          <w:tcPr>
            <w:tcW w:w="1034" w:type="dxa"/>
            <w:gridSpan w:val="2"/>
            <w:tcBorders>
              <w:top w:val="nil"/>
              <w:left w:val="single" w:sz="4" w:space="0" w:color="000000"/>
              <w:bottom w:val="nil"/>
              <w:right w:val="single" w:sz="4" w:space="0" w:color="000000"/>
            </w:tcBorders>
          </w:tcPr>
          <w:p w14:paraId="275F95EF" w14:textId="77777777" w:rsidR="00E20718" w:rsidRDefault="00E20718" w:rsidP="001F3B5D">
            <w:pPr>
              <w:spacing w:line="276" w:lineRule="auto"/>
              <w:jc w:val="right"/>
            </w:pPr>
            <w:r>
              <w:rPr>
                <w:sz w:val="16"/>
              </w:rPr>
              <w:t xml:space="preserve">84 </w:t>
            </w:r>
          </w:p>
        </w:tc>
        <w:tc>
          <w:tcPr>
            <w:tcW w:w="528" w:type="dxa"/>
            <w:gridSpan w:val="2"/>
            <w:tcBorders>
              <w:top w:val="nil"/>
              <w:left w:val="single" w:sz="4" w:space="0" w:color="000000"/>
              <w:bottom w:val="nil"/>
              <w:right w:val="single" w:sz="4" w:space="0" w:color="000000"/>
            </w:tcBorders>
          </w:tcPr>
          <w:p w14:paraId="1907C4FF" w14:textId="77777777" w:rsidR="00E20718" w:rsidRDefault="00E20718" w:rsidP="001F3B5D">
            <w:pPr>
              <w:spacing w:line="276" w:lineRule="auto"/>
            </w:pPr>
            <w:r>
              <w:rPr>
                <w:rFonts w:ascii="Arial" w:eastAsia="Arial" w:hAnsi="Arial" w:cs="Arial"/>
                <w:sz w:val="16"/>
              </w:rPr>
              <w:t xml:space="preserve">3.95 </w:t>
            </w:r>
          </w:p>
        </w:tc>
        <w:tc>
          <w:tcPr>
            <w:tcW w:w="528" w:type="dxa"/>
            <w:gridSpan w:val="2"/>
            <w:tcBorders>
              <w:top w:val="nil"/>
              <w:left w:val="single" w:sz="4" w:space="0" w:color="000000"/>
              <w:bottom w:val="nil"/>
              <w:right w:val="single" w:sz="4" w:space="0" w:color="000000"/>
            </w:tcBorders>
          </w:tcPr>
          <w:p w14:paraId="5A1D35F0" w14:textId="77777777" w:rsidR="00E20718" w:rsidRDefault="00E20718" w:rsidP="001F3B5D">
            <w:pPr>
              <w:spacing w:line="276" w:lineRule="auto"/>
            </w:pPr>
            <w:r>
              <w:rPr>
                <w:rFonts w:ascii="Arial" w:eastAsia="Arial" w:hAnsi="Arial" w:cs="Arial"/>
                <w:sz w:val="16"/>
              </w:rPr>
              <w:t xml:space="preserve">3.11 </w:t>
            </w:r>
          </w:p>
        </w:tc>
        <w:tc>
          <w:tcPr>
            <w:tcW w:w="528" w:type="dxa"/>
            <w:gridSpan w:val="2"/>
            <w:tcBorders>
              <w:top w:val="nil"/>
              <w:left w:val="single" w:sz="4" w:space="0" w:color="000000"/>
              <w:bottom w:val="nil"/>
              <w:right w:val="single" w:sz="4" w:space="0" w:color="000000"/>
            </w:tcBorders>
          </w:tcPr>
          <w:p w14:paraId="2DAB2715" w14:textId="77777777" w:rsidR="00E20718" w:rsidRDefault="00E20718" w:rsidP="001F3B5D">
            <w:pPr>
              <w:spacing w:line="276" w:lineRule="auto"/>
            </w:pPr>
            <w:r>
              <w:rPr>
                <w:rFonts w:ascii="Arial" w:eastAsia="Arial" w:hAnsi="Arial" w:cs="Arial"/>
                <w:sz w:val="16"/>
              </w:rPr>
              <w:t xml:space="preserve">2.71 </w:t>
            </w:r>
          </w:p>
        </w:tc>
        <w:tc>
          <w:tcPr>
            <w:tcW w:w="529" w:type="dxa"/>
            <w:gridSpan w:val="2"/>
            <w:tcBorders>
              <w:top w:val="nil"/>
              <w:left w:val="single" w:sz="4" w:space="0" w:color="000000"/>
              <w:bottom w:val="nil"/>
              <w:right w:val="single" w:sz="4" w:space="0" w:color="000000"/>
            </w:tcBorders>
          </w:tcPr>
          <w:p w14:paraId="1A0723E0" w14:textId="77777777" w:rsidR="00E20718" w:rsidRDefault="00E20718" w:rsidP="001F3B5D">
            <w:pPr>
              <w:spacing w:line="276" w:lineRule="auto"/>
            </w:pPr>
            <w:r>
              <w:rPr>
                <w:rFonts w:ascii="Arial" w:eastAsia="Arial" w:hAnsi="Arial" w:cs="Arial"/>
                <w:sz w:val="16"/>
              </w:rPr>
              <w:t xml:space="preserve">2.48 </w:t>
            </w:r>
          </w:p>
        </w:tc>
        <w:tc>
          <w:tcPr>
            <w:tcW w:w="528" w:type="dxa"/>
            <w:gridSpan w:val="2"/>
            <w:tcBorders>
              <w:top w:val="nil"/>
              <w:left w:val="single" w:sz="4" w:space="0" w:color="000000"/>
              <w:bottom w:val="nil"/>
              <w:right w:val="single" w:sz="4" w:space="0" w:color="000000"/>
            </w:tcBorders>
          </w:tcPr>
          <w:p w14:paraId="1EF81AA6" w14:textId="77777777" w:rsidR="00E20718" w:rsidRDefault="00E20718" w:rsidP="001F3B5D">
            <w:pPr>
              <w:spacing w:line="276" w:lineRule="auto"/>
            </w:pPr>
            <w:r>
              <w:rPr>
                <w:rFonts w:ascii="Arial" w:eastAsia="Arial" w:hAnsi="Arial" w:cs="Arial"/>
                <w:sz w:val="16"/>
              </w:rPr>
              <w:t xml:space="preserve">2.32 </w:t>
            </w:r>
          </w:p>
        </w:tc>
        <w:tc>
          <w:tcPr>
            <w:tcW w:w="528" w:type="dxa"/>
            <w:gridSpan w:val="2"/>
            <w:tcBorders>
              <w:top w:val="nil"/>
              <w:left w:val="single" w:sz="4" w:space="0" w:color="000000"/>
              <w:bottom w:val="nil"/>
              <w:right w:val="single" w:sz="4" w:space="0" w:color="000000"/>
            </w:tcBorders>
          </w:tcPr>
          <w:p w14:paraId="2F2316B7"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702B3E19"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45FA3A32"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2B976668"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6A40803E" w14:textId="77777777" w:rsidR="00E20718" w:rsidRDefault="00E20718" w:rsidP="001F3B5D">
            <w:pPr>
              <w:spacing w:line="276" w:lineRule="auto"/>
            </w:pPr>
            <w:r>
              <w:rPr>
                <w:rFonts w:ascii="Arial" w:eastAsia="Arial" w:hAnsi="Arial" w:cs="Arial"/>
                <w:sz w:val="16"/>
              </w:rPr>
              <w:t xml:space="preserve">1.95 </w:t>
            </w:r>
          </w:p>
        </w:tc>
        <w:tc>
          <w:tcPr>
            <w:tcW w:w="528" w:type="dxa"/>
            <w:gridSpan w:val="2"/>
            <w:tcBorders>
              <w:top w:val="nil"/>
              <w:left w:val="single" w:sz="4" w:space="0" w:color="000000"/>
              <w:bottom w:val="nil"/>
              <w:right w:val="single" w:sz="4" w:space="0" w:color="000000"/>
            </w:tcBorders>
          </w:tcPr>
          <w:p w14:paraId="4784A9E8"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47770BE3"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3D0FDECE" w14:textId="77777777" w:rsidR="00E20718" w:rsidRDefault="00E20718" w:rsidP="001F3B5D">
            <w:pPr>
              <w:spacing w:line="276" w:lineRule="auto"/>
            </w:pPr>
            <w:r>
              <w:rPr>
                <w:rFonts w:ascii="Arial" w:eastAsia="Arial" w:hAnsi="Arial" w:cs="Arial"/>
                <w:sz w:val="16"/>
              </w:rPr>
              <w:t xml:space="preserve">1.84 </w:t>
            </w:r>
          </w:p>
        </w:tc>
        <w:tc>
          <w:tcPr>
            <w:tcW w:w="529" w:type="dxa"/>
            <w:tcBorders>
              <w:top w:val="nil"/>
              <w:left w:val="single" w:sz="4" w:space="0" w:color="000000"/>
              <w:bottom w:val="nil"/>
              <w:right w:val="single" w:sz="4" w:space="0" w:color="000000"/>
            </w:tcBorders>
          </w:tcPr>
          <w:p w14:paraId="24E3486C" w14:textId="77777777" w:rsidR="00E20718" w:rsidRDefault="00E20718" w:rsidP="001F3B5D">
            <w:pPr>
              <w:spacing w:line="276" w:lineRule="auto"/>
            </w:pPr>
            <w:r>
              <w:rPr>
                <w:rFonts w:ascii="Arial" w:eastAsia="Arial" w:hAnsi="Arial" w:cs="Arial"/>
                <w:sz w:val="16"/>
              </w:rPr>
              <w:t xml:space="preserve">1.81 </w:t>
            </w:r>
          </w:p>
        </w:tc>
        <w:tc>
          <w:tcPr>
            <w:tcW w:w="528" w:type="dxa"/>
            <w:gridSpan w:val="2"/>
            <w:tcBorders>
              <w:top w:val="nil"/>
              <w:left w:val="single" w:sz="4" w:space="0" w:color="000000"/>
              <w:bottom w:val="nil"/>
              <w:right w:val="single" w:sz="4" w:space="0" w:color="000000"/>
            </w:tcBorders>
          </w:tcPr>
          <w:p w14:paraId="3E5E2AEE" w14:textId="77777777" w:rsidR="00E20718" w:rsidRDefault="00E20718" w:rsidP="001F3B5D">
            <w:pPr>
              <w:spacing w:line="276" w:lineRule="auto"/>
            </w:pPr>
            <w:r>
              <w:rPr>
                <w:rFonts w:ascii="Arial" w:eastAsia="Arial" w:hAnsi="Arial" w:cs="Arial"/>
                <w:sz w:val="16"/>
              </w:rPr>
              <w:t xml:space="preserve">1.79 </w:t>
            </w:r>
          </w:p>
        </w:tc>
      </w:tr>
      <w:tr w:rsidR="00E20718" w14:paraId="67FA59C4"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01A330C3" w14:textId="77777777" w:rsidR="00E20718" w:rsidRDefault="00E20718" w:rsidP="001F3B5D">
            <w:pPr>
              <w:spacing w:line="276" w:lineRule="auto"/>
              <w:jc w:val="right"/>
            </w:pPr>
            <w:r>
              <w:rPr>
                <w:sz w:val="16"/>
              </w:rPr>
              <w:t xml:space="preserve">85 </w:t>
            </w:r>
          </w:p>
        </w:tc>
        <w:tc>
          <w:tcPr>
            <w:tcW w:w="528" w:type="dxa"/>
            <w:gridSpan w:val="2"/>
            <w:tcBorders>
              <w:top w:val="nil"/>
              <w:left w:val="single" w:sz="4" w:space="0" w:color="000000"/>
              <w:bottom w:val="nil"/>
              <w:right w:val="single" w:sz="4" w:space="0" w:color="000000"/>
            </w:tcBorders>
          </w:tcPr>
          <w:p w14:paraId="6C925858" w14:textId="77777777" w:rsidR="00E20718" w:rsidRDefault="00E20718" w:rsidP="001F3B5D">
            <w:pPr>
              <w:spacing w:line="276" w:lineRule="auto"/>
            </w:pPr>
            <w:r>
              <w:rPr>
                <w:rFonts w:ascii="Arial" w:eastAsia="Arial" w:hAnsi="Arial" w:cs="Arial"/>
                <w:sz w:val="16"/>
              </w:rPr>
              <w:t xml:space="preserve">3.95 </w:t>
            </w:r>
          </w:p>
        </w:tc>
        <w:tc>
          <w:tcPr>
            <w:tcW w:w="528" w:type="dxa"/>
            <w:gridSpan w:val="2"/>
            <w:tcBorders>
              <w:top w:val="nil"/>
              <w:left w:val="single" w:sz="4" w:space="0" w:color="000000"/>
              <w:bottom w:val="nil"/>
              <w:right w:val="single" w:sz="4" w:space="0" w:color="000000"/>
            </w:tcBorders>
          </w:tcPr>
          <w:p w14:paraId="455407F4" w14:textId="77777777" w:rsidR="00E20718" w:rsidRDefault="00E20718" w:rsidP="001F3B5D">
            <w:pPr>
              <w:spacing w:line="276" w:lineRule="auto"/>
            </w:pPr>
            <w:r>
              <w:rPr>
                <w:rFonts w:ascii="Arial" w:eastAsia="Arial" w:hAnsi="Arial" w:cs="Arial"/>
                <w:sz w:val="16"/>
              </w:rPr>
              <w:t xml:space="preserve">3.10 </w:t>
            </w:r>
          </w:p>
        </w:tc>
        <w:tc>
          <w:tcPr>
            <w:tcW w:w="528" w:type="dxa"/>
            <w:gridSpan w:val="2"/>
            <w:tcBorders>
              <w:top w:val="nil"/>
              <w:left w:val="single" w:sz="4" w:space="0" w:color="000000"/>
              <w:bottom w:val="nil"/>
              <w:right w:val="single" w:sz="4" w:space="0" w:color="000000"/>
            </w:tcBorders>
          </w:tcPr>
          <w:p w14:paraId="43C1F4E1" w14:textId="77777777" w:rsidR="00E20718" w:rsidRDefault="00E20718" w:rsidP="001F3B5D">
            <w:pPr>
              <w:spacing w:line="276" w:lineRule="auto"/>
            </w:pPr>
            <w:r>
              <w:rPr>
                <w:rFonts w:ascii="Arial" w:eastAsia="Arial" w:hAnsi="Arial" w:cs="Arial"/>
                <w:sz w:val="16"/>
              </w:rPr>
              <w:t xml:space="preserve">2.71 </w:t>
            </w:r>
          </w:p>
        </w:tc>
        <w:tc>
          <w:tcPr>
            <w:tcW w:w="529" w:type="dxa"/>
            <w:gridSpan w:val="2"/>
            <w:tcBorders>
              <w:top w:val="nil"/>
              <w:left w:val="single" w:sz="4" w:space="0" w:color="000000"/>
              <w:bottom w:val="nil"/>
              <w:right w:val="single" w:sz="4" w:space="0" w:color="000000"/>
            </w:tcBorders>
          </w:tcPr>
          <w:p w14:paraId="02DC4265" w14:textId="77777777" w:rsidR="00E20718" w:rsidRDefault="00E20718" w:rsidP="001F3B5D">
            <w:pPr>
              <w:spacing w:line="276" w:lineRule="auto"/>
            </w:pPr>
            <w:r>
              <w:rPr>
                <w:rFonts w:ascii="Arial" w:eastAsia="Arial" w:hAnsi="Arial" w:cs="Arial"/>
                <w:sz w:val="16"/>
              </w:rPr>
              <w:t xml:space="preserve">2.48 </w:t>
            </w:r>
          </w:p>
        </w:tc>
        <w:tc>
          <w:tcPr>
            <w:tcW w:w="528" w:type="dxa"/>
            <w:gridSpan w:val="2"/>
            <w:tcBorders>
              <w:top w:val="nil"/>
              <w:left w:val="single" w:sz="4" w:space="0" w:color="000000"/>
              <w:bottom w:val="nil"/>
              <w:right w:val="single" w:sz="4" w:space="0" w:color="000000"/>
            </w:tcBorders>
          </w:tcPr>
          <w:p w14:paraId="56EBCA52" w14:textId="77777777" w:rsidR="00E20718" w:rsidRDefault="00E20718" w:rsidP="001F3B5D">
            <w:pPr>
              <w:spacing w:line="276" w:lineRule="auto"/>
            </w:pPr>
            <w:r>
              <w:rPr>
                <w:rFonts w:ascii="Arial" w:eastAsia="Arial" w:hAnsi="Arial" w:cs="Arial"/>
                <w:sz w:val="16"/>
              </w:rPr>
              <w:t xml:space="preserve">2.32 </w:t>
            </w:r>
          </w:p>
        </w:tc>
        <w:tc>
          <w:tcPr>
            <w:tcW w:w="528" w:type="dxa"/>
            <w:gridSpan w:val="2"/>
            <w:tcBorders>
              <w:top w:val="nil"/>
              <w:left w:val="single" w:sz="4" w:space="0" w:color="000000"/>
              <w:bottom w:val="nil"/>
              <w:right w:val="single" w:sz="4" w:space="0" w:color="000000"/>
            </w:tcBorders>
          </w:tcPr>
          <w:p w14:paraId="2EBD9D62"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3B4B912B"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5D0CECEB"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53E9EC74"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50210C5C"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1EE406AE"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2CE11236"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518462A7" w14:textId="77777777" w:rsidR="00E20718" w:rsidRDefault="00E20718" w:rsidP="001F3B5D">
            <w:pPr>
              <w:spacing w:line="276" w:lineRule="auto"/>
            </w:pPr>
            <w:r>
              <w:rPr>
                <w:rFonts w:ascii="Arial" w:eastAsia="Arial" w:hAnsi="Arial" w:cs="Arial"/>
                <w:sz w:val="16"/>
              </w:rPr>
              <w:t xml:space="preserve">1.84 </w:t>
            </w:r>
          </w:p>
        </w:tc>
        <w:tc>
          <w:tcPr>
            <w:tcW w:w="529" w:type="dxa"/>
            <w:tcBorders>
              <w:top w:val="nil"/>
              <w:left w:val="single" w:sz="4" w:space="0" w:color="000000"/>
              <w:bottom w:val="nil"/>
              <w:right w:val="single" w:sz="4" w:space="0" w:color="000000"/>
            </w:tcBorders>
          </w:tcPr>
          <w:p w14:paraId="5EC993FB" w14:textId="77777777" w:rsidR="00E20718" w:rsidRDefault="00E20718" w:rsidP="001F3B5D">
            <w:pPr>
              <w:spacing w:line="276" w:lineRule="auto"/>
            </w:pPr>
            <w:r>
              <w:rPr>
                <w:rFonts w:ascii="Arial" w:eastAsia="Arial" w:hAnsi="Arial" w:cs="Arial"/>
                <w:sz w:val="16"/>
              </w:rPr>
              <w:t xml:space="preserve">1.81 </w:t>
            </w:r>
          </w:p>
        </w:tc>
        <w:tc>
          <w:tcPr>
            <w:tcW w:w="528" w:type="dxa"/>
            <w:gridSpan w:val="2"/>
            <w:tcBorders>
              <w:top w:val="nil"/>
              <w:left w:val="single" w:sz="4" w:space="0" w:color="000000"/>
              <w:bottom w:val="nil"/>
              <w:right w:val="single" w:sz="4" w:space="0" w:color="000000"/>
            </w:tcBorders>
          </w:tcPr>
          <w:p w14:paraId="763EF2ED" w14:textId="77777777" w:rsidR="00E20718" w:rsidRDefault="00E20718" w:rsidP="001F3B5D">
            <w:pPr>
              <w:spacing w:line="276" w:lineRule="auto"/>
            </w:pPr>
            <w:r>
              <w:rPr>
                <w:rFonts w:ascii="Arial" w:eastAsia="Arial" w:hAnsi="Arial" w:cs="Arial"/>
                <w:sz w:val="16"/>
              </w:rPr>
              <w:t xml:space="preserve">1.79 </w:t>
            </w:r>
          </w:p>
        </w:tc>
      </w:tr>
      <w:tr w:rsidR="00E20718" w14:paraId="373267DC"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0A52B529" w14:textId="77777777" w:rsidR="00E20718" w:rsidRDefault="00E20718" w:rsidP="001F3B5D">
            <w:pPr>
              <w:spacing w:line="276" w:lineRule="auto"/>
              <w:jc w:val="right"/>
            </w:pPr>
            <w:r>
              <w:rPr>
                <w:sz w:val="16"/>
              </w:rPr>
              <w:t xml:space="preserve">86 </w:t>
            </w:r>
          </w:p>
        </w:tc>
        <w:tc>
          <w:tcPr>
            <w:tcW w:w="528" w:type="dxa"/>
            <w:gridSpan w:val="2"/>
            <w:tcBorders>
              <w:top w:val="nil"/>
              <w:left w:val="single" w:sz="4" w:space="0" w:color="000000"/>
              <w:bottom w:val="nil"/>
              <w:right w:val="single" w:sz="4" w:space="0" w:color="000000"/>
            </w:tcBorders>
          </w:tcPr>
          <w:p w14:paraId="21FC8A29" w14:textId="77777777" w:rsidR="00E20718" w:rsidRDefault="00E20718" w:rsidP="001F3B5D">
            <w:pPr>
              <w:spacing w:line="276" w:lineRule="auto"/>
            </w:pPr>
            <w:r>
              <w:rPr>
                <w:rFonts w:ascii="Arial" w:eastAsia="Arial" w:hAnsi="Arial" w:cs="Arial"/>
                <w:sz w:val="16"/>
              </w:rPr>
              <w:t xml:space="preserve">3.95 </w:t>
            </w:r>
          </w:p>
        </w:tc>
        <w:tc>
          <w:tcPr>
            <w:tcW w:w="528" w:type="dxa"/>
            <w:gridSpan w:val="2"/>
            <w:tcBorders>
              <w:top w:val="nil"/>
              <w:left w:val="single" w:sz="4" w:space="0" w:color="000000"/>
              <w:bottom w:val="nil"/>
              <w:right w:val="single" w:sz="4" w:space="0" w:color="000000"/>
            </w:tcBorders>
          </w:tcPr>
          <w:p w14:paraId="704D1D6F" w14:textId="77777777" w:rsidR="00E20718" w:rsidRDefault="00E20718" w:rsidP="001F3B5D">
            <w:pPr>
              <w:spacing w:line="276" w:lineRule="auto"/>
            </w:pPr>
            <w:r>
              <w:rPr>
                <w:rFonts w:ascii="Arial" w:eastAsia="Arial" w:hAnsi="Arial" w:cs="Arial"/>
                <w:sz w:val="16"/>
              </w:rPr>
              <w:t xml:space="preserve">3.10 </w:t>
            </w:r>
          </w:p>
        </w:tc>
        <w:tc>
          <w:tcPr>
            <w:tcW w:w="528" w:type="dxa"/>
            <w:gridSpan w:val="2"/>
            <w:tcBorders>
              <w:top w:val="nil"/>
              <w:left w:val="single" w:sz="4" w:space="0" w:color="000000"/>
              <w:bottom w:val="nil"/>
              <w:right w:val="single" w:sz="4" w:space="0" w:color="000000"/>
            </w:tcBorders>
          </w:tcPr>
          <w:p w14:paraId="596F23A8" w14:textId="77777777" w:rsidR="00E20718" w:rsidRDefault="00E20718" w:rsidP="001F3B5D">
            <w:pPr>
              <w:spacing w:line="276" w:lineRule="auto"/>
            </w:pPr>
            <w:r>
              <w:rPr>
                <w:rFonts w:ascii="Arial" w:eastAsia="Arial" w:hAnsi="Arial" w:cs="Arial"/>
                <w:sz w:val="16"/>
              </w:rPr>
              <w:t xml:space="preserve">2.71 </w:t>
            </w:r>
          </w:p>
        </w:tc>
        <w:tc>
          <w:tcPr>
            <w:tcW w:w="529" w:type="dxa"/>
            <w:gridSpan w:val="2"/>
            <w:tcBorders>
              <w:top w:val="nil"/>
              <w:left w:val="single" w:sz="4" w:space="0" w:color="000000"/>
              <w:bottom w:val="nil"/>
              <w:right w:val="single" w:sz="4" w:space="0" w:color="000000"/>
            </w:tcBorders>
          </w:tcPr>
          <w:p w14:paraId="17B7D972" w14:textId="77777777" w:rsidR="00E20718" w:rsidRDefault="00E20718" w:rsidP="001F3B5D">
            <w:pPr>
              <w:spacing w:line="276" w:lineRule="auto"/>
            </w:pPr>
            <w:r>
              <w:rPr>
                <w:rFonts w:ascii="Arial" w:eastAsia="Arial" w:hAnsi="Arial" w:cs="Arial"/>
                <w:sz w:val="16"/>
              </w:rPr>
              <w:t xml:space="preserve">2.48 </w:t>
            </w:r>
          </w:p>
        </w:tc>
        <w:tc>
          <w:tcPr>
            <w:tcW w:w="528" w:type="dxa"/>
            <w:gridSpan w:val="2"/>
            <w:tcBorders>
              <w:top w:val="nil"/>
              <w:left w:val="single" w:sz="4" w:space="0" w:color="000000"/>
              <w:bottom w:val="nil"/>
              <w:right w:val="single" w:sz="4" w:space="0" w:color="000000"/>
            </w:tcBorders>
          </w:tcPr>
          <w:p w14:paraId="031DB618" w14:textId="77777777" w:rsidR="00E20718" w:rsidRDefault="00E20718" w:rsidP="001F3B5D">
            <w:pPr>
              <w:spacing w:line="276" w:lineRule="auto"/>
            </w:pPr>
            <w:r>
              <w:rPr>
                <w:rFonts w:ascii="Arial" w:eastAsia="Arial" w:hAnsi="Arial" w:cs="Arial"/>
                <w:sz w:val="16"/>
              </w:rPr>
              <w:t xml:space="preserve">2.32 </w:t>
            </w:r>
          </w:p>
        </w:tc>
        <w:tc>
          <w:tcPr>
            <w:tcW w:w="528" w:type="dxa"/>
            <w:gridSpan w:val="2"/>
            <w:tcBorders>
              <w:top w:val="nil"/>
              <w:left w:val="single" w:sz="4" w:space="0" w:color="000000"/>
              <w:bottom w:val="nil"/>
              <w:right w:val="single" w:sz="4" w:space="0" w:color="000000"/>
            </w:tcBorders>
          </w:tcPr>
          <w:p w14:paraId="25DF7BBB" w14:textId="77777777" w:rsidR="00E20718" w:rsidRDefault="00E20718" w:rsidP="001F3B5D">
            <w:pPr>
              <w:spacing w:line="276" w:lineRule="auto"/>
            </w:pPr>
            <w:r>
              <w:rPr>
                <w:rFonts w:ascii="Arial" w:eastAsia="Arial" w:hAnsi="Arial" w:cs="Arial"/>
                <w:sz w:val="16"/>
              </w:rPr>
              <w:t xml:space="preserve">2.21 </w:t>
            </w:r>
          </w:p>
        </w:tc>
        <w:tc>
          <w:tcPr>
            <w:tcW w:w="528" w:type="dxa"/>
            <w:gridSpan w:val="2"/>
            <w:tcBorders>
              <w:top w:val="nil"/>
              <w:left w:val="single" w:sz="4" w:space="0" w:color="000000"/>
              <w:bottom w:val="nil"/>
              <w:right w:val="single" w:sz="4" w:space="0" w:color="000000"/>
            </w:tcBorders>
          </w:tcPr>
          <w:p w14:paraId="099A7394"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0550B98E"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04EB2653"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4C29F84C"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012753A7"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5CC0F18D"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70FF9DCA" w14:textId="77777777" w:rsidR="00E20718" w:rsidRDefault="00E20718" w:rsidP="001F3B5D">
            <w:pPr>
              <w:spacing w:line="276" w:lineRule="auto"/>
            </w:pPr>
            <w:r>
              <w:rPr>
                <w:rFonts w:ascii="Arial" w:eastAsia="Arial" w:hAnsi="Arial" w:cs="Arial"/>
                <w:sz w:val="16"/>
              </w:rPr>
              <w:t xml:space="preserve">1.84 </w:t>
            </w:r>
          </w:p>
        </w:tc>
        <w:tc>
          <w:tcPr>
            <w:tcW w:w="529" w:type="dxa"/>
            <w:tcBorders>
              <w:top w:val="nil"/>
              <w:left w:val="single" w:sz="4" w:space="0" w:color="000000"/>
              <w:bottom w:val="nil"/>
              <w:right w:val="single" w:sz="4" w:space="0" w:color="000000"/>
            </w:tcBorders>
          </w:tcPr>
          <w:p w14:paraId="19554572" w14:textId="77777777" w:rsidR="00E20718" w:rsidRDefault="00E20718" w:rsidP="001F3B5D">
            <w:pPr>
              <w:spacing w:line="276" w:lineRule="auto"/>
            </w:pPr>
            <w:r>
              <w:rPr>
                <w:rFonts w:ascii="Arial" w:eastAsia="Arial" w:hAnsi="Arial" w:cs="Arial"/>
                <w:sz w:val="16"/>
              </w:rPr>
              <w:t xml:space="preserve">1.81 </w:t>
            </w:r>
          </w:p>
        </w:tc>
        <w:tc>
          <w:tcPr>
            <w:tcW w:w="528" w:type="dxa"/>
            <w:gridSpan w:val="2"/>
            <w:tcBorders>
              <w:top w:val="nil"/>
              <w:left w:val="single" w:sz="4" w:space="0" w:color="000000"/>
              <w:bottom w:val="nil"/>
              <w:right w:val="single" w:sz="4" w:space="0" w:color="000000"/>
            </w:tcBorders>
          </w:tcPr>
          <w:p w14:paraId="7755F203" w14:textId="77777777" w:rsidR="00E20718" w:rsidRDefault="00E20718" w:rsidP="001F3B5D">
            <w:pPr>
              <w:spacing w:line="276" w:lineRule="auto"/>
            </w:pPr>
            <w:r>
              <w:rPr>
                <w:rFonts w:ascii="Arial" w:eastAsia="Arial" w:hAnsi="Arial" w:cs="Arial"/>
                <w:sz w:val="16"/>
              </w:rPr>
              <w:t xml:space="preserve">1.78 </w:t>
            </w:r>
          </w:p>
        </w:tc>
      </w:tr>
      <w:tr w:rsidR="00E20718" w14:paraId="724534A6"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23C725AF" w14:textId="77777777" w:rsidR="00E20718" w:rsidRDefault="00E20718" w:rsidP="001F3B5D">
            <w:pPr>
              <w:spacing w:line="276" w:lineRule="auto"/>
              <w:jc w:val="right"/>
            </w:pPr>
            <w:r>
              <w:rPr>
                <w:sz w:val="16"/>
              </w:rPr>
              <w:t xml:space="preserve">87 </w:t>
            </w:r>
          </w:p>
        </w:tc>
        <w:tc>
          <w:tcPr>
            <w:tcW w:w="528" w:type="dxa"/>
            <w:gridSpan w:val="2"/>
            <w:tcBorders>
              <w:top w:val="nil"/>
              <w:left w:val="single" w:sz="4" w:space="0" w:color="000000"/>
              <w:bottom w:val="nil"/>
              <w:right w:val="single" w:sz="4" w:space="0" w:color="000000"/>
            </w:tcBorders>
          </w:tcPr>
          <w:p w14:paraId="29FD7E59" w14:textId="77777777" w:rsidR="00E20718" w:rsidRDefault="00E20718" w:rsidP="001F3B5D">
            <w:pPr>
              <w:spacing w:line="276" w:lineRule="auto"/>
            </w:pPr>
            <w:r>
              <w:rPr>
                <w:rFonts w:ascii="Arial" w:eastAsia="Arial" w:hAnsi="Arial" w:cs="Arial"/>
                <w:sz w:val="16"/>
              </w:rPr>
              <w:t xml:space="preserve">3.95 </w:t>
            </w:r>
          </w:p>
        </w:tc>
        <w:tc>
          <w:tcPr>
            <w:tcW w:w="528" w:type="dxa"/>
            <w:gridSpan w:val="2"/>
            <w:tcBorders>
              <w:top w:val="nil"/>
              <w:left w:val="single" w:sz="4" w:space="0" w:color="000000"/>
              <w:bottom w:val="nil"/>
              <w:right w:val="single" w:sz="4" w:space="0" w:color="000000"/>
            </w:tcBorders>
          </w:tcPr>
          <w:p w14:paraId="7CE4D2A7" w14:textId="77777777" w:rsidR="00E20718" w:rsidRDefault="00E20718" w:rsidP="001F3B5D">
            <w:pPr>
              <w:spacing w:line="276" w:lineRule="auto"/>
            </w:pPr>
            <w:r>
              <w:rPr>
                <w:rFonts w:ascii="Arial" w:eastAsia="Arial" w:hAnsi="Arial" w:cs="Arial"/>
                <w:sz w:val="16"/>
              </w:rPr>
              <w:t xml:space="preserve">3.10 </w:t>
            </w:r>
          </w:p>
        </w:tc>
        <w:tc>
          <w:tcPr>
            <w:tcW w:w="528" w:type="dxa"/>
            <w:gridSpan w:val="2"/>
            <w:tcBorders>
              <w:top w:val="nil"/>
              <w:left w:val="single" w:sz="4" w:space="0" w:color="000000"/>
              <w:bottom w:val="nil"/>
              <w:right w:val="single" w:sz="4" w:space="0" w:color="000000"/>
            </w:tcBorders>
          </w:tcPr>
          <w:p w14:paraId="717244F4" w14:textId="77777777" w:rsidR="00E20718" w:rsidRDefault="00E20718" w:rsidP="001F3B5D">
            <w:pPr>
              <w:spacing w:line="276" w:lineRule="auto"/>
            </w:pPr>
            <w:r>
              <w:rPr>
                <w:rFonts w:ascii="Arial" w:eastAsia="Arial" w:hAnsi="Arial" w:cs="Arial"/>
                <w:sz w:val="16"/>
              </w:rPr>
              <w:t xml:space="preserve">2.71 </w:t>
            </w:r>
          </w:p>
        </w:tc>
        <w:tc>
          <w:tcPr>
            <w:tcW w:w="529" w:type="dxa"/>
            <w:gridSpan w:val="2"/>
            <w:tcBorders>
              <w:top w:val="nil"/>
              <w:left w:val="single" w:sz="4" w:space="0" w:color="000000"/>
              <w:bottom w:val="nil"/>
              <w:right w:val="single" w:sz="4" w:space="0" w:color="000000"/>
            </w:tcBorders>
          </w:tcPr>
          <w:p w14:paraId="47CC413F" w14:textId="77777777" w:rsidR="00E20718" w:rsidRDefault="00E20718" w:rsidP="001F3B5D">
            <w:pPr>
              <w:spacing w:line="276" w:lineRule="auto"/>
            </w:pPr>
            <w:r>
              <w:rPr>
                <w:rFonts w:ascii="Arial" w:eastAsia="Arial" w:hAnsi="Arial" w:cs="Arial"/>
                <w:sz w:val="16"/>
              </w:rPr>
              <w:t xml:space="preserve">2.48 </w:t>
            </w:r>
          </w:p>
        </w:tc>
        <w:tc>
          <w:tcPr>
            <w:tcW w:w="528" w:type="dxa"/>
            <w:gridSpan w:val="2"/>
            <w:tcBorders>
              <w:top w:val="nil"/>
              <w:left w:val="single" w:sz="4" w:space="0" w:color="000000"/>
              <w:bottom w:val="nil"/>
              <w:right w:val="single" w:sz="4" w:space="0" w:color="000000"/>
            </w:tcBorders>
          </w:tcPr>
          <w:p w14:paraId="01EFEA6D" w14:textId="77777777" w:rsidR="00E20718" w:rsidRDefault="00E20718" w:rsidP="001F3B5D">
            <w:pPr>
              <w:spacing w:line="276" w:lineRule="auto"/>
            </w:pPr>
            <w:r>
              <w:rPr>
                <w:rFonts w:ascii="Arial" w:eastAsia="Arial" w:hAnsi="Arial" w:cs="Arial"/>
                <w:sz w:val="16"/>
              </w:rPr>
              <w:t xml:space="preserve">2.32 </w:t>
            </w:r>
          </w:p>
        </w:tc>
        <w:tc>
          <w:tcPr>
            <w:tcW w:w="528" w:type="dxa"/>
            <w:gridSpan w:val="2"/>
            <w:tcBorders>
              <w:top w:val="nil"/>
              <w:left w:val="single" w:sz="4" w:space="0" w:color="000000"/>
              <w:bottom w:val="nil"/>
              <w:right w:val="single" w:sz="4" w:space="0" w:color="000000"/>
            </w:tcBorders>
          </w:tcPr>
          <w:p w14:paraId="6C011796" w14:textId="77777777" w:rsidR="00E20718" w:rsidRDefault="00E20718" w:rsidP="001F3B5D">
            <w:pPr>
              <w:spacing w:line="276" w:lineRule="auto"/>
            </w:pPr>
            <w:r>
              <w:rPr>
                <w:rFonts w:ascii="Arial" w:eastAsia="Arial" w:hAnsi="Arial" w:cs="Arial"/>
                <w:sz w:val="16"/>
              </w:rPr>
              <w:t xml:space="preserve">2.20 </w:t>
            </w:r>
          </w:p>
        </w:tc>
        <w:tc>
          <w:tcPr>
            <w:tcW w:w="528" w:type="dxa"/>
            <w:gridSpan w:val="2"/>
            <w:tcBorders>
              <w:top w:val="nil"/>
              <w:left w:val="single" w:sz="4" w:space="0" w:color="000000"/>
              <w:bottom w:val="nil"/>
              <w:right w:val="single" w:sz="4" w:space="0" w:color="000000"/>
            </w:tcBorders>
          </w:tcPr>
          <w:p w14:paraId="00F2B3FC"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79EF7088"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71BD1521"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7DE084CD"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2953A961"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0995C04A" w14:textId="77777777" w:rsidR="00E20718" w:rsidRDefault="00E20718" w:rsidP="001F3B5D">
            <w:pPr>
              <w:spacing w:line="276" w:lineRule="auto"/>
            </w:pPr>
            <w:r>
              <w:rPr>
                <w:rFonts w:ascii="Arial" w:eastAsia="Arial" w:hAnsi="Arial" w:cs="Arial"/>
                <w:sz w:val="16"/>
              </w:rPr>
              <w:t xml:space="preserve">1.87 </w:t>
            </w:r>
          </w:p>
        </w:tc>
        <w:tc>
          <w:tcPr>
            <w:tcW w:w="528" w:type="dxa"/>
            <w:gridSpan w:val="2"/>
            <w:tcBorders>
              <w:top w:val="nil"/>
              <w:left w:val="single" w:sz="4" w:space="0" w:color="000000"/>
              <w:bottom w:val="nil"/>
              <w:right w:val="single" w:sz="4" w:space="0" w:color="000000"/>
            </w:tcBorders>
          </w:tcPr>
          <w:p w14:paraId="50FE8663" w14:textId="77777777" w:rsidR="00E20718" w:rsidRDefault="00E20718" w:rsidP="001F3B5D">
            <w:pPr>
              <w:spacing w:line="276" w:lineRule="auto"/>
            </w:pPr>
            <w:r>
              <w:rPr>
                <w:rFonts w:ascii="Arial" w:eastAsia="Arial" w:hAnsi="Arial" w:cs="Arial"/>
                <w:sz w:val="16"/>
              </w:rPr>
              <w:t xml:space="preserve">1.83 </w:t>
            </w:r>
          </w:p>
        </w:tc>
        <w:tc>
          <w:tcPr>
            <w:tcW w:w="529" w:type="dxa"/>
            <w:tcBorders>
              <w:top w:val="nil"/>
              <w:left w:val="single" w:sz="4" w:space="0" w:color="000000"/>
              <w:bottom w:val="nil"/>
              <w:right w:val="single" w:sz="4" w:space="0" w:color="000000"/>
            </w:tcBorders>
          </w:tcPr>
          <w:p w14:paraId="4F7663F3" w14:textId="77777777" w:rsidR="00E20718" w:rsidRDefault="00E20718" w:rsidP="001F3B5D">
            <w:pPr>
              <w:spacing w:line="276" w:lineRule="auto"/>
            </w:pPr>
            <w:r>
              <w:rPr>
                <w:rFonts w:ascii="Arial" w:eastAsia="Arial" w:hAnsi="Arial" w:cs="Arial"/>
                <w:sz w:val="16"/>
              </w:rPr>
              <w:t xml:space="preserve">1.81 </w:t>
            </w:r>
          </w:p>
        </w:tc>
        <w:tc>
          <w:tcPr>
            <w:tcW w:w="528" w:type="dxa"/>
            <w:gridSpan w:val="2"/>
            <w:tcBorders>
              <w:top w:val="nil"/>
              <w:left w:val="single" w:sz="4" w:space="0" w:color="000000"/>
              <w:bottom w:val="nil"/>
              <w:right w:val="single" w:sz="4" w:space="0" w:color="000000"/>
            </w:tcBorders>
          </w:tcPr>
          <w:p w14:paraId="0BE52EE8" w14:textId="77777777" w:rsidR="00E20718" w:rsidRDefault="00E20718" w:rsidP="001F3B5D">
            <w:pPr>
              <w:spacing w:line="276" w:lineRule="auto"/>
            </w:pPr>
            <w:r>
              <w:rPr>
                <w:rFonts w:ascii="Arial" w:eastAsia="Arial" w:hAnsi="Arial" w:cs="Arial"/>
                <w:sz w:val="16"/>
              </w:rPr>
              <w:t xml:space="preserve">1.78 </w:t>
            </w:r>
          </w:p>
        </w:tc>
      </w:tr>
      <w:tr w:rsidR="00E20718" w14:paraId="02D40C84" w14:textId="77777777" w:rsidTr="00BC5D44">
        <w:tblPrEx>
          <w:tblCellMar>
            <w:left w:w="108" w:type="dxa"/>
            <w:right w:w="63" w:type="dxa"/>
          </w:tblCellMar>
        </w:tblPrEx>
        <w:trPr>
          <w:gridBefore w:val="4"/>
          <w:wBefore w:w="1008" w:type="dxa"/>
          <w:trHeight w:val="254"/>
        </w:trPr>
        <w:tc>
          <w:tcPr>
            <w:tcW w:w="1034" w:type="dxa"/>
            <w:gridSpan w:val="2"/>
            <w:tcBorders>
              <w:top w:val="nil"/>
              <w:left w:val="single" w:sz="4" w:space="0" w:color="000000"/>
              <w:bottom w:val="nil"/>
              <w:right w:val="single" w:sz="4" w:space="0" w:color="000000"/>
            </w:tcBorders>
          </w:tcPr>
          <w:p w14:paraId="6401B140" w14:textId="77777777" w:rsidR="00E20718" w:rsidRDefault="00E20718" w:rsidP="001F3B5D">
            <w:pPr>
              <w:spacing w:line="276" w:lineRule="auto"/>
              <w:jc w:val="right"/>
            </w:pPr>
            <w:r>
              <w:rPr>
                <w:sz w:val="16"/>
              </w:rPr>
              <w:t xml:space="preserve">88 </w:t>
            </w:r>
          </w:p>
        </w:tc>
        <w:tc>
          <w:tcPr>
            <w:tcW w:w="528" w:type="dxa"/>
            <w:gridSpan w:val="2"/>
            <w:tcBorders>
              <w:top w:val="nil"/>
              <w:left w:val="single" w:sz="4" w:space="0" w:color="000000"/>
              <w:bottom w:val="nil"/>
              <w:right w:val="single" w:sz="4" w:space="0" w:color="000000"/>
            </w:tcBorders>
          </w:tcPr>
          <w:p w14:paraId="2FF9C249" w14:textId="77777777" w:rsidR="00E20718" w:rsidRDefault="00E20718" w:rsidP="001F3B5D">
            <w:pPr>
              <w:spacing w:line="276" w:lineRule="auto"/>
            </w:pPr>
            <w:r>
              <w:rPr>
                <w:rFonts w:ascii="Arial" w:eastAsia="Arial" w:hAnsi="Arial" w:cs="Arial"/>
                <w:sz w:val="16"/>
              </w:rPr>
              <w:t xml:space="preserve">3.95 </w:t>
            </w:r>
          </w:p>
        </w:tc>
        <w:tc>
          <w:tcPr>
            <w:tcW w:w="528" w:type="dxa"/>
            <w:gridSpan w:val="2"/>
            <w:tcBorders>
              <w:top w:val="nil"/>
              <w:left w:val="single" w:sz="4" w:space="0" w:color="000000"/>
              <w:bottom w:val="nil"/>
              <w:right w:val="single" w:sz="4" w:space="0" w:color="000000"/>
            </w:tcBorders>
          </w:tcPr>
          <w:p w14:paraId="1B9F42CA" w14:textId="77777777" w:rsidR="00E20718" w:rsidRDefault="00E20718" w:rsidP="001F3B5D">
            <w:pPr>
              <w:spacing w:line="276" w:lineRule="auto"/>
            </w:pPr>
            <w:r>
              <w:rPr>
                <w:rFonts w:ascii="Arial" w:eastAsia="Arial" w:hAnsi="Arial" w:cs="Arial"/>
                <w:sz w:val="16"/>
              </w:rPr>
              <w:t xml:space="preserve">3.10 </w:t>
            </w:r>
          </w:p>
        </w:tc>
        <w:tc>
          <w:tcPr>
            <w:tcW w:w="528" w:type="dxa"/>
            <w:gridSpan w:val="2"/>
            <w:tcBorders>
              <w:top w:val="nil"/>
              <w:left w:val="single" w:sz="4" w:space="0" w:color="000000"/>
              <w:bottom w:val="nil"/>
              <w:right w:val="single" w:sz="4" w:space="0" w:color="000000"/>
            </w:tcBorders>
          </w:tcPr>
          <w:p w14:paraId="47D1F1CF" w14:textId="77777777" w:rsidR="00E20718" w:rsidRDefault="00E20718" w:rsidP="001F3B5D">
            <w:pPr>
              <w:spacing w:line="276" w:lineRule="auto"/>
            </w:pPr>
            <w:r>
              <w:rPr>
                <w:rFonts w:ascii="Arial" w:eastAsia="Arial" w:hAnsi="Arial" w:cs="Arial"/>
                <w:sz w:val="16"/>
              </w:rPr>
              <w:t xml:space="preserve">2.71 </w:t>
            </w:r>
          </w:p>
        </w:tc>
        <w:tc>
          <w:tcPr>
            <w:tcW w:w="529" w:type="dxa"/>
            <w:gridSpan w:val="2"/>
            <w:tcBorders>
              <w:top w:val="nil"/>
              <w:left w:val="single" w:sz="4" w:space="0" w:color="000000"/>
              <w:bottom w:val="nil"/>
              <w:right w:val="single" w:sz="4" w:space="0" w:color="000000"/>
            </w:tcBorders>
          </w:tcPr>
          <w:p w14:paraId="5C367567" w14:textId="77777777" w:rsidR="00E20718" w:rsidRDefault="00E20718" w:rsidP="001F3B5D">
            <w:pPr>
              <w:spacing w:line="276" w:lineRule="auto"/>
            </w:pPr>
            <w:r>
              <w:rPr>
                <w:rFonts w:ascii="Arial" w:eastAsia="Arial" w:hAnsi="Arial" w:cs="Arial"/>
                <w:sz w:val="16"/>
              </w:rPr>
              <w:t xml:space="preserve">2.48 </w:t>
            </w:r>
          </w:p>
        </w:tc>
        <w:tc>
          <w:tcPr>
            <w:tcW w:w="528" w:type="dxa"/>
            <w:gridSpan w:val="2"/>
            <w:tcBorders>
              <w:top w:val="nil"/>
              <w:left w:val="single" w:sz="4" w:space="0" w:color="000000"/>
              <w:bottom w:val="nil"/>
              <w:right w:val="single" w:sz="4" w:space="0" w:color="000000"/>
            </w:tcBorders>
          </w:tcPr>
          <w:p w14:paraId="3042DD24" w14:textId="77777777" w:rsidR="00E20718" w:rsidRDefault="00E20718" w:rsidP="001F3B5D">
            <w:pPr>
              <w:spacing w:line="276" w:lineRule="auto"/>
            </w:pPr>
            <w:r>
              <w:rPr>
                <w:rFonts w:ascii="Arial" w:eastAsia="Arial" w:hAnsi="Arial" w:cs="Arial"/>
                <w:sz w:val="16"/>
              </w:rPr>
              <w:t xml:space="preserve">2.32 </w:t>
            </w:r>
          </w:p>
        </w:tc>
        <w:tc>
          <w:tcPr>
            <w:tcW w:w="528" w:type="dxa"/>
            <w:gridSpan w:val="2"/>
            <w:tcBorders>
              <w:top w:val="nil"/>
              <w:left w:val="single" w:sz="4" w:space="0" w:color="000000"/>
              <w:bottom w:val="nil"/>
              <w:right w:val="single" w:sz="4" w:space="0" w:color="000000"/>
            </w:tcBorders>
          </w:tcPr>
          <w:p w14:paraId="102A7710" w14:textId="77777777" w:rsidR="00E20718" w:rsidRDefault="00E20718" w:rsidP="001F3B5D">
            <w:pPr>
              <w:spacing w:line="276" w:lineRule="auto"/>
            </w:pPr>
            <w:r>
              <w:rPr>
                <w:rFonts w:ascii="Arial" w:eastAsia="Arial" w:hAnsi="Arial" w:cs="Arial"/>
                <w:sz w:val="16"/>
              </w:rPr>
              <w:t xml:space="preserve">2.20 </w:t>
            </w:r>
          </w:p>
        </w:tc>
        <w:tc>
          <w:tcPr>
            <w:tcW w:w="528" w:type="dxa"/>
            <w:gridSpan w:val="2"/>
            <w:tcBorders>
              <w:top w:val="nil"/>
              <w:left w:val="single" w:sz="4" w:space="0" w:color="000000"/>
              <w:bottom w:val="nil"/>
              <w:right w:val="single" w:sz="4" w:space="0" w:color="000000"/>
            </w:tcBorders>
          </w:tcPr>
          <w:p w14:paraId="48265124" w14:textId="77777777" w:rsidR="00E20718" w:rsidRDefault="00E20718" w:rsidP="001F3B5D">
            <w:pPr>
              <w:spacing w:line="276" w:lineRule="auto"/>
            </w:pPr>
            <w:r>
              <w:rPr>
                <w:rFonts w:ascii="Arial" w:eastAsia="Arial" w:hAnsi="Arial" w:cs="Arial"/>
                <w:sz w:val="16"/>
              </w:rPr>
              <w:t xml:space="preserve">2.12 </w:t>
            </w:r>
          </w:p>
        </w:tc>
        <w:tc>
          <w:tcPr>
            <w:tcW w:w="528" w:type="dxa"/>
            <w:gridSpan w:val="2"/>
            <w:tcBorders>
              <w:top w:val="nil"/>
              <w:left w:val="single" w:sz="4" w:space="0" w:color="000000"/>
              <w:bottom w:val="nil"/>
              <w:right w:val="single" w:sz="4" w:space="0" w:color="000000"/>
            </w:tcBorders>
          </w:tcPr>
          <w:p w14:paraId="0103B1FE" w14:textId="77777777" w:rsidR="00E20718" w:rsidRDefault="00E20718" w:rsidP="001F3B5D">
            <w:pPr>
              <w:spacing w:line="276" w:lineRule="auto"/>
            </w:pPr>
            <w:r>
              <w:rPr>
                <w:rFonts w:ascii="Arial" w:eastAsia="Arial" w:hAnsi="Arial" w:cs="Arial"/>
                <w:sz w:val="16"/>
              </w:rPr>
              <w:t xml:space="preserve">2.05 </w:t>
            </w:r>
          </w:p>
        </w:tc>
        <w:tc>
          <w:tcPr>
            <w:tcW w:w="528" w:type="dxa"/>
            <w:gridSpan w:val="2"/>
            <w:tcBorders>
              <w:top w:val="nil"/>
              <w:left w:val="single" w:sz="4" w:space="0" w:color="000000"/>
              <w:bottom w:val="nil"/>
              <w:right w:val="single" w:sz="4" w:space="0" w:color="000000"/>
            </w:tcBorders>
          </w:tcPr>
          <w:p w14:paraId="05CFFD92"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173F8889"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7B659B1C"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03FC699B" w14:textId="77777777" w:rsidR="00E20718" w:rsidRDefault="00E20718" w:rsidP="001F3B5D">
            <w:pPr>
              <w:spacing w:line="276" w:lineRule="auto"/>
            </w:pPr>
            <w:r>
              <w:rPr>
                <w:rFonts w:ascii="Arial" w:eastAsia="Arial" w:hAnsi="Arial" w:cs="Arial"/>
                <w:sz w:val="16"/>
              </w:rPr>
              <w:t xml:space="preserve">1.86 </w:t>
            </w:r>
          </w:p>
        </w:tc>
        <w:tc>
          <w:tcPr>
            <w:tcW w:w="528" w:type="dxa"/>
            <w:gridSpan w:val="2"/>
            <w:tcBorders>
              <w:top w:val="nil"/>
              <w:left w:val="single" w:sz="4" w:space="0" w:color="000000"/>
              <w:bottom w:val="nil"/>
              <w:right w:val="single" w:sz="4" w:space="0" w:color="000000"/>
            </w:tcBorders>
          </w:tcPr>
          <w:p w14:paraId="056C22AC" w14:textId="77777777" w:rsidR="00E20718" w:rsidRDefault="00E20718" w:rsidP="001F3B5D">
            <w:pPr>
              <w:spacing w:line="276" w:lineRule="auto"/>
            </w:pPr>
            <w:r>
              <w:rPr>
                <w:rFonts w:ascii="Arial" w:eastAsia="Arial" w:hAnsi="Arial" w:cs="Arial"/>
                <w:sz w:val="16"/>
              </w:rPr>
              <w:t xml:space="preserve">1.83 </w:t>
            </w:r>
          </w:p>
        </w:tc>
        <w:tc>
          <w:tcPr>
            <w:tcW w:w="529" w:type="dxa"/>
            <w:tcBorders>
              <w:top w:val="nil"/>
              <w:left w:val="single" w:sz="4" w:space="0" w:color="000000"/>
              <w:bottom w:val="nil"/>
              <w:right w:val="single" w:sz="4" w:space="0" w:color="000000"/>
            </w:tcBorders>
          </w:tcPr>
          <w:p w14:paraId="207ADF47" w14:textId="77777777" w:rsidR="00E20718" w:rsidRDefault="00E20718" w:rsidP="001F3B5D">
            <w:pPr>
              <w:spacing w:line="276" w:lineRule="auto"/>
            </w:pPr>
            <w:r>
              <w:rPr>
                <w:rFonts w:ascii="Arial" w:eastAsia="Arial" w:hAnsi="Arial" w:cs="Arial"/>
                <w:sz w:val="16"/>
              </w:rPr>
              <w:t xml:space="preserve">1.81 </w:t>
            </w:r>
          </w:p>
        </w:tc>
        <w:tc>
          <w:tcPr>
            <w:tcW w:w="528" w:type="dxa"/>
            <w:gridSpan w:val="2"/>
            <w:tcBorders>
              <w:top w:val="nil"/>
              <w:left w:val="single" w:sz="4" w:space="0" w:color="000000"/>
              <w:bottom w:val="nil"/>
              <w:right w:val="single" w:sz="4" w:space="0" w:color="000000"/>
            </w:tcBorders>
          </w:tcPr>
          <w:p w14:paraId="24D46283" w14:textId="77777777" w:rsidR="00E20718" w:rsidRDefault="00E20718" w:rsidP="001F3B5D">
            <w:pPr>
              <w:spacing w:line="276" w:lineRule="auto"/>
            </w:pPr>
            <w:r>
              <w:rPr>
                <w:rFonts w:ascii="Arial" w:eastAsia="Arial" w:hAnsi="Arial" w:cs="Arial"/>
                <w:sz w:val="16"/>
              </w:rPr>
              <w:t xml:space="preserve">1.78 </w:t>
            </w:r>
          </w:p>
        </w:tc>
      </w:tr>
      <w:tr w:rsidR="00E20718" w14:paraId="156F2CDF" w14:textId="77777777" w:rsidTr="00BC5D44">
        <w:tblPrEx>
          <w:tblCellMar>
            <w:left w:w="108" w:type="dxa"/>
            <w:right w:w="63" w:type="dxa"/>
          </w:tblCellMar>
        </w:tblPrEx>
        <w:trPr>
          <w:gridBefore w:val="4"/>
          <w:wBefore w:w="1008" w:type="dxa"/>
          <w:trHeight w:val="256"/>
        </w:trPr>
        <w:tc>
          <w:tcPr>
            <w:tcW w:w="1034" w:type="dxa"/>
            <w:gridSpan w:val="2"/>
            <w:tcBorders>
              <w:top w:val="nil"/>
              <w:left w:val="single" w:sz="4" w:space="0" w:color="000000"/>
              <w:bottom w:val="nil"/>
              <w:right w:val="single" w:sz="4" w:space="0" w:color="000000"/>
            </w:tcBorders>
          </w:tcPr>
          <w:p w14:paraId="1BF0DE06" w14:textId="77777777" w:rsidR="00E20718" w:rsidRDefault="00E20718" w:rsidP="001F3B5D">
            <w:pPr>
              <w:spacing w:line="276" w:lineRule="auto"/>
              <w:jc w:val="right"/>
            </w:pPr>
            <w:r>
              <w:rPr>
                <w:sz w:val="16"/>
              </w:rPr>
              <w:t xml:space="preserve">89 </w:t>
            </w:r>
          </w:p>
        </w:tc>
        <w:tc>
          <w:tcPr>
            <w:tcW w:w="528" w:type="dxa"/>
            <w:gridSpan w:val="2"/>
            <w:tcBorders>
              <w:top w:val="nil"/>
              <w:left w:val="single" w:sz="4" w:space="0" w:color="000000"/>
              <w:bottom w:val="nil"/>
              <w:right w:val="single" w:sz="4" w:space="0" w:color="000000"/>
            </w:tcBorders>
          </w:tcPr>
          <w:p w14:paraId="02825D42" w14:textId="77777777" w:rsidR="00E20718" w:rsidRDefault="00E20718" w:rsidP="001F3B5D">
            <w:pPr>
              <w:spacing w:line="276" w:lineRule="auto"/>
            </w:pPr>
            <w:r>
              <w:rPr>
                <w:rFonts w:ascii="Arial" w:eastAsia="Arial" w:hAnsi="Arial" w:cs="Arial"/>
                <w:sz w:val="16"/>
              </w:rPr>
              <w:t xml:space="preserve">3.95 </w:t>
            </w:r>
          </w:p>
        </w:tc>
        <w:tc>
          <w:tcPr>
            <w:tcW w:w="528" w:type="dxa"/>
            <w:gridSpan w:val="2"/>
            <w:tcBorders>
              <w:top w:val="nil"/>
              <w:left w:val="single" w:sz="4" w:space="0" w:color="000000"/>
              <w:bottom w:val="nil"/>
              <w:right w:val="single" w:sz="4" w:space="0" w:color="000000"/>
            </w:tcBorders>
          </w:tcPr>
          <w:p w14:paraId="5E40659F" w14:textId="77777777" w:rsidR="00E20718" w:rsidRDefault="00E20718" w:rsidP="001F3B5D">
            <w:pPr>
              <w:spacing w:line="276" w:lineRule="auto"/>
            </w:pPr>
            <w:r>
              <w:rPr>
                <w:rFonts w:ascii="Arial" w:eastAsia="Arial" w:hAnsi="Arial" w:cs="Arial"/>
                <w:sz w:val="16"/>
              </w:rPr>
              <w:t xml:space="preserve">3.10 </w:t>
            </w:r>
          </w:p>
        </w:tc>
        <w:tc>
          <w:tcPr>
            <w:tcW w:w="528" w:type="dxa"/>
            <w:gridSpan w:val="2"/>
            <w:tcBorders>
              <w:top w:val="nil"/>
              <w:left w:val="single" w:sz="4" w:space="0" w:color="000000"/>
              <w:bottom w:val="nil"/>
              <w:right w:val="single" w:sz="4" w:space="0" w:color="000000"/>
            </w:tcBorders>
          </w:tcPr>
          <w:p w14:paraId="67876AE4" w14:textId="77777777" w:rsidR="00E20718" w:rsidRDefault="00E20718" w:rsidP="001F3B5D">
            <w:pPr>
              <w:spacing w:line="276" w:lineRule="auto"/>
            </w:pPr>
            <w:r>
              <w:rPr>
                <w:rFonts w:ascii="Arial" w:eastAsia="Arial" w:hAnsi="Arial" w:cs="Arial"/>
                <w:sz w:val="16"/>
              </w:rPr>
              <w:t xml:space="preserve">2.71 </w:t>
            </w:r>
          </w:p>
        </w:tc>
        <w:tc>
          <w:tcPr>
            <w:tcW w:w="529" w:type="dxa"/>
            <w:gridSpan w:val="2"/>
            <w:tcBorders>
              <w:top w:val="nil"/>
              <w:left w:val="single" w:sz="4" w:space="0" w:color="000000"/>
              <w:bottom w:val="nil"/>
              <w:right w:val="single" w:sz="4" w:space="0" w:color="000000"/>
            </w:tcBorders>
          </w:tcPr>
          <w:p w14:paraId="511C8D69" w14:textId="77777777" w:rsidR="00E20718" w:rsidRDefault="00E20718" w:rsidP="001F3B5D">
            <w:pPr>
              <w:spacing w:line="276" w:lineRule="auto"/>
            </w:pPr>
            <w:r>
              <w:rPr>
                <w:rFonts w:ascii="Arial" w:eastAsia="Arial" w:hAnsi="Arial" w:cs="Arial"/>
                <w:sz w:val="16"/>
              </w:rPr>
              <w:t xml:space="preserve">2.47 </w:t>
            </w:r>
          </w:p>
        </w:tc>
        <w:tc>
          <w:tcPr>
            <w:tcW w:w="528" w:type="dxa"/>
            <w:gridSpan w:val="2"/>
            <w:tcBorders>
              <w:top w:val="nil"/>
              <w:left w:val="single" w:sz="4" w:space="0" w:color="000000"/>
              <w:bottom w:val="nil"/>
              <w:right w:val="single" w:sz="4" w:space="0" w:color="000000"/>
            </w:tcBorders>
          </w:tcPr>
          <w:p w14:paraId="4F69D427" w14:textId="77777777" w:rsidR="00E20718" w:rsidRDefault="00E20718" w:rsidP="001F3B5D">
            <w:pPr>
              <w:spacing w:line="276" w:lineRule="auto"/>
            </w:pPr>
            <w:r>
              <w:rPr>
                <w:rFonts w:ascii="Arial" w:eastAsia="Arial" w:hAnsi="Arial" w:cs="Arial"/>
                <w:sz w:val="16"/>
              </w:rPr>
              <w:t xml:space="preserve">2.32 </w:t>
            </w:r>
          </w:p>
        </w:tc>
        <w:tc>
          <w:tcPr>
            <w:tcW w:w="528" w:type="dxa"/>
            <w:gridSpan w:val="2"/>
            <w:tcBorders>
              <w:top w:val="nil"/>
              <w:left w:val="single" w:sz="4" w:space="0" w:color="000000"/>
              <w:bottom w:val="nil"/>
              <w:right w:val="single" w:sz="4" w:space="0" w:color="000000"/>
            </w:tcBorders>
          </w:tcPr>
          <w:p w14:paraId="29FCC24C" w14:textId="77777777" w:rsidR="00E20718" w:rsidRDefault="00E20718" w:rsidP="001F3B5D">
            <w:pPr>
              <w:spacing w:line="276" w:lineRule="auto"/>
            </w:pPr>
            <w:r>
              <w:rPr>
                <w:rFonts w:ascii="Arial" w:eastAsia="Arial" w:hAnsi="Arial" w:cs="Arial"/>
                <w:sz w:val="16"/>
              </w:rPr>
              <w:t xml:space="preserve">2.20 </w:t>
            </w:r>
          </w:p>
        </w:tc>
        <w:tc>
          <w:tcPr>
            <w:tcW w:w="528" w:type="dxa"/>
            <w:gridSpan w:val="2"/>
            <w:tcBorders>
              <w:top w:val="nil"/>
              <w:left w:val="single" w:sz="4" w:space="0" w:color="000000"/>
              <w:bottom w:val="nil"/>
              <w:right w:val="single" w:sz="4" w:space="0" w:color="000000"/>
            </w:tcBorders>
          </w:tcPr>
          <w:p w14:paraId="60B6A730" w14:textId="77777777" w:rsidR="00E20718" w:rsidRDefault="00E20718" w:rsidP="001F3B5D">
            <w:pPr>
              <w:spacing w:line="276" w:lineRule="auto"/>
            </w:pPr>
            <w:r>
              <w:rPr>
                <w:rFonts w:ascii="Arial" w:eastAsia="Arial" w:hAnsi="Arial" w:cs="Arial"/>
                <w:sz w:val="16"/>
              </w:rPr>
              <w:t xml:space="preserve">2.11 </w:t>
            </w:r>
          </w:p>
        </w:tc>
        <w:tc>
          <w:tcPr>
            <w:tcW w:w="528" w:type="dxa"/>
            <w:gridSpan w:val="2"/>
            <w:tcBorders>
              <w:top w:val="nil"/>
              <w:left w:val="single" w:sz="4" w:space="0" w:color="000000"/>
              <w:bottom w:val="nil"/>
              <w:right w:val="single" w:sz="4" w:space="0" w:color="000000"/>
            </w:tcBorders>
          </w:tcPr>
          <w:p w14:paraId="5A38C483" w14:textId="77777777" w:rsidR="00E20718" w:rsidRDefault="00E20718" w:rsidP="001F3B5D">
            <w:pPr>
              <w:spacing w:line="276" w:lineRule="auto"/>
            </w:pPr>
            <w:r>
              <w:rPr>
                <w:rFonts w:ascii="Arial" w:eastAsia="Arial" w:hAnsi="Arial" w:cs="Arial"/>
                <w:sz w:val="16"/>
              </w:rPr>
              <w:t xml:space="preserve">2.04 </w:t>
            </w:r>
          </w:p>
        </w:tc>
        <w:tc>
          <w:tcPr>
            <w:tcW w:w="528" w:type="dxa"/>
            <w:gridSpan w:val="2"/>
            <w:tcBorders>
              <w:top w:val="nil"/>
              <w:left w:val="single" w:sz="4" w:space="0" w:color="000000"/>
              <w:bottom w:val="nil"/>
              <w:right w:val="single" w:sz="4" w:space="0" w:color="000000"/>
            </w:tcBorders>
          </w:tcPr>
          <w:p w14:paraId="4ED7BAE4"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nil"/>
              <w:right w:val="single" w:sz="4" w:space="0" w:color="000000"/>
            </w:tcBorders>
          </w:tcPr>
          <w:p w14:paraId="4529ACD9"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nil"/>
              <w:right w:val="single" w:sz="4" w:space="0" w:color="000000"/>
            </w:tcBorders>
          </w:tcPr>
          <w:p w14:paraId="6AD8C983"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nil"/>
              <w:right w:val="single" w:sz="4" w:space="0" w:color="000000"/>
            </w:tcBorders>
          </w:tcPr>
          <w:p w14:paraId="19B787C6" w14:textId="77777777" w:rsidR="00E20718" w:rsidRDefault="00E20718" w:rsidP="001F3B5D">
            <w:pPr>
              <w:spacing w:line="276" w:lineRule="auto"/>
            </w:pPr>
            <w:r>
              <w:rPr>
                <w:rFonts w:ascii="Arial" w:eastAsia="Arial" w:hAnsi="Arial" w:cs="Arial"/>
                <w:sz w:val="16"/>
              </w:rPr>
              <w:t xml:space="preserve">1.86 </w:t>
            </w:r>
          </w:p>
        </w:tc>
        <w:tc>
          <w:tcPr>
            <w:tcW w:w="528" w:type="dxa"/>
            <w:gridSpan w:val="2"/>
            <w:tcBorders>
              <w:top w:val="nil"/>
              <w:left w:val="single" w:sz="4" w:space="0" w:color="000000"/>
              <w:bottom w:val="nil"/>
              <w:right w:val="single" w:sz="4" w:space="0" w:color="000000"/>
            </w:tcBorders>
          </w:tcPr>
          <w:p w14:paraId="30E08109" w14:textId="77777777" w:rsidR="00E20718" w:rsidRDefault="00E20718" w:rsidP="001F3B5D">
            <w:pPr>
              <w:spacing w:line="276" w:lineRule="auto"/>
            </w:pPr>
            <w:r>
              <w:rPr>
                <w:rFonts w:ascii="Arial" w:eastAsia="Arial" w:hAnsi="Arial" w:cs="Arial"/>
                <w:sz w:val="16"/>
              </w:rPr>
              <w:t xml:space="preserve">1.83 </w:t>
            </w:r>
          </w:p>
        </w:tc>
        <w:tc>
          <w:tcPr>
            <w:tcW w:w="529" w:type="dxa"/>
            <w:tcBorders>
              <w:top w:val="nil"/>
              <w:left w:val="single" w:sz="4" w:space="0" w:color="000000"/>
              <w:bottom w:val="nil"/>
              <w:right w:val="single" w:sz="4" w:space="0" w:color="000000"/>
            </w:tcBorders>
          </w:tcPr>
          <w:p w14:paraId="2FC30266" w14:textId="77777777" w:rsidR="00E20718" w:rsidRDefault="00E20718" w:rsidP="001F3B5D">
            <w:pPr>
              <w:spacing w:line="276" w:lineRule="auto"/>
            </w:pPr>
            <w:r>
              <w:rPr>
                <w:rFonts w:ascii="Arial" w:eastAsia="Arial" w:hAnsi="Arial" w:cs="Arial"/>
                <w:sz w:val="16"/>
              </w:rPr>
              <w:t xml:space="preserve">1.80 </w:t>
            </w:r>
          </w:p>
        </w:tc>
        <w:tc>
          <w:tcPr>
            <w:tcW w:w="528" w:type="dxa"/>
            <w:gridSpan w:val="2"/>
            <w:tcBorders>
              <w:top w:val="nil"/>
              <w:left w:val="single" w:sz="4" w:space="0" w:color="000000"/>
              <w:bottom w:val="nil"/>
              <w:right w:val="single" w:sz="4" w:space="0" w:color="000000"/>
            </w:tcBorders>
          </w:tcPr>
          <w:p w14:paraId="673FCB82" w14:textId="77777777" w:rsidR="00E20718" w:rsidRDefault="00E20718" w:rsidP="001F3B5D">
            <w:pPr>
              <w:spacing w:line="276" w:lineRule="auto"/>
            </w:pPr>
            <w:r>
              <w:rPr>
                <w:rFonts w:ascii="Arial" w:eastAsia="Arial" w:hAnsi="Arial" w:cs="Arial"/>
                <w:sz w:val="16"/>
              </w:rPr>
              <w:t xml:space="preserve">1.78 </w:t>
            </w:r>
          </w:p>
        </w:tc>
      </w:tr>
      <w:tr w:rsidR="00E20718" w14:paraId="5624672E" w14:textId="77777777" w:rsidTr="00BC5D44">
        <w:tblPrEx>
          <w:tblCellMar>
            <w:left w:w="108" w:type="dxa"/>
            <w:right w:w="63" w:type="dxa"/>
          </w:tblCellMar>
        </w:tblPrEx>
        <w:trPr>
          <w:gridBefore w:val="4"/>
          <w:wBefore w:w="1008" w:type="dxa"/>
          <w:trHeight w:val="229"/>
        </w:trPr>
        <w:tc>
          <w:tcPr>
            <w:tcW w:w="1034" w:type="dxa"/>
            <w:gridSpan w:val="2"/>
            <w:tcBorders>
              <w:top w:val="nil"/>
              <w:left w:val="single" w:sz="4" w:space="0" w:color="000000"/>
              <w:bottom w:val="single" w:sz="4" w:space="0" w:color="000000"/>
              <w:right w:val="single" w:sz="4" w:space="0" w:color="000000"/>
            </w:tcBorders>
          </w:tcPr>
          <w:p w14:paraId="6519170A" w14:textId="77777777" w:rsidR="00E20718" w:rsidRDefault="00E20718" w:rsidP="001F3B5D">
            <w:pPr>
              <w:spacing w:line="276" w:lineRule="auto"/>
              <w:jc w:val="right"/>
            </w:pPr>
            <w:r>
              <w:rPr>
                <w:sz w:val="16"/>
              </w:rPr>
              <w:t xml:space="preserve">90 </w:t>
            </w:r>
          </w:p>
        </w:tc>
        <w:tc>
          <w:tcPr>
            <w:tcW w:w="528" w:type="dxa"/>
            <w:gridSpan w:val="2"/>
            <w:tcBorders>
              <w:top w:val="nil"/>
              <w:left w:val="single" w:sz="4" w:space="0" w:color="000000"/>
              <w:bottom w:val="single" w:sz="4" w:space="0" w:color="000000"/>
              <w:right w:val="single" w:sz="4" w:space="0" w:color="000000"/>
            </w:tcBorders>
          </w:tcPr>
          <w:p w14:paraId="0E95C509" w14:textId="77777777" w:rsidR="00E20718" w:rsidRDefault="00E20718" w:rsidP="001F3B5D">
            <w:pPr>
              <w:spacing w:line="276" w:lineRule="auto"/>
            </w:pPr>
            <w:r>
              <w:rPr>
                <w:rFonts w:ascii="Arial" w:eastAsia="Arial" w:hAnsi="Arial" w:cs="Arial"/>
                <w:sz w:val="16"/>
              </w:rPr>
              <w:t xml:space="preserve">3.95 </w:t>
            </w:r>
          </w:p>
        </w:tc>
        <w:tc>
          <w:tcPr>
            <w:tcW w:w="528" w:type="dxa"/>
            <w:gridSpan w:val="2"/>
            <w:tcBorders>
              <w:top w:val="nil"/>
              <w:left w:val="single" w:sz="4" w:space="0" w:color="000000"/>
              <w:bottom w:val="single" w:sz="4" w:space="0" w:color="000000"/>
              <w:right w:val="single" w:sz="4" w:space="0" w:color="000000"/>
            </w:tcBorders>
          </w:tcPr>
          <w:p w14:paraId="22B49B0D" w14:textId="77777777" w:rsidR="00E20718" w:rsidRDefault="00E20718" w:rsidP="001F3B5D">
            <w:pPr>
              <w:spacing w:line="276" w:lineRule="auto"/>
            </w:pPr>
            <w:r>
              <w:rPr>
                <w:rFonts w:ascii="Arial" w:eastAsia="Arial" w:hAnsi="Arial" w:cs="Arial"/>
                <w:sz w:val="16"/>
              </w:rPr>
              <w:t xml:space="preserve">3.10 </w:t>
            </w:r>
          </w:p>
        </w:tc>
        <w:tc>
          <w:tcPr>
            <w:tcW w:w="528" w:type="dxa"/>
            <w:gridSpan w:val="2"/>
            <w:tcBorders>
              <w:top w:val="nil"/>
              <w:left w:val="single" w:sz="4" w:space="0" w:color="000000"/>
              <w:bottom w:val="single" w:sz="4" w:space="0" w:color="000000"/>
              <w:right w:val="single" w:sz="4" w:space="0" w:color="000000"/>
            </w:tcBorders>
          </w:tcPr>
          <w:p w14:paraId="05ACFEB8" w14:textId="77777777" w:rsidR="00E20718" w:rsidRDefault="00E20718" w:rsidP="001F3B5D">
            <w:pPr>
              <w:spacing w:line="276" w:lineRule="auto"/>
            </w:pPr>
            <w:r>
              <w:rPr>
                <w:rFonts w:ascii="Arial" w:eastAsia="Arial" w:hAnsi="Arial" w:cs="Arial"/>
                <w:sz w:val="16"/>
              </w:rPr>
              <w:t xml:space="preserve">2.71 </w:t>
            </w:r>
          </w:p>
        </w:tc>
        <w:tc>
          <w:tcPr>
            <w:tcW w:w="529" w:type="dxa"/>
            <w:gridSpan w:val="2"/>
            <w:tcBorders>
              <w:top w:val="nil"/>
              <w:left w:val="single" w:sz="4" w:space="0" w:color="000000"/>
              <w:bottom w:val="single" w:sz="4" w:space="0" w:color="000000"/>
              <w:right w:val="single" w:sz="4" w:space="0" w:color="000000"/>
            </w:tcBorders>
          </w:tcPr>
          <w:p w14:paraId="58B486C6" w14:textId="77777777" w:rsidR="00E20718" w:rsidRDefault="00E20718" w:rsidP="001F3B5D">
            <w:pPr>
              <w:spacing w:line="276" w:lineRule="auto"/>
            </w:pPr>
            <w:r>
              <w:rPr>
                <w:rFonts w:ascii="Arial" w:eastAsia="Arial" w:hAnsi="Arial" w:cs="Arial"/>
                <w:sz w:val="16"/>
              </w:rPr>
              <w:t xml:space="preserve">2.47 </w:t>
            </w:r>
          </w:p>
        </w:tc>
        <w:tc>
          <w:tcPr>
            <w:tcW w:w="528" w:type="dxa"/>
            <w:gridSpan w:val="2"/>
            <w:tcBorders>
              <w:top w:val="nil"/>
              <w:left w:val="single" w:sz="4" w:space="0" w:color="000000"/>
              <w:bottom w:val="single" w:sz="4" w:space="0" w:color="000000"/>
              <w:right w:val="single" w:sz="4" w:space="0" w:color="000000"/>
            </w:tcBorders>
          </w:tcPr>
          <w:p w14:paraId="20A34109" w14:textId="77777777" w:rsidR="00E20718" w:rsidRDefault="00E20718" w:rsidP="001F3B5D">
            <w:pPr>
              <w:spacing w:line="276" w:lineRule="auto"/>
            </w:pPr>
            <w:r>
              <w:rPr>
                <w:rFonts w:ascii="Arial" w:eastAsia="Arial" w:hAnsi="Arial" w:cs="Arial"/>
                <w:sz w:val="16"/>
              </w:rPr>
              <w:t xml:space="preserve">2.32 </w:t>
            </w:r>
          </w:p>
        </w:tc>
        <w:tc>
          <w:tcPr>
            <w:tcW w:w="528" w:type="dxa"/>
            <w:gridSpan w:val="2"/>
            <w:tcBorders>
              <w:top w:val="nil"/>
              <w:left w:val="single" w:sz="4" w:space="0" w:color="000000"/>
              <w:bottom w:val="single" w:sz="4" w:space="0" w:color="000000"/>
              <w:right w:val="single" w:sz="4" w:space="0" w:color="000000"/>
            </w:tcBorders>
          </w:tcPr>
          <w:p w14:paraId="3202A759" w14:textId="77777777" w:rsidR="00E20718" w:rsidRDefault="00E20718" w:rsidP="001F3B5D">
            <w:pPr>
              <w:spacing w:line="276" w:lineRule="auto"/>
            </w:pPr>
            <w:r>
              <w:rPr>
                <w:rFonts w:ascii="Arial" w:eastAsia="Arial" w:hAnsi="Arial" w:cs="Arial"/>
                <w:sz w:val="16"/>
              </w:rPr>
              <w:t xml:space="preserve">2.20 </w:t>
            </w:r>
          </w:p>
        </w:tc>
        <w:tc>
          <w:tcPr>
            <w:tcW w:w="528" w:type="dxa"/>
            <w:gridSpan w:val="2"/>
            <w:tcBorders>
              <w:top w:val="nil"/>
              <w:left w:val="single" w:sz="4" w:space="0" w:color="000000"/>
              <w:bottom w:val="single" w:sz="4" w:space="0" w:color="000000"/>
              <w:right w:val="single" w:sz="4" w:space="0" w:color="000000"/>
            </w:tcBorders>
          </w:tcPr>
          <w:p w14:paraId="2ADADA33" w14:textId="77777777" w:rsidR="00E20718" w:rsidRDefault="00E20718" w:rsidP="001F3B5D">
            <w:pPr>
              <w:spacing w:line="276" w:lineRule="auto"/>
            </w:pPr>
            <w:r>
              <w:rPr>
                <w:rFonts w:ascii="Arial" w:eastAsia="Arial" w:hAnsi="Arial" w:cs="Arial"/>
                <w:sz w:val="16"/>
              </w:rPr>
              <w:t xml:space="preserve">2.11 </w:t>
            </w:r>
          </w:p>
        </w:tc>
        <w:tc>
          <w:tcPr>
            <w:tcW w:w="528" w:type="dxa"/>
            <w:gridSpan w:val="2"/>
            <w:tcBorders>
              <w:top w:val="nil"/>
              <w:left w:val="single" w:sz="4" w:space="0" w:color="000000"/>
              <w:bottom w:val="single" w:sz="4" w:space="0" w:color="000000"/>
              <w:right w:val="single" w:sz="4" w:space="0" w:color="000000"/>
            </w:tcBorders>
          </w:tcPr>
          <w:p w14:paraId="28F19A57" w14:textId="77777777" w:rsidR="00E20718" w:rsidRDefault="00E20718" w:rsidP="001F3B5D">
            <w:pPr>
              <w:spacing w:line="276" w:lineRule="auto"/>
            </w:pPr>
            <w:r>
              <w:rPr>
                <w:rFonts w:ascii="Arial" w:eastAsia="Arial" w:hAnsi="Arial" w:cs="Arial"/>
                <w:sz w:val="16"/>
              </w:rPr>
              <w:t xml:space="preserve">2.04 </w:t>
            </w:r>
          </w:p>
        </w:tc>
        <w:tc>
          <w:tcPr>
            <w:tcW w:w="528" w:type="dxa"/>
            <w:gridSpan w:val="2"/>
            <w:tcBorders>
              <w:top w:val="nil"/>
              <w:left w:val="single" w:sz="4" w:space="0" w:color="000000"/>
              <w:bottom w:val="single" w:sz="4" w:space="0" w:color="000000"/>
              <w:right w:val="single" w:sz="4" w:space="0" w:color="000000"/>
            </w:tcBorders>
          </w:tcPr>
          <w:p w14:paraId="57BABDD7" w14:textId="77777777" w:rsidR="00E20718" w:rsidRDefault="00E20718" w:rsidP="001F3B5D">
            <w:pPr>
              <w:spacing w:line="276" w:lineRule="auto"/>
            </w:pPr>
            <w:r>
              <w:rPr>
                <w:rFonts w:ascii="Arial" w:eastAsia="Arial" w:hAnsi="Arial" w:cs="Arial"/>
                <w:sz w:val="16"/>
              </w:rPr>
              <w:t xml:space="preserve">1.99 </w:t>
            </w:r>
          </w:p>
        </w:tc>
        <w:tc>
          <w:tcPr>
            <w:tcW w:w="528" w:type="dxa"/>
            <w:gridSpan w:val="2"/>
            <w:tcBorders>
              <w:top w:val="nil"/>
              <w:left w:val="single" w:sz="4" w:space="0" w:color="000000"/>
              <w:bottom w:val="single" w:sz="4" w:space="0" w:color="000000"/>
              <w:right w:val="single" w:sz="4" w:space="0" w:color="000000"/>
            </w:tcBorders>
          </w:tcPr>
          <w:p w14:paraId="3211D0D3" w14:textId="77777777" w:rsidR="00E20718" w:rsidRDefault="00E20718" w:rsidP="001F3B5D">
            <w:pPr>
              <w:spacing w:line="276" w:lineRule="auto"/>
            </w:pPr>
            <w:r>
              <w:rPr>
                <w:rFonts w:ascii="Arial" w:eastAsia="Arial" w:hAnsi="Arial" w:cs="Arial"/>
                <w:sz w:val="16"/>
              </w:rPr>
              <w:t xml:space="preserve">1.94 </w:t>
            </w:r>
          </w:p>
        </w:tc>
        <w:tc>
          <w:tcPr>
            <w:tcW w:w="528" w:type="dxa"/>
            <w:gridSpan w:val="2"/>
            <w:tcBorders>
              <w:top w:val="nil"/>
              <w:left w:val="single" w:sz="4" w:space="0" w:color="000000"/>
              <w:bottom w:val="single" w:sz="4" w:space="0" w:color="000000"/>
              <w:right w:val="single" w:sz="4" w:space="0" w:color="000000"/>
            </w:tcBorders>
          </w:tcPr>
          <w:p w14:paraId="708501D2" w14:textId="77777777" w:rsidR="00E20718" w:rsidRDefault="00E20718" w:rsidP="001F3B5D">
            <w:pPr>
              <w:spacing w:line="276" w:lineRule="auto"/>
            </w:pPr>
            <w:r>
              <w:rPr>
                <w:rFonts w:ascii="Arial" w:eastAsia="Arial" w:hAnsi="Arial" w:cs="Arial"/>
                <w:sz w:val="16"/>
              </w:rPr>
              <w:t xml:space="preserve">1.90 </w:t>
            </w:r>
          </w:p>
        </w:tc>
        <w:tc>
          <w:tcPr>
            <w:tcW w:w="528" w:type="dxa"/>
            <w:gridSpan w:val="2"/>
            <w:tcBorders>
              <w:top w:val="nil"/>
              <w:left w:val="single" w:sz="4" w:space="0" w:color="000000"/>
              <w:bottom w:val="single" w:sz="4" w:space="0" w:color="000000"/>
              <w:right w:val="single" w:sz="4" w:space="0" w:color="000000"/>
            </w:tcBorders>
          </w:tcPr>
          <w:p w14:paraId="39A3C6F5" w14:textId="77777777" w:rsidR="00E20718" w:rsidRDefault="00E20718" w:rsidP="001F3B5D">
            <w:pPr>
              <w:spacing w:line="276" w:lineRule="auto"/>
            </w:pPr>
            <w:r>
              <w:rPr>
                <w:rFonts w:ascii="Arial" w:eastAsia="Arial" w:hAnsi="Arial" w:cs="Arial"/>
                <w:sz w:val="16"/>
              </w:rPr>
              <w:t xml:space="preserve">1.86 </w:t>
            </w:r>
          </w:p>
        </w:tc>
        <w:tc>
          <w:tcPr>
            <w:tcW w:w="528" w:type="dxa"/>
            <w:gridSpan w:val="2"/>
            <w:tcBorders>
              <w:top w:val="nil"/>
              <w:left w:val="single" w:sz="4" w:space="0" w:color="000000"/>
              <w:bottom w:val="single" w:sz="4" w:space="0" w:color="000000"/>
              <w:right w:val="single" w:sz="4" w:space="0" w:color="000000"/>
            </w:tcBorders>
          </w:tcPr>
          <w:p w14:paraId="5B146D9C" w14:textId="77777777" w:rsidR="00E20718" w:rsidRDefault="00E20718" w:rsidP="001F3B5D">
            <w:pPr>
              <w:spacing w:line="276" w:lineRule="auto"/>
            </w:pPr>
            <w:r>
              <w:rPr>
                <w:rFonts w:ascii="Arial" w:eastAsia="Arial" w:hAnsi="Arial" w:cs="Arial"/>
                <w:sz w:val="16"/>
              </w:rPr>
              <w:t xml:space="preserve">1.83 </w:t>
            </w:r>
          </w:p>
        </w:tc>
        <w:tc>
          <w:tcPr>
            <w:tcW w:w="529" w:type="dxa"/>
            <w:tcBorders>
              <w:top w:val="nil"/>
              <w:left w:val="single" w:sz="4" w:space="0" w:color="000000"/>
              <w:bottom w:val="single" w:sz="4" w:space="0" w:color="000000"/>
              <w:right w:val="single" w:sz="4" w:space="0" w:color="000000"/>
            </w:tcBorders>
          </w:tcPr>
          <w:p w14:paraId="39BDD3E3" w14:textId="77777777" w:rsidR="00E20718" w:rsidRDefault="00E20718" w:rsidP="001F3B5D">
            <w:pPr>
              <w:spacing w:line="276" w:lineRule="auto"/>
            </w:pPr>
            <w:r>
              <w:rPr>
                <w:rFonts w:ascii="Arial" w:eastAsia="Arial" w:hAnsi="Arial" w:cs="Arial"/>
                <w:sz w:val="16"/>
              </w:rPr>
              <w:t xml:space="preserve">1.80 </w:t>
            </w:r>
          </w:p>
        </w:tc>
        <w:tc>
          <w:tcPr>
            <w:tcW w:w="528" w:type="dxa"/>
            <w:gridSpan w:val="2"/>
            <w:tcBorders>
              <w:top w:val="nil"/>
              <w:left w:val="single" w:sz="4" w:space="0" w:color="000000"/>
              <w:bottom w:val="single" w:sz="4" w:space="0" w:color="000000"/>
              <w:right w:val="single" w:sz="4" w:space="0" w:color="000000"/>
            </w:tcBorders>
          </w:tcPr>
          <w:p w14:paraId="4276799D" w14:textId="77777777" w:rsidR="00E20718" w:rsidRDefault="00E20718" w:rsidP="001F3B5D">
            <w:pPr>
              <w:spacing w:line="276" w:lineRule="auto"/>
            </w:pPr>
            <w:r>
              <w:rPr>
                <w:rFonts w:ascii="Arial" w:eastAsia="Arial" w:hAnsi="Arial" w:cs="Arial"/>
                <w:sz w:val="16"/>
              </w:rPr>
              <w:t xml:space="preserve">1.78 </w:t>
            </w:r>
          </w:p>
        </w:tc>
      </w:tr>
    </w:tbl>
    <w:p w14:paraId="4D97462C" w14:textId="77777777" w:rsidR="00E20718" w:rsidRDefault="00E20718" w:rsidP="000073B8">
      <w:pPr>
        <w:tabs>
          <w:tab w:val="left" w:pos="6697"/>
        </w:tabs>
        <w:rPr>
          <w:rFonts w:ascii="Times New Roman" w:hAnsi="Times New Roman" w:cs="Times New Roman"/>
          <w:b/>
          <w:sz w:val="24"/>
          <w:szCs w:val="24"/>
          <w:lang w:val="en-US"/>
        </w:rPr>
      </w:pPr>
    </w:p>
    <w:tbl>
      <w:tblPr>
        <w:tblStyle w:val="TableGrid0"/>
        <w:tblW w:w="8956" w:type="dxa"/>
        <w:tblInd w:w="-36" w:type="dxa"/>
        <w:tblCellMar>
          <w:left w:w="108" w:type="dxa"/>
          <w:right w:w="63" w:type="dxa"/>
        </w:tblCellMar>
        <w:tblLook w:val="04A0" w:firstRow="1" w:lastRow="0" w:firstColumn="1" w:lastColumn="0" w:noHBand="0" w:noVBand="1"/>
      </w:tblPr>
      <w:tblGrid>
        <w:gridCol w:w="1034"/>
        <w:gridCol w:w="528"/>
        <w:gridCol w:w="528"/>
        <w:gridCol w:w="528"/>
        <w:gridCol w:w="529"/>
        <w:gridCol w:w="528"/>
        <w:gridCol w:w="528"/>
        <w:gridCol w:w="528"/>
        <w:gridCol w:w="528"/>
        <w:gridCol w:w="528"/>
        <w:gridCol w:w="528"/>
        <w:gridCol w:w="528"/>
        <w:gridCol w:w="528"/>
        <w:gridCol w:w="528"/>
        <w:gridCol w:w="529"/>
        <w:gridCol w:w="528"/>
      </w:tblGrid>
      <w:tr w:rsidR="00E20718" w14:paraId="483ECECD" w14:textId="77777777" w:rsidTr="001F3B5D">
        <w:trPr>
          <w:trHeight w:val="701"/>
        </w:trPr>
        <w:tc>
          <w:tcPr>
            <w:tcW w:w="1034" w:type="dxa"/>
            <w:vMerge w:val="restart"/>
            <w:tcBorders>
              <w:top w:val="single" w:sz="4" w:space="0" w:color="000000"/>
              <w:left w:val="single" w:sz="4" w:space="0" w:color="000000"/>
              <w:bottom w:val="single" w:sz="4" w:space="0" w:color="000000"/>
              <w:right w:val="single" w:sz="4" w:space="0" w:color="000000"/>
            </w:tcBorders>
            <w:vAlign w:val="bottom"/>
          </w:tcPr>
          <w:p w14:paraId="3F6BE67E" w14:textId="77777777" w:rsidR="00E20718" w:rsidRDefault="00E20718" w:rsidP="001F3B5D">
            <w:pPr>
              <w:jc w:val="center"/>
            </w:pPr>
            <w:r>
              <w:rPr>
                <w:sz w:val="16"/>
              </w:rPr>
              <w:lastRenderedPageBreak/>
              <w:t xml:space="preserve">df untuk </w:t>
            </w:r>
          </w:p>
          <w:p w14:paraId="297647D1" w14:textId="77777777" w:rsidR="00E20718" w:rsidRDefault="00E20718" w:rsidP="001F3B5D">
            <w:pPr>
              <w:ind w:left="53"/>
            </w:pPr>
            <w:r>
              <w:rPr>
                <w:sz w:val="16"/>
              </w:rPr>
              <w:t xml:space="preserve">penyebut </w:t>
            </w:r>
          </w:p>
          <w:p w14:paraId="39ADE0D0" w14:textId="77777777" w:rsidR="00E20718" w:rsidRDefault="00E20718" w:rsidP="001F3B5D">
            <w:pPr>
              <w:spacing w:line="276" w:lineRule="auto"/>
              <w:jc w:val="center"/>
            </w:pPr>
            <w:r>
              <w:rPr>
                <w:sz w:val="16"/>
              </w:rPr>
              <w:t xml:space="preserve">(N2) </w:t>
            </w:r>
          </w:p>
        </w:tc>
        <w:tc>
          <w:tcPr>
            <w:tcW w:w="7922" w:type="dxa"/>
            <w:gridSpan w:val="15"/>
            <w:tcBorders>
              <w:top w:val="single" w:sz="4" w:space="0" w:color="000000"/>
              <w:left w:val="single" w:sz="4" w:space="0" w:color="000000"/>
              <w:bottom w:val="single" w:sz="4" w:space="0" w:color="000000"/>
              <w:right w:val="single" w:sz="4" w:space="0" w:color="000000"/>
            </w:tcBorders>
            <w:vAlign w:val="center"/>
          </w:tcPr>
          <w:p w14:paraId="5E9654C4" w14:textId="77777777" w:rsidR="00E20718" w:rsidRDefault="00E20718" w:rsidP="001F3B5D">
            <w:pPr>
              <w:spacing w:line="276" w:lineRule="auto"/>
              <w:jc w:val="center"/>
            </w:pPr>
            <w:r>
              <w:rPr>
                <w:sz w:val="16"/>
              </w:rPr>
              <w:t xml:space="preserve">df untuk pembilang (N1) </w:t>
            </w:r>
          </w:p>
        </w:tc>
      </w:tr>
      <w:tr w:rsidR="00E20718" w14:paraId="221A10AE" w14:textId="77777777" w:rsidTr="001F3B5D">
        <w:trPr>
          <w:trHeight w:val="264"/>
        </w:trPr>
        <w:tc>
          <w:tcPr>
            <w:tcW w:w="0" w:type="auto"/>
            <w:vMerge/>
            <w:tcBorders>
              <w:top w:val="nil"/>
              <w:left w:val="single" w:sz="4" w:space="0" w:color="000000"/>
              <w:bottom w:val="single" w:sz="4" w:space="0" w:color="000000"/>
              <w:right w:val="single" w:sz="4" w:space="0" w:color="000000"/>
            </w:tcBorders>
          </w:tcPr>
          <w:p w14:paraId="2C906205" w14:textId="77777777" w:rsidR="00E20718" w:rsidRDefault="00E20718" w:rsidP="001F3B5D">
            <w:pPr>
              <w:spacing w:line="276" w:lineRule="auto"/>
            </w:pPr>
          </w:p>
        </w:tc>
        <w:tc>
          <w:tcPr>
            <w:tcW w:w="528" w:type="dxa"/>
            <w:tcBorders>
              <w:top w:val="single" w:sz="4" w:space="0" w:color="000000"/>
              <w:left w:val="single" w:sz="4" w:space="0" w:color="000000"/>
              <w:bottom w:val="single" w:sz="4" w:space="0" w:color="000000"/>
              <w:right w:val="single" w:sz="4" w:space="0" w:color="000000"/>
            </w:tcBorders>
          </w:tcPr>
          <w:p w14:paraId="3A0D2199" w14:textId="77777777" w:rsidR="00E20718" w:rsidRDefault="00E20718" w:rsidP="001F3B5D">
            <w:pPr>
              <w:spacing w:line="276" w:lineRule="auto"/>
              <w:jc w:val="right"/>
            </w:pPr>
            <w:r>
              <w:rPr>
                <w:sz w:val="16"/>
              </w:rPr>
              <w:t xml:space="preserve">1 </w:t>
            </w:r>
          </w:p>
        </w:tc>
        <w:tc>
          <w:tcPr>
            <w:tcW w:w="528" w:type="dxa"/>
            <w:tcBorders>
              <w:top w:val="single" w:sz="4" w:space="0" w:color="000000"/>
              <w:left w:val="single" w:sz="4" w:space="0" w:color="000000"/>
              <w:bottom w:val="single" w:sz="4" w:space="0" w:color="000000"/>
              <w:right w:val="single" w:sz="4" w:space="0" w:color="000000"/>
            </w:tcBorders>
          </w:tcPr>
          <w:p w14:paraId="24CEC4DF" w14:textId="77777777" w:rsidR="00E20718" w:rsidRDefault="00E20718" w:rsidP="001F3B5D">
            <w:pPr>
              <w:spacing w:line="276" w:lineRule="auto"/>
              <w:jc w:val="right"/>
            </w:pPr>
            <w:r>
              <w:rPr>
                <w:sz w:val="16"/>
              </w:rPr>
              <w:t xml:space="preserve">2 </w:t>
            </w:r>
          </w:p>
        </w:tc>
        <w:tc>
          <w:tcPr>
            <w:tcW w:w="528" w:type="dxa"/>
            <w:tcBorders>
              <w:top w:val="single" w:sz="4" w:space="0" w:color="000000"/>
              <w:left w:val="single" w:sz="4" w:space="0" w:color="000000"/>
              <w:bottom w:val="single" w:sz="4" w:space="0" w:color="000000"/>
              <w:right w:val="single" w:sz="4" w:space="0" w:color="000000"/>
            </w:tcBorders>
          </w:tcPr>
          <w:p w14:paraId="2B637422" w14:textId="77777777" w:rsidR="00E20718" w:rsidRDefault="00E20718" w:rsidP="001F3B5D">
            <w:pPr>
              <w:spacing w:line="276" w:lineRule="auto"/>
              <w:jc w:val="right"/>
            </w:pPr>
            <w:r>
              <w:rPr>
                <w:sz w:val="16"/>
              </w:rPr>
              <w:t xml:space="preserve">3 </w:t>
            </w:r>
          </w:p>
        </w:tc>
        <w:tc>
          <w:tcPr>
            <w:tcW w:w="529" w:type="dxa"/>
            <w:tcBorders>
              <w:top w:val="single" w:sz="4" w:space="0" w:color="000000"/>
              <w:left w:val="single" w:sz="4" w:space="0" w:color="000000"/>
              <w:bottom w:val="single" w:sz="4" w:space="0" w:color="000000"/>
              <w:right w:val="single" w:sz="4" w:space="0" w:color="000000"/>
            </w:tcBorders>
          </w:tcPr>
          <w:p w14:paraId="216AFD04" w14:textId="77777777" w:rsidR="00E20718" w:rsidRDefault="00E20718" w:rsidP="001F3B5D">
            <w:pPr>
              <w:spacing w:line="276" w:lineRule="auto"/>
              <w:jc w:val="right"/>
            </w:pPr>
            <w:r>
              <w:rPr>
                <w:sz w:val="16"/>
              </w:rPr>
              <w:t xml:space="preserve">4 </w:t>
            </w:r>
          </w:p>
        </w:tc>
        <w:tc>
          <w:tcPr>
            <w:tcW w:w="528" w:type="dxa"/>
            <w:tcBorders>
              <w:top w:val="single" w:sz="4" w:space="0" w:color="000000"/>
              <w:left w:val="single" w:sz="4" w:space="0" w:color="000000"/>
              <w:bottom w:val="single" w:sz="4" w:space="0" w:color="000000"/>
              <w:right w:val="single" w:sz="4" w:space="0" w:color="000000"/>
            </w:tcBorders>
          </w:tcPr>
          <w:p w14:paraId="207952EE" w14:textId="77777777" w:rsidR="00E20718" w:rsidRDefault="00E20718" w:rsidP="001F3B5D">
            <w:pPr>
              <w:spacing w:line="276" w:lineRule="auto"/>
              <w:jc w:val="right"/>
            </w:pPr>
            <w:r>
              <w:rPr>
                <w:sz w:val="16"/>
              </w:rPr>
              <w:t xml:space="preserve">5 </w:t>
            </w:r>
          </w:p>
        </w:tc>
        <w:tc>
          <w:tcPr>
            <w:tcW w:w="528" w:type="dxa"/>
            <w:tcBorders>
              <w:top w:val="single" w:sz="4" w:space="0" w:color="000000"/>
              <w:left w:val="single" w:sz="4" w:space="0" w:color="000000"/>
              <w:bottom w:val="single" w:sz="4" w:space="0" w:color="000000"/>
              <w:right w:val="single" w:sz="4" w:space="0" w:color="000000"/>
            </w:tcBorders>
          </w:tcPr>
          <w:p w14:paraId="696F2B15" w14:textId="77777777" w:rsidR="00E20718" w:rsidRDefault="00E20718" w:rsidP="001F3B5D">
            <w:pPr>
              <w:spacing w:line="276" w:lineRule="auto"/>
              <w:jc w:val="right"/>
            </w:pPr>
            <w:r>
              <w:rPr>
                <w:sz w:val="16"/>
              </w:rPr>
              <w:t xml:space="preserve">6 </w:t>
            </w:r>
          </w:p>
        </w:tc>
        <w:tc>
          <w:tcPr>
            <w:tcW w:w="528" w:type="dxa"/>
            <w:tcBorders>
              <w:top w:val="single" w:sz="4" w:space="0" w:color="000000"/>
              <w:left w:val="single" w:sz="4" w:space="0" w:color="000000"/>
              <w:bottom w:val="single" w:sz="4" w:space="0" w:color="000000"/>
              <w:right w:val="single" w:sz="4" w:space="0" w:color="000000"/>
            </w:tcBorders>
          </w:tcPr>
          <w:p w14:paraId="68D4AE6D" w14:textId="77777777" w:rsidR="00E20718" w:rsidRDefault="00E20718" w:rsidP="001F3B5D">
            <w:pPr>
              <w:spacing w:line="276" w:lineRule="auto"/>
              <w:jc w:val="right"/>
            </w:pPr>
            <w:r>
              <w:rPr>
                <w:sz w:val="16"/>
              </w:rPr>
              <w:t xml:space="preserve">7 </w:t>
            </w:r>
          </w:p>
        </w:tc>
        <w:tc>
          <w:tcPr>
            <w:tcW w:w="528" w:type="dxa"/>
            <w:tcBorders>
              <w:top w:val="single" w:sz="4" w:space="0" w:color="000000"/>
              <w:left w:val="single" w:sz="4" w:space="0" w:color="000000"/>
              <w:bottom w:val="single" w:sz="4" w:space="0" w:color="000000"/>
              <w:right w:val="single" w:sz="4" w:space="0" w:color="000000"/>
            </w:tcBorders>
          </w:tcPr>
          <w:p w14:paraId="423477B8" w14:textId="77777777" w:rsidR="00E20718" w:rsidRDefault="00E20718" w:rsidP="001F3B5D">
            <w:pPr>
              <w:spacing w:line="276" w:lineRule="auto"/>
              <w:jc w:val="right"/>
            </w:pPr>
            <w:r>
              <w:rPr>
                <w:sz w:val="16"/>
              </w:rPr>
              <w:t xml:space="preserve">8 </w:t>
            </w:r>
          </w:p>
        </w:tc>
        <w:tc>
          <w:tcPr>
            <w:tcW w:w="528" w:type="dxa"/>
            <w:tcBorders>
              <w:top w:val="single" w:sz="4" w:space="0" w:color="000000"/>
              <w:left w:val="single" w:sz="4" w:space="0" w:color="000000"/>
              <w:bottom w:val="single" w:sz="4" w:space="0" w:color="000000"/>
              <w:right w:val="single" w:sz="4" w:space="0" w:color="000000"/>
            </w:tcBorders>
          </w:tcPr>
          <w:p w14:paraId="71E1ABCD" w14:textId="77777777" w:rsidR="00E20718" w:rsidRDefault="00E20718" w:rsidP="001F3B5D">
            <w:pPr>
              <w:spacing w:line="276" w:lineRule="auto"/>
              <w:jc w:val="right"/>
            </w:pPr>
            <w:r>
              <w:rPr>
                <w:sz w:val="16"/>
              </w:rPr>
              <w:t xml:space="preserve">9 </w:t>
            </w:r>
          </w:p>
        </w:tc>
        <w:tc>
          <w:tcPr>
            <w:tcW w:w="528" w:type="dxa"/>
            <w:tcBorders>
              <w:top w:val="single" w:sz="4" w:space="0" w:color="000000"/>
              <w:left w:val="single" w:sz="4" w:space="0" w:color="000000"/>
              <w:bottom w:val="single" w:sz="4" w:space="0" w:color="000000"/>
              <w:right w:val="single" w:sz="4" w:space="0" w:color="000000"/>
            </w:tcBorders>
          </w:tcPr>
          <w:p w14:paraId="7988CF21" w14:textId="77777777" w:rsidR="00E20718" w:rsidRDefault="00E20718" w:rsidP="001F3B5D">
            <w:pPr>
              <w:spacing w:line="276" w:lineRule="auto"/>
              <w:jc w:val="right"/>
            </w:pPr>
            <w:r>
              <w:rPr>
                <w:sz w:val="16"/>
              </w:rPr>
              <w:t xml:space="preserve">10 </w:t>
            </w:r>
          </w:p>
        </w:tc>
        <w:tc>
          <w:tcPr>
            <w:tcW w:w="528" w:type="dxa"/>
            <w:tcBorders>
              <w:top w:val="single" w:sz="4" w:space="0" w:color="000000"/>
              <w:left w:val="single" w:sz="4" w:space="0" w:color="000000"/>
              <w:bottom w:val="single" w:sz="4" w:space="0" w:color="000000"/>
              <w:right w:val="single" w:sz="4" w:space="0" w:color="000000"/>
            </w:tcBorders>
          </w:tcPr>
          <w:p w14:paraId="107F2857" w14:textId="77777777" w:rsidR="00E20718" w:rsidRDefault="00E20718" w:rsidP="001F3B5D">
            <w:pPr>
              <w:spacing w:line="276" w:lineRule="auto"/>
              <w:jc w:val="right"/>
            </w:pPr>
            <w:r>
              <w:rPr>
                <w:sz w:val="16"/>
              </w:rPr>
              <w:t xml:space="preserve">11 </w:t>
            </w:r>
          </w:p>
        </w:tc>
        <w:tc>
          <w:tcPr>
            <w:tcW w:w="528" w:type="dxa"/>
            <w:tcBorders>
              <w:top w:val="single" w:sz="4" w:space="0" w:color="000000"/>
              <w:left w:val="single" w:sz="4" w:space="0" w:color="000000"/>
              <w:bottom w:val="single" w:sz="4" w:space="0" w:color="000000"/>
              <w:right w:val="single" w:sz="4" w:space="0" w:color="000000"/>
            </w:tcBorders>
          </w:tcPr>
          <w:p w14:paraId="793B551D" w14:textId="77777777" w:rsidR="00E20718" w:rsidRDefault="00E20718" w:rsidP="001F3B5D">
            <w:pPr>
              <w:spacing w:line="276" w:lineRule="auto"/>
              <w:jc w:val="right"/>
            </w:pPr>
            <w:r>
              <w:rPr>
                <w:sz w:val="16"/>
              </w:rPr>
              <w:t xml:space="preserve">12 </w:t>
            </w:r>
          </w:p>
        </w:tc>
        <w:tc>
          <w:tcPr>
            <w:tcW w:w="528" w:type="dxa"/>
            <w:tcBorders>
              <w:top w:val="single" w:sz="4" w:space="0" w:color="000000"/>
              <w:left w:val="single" w:sz="4" w:space="0" w:color="000000"/>
              <w:bottom w:val="single" w:sz="4" w:space="0" w:color="000000"/>
              <w:right w:val="single" w:sz="4" w:space="0" w:color="000000"/>
            </w:tcBorders>
          </w:tcPr>
          <w:p w14:paraId="743D2C9F" w14:textId="77777777" w:rsidR="00E20718" w:rsidRDefault="00E20718" w:rsidP="001F3B5D">
            <w:pPr>
              <w:spacing w:line="276" w:lineRule="auto"/>
              <w:jc w:val="right"/>
            </w:pPr>
            <w:r>
              <w:rPr>
                <w:sz w:val="16"/>
              </w:rPr>
              <w:t xml:space="preserve">13 </w:t>
            </w:r>
          </w:p>
        </w:tc>
        <w:tc>
          <w:tcPr>
            <w:tcW w:w="529" w:type="dxa"/>
            <w:tcBorders>
              <w:top w:val="single" w:sz="4" w:space="0" w:color="000000"/>
              <w:left w:val="single" w:sz="4" w:space="0" w:color="000000"/>
              <w:bottom w:val="single" w:sz="4" w:space="0" w:color="000000"/>
              <w:right w:val="single" w:sz="4" w:space="0" w:color="000000"/>
            </w:tcBorders>
          </w:tcPr>
          <w:p w14:paraId="69E5CFF6" w14:textId="77777777" w:rsidR="00E20718" w:rsidRDefault="00E20718" w:rsidP="001F3B5D">
            <w:pPr>
              <w:spacing w:line="276" w:lineRule="auto"/>
              <w:jc w:val="right"/>
            </w:pPr>
            <w:r>
              <w:rPr>
                <w:sz w:val="16"/>
              </w:rPr>
              <w:t xml:space="preserve">14 </w:t>
            </w:r>
          </w:p>
        </w:tc>
        <w:tc>
          <w:tcPr>
            <w:tcW w:w="528" w:type="dxa"/>
            <w:tcBorders>
              <w:top w:val="single" w:sz="4" w:space="0" w:color="000000"/>
              <w:left w:val="single" w:sz="4" w:space="0" w:color="000000"/>
              <w:bottom w:val="single" w:sz="4" w:space="0" w:color="000000"/>
              <w:right w:val="single" w:sz="4" w:space="0" w:color="000000"/>
            </w:tcBorders>
          </w:tcPr>
          <w:p w14:paraId="3068087A" w14:textId="77777777" w:rsidR="00E20718" w:rsidRDefault="00E20718" w:rsidP="001F3B5D">
            <w:pPr>
              <w:spacing w:line="276" w:lineRule="auto"/>
              <w:jc w:val="right"/>
            </w:pPr>
            <w:r>
              <w:rPr>
                <w:sz w:val="16"/>
              </w:rPr>
              <w:t xml:space="preserve">15 </w:t>
            </w:r>
          </w:p>
        </w:tc>
      </w:tr>
      <w:tr w:rsidR="00E20718" w14:paraId="4BA1239A" w14:textId="77777777" w:rsidTr="001F3B5D">
        <w:trPr>
          <w:trHeight w:val="293"/>
        </w:trPr>
        <w:tc>
          <w:tcPr>
            <w:tcW w:w="1034" w:type="dxa"/>
            <w:tcBorders>
              <w:top w:val="single" w:sz="4" w:space="0" w:color="000000"/>
              <w:left w:val="single" w:sz="4" w:space="0" w:color="000000"/>
              <w:bottom w:val="nil"/>
              <w:right w:val="single" w:sz="4" w:space="0" w:color="000000"/>
            </w:tcBorders>
          </w:tcPr>
          <w:p w14:paraId="5CFEAD50" w14:textId="77777777" w:rsidR="00E20718" w:rsidRDefault="00E20718" w:rsidP="001F3B5D">
            <w:pPr>
              <w:spacing w:line="276" w:lineRule="auto"/>
              <w:jc w:val="right"/>
            </w:pPr>
            <w:r>
              <w:rPr>
                <w:sz w:val="16"/>
              </w:rPr>
              <w:t xml:space="preserve">91 </w:t>
            </w:r>
          </w:p>
        </w:tc>
        <w:tc>
          <w:tcPr>
            <w:tcW w:w="528" w:type="dxa"/>
            <w:tcBorders>
              <w:top w:val="single" w:sz="4" w:space="0" w:color="000000"/>
              <w:left w:val="single" w:sz="4" w:space="0" w:color="000000"/>
              <w:bottom w:val="nil"/>
              <w:right w:val="single" w:sz="4" w:space="0" w:color="000000"/>
            </w:tcBorders>
          </w:tcPr>
          <w:p w14:paraId="314BC88E" w14:textId="77777777" w:rsidR="00E20718" w:rsidRDefault="00E20718" w:rsidP="001F3B5D">
            <w:pPr>
              <w:spacing w:line="276" w:lineRule="auto"/>
            </w:pPr>
            <w:r>
              <w:rPr>
                <w:rFonts w:ascii="Arial" w:eastAsia="Arial" w:hAnsi="Arial" w:cs="Arial"/>
                <w:sz w:val="16"/>
              </w:rPr>
              <w:t xml:space="preserve">3.95 </w:t>
            </w:r>
          </w:p>
        </w:tc>
        <w:tc>
          <w:tcPr>
            <w:tcW w:w="528" w:type="dxa"/>
            <w:tcBorders>
              <w:top w:val="single" w:sz="4" w:space="0" w:color="000000"/>
              <w:left w:val="single" w:sz="4" w:space="0" w:color="000000"/>
              <w:bottom w:val="nil"/>
              <w:right w:val="single" w:sz="4" w:space="0" w:color="000000"/>
            </w:tcBorders>
          </w:tcPr>
          <w:p w14:paraId="4359B80B" w14:textId="77777777" w:rsidR="00E20718" w:rsidRDefault="00E20718" w:rsidP="001F3B5D">
            <w:pPr>
              <w:spacing w:line="276" w:lineRule="auto"/>
            </w:pPr>
            <w:r>
              <w:rPr>
                <w:rFonts w:ascii="Arial" w:eastAsia="Arial" w:hAnsi="Arial" w:cs="Arial"/>
                <w:sz w:val="16"/>
              </w:rPr>
              <w:t xml:space="preserve">3.10 </w:t>
            </w:r>
          </w:p>
        </w:tc>
        <w:tc>
          <w:tcPr>
            <w:tcW w:w="528" w:type="dxa"/>
            <w:tcBorders>
              <w:top w:val="single" w:sz="4" w:space="0" w:color="000000"/>
              <w:left w:val="single" w:sz="4" w:space="0" w:color="000000"/>
              <w:bottom w:val="nil"/>
              <w:right w:val="single" w:sz="4" w:space="0" w:color="000000"/>
            </w:tcBorders>
          </w:tcPr>
          <w:p w14:paraId="63F64A45" w14:textId="77777777" w:rsidR="00E20718" w:rsidRDefault="00E20718" w:rsidP="001F3B5D">
            <w:pPr>
              <w:spacing w:line="276" w:lineRule="auto"/>
            </w:pPr>
            <w:r>
              <w:rPr>
                <w:rFonts w:ascii="Arial" w:eastAsia="Arial" w:hAnsi="Arial" w:cs="Arial"/>
                <w:sz w:val="16"/>
              </w:rPr>
              <w:t xml:space="preserve">2.70 </w:t>
            </w:r>
          </w:p>
        </w:tc>
        <w:tc>
          <w:tcPr>
            <w:tcW w:w="529" w:type="dxa"/>
            <w:tcBorders>
              <w:top w:val="single" w:sz="4" w:space="0" w:color="000000"/>
              <w:left w:val="single" w:sz="4" w:space="0" w:color="000000"/>
              <w:bottom w:val="nil"/>
              <w:right w:val="single" w:sz="4" w:space="0" w:color="000000"/>
            </w:tcBorders>
          </w:tcPr>
          <w:p w14:paraId="7A8C35D2" w14:textId="77777777" w:rsidR="00E20718" w:rsidRDefault="00E20718" w:rsidP="001F3B5D">
            <w:pPr>
              <w:spacing w:line="276" w:lineRule="auto"/>
            </w:pPr>
            <w:r>
              <w:rPr>
                <w:rFonts w:ascii="Arial" w:eastAsia="Arial" w:hAnsi="Arial" w:cs="Arial"/>
                <w:sz w:val="16"/>
              </w:rPr>
              <w:t xml:space="preserve">2.47 </w:t>
            </w:r>
          </w:p>
        </w:tc>
        <w:tc>
          <w:tcPr>
            <w:tcW w:w="528" w:type="dxa"/>
            <w:tcBorders>
              <w:top w:val="single" w:sz="4" w:space="0" w:color="000000"/>
              <w:left w:val="single" w:sz="4" w:space="0" w:color="000000"/>
              <w:bottom w:val="nil"/>
              <w:right w:val="single" w:sz="4" w:space="0" w:color="000000"/>
            </w:tcBorders>
          </w:tcPr>
          <w:p w14:paraId="6FF9A3AF" w14:textId="77777777" w:rsidR="00E20718" w:rsidRDefault="00E20718" w:rsidP="001F3B5D">
            <w:pPr>
              <w:spacing w:line="276" w:lineRule="auto"/>
            </w:pPr>
            <w:r>
              <w:rPr>
                <w:rFonts w:ascii="Arial" w:eastAsia="Arial" w:hAnsi="Arial" w:cs="Arial"/>
                <w:sz w:val="16"/>
              </w:rPr>
              <w:t xml:space="preserve">2.31 </w:t>
            </w:r>
          </w:p>
        </w:tc>
        <w:tc>
          <w:tcPr>
            <w:tcW w:w="528" w:type="dxa"/>
            <w:tcBorders>
              <w:top w:val="single" w:sz="4" w:space="0" w:color="000000"/>
              <w:left w:val="single" w:sz="4" w:space="0" w:color="000000"/>
              <w:bottom w:val="nil"/>
              <w:right w:val="single" w:sz="4" w:space="0" w:color="000000"/>
            </w:tcBorders>
          </w:tcPr>
          <w:p w14:paraId="57096E14" w14:textId="77777777" w:rsidR="00E20718" w:rsidRDefault="00E20718" w:rsidP="001F3B5D">
            <w:pPr>
              <w:spacing w:line="276" w:lineRule="auto"/>
            </w:pPr>
            <w:r>
              <w:rPr>
                <w:rFonts w:ascii="Arial" w:eastAsia="Arial" w:hAnsi="Arial" w:cs="Arial"/>
                <w:sz w:val="16"/>
              </w:rPr>
              <w:t xml:space="preserve">2.20 </w:t>
            </w:r>
          </w:p>
        </w:tc>
        <w:tc>
          <w:tcPr>
            <w:tcW w:w="528" w:type="dxa"/>
            <w:tcBorders>
              <w:top w:val="single" w:sz="4" w:space="0" w:color="000000"/>
              <w:left w:val="single" w:sz="4" w:space="0" w:color="000000"/>
              <w:bottom w:val="nil"/>
              <w:right w:val="single" w:sz="4" w:space="0" w:color="000000"/>
            </w:tcBorders>
          </w:tcPr>
          <w:p w14:paraId="1FD0D8B3" w14:textId="77777777" w:rsidR="00E20718" w:rsidRDefault="00E20718" w:rsidP="001F3B5D">
            <w:pPr>
              <w:spacing w:line="276" w:lineRule="auto"/>
            </w:pPr>
            <w:r>
              <w:rPr>
                <w:rFonts w:ascii="Arial" w:eastAsia="Arial" w:hAnsi="Arial" w:cs="Arial"/>
                <w:sz w:val="16"/>
              </w:rPr>
              <w:t xml:space="preserve">2.11 </w:t>
            </w:r>
          </w:p>
        </w:tc>
        <w:tc>
          <w:tcPr>
            <w:tcW w:w="528" w:type="dxa"/>
            <w:tcBorders>
              <w:top w:val="single" w:sz="4" w:space="0" w:color="000000"/>
              <w:left w:val="single" w:sz="4" w:space="0" w:color="000000"/>
              <w:bottom w:val="nil"/>
              <w:right w:val="single" w:sz="4" w:space="0" w:color="000000"/>
            </w:tcBorders>
          </w:tcPr>
          <w:p w14:paraId="2A15FFEE" w14:textId="77777777" w:rsidR="00E20718" w:rsidRDefault="00E20718" w:rsidP="001F3B5D">
            <w:pPr>
              <w:spacing w:line="276" w:lineRule="auto"/>
            </w:pPr>
            <w:r>
              <w:rPr>
                <w:rFonts w:ascii="Arial" w:eastAsia="Arial" w:hAnsi="Arial" w:cs="Arial"/>
                <w:sz w:val="16"/>
              </w:rPr>
              <w:t xml:space="preserve">2.04 </w:t>
            </w:r>
          </w:p>
        </w:tc>
        <w:tc>
          <w:tcPr>
            <w:tcW w:w="528" w:type="dxa"/>
            <w:tcBorders>
              <w:top w:val="single" w:sz="4" w:space="0" w:color="000000"/>
              <w:left w:val="single" w:sz="4" w:space="0" w:color="000000"/>
              <w:bottom w:val="nil"/>
              <w:right w:val="single" w:sz="4" w:space="0" w:color="000000"/>
            </w:tcBorders>
          </w:tcPr>
          <w:p w14:paraId="29080A14" w14:textId="77777777" w:rsidR="00E20718" w:rsidRDefault="00E20718" w:rsidP="001F3B5D">
            <w:pPr>
              <w:spacing w:line="276" w:lineRule="auto"/>
            </w:pPr>
            <w:r>
              <w:rPr>
                <w:rFonts w:ascii="Arial" w:eastAsia="Arial" w:hAnsi="Arial" w:cs="Arial"/>
                <w:sz w:val="16"/>
              </w:rPr>
              <w:t xml:space="preserve">1.98 </w:t>
            </w:r>
          </w:p>
        </w:tc>
        <w:tc>
          <w:tcPr>
            <w:tcW w:w="528" w:type="dxa"/>
            <w:tcBorders>
              <w:top w:val="single" w:sz="4" w:space="0" w:color="000000"/>
              <w:left w:val="single" w:sz="4" w:space="0" w:color="000000"/>
              <w:bottom w:val="nil"/>
              <w:right w:val="single" w:sz="4" w:space="0" w:color="000000"/>
            </w:tcBorders>
          </w:tcPr>
          <w:p w14:paraId="34777915" w14:textId="77777777" w:rsidR="00E20718" w:rsidRDefault="00E20718" w:rsidP="001F3B5D">
            <w:pPr>
              <w:spacing w:line="276" w:lineRule="auto"/>
            </w:pPr>
            <w:r>
              <w:rPr>
                <w:rFonts w:ascii="Arial" w:eastAsia="Arial" w:hAnsi="Arial" w:cs="Arial"/>
                <w:sz w:val="16"/>
              </w:rPr>
              <w:t xml:space="preserve">1.94 </w:t>
            </w:r>
          </w:p>
        </w:tc>
        <w:tc>
          <w:tcPr>
            <w:tcW w:w="528" w:type="dxa"/>
            <w:tcBorders>
              <w:top w:val="single" w:sz="4" w:space="0" w:color="000000"/>
              <w:left w:val="single" w:sz="4" w:space="0" w:color="000000"/>
              <w:bottom w:val="nil"/>
              <w:right w:val="single" w:sz="4" w:space="0" w:color="000000"/>
            </w:tcBorders>
          </w:tcPr>
          <w:p w14:paraId="666CEFF8" w14:textId="77777777" w:rsidR="00E20718" w:rsidRDefault="00E20718" w:rsidP="001F3B5D">
            <w:pPr>
              <w:spacing w:line="276" w:lineRule="auto"/>
            </w:pPr>
            <w:r>
              <w:rPr>
                <w:rFonts w:ascii="Arial" w:eastAsia="Arial" w:hAnsi="Arial" w:cs="Arial"/>
                <w:sz w:val="16"/>
              </w:rPr>
              <w:t xml:space="preserve">1.90 </w:t>
            </w:r>
          </w:p>
        </w:tc>
        <w:tc>
          <w:tcPr>
            <w:tcW w:w="528" w:type="dxa"/>
            <w:tcBorders>
              <w:top w:val="single" w:sz="4" w:space="0" w:color="000000"/>
              <w:left w:val="single" w:sz="4" w:space="0" w:color="000000"/>
              <w:bottom w:val="nil"/>
              <w:right w:val="single" w:sz="4" w:space="0" w:color="000000"/>
            </w:tcBorders>
          </w:tcPr>
          <w:p w14:paraId="7C3EF906" w14:textId="77777777" w:rsidR="00E20718" w:rsidRDefault="00E20718" w:rsidP="001F3B5D">
            <w:pPr>
              <w:spacing w:line="276" w:lineRule="auto"/>
            </w:pPr>
            <w:r>
              <w:rPr>
                <w:rFonts w:ascii="Arial" w:eastAsia="Arial" w:hAnsi="Arial" w:cs="Arial"/>
                <w:sz w:val="16"/>
              </w:rPr>
              <w:t xml:space="preserve">1.86 </w:t>
            </w:r>
          </w:p>
        </w:tc>
        <w:tc>
          <w:tcPr>
            <w:tcW w:w="528" w:type="dxa"/>
            <w:tcBorders>
              <w:top w:val="single" w:sz="4" w:space="0" w:color="000000"/>
              <w:left w:val="single" w:sz="4" w:space="0" w:color="000000"/>
              <w:bottom w:val="nil"/>
              <w:right w:val="single" w:sz="4" w:space="0" w:color="000000"/>
            </w:tcBorders>
          </w:tcPr>
          <w:p w14:paraId="16E445A8" w14:textId="77777777" w:rsidR="00E20718" w:rsidRDefault="00E20718" w:rsidP="001F3B5D">
            <w:pPr>
              <w:spacing w:line="276" w:lineRule="auto"/>
            </w:pPr>
            <w:r>
              <w:rPr>
                <w:rFonts w:ascii="Arial" w:eastAsia="Arial" w:hAnsi="Arial" w:cs="Arial"/>
                <w:sz w:val="16"/>
              </w:rPr>
              <w:t xml:space="preserve">1.83 </w:t>
            </w:r>
          </w:p>
        </w:tc>
        <w:tc>
          <w:tcPr>
            <w:tcW w:w="529" w:type="dxa"/>
            <w:tcBorders>
              <w:top w:val="single" w:sz="4" w:space="0" w:color="000000"/>
              <w:left w:val="single" w:sz="4" w:space="0" w:color="000000"/>
              <w:bottom w:val="nil"/>
              <w:right w:val="single" w:sz="4" w:space="0" w:color="000000"/>
            </w:tcBorders>
          </w:tcPr>
          <w:p w14:paraId="4E50F5DA" w14:textId="77777777" w:rsidR="00E20718" w:rsidRDefault="00E20718" w:rsidP="001F3B5D">
            <w:pPr>
              <w:spacing w:line="276" w:lineRule="auto"/>
            </w:pPr>
            <w:r>
              <w:rPr>
                <w:rFonts w:ascii="Arial" w:eastAsia="Arial" w:hAnsi="Arial" w:cs="Arial"/>
                <w:sz w:val="16"/>
              </w:rPr>
              <w:t xml:space="preserve">1.80 </w:t>
            </w:r>
          </w:p>
        </w:tc>
        <w:tc>
          <w:tcPr>
            <w:tcW w:w="528" w:type="dxa"/>
            <w:tcBorders>
              <w:top w:val="single" w:sz="4" w:space="0" w:color="000000"/>
              <w:left w:val="single" w:sz="4" w:space="0" w:color="000000"/>
              <w:bottom w:val="nil"/>
              <w:right w:val="single" w:sz="4" w:space="0" w:color="000000"/>
            </w:tcBorders>
          </w:tcPr>
          <w:p w14:paraId="12F49267" w14:textId="77777777" w:rsidR="00E20718" w:rsidRDefault="00E20718" w:rsidP="001F3B5D">
            <w:pPr>
              <w:spacing w:line="276" w:lineRule="auto"/>
            </w:pPr>
            <w:r>
              <w:rPr>
                <w:rFonts w:ascii="Arial" w:eastAsia="Arial" w:hAnsi="Arial" w:cs="Arial"/>
                <w:sz w:val="16"/>
              </w:rPr>
              <w:t xml:space="preserve">1.78 </w:t>
            </w:r>
          </w:p>
        </w:tc>
      </w:tr>
      <w:tr w:rsidR="00E20718" w14:paraId="37400FAD" w14:textId="77777777" w:rsidTr="001F3B5D">
        <w:trPr>
          <w:trHeight w:val="254"/>
        </w:trPr>
        <w:tc>
          <w:tcPr>
            <w:tcW w:w="1034" w:type="dxa"/>
            <w:tcBorders>
              <w:top w:val="nil"/>
              <w:left w:val="single" w:sz="4" w:space="0" w:color="000000"/>
              <w:bottom w:val="nil"/>
              <w:right w:val="single" w:sz="4" w:space="0" w:color="000000"/>
            </w:tcBorders>
          </w:tcPr>
          <w:p w14:paraId="7FDFAEE5" w14:textId="77777777" w:rsidR="00E20718" w:rsidRDefault="00E20718" w:rsidP="001F3B5D">
            <w:pPr>
              <w:spacing w:line="276" w:lineRule="auto"/>
              <w:jc w:val="right"/>
            </w:pPr>
            <w:r>
              <w:rPr>
                <w:sz w:val="16"/>
              </w:rPr>
              <w:t xml:space="preserve">92 </w:t>
            </w:r>
          </w:p>
        </w:tc>
        <w:tc>
          <w:tcPr>
            <w:tcW w:w="528" w:type="dxa"/>
            <w:tcBorders>
              <w:top w:val="nil"/>
              <w:left w:val="single" w:sz="4" w:space="0" w:color="000000"/>
              <w:bottom w:val="nil"/>
              <w:right w:val="single" w:sz="4" w:space="0" w:color="000000"/>
            </w:tcBorders>
          </w:tcPr>
          <w:p w14:paraId="4345933C"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5F2E2B01" w14:textId="77777777" w:rsidR="00E20718" w:rsidRDefault="00E20718" w:rsidP="001F3B5D">
            <w:pPr>
              <w:spacing w:line="276" w:lineRule="auto"/>
            </w:pPr>
            <w:r>
              <w:rPr>
                <w:rFonts w:ascii="Arial" w:eastAsia="Arial" w:hAnsi="Arial" w:cs="Arial"/>
                <w:sz w:val="16"/>
              </w:rPr>
              <w:t xml:space="preserve">3.10 </w:t>
            </w:r>
          </w:p>
        </w:tc>
        <w:tc>
          <w:tcPr>
            <w:tcW w:w="528" w:type="dxa"/>
            <w:tcBorders>
              <w:top w:val="nil"/>
              <w:left w:val="single" w:sz="4" w:space="0" w:color="000000"/>
              <w:bottom w:val="nil"/>
              <w:right w:val="single" w:sz="4" w:space="0" w:color="000000"/>
            </w:tcBorders>
          </w:tcPr>
          <w:p w14:paraId="0934A6C6" w14:textId="77777777" w:rsidR="00E20718" w:rsidRDefault="00E20718" w:rsidP="001F3B5D">
            <w:pPr>
              <w:spacing w:line="276" w:lineRule="auto"/>
            </w:pPr>
            <w:r>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43EEB280" w14:textId="77777777" w:rsidR="00E20718" w:rsidRDefault="00E20718" w:rsidP="001F3B5D">
            <w:pPr>
              <w:spacing w:line="276" w:lineRule="auto"/>
            </w:pPr>
            <w:r>
              <w:rPr>
                <w:rFonts w:ascii="Arial" w:eastAsia="Arial" w:hAnsi="Arial" w:cs="Arial"/>
                <w:sz w:val="16"/>
              </w:rPr>
              <w:t xml:space="preserve">2.47 </w:t>
            </w:r>
          </w:p>
        </w:tc>
        <w:tc>
          <w:tcPr>
            <w:tcW w:w="528" w:type="dxa"/>
            <w:tcBorders>
              <w:top w:val="nil"/>
              <w:left w:val="single" w:sz="4" w:space="0" w:color="000000"/>
              <w:bottom w:val="nil"/>
              <w:right w:val="single" w:sz="4" w:space="0" w:color="000000"/>
            </w:tcBorders>
          </w:tcPr>
          <w:p w14:paraId="3742B7A9"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158C9C19" w14:textId="77777777" w:rsidR="00E20718" w:rsidRDefault="00E20718" w:rsidP="001F3B5D">
            <w:pPr>
              <w:spacing w:line="276" w:lineRule="auto"/>
            </w:pPr>
            <w:r>
              <w:rPr>
                <w:rFonts w:ascii="Arial" w:eastAsia="Arial" w:hAnsi="Arial" w:cs="Arial"/>
                <w:sz w:val="16"/>
              </w:rPr>
              <w:t xml:space="preserve">2.20 </w:t>
            </w:r>
          </w:p>
        </w:tc>
        <w:tc>
          <w:tcPr>
            <w:tcW w:w="528" w:type="dxa"/>
            <w:tcBorders>
              <w:top w:val="nil"/>
              <w:left w:val="single" w:sz="4" w:space="0" w:color="000000"/>
              <w:bottom w:val="nil"/>
              <w:right w:val="single" w:sz="4" w:space="0" w:color="000000"/>
            </w:tcBorders>
          </w:tcPr>
          <w:p w14:paraId="4E4D2C6B" w14:textId="77777777" w:rsidR="00E20718" w:rsidRDefault="00E20718" w:rsidP="001F3B5D">
            <w:pPr>
              <w:spacing w:line="276" w:lineRule="auto"/>
            </w:pPr>
            <w:r>
              <w:rPr>
                <w:rFonts w:ascii="Arial" w:eastAsia="Arial" w:hAnsi="Arial" w:cs="Arial"/>
                <w:sz w:val="16"/>
              </w:rPr>
              <w:t xml:space="preserve">2.11 </w:t>
            </w:r>
          </w:p>
        </w:tc>
        <w:tc>
          <w:tcPr>
            <w:tcW w:w="528" w:type="dxa"/>
            <w:tcBorders>
              <w:top w:val="nil"/>
              <w:left w:val="single" w:sz="4" w:space="0" w:color="000000"/>
              <w:bottom w:val="nil"/>
              <w:right w:val="single" w:sz="4" w:space="0" w:color="000000"/>
            </w:tcBorders>
          </w:tcPr>
          <w:p w14:paraId="01ADEDB3" w14:textId="77777777" w:rsidR="00E20718" w:rsidRDefault="00E20718" w:rsidP="001F3B5D">
            <w:pPr>
              <w:spacing w:line="276" w:lineRule="auto"/>
            </w:pPr>
            <w:r>
              <w:rPr>
                <w:rFonts w:ascii="Arial" w:eastAsia="Arial" w:hAnsi="Arial" w:cs="Arial"/>
                <w:sz w:val="16"/>
              </w:rPr>
              <w:t xml:space="preserve">2.04 </w:t>
            </w:r>
          </w:p>
        </w:tc>
        <w:tc>
          <w:tcPr>
            <w:tcW w:w="528" w:type="dxa"/>
            <w:tcBorders>
              <w:top w:val="nil"/>
              <w:left w:val="single" w:sz="4" w:space="0" w:color="000000"/>
              <w:bottom w:val="nil"/>
              <w:right w:val="single" w:sz="4" w:space="0" w:color="000000"/>
            </w:tcBorders>
          </w:tcPr>
          <w:p w14:paraId="0884A3ED" w14:textId="77777777" w:rsidR="00E20718" w:rsidRDefault="00E20718" w:rsidP="001F3B5D">
            <w:pPr>
              <w:spacing w:line="276" w:lineRule="auto"/>
            </w:pPr>
            <w:r>
              <w:rPr>
                <w:rFonts w:ascii="Arial" w:eastAsia="Arial" w:hAnsi="Arial" w:cs="Arial"/>
                <w:sz w:val="16"/>
              </w:rPr>
              <w:t xml:space="preserve">1.98 </w:t>
            </w:r>
          </w:p>
        </w:tc>
        <w:tc>
          <w:tcPr>
            <w:tcW w:w="528" w:type="dxa"/>
            <w:tcBorders>
              <w:top w:val="nil"/>
              <w:left w:val="single" w:sz="4" w:space="0" w:color="000000"/>
              <w:bottom w:val="nil"/>
              <w:right w:val="single" w:sz="4" w:space="0" w:color="000000"/>
            </w:tcBorders>
          </w:tcPr>
          <w:p w14:paraId="639181E8" w14:textId="77777777" w:rsidR="00E20718" w:rsidRDefault="00E20718" w:rsidP="001F3B5D">
            <w:pPr>
              <w:spacing w:line="276" w:lineRule="auto"/>
            </w:pPr>
            <w:r>
              <w:rPr>
                <w:rFonts w:ascii="Arial" w:eastAsia="Arial" w:hAnsi="Arial" w:cs="Arial"/>
                <w:sz w:val="16"/>
              </w:rPr>
              <w:t xml:space="preserve">1.94 </w:t>
            </w:r>
          </w:p>
        </w:tc>
        <w:tc>
          <w:tcPr>
            <w:tcW w:w="528" w:type="dxa"/>
            <w:tcBorders>
              <w:top w:val="nil"/>
              <w:left w:val="single" w:sz="4" w:space="0" w:color="000000"/>
              <w:bottom w:val="nil"/>
              <w:right w:val="single" w:sz="4" w:space="0" w:color="000000"/>
            </w:tcBorders>
          </w:tcPr>
          <w:p w14:paraId="603184B3"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66BCB95E"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71202C07" w14:textId="77777777" w:rsidR="00E20718" w:rsidRDefault="00E20718" w:rsidP="001F3B5D">
            <w:pPr>
              <w:spacing w:line="276" w:lineRule="auto"/>
            </w:pPr>
            <w:r>
              <w:rPr>
                <w:rFonts w:ascii="Arial" w:eastAsia="Arial" w:hAnsi="Arial" w:cs="Arial"/>
                <w:sz w:val="16"/>
              </w:rPr>
              <w:t xml:space="preserve">1.83 </w:t>
            </w:r>
          </w:p>
        </w:tc>
        <w:tc>
          <w:tcPr>
            <w:tcW w:w="529" w:type="dxa"/>
            <w:tcBorders>
              <w:top w:val="nil"/>
              <w:left w:val="single" w:sz="4" w:space="0" w:color="000000"/>
              <w:bottom w:val="nil"/>
              <w:right w:val="single" w:sz="4" w:space="0" w:color="000000"/>
            </w:tcBorders>
          </w:tcPr>
          <w:p w14:paraId="7A46036C" w14:textId="77777777" w:rsidR="00E20718" w:rsidRDefault="00E20718" w:rsidP="001F3B5D">
            <w:pPr>
              <w:spacing w:line="276" w:lineRule="auto"/>
            </w:pPr>
            <w:r>
              <w:rPr>
                <w:rFonts w:ascii="Arial" w:eastAsia="Arial" w:hAnsi="Arial" w:cs="Arial"/>
                <w:sz w:val="16"/>
              </w:rPr>
              <w:t xml:space="preserve">1.80 </w:t>
            </w:r>
          </w:p>
        </w:tc>
        <w:tc>
          <w:tcPr>
            <w:tcW w:w="528" w:type="dxa"/>
            <w:tcBorders>
              <w:top w:val="nil"/>
              <w:left w:val="single" w:sz="4" w:space="0" w:color="000000"/>
              <w:bottom w:val="nil"/>
              <w:right w:val="single" w:sz="4" w:space="0" w:color="000000"/>
            </w:tcBorders>
          </w:tcPr>
          <w:p w14:paraId="6AFE423D" w14:textId="77777777" w:rsidR="00E20718" w:rsidRDefault="00E20718" w:rsidP="001F3B5D">
            <w:pPr>
              <w:spacing w:line="276" w:lineRule="auto"/>
            </w:pPr>
            <w:r>
              <w:rPr>
                <w:rFonts w:ascii="Arial" w:eastAsia="Arial" w:hAnsi="Arial" w:cs="Arial"/>
                <w:sz w:val="16"/>
              </w:rPr>
              <w:t xml:space="preserve">1.78 </w:t>
            </w:r>
          </w:p>
        </w:tc>
      </w:tr>
      <w:tr w:rsidR="00E20718" w14:paraId="5680EC9C" w14:textId="77777777" w:rsidTr="001F3B5D">
        <w:trPr>
          <w:trHeight w:val="254"/>
        </w:trPr>
        <w:tc>
          <w:tcPr>
            <w:tcW w:w="1034" w:type="dxa"/>
            <w:tcBorders>
              <w:top w:val="nil"/>
              <w:left w:val="single" w:sz="4" w:space="0" w:color="000000"/>
              <w:bottom w:val="nil"/>
              <w:right w:val="single" w:sz="4" w:space="0" w:color="000000"/>
            </w:tcBorders>
          </w:tcPr>
          <w:p w14:paraId="2FA640E2" w14:textId="77777777" w:rsidR="00E20718" w:rsidRDefault="00E20718" w:rsidP="001F3B5D">
            <w:pPr>
              <w:spacing w:line="276" w:lineRule="auto"/>
              <w:jc w:val="right"/>
            </w:pPr>
            <w:r>
              <w:rPr>
                <w:sz w:val="16"/>
              </w:rPr>
              <w:t xml:space="preserve">93 </w:t>
            </w:r>
          </w:p>
        </w:tc>
        <w:tc>
          <w:tcPr>
            <w:tcW w:w="528" w:type="dxa"/>
            <w:tcBorders>
              <w:top w:val="nil"/>
              <w:left w:val="single" w:sz="4" w:space="0" w:color="000000"/>
              <w:bottom w:val="nil"/>
              <w:right w:val="single" w:sz="4" w:space="0" w:color="000000"/>
            </w:tcBorders>
          </w:tcPr>
          <w:p w14:paraId="1813DA32"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4CA67D91"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2A2BEF81" w14:textId="77777777" w:rsidR="00E20718" w:rsidRDefault="00E20718" w:rsidP="001F3B5D">
            <w:pPr>
              <w:spacing w:line="276" w:lineRule="auto"/>
            </w:pPr>
            <w:r>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728FFACE" w14:textId="77777777" w:rsidR="00E20718" w:rsidRDefault="00E20718" w:rsidP="001F3B5D">
            <w:pPr>
              <w:spacing w:line="276" w:lineRule="auto"/>
            </w:pPr>
            <w:r>
              <w:rPr>
                <w:rFonts w:ascii="Arial" w:eastAsia="Arial" w:hAnsi="Arial" w:cs="Arial"/>
                <w:sz w:val="16"/>
              </w:rPr>
              <w:t xml:space="preserve">2.47 </w:t>
            </w:r>
          </w:p>
        </w:tc>
        <w:tc>
          <w:tcPr>
            <w:tcW w:w="528" w:type="dxa"/>
            <w:tcBorders>
              <w:top w:val="nil"/>
              <w:left w:val="single" w:sz="4" w:space="0" w:color="000000"/>
              <w:bottom w:val="nil"/>
              <w:right w:val="single" w:sz="4" w:space="0" w:color="000000"/>
            </w:tcBorders>
          </w:tcPr>
          <w:p w14:paraId="1895B3F7"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4225B969" w14:textId="77777777" w:rsidR="00E20718" w:rsidRDefault="00E20718" w:rsidP="001F3B5D">
            <w:pPr>
              <w:spacing w:line="276" w:lineRule="auto"/>
            </w:pPr>
            <w:r>
              <w:rPr>
                <w:rFonts w:ascii="Arial" w:eastAsia="Arial" w:hAnsi="Arial" w:cs="Arial"/>
                <w:sz w:val="16"/>
              </w:rPr>
              <w:t xml:space="preserve">2.20 </w:t>
            </w:r>
          </w:p>
        </w:tc>
        <w:tc>
          <w:tcPr>
            <w:tcW w:w="528" w:type="dxa"/>
            <w:tcBorders>
              <w:top w:val="nil"/>
              <w:left w:val="single" w:sz="4" w:space="0" w:color="000000"/>
              <w:bottom w:val="nil"/>
              <w:right w:val="single" w:sz="4" w:space="0" w:color="000000"/>
            </w:tcBorders>
          </w:tcPr>
          <w:p w14:paraId="3C46D134" w14:textId="77777777" w:rsidR="00E20718" w:rsidRDefault="00E20718" w:rsidP="001F3B5D">
            <w:pPr>
              <w:spacing w:line="276" w:lineRule="auto"/>
            </w:pPr>
            <w:r>
              <w:rPr>
                <w:rFonts w:ascii="Arial" w:eastAsia="Arial" w:hAnsi="Arial" w:cs="Arial"/>
                <w:sz w:val="16"/>
              </w:rPr>
              <w:t xml:space="preserve">2.11 </w:t>
            </w:r>
          </w:p>
        </w:tc>
        <w:tc>
          <w:tcPr>
            <w:tcW w:w="528" w:type="dxa"/>
            <w:tcBorders>
              <w:top w:val="nil"/>
              <w:left w:val="single" w:sz="4" w:space="0" w:color="000000"/>
              <w:bottom w:val="nil"/>
              <w:right w:val="single" w:sz="4" w:space="0" w:color="000000"/>
            </w:tcBorders>
          </w:tcPr>
          <w:p w14:paraId="03D48C7D" w14:textId="77777777" w:rsidR="00E20718" w:rsidRDefault="00E20718" w:rsidP="001F3B5D">
            <w:pPr>
              <w:spacing w:line="276" w:lineRule="auto"/>
            </w:pPr>
            <w:r>
              <w:rPr>
                <w:rFonts w:ascii="Arial" w:eastAsia="Arial" w:hAnsi="Arial" w:cs="Arial"/>
                <w:sz w:val="16"/>
              </w:rPr>
              <w:t xml:space="preserve">2.04 </w:t>
            </w:r>
          </w:p>
        </w:tc>
        <w:tc>
          <w:tcPr>
            <w:tcW w:w="528" w:type="dxa"/>
            <w:tcBorders>
              <w:top w:val="nil"/>
              <w:left w:val="single" w:sz="4" w:space="0" w:color="000000"/>
              <w:bottom w:val="nil"/>
              <w:right w:val="single" w:sz="4" w:space="0" w:color="000000"/>
            </w:tcBorders>
          </w:tcPr>
          <w:p w14:paraId="0C1E4DA9" w14:textId="77777777" w:rsidR="00E20718" w:rsidRDefault="00E20718" w:rsidP="001F3B5D">
            <w:pPr>
              <w:spacing w:line="276" w:lineRule="auto"/>
            </w:pPr>
            <w:r>
              <w:rPr>
                <w:rFonts w:ascii="Arial" w:eastAsia="Arial" w:hAnsi="Arial" w:cs="Arial"/>
                <w:sz w:val="16"/>
              </w:rPr>
              <w:t xml:space="preserve">1.98 </w:t>
            </w:r>
          </w:p>
        </w:tc>
        <w:tc>
          <w:tcPr>
            <w:tcW w:w="528" w:type="dxa"/>
            <w:tcBorders>
              <w:top w:val="nil"/>
              <w:left w:val="single" w:sz="4" w:space="0" w:color="000000"/>
              <w:bottom w:val="nil"/>
              <w:right w:val="single" w:sz="4" w:space="0" w:color="000000"/>
            </w:tcBorders>
          </w:tcPr>
          <w:p w14:paraId="0196135B"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75713E0E"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1466A18A"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404FF34A" w14:textId="77777777" w:rsidR="00E20718" w:rsidRDefault="00E20718" w:rsidP="001F3B5D">
            <w:pPr>
              <w:spacing w:line="276" w:lineRule="auto"/>
            </w:pPr>
            <w:r>
              <w:rPr>
                <w:rFonts w:ascii="Arial" w:eastAsia="Arial" w:hAnsi="Arial" w:cs="Arial"/>
                <w:sz w:val="16"/>
              </w:rPr>
              <w:t xml:space="preserve">1.83 </w:t>
            </w:r>
          </w:p>
        </w:tc>
        <w:tc>
          <w:tcPr>
            <w:tcW w:w="529" w:type="dxa"/>
            <w:tcBorders>
              <w:top w:val="nil"/>
              <w:left w:val="single" w:sz="4" w:space="0" w:color="000000"/>
              <w:bottom w:val="nil"/>
              <w:right w:val="single" w:sz="4" w:space="0" w:color="000000"/>
            </w:tcBorders>
          </w:tcPr>
          <w:p w14:paraId="563534A6" w14:textId="77777777" w:rsidR="00E20718" w:rsidRDefault="00E20718" w:rsidP="001F3B5D">
            <w:pPr>
              <w:spacing w:line="276" w:lineRule="auto"/>
            </w:pPr>
            <w:r>
              <w:rPr>
                <w:rFonts w:ascii="Arial" w:eastAsia="Arial" w:hAnsi="Arial" w:cs="Arial"/>
                <w:sz w:val="16"/>
              </w:rPr>
              <w:t xml:space="preserve">1.80 </w:t>
            </w:r>
          </w:p>
        </w:tc>
        <w:tc>
          <w:tcPr>
            <w:tcW w:w="528" w:type="dxa"/>
            <w:tcBorders>
              <w:top w:val="nil"/>
              <w:left w:val="single" w:sz="4" w:space="0" w:color="000000"/>
              <w:bottom w:val="nil"/>
              <w:right w:val="single" w:sz="4" w:space="0" w:color="000000"/>
            </w:tcBorders>
          </w:tcPr>
          <w:p w14:paraId="5231AB2E" w14:textId="77777777" w:rsidR="00E20718" w:rsidRDefault="00E20718" w:rsidP="001F3B5D">
            <w:pPr>
              <w:spacing w:line="276" w:lineRule="auto"/>
            </w:pPr>
            <w:r>
              <w:rPr>
                <w:rFonts w:ascii="Arial" w:eastAsia="Arial" w:hAnsi="Arial" w:cs="Arial"/>
                <w:sz w:val="16"/>
              </w:rPr>
              <w:t xml:space="preserve">1.78 </w:t>
            </w:r>
          </w:p>
        </w:tc>
      </w:tr>
      <w:tr w:rsidR="00E20718" w14:paraId="254E8DDD" w14:textId="77777777" w:rsidTr="001F3B5D">
        <w:trPr>
          <w:trHeight w:val="256"/>
        </w:trPr>
        <w:tc>
          <w:tcPr>
            <w:tcW w:w="1034" w:type="dxa"/>
            <w:tcBorders>
              <w:top w:val="nil"/>
              <w:left w:val="single" w:sz="4" w:space="0" w:color="000000"/>
              <w:bottom w:val="nil"/>
              <w:right w:val="single" w:sz="4" w:space="0" w:color="000000"/>
            </w:tcBorders>
          </w:tcPr>
          <w:p w14:paraId="2B0201E7" w14:textId="77777777" w:rsidR="00E20718" w:rsidRDefault="00E20718" w:rsidP="001F3B5D">
            <w:pPr>
              <w:spacing w:line="276" w:lineRule="auto"/>
              <w:jc w:val="right"/>
            </w:pPr>
            <w:r>
              <w:rPr>
                <w:sz w:val="16"/>
              </w:rPr>
              <w:t xml:space="preserve">94 </w:t>
            </w:r>
          </w:p>
        </w:tc>
        <w:tc>
          <w:tcPr>
            <w:tcW w:w="528" w:type="dxa"/>
            <w:tcBorders>
              <w:top w:val="nil"/>
              <w:left w:val="single" w:sz="4" w:space="0" w:color="000000"/>
              <w:bottom w:val="nil"/>
              <w:right w:val="single" w:sz="4" w:space="0" w:color="000000"/>
            </w:tcBorders>
          </w:tcPr>
          <w:p w14:paraId="070FBD9C"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01E9B01D"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7D1602FA" w14:textId="77777777" w:rsidR="00E20718" w:rsidRDefault="00E20718" w:rsidP="001F3B5D">
            <w:pPr>
              <w:spacing w:line="276" w:lineRule="auto"/>
            </w:pPr>
            <w:r>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507D24BC" w14:textId="77777777" w:rsidR="00E20718" w:rsidRDefault="00E20718" w:rsidP="001F3B5D">
            <w:pPr>
              <w:spacing w:line="276" w:lineRule="auto"/>
            </w:pPr>
            <w:r>
              <w:rPr>
                <w:rFonts w:ascii="Arial" w:eastAsia="Arial" w:hAnsi="Arial" w:cs="Arial"/>
                <w:sz w:val="16"/>
              </w:rPr>
              <w:t xml:space="preserve">2.47 </w:t>
            </w:r>
          </w:p>
        </w:tc>
        <w:tc>
          <w:tcPr>
            <w:tcW w:w="528" w:type="dxa"/>
            <w:tcBorders>
              <w:top w:val="nil"/>
              <w:left w:val="single" w:sz="4" w:space="0" w:color="000000"/>
              <w:bottom w:val="nil"/>
              <w:right w:val="single" w:sz="4" w:space="0" w:color="000000"/>
            </w:tcBorders>
          </w:tcPr>
          <w:p w14:paraId="6BF73110"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05221AD1" w14:textId="77777777" w:rsidR="00E20718" w:rsidRDefault="00E20718" w:rsidP="001F3B5D">
            <w:pPr>
              <w:spacing w:line="276" w:lineRule="auto"/>
            </w:pPr>
            <w:r>
              <w:rPr>
                <w:rFonts w:ascii="Arial" w:eastAsia="Arial" w:hAnsi="Arial" w:cs="Arial"/>
                <w:sz w:val="16"/>
              </w:rPr>
              <w:t xml:space="preserve">2.20 </w:t>
            </w:r>
          </w:p>
        </w:tc>
        <w:tc>
          <w:tcPr>
            <w:tcW w:w="528" w:type="dxa"/>
            <w:tcBorders>
              <w:top w:val="nil"/>
              <w:left w:val="single" w:sz="4" w:space="0" w:color="000000"/>
              <w:bottom w:val="nil"/>
              <w:right w:val="single" w:sz="4" w:space="0" w:color="000000"/>
            </w:tcBorders>
          </w:tcPr>
          <w:p w14:paraId="086B7BE7" w14:textId="77777777" w:rsidR="00E20718" w:rsidRDefault="00E20718" w:rsidP="001F3B5D">
            <w:pPr>
              <w:spacing w:line="276" w:lineRule="auto"/>
            </w:pPr>
            <w:r>
              <w:rPr>
                <w:rFonts w:ascii="Arial" w:eastAsia="Arial" w:hAnsi="Arial" w:cs="Arial"/>
                <w:sz w:val="16"/>
              </w:rPr>
              <w:t xml:space="preserve">2.11 </w:t>
            </w:r>
          </w:p>
        </w:tc>
        <w:tc>
          <w:tcPr>
            <w:tcW w:w="528" w:type="dxa"/>
            <w:tcBorders>
              <w:top w:val="nil"/>
              <w:left w:val="single" w:sz="4" w:space="0" w:color="000000"/>
              <w:bottom w:val="nil"/>
              <w:right w:val="single" w:sz="4" w:space="0" w:color="000000"/>
            </w:tcBorders>
          </w:tcPr>
          <w:p w14:paraId="1E7CF455" w14:textId="77777777" w:rsidR="00E20718" w:rsidRDefault="00E20718" w:rsidP="001F3B5D">
            <w:pPr>
              <w:spacing w:line="276" w:lineRule="auto"/>
            </w:pPr>
            <w:r>
              <w:rPr>
                <w:rFonts w:ascii="Arial" w:eastAsia="Arial" w:hAnsi="Arial" w:cs="Arial"/>
                <w:sz w:val="16"/>
              </w:rPr>
              <w:t xml:space="preserve">2.04 </w:t>
            </w:r>
          </w:p>
        </w:tc>
        <w:tc>
          <w:tcPr>
            <w:tcW w:w="528" w:type="dxa"/>
            <w:tcBorders>
              <w:top w:val="nil"/>
              <w:left w:val="single" w:sz="4" w:space="0" w:color="000000"/>
              <w:bottom w:val="nil"/>
              <w:right w:val="single" w:sz="4" w:space="0" w:color="000000"/>
            </w:tcBorders>
          </w:tcPr>
          <w:p w14:paraId="3AB6292F" w14:textId="77777777" w:rsidR="00E20718" w:rsidRDefault="00E20718" w:rsidP="001F3B5D">
            <w:pPr>
              <w:spacing w:line="276" w:lineRule="auto"/>
            </w:pPr>
            <w:r>
              <w:rPr>
                <w:rFonts w:ascii="Arial" w:eastAsia="Arial" w:hAnsi="Arial" w:cs="Arial"/>
                <w:sz w:val="16"/>
              </w:rPr>
              <w:t xml:space="preserve">1.98 </w:t>
            </w:r>
          </w:p>
        </w:tc>
        <w:tc>
          <w:tcPr>
            <w:tcW w:w="528" w:type="dxa"/>
            <w:tcBorders>
              <w:top w:val="nil"/>
              <w:left w:val="single" w:sz="4" w:space="0" w:color="000000"/>
              <w:bottom w:val="nil"/>
              <w:right w:val="single" w:sz="4" w:space="0" w:color="000000"/>
            </w:tcBorders>
          </w:tcPr>
          <w:p w14:paraId="7956D4C6"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132DB4EE"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5B82D1D2"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44B84A71" w14:textId="77777777" w:rsidR="00E20718" w:rsidRDefault="00E20718" w:rsidP="001F3B5D">
            <w:pPr>
              <w:spacing w:line="276" w:lineRule="auto"/>
            </w:pPr>
            <w:r>
              <w:rPr>
                <w:rFonts w:ascii="Arial" w:eastAsia="Arial" w:hAnsi="Arial" w:cs="Arial"/>
                <w:sz w:val="16"/>
              </w:rPr>
              <w:t xml:space="preserve">1.83 </w:t>
            </w:r>
          </w:p>
        </w:tc>
        <w:tc>
          <w:tcPr>
            <w:tcW w:w="529" w:type="dxa"/>
            <w:tcBorders>
              <w:top w:val="nil"/>
              <w:left w:val="single" w:sz="4" w:space="0" w:color="000000"/>
              <w:bottom w:val="nil"/>
              <w:right w:val="single" w:sz="4" w:space="0" w:color="000000"/>
            </w:tcBorders>
          </w:tcPr>
          <w:p w14:paraId="6D0CB321" w14:textId="77777777" w:rsidR="00E20718" w:rsidRDefault="00E20718" w:rsidP="001F3B5D">
            <w:pPr>
              <w:spacing w:line="276" w:lineRule="auto"/>
            </w:pPr>
            <w:r>
              <w:rPr>
                <w:rFonts w:ascii="Arial" w:eastAsia="Arial" w:hAnsi="Arial" w:cs="Arial"/>
                <w:sz w:val="16"/>
              </w:rPr>
              <w:t xml:space="preserve">1.80 </w:t>
            </w:r>
          </w:p>
        </w:tc>
        <w:tc>
          <w:tcPr>
            <w:tcW w:w="528" w:type="dxa"/>
            <w:tcBorders>
              <w:top w:val="nil"/>
              <w:left w:val="single" w:sz="4" w:space="0" w:color="000000"/>
              <w:bottom w:val="nil"/>
              <w:right w:val="single" w:sz="4" w:space="0" w:color="000000"/>
            </w:tcBorders>
          </w:tcPr>
          <w:p w14:paraId="1B40F047" w14:textId="77777777" w:rsidR="00E20718" w:rsidRDefault="00E20718" w:rsidP="001F3B5D">
            <w:pPr>
              <w:spacing w:line="276" w:lineRule="auto"/>
            </w:pPr>
            <w:r>
              <w:rPr>
                <w:rFonts w:ascii="Arial" w:eastAsia="Arial" w:hAnsi="Arial" w:cs="Arial"/>
                <w:sz w:val="16"/>
              </w:rPr>
              <w:t xml:space="preserve">1.77 </w:t>
            </w:r>
          </w:p>
        </w:tc>
      </w:tr>
      <w:tr w:rsidR="00E20718" w14:paraId="5C444497" w14:textId="77777777" w:rsidTr="001F3B5D">
        <w:trPr>
          <w:trHeight w:val="256"/>
        </w:trPr>
        <w:tc>
          <w:tcPr>
            <w:tcW w:w="1034" w:type="dxa"/>
            <w:tcBorders>
              <w:top w:val="nil"/>
              <w:left w:val="single" w:sz="4" w:space="0" w:color="000000"/>
              <w:bottom w:val="nil"/>
              <w:right w:val="single" w:sz="4" w:space="0" w:color="000000"/>
            </w:tcBorders>
          </w:tcPr>
          <w:p w14:paraId="51A5285B" w14:textId="77777777" w:rsidR="00E20718" w:rsidRDefault="00E20718" w:rsidP="001F3B5D">
            <w:pPr>
              <w:spacing w:line="276" w:lineRule="auto"/>
              <w:jc w:val="right"/>
            </w:pPr>
            <w:r>
              <w:rPr>
                <w:sz w:val="16"/>
              </w:rPr>
              <w:t xml:space="preserve">95 </w:t>
            </w:r>
          </w:p>
        </w:tc>
        <w:tc>
          <w:tcPr>
            <w:tcW w:w="528" w:type="dxa"/>
            <w:tcBorders>
              <w:top w:val="nil"/>
              <w:left w:val="single" w:sz="4" w:space="0" w:color="000000"/>
              <w:bottom w:val="nil"/>
              <w:right w:val="single" w:sz="4" w:space="0" w:color="000000"/>
            </w:tcBorders>
          </w:tcPr>
          <w:p w14:paraId="480A196E"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467E59CB"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78478980" w14:textId="77777777" w:rsidR="00E20718" w:rsidRPr="00254336" w:rsidRDefault="00E20718" w:rsidP="001F3B5D">
            <w:pPr>
              <w:spacing w:line="276" w:lineRule="auto"/>
            </w:pPr>
            <w:r w:rsidRPr="00254336">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6B72DBA6" w14:textId="77777777" w:rsidR="00E20718" w:rsidRDefault="00E20718" w:rsidP="001F3B5D">
            <w:pPr>
              <w:spacing w:line="276" w:lineRule="auto"/>
            </w:pPr>
            <w:r>
              <w:rPr>
                <w:rFonts w:ascii="Arial" w:eastAsia="Arial" w:hAnsi="Arial" w:cs="Arial"/>
                <w:sz w:val="16"/>
              </w:rPr>
              <w:t xml:space="preserve">2.47 </w:t>
            </w:r>
          </w:p>
        </w:tc>
        <w:tc>
          <w:tcPr>
            <w:tcW w:w="528" w:type="dxa"/>
            <w:tcBorders>
              <w:top w:val="nil"/>
              <w:left w:val="single" w:sz="4" w:space="0" w:color="000000"/>
              <w:bottom w:val="nil"/>
              <w:right w:val="single" w:sz="4" w:space="0" w:color="000000"/>
            </w:tcBorders>
          </w:tcPr>
          <w:p w14:paraId="30615BBA"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2208C21E" w14:textId="77777777" w:rsidR="00E20718" w:rsidRDefault="00E20718" w:rsidP="001F3B5D">
            <w:pPr>
              <w:spacing w:line="276" w:lineRule="auto"/>
            </w:pPr>
            <w:r>
              <w:rPr>
                <w:rFonts w:ascii="Arial" w:eastAsia="Arial" w:hAnsi="Arial" w:cs="Arial"/>
                <w:sz w:val="16"/>
              </w:rPr>
              <w:t xml:space="preserve">2.20 </w:t>
            </w:r>
          </w:p>
        </w:tc>
        <w:tc>
          <w:tcPr>
            <w:tcW w:w="528" w:type="dxa"/>
            <w:tcBorders>
              <w:top w:val="nil"/>
              <w:left w:val="single" w:sz="4" w:space="0" w:color="000000"/>
              <w:bottom w:val="nil"/>
              <w:right w:val="single" w:sz="4" w:space="0" w:color="000000"/>
            </w:tcBorders>
          </w:tcPr>
          <w:p w14:paraId="450BC0AE" w14:textId="77777777" w:rsidR="00E20718" w:rsidRDefault="00E20718" w:rsidP="001F3B5D">
            <w:pPr>
              <w:spacing w:line="276" w:lineRule="auto"/>
            </w:pPr>
            <w:r>
              <w:rPr>
                <w:rFonts w:ascii="Arial" w:eastAsia="Arial" w:hAnsi="Arial" w:cs="Arial"/>
                <w:sz w:val="16"/>
              </w:rPr>
              <w:t xml:space="preserve">2.11 </w:t>
            </w:r>
          </w:p>
        </w:tc>
        <w:tc>
          <w:tcPr>
            <w:tcW w:w="528" w:type="dxa"/>
            <w:tcBorders>
              <w:top w:val="nil"/>
              <w:left w:val="single" w:sz="4" w:space="0" w:color="000000"/>
              <w:bottom w:val="nil"/>
              <w:right w:val="single" w:sz="4" w:space="0" w:color="000000"/>
            </w:tcBorders>
          </w:tcPr>
          <w:p w14:paraId="6EEBAD7F" w14:textId="77777777" w:rsidR="00E20718" w:rsidRDefault="00E20718" w:rsidP="001F3B5D">
            <w:pPr>
              <w:spacing w:line="276" w:lineRule="auto"/>
            </w:pPr>
            <w:r>
              <w:rPr>
                <w:rFonts w:ascii="Arial" w:eastAsia="Arial" w:hAnsi="Arial" w:cs="Arial"/>
                <w:sz w:val="16"/>
              </w:rPr>
              <w:t xml:space="preserve">2.04 </w:t>
            </w:r>
          </w:p>
        </w:tc>
        <w:tc>
          <w:tcPr>
            <w:tcW w:w="528" w:type="dxa"/>
            <w:tcBorders>
              <w:top w:val="nil"/>
              <w:left w:val="single" w:sz="4" w:space="0" w:color="000000"/>
              <w:bottom w:val="nil"/>
              <w:right w:val="single" w:sz="4" w:space="0" w:color="000000"/>
            </w:tcBorders>
          </w:tcPr>
          <w:p w14:paraId="626BDC9E" w14:textId="77777777" w:rsidR="00E20718" w:rsidRDefault="00E20718" w:rsidP="001F3B5D">
            <w:pPr>
              <w:spacing w:line="276" w:lineRule="auto"/>
            </w:pPr>
            <w:r>
              <w:rPr>
                <w:rFonts w:ascii="Arial" w:eastAsia="Arial" w:hAnsi="Arial" w:cs="Arial"/>
                <w:sz w:val="16"/>
              </w:rPr>
              <w:t xml:space="preserve">1.98 </w:t>
            </w:r>
          </w:p>
        </w:tc>
        <w:tc>
          <w:tcPr>
            <w:tcW w:w="528" w:type="dxa"/>
            <w:tcBorders>
              <w:top w:val="nil"/>
              <w:left w:val="single" w:sz="4" w:space="0" w:color="000000"/>
              <w:bottom w:val="nil"/>
              <w:right w:val="single" w:sz="4" w:space="0" w:color="000000"/>
            </w:tcBorders>
          </w:tcPr>
          <w:p w14:paraId="5EFB806C"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717AA611"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0941DD87"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3EDC478E"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23B1DF51" w14:textId="77777777" w:rsidR="00E20718" w:rsidRDefault="00E20718" w:rsidP="001F3B5D">
            <w:pPr>
              <w:spacing w:line="276" w:lineRule="auto"/>
            </w:pPr>
            <w:r>
              <w:rPr>
                <w:rFonts w:ascii="Arial" w:eastAsia="Arial" w:hAnsi="Arial" w:cs="Arial"/>
                <w:sz w:val="16"/>
              </w:rPr>
              <w:t xml:space="preserve">1.80 </w:t>
            </w:r>
          </w:p>
        </w:tc>
        <w:tc>
          <w:tcPr>
            <w:tcW w:w="528" w:type="dxa"/>
            <w:tcBorders>
              <w:top w:val="nil"/>
              <w:left w:val="single" w:sz="4" w:space="0" w:color="000000"/>
              <w:bottom w:val="nil"/>
              <w:right w:val="single" w:sz="4" w:space="0" w:color="000000"/>
            </w:tcBorders>
          </w:tcPr>
          <w:p w14:paraId="79D0D9E6" w14:textId="77777777" w:rsidR="00E20718" w:rsidRDefault="00E20718" w:rsidP="001F3B5D">
            <w:pPr>
              <w:spacing w:line="276" w:lineRule="auto"/>
            </w:pPr>
            <w:r>
              <w:rPr>
                <w:rFonts w:ascii="Arial" w:eastAsia="Arial" w:hAnsi="Arial" w:cs="Arial"/>
                <w:sz w:val="16"/>
              </w:rPr>
              <w:t xml:space="preserve">1.77 </w:t>
            </w:r>
          </w:p>
        </w:tc>
      </w:tr>
      <w:tr w:rsidR="00E20718" w14:paraId="39CA9F8E" w14:textId="77777777" w:rsidTr="001F3B5D">
        <w:trPr>
          <w:trHeight w:val="254"/>
        </w:trPr>
        <w:tc>
          <w:tcPr>
            <w:tcW w:w="1034" w:type="dxa"/>
            <w:tcBorders>
              <w:top w:val="nil"/>
              <w:left w:val="single" w:sz="4" w:space="0" w:color="000000"/>
              <w:bottom w:val="nil"/>
              <w:right w:val="single" w:sz="4" w:space="0" w:color="000000"/>
            </w:tcBorders>
          </w:tcPr>
          <w:p w14:paraId="42082E65" w14:textId="77777777" w:rsidR="00E20718" w:rsidRDefault="00E20718" w:rsidP="001F3B5D">
            <w:pPr>
              <w:spacing w:line="276" w:lineRule="auto"/>
              <w:jc w:val="right"/>
            </w:pPr>
            <w:r>
              <w:rPr>
                <w:sz w:val="16"/>
              </w:rPr>
              <w:t xml:space="preserve">96 </w:t>
            </w:r>
          </w:p>
        </w:tc>
        <w:tc>
          <w:tcPr>
            <w:tcW w:w="528" w:type="dxa"/>
            <w:tcBorders>
              <w:top w:val="nil"/>
              <w:left w:val="single" w:sz="4" w:space="0" w:color="000000"/>
              <w:bottom w:val="nil"/>
              <w:right w:val="single" w:sz="4" w:space="0" w:color="000000"/>
            </w:tcBorders>
          </w:tcPr>
          <w:p w14:paraId="4EE8B4DA"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506EF911"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4C55F444" w14:textId="77777777" w:rsidR="00E20718" w:rsidRDefault="00E20718" w:rsidP="001F3B5D">
            <w:pPr>
              <w:spacing w:line="276" w:lineRule="auto"/>
            </w:pPr>
            <w:r>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1888AE8B" w14:textId="77777777" w:rsidR="00E20718" w:rsidRDefault="00E20718" w:rsidP="001F3B5D">
            <w:pPr>
              <w:spacing w:line="276" w:lineRule="auto"/>
            </w:pPr>
            <w:r>
              <w:rPr>
                <w:rFonts w:ascii="Arial" w:eastAsia="Arial" w:hAnsi="Arial" w:cs="Arial"/>
                <w:sz w:val="16"/>
              </w:rPr>
              <w:t xml:space="preserve">2.47 </w:t>
            </w:r>
          </w:p>
        </w:tc>
        <w:tc>
          <w:tcPr>
            <w:tcW w:w="528" w:type="dxa"/>
            <w:tcBorders>
              <w:top w:val="nil"/>
              <w:left w:val="single" w:sz="4" w:space="0" w:color="000000"/>
              <w:bottom w:val="nil"/>
              <w:right w:val="single" w:sz="4" w:space="0" w:color="000000"/>
            </w:tcBorders>
          </w:tcPr>
          <w:p w14:paraId="4E9CDC2B"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72B73702"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79C63C50" w14:textId="77777777" w:rsidR="00E20718" w:rsidRDefault="00E20718" w:rsidP="001F3B5D">
            <w:pPr>
              <w:spacing w:line="276" w:lineRule="auto"/>
            </w:pPr>
            <w:r>
              <w:rPr>
                <w:rFonts w:ascii="Arial" w:eastAsia="Arial" w:hAnsi="Arial" w:cs="Arial"/>
                <w:sz w:val="16"/>
              </w:rPr>
              <w:t xml:space="preserve">2.11 </w:t>
            </w:r>
          </w:p>
        </w:tc>
        <w:tc>
          <w:tcPr>
            <w:tcW w:w="528" w:type="dxa"/>
            <w:tcBorders>
              <w:top w:val="nil"/>
              <w:left w:val="single" w:sz="4" w:space="0" w:color="000000"/>
              <w:bottom w:val="nil"/>
              <w:right w:val="single" w:sz="4" w:space="0" w:color="000000"/>
            </w:tcBorders>
          </w:tcPr>
          <w:p w14:paraId="4504BB2E" w14:textId="77777777" w:rsidR="00E20718" w:rsidRDefault="00E20718" w:rsidP="001F3B5D">
            <w:pPr>
              <w:spacing w:line="276" w:lineRule="auto"/>
            </w:pPr>
            <w:r>
              <w:rPr>
                <w:rFonts w:ascii="Arial" w:eastAsia="Arial" w:hAnsi="Arial" w:cs="Arial"/>
                <w:sz w:val="16"/>
              </w:rPr>
              <w:t xml:space="preserve">2.04 </w:t>
            </w:r>
          </w:p>
        </w:tc>
        <w:tc>
          <w:tcPr>
            <w:tcW w:w="528" w:type="dxa"/>
            <w:tcBorders>
              <w:top w:val="nil"/>
              <w:left w:val="single" w:sz="4" w:space="0" w:color="000000"/>
              <w:bottom w:val="nil"/>
              <w:right w:val="single" w:sz="4" w:space="0" w:color="000000"/>
            </w:tcBorders>
          </w:tcPr>
          <w:p w14:paraId="618D9FC3" w14:textId="77777777" w:rsidR="00E20718" w:rsidRDefault="00E20718" w:rsidP="001F3B5D">
            <w:pPr>
              <w:spacing w:line="276" w:lineRule="auto"/>
            </w:pPr>
            <w:r>
              <w:rPr>
                <w:rFonts w:ascii="Arial" w:eastAsia="Arial" w:hAnsi="Arial" w:cs="Arial"/>
                <w:sz w:val="16"/>
              </w:rPr>
              <w:t xml:space="preserve">1.98 </w:t>
            </w:r>
          </w:p>
        </w:tc>
        <w:tc>
          <w:tcPr>
            <w:tcW w:w="528" w:type="dxa"/>
            <w:tcBorders>
              <w:top w:val="nil"/>
              <w:left w:val="single" w:sz="4" w:space="0" w:color="000000"/>
              <w:bottom w:val="nil"/>
              <w:right w:val="single" w:sz="4" w:space="0" w:color="000000"/>
            </w:tcBorders>
          </w:tcPr>
          <w:p w14:paraId="1136E3B2"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01C9CDB4"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35E5220C"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3257EDEB"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724F2CC1" w14:textId="77777777" w:rsidR="00E20718" w:rsidRDefault="00E20718" w:rsidP="001F3B5D">
            <w:pPr>
              <w:spacing w:line="276" w:lineRule="auto"/>
            </w:pPr>
            <w:r>
              <w:rPr>
                <w:rFonts w:ascii="Arial" w:eastAsia="Arial" w:hAnsi="Arial" w:cs="Arial"/>
                <w:sz w:val="16"/>
              </w:rPr>
              <w:t xml:space="preserve">1.80 </w:t>
            </w:r>
          </w:p>
        </w:tc>
        <w:tc>
          <w:tcPr>
            <w:tcW w:w="528" w:type="dxa"/>
            <w:tcBorders>
              <w:top w:val="nil"/>
              <w:left w:val="single" w:sz="4" w:space="0" w:color="000000"/>
              <w:bottom w:val="nil"/>
              <w:right w:val="single" w:sz="4" w:space="0" w:color="000000"/>
            </w:tcBorders>
          </w:tcPr>
          <w:p w14:paraId="6274E6E4" w14:textId="77777777" w:rsidR="00E20718" w:rsidRDefault="00E20718" w:rsidP="001F3B5D">
            <w:pPr>
              <w:spacing w:line="276" w:lineRule="auto"/>
            </w:pPr>
            <w:r>
              <w:rPr>
                <w:rFonts w:ascii="Arial" w:eastAsia="Arial" w:hAnsi="Arial" w:cs="Arial"/>
                <w:sz w:val="16"/>
              </w:rPr>
              <w:t xml:space="preserve">1.77 </w:t>
            </w:r>
          </w:p>
        </w:tc>
      </w:tr>
      <w:tr w:rsidR="00E20718" w14:paraId="2B4E1D53" w14:textId="77777777" w:rsidTr="001F3B5D">
        <w:trPr>
          <w:trHeight w:val="254"/>
        </w:trPr>
        <w:tc>
          <w:tcPr>
            <w:tcW w:w="1034" w:type="dxa"/>
            <w:tcBorders>
              <w:top w:val="nil"/>
              <w:left w:val="single" w:sz="4" w:space="0" w:color="000000"/>
              <w:bottom w:val="nil"/>
              <w:right w:val="single" w:sz="4" w:space="0" w:color="000000"/>
            </w:tcBorders>
          </w:tcPr>
          <w:p w14:paraId="2D57E58D" w14:textId="77777777" w:rsidR="00E20718" w:rsidRDefault="00E20718" w:rsidP="001F3B5D">
            <w:pPr>
              <w:spacing w:line="276" w:lineRule="auto"/>
              <w:jc w:val="right"/>
            </w:pPr>
            <w:r>
              <w:rPr>
                <w:sz w:val="16"/>
              </w:rPr>
              <w:t xml:space="preserve">97 </w:t>
            </w:r>
          </w:p>
        </w:tc>
        <w:tc>
          <w:tcPr>
            <w:tcW w:w="528" w:type="dxa"/>
            <w:tcBorders>
              <w:top w:val="nil"/>
              <w:left w:val="single" w:sz="4" w:space="0" w:color="000000"/>
              <w:bottom w:val="nil"/>
              <w:right w:val="single" w:sz="4" w:space="0" w:color="000000"/>
            </w:tcBorders>
          </w:tcPr>
          <w:p w14:paraId="200E1955"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57EE93D1"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76A98CC4" w14:textId="77777777" w:rsidR="00E20718" w:rsidRDefault="00E20718" w:rsidP="001F3B5D">
            <w:pPr>
              <w:spacing w:line="276" w:lineRule="auto"/>
            </w:pPr>
            <w:r>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618A4538" w14:textId="77777777" w:rsidR="00E20718" w:rsidRDefault="00E20718" w:rsidP="001F3B5D">
            <w:pPr>
              <w:spacing w:line="276" w:lineRule="auto"/>
            </w:pPr>
            <w:r>
              <w:rPr>
                <w:rFonts w:ascii="Arial" w:eastAsia="Arial" w:hAnsi="Arial" w:cs="Arial"/>
                <w:sz w:val="16"/>
              </w:rPr>
              <w:t xml:space="preserve">2.47 </w:t>
            </w:r>
          </w:p>
        </w:tc>
        <w:tc>
          <w:tcPr>
            <w:tcW w:w="528" w:type="dxa"/>
            <w:tcBorders>
              <w:top w:val="nil"/>
              <w:left w:val="single" w:sz="4" w:space="0" w:color="000000"/>
              <w:bottom w:val="nil"/>
              <w:right w:val="single" w:sz="4" w:space="0" w:color="000000"/>
            </w:tcBorders>
          </w:tcPr>
          <w:p w14:paraId="108E65AA"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41DEE8F3"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1F9B82FA" w14:textId="77777777" w:rsidR="00E20718" w:rsidRDefault="00E20718" w:rsidP="001F3B5D">
            <w:pPr>
              <w:spacing w:line="276" w:lineRule="auto"/>
            </w:pPr>
            <w:r>
              <w:rPr>
                <w:rFonts w:ascii="Arial" w:eastAsia="Arial" w:hAnsi="Arial" w:cs="Arial"/>
                <w:sz w:val="16"/>
              </w:rPr>
              <w:t xml:space="preserve">2.11 </w:t>
            </w:r>
          </w:p>
        </w:tc>
        <w:tc>
          <w:tcPr>
            <w:tcW w:w="528" w:type="dxa"/>
            <w:tcBorders>
              <w:top w:val="nil"/>
              <w:left w:val="single" w:sz="4" w:space="0" w:color="000000"/>
              <w:bottom w:val="nil"/>
              <w:right w:val="single" w:sz="4" w:space="0" w:color="000000"/>
            </w:tcBorders>
          </w:tcPr>
          <w:p w14:paraId="2BFC7C59" w14:textId="77777777" w:rsidR="00E20718" w:rsidRDefault="00E20718" w:rsidP="001F3B5D">
            <w:pPr>
              <w:spacing w:line="276" w:lineRule="auto"/>
            </w:pPr>
            <w:r>
              <w:rPr>
                <w:rFonts w:ascii="Arial" w:eastAsia="Arial" w:hAnsi="Arial" w:cs="Arial"/>
                <w:sz w:val="16"/>
              </w:rPr>
              <w:t xml:space="preserve">2.04 </w:t>
            </w:r>
          </w:p>
        </w:tc>
        <w:tc>
          <w:tcPr>
            <w:tcW w:w="528" w:type="dxa"/>
            <w:tcBorders>
              <w:top w:val="nil"/>
              <w:left w:val="single" w:sz="4" w:space="0" w:color="000000"/>
              <w:bottom w:val="nil"/>
              <w:right w:val="single" w:sz="4" w:space="0" w:color="000000"/>
            </w:tcBorders>
          </w:tcPr>
          <w:p w14:paraId="103B3FC5" w14:textId="77777777" w:rsidR="00E20718" w:rsidRDefault="00E20718" w:rsidP="001F3B5D">
            <w:pPr>
              <w:spacing w:line="276" w:lineRule="auto"/>
            </w:pPr>
            <w:r>
              <w:rPr>
                <w:rFonts w:ascii="Arial" w:eastAsia="Arial" w:hAnsi="Arial" w:cs="Arial"/>
                <w:sz w:val="16"/>
              </w:rPr>
              <w:t xml:space="preserve">1.98 </w:t>
            </w:r>
          </w:p>
        </w:tc>
        <w:tc>
          <w:tcPr>
            <w:tcW w:w="528" w:type="dxa"/>
            <w:tcBorders>
              <w:top w:val="nil"/>
              <w:left w:val="single" w:sz="4" w:space="0" w:color="000000"/>
              <w:bottom w:val="nil"/>
              <w:right w:val="single" w:sz="4" w:space="0" w:color="000000"/>
            </w:tcBorders>
          </w:tcPr>
          <w:p w14:paraId="4C0A2F73"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3DCB222C"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34EAD231"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2F8E8455"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09778540" w14:textId="77777777" w:rsidR="00E20718" w:rsidRDefault="00E20718" w:rsidP="001F3B5D">
            <w:pPr>
              <w:spacing w:line="276" w:lineRule="auto"/>
            </w:pPr>
            <w:r>
              <w:rPr>
                <w:rFonts w:ascii="Arial" w:eastAsia="Arial" w:hAnsi="Arial" w:cs="Arial"/>
                <w:sz w:val="16"/>
              </w:rPr>
              <w:t xml:space="preserve">1.80 </w:t>
            </w:r>
          </w:p>
        </w:tc>
        <w:tc>
          <w:tcPr>
            <w:tcW w:w="528" w:type="dxa"/>
            <w:tcBorders>
              <w:top w:val="nil"/>
              <w:left w:val="single" w:sz="4" w:space="0" w:color="000000"/>
              <w:bottom w:val="nil"/>
              <w:right w:val="single" w:sz="4" w:space="0" w:color="000000"/>
            </w:tcBorders>
          </w:tcPr>
          <w:p w14:paraId="493FAFF5" w14:textId="77777777" w:rsidR="00E20718" w:rsidRDefault="00E20718" w:rsidP="001F3B5D">
            <w:pPr>
              <w:spacing w:line="276" w:lineRule="auto"/>
            </w:pPr>
            <w:r>
              <w:rPr>
                <w:rFonts w:ascii="Arial" w:eastAsia="Arial" w:hAnsi="Arial" w:cs="Arial"/>
                <w:sz w:val="16"/>
              </w:rPr>
              <w:t xml:space="preserve">1.77 </w:t>
            </w:r>
          </w:p>
        </w:tc>
      </w:tr>
      <w:tr w:rsidR="00E20718" w14:paraId="5462A1B6" w14:textId="77777777" w:rsidTr="001F3B5D">
        <w:trPr>
          <w:trHeight w:val="256"/>
        </w:trPr>
        <w:tc>
          <w:tcPr>
            <w:tcW w:w="1034" w:type="dxa"/>
            <w:tcBorders>
              <w:top w:val="nil"/>
              <w:left w:val="single" w:sz="4" w:space="0" w:color="000000"/>
              <w:bottom w:val="nil"/>
              <w:right w:val="single" w:sz="4" w:space="0" w:color="000000"/>
            </w:tcBorders>
          </w:tcPr>
          <w:p w14:paraId="6EC7D264" w14:textId="77777777" w:rsidR="00E20718" w:rsidRDefault="00E20718" w:rsidP="001F3B5D">
            <w:pPr>
              <w:spacing w:line="276" w:lineRule="auto"/>
              <w:jc w:val="right"/>
            </w:pPr>
            <w:r>
              <w:rPr>
                <w:sz w:val="16"/>
              </w:rPr>
              <w:t xml:space="preserve">98 </w:t>
            </w:r>
          </w:p>
        </w:tc>
        <w:tc>
          <w:tcPr>
            <w:tcW w:w="528" w:type="dxa"/>
            <w:tcBorders>
              <w:top w:val="nil"/>
              <w:left w:val="single" w:sz="4" w:space="0" w:color="000000"/>
              <w:bottom w:val="nil"/>
              <w:right w:val="single" w:sz="4" w:space="0" w:color="000000"/>
            </w:tcBorders>
          </w:tcPr>
          <w:p w14:paraId="02DF2CFC"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46CD6D54"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51E808AF" w14:textId="77777777" w:rsidR="00E20718" w:rsidRDefault="00E20718" w:rsidP="001F3B5D">
            <w:pPr>
              <w:spacing w:line="276" w:lineRule="auto"/>
            </w:pPr>
            <w:r>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4DA1F1E6"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58C9D39A"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51C7ACFC"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74442AEB"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762F5E5F"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12445D06" w14:textId="77777777" w:rsidR="00E20718" w:rsidRDefault="00E20718" w:rsidP="001F3B5D">
            <w:pPr>
              <w:spacing w:line="276" w:lineRule="auto"/>
            </w:pPr>
            <w:r>
              <w:rPr>
                <w:rFonts w:ascii="Arial" w:eastAsia="Arial" w:hAnsi="Arial" w:cs="Arial"/>
                <w:sz w:val="16"/>
              </w:rPr>
              <w:t xml:space="preserve">1.98 </w:t>
            </w:r>
          </w:p>
        </w:tc>
        <w:tc>
          <w:tcPr>
            <w:tcW w:w="528" w:type="dxa"/>
            <w:tcBorders>
              <w:top w:val="nil"/>
              <w:left w:val="single" w:sz="4" w:space="0" w:color="000000"/>
              <w:bottom w:val="nil"/>
              <w:right w:val="single" w:sz="4" w:space="0" w:color="000000"/>
            </w:tcBorders>
          </w:tcPr>
          <w:p w14:paraId="63B1620E"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270B99BD"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0315BBA9"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73CCE742"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16D0B6E8"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6005AA49" w14:textId="77777777" w:rsidR="00E20718" w:rsidRDefault="00E20718" w:rsidP="001F3B5D">
            <w:pPr>
              <w:spacing w:line="276" w:lineRule="auto"/>
            </w:pPr>
            <w:r>
              <w:rPr>
                <w:rFonts w:ascii="Arial" w:eastAsia="Arial" w:hAnsi="Arial" w:cs="Arial"/>
                <w:sz w:val="16"/>
              </w:rPr>
              <w:t xml:space="preserve">1.77 </w:t>
            </w:r>
          </w:p>
        </w:tc>
      </w:tr>
      <w:tr w:rsidR="00E20718" w14:paraId="63A8B96E" w14:textId="77777777" w:rsidTr="001F3B5D">
        <w:trPr>
          <w:trHeight w:val="256"/>
        </w:trPr>
        <w:tc>
          <w:tcPr>
            <w:tcW w:w="1034" w:type="dxa"/>
            <w:tcBorders>
              <w:top w:val="nil"/>
              <w:left w:val="single" w:sz="4" w:space="0" w:color="000000"/>
              <w:bottom w:val="nil"/>
              <w:right w:val="single" w:sz="4" w:space="0" w:color="000000"/>
            </w:tcBorders>
          </w:tcPr>
          <w:p w14:paraId="66E2B23C" w14:textId="77777777" w:rsidR="00E20718" w:rsidRDefault="00E20718" w:rsidP="001F3B5D">
            <w:pPr>
              <w:spacing w:line="276" w:lineRule="auto"/>
              <w:jc w:val="right"/>
            </w:pPr>
            <w:r>
              <w:rPr>
                <w:sz w:val="16"/>
              </w:rPr>
              <w:t xml:space="preserve">99 </w:t>
            </w:r>
          </w:p>
        </w:tc>
        <w:tc>
          <w:tcPr>
            <w:tcW w:w="528" w:type="dxa"/>
            <w:tcBorders>
              <w:top w:val="nil"/>
              <w:left w:val="single" w:sz="4" w:space="0" w:color="000000"/>
              <w:bottom w:val="nil"/>
              <w:right w:val="single" w:sz="4" w:space="0" w:color="000000"/>
            </w:tcBorders>
          </w:tcPr>
          <w:p w14:paraId="21DC8FF3"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258B2330"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65D1ADF8" w14:textId="77777777" w:rsidR="00E20718" w:rsidRDefault="00E20718" w:rsidP="001F3B5D">
            <w:pPr>
              <w:spacing w:line="276" w:lineRule="auto"/>
            </w:pPr>
            <w:r>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380BF283"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3D636940"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29C9980A"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35DA7EAA"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1A3A2118"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43144752" w14:textId="77777777" w:rsidR="00E20718" w:rsidRDefault="00E20718" w:rsidP="001F3B5D">
            <w:pPr>
              <w:spacing w:line="276" w:lineRule="auto"/>
            </w:pPr>
            <w:r>
              <w:rPr>
                <w:rFonts w:ascii="Arial" w:eastAsia="Arial" w:hAnsi="Arial" w:cs="Arial"/>
                <w:sz w:val="16"/>
              </w:rPr>
              <w:t xml:space="preserve">1.98 </w:t>
            </w:r>
          </w:p>
        </w:tc>
        <w:tc>
          <w:tcPr>
            <w:tcW w:w="528" w:type="dxa"/>
            <w:tcBorders>
              <w:top w:val="nil"/>
              <w:left w:val="single" w:sz="4" w:space="0" w:color="000000"/>
              <w:bottom w:val="nil"/>
              <w:right w:val="single" w:sz="4" w:space="0" w:color="000000"/>
            </w:tcBorders>
          </w:tcPr>
          <w:p w14:paraId="7C00F811"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4C3997DD"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5883E482"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56E2264B"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3CE3E7A2"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0E3A0A45" w14:textId="77777777" w:rsidR="00E20718" w:rsidRDefault="00E20718" w:rsidP="001F3B5D">
            <w:pPr>
              <w:spacing w:line="276" w:lineRule="auto"/>
            </w:pPr>
            <w:r>
              <w:rPr>
                <w:rFonts w:ascii="Arial" w:eastAsia="Arial" w:hAnsi="Arial" w:cs="Arial"/>
                <w:sz w:val="16"/>
              </w:rPr>
              <w:t xml:space="preserve">1.77 </w:t>
            </w:r>
          </w:p>
        </w:tc>
      </w:tr>
      <w:tr w:rsidR="00E20718" w14:paraId="539D67C4" w14:textId="77777777" w:rsidTr="001F3B5D">
        <w:trPr>
          <w:trHeight w:val="254"/>
        </w:trPr>
        <w:tc>
          <w:tcPr>
            <w:tcW w:w="1034" w:type="dxa"/>
            <w:tcBorders>
              <w:top w:val="nil"/>
              <w:left w:val="single" w:sz="4" w:space="0" w:color="000000"/>
              <w:bottom w:val="nil"/>
              <w:right w:val="single" w:sz="4" w:space="0" w:color="000000"/>
            </w:tcBorders>
          </w:tcPr>
          <w:p w14:paraId="5ADE8BEC" w14:textId="77777777" w:rsidR="00E20718" w:rsidRDefault="00E20718" w:rsidP="001F3B5D">
            <w:pPr>
              <w:spacing w:line="276" w:lineRule="auto"/>
              <w:jc w:val="right"/>
            </w:pPr>
            <w:r>
              <w:rPr>
                <w:sz w:val="16"/>
              </w:rPr>
              <w:t xml:space="preserve">100 </w:t>
            </w:r>
          </w:p>
        </w:tc>
        <w:tc>
          <w:tcPr>
            <w:tcW w:w="528" w:type="dxa"/>
            <w:tcBorders>
              <w:top w:val="nil"/>
              <w:left w:val="single" w:sz="4" w:space="0" w:color="000000"/>
              <w:bottom w:val="nil"/>
              <w:right w:val="single" w:sz="4" w:space="0" w:color="000000"/>
            </w:tcBorders>
          </w:tcPr>
          <w:p w14:paraId="26AACA35"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011C1532"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2D65CCA6" w14:textId="77777777" w:rsidR="00E20718" w:rsidRDefault="00E20718" w:rsidP="001F3B5D">
            <w:pPr>
              <w:spacing w:line="276" w:lineRule="auto"/>
            </w:pPr>
            <w:r>
              <w:rPr>
                <w:rFonts w:ascii="Arial" w:eastAsia="Arial" w:hAnsi="Arial" w:cs="Arial"/>
                <w:sz w:val="16"/>
              </w:rPr>
              <w:t xml:space="preserve">2.70 </w:t>
            </w:r>
          </w:p>
        </w:tc>
        <w:tc>
          <w:tcPr>
            <w:tcW w:w="529" w:type="dxa"/>
            <w:tcBorders>
              <w:top w:val="nil"/>
              <w:left w:val="single" w:sz="4" w:space="0" w:color="000000"/>
              <w:bottom w:val="nil"/>
              <w:right w:val="single" w:sz="4" w:space="0" w:color="000000"/>
            </w:tcBorders>
          </w:tcPr>
          <w:p w14:paraId="3568B999"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0DA4F7E4" w14:textId="77777777" w:rsidR="00E20718" w:rsidRDefault="00E20718" w:rsidP="001F3B5D">
            <w:pPr>
              <w:spacing w:line="276" w:lineRule="auto"/>
            </w:pPr>
            <w:r>
              <w:rPr>
                <w:rFonts w:ascii="Arial" w:eastAsia="Arial" w:hAnsi="Arial" w:cs="Arial"/>
                <w:sz w:val="16"/>
              </w:rPr>
              <w:t xml:space="preserve">2.31 </w:t>
            </w:r>
          </w:p>
        </w:tc>
        <w:tc>
          <w:tcPr>
            <w:tcW w:w="528" w:type="dxa"/>
            <w:tcBorders>
              <w:top w:val="nil"/>
              <w:left w:val="single" w:sz="4" w:space="0" w:color="000000"/>
              <w:bottom w:val="nil"/>
              <w:right w:val="single" w:sz="4" w:space="0" w:color="000000"/>
            </w:tcBorders>
          </w:tcPr>
          <w:p w14:paraId="0CC6A4C5"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3BABE339"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4C38CA63"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39B91926"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0D0690D6"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4FEF26E6" w14:textId="77777777" w:rsidR="00E20718" w:rsidRDefault="00E20718" w:rsidP="001F3B5D">
            <w:pPr>
              <w:spacing w:line="276" w:lineRule="auto"/>
            </w:pPr>
            <w:r>
              <w:rPr>
                <w:rFonts w:ascii="Arial" w:eastAsia="Arial" w:hAnsi="Arial" w:cs="Arial"/>
                <w:sz w:val="16"/>
              </w:rPr>
              <w:t xml:space="preserve">1.89 </w:t>
            </w:r>
          </w:p>
        </w:tc>
        <w:tc>
          <w:tcPr>
            <w:tcW w:w="528" w:type="dxa"/>
            <w:tcBorders>
              <w:top w:val="nil"/>
              <w:left w:val="single" w:sz="4" w:space="0" w:color="000000"/>
              <w:bottom w:val="nil"/>
              <w:right w:val="single" w:sz="4" w:space="0" w:color="000000"/>
            </w:tcBorders>
          </w:tcPr>
          <w:p w14:paraId="24B4387F"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30E82C0A"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55EE558C"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3354B480" w14:textId="77777777" w:rsidR="00E20718" w:rsidRDefault="00E20718" w:rsidP="001F3B5D">
            <w:pPr>
              <w:spacing w:line="276" w:lineRule="auto"/>
            </w:pPr>
            <w:r>
              <w:rPr>
                <w:rFonts w:ascii="Arial" w:eastAsia="Arial" w:hAnsi="Arial" w:cs="Arial"/>
                <w:sz w:val="16"/>
              </w:rPr>
              <w:t xml:space="preserve">1.77 </w:t>
            </w:r>
          </w:p>
        </w:tc>
      </w:tr>
      <w:tr w:rsidR="00E20718" w14:paraId="00BEEC5A" w14:textId="77777777" w:rsidTr="001F3B5D">
        <w:trPr>
          <w:trHeight w:val="255"/>
        </w:trPr>
        <w:tc>
          <w:tcPr>
            <w:tcW w:w="1034" w:type="dxa"/>
            <w:tcBorders>
              <w:top w:val="nil"/>
              <w:left w:val="single" w:sz="4" w:space="0" w:color="000000"/>
              <w:bottom w:val="nil"/>
              <w:right w:val="single" w:sz="4" w:space="0" w:color="000000"/>
            </w:tcBorders>
          </w:tcPr>
          <w:p w14:paraId="58A2BF2A" w14:textId="77777777" w:rsidR="00E20718" w:rsidRDefault="00E20718" w:rsidP="001F3B5D">
            <w:pPr>
              <w:spacing w:line="276" w:lineRule="auto"/>
              <w:jc w:val="right"/>
            </w:pPr>
            <w:r>
              <w:rPr>
                <w:sz w:val="16"/>
              </w:rPr>
              <w:t xml:space="preserve">101 </w:t>
            </w:r>
          </w:p>
        </w:tc>
        <w:tc>
          <w:tcPr>
            <w:tcW w:w="528" w:type="dxa"/>
            <w:tcBorders>
              <w:top w:val="nil"/>
              <w:left w:val="single" w:sz="4" w:space="0" w:color="000000"/>
              <w:bottom w:val="nil"/>
              <w:right w:val="single" w:sz="4" w:space="0" w:color="000000"/>
            </w:tcBorders>
          </w:tcPr>
          <w:p w14:paraId="768C9CD9" w14:textId="77777777" w:rsidR="00E20718" w:rsidRDefault="00E20718" w:rsidP="001F3B5D">
            <w:pPr>
              <w:spacing w:line="276" w:lineRule="auto"/>
            </w:pPr>
            <w:r>
              <w:rPr>
                <w:rFonts w:ascii="Arial" w:eastAsia="Arial" w:hAnsi="Arial" w:cs="Arial"/>
                <w:sz w:val="16"/>
              </w:rPr>
              <w:t xml:space="preserve">3.94 </w:t>
            </w:r>
          </w:p>
        </w:tc>
        <w:tc>
          <w:tcPr>
            <w:tcW w:w="528" w:type="dxa"/>
            <w:tcBorders>
              <w:top w:val="nil"/>
              <w:left w:val="single" w:sz="4" w:space="0" w:color="000000"/>
              <w:bottom w:val="nil"/>
              <w:right w:val="single" w:sz="4" w:space="0" w:color="000000"/>
            </w:tcBorders>
          </w:tcPr>
          <w:p w14:paraId="0B6A34EF"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047D714C"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5B701420"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75C0ED35"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05590571"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433264D7"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7F536D0F"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3E8BDA4D"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16428D93" w14:textId="77777777" w:rsidR="00E20718" w:rsidRDefault="00E20718" w:rsidP="001F3B5D">
            <w:pPr>
              <w:spacing w:line="276" w:lineRule="auto"/>
            </w:pPr>
            <w:r>
              <w:rPr>
                <w:rFonts w:ascii="Arial" w:eastAsia="Arial" w:hAnsi="Arial" w:cs="Arial"/>
                <w:sz w:val="16"/>
              </w:rPr>
              <w:t xml:space="preserve">1.93 </w:t>
            </w:r>
          </w:p>
        </w:tc>
        <w:tc>
          <w:tcPr>
            <w:tcW w:w="528" w:type="dxa"/>
            <w:tcBorders>
              <w:top w:val="nil"/>
              <w:left w:val="single" w:sz="4" w:space="0" w:color="000000"/>
              <w:bottom w:val="nil"/>
              <w:right w:val="single" w:sz="4" w:space="0" w:color="000000"/>
            </w:tcBorders>
          </w:tcPr>
          <w:p w14:paraId="123DEC77"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6CA53D36"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1A2A325C"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5FDAC312"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667A6699" w14:textId="77777777" w:rsidR="00E20718" w:rsidRDefault="00E20718" w:rsidP="001F3B5D">
            <w:pPr>
              <w:spacing w:line="276" w:lineRule="auto"/>
            </w:pPr>
            <w:r>
              <w:rPr>
                <w:rFonts w:ascii="Arial" w:eastAsia="Arial" w:hAnsi="Arial" w:cs="Arial"/>
                <w:sz w:val="16"/>
              </w:rPr>
              <w:t xml:space="preserve">1.77 </w:t>
            </w:r>
          </w:p>
        </w:tc>
      </w:tr>
      <w:tr w:rsidR="00E20718" w14:paraId="59242AEA" w14:textId="77777777" w:rsidTr="001F3B5D">
        <w:trPr>
          <w:trHeight w:val="256"/>
        </w:trPr>
        <w:tc>
          <w:tcPr>
            <w:tcW w:w="1034" w:type="dxa"/>
            <w:tcBorders>
              <w:top w:val="nil"/>
              <w:left w:val="single" w:sz="4" w:space="0" w:color="000000"/>
              <w:bottom w:val="nil"/>
              <w:right w:val="single" w:sz="4" w:space="0" w:color="000000"/>
            </w:tcBorders>
          </w:tcPr>
          <w:p w14:paraId="377DFA55" w14:textId="77777777" w:rsidR="00E20718" w:rsidRDefault="00E20718" w:rsidP="001F3B5D">
            <w:pPr>
              <w:spacing w:line="276" w:lineRule="auto"/>
              <w:jc w:val="right"/>
            </w:pPr>
            <w:r>
              <w:rPr>
                <w:sz w:val="16"/>
              </w:rPr>
              <w:t xml:space="preserve">102 </w:t>
            </w:r>
          </w:p>
        </w:tc>
        <w:tc>
          <w:tcPr>
            <w:tcW w:w="528" w:type="dxa"/>
            <w:tcBorders>
              <w:top w:val="nil"/>
              <w:left w:val="single" w:sz="4" w:space="0" w:color="000000"/>
              <w:bottom w:val="nil"/>
              <w:right w:val="single" w:sz="4" w:space="0" w:color="000000"/>
            </w:tcBorders>
          </w:tcPr>
          <w:p w14:paraId="76F96D36"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59DFB038" w14:textId="77777777" w:rsidR="00E20718" w:rsidRDefault="00E20718" w:rsidP="001F3B5D">
            <w:pPr>
              <w:spacing w:line="276" w:lineRule="auto"/>
            </w:pPr>
            <w:r>
              <w:rPr>
                <w:rFonts w:ascii="Arial" w:eastAsia="Arial" w:hAnsi="Arial" w:cs="Arial"/>
                <w:sz w:val="16"/>
              </w:rPr>
              <w:t xml:space="preserve">3.09 </w:t>
            </w:r>
          </w:p>
        </w:tc>
        <w:tc>
          <w:tcPr>
            <w:tcW w:w="528" w:type="dxa"/>
            <w:tcBorders>
              <w:top w:val="nil"/>
              <w:left w:val="single" w:sz="4" w:space="0" w:color="000000"/>
              <w:bottom w:val="nil"/>
              <w:right w:val="single" w:sz="4" w:space="0" w:color="000000"/>
            </w:tcBorders>
          </w:tcPr>
          <w:p w14:paraId="75783B11"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207EFC81"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42A9A81F"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01A37D24"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78047350"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5DC8CED4"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7BB38FAD"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329BD8EF"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1FDE10AF"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2532C478"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27A80098"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732B8841"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681718ED" w14:textId="77777777" w:rsidR="00E20718" w:rsidRDefault="00E20718" w:rsidP="001F3B5D">
            <w:pPr>
              <w:spacing w:line="276" w:lineRule="auto"/>
            </w:pPr>
            <w:r>
              <w:rPr>
                <w:rFonts w:ascii="Arial" w:eastAsia="Arial" w:hAnsi="Arial" w:cs="Arial"/>
                <w:sz w:val="16"/>
              </w:rPr>
              <w:t xml:space="preserve">1.77 </w:t>
            </w:r>
          </w:p>
        </w:tc>
      </w:tr>
      <w:tr w:rsidR="00E20718" w14:paraId="5AFDE7FC" w14:textId="77777777" w:rsidTr="001F3B5D">
        <w:trPr>
          <w:trHeight w:val="256"/>
        </w:trPr>
        <w:tc>
          <w:tcPr>
            <w:tcW w:w="1034" w:type="dxa"/>
            <w:tcBorders>
              <w:top w:val="nil"/>
              <w:left w:val="single" w:sz="4" w:space="0" w:color="000000"/>
              <w:bottom w:val="nil"/>
              <w:right w:val="single" w:sz="4" w:space="0" w:color="000000"/>
            </w:tcBorders>
          </w:tcPr>
          <w:p w14:paraId="5B8F45A6" w14:textId="77777777" w:rsidR="00E20718" w:rsidRDefault="00E20718" w:rsidP="001F3B5D">
            <w:pPr>
              <w:spacing w:line="276" w:lineRule="auto"/>
              <w:jc w:val="right"/>
            </w:pPr>
            <w:r>
              <w:rPr>
                <w:sz w:val="16"/>
              </w:rPr>
              <w:t xml:space="preserve">103 </w:t>
            </w:r>
          </w:p>
        </w:tc>
        <w:tc>
          <w:tcPr>
            <w:tcW w:w="528" w:type="dxa"/>
            <w:tcBorders>
              <w:top w:val="nil"/>
              <w:left w:val="single" w:sz="4" w:space="0" w:color="000000"/>
              <w:bottom w:val="nil"/>
              <w:right w:val="single" w:sz="4" w:space="0" w:color="000000"/>
            </w:tcBorders>
          </w:tcPr>
          <w:p w14:paraId="226FC7B3"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354CE210"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618956F4"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6CD9B1FE"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768E57EE"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4DD02CA3"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464D47B3"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1DC479BE"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157F2E17"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4B17E772"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6F16D801"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5A69852A"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1D267E31"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68C3E0C9"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3D9367B2" w14:textId="77777777" w:rsidR="00E20718" w:rsidRDefault="00E20718" w:rsidP="001F3B5D">
            <w:pPr>
              <w:spacing w:line="276" w:lineRule="auto"/>
            </w:pPr>
            <w:r>
              <w:rPr>
                <w:rFonts w:ascii="Arial" w:eastAsia="Arial" w:hAnsi="Arial" w:cs="Arial"/>
                <w:sz w:val="16"/>
              </w:rPr>
              <w:t xml:space="preserve">1.76 </w:t>
            </w:r>
          </w:p>
        </w:tc>
      </w:tr>
      <w:tr w:rsidR="00E20718" w14:paraId="18C02FD5" w14:textId="77777777" w:rsidTr="001F3B5D">
        <w:trPr>
          <w:trHeight w:val="254"/>
        </w:trPr>
        <w:tc>
          <w:tcPr>
            <w:tcW w:w="1034" w:type="dxa"/>
            <w:tcBorders>
              <w:top w:val="nil"/>
              <w:left w:val="single" w:sz="4" w:space="0" w:color="000000"/>
              <w:bottom w:val="nil"/>
              <w:right w:val="single" w:sz="4" w:space="0" w:color="000000"/>
            </w:tcBorders>
          </w:tcPr>
          <w:p w14:paraId="59B9A3F5" w14:textId="77777777" w:rsidR="00E20718" w:rsidRDefault="00E20718" w:rsidP="001F3B5D">
            <w:pPr>
              <w:spacing w:line="276" w:lineRule="auto"/>
              <w:jc w:val="right"/>
            </w:pPr>
            <w:r>
              <w:rPr>
                <w:sz w:val="16"/>
              </w:rPr>
              <w:t xml:space="preserve">104 </w:t>
            </w:r>
          </w:p>
        </w:tc>
        <w:tc>
          <w:tcPr>
            <w:tcW w:w="528" w:type="dxa"/>
            <w:tcBorders>
              <w:top w:val="nil"/>
              <w:left w:val="single" w:sz="4" w:space="0" w:color="000000"/>
              <w:bottom w:val="nil"/>
              <w:right w:val="single" w:sz="4" w:space="0" w:color="000000"/>
            </w:tcBorders>
          </w:tcPr>
          <w:p w14:paraId="41D3E00C"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7846F15D"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54A68827"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13C21451"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17921A3B"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5B0502C1"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6A477E3A"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53C26849"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6427A3F7"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5FCA26B3"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693B9769"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2E2C970C"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7FAB8385" w14:textId="77777777" w:rsidR="00E20718" w:rsidRDefault="00E20718" w:rsidP="001F3B5D">
            <w:pPr>
              <w:spacing w:line="276" w:lineRule="auto"/>
            </w:pPr>
            <w:r>
              <w:rPr>
                <w:rFonts w:ascii="Arial" w:eastAsia="Arial" w:hAnsi="Arial" w:cs="Arial"/>
                <w:sz w:val="16"/>
              </w:rPr>
              <w:t xml:space="preserve">1.82 </w:t>
            </w:r>
          </w:p>
        </w:tc>
        <w:tc>
          <w:tcPr>
            <w:tcW w:w="529" w:type="dxa"/>
            <w:tcBorders>
              <w:top w:val="nil"/>
              <w:left w:val="single" w:sz="4" w:space="0" w:color="000000"/>
              <w:bottom w:val="nil"/>
              <w:right w:val="single" w:sz="4" w:space="0" w:color="000000"/>
            </w:tcBorders>
          </w:tcPr>
          <w:p w14:paraId="71E16F30"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7073779A" w14:textId="77777777" w:rsidR="00E20718" w:rsidRDefault="00E20718" w:rsidP="001F3B5D">
            <w:pPr>
              <w:spacing w:line="276" w:lineRule="auto"/>
            </w:pPr>
            <w:r>
              <w:rPr>
                <w:rFonts w:ascii="Arial" w:eastAsia="Arial" w:hAnsi="Arial" w:cs="Arial"/>
                <w:sz w:val="16"/>
              </w:rPr>
              <w:t xml:space="preserve">1.76 </w:t>
            </w:r>
          </w:p>
        </w:tc>
      </w:tr>
      <w:tr w:rsidR="00E20718" w14:paraId="0007BDFC" w14:textId="77777777" w:rsidTr="001F3B5D">
        <w:trPr>
          <w:trHeight w:val="254"/>
        </w:trPr>
        <w:tc>
          <w:tcPr>
            <w:tcW w:w="1034" w:type="dxa"/>
            <w:tcBorders>
              <w:top w:val="nil"/>
              <w:left w:val="single" w:sz="4" w:space="0" w:color="000000"/>
              <w:bottom w:val="nil"/>
              <w:right w:val="single" w:sz="4" w:space="0" w:color="000000"/>
            </w:tcBorders>
          </w:tcPr>
          <w:p w14:paraId="1FF7AC9D" w14:textId="77777777" w:rsidR="00E20718" w:rsidRDefault="00E20718" w:rsidP="001F3B5D">
            <w:pPr>
              <w:spacing w:line="276" w:lineRule="auto"/>
              <w:jc w:val="right"/>
            </w:pPr>
            <w:r>
              <w:rPr>
                <w:sz w:val="16"/>
              </w:rPr>
              <w:t xml:space="preserve">105 </w:t>
            </w:r>
          </w:p>
        </w:tc>
        <w:tc>
          <w:tcPr>
            <w:tcW w:w="528" w:type="dxa"/>
            <w:tcBorders>
              <w:top w:val="nil"/>
              <w:left w:val="single" w:sz="4" w:space="0" w:color="000000"/>
              <w:bottom w:val="nil"/>
              <w:right w:val="single" w:sz="4" w:space="0" w:color="000000"/>
            </w:tcBorders>
          </w:tcPr>
          <w:p w14:paraId="7BA5B948"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1FC1EC7B"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6D99DEC2"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43039B88"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7C728F56"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51F1DBC3"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4688BC0E"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06A3345D"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3E1C8E01"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68809B5F"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28D571A4"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1F756A29" w14:textId="77777777" w:rsidR="00E20718" w:rsidRDefault="00E20718" w:rsidP="001F3B5D">
            <w:pPr>
              <w:spacing w:line="276" w:lineRule="auto"/>
            </w:pPr>
            <w:r>
              <w:rPr>
                <w:rFonts w:ascii="Arial" w:eastAsia="Arial" w:hAnsi="Arial" w:cs="Arial"/>
                <w:sz w:val="16"/>
              </w:rPr>
              <w:t xml:space="preserve">1.85 </w:t>
            </w:r>
          </w:p>
        </w:tc>
        <w:tc>
          <w:tcPr>
            <w:tcW w:w="528" w:type="dxa"/>
            <w:tcBorders>
              <w:top w:val="nil"/>
              <w:left w:val="single" w:sz="4" w:space="0" w:color="000000"/>
              <w:bottom w:val="nil"/>
              <w:right w:val="single" w:sz="4" w:space="0" w:color="000000"/>
            </w:tcBorders>
          </w:tcPr>
          <w:p w14:paraId="7676689B"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3797E79D"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599D3BB0" w14:textId="77777777" w:rsidR="00E20718" w:rsidRDefault="00E20718" w:rsidP="001F3B5D">
            <w:pPr>
              <w:spacing w:line="276" w:lineRule="auto"/>
            </w:pPr>
            <w:r>
              <w:rPr>
                <w:rFonts w:ascii="Arial" w:eastAsia="Arial" w:hAnsi="Arial" w:cs="Arial"/>
                <w:sz w:val="16"/>
              </w:rPr>
              <w:t xml:space="preserve">1.76 </w:t>
            </w:r>
          </w:p>
        </w:tc>
      </w:tr>
      <w:tr w:rsidR="00E20718" w14:paraId="2CCAEFAF" w14:textId="77777777" w:rsidTr="001F3B5D">
        <w:trPr>
          <w:trHeight w:val="256"/>
        </w:trPr>
        <w:tc>
          <w:tcPr>
            <w:tcW w:w="1034" w:type="dxa"/>
            <w:tcBorders>
              <w:top w:val="nil"/>
              <w:left w:val="single" w:sz="4" w:space="0" w:color="000000"/>
              <w:bottom w:val="nil"/>
              <w:right w:val="single" w:sz="4" w:space="0" w:color="000000"/>
            </w:tcBorders>
          </w:tcPr>
          <w:p w14:paraId="4410275E" w14:textId="77777777" w:rsidR="00E20718" w:rsidRDefault="00E20718" w:rsidP="001F3B5D">
            <w:pPr>
              <w:spacing w:line="276" w:lineRule="auto"/>
              <w:jc w:val="right"/>
            </w:pPr>
            <w:r>
              <w:rPr>
                <w:sz w:val="16"/>
              </w:rPr>
              <w:t xml:space="preserve">106 </w:t>
            </w:r>
          </w:p>
        </w:tc>
        <w:tc>
          <w:tcPr>
            <w:tcW w:w="528" w:type="dxa"/>
            <w:tcBorders>
              <w:top w:val="nil"/>
              <w:left w:val="single" w:sz="4" w:space="0" w:color="000000"/>
              <w:bottom w:val="nil"/>
              <w:right w:val="single" w:sz="4" w:space="0" w:color="000000"/>
            </w:tcBorders>
          </w:tcPr>
          <w:p w14:paraId="3AC30B2E"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6790B681"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35B6680D"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31C297DC"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1148A44C"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2AD3B521" w14:textId="77777777" w:rsidR="00E20718" w:rsidRDefault="00E20718" w:rsidP="001F3B5D">
            <w:pPr>
              <w:spacing w:line="276" w:lineRule="auto"/>
            </w:pPr>
            <w:r>
              <w:rPr>
                <w:rFonts w:ascii="Arial" w:eastAsia="Arial" w:hAnsi="Arial" w:cs="Arial"/>
                <w:sz w:val="16"/>
              </w:rPr>
              <w:t xml:space="preserve">2.19 </w:t>
            </w:r>
          </w:p>
        </w:tc>
        <w:tc>
          <w:tcPr>
            <w:tcW w:w="528" w:type="dxa"/>
            <w:tcBorders>
              <w:top w:val="nil"/>
              <w:left w:val="single" w:sz="4" w:space="0" w:color="000000"/>
              <w:bottom w:val="nil"/>
              <w:right w:val="single" w:sz="4" w:space="0" w:color="000000"/>
            </w:tcBorders>
          </w:tcPr>
          <w:p w14:paraId="16D86B56"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079A8C80"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4F0CBE33"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36E9911B"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397085D6"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2CCB3218"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0A4D83E9"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5ACA362B"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1A8CF620" w14:textId="77777777" w:rsidR="00E20718" w:rsidRDefault="00E20718" w:rsidP="001F3B5D">
            <w:pPr>
              <w:spacing w:line="276" w:lineRule="auto"/>
            </w:pPr>
            <w:r>
              <w:rPr>
                <w:rFonts w:ascii="Arial" w:eastAsia="Arial" w:hAnsi="Arial" w:cs="Arial"/>
                <w:sz w:val="16"/>
              </w:rPr>
              <w:t xml:space="preserve">1.76 </w:t>
            </w:r>
          </w:p>
        </w:tc>
      </w:tr>
      <w:tr w:rsidR="00E20718" w14:paraId="54FDCD4A" w14:textId="77777777" w:rsidTr="001F3B5D">
        <w:trPr>
          <w:trHeight w:val="256"/>
        </w:trPr>
        <w:tc>
          <w:tcPr>
            <w:tcW w:w="1034" w:type="dxa"/>
            <w:tcBorders>
              <w:top w:val="nil"/>
              <w:left w:val="single" w:sz="4" w:space="0" w:color="000000"/>
              <w:bottom w:val="nil"/>
              <w:right w:val="single" w:sz="4" w:space="0" w:color="000000"/>
            </w:tcBorders>
          </w:tcPr>
          <w:p w14:paraId="0059E00C" w14:textId="77777777" w:rsidR="00E20718" w:rsidRDefault="00E20718" w:rsidP="001F3B5D">
            <w:pPr>
              <w:spacing w:line="276" w:lineRule="auto"/>
              <w:jc w:val="right"/>
            </w:pPr>
            <w:r>
              <w:rPr>
                <w:sz w:val="16"/>
              </w:rPr>
              <w:t xml:space="preserve">107 </w:t>
            </w:r>
          </w:p>
        </w:tc>
        <w:tc>
          <w:tcPr>
            <w:tcW w:w="528" w:type="dxa"/>
            <w:tcBorders>
              <w:top w:val="nil"/>
              <w:left w:val="single" w:sz="4" w:space="0" w:color="000000"/>
              <w:bottom w:val="nil"/>
              <w:right w:val="single" w:sz="4" w:space="0" w:color="000000"/>
            </w:tcBorders>
          </w:tcPr>
          <w:p w14:paraId="12F4ED2D"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593B8F65"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5CF8F8CD"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566DBE17"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4B226E98"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02F988D3"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3A02C4B2"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1740A36E"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25CA775F"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63524B21"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67192619"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4AD7899D"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49C72187"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775E1B8B" w14:textId="77777777" w:rsidR="00E20718" w:rsidRDefault="00E20718" w:rsidP="001F3B5D">
            <w:pPr>
              <w:spacing w:line="276" w:lineRule="auto"/>
            </w:pPr>
            <w:r>
              <w:rPr>
                <w:rFonts w:ascii="Arial" w:eastAsia="Arial" w:hAnsi="Arial" w:cs="Arial"/>
                <w:sz w:val="16"/>
              </w:rPr>
              <w:t xml:space="preserve">1.79 </w:t>
            </w:r>
          </w:p>
        </w:tc>
        <w:tc>
          <w:tcPr>
            <w:tcW w:w="528" w:type="dxa"/>
            <w:tcBorders>
              <w:top w:val="nil"/>
              <w:left w:val="single" w:sz="4" w:space="0" w:color="000000"/>
              <w:bottom w:val="nil"/>
              <w:right w:val="single" w:sz="4" w:space="0" w:color="000000"/>
            </w:tcBorders>
          </w:tcPr>
          <w:p w14:paraId="7053AC16" w14:textId="77777777" w:rsidR="00E20718" w:rsidRDefault="00E20718" w:rsidP="001F3B5D">
            <w:pPr>
              <w:spacing w:line="276" w:lineRule="auto"/>
            </w:pPr>
            <w:r>
              <w:rPr>
                <w:rFonts w:ascii="Arial" w:eastAsia="Arial" w:hAnsi="Arial" w:cs="Arial"/>
                <w:sz w:val="16"/>
              </w:rPr>
              <w:t xml:space="preserve">1.76 </w:t>
            </w:r>
          </w:p>
        </w:tc>
      </w:tr>
      <w:tr w:rsidR="00E20718" w14:paraId="294DEC3F" w14:textId="77777777" w:rsidTr="001F3B5D">
        <w:trPr>
          <w:trHeight w:val="254"/>
        </w:trPr>
        <w:tc>
          <w:tcPr>
            <w:tcW w:w="1034" w:type="dxa"/>
            <w:tcBorders>
              <w:top w:val="nil"/>
              <w:left w:val="single" w:sz="4" w:space="0" w:color="000000"/>
              <w:bottom w:val="nil"/>
              <w:right w:val="single" w:sz="4" w:space="0" w:color="000000"/>
            </w:tcBorders>
          </w:tcPr>
          <w:p w14:paraId="27B96F1E" w14:textId="77777777" w:rsidR="00E20718" w:rsidRDefault="00E20718" w:rsidP="001F3B5D">
            <w:pPr>
              <w:spacing w:line="276" w:lineRule="auto"/>
              <w:jc w:val="right"/>
            </w:pPr>
            <w:r>
              <w:rPr>
                <w:sz w:val="16"/>
              </w:rPr>
              <w:t xml:space="preserve">108 </w:t>
            </w:r>
          </w:p>
        </w:tc>
        <w:tc>
          <w:tcPr>
            <w:tcW w:w="528" w:type="dxa"/>
            <w:tcBorders>
              <w:top w:val="nil"/>
              <w:left w:val="single" w:sz="4" w:space="0" w:color="000000"/>
              <w:bottom w:val="nil"/>
              <w:right w:val="single" w:sz="4" w:space="0" w:color="000000"/>
            </w:tcBorders>
          </w:tcPr>
          <w:p w14:paraId="0FE8A692"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6B4AEC41"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345662D0"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7119A04C" w14:textId="77777777" w:rsidR="00E20718" w:rsidRDefault="00E20718" w:rsidP="001F3B5D">
            <w:pPr>
              <w:spacing w:line="276" w:lineRule="auto"/>
            </w:pPr>
            <w:r>
              <w:rPr>
                <w:rFonts w:ascii="Arial" w:eastAsia="Arial" w:hAnsi="Arial" w:cs="Arial"/>
                <w:sz w:val="16"/>
              </w:rPr>
              <w:t xml:space="preserve">2.46 </w:t>
            </w:r>
          </w:p>
        </w:tc>
        <w:tc>
          <w:tcPr>
            <w:tcW w:w="528" w:type="dxa"/>
            <w:tcBorders>
              <w:top w:val="nil"/>
              <w:left w:val="single" w:sz="4" w:space="0" w:color="000000"/>
              <w:bottom w:val="nil"/>
              <w:right w:val="single" w:sz="4" w:space="0" w:color="000000"/>
            </w:tcBorders>
          </w:tcPr>
          <w:p w14:paraId="7F278289"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29C7B696"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6DB452DC" w14:textId="77777777" w:rsidR="00E20718" w:rsidRDefault="00E20718" w:rsidP="001F3B5D">
            <w:pPr>
              <w:spacing w:line="276" w:lineRule="auto"/>
            </w:pPr>
            <w:r>
              <w:rPr>
                <w:rFonts w:ascii="Arial" w:eastAsia="Arial" w:hAnsi="Arial" w:cs="Arial"/>
                <w:sz w:val="16"/>
              </w:rPr>
              <w:t xml:space="preserve">2.10 </w:t>
            </w:r>
          </w:p>
        </w:tc>
        <w:tc>
          <w:tcPr>
            <w:tcW w:w="528" w:type="dxa"/>
            <w:tcBorders>
              <w:top w:val="nil"/>
              <w:left w:val="single" w:sz="4" w:space="0" w:color="000000"/>
              <w:bottom w:val="nil"/>
              <w:right w:val="single" w:sz="4" w:space="0" w:color="000000"/>
            </w:tcBorders>
          </w:tcPr>
          <w:p w14:paraId="39DBAEDE" w14:textId="77777777" w:rsidR="00E20718" w:rsidRDefault="00E20718" w:rsidP="001F3B5D">
            <w:pPr>
              <w:spacing w:line="276" w:lineRule="auto"/>
            </w:pPr>
            <w:r>
              <w:rPr>
                <w:rFonts w:ascii="Arial" w:eastAsia="Arial" w:hAnsi="Arial" w:cs="Arial"/>
                <w:sz w:val="16"/>
              </w:rPr>
              <w:t xml:space="preserve">2.03 </w:t>
            </w:r>
          </w:p>
        </w:tc>
        <w:tc>
          <w:tcPr>
            <w:tcW w:w="528" w:type="dxa"/>
            <w:tcBorders>
              <w:top w:val="nil"/>
              <w:left w:val="single" w:sz="4" w:space="0" w:color="000000"/>
              <w:bottom w:val="nil"/>
              <w:right w:val="single" w:sz="4" w:space="0" w:color="000000"/>
            </w:tcBorders>
          </w:tcPr>
          <w:p w14:paraId="3BD058AF"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42E709D7"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347155E6"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7AF91565"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40B6B06A"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3B9A9B90"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354EC0F9" w14:textId="77777777" w:rsidR="00E20718" w:rsidRDefault="00E20718" w:rsidP="001F3B5D">
            <w:pPr>
              <w:spacing w:line="276" w:lineRule="auto"/>
            </w:pPr>
            <w:r>
              <w:rPr>
                <w:rFonts w:ascii="Arial" w:eastAsia="Arial" w:hAnsi="Arial" w:cs="Arial"/>
                <w:sz w:val="16"/>
              </w:rPr>
              <w:t xml:space="preserve">1.76 </w:t>
            </w:r>
          </w:p>
        </w:tc>
      </w:tr>
      <w:tr w:rsidR="00E20718" w14:paraId="27178F50" w14:textId="77777777" w:rsidTr="001F3B5D">
        <w:trPr>
          <w:trHeight w:val="254"/>
        </w:trPr>
        <w:tc>
          <w:tcPr>
            <w:tcW w:w="1034" w:type="dxa"/>
            <w:tcBorders>
              <w:top w:val="nil"/>
              <w:left w:val="single" w:sz="4" w:space="0" w:color="000000"/>
              <w:bottom w:val="nil"/>
              <w:right w:val="single" w:sz="4" w:space="0" w:color="000000"/>
            </w:tcBorders>
          </w:tcPr>
          <w:p w14:paraId="2D6CF3EC" w14:textId="77777777" w:rsidR="00E20718" w:rsidRDefault="00E20718" w:rsidP="001F3B5D">
            <w:pPr>
              <w:spacing w:line="276" w:lineRule="auto"/>
              <w:jc w:val="right"/>
            </w:pPr>
            <w:r>
              <w:rPr>
                <w:sz w:val="16"/>
              </w:rPr>
              <w:t xml:space="preserve">109 </w:t>
            </w:r>
          </w:p>
        </w:tc>
        <w:tc>
          <w:tcPr>
            <w:tcW w:w="528" w:type="dxa"/>
            <w:tcBorders>
              <w:top w:val="nil"/>
              <w:left w:val="single" w:sz="4" w:space="0" w:color="000000"/>
              <w:bottom w:val="nil"/>
              <w:right w:val="single" w:sz="4" w:space="0" w:color="000000"/>
            </w:tcBorders>
          </w:tcPr>
          <w:p w14:paraId="47D65FB4"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0622545C"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6E0B0A56"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389878EF"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4C642DAF"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3A3969A4"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479694F7"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76DDA025"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2F55922B"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00D556AA"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136A5F79"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72DD62C5"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322325A7"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09684021"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7F70D7E6" w14:textId="77777777" w:rsidR="00E20718" w:rsidRDefault="00E20718" w:rsidP="001F3B5D">
            <w:pPr>
              <w:spacing w:line="276" w:lineRule="auto"/>
            </w:pPr>
            <w:r>
              <w:rPr>
                <w:rFonts w:ascii="Arial" w:eastAsia="Arial" w:hAnsi="Arial" w:cs="Arial"/>
                <w:sz w:val="16"/>
              </w:rPr>
              <w:t xml:space="preserve">1.76 </w:t>
            </w:r>
          </w:p>
        </w:tc>
      </w:tr>
      <w:tr w:rsidR="00E20718" w14:paraId="4E209BCE" w14:textId="77777777" w:rsidTr="001F3B5D">
        <w:trPr>
          <w:trHeight w:val="256"/>
        </w:trPr>
        <w:tc>
          <w:tcPr>
            <w:tcW w:w="1034" w:type="dxa"/>
            <w:tcBorders>
              <w:top w:val="nil"/>
              <w:left w:val="single" w:sz="4" w:space="0" w:color="000000"/>
              <w:bottom w:val="nil"/>
              <w:right w:val="single" w:sz="4" w:space="0" w:color="000000"/>
            </w:tcBorders>
          </w:tcPr>
          <w:p w14:paraId="4DE1B42C" w14:textId="77777777" w:rsidR="00E20718" w:rsidRDefault="00E20718" w:rsidP="001F3B5D">
            <w:pPr>
              <w:spacing w:line="276" w:lineRule="auto"/>
              <w:jc w:val="right"/>
            </w:pPr>
            <w:r>
              <w:rPr>
                <w:sz w:val="16"/>
              </w:rPr>
              <w:t xml:space="preserve">110 </w:t>
            </w:r>
          </w:p>
        </w:tc>
        <w:tc>
          <w:tcPr>
            <w:tcW w:w="528" w:type="dxa"/>
            <w:tcBorders>
              <w:top w:val="nil"/>
              <w:left w:val="single" w:sz="4" w:space="0" w:color="000000"/>
              <w:bottom w:val="nil"/>
              <w:right w:val="single" w:sz="4" w:space="0" w:color="000000"/>
            </w:tcBorders>
          </w:tcPr>
          <w:p w14:paraId="66C9DA18"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68C0A9F3"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4244CA4F"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64121C47"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25D3B8FF"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466CC303"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558222A7"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7C785554"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2F6E709A"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3AE28BCD"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201A18BB"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24338EEF"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68FF27DC"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1FA9163D"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34C6EA8B" w14:textId="77777777" w:rsidR="00E20718" w:rsidRDefault="00E20718" w:rsidP="001F3B5D">
            <w:pPr>
              <w:spacing w:line="276" w:lineRule="auto"/>
            </w:pPr>
            <w:r>
              <w:rPr>
                <w:rFonts w:ascii="Arial" w:eastAsia="Arial" w:hAnsi="Arial" w:cs="Arial"/>
                <w:sz w:val="16"/>
              </w:rPr>
              <w:t xml:space="preserve">1.76 </w:t>
            </w:r>
          </w:p>
        </w:tc>
      </w:tr>
      <w:tr w:rsidR="00E20718" w14:paraId="4A3297A1" w14:textId="77777777" w:rsidTr="001F3B5D">
        <w:trPr>
          <w:trHeight w:val="256"/>
        </w:trPr>
        <w:tc>
          <w:tcPr>
            <w:tcW w:w="1034" w:type="dxa"/>
            <w:tcBorders>
              <w:top w:val="nil"/>
              <w:left w:val="single" w:sz="4" w:space="0" w:color="000000"/>
              <w:bottom w:val="nil"/>
              <w:right w:val="single" w:sz="4" w:space="0" w:color="000000"/>
            </w:tcBorders>
          </w:tcPr>
          <w:p w14:paraId="54060859" w14:textId="77777777" w:rsidR="00E20718" w:rsidRDefault="00E20718" w:rsidP="001F3B5D">
            <w:pPr>
              <w:spacing w:line="276" w:lineRule="auto"/>
              <w:jc w:val="right"/>
            </w:pPr>
            <w:r>
              <w:rPr>
                <w:sz w:val="16"/>
              </w:rPr>
              <w:t xml:space="preserve">111 </w:t>
            </w:r>
          </w:p>
        </w:tc>
        <w:tc>
          <w:tcPr>
            <w:tcW w:w="528" w:type="dxa"/>
            <w:tcBorders>
              <w:top w:val="nil"/>
              <w:left w:val="single" w:sz="4" w:space="0" w:color="000000"/>
              <w:bottom w:val="nil"/>
              <w:right w:val="single" w:sz="4" w:space="0" w:color="000000"/>
            </w:tcBorders>
          </w:tcPr>
          <w:p w14:paraId="067B285C"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3DC805B9"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3D905BCE"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661EC041"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44C27653"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73421987"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49DA45E8"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55B8A47B"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278ADC4D" w14:textId="77777777" w:rsidR="00E20718" w:rsidRDefault="00E20718" w:rsidP="001F3B5D">
            <w:pPr>
              <w:spacing w:line="276" w:lineRule="auto"/>
            </w:pPr>
            <w:r>
              <w:rPr>
                <w:rFonts w:ascii="Arial" w:eastAsia="Arial" w:hAnsi="Arial" w:cs="Arial"/>
                <w:sz w:val="16"/>
              </w:rPr>
              <w:t xml:space="preserve">1.97 </w:t>
            </w:r>
          </w:p>
        </w:tc>
        <w:tc>
          <w:tcPr>
            <w:tcW w:w="528" w:type="dxa"/>
            <w:tcBorders>
              <w:top w:val="nil"/>
              <w:left w:val="single" w:sz="4" w:space="0" w:color="000000"/>
              <w:bottom w:val="nil"/>
              <w:right w:val="single" w:sz="4" w:space="0" w:color="000000"/>
            </w:tcBorders>
          </w:tcPr>
          <w:p w14:paraId="153232BE"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41D1626A"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18B9499D"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1749BBFE"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02BDBC58"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43EF30DE" w14:textId="77777777" w:rsidR="00E20718" w:rsidRDefault="00E20718" w:rsidP="001F3B5D">
            <w:pPr>
              <w:spacing w:line="276" w:lineRule="auto"/>
            </w:pPr>
            <w:r>
              <w:rPr>
                <w:rFonts w:ascii="Arial" w:eastAsia="Arial" w:hAnsi="Arial" w:cs="Arial"/>
                <w:sz w:val="16"/>
              </w:rPr>
              <w:t xml:space="preserve">1.76 </w:t>
            </w:r>
          </w:p>
        </w:tc>
      </w:tr>
      <w:tr w:rsidR="00E20718" w14:paraId="1D3B98F2" w14:textId="77777777" w:rsidTr="001F3B5D">
        <w:trPr>
          <w:trHeight w:val="254"/>
        </w:trPr>
        <w:tc>
          <w:tcPr>
            <w:tcW w:w="1034" w:type="dxa"/>
            <w:tcBorders>
              <w:top w:val="nil"/>
              <w:left w:val="single" w:sz="4" w:space="0" w:color="000000"/>
              <w:bottom w:val="nil"/>
              <w:right w:val="single" w:sz="4" w:space="0" w:color="000000"/>
            </w:tcBorders>
          </w:tcPr>
          <w:p w14:paraId="11EFEA4F" w14:textId="77777777" w:rsidR="00E20718" w:rsidRDefault="00E20718" w:rsidP="001F3B5D">
            <w:pPr>
              <w:spacing w:line="276" w:lineRule="auto"/>
              <w:jc w:val="right"/>
            </w:pPr>
            <w:r>
              <w:rPr>
                <w:sz w:val="16"/>
              </w:rPr>
              <w:t xml:space="preserve">112 </w:t>
            </w:r>
          </w:p>
        </w:tc>
        <w:tc>
          <w:tcPr>
            <w:tcW w:w="528" w:type="dxa"/>
            <w:tcBorders>
              <w:top w:val="nil"/>
              <w:left w:val="single" w:sz="4" w:space="0" w:color="000000"/>
              <w:bottom w:val="nil"/>
              <w:right w:val="single" w:sz="4" w:space="0" w:color="000000"/>
            </w:tcBorders>
          </w:tcPr>
          <w:p w14:paraId="3BFCA4FA"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6651E136"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6E39BF03" w14:textId="77777777" w:rsidR="00E20718" w:rsidRDefault="00E20718" w:rsidP="001F3B5D">
            <w:pPr>
              <w:spacing w:line="276" w:lineRule="auto"/>
            </w:pPr>
            <w:r>
              <w:rPr>
                <w:rFonts w:ascii="Arial" w:eastAsia="Arial" w:hAnsi="Arial" w:cs="Arial"/>
                <w:sz w:val="16"/>
              </w:rPr>
              <w:t xml:space="preserve">2.69 </w:t>
            </w:r>
          </w:p>
        </w:tc>
        <w:tc>
          <w:tcPr>
            <w:tcW w:w="529" w:type="dxa"/>
            <w:tcBorders>
              <w:top w:val="nil"/>
              <w:left w:val="single" w:sz="4" w:space="0" w:color="000000"/>
              <w:bottom w:val="nil"/>
              <w:right w:val="single" w:sz="4" w:space="0" w:color="000000"/>
            </w:tcBorders>
          </w:tcPr>
          <w:p w14:paraId="3861D398"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1BFF51A7" w14:textId="77777777" w:rsidR="00E20718" w:rsidRDefault="00E20718" w:rsidP="001F3B5D">
            <w:pPr>
              <w:spacing w:line="276" w:lineRule="auto"/>
            </w:pPr>
            <w:r>
              <w:rPr>
                <w:rFonts w:ascii="Arial" w:eastAsia="Arial" w:hAnsi="Arial" w:cs="Arial"/>
                <w:sz w:val="16"/>
              </w:rPr>
              <w:t xml:space="preserve">2.30 </w:t>
            </w:r>
          </w:p>
        </w:tc>
        <w:tc>
          <w:tcPr>
            <w:tcW w:w="528" w:type="dxa"/>
            <w:tcBorders>
              <w:top w:val="nil"/>
              <w:left w:val="single" w:sz="4" w:space="0" w:color="000000"/>
              <w:bottom w:val="nil"/>
              <w:right w:val="single" w:sz="4" w:space="0" w:color="000000"/>
            </w:tcBorders>
          </w:tcPr>
          <w:p w14:paraId="2CEC2892"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7ADD25A7"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10FA75DA"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7387DB2C"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3DF022EB"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407855A2" w14:textId="77777777" w:rsidR="00E20718" w:rsidRDefault="00E20718" w:rsidP="001F3B5D">
            <w:pPr>
              <w:spacing w:line="276" w:lineRule="auto"/>
            </w:pPr>
            <w:r>
              <w:rPr>
                <w:rFonts w:ascii="Arial" w:eastAsia="Arial" w:hAnsi="Arial" w:cs="Arial"/>
                <w:sz w:val="16"/>
              </w:rPr>
              <w:t xml:space="preserve">1.88 </w:t>
            </w:r>
          </w:p>
        </w:tc>
        <w:tc>
          <w:tcPr>
            <w:tcW w:w="528" w:type="dxa"/>
            <w:tcBorders>
              <w:top w:val="nil"/>
              <w:left w:val="single" w:sz="4" w:space="0" w:color="000000"/>
              <w:bottom w:val="nil"/>
              <w:right w:val="single" w:sz="4" w:space="0" w:color="000000"/>
            </w:tcBorders>
          </w:tcPr>
          <w:p w14:paraId="6379ED88"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579A77C3"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5BF14942"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52944583" w14:textId="77777777" w:rsidR="00E20718" w:rsidRDefault="00E20718" w:rsidP="001F3B5D">
            <w:pPr>
              <w:spacing w:line="276" w:lineRule="auto"/>
            </w:pPr>
            <w:r>
              <w:rPr>
                <w:rFonts w:ascii="Arial" w:eastAsia="Arial" w:hAnsi="Arial" w:cs="Arial"/>
                <w:sz w:val="16"/>
              </w:rPr>
              <w:t xml:space="preserve">1.76 </w:t>
            </w:r>
          </w:p>
        </w:tc>
      </w:tr>
      <w:tr w:rsidR="00E20718" w14:paraId="0A48C461" w14:textId="77777777" w:rsidTr="001F3B5D">
        <w:trPr>
          <w:trHeight w:val="254"/>
        </w:trPr>
        <w:tc>
          <w:tcPr>
            <w:tcW w:w="1034" w:type="dxa"/>
            <w:tcBorders>
              <w:top w:val="nil"/>
              <w:left w:val="single" w:sz="4" w:space="0" w:color="000000"/>
              <w:bottom w:val="nil"/>
              <w:right w:val="single" w:sz="4" w:space="0" w:color="000000"/>
            </w:tcBorders>
          </w:tcPr>
          <w:p w14:paraId="1267340A" w14:textId="77777777" w:rsidR="00E20718" w:rsidRDefault="00E20718" w:rsidP="001F3B5D">
            <w:pPr>
              <w:spacing w:line="276" w:lineRule="auto"/>
              <w:jc w:val="right"/>
            </w:pPr>
            <w:r>
              <w:rPr>
                <w:sz w:val="16"/>
              </w:rPr>
              <w:t xml:space="preserve">113 </w:t>
            </w:r>
          </w:p>
        </w:tc>
        <w:tc>
          <w:tcPr>
            <w:tcW w:w="528" w:type="dxa"/>
            <w:tcBorders>
              <w:top w:val="nil"/>
              <w:left w:val="single" w:sz="4" w:space="0" w:color="000000"/>
              <w:bottom w:val="nil"/>
              <w:right w:val="single" w:sz="4" w:space="0" w:color="000000"/>
            </w:tcBorders>
          </w:tcPr>
          <w:p w14:paraId="1C4418FC" w14:textId="77777777" w:rsidR="00E20718" w:rsidRDefault="00E20718" w:rsidP="001F3B5D">
            <w:pPr>
              <w:spacing w:line="276" w:lineRule="auto"/>
            </w:pPr>
            <w:r>
              <w:rPr>
                <w:rFonts w:ascii="Arial" w:eastAsia="Arial" w:hAnsi="Arial" w:cs="Arial"/>
                <w:sz w:val="16"/>
              </w:rPr>
              <w:t xml:space="preserve">3.93 </w:t>
            </w:r>
          </w:p>
        </w:tc>
        <w:tc>
          <w:tcPr>
            <w:tcW w:w="528" w:type="dxa"/>
            <w:tcBorders>
              <w:top w:val="nil"/>
              <w:left w:val="single" w:sz="4" w:space="0" w:color="000000"/>
              <w:bottom w:val="nil"/>
              <w:right w:val="single" w:sz="4" w:space="0" w:color="000000"/>
            </w:tcBorders>
          </w:tcPr>
          <w:p w14:paraId="7B7F3B9B"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5B1EB520"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4417645E"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50723886"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48EF465E"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1E6B6E40"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1A714885"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06F7E3CC"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6EEAB58A" w14:textId="77777777" w:rsidR="00E20718" w:rsidRDefault="00E20718" w:rsidP="001F3B5D">
            <w:pPr>
              <w:spacing w:line="276" w:lineRule="auto"/>
            </w:pPr>
            <w:r>
              <w:rPr>
                <w:rFonts w:ascii="Arial" w:eastAsia="Arial" w:hAnsi="Arial" w:cs="Arial"/>
                <w:sz w:val="16"/>
              </w:rPr>
              <w:t xml:space="preserve">1.92 </w:t>
            </w:r>
          </w:p>
        </w:tc>
        <w:tc>
          <w:tcPr>
            <w:tcW w:w="528" w:type="dxa"/>
            <w:tcBorders>
              <w:top w:val="nil"/>
              <w:left w:val="single" w:sz="4" w:space="0" w:color="000000"/>
              <w:bottom w:val="nil"/>
              <w:right w:val="single" w:sz="4" w:space="0" w:color="000000"/>
            </w:tcBorders>
          </w:tcPr>
          <w:p w14:paraId="3D436452"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5D6C7AEC"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25B4A779"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1E898A7A"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1D9222AB" w14:textId="77777777" w:rsidR="00E20718" w:rsidRDefault="00E20718" w:rsidP="001F3B5D">
            <w:pPr>
              <w:spacing w:line="276" w:lineRule="auto"/>
            </w:pPr>
            <w:r>
              <w:rPr>
                <w:rFonts w:ascii="Arial" w:eastAsia="Arial" w:hAnsi="Arial" w:cs="Arial"/>
                <w:sz w:val="16"/>
              </w:rPr>
              <w:t xml:space="preserve">1.76 </w:t>
            </w:r>
          </w:p>
        </w:tc>
      </w:tr>
      <w:tr w:rsidR="00E20718" w14:paraId="62182083" w14:textId="77777777" w:rsidTr="001F3B5D">
        <w:trPr>
          <w:trHeight w:val="256"/>
        </w:trPr>
        <w:tc>
          <w:tcPr>
            <w:tcW w:w="1034" w:type="dxa"/>
            <w:tcBorders>
              <w:top w:val="nil"/>
              <w:left w:val="single" w:sz="4" w:space="0" w:color="000000"/>
              <w:bottom w:val="nil"/>
              <w:right w:val="single" w:sz="4" w:space="0" w:color="000000"/>
            </w:tcBorders>
          </w:tcPr>
          <w:p w14:paraId="24A270F1" w14:textId="77777777" w:rsidR="00E20718" w:rsidRDefault="00E20718" w:rsidP="001F3B5D">
            <w:pPr>
              <w:spacing w:line="276" w:lineRule="auto"/>
              <w:jc w:val="right"/>
            </w:pPr>
            <w:r>
              <w:rPr>
                <w:sz w:val="16"/>
              </w:rPr>
              <w:t xml:space="preserve">114 </w:t>
            </w:r>
          </w:p>
        </w:tc>
        <w:tc>
          <w:tcPr>
            <w:tcW w:w="528" w:type="dxa"/>
            <w:tcBorders>
              <w:top w:val="nil"/>
              <w:left w:val="single" w:sz="4" w:space="0" w:color="000000"/>
              <w:bottom w:val="nil"/>
              <w:right w:val="single" w:sz="4" w:space="0" w:color="000000"/>
            </w:tcBorders>
          </w:tcPr>
          <w:p w14:paraId="06D38DC5"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7CF2653A"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7A2257C8"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128E7B49"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7F1C5B16"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7DDF4457"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794DA66D"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32F6A84C"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3BA33976"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7FE03323"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5716CCA9"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20B64E7B"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0CED8B6B"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100A4D55"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764577F6" w14:textId="77777777" w:rsidR="00E20718" w:rsidRDefault="00E20718" w:rsidP="001F3B5D">
            <w:pPr>
              <w:spacing w:line="276" w:lineRule="auto"/>
            </w:pPr>
            <w:r>
              <w:rPr>
                <w:rFonts w:ascii="Arial" w:eastAsia="Arial" w:hAnsi="Arial" w:cs="Arial"/>
                <w:sz w:val="16"/>
              </w:rPr>
              <w:t xml:space="preserve">1.75 </w:t>
            </w:r>
          </w:p>
        </w:tc>
      </w:tr>
      <w:tr w:rsidR="00E20718" w14:paraId="757E7F69" w14:textId="77777777" w:rsidTr="001F3B5D">
        <w:trPr>
          <w:trHeight w:val="256"/>
        </w:trPr>
        <w:tc>
          <w:tcPr>
            <w:tcW w:w="1034" w:type="dxa"/>
            <w:tcBorders>
              <w:top w:val="nil"/>
              <w:left w:val="single" w:sz="4" w:space="0" w:color="000000"/>
              <w:bottom w:val="nil"/>
              <w:right w:val="single" w:sz="4" w:space="0" w:color="000000"/>
            </w:tcBorders>
          </w:tcPr>
          <w:p w14:paraId="52A41D14" w14:textId="77777777" w:rsidR="00E20718" w:rsidRDefault="00E20718" w:rsidP="001F3B5D">
            <w:pPr>
              <w:spacing w:line="276" w:lineRule="auto"/>
              <w:jc w:val="right"/>
            </w:pPr>
            <w:r>
              <w:rPr>
                <w:sz w:val="16"/>
              </w:rPr>
              <w:t xml:space="preserve">115 </w:t>
            </w:r>
          </w:p>
        </w:tc>
        <w:tc>
          <w:tcPr>
            <w:tcW w:w="528" w:type="dxa"/>
            <w:tcBorders>
              <w:top w:val="nil"/>
              <w:left w:val="single" w:sz="4" w:space="0" w:color="000000"/>
              <w:bottom w:val="nil"/>
              <w:right w:val="single" w:sz="4" w:space="0" w:color="000000"/>
            </w:tcBorders>
          </w:tcPr>
          <w:p w14:paraId="7CFC59C9"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780D65D5" w14:textId="77777777" w:rsidR="00E20718" w:rsidRDefault="00E20718" w:rsidP="001F3B5D">
            <w:pPr>
              <w:spacing w:line="276" w:lineRule="auto"/>
            </w:pPr>
            <w:r>
              <w:rPr>
                <w:rFonts w:ascii="Arial" w:eastAsia="Arial" w:hAnsi="Arial" w:cs="Arial"/>
                <w:sz w:val="16"/>
              </w:rPr>
              <w:t xml:space="preserve">3.08 </w:t>
            </w:r>
          </w:p>
        </w:tc>
        <w:tc>
          <w:tcPr>
            <w:tcW w:w="528" w:type="dxa"/>
            <w:tcBorders>
              <w:top w:val="nil"/>
              <w:left w:val="single" w:sz="4" w:space="0" w:color="000000"/>
              <w:bottom w:val="nil"/>
              <w:right w:val="single" w:sz="4" w:space="0" w:color="000000"/>
            </w:tcBorders>
          </w:tcPr>
          <w:p w14:paraId="35089949"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25ED5791"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1D452B8C"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01A4537C"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18236350"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20A5AE6F"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0F21AA69"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19934451"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41B0A22B"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304A196F"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25BE9656"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1B9A2102"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02F1134F" w14:textId="77777777" w:rsidR="00E20718" w:rsidRDefault="00E20718" w:rsidP="001F3B5D">
            <w:pPr>
              <w:spacing w:line="276" w:lineRule="auto"/>
            </w:pPr>
            <w:r>
              <w:rPr>
                <w:rFonts w:ascii="Arial" w:eastAsia="Arial" w:hAnsi="Arial" w:cs="Arial"/>
                <w:sz w:val="16"/>
              </w:rPr>
              <w:t xml:space="preserve">1.75 </w:t>
            </w:r>
          </w:p>
        </w:tc>
      </w:tr>
      <w:tr w:rsidR="00E20718" w14:paraId="0D65954A" w14:textId="77777777" w:rsidTr="001F3B5D">
        <w:trPr>
          <w:trHeight w:val="255"/>
        </w:trPr>
        <w:tc>
          <w:tcPr>
            <w:tcW w:w="1034" w:type="dxa"/>
            <w:tcBorders>
              <w:top w:val="nil"/>
              <w:left w:val="single" w:sz="4" w:space="0" w:color="000000"/>
              <w:bottom w:val="nil"/>
              <w:right w:val="single" w:sz="4" w:space="0" w:color="000000"/>
            </w:tcBorders>
          </w:tcPr>
          <w:p w14:paraId="10EAC474" w14:textId="77777777" w:rsidR="00E20718" w:rsidRDefault="00E20718" w:rsidP="001F3B5D">
            <w:pPr>
              <w:spacing w:line="276" w:lineRule="auto"/>
              <w:jc w:val="right"/>
            </w:pPr>
            <w:r>
              <w:rPr>
                <w:sz w:val="16"/>
              </w:rPr>
              <w:t xml:space="preserve">116 </w:t>
            </w:r>
          </w:p>
        </w:tc>
        <w:tc>
          <w:tcPr>
            <w:tcW w:w="528" w:type="dxa"/>
            <w:tcBorders>
              <w:top w:val="nil"/>
              <w:left w:val="single" w:sz="4" w:space="0" w:color="000000"/>
              <w:bottom w:val="nil"/>
              <w:right w:val="single" w:sz="4" w:space="0" w:color="000000"/>
            </w:tcBorders>
          </w:tcPr>
          <w:p w14:paraId="197F5083"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4440782C"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784F0DDE"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0BD3EE58"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5C6B60A3"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1E672FAC"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779CA6E2"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4FBB1E4B"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5885F631"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26429290"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62FD7334"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30398A60"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2A7E61B6" w14:textId="77777777" w:rsidR="00E20718" w:rsidRDefault="00E20718" w:rsidP="001F3B5D">
            <w:pPr>
              <w:spacing w:line="276" w:lineRule="auto"/>
            </w:pPr>
            <w:r>
              <w:rPr>
                <w:rFonts w:ascii="Arial" w:eastAsia="Arial" w:hAnsi="Arial" w:cs="Arial"/>
                <w:sz w:val="16"/>
              </w:rPr>
              <w:t xml:space="preserve">1.81 </w:t>
            </w:r>
          </w:p>
        </w:tc>
        <w:tc>
          <w:tcPr>
            <w:tcW w:w="529" w:type="dxa"/>
            <w:tcBorders>
              <w:top w:val="nil"/>
              <w:left w:val="single" w:sz="4" w:space="0" w:color="000000"/>
              <w:bottom w:val="nil"/>
              <w:right w:val="single" w:sz="4" w:space="0" w:color="000000"/>
            </w:tcBorders>
          </w:tcPr>
          <w:p w14:paraId="4D775EFB"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7783912E" w14:textId="77777777" w:rsidR="00E20718" w:rsidRDefault="00E20718" w:rsidP="001F3B5D">
            <w:pPr>
              <w:spacing w:line="276" w:lineRule="auto"/>
            </w:pPr>
            <w:r>
              <w:rPr>
                <w:rFonts w:ascii="Arial" w:eastAsia="Arial" w:hAnsi="Arial" w:cs="Arial"/>
                <w:sz w:val="16"/>
              </w:rPr>
              <w:t xml:space="preserve">1.75 </w:t>
            </w:r>
          </w:p>
        </w:tc>
      </w:tr>
      <w:tr w:rsidR="00E20718" w14:paraId="5B9A8467" w14:textId="77777777" w:rsidTr="001F3B5D">
        <w:trPr>
          <w:trHeight w:val="254"/>
        </w:trPr>
        <w:tc>
          <w:tcPr>
            <w:tcW w:w="1034" w:type="dxa"/>
            <w:tcBorders>
              <w:top w:val="nil"/>
              <w:left w:val="single" w:sz="4" w:space="0" w:color="000000"/>
              <w:bottom w:val="nil"/>
              <w:right w:val="single" w:sz="4" w:space="0" w:color="000000"/>
            </w:tcBorders>
          </w:tcPr>
          <w:p w14:paraId="0D1CE9DD" w14:textId="77777777" w:rsidR="00E20718" w:rsidRDefault="00E20718" w:rsidP="001F3B5D">
            <w:pPr>
              <w:spacing w:line="276" w:lineRule="auto"/>
              <w:jc w:val="right"/>
            </w:pPr>
            <w:r>
              <w:rPr>
                <w:sz w:val="16"/>
              </w:rPr>
              <w:t xml:space="preserve">117 </w:t>
            </w:r>
          </w:p>
        </w:tc>
        <w:tc>
          <w:tcPr>
            <w:tcW w:w="528" w:type="dxa"/>
            <w:tcBorders>
              <w:top w:val="nil"/>
              <w:left w:val="single" w:sz="4" w:space="0" w:color="000000"/>
              <w:bottom w:val="nil"/>
              <w:right w:val="single" w:sz="4" w:space="0" w:color="000000"/>
            </w:tcBorders>
          </w:tcPr>
          <w:p w14:paraId="29447CAF"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436FFE4C"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3A7B7058"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2C91A56E"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6A842F0C"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6C0DC123"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66B75D7D"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238A7554"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11C3E718"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23853373"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4813914D"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31BA1E9A"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4C34B570"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1D216C12"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263BB4F9" w14:textId="77777777" w:rsidR="00E20718" w:rsidRDefault="00E20718" w:rsidP="001F3B5D">
            <w:pPr>
              <w:spacing w:line="276" w:lineRule="auto"/>
            </w:pPr>
            <w:r>
              <w:rPr>
                <w:rFonts w:ascii="Arial" w:eastAsia="Arial" w:hAnsi="Arial" w:cs="Arial"/>
                <w:sz w:val="16"/>
              </w:rPr>
              <w:t xml:space="preserve">1.75 </w:t>
            </w:r>
          </w:p>
        </w:tc>
      </w:tr>
      <w:tr w:rsidR="00E20718" w14:paraId="325013D8" w14:textId="77777777" w:rsidTr="001F3B5D">
        <w:trPr>
          <w:trHeight w:val="256"/>
        </w:trPr>
        <w:tc>
          <w:tcPr>
            <w:tcW w:w="1034" w:type="dxa"/>
            <w:tcBorders>
              <w:top w:val="nil"/>
              <w:left w:val="single" w:sz="4" w:space="0" w:color="000000"/>
              <w:bottom w:val="nil"/>
              <w:right w:val="single" w:sz="4" w:space="0" w:color="000000"/>
            </w:tcBorders>
          </w:tcPr>
          <w:p w14:paraId="51D65C5A" w14:textId="77777777" w:rsidR="00E20718" w:rsidRDefault="00E20718" w:rsidP="001F3B5D">
            <w:pPr>
              <w:spacing w:line="276" w:lineRule="auto"/>
              <w:jc w:val="right"/>
            </w:pPr>
            <w:r>
              <w:rPr>
                <w:sz w:val="16"/>
              </w:rPr>
              <w:t xml:space="preserve">118 </w:t>
            </w:r>
          </w:p>
        </w:tc>
        <w:tc>
          <w:tcPr>
            <w:tcW w:w="528" w:type="dxa"/>
            <w:tcBorders>
              <w:top w:val="nil"/>
              <w:left w:val="single" w:sz="4" w:space="0" w:color="000000"/>
              <w:bottom w:val="nil"/>
              <w:right w:val="single" w:sz="4" w:space="0" w:color="000000"/>
            </w:tcBorders>
          </w:tcPr>
          <w:p w14:paraId="27A1C8FB"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04A80853"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3D54020A"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5ADF01B6"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38519948"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2D7223CB"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0ED3E4E9"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72018107"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3EBFE733"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63155A87"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453EE66D"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191AC754" w14:textId="77777777" w:rsidR="00E20718" w:rsidRDefault="00E20718" w:rsidP="001F3B5D">
            <w:pPr>
              <w:spacing w:line="276" w:lineRule="auto"/>
            </w:pPr>
            <w:r>
              <w:rPr>
                <w:rFonts w:ascii="Arial" w:eastAsia="Arial" w:hAnsi="Arial" w:cs="Arial"/>
                <w:sz w:val="16"/>
              </w:rPr>
              <w:t xml:space="preserve">1.84 </w:t>
            </w:r>
          </w:p>
        </w:tc>
        <w:tc>
          <w:tcPr>
            <w:tcW w:w="528" w:type="dxa"/>
            <w:tcBorders>
              <w:top w:val="nil"/>
              <w:left w:val="single" w:sz="4" w:space="0" w:color="000000"/>
              <w:bottom w:val="nil"/>
              <w:right w:val="single" w:sz="4" w:space="0" w:color="000000"/>
            </w:tcBorders>
          </w:tcPr>
          <w:p w14:paraId="335DB24A"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2C8D9361"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4E5BC98D" w14:textId="77777777" w:rsidR="00E20718" w:rsidRDefault="00E20718" w:rsidP="001F3B5D">
            <w:pPr>
              <w:spacing w:line="276" w:lineRule="auto"/>
            </w:pPr>
            <w:r>
              <w:rPr>
                <w:rFonts w:ascii="Arial" w:eastAsia="Arial" w:hAnsi="Arial" w:cs="Arial"/>
                <w:sz w:val="16"/>
              </w:rPr>
              <w:t xml:space="preserve">1.75 </w:t>
            </w:r>
          </w:p>
        </w:tc>
      </w:tr>
      <w:tr w:rsidR="00E20718" w14:paraId="0752BB9B" w14:textId="77777777" w:rsidTr="001F3B5D">
        <w:trPr>
          <w:trHeight w:val="256"/>
        </w:trPr>
        <w:tc>
          <w:tcPr>
            <w:tcW w:w="1034" w:type="dxa"/>
            <w:tcBorders>
              <w:top w:val="nil"/>
              <w:left w:val="single" w:sz="4" w:space="0" w:color="000000"/>
              <w:bottom w:val="nil"/>
              <w:right w:val="single" w:sz="4" w:space="0" w:color="000000"/>
            </w:tcBorders>
          </w:tcPr>
          <w:p w14:paraId="45161558" w14:textId="77777777" w:rsidR="00E20718" w:rsidRDefault="00E20718" w:rsidP="001F3B5D">
            <w:pPr>
              <w:spacing w:line="276" w:lineRule="auto"/>
              <w:jc w:val="right"/>
            </w:pPr>
            <w:r>
              <w:rPr>
                <w:sz w:val="16"/>
              </w:rPr>
              <w:t xml:space="preserve">119 </w:t>
            </w:r>
          </w:p>
        </w:tc>
        <w:tc>
          <w:tcPr>
            <w:tcW w:w="528" w:type="dxa"/>
            <w:tcBorders>
              <w:top w:val="nil"/>
              <w:left w:val="single" w:sz="4" w:space="0" w:color="000000"/>
              <w:bottom w:val="nil"/>
              <w:right w:val="single" w:sz="4" w:space="0" w:color="000000"/>
            </w:tcBorders>
          </w:tcPr>
          <w:p w14:paraId="7B3D9C91"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05AC7172"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4388E52D"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75CCC31D"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4B663296"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2AAF727F"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27C828FC"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44D923E3"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59429B39"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6B49B8CA"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06430A7B"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54F5D624"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76250B86"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06381BD4"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31904924" w14:textId="77777777" w:rsidR="00E20718" w:rsidRDefault="00E20718" w:rsidP="001F3B5D">
            <w:pPr>
              <w:spacing w:line="276" w:lineRule="auto"/>
            </w:pPr>
            <w:r>
              <w:rPr>
                <w:rFonts w:ascii="Arial" w:eastAsia="Arial" w:hAnsi="Arial" w:cs="Arial"/>
                <w:sz w:val="16"/>
              </w:rPr>
              <w:t xml:space="preserve">1.75 </w:t>
            </w:r>
          </w:p>
        </w:tc>
      </w:tr>
      <w:tr w:rsidR="00E20718" w14:paraId="60B20312" w14:textId="77777777" w:rsidTr="001F3B5D">
        <w:trPr>
          <w:trHeight w:val="254"/>
        </w:trPr>
        <w:tc>
          <w:tcPr>
            <w:tcW w:w="1034" w:type="dxa"/>
            <w:tcBorders>
              <w:top w:val="nil"/>
              <w:left w:val="single" w:sz="4" w:space="0" w:color="000000"/>
              <w:bottom w:val="nil"/>
              <w:right w:val="single" w:sz="4" w:space="0" w:color="000000"/>
            </w:tcBorders>
          </w:tcPr>
          <w:p w14:paraId="0BF3CE67" w14:textId="77777777" w:rsidR="00E20718" w:rsidRDefault="00E20718" w:rsidP="001F3B5D">
            <w:pPr>
              <w:spacing w:line="276" w:lineRule="auto"/>
              <w:jc w:val="right"/>
            </w:pPr>
            <w:r>
              <w:rPr>
                <w:sz w:val="16"/>
              </w:rPr>
              <w:t xml:space="preserve">120 </w:t>
            </w:r>
          </w:p>
        </w:tc>
        <w:tc>
          <w:tcPr>
            <w:tcW w:w="528" w:type="dxa"/>
            <w:tcBorders>
              <w:top w:val="nil"/>
              <w:left w:val="single" w:sz="4" w:space="0" w:color="000000"/>
              <w:bottom w:val="nil"/>
              <w:right w:val="single" w:sz="4" w:space="0" w:color="000000"/>
            </w:tcBorders>
          </w:tcPr>
          <w:p w14:paraId="2341F586"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3474E0AF"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02DC6C99"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5D3EE6F2"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512EC90D"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0AE3E13A" w14:textId="77777777" w:rsidR="00E20718" w:rsidRDefault="00E20718" w:rsidP="001F3B5D">
            <w:pPr>
              <w:spacing w:line="276" w:lineRule="auto"/>
            </w:pPr>
            <w:r>
              <w:rPr>
                <w:rFonts w:ascii="Arial" w:eastAsia="Arial" w:hAnsi="Arial" w:cs="Arial"/>
                <w:sz w:val="16"/>
              </w:rPr>
              <w:t xml:space="preserve">2.18 </w:t>
            </w:r>
          </w:p>
        </w:tc>
        <w:tc>
          <w:tcPr>
            <w:tcW w:w="528" w:type="dxa"/>
            <w:tcBorders>
              <w:top w:val="nil"/>
              <w:left w:val="single" w:sz="4" w:space="0" w:color="000000"/>
              <w:bottom w:val="nil"/>
              <w:right w:val="single" w:sz="4" w:space="0" w:color="000000"/>
            </w:tcBorders>
          </w:tcPr>
          <w:p w14:paraId="634417F4"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4657DA16"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33564DCB"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10F32962"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5B8756C3"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72185F96"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2C17FB26"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2F0AABCF" w14:textId="77777777" w:rsidR="00E20718" w:rsidRDefault="00E20718" w:rsidP="001F3B5D">
            <w:pPr>
              <w:spacing w:line="276" w:lineRule="auto"/>
            </w:pPr>
            <w:r>
              <w:rPr>
                <w:rFonts w:ascii="Arial" w:eastAsia="Arial" w:hAnsi="Arial" w:cs="Arial"/>
                <w:sz w:val="16"/>
              </w:rPr>
              <w:t xml:space="preserve">1.78 </w:t>
            </w:r>
          </w:p>
        </w:tc>
        <w:tc>
          <w:tcPr>
            <w:tcW w:w="528" w:type="dxa"/>
            <w:tcBorders>
              <w:top w:val="nil"/>
              <w:left w:val="single" w:sz="4" w:space="0" w:color="000000"/>
              <w:bottom w:val="nil"/>
              <w:right w:val="single" w:sz="4" w:space="0" w:color="000000"/>
            </w:tcBorders>
          </w:tcPr>
          <w:p w14:paraId="476DF738" w14:textId="77777777" w:rsidR="00E20718" w:rsidRDefault="00E20718" w:rsidP="001F3B5D">
            <w:pPr>
              <w:spacing w:line="276" w:lineRule="auto"/>
            </w:pPr>
            <w:r>
              <w:rPr>
                <w:rFonts w:ascii="Arial" w:eastAsia="Arial" w:hAnsi="Arial" w:cs="Arial"/>
                <w:sz w:val="16"/>
              </w:rPr>
              <w:t xml:space="preserve">1.75 </w:t>
            </w:r>
          </w:p>
        </w:tc>
      </w:tr>
      <w:tr w:rsidR="00E20718" w14:paraId="19C8B37F" w14:textId="77777777" w:rsidTr="001F3B5D">
        <w:trPr>
          <w:trHeight w:val="254"/>
        </w:trPr>
        <w:tc>
          <w:tcPr>
            <w:tcW w:w="1034" w:type="dxa"/>
            <w:tcBorders>
              <w:top w:val="nil"/>
              <w:left w:val="single" w:sz="4" w:space="0" w:color="000000"/>
              <w:bottom w:val="nil"/>
              <w:right w:val="single" w:sz="4" w:space="0" w:color="000000"/>
            </w:tcBorders>
          </w:tcPr>
          <w:p w14:paraId="282CC0AD" w14:textId="77777777" w:rsidR="00E20718" w:rsidRDefault="00E20718" w:rsidP="001F3B5D">
            <w:pPr>
              <w:spacing w:line="276" w:lineRule="auto"/>
              <w:jc w:val="right"/>
            </w:pPr>
            <w:r>
              <w:rPr>
                <w:sz w:val="16"/>
              </w:rPr>
              <w:t xml:space="preserve">121 </w:t>
            </w:r>
          </w:p>
        </w:tc>
        <w:tc>
          <w:tcPr>
            <w:tcW w:w="528" w:type="dxa"/>
            <w:tcBorders>
              <w:top w:val="nil"/>
              <w:left w:val="single" w:sz="4" w:space="0" w:color="000000"/>
              <w:bottom w:val="nil"/>
              <w:right w:val="single" w:sz="4" w:space="0" w:color="000000"/>
            </w:tcBorders>
          </w:tcPr>
          <w:p w14:paraId="57E87F58"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0D6A2C49"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3D31B3C7"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36CAA92B"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17C8A23A"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0704491D"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4A75A04C"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1D935762"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388C00ED"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6E0C5205"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69B3866C"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2738B9C6"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463BA0EB"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789935DA"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28B3EE46" w14:textId="77777777" w:rsidR="00E20718" w:rsidRDefault="00E20718" w:rsidP="001F3B5D">
            <w:pPr>
              <w:spacing w:line="276" w:lineRule="auto"/>
            </w:pPr>
            <w:r>
              <w:rPr>
                <w:rFonts w:ascii="Arial" w:eastAsia="Arial" w:hAnsi="Arial" w:cs="Arial"/>
                <w:sz w:val="16"/>
              </w:rPr>
              <w:t xml:space="preserve">1.75 </w:t>
            </w:r>
          </w:p>
        </w:tc>
      </w:tr>
      <w:tr w:rsidR="00E20718" w14:paraId="4C624DF5" w14:textId="77777777" w:rsidTr="001F3B5D">
        <w:trPr>
          <w:trHeight w:val="256"/>
        </w:trPr>
        <w:tc>
          <w:tcPr>
            <w:tcW w:w="1034" w:type="dxa"/>
            <w:tcBorders>
              <w:top w:val="nil"/>
              <w:left w:val="single" w:sz="4" w:space="0" w:color="000000"/>
              <w:bottom w:val="nil"/>
              <w:right w:val="single" w:sz="4" w:space="0" w:color="000000"/>
            </w:tcBorders>
          </w:tcPr>
          <w:p w14:paraId="439ACE3A" w14:textId="77777777" w:rsidR="00E20718" w:rsidRDefault="00E20718" w:rsidP="001F3B5D">
            <w:pPr>
              <w:spacing w:line="276" w:lineRule="auto"/>
              <w:jc w:val="right"/>
            </w:pPr>
            <w:r>
              <w:rPr>
                <w:sz w:val="16"/>
              </w:rPr>
              <w:t xml:space="preserve">122 </w:t>
            </w:r>
          </w:p>
        </w:tc>
        <w:tc>
          <w:tcPr>
            <w:tcW w:w="528" w:type="dxa"/>
            <w:tcBorders>
              <w:top w:val="nil"/>
              <w:left w:val="single" w:sz="4" w:space="0" w:color="000000"/>
              <w:bottom w:val="nil"/>
              <w:right w:val="single" w:sz="4" w:space="0" w:color="000000"/>
            </w:tcBorders>
          </w:tcPr>
          <w:p w14:paraId="24E65EAA"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34CA6032"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52D94018"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737CC211"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142DEEDB"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4130F198"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0DB12A3D" w14:textId="77777777" w:rsidR="00E20718" w:rsidRDefault="00E20718" w:rsidP="001F3B5D">
            <w:pPr>
              <w:spacing w:line="276" w:lineRule="auto"/>
            </w:pPr>
            <w:r>
              <w:rPr>
                <w:rFonts w:ascii="Arial" w:eastAsia="Arial" w:hAnsi="Arial" w:cs="Arial"/>
                <w:sz w:val="16"/>
              </w:rPr>
              <w:t xml:space="preserve">2.09 </w:t>
            </w:r>
          </w:p>
        </w:tc>
        <w:tc>
          <w:tcPr>
            <w:tcW w:w="528" w:type="dxa"/>
            <w:tcBorders>
              <w:top w:val="nil"/>
              <w:left w:val="single" w:sz="4" w:space="0" w:color="000000"/>
              <w:bottom w:val="nil"/>
              <w:right w:val="single" w:sz="4" w:space="0" w:color="000000"/>
            </w:tcBorders>
          </w:tcPr>
          <w:p w14:paraId="60AE2DB7" w14:textId="77777777" w:rsidR="00E20718" w:rsidRDefault="00E20718" w:rsidP="001F3B5D">
            <w:pPr>
              <w:spacing w:line="276" w:lineRule="auto"/>
            </w:pPr>
            <w:r>
              <w:rPr>
                <w:rFonts w:ascii="Arial" w:eastAsia="Arial" w:hAnsi="Arial" w:cs="Arial"/>
                <w:sz w:val="16"/>
              </w:rPr>
              <w:t xml:space="preserve">2.02 </w:t>
            </w:r>
          </w:p>
        </w:tc>
        <w:tc>
          <w:tcPr>
            <w:tcW w:w="528" w:type="dxa"/>
            <w:tcBorders>
              <w:top w:val="nil"/>
              <w:left w:val="single" w:sz="4" w:space="0" w:color="000000"/>
              <w:bottom w:val="nil"/>
              <w:right w:val="single" w:sz="4" w:space="0" w:color="000000"/>
            </w:tcBorders>
          </w:tcPr>
          <w:p w14:paraId="151CB13B"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08C7DF8E"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76D80A1F"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590948A9"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54356FE8"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2113026E"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7151060E" w14:textId="77777777" w:rsidR="00E20718" w:rsidRDefault="00E20718" w:rsidP="001F3B5D">
            <w:pPr>
              <w:spacing w:line="276" w:lineRule="auto"/>
            </w:pPr>
            <w:r>
              <w:rPr>
                <w:rFonts w:ascii="Arial" w:eastAsia="Arial" w:hAnsi="Arial" w:cs="Arial"/>
                <w:sz w:val="16"/>
              </w:rPr>
              <w:t xml:space="preserve">1.75 </w:t>
            </w:r>
          </w:p>
        </w:tc>
      </w:tr>
      <w:tr w:rsidR="00E20718" w14:paraId="4A54080A" w14:textId="77777777" w:rsidTr="001F3B5D">
        <w:trPr>
          <w:trHeight w:val="256"/>
        </w:trPr>
        <w:tc>
          <w:tcPr>
            <w:tcW w:w="1034" w:type="dxa"/>
            <w:tcBorders>
              <w:top w:val="nil"/>
              <w:left w:val="single" w:sz="4" w:space="0" w:color="000000"/>
              <w:bottom w:val="nil"/>
              <w:right w:val="single" w:sz="4" w:space="0" w:color="000000"/>
            </w:tcBorders>
          </w:tcPr>
          <w:p w14:paraId="7255880B" w14:textId="77777777" w:rsidR="00E20718" w:rsidRDefault="00E20718" w:rsidP="001F3B5D">
            <w:pPr>
              <w:spacing w:line="276" w:lineRule="auto"/>
              <w:jc w:val="right"/>
            </w:pPr>
            <w:r>
              <w:rPr>
                <w:sz w:val="16"/>
              </w:rPr>
              <w:t xml:space="preserve">123 </w:t>
            </w:r>
          </w:p>
        </w:tc>
        <w:tc>
          <w:tcPr>
            <w:tcW w:w="528" w:type="dxa"/>
            <w:tcBorders>
              <w:top w:val="nil"/>
              <w:left w:val="single" w:sz="4" w:space="0" w:color="000000"/>
              <w:bottom w:val="nil"/>
              <w:right w:val="single" w:sz="4" w:space="0" w:color="000000"/>
            </w:tcBorders>
          </w:tcPr>
          <w:p w14:paraId="5650F83E"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7B50523D"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536FE7B1"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0718631F" w14:textId="77777777" w:rsidR="00E20718" w:rsidRDefault="00E20718" w:rsidP="001F3B5D">
            <w:pPr>
              <w:spacing w:line="276" w:lineRule="auto"/>
            </w:pPr>
            <w:r>
              <w:rPr>
                <w:rFonts w:ascii="Arial" w:eastAsia="Arial" w:hAnsi="Arial" w:cs="Arial"/>
                <w:sz w:val="16"/>
              </w:rPr>
              <w:t xml:space="preserve">2.45 </w:t>
            </w:r>
          </w:p>
        </w:tc>
        <w:tc>
          <w:tcPr>
            <w:tcW w:w="528" w:type="dxa"/>
            <w:tcBorders>
              <w:top w:val="nil"/>
              <w:left w:val="single" w:sz="4" w:space="0" w:color="000000"/>
              <w:bottom w:val="nil"/>
              <w:right w:val="single" w:sz="4" w:space="0" w:color="000000"/>
            </w:tcBorders>
          </w:tcPr>
          <w:p w14:paraId="4D9F4C5D"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73417D26"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326B1431"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50F2592B"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7C539764"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2DE3D030"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17B69AD4"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535E853D"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6C2A6746"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31C8DAC5"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017D989A" w14:textId="77777777" w:rsidR="00E20718" w:rsidRDefault="00E20718" w:rsidP="001F3B5D">
            <w:pPr>
              <w:spacing w:line="276" w:lineRule="auto"/>
            </w:pPr>
            <w:r>
              <w:rPr>
                <w:rFonts w:ascii="Arial" w:eastAsia="Arial" w:hAnsi="Arial" w:cs="Arial"/>
                <w:sz w:val="16"/>
              </w:rPr>
              <w:t xml:space="preserve">1.75 </w:t>
            </w:r>
          </w:p>
        </w:tc>
      </w:tr>
      <w:tr w:rsidR="00E20718" w14:paraId="02D1E519" w14:textId="77777777" w:rsidTr="001F3B5D">
        <w:trPr>
          <w:trHeight w:val="254"/>
        </w:trPr>
        <w:tc>
          <w:tcPr>
            <w:tcW w:w="1034" w:type="dxa"/>
            <w:tcBorders>
              <w:top w:val="nil"/>
              <w:left w:val="single" w:sz="4" w:space="0" w:color="000000"/>
              <w:bottom w:val="nil"/>
              <w:right w:val="single" w:sz="4" w:space="0" w:color="000000"/>
            </w:tcBorders>
          </w:tcPr>
          <w:p w14:paraId="14C5350A" w14:textId="77777777" w:rsidR="00E20718" w:rsidRDefault="00E20718" w:rsidP="001F3B5D">
            <w:pPr>
              <w:spacing w:line="276" w:lineRule="auto"/>
              <w:jc w:val="right"/>
            </w:pPr>
            <w:r>
              <w:rPr>
                <w:sz w:val="16"/>
              </w:rPr>
              <w:t xml:space="preserve">124 </w:t>
            </w:r>
          </w:p>
        </w:tc>
        <w:tc>
          <w:tcPr>
            <w:tcW w:w="528" w:type="dxa"/>
            <w:tcBorders>
              <w:top w:val="nil"/>
              <w:left w:val="single" w:sz="4" w:space="0" w:color="000000"/>
              <w:bottom w:val="nil"/>
              <w:right w:val="single" w:sz="4" w:space="0" w:color="000000"/>
            </w:tcBorders>
          </w:tcPr>
          <w:p w14:paraId="6C90718F"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7C616C3D"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40825293"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62A6B953"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3120A2E2"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4C1589FF"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715BE9EE"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6E2A37AF"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64A727E3"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7BB21E48"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7B40A2CB"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79B242A6"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46B3D2B7"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7BA78C6B"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65C2F22F" w14:textId="77777777" w:rsidR="00E20718" w:rsidRDefault="00E20718" w:rsidP="001F3B5D">
            <w:pPr>
              <w:spacing w:line="276" w:lineRule="auto"/>
            </w:pPr>
            <w:r>
              <w:rPr>
                <w:rFonts w:ascii="Arial" w:eastAsia="Arial" w:hAnsi="Arial" w:cs="Arial"/>
                <w:sz w:val="16"/>
              </w:rPr>
              <w:t xml:space="preserve">1.75 </w:t>
            </w:r>
          </w:p>
        </w:tc>
      </w:tr>
      <w:tr w:rsidR="00E20718" w14:paraId="6519A5AF" w14:textId="77777777" w:rsidTr="001F3B5D">
        <w:trPr>
          <w:trHeight w:val="254"/>
        </w:trPr>
        <w:tc>
          <w:tcPr>
            <w:tcW w:w="1034" w:type="dxa"/>
            <w:tcBorders>
              <w:top w:val="nil"/>
              <w:left w:val="single" w:sz="4" w:space="0" w:color="000000"/>
              <w:bottom w:val="nil"/>
              <w:right w:val="single" w:sz="4" w:space="0" w:color="000000"/>
            </w:tcBorders>
          </w:tcPr>
          <w:p w14:paraId="494E9266" w14:textId="77777777" w:rsidR="00E20718" w:rsidRDefault="00E20718" w:rsidP="001F3B5D">
            <w:pPr>
              <w:spacing w:line="276" w:lineRule="auto"/>
              <w:jc w:val="right"/>
            </w:pPr>
            <w:r>
              <w:rPr>
                <w:sz w:val="16"/>
              </w:rPr>
              <w:t xml:space="preserve">125 </w:t>
            </w:r>
          </w:p>
        </w:tc>
        <w:tc>
          <w:tcPr>
            <w:tcW w:w="528" w:type="dxa"/>
            <w:tcBorders>
              <w:top w:val="nil"/>
              <w:left w:val="single" w:sz="4" w:space="0" w:color="000000"/>
              <w:bottom w:val="nil"/>
              <w:right w:val="single" w:sz="4" w:space="0" w:color="000000"/>
            </w:tcBorders>
          </w:tcPr>
          <w:p w14:paraId="6653343D"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2107E932"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4789DF42"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0F46B461"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2682B911"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00029420"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7DF94605"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5F002913"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24349DE3" w14:textId="77777777" w:rsidR="00E20718" w:rsidRDefault="00E20718" w:rsidP="001F3B5D">
            <w:pPr>
              <w:spacing w:line="276" w:lineRule="auto"/>
            </w:pPr>
            <w:r>
              <w:rPr>
                <w:rFonts w:ascii="Arial" w:eastAsia="Arial" w:hAnsi="Arial" w:cs="Arial"/>
                <w:sz w:val="16"/>
              </w:rPr>
              <w:t xml:space="preserve">1.96 </w:t>
            </w:r>
          </w:p>
        </w:tc>
        <w:tc>
          <w:tcPr>
            <w:tcW w:w="528" w:type="dxa"/>
            <w:tcBorders>
              <w:top w:val="nil"/>
              <w:left w:val="single" w:sz="4" w:space="0" w:color="000000"/>
              <w:bottom w:val="nil"/>
              <w:right w:val="single" w:sz="4" w:space="0" w:color="000000"/>
            </w:tcBorders>
          </w:tcPr>
          <w:p w14:paraId="1199DB18"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5676E216"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29CC52F1"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1E969F13"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1361663C"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1A9BC678" w14:textId="77777777" w:rsidR="00E20718" w:rsidRDefault="00E20718" w:rsidP="001F3B5D">
            <w:pPr>
              <w:spacing w:line="276" w:lineRule="auto"/>
            </w:pPr>
            <w:r>
              <w:rPr>
                <w:rFonts w:ascii="Arial" w:eastAsia="Arial" w:hAnsi="Arial" w:cs="Arial"/>
                <w:sz w:val="16"/>
              </w:rPr>
              <w:t xml:space="preserve">1.75 </w:t>
            </w:r>
          </w:p>
        </w:tc>
      </w:tr>
      <w:tr w:rsidR="00E20718" w14:paraId="49FDC7D8" w14:textId="77777777" w:rsidTr="001F3B5D">
        <w:trPr>
          <w:trHeight w:val="256"/>
        </w:trPr>
        <w:tc>
          <w:tcPr>
            <w:tcW w:w="1034" w:type="dxa"/>
            <w:tcBorders>
              <w:top w:val="nil"/>
              <w:left w:val="single" w:sz="4" w:space="0" w:color="000000"/>
              <w:bottom w:val="nil"/>
              <w:right w:val="single" w:sz="4" w:space="0" w:color="000000"/>
            </w:tcBorders>
          </w:tcPr>
          <w:p w14:paraId="23F61E57" w14:textId="77777777" w:rsidR="00E20718" w:rsidRDefault="00E20718" w:rsidP="001F3B5D">
            <w:pPr>
              <w:spacing w:line="276" w:lineRule="auto"/>
              <w:jc w:val="right"/>
            </w:pPr>
            <w:r>
              <w:rPr>
                <w:sz w:val="16"/>
              </w:rPr>
              <w:t xml:space="preserve">126 </w:t>
            </w:r>
          </w:p>
        </w:tc>
        <w:tc>
          <w:tcPr>
            <w:tcW w:w="528" w:type="dxa"/>
            <w:tcBorders>
              <w:top w:val="nil"/>
              <w:left w:val="single" w:sz="4" w:space="0" w:color="000000"/>
              <w:bottom w:val="nil"/>
              <w:right w:val="single" w:sz="4" w:space="0" w:color="000000"/>
            </w:tcBorders>
          </w:tcPr>
          <w:p w14:paraId="33F6BB6F"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1B816446"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4DF087D4"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1F97A4E9"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179E50C5"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2F8D4C0A"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5AAAF77E"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6BE59122"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60FDC8ED"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03120471"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65411C72" w14:textId="77777777" w:rsidR="00E20718" w:rsidRDefault="00E20718" w:rsidP="001F3B5D">
            <w:pPr>
              <w:spacing w:line="276" w:lineRule="auto"/>
            </w:pPr>
            <w:r>
              <w:rPr>
                <w:rFonts w:ascii="Arial" w:eastAsia="Arial" w:hAnsi="Arial" w:cs="Arial"/>
                <w:sz w:val="16"/>
              </w:rPr>
              <w:t xml:space="preserve">1.87 </w:t>
            </w:r>
          </w:p>
        </w:tc>
        <w:tc>
          <w:tcPr>
            <w:tcW w:w="528" w:type="dxa"/>
            <w:tcBorders>
              <w:top w:val="nil"/>
              <w:left w:val="single" w:sz="4" w:space="0" w:color="000000"/>
              <w:bottom w:val="nil"/>
              <w:right w:val="single" w:sz="4" w:space="0" w:color="000000"/>
            </w:tcBorders>
          </w:tcPr>
          <w:p w14:paraId="0DED2081"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5D04AC3C"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17505C8E"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00FB7680" w14:textId="77777777" w:rsidR="00E20718" w:rsidRDefault="00E20718" w:rsidP="001F3B5D">
            <w:pPr>
              <w:spacing w:line="276" w:lineRule="auto"/>
            </w:pPr>
            <w:r>
              <w:rPr>
                <w:rFonts w:ascii="Arial" w:eastAsia="Arial" w:hAnsi="Arial" w:cs="Arial"/>
                <w:sz w:val="16"/>
              </w:rPr>
              <w:t xml:space="preserve">1.75 </w:t>
            </w:r>
          </w:p>
        </w:tc>
      </w:tr>
      <w:tr w:rsidR="00E20718" w14:paraId="57DB6CF3" w14:textId="77777777" w:rsidTr="001F3B5D">
        <w:trPr>
          <w:trHeight w:val="256"/>
        </w:trPr>
        <w:tc>
          <w:tcPr>
            <w:tcW w:w="1034" w:type="dxa"/>
            <w:tcBorders>
              <w:top w:val="nil"/>
              <w:left w:val="single" w:sz="4" w:space="0" w:color="000000"/>
              <w:bottom w:val="nil"/>
              <w:right w:val="single" w:sz="4" w:space="0" w:color="000000"/>
            </w:tcBorders>
          </w:tcPr>
          <w:p w14:paraId="27E87DEA" w14:textId="77777777" w:rsidR="00E20718" w:rsidRDefault="00E20718" w:rsidP="001F3B5D">
            <w:pPr>
              <w:spacing w:line="276" w:lineRule="auto"/>
              <w:jc w:val="right"/>
            </w:pPr>
            <w:r>
              <w:rPr>
                <w:sz w:val="16"/>
              </w:rPr>
              <w:t xml:space="preserve">127 </w:t>
            </w:r>
          </w:p>
        </w:tc>
        <w:tc>
          <w:tcPr>
            <w:tcW w:w="528" w:type="dxa"/>
            <w:tcBorders>
              <w:top w:val="nil"/>
              <w:left w:val="single" w:sz="4" w:space="0" w:color="000000"/>
              <w:bottom w:val="nil"/>
              <w:right w:val="single" w:sz="4" w:space="0" w:color="000000"/>
            </w:tcBorders>
          </w:tcPr>
          <w:p w14:paraId="1D335426"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552FFCFC"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2D093ED1"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56BBA7A6"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781B6F55"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4F8AFC86"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22068935"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6FCA78A3"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458302DF"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4E11F004"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21319C7A"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074CB1B1"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24497DB6"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3268819D"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6E413D59" w14:textId="77777777" w:rsidR="00E20718" w:rsidRDefault="00E20718" w:rsidP="001F3B5D">
            <w:pPr>
              <w:spacing w:line="276" w:lineRule="auto"/>
            </w:pPr>
            <w:r>
              <w:rPr>
                <w:rFonts w:ascii="Arial" w:eastAsia="Arial" w:hAnsi="Arial" w:cs="Arial"/>
                <w:sz w:val="16"/>
              </w:rPr>
              <w:t xml:space="preserve">1.75 </w:t>
            </w:r>
          </w:p>
        </w:tc>
      </w:tr>
      <w:tr w:rsidR="00E20718" w14:paraId="39171CF4" w14:textId="77777777" w:rsidTr="001F3B5D">
        <w:trPr>
          <w:trHeight w:val="255"/>
        </w:trPr>
        <w:tc>
          <w:tcPr>
            <w:tcW w:w="1034" w:type="dxa"/>
            <w:tcBorders>
              <w:top w:val="nil"/>
              <w:left w:val="single" w:sz="4" w:space="0" w:color="000000"/>
              <w:bottom w:val="nil"/>
              <w:right w:val="single" w:sz="4" w:space="0" w:color="000000"/>
            </w:tcBorders>
          </w:tcPr>
          <w:p w14:paraId="17EF9C98" w14:textId="77777777" w:rsidR="00E20718" w:rsidRDefault="00E20718" w:rsidP="001F3B5D">
            <w:pPr>
              <w:spacing w:line="276" w:lineRule="auto"/>
              <w:jc w:val="right"/>
            </w:pPr>
            <w:r>
              <w:rPr>
                <w:sz w:val="16"/>
              </w:rPr>
              <w:t xml:space="preserve">128 </w:t>
            </w:r>
          </w:p>
        </w:tc>
        <w:tc>
          <w:tcPr>
            <w:tcW w:w="528" w:type="dxa"/>
            <w:tcBorders>
              <w:top w:val="nil"/>
              <w:left w:val="single" w:sz="4" w:space="0" w:color="000000"/>
              <w:bottom w:val="nil"/>
              <w:right w:val="single" w:sz="4" w:space="0" w:color="000000"/>
            </w:tcBorders>
          </w:tcPr>
          <w:p w14:paraId="5E571F6D" w14:textId="77777777" w:rsidR="00E20718" w:rsidRDefault="00E20718" w:rsidP="001F3B5D">
            <w:pPr>
              <w:spacing w:line="276" w:lineRule="auto"/>
            </w:pPr>
            <w:r>
              <w:rPr>
                <w:rFonts w:ascii="Arial" w:eastAsia="Arial" w:hAnsi="Arial" w:cs="Arial"/>
                <w:sz w:val="16"/>
              </w:rPr>
              <w:t xml:space="preserve">3.92 </w:t>
            </w:r>
          </w:p>
        </w:tc>
        <w:tc>
          <w:tcPr>
            <w:tcW w:w="528" w:type="dxa"/>
            <w:tcBorders>
              <w:top w:val="nil"/>
              <w:left w:val="single" w:sz="4" w:space="0" w:color="000000"/>
              <w:bottom w:val="nil"/>
              <w:right w:val="single" w:sz="4" w:space="0" w:color="000000"/>
            </w:tcBorders>
          </w:tcPr>
          <w:p w14:paraId="4F5D78E1"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4FF3393D" w14:textId="77777777" w:rsidR="00E20718" w:rsidRDefault="00E20718" w:rsidP="001F3B5D">
            <w:pPr>
              <w:spacing w:line="276" w:lineRule="auto"/>
            </w:pPr>
            <w:r>
              <w:rPr>
                <w:rFonts w:ascii="Arial" w:eastAsia="Arial" w:hAnsi="Arial" w:cs="Arial"/>
                <w:sz w:val="16"/>
              </w:rPr>
              <w:t xml:space="preserve">2.68 </w:t>
            </w:r>
          </w:p>
        </w:tc>
        <w:tc>
          <w:tcPr>
            <w:tcW w:w="529" w:type="dxa"/>
            <w:tcBorders>
              <w:top w:val="nil"/>
              <w:left w:val="single" w:sz="4" w:space="0" w:color="000000"/>
              <w:bottom w:val="nil"/>
              <w:right w:val="single" w:sz="4" w:space="0" w:color="000000"/>
            </w:tcBorders>
          </w:tcPr>
          <w:p w14:paraId="40E7A969"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125AE93B" w14:textId="77777777" w:rsidR="00E20718" w:rsidRDefault="00E20718" w:rsidP="001F3B5D">
            <w:pPr>
              <w:spacing w:line="276" w:lineRule="auto"/>
            </w:pPr>
            <w:r>
              <w:rPr>
                <w:rFonts w:ascii="Arial" w:eastAsia="Arial" w:hAnsi="Arial" w:cs="Arial"/>
                <w:sz w:val="16"/>
              </w:rPr>
              <w:t xml:space="preserve">2.29 </w:t>
            </w:r>
          </w:p>
        </w:tc>
        <w:tc>
          <w:tcPr>
            <w:tcW w:w="528" w:type="dxa"/>
            <w:tcBorders>
              <w:top w:val="nil"/>
              <w:left w:val="single" w:sz="4" w:space="0" w:color="000000"/>
              <w:bottom w:val="nil"/>
              <w:right w:val="single" w:sz="4" w:space="0" w:color="000000"/>
            </w:tcBorders>
          </w:tcPr>
          <w:p w14:paraId="44B225DE"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0163A0A6"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6616C277"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122F37FC"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38837AF1" w14:textId="77777777" w:rsidR="00E20718" w:rsidRDefault="00E20718" w:rsidP="001F3B5D">
            <w:pPr>
              <w:spacing w:line="276" w:lineRule="auto"/>
            </w:pPr>
            <w:r>
              <w:rPr>
                <w:rFonts w:ascii="Arial" w:eastAsia="Arial" w:hAnsi="Arial" w:cs="Arial"/>
                <w:sz w:val="16"/>
              </w:rPr>
              <w:t xml:space="preserve">1.91 </w:t>
            </w:r>
          </w:p>
        </w:tc>
        <w:tc>
          <w:tcPr>
            <w:tcW w:w="528" w:type="dxa"/>
            <w:tcBorders>
              <w:top w:val="nil"/>
              <w:left w:val="single" w:sz="4" w:space="0" w:color="000000"/>
              <w:bottom w:val="nil"/>
              <w:right w:val="single" w:sz="4" w:space="0" w:color="000000"/>
            </w:tcBorders>
          </w:tcPr>
          <w:p w14:paraId="27103277"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336CBA93"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6D3E6DD8"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0F08EC83"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64660693" w14:textId="77777777" w:rsidR="00E20718" w:rsidRDefault="00E20718" w:rsidP="001F3B5D">
            <w:pPr>
              <w:spacing w:line="276" w:lineRule="auto"/>
            </w:pPr>
            <w:r>
              <w:rPr>
                <w:rFonts w:ascii="Arial" w:eastAsia="Arial" w:hAnsi="Arial" w:cs="Arial"/>
                <w:sz w:val="16"/>
              </w:rPr>
              <w:t xml:space="preserve">1.75 </w:t>
            </w:r>
          </w:p>
        </w:tc>
      </w:tr>
      <w:tr w:rsidR="00E20718" w14:paraId="6C8F7795" w14:textId="77777777" w:rsidTr="001F3B5D">
        <w:trPr>
          <w:trHeight w:val="255"/>
        </w:trPr>
        <w:tc>
          <w:tcPr>
            <w:tcW w:w="1034" w:type="dxa"/>
            <w:tcBorders>
              <w:top w:val="nil"/>
              <w:left w:val="single" w:sz="4" w:space="0" w:color="000000"/>
              <w:bottom w:val="nil"/>
              <w:right w:val="single" w:sz="4" w:space="0" w:color="000000"/>
            </w:tcBorders>
          </w:tcPr>
          <w:p w14:paraId="46BE9787" w14:textId="77777777" w:rsidR="00E20718" w:rsidRDefault="00E20718" w:rsidP="001F3B5D">
            <w:pPr>
              <w:spacing w:line="276" w:lineRule="auto"/>
              <w:jc w:val="right"/>
            </w:pPr>
            <w:r>
              <w:rPr>
                <w:sz w:val="16"/>
              </w:rPr>
              <w:t xml:space="preserve">129 </w:t>
            </w:r>
          </w:p>
        </w:tc>
        <w:tc>
          <w:tcPr>
            <w:tcW w:w="528" w:type="dxa"/>
            <w:tcBorders>
              <w:top w:val="nil"/>
              <w:left w:val="single" w:sz="4" w:space="0" w:color="000000"/>
              <w:bottom w:val="nil"/>
              <w:right w:val="single" w:sz="4" w:space="0" w:color="000000"/>
            </w:tcBorders>
          </w:tcPr>
          <w:p w14:paraId="18C7FC8C" w14:textId="77777777" w:rsidR="00E20718" w:rsidRDefault="00E20718" w:rsidP="001F3B5D">
            <w:pPr>
              <w:spacing w:line="276" w:lineRule="auto"/>
            </w:pPr>
            <w:r>
              <w:rPr>
                <w:rFonts w:ascii="Arial" w:eastAsia="Arial" w:hAnsi="Arial" w:cs="Arial"/>
                <w:sz w:val="16"/>
              </w:rPr>
              <w:t xml:space="preserve">3.91 </w:t>
            </w:r>
          </w:p>
        </w:tc>
        <w:tc>
          <w:tcPr>
            <w:tcW w:w="528" w:type="dxa"/>
            <w:tcBorders>
              <w:top w:val="nil"/>
              <w:left w:val="single" w:sz="4" w:space="0" w:color="000000"/>
              <w:bottom w:val="nil"/>
              <w:right w:val="single" w:sz="4" w:space="0" w:color="000000"/>
            </w:tcBorders>
          </w:tcPr>
          <w:p w14:paraId="4B304CEB"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1703A6D8" w14:textId="77777777" w:rsidR="00E20718" w:rsidRDefault="00E20718" w:rsidP="001F3B5D">
            <w:pPr>
              <w:spacing w:line="276" w:lineRule="auto"/>
            </w:pPr>
            <w:r>
              <w:rPr>
                <w:rFonts w:ascii="Arial" w:eastAsia="Arial" w:hAnsi="Arial" w:cs="Arial"/>
                <w:sz w:val="16"/>
              </w:rPr>
              <w:t xml:space="preserve">2.67 </w:t>
            </w:r>
          </w:p>
        </w:tc>
        <w:tc>
          <w:tcPr>
            <w:tcW w:w="529" w:type="dxa"/>
            <w:tcBorders>
              <w:top w:val="nil"/>
              <w:left w:val="single" w:sz="4" w:space="0" w:color="000000"/>
              <w:bottom w:val="nil"/>
              <w:right w:val="single" w:sz="4" w:space="0" w:color="000000"/>
            </w:tcBorders>
          </w:tcPr>
          <w:p w14:paraId="02246D49"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4A814191" w14:textId="77777777" w:rsidR="00E20718" w:rsidRDefault="00E20718" w:rsidP="001F3B5D">
            <w:pPr>
              <w:spacing w:line="276" w:lineRule="auto"/>
            </w:pPr>
            <w:r>
              <w:rPr>
                <w:rFonts w:ascii="Arial" w:eastAsia="Arial" w:hAnsi="Arial" w:cs="Arial"/>
                <w:sz w:val="16"/>
              </w:rPr>
              <w:t xml:space="preserve">2.28 </w:t>
            </w:r>
          </w:p>
        </w:tc>
        <w:tc>
          <w:tcPr>
            <w:tcW w:w="528" w:type="dxa"/>
            <w:tcBorders>
              <w:top w:val="nil"/>
              <w:left w:val="single" w:sz="4" w:space="0" w:color="000000"/>
              <w:bottom w:val="nil"/>
              <w:right w:val="single" w:sz="4" w:space="0" w:color="000000"/>
            </w:tcBorders>
          </w:tcPr>
          <w:p w14:paraId="5BBD2C6C"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035E066D"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4929393F"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4D8601D3"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2900D09F" w14:textId="77777777" w:rsidR="00E20718" w:rsidRDefault="00E20718" w:rsidP="001F3B5D">
            <w:pPr>
              <w:spacing w:line="276" w:lineRule="auto"/>
            </w:pPr>
            <w:r>
              <w:rPr>
                <w:rFonts w:ascii="Arial" w:eastAsia="Arial" w:hAnsi="Arial" w:cs="Arial"/>
                <w:sz w:val="16"/>
              </w:rPr>
              <w:t xml:space="preserve">1.90 </w:t>
            </w:r>
          </w:p>
        </w:tc>
        <w:tc>
          <w:tcPr>
            <w:tcW w:w="528" w:type="dxa"/>
            <w:tcBorders>
              <w:top w:val="nil"/>
              <w:left w:val="single" w:sz="4" w:space="0" w:color="000000"/>
              <w:bottom w:val="nil"/>
              <w:right w:val="single" w:sz="4" w:space="0" w:color="000000"/>
            </w:tcBorders>
          </w:tcPr>
          <w:p w14:paraId="1F503CDB"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643B4FE9"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527579E1"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7FD19D94"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279725BC" w14:textId="77777777" w:rsidR="00E20718" w:rsidRDefault="00E20718" w:rsidP="001F3B5D">
            <w:pPr>
              <w:spacing w:line="276" w:lineRule="auto"/>
            </w:pPr>
            <w:r>
              <w:rPr>
                <w:rFonts w:ascii="Arial" w:eastAsia="Arial" w:hAnsi="Arial" w:cs="Arial"/>
                <w:sz w:val="16"/>
              </w:rPr>
              <w:t xml:space="preserve">1.74 </w:t>
            </w:r>
          </w:p>
        </w:tc>
      </w:tr>
      <w:tr w:rsidR="00E20718" w14:paraId="328A7D32" w14:textId="77777777" w:rsidTr="001F3B5D">
        <w:trPr>
          <w:trHeight w:val="256"/>
        </w:trPr>
        <w:tc>
          <w:tcPr>
            <w:tcW w:w="1034" w:type="dxa"/>
            <w:tcBorders>
              <w:top w:val="nil"/>
              <w:left w:val="single" w:sz="4" w:space="0" w:color="000000"/>
              <w:bottom w:val="nil"/>
              <w:right w:val="single" w:sz="4" w:space="0" w:color="000000"/>
            </w:tcBorders>
          </w:tcPr>
          <w:p w14:paraId="56EB8A9C" w14:textId="77777777" w:rsidR="00E20718" w:rsidRDefault="00E20718" w:rsidP="001F3B5D">
            <w:pPr>
              <w:spacing w:line="276" w:lineRule="auto"/>
              <w:jc w:val="right"/>
            </w:pPr>
            <w:r>
              <w:rPr>
                <w:sz w:val="16"/>
              </w:rPr>
              <w:t xml:space="preserve">130 </w:t>
            </w:r>
          </w:p>
        </w:tc>
        <w:tc>
          <w:tcPr>
            <w:tcW w:w="528" w:type="dxa"/>
            <w:tcBorders>
              <w:top w:val="nil"/>
              <w:left w:val="single" w:sz="4" w:space="0" w:color="000000"/>
              <w:bottom w:val="nil"/>
              <w:right w:val="single" w:sz="4" w:space="0" w:color="000000"/>
            </w:tcBorders>
          </w:tcPr>
          <w:p w14:paraId="253169B3" w14:textId="77777777" w:rsidR="00E20718" w:rsidRDefault="00E20718" w:rsidP="001F3B5D">
            <w:pPr>
              <w:spacing w:line="276" w:lineRule="auto"/>
            </w:pPr>
            <w:r>
              <w:rPr>
                <w:rFonts w:ascii="Arial" w:eastAsia="Arial" w:hAnsi="Arial" w:cs="Arial"/>
                <w:sz w:val="16"/>
              </w:rPr>
              <w:t xml:space="preserve">3.91 </w:t>
            </w:r>
          </w:p>
        </w:tc>
        <w:tc>
          <w:tcPr>
            <w:tcW w:w="528" w:type="dxa"/>
            <w:tcBorders>
              <w:top w:val="nil"/>
              <w:left w:val="single" w:sz="4" w:space="0" w:color="000000"/>
              <w:bottom w:val="nil"/>
              <w:right w:val="single" w:sz="4" w:space="0" w:color="000000"/>
            </w:tcBorders>
          </w:tcPr>
          <w:p w14:paraId="73B0C87F"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6008B37C" w14:textId="77777777" w:rsidR="00E20718" w:rsidRDefault="00E20718" w:rsidP="001F3B5D">
            <w:pPr>
              <w:spacing w:line="276" w:lineRule="auto"/>
            </w:pPr>
            <w:r>
              <w:rPr>
                <w:rFonts w:ascii="Arial" w:eastAsia="Arial" w:hAnsi="Arial" w:cs="Arial"/>
                <w:sz w:val="16"/>
              </w:rPr>
              <w:t xml:space="preserve">2.67 </w:t>
            </w:r>
          </w:p>
        </w:tc>
        <w:tc>
          <w:tcPr>
            <w:tcW w:w="529" w:type="dxa"/>
            <w:tcBorders>
              <w:top w:val="nil"/>
              <w:left w:val="single" w:sz="4" w:space="0" w:color="000000"/>
              <w:bottom w:val="nil"/>
              <w:right w:val="single" w:sz="4" w:space="0" w:color="000000"/>
            </w:tcBorders>
          </w:tcPr>
          <w:p w14:paraId="48DA85EC"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02507B77" w14:textId="77777777" w:rsidR="00E20718" w:rsidRDefault="00E20718" w:rsidP="001F3B5D">
            <w:pPr>
              <w:spacing w:line="276" w:lineRule="auto"/>
            </w:pPr>
            <w:r>
              <w:rPr>
                <w:rFonts w:ascii="Arial" w:eastAsia="Arial" w:hAnsi="Arial" w:cs="Arial"/>
                <w:sz w:val="16"/>
              </w:rPr>
              <w:t xml:space="preserve">2.28 </w:t>
            </w:r>
          </w:p>
        </w:tc>
        <w:tc>
          <w:tcPr>
            <w:tcW w:w="528" w:type="dxa"/>
            <w:tcBorders>
              <w:top w:val="nil"/>
              <w:left w:val="single" w:sz="4" w:space="0" w:color="000000"/>
              <w:bottom w:val="nil"/>
              <w:right w:val="single" w:sz="4" w:space="0" w:color="000000"/>
            </w:tcBorders>
          </w:tcPr>
          <w:p w14:paraId="649D37B4"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7E6EEC6D"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007101FF"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0A663270"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0DA998E8" w14:textId="77777777" w:rsidR="00E20718" w:rsidRDefault="00E20718" w:rsidP="001F3B5D">
            <w:pPr>
              <w:spacing w:line="276" w:lineRule="auto"/>
            </w:pPr>
            <w:r>
              <w:rPr>
                <w:rFonts w:ascii="Arial" w:eastAsia="Arial" w:hAnsi="Arial" w:cs="Arial"/>
                <w:sz w:val="16"/>
              </w:rPr>
              <w:t xml:space="preserve">1.90 </w:t>
            </w:r>
          </w:p>
        </w:tc>
        <w:tc>
          <w:tcPr>
            <w:tcW w:w="528" w:type="dxa"/>
            <w:tcBorders>
              <w:top w:val="nil"/>
              <w:left w:val="single" w:sz="4" w:space="0" w:color="000000"/>
              <w:bottom w:val="nil"/>
              <w:right w:val="single" w:sz="4" w:space="0" w:color="000000"/>
            </w:tcBorders>
          </w:tcPr>
          <w:p w14:paraId="3E5BAD52"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5E150B5A"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686154B5"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78FB9BDC"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67974DA4" w14:textId="77777777" w:rsidR="00E20718" w:rsidRDefault="00E20718" w:rsidP="001F3B5D">
            <w:pPr>
              <w:spacing w:line="276" w:lineRule="auto"/>
            </w:pPr>
            <w:r>
              <w:rPr>
                <w:rFonts w:ascii="Arial" w:eastAsia="Arial" w:hAnsi="Arial" w:cs="Arial"/>
                <w:sz w:val="16"/>
              </w:rPr>
              <w:t xml:space="preserve">1.74 </w:t>
            </w:r>
          </w:p>
        </w:tc>
      </w:tr>
      <w:tr w:rsidR="00E20718" w14:paraId="68F40A6D" w14:textId="77777777" w:rsidTr="001F3B5D">
        <w:trPr>
          <w:trHeight w:val="256"/>
        </w:trPr>
        <w:tc>
          <w:tcPr>
            <w:tcW w:w="1034" w:type="dxa"/>
            <w:tcBorders>
              <w:top w:val="nil"/>
              <w:left w:val="single" w:sz="4" w:space="0" w:color="000000"/>
              <w:bottom w:val="nil"/>
              <w:right w:val="single" w:sz="4" w:space="0" w:color="000000"/>
            </w:tcBorders>
          </w:tcPr>
          <w:p w14:paraId="05F1C13B" w14:textId="77777777" w:rsidR="00E20718" w:rsidRDefault="00E20718" w:rsidP="001F3B5D">
            <w:pPr>
              <w:spacing w:line="276" w:lineRule="auto"/>
              <w:jc w:val="right"/>
            </w:pPr>
            <w:r>
              <w:rPr>
                <w:sz w:val="16"/>
              </w:rPr>
              <w:t xml:space="preserve">131 </w:t>
            </w:r>
          </w:p>
        </w:tc>
        <w:tc>
          <w:tcPr>
            <w:tcW w:w="528" w:type="dxa"/>
            <w:tcBorders>
              <w:top w:val="nil"/>
              <w:left w:val="single" w:sz="4" w:space="0" w:color="000000"/>
              <w:bottom w:val="nil"/>
              <w:right w:val="single" w:sz="4" w:space="0" w:color="000000"/>
            </w:tcBorders>
          </w:tcPr>
          <w:p w14:paraId="268EB4A6" w14:textId="77777777" w:rsidR="00E20718" w:rsidRDefault="00E20718" w:rsidP="001F3B5D">
            <w:pPr>
              <w:spacing w:line="276" w:lineRule="auto"/>
            </w:pPr>
            <w:r>
              <w:rPr>
                <w:rFonts w:ascii="Arial" w:eastAsia="Arial" w:hAnsi="Arial" w:cs="Arial"/>
                <w:sz w:val="16"/>
              </w:rPr>
              <w:t xml:space="preserve">3.91 </w:t>
            </w:r>
          </w:p>
        </w:tc>
        <w:tc>
          <w:tcPr>
            <w:tcW w:w="528" w:type="dxa"/>
            <w:tcBorders>
              <w:top w:val="nil"/>
              <w:left w:val="single" w:sz="4" w:space="0" w:color="000000"/>
              <w:bottom w:val="nil"/>
              <w:right w:val="single" w:sz="4" w:space="0" w:color="000000"/>
            </w:tcBorders>
          </w:tcPr>
          <w:p w14:paraId="4BB51155" w14:textId="77777777" w:rsidR="00E20718" w:rsidRDefault="00E20718" w:rsidP="001F3B5D">
            <w:pPr>
              <w:spacing w:line="276" w:lineRule="auto"/>
            </w:pPr>
            <w:r>
              <w:rPr>
                <w:rFonts w:ascii="Arial" w:eastAsia="Arial" w:hAnsi="Arial" w:cs="Arial"/>
                <w:sz w:val="16"/>
              </w:rPr>
              <w:t xml:space="preserve">3.07 </w:t>
            </w:r>
          </w:p>
        </w:tc>
        <w:tc>
          <w:tcPr>
            <w:tcW w:w="528" w:type="dxa"/>
            <w:tcBorders>
              <w:top w:val="nil"/>
              <w:left w:val="single" w:sz="4" w:space="0" w:color="000000"/>
              <w:bottom w:val="nil"/>
              <w:right w:val="single" w:sz="4" w:space="0" w:color="000000"/>
            </w:tcBorders>
          </w:tcPr>
          <w:p w14:paraId="7C66B939" w14:textId="77777777" w:rsidR="00E20718" w:rsidRDefault="00E20718" w:rsidP="001F3B5D">
            <w:pPr>
              <w:spacing w:line="276" w:lineRule="auto"/>
            </w:pPr>
            <w:r>
              <w:rPr>
                <w:rFonts w:ascii="Arial" w:eastAsia="Arial" w:hAnsi="Arial" w:cs="Arial"/>
                <w:sz w:val="16"/>
              </w:rPr>
              <w:t xml:space="preserve">2.67 </w:t>
            </w:r>
          </w:p>
        </w:tc>
        <w:tc>
          <w:tcPr>
            <w:tcW w:w="529" w:type="dxa"/>
            <w:tcBorders>
              <w:top w:val="nil"/>
              <w:left w:val="single" w:sz="4" w:space="0" w:color="000000"/>
              <w:bottom w:val="nil"/>
              <w:right w:val="single" w:sz="4" w:space="0" w:color="000000"/>
            </w:tcBorders>
          </w:tcPr>
          <w:p w14:paraId="0BDCCDA0"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30C927CD" w14:textId="77777777" w:rsidR="00E20718" w:rsidRDefault="00E20718" w:rsidP="001F3B5D">
            <w:pPr>
              <w:spacing w:line="276" w:lineRule="auto"/>
            </w:pPr>
            <w:r>
              <w:rPr>
                <w:rFonts w:ascii="Arial" w:eastAsia="Arial" w:hAnsi="Arial" w:cs="Arial"/>
                <w:sz w:val="16"/>
              </w:rPr>
              <w:t xml:space="preserve">2.28 </w:t>
            </w:r>
          </w:p>
        </w:tc>
        <w:tc>
          <w:tcPr>
            <w:tcW w:w="528" w:type="dxa"/>
            <w:tcBorders>
              <w:top w:val="nil"/>
              <w:left w:val="single" w:sz="4" w:space="0" w:color="000000"/>
              <w:bottom w:val="nil"/>
              <w:right w:val="single" w:sz="4" w:space="0" w:color="000000"/>
            </w:tcBorders>
          </w:tcPr>
          <w:p w14:paraId="3008B18D"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58902C0A"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2DF64FDB"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5D623E54"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1CFDF815" w14:textId="77777777" w:rsidR="00E20718" w:rsidRDefault="00E20718" w:rsidP="001F3B5D">
            <w:pPr>
              <w:spacing w:line="276" w:lineRule="auto"/>
            </w:pPr>
            <w:r>
              <w:rPr>
                <w:rFonts w:ascii="Arial" w:eastAsia="Arial" w:hAnsi="Arial" w:cs="Arial"/>
                <w:sz w:val="16"/>
              </w:rPr>
              <w:t xml:space="preserve">1.90 </w:t>
            </w:r>
          </w:p>
        </w:tc>
        <w:tc>
          <w:tcPr>
            <w:tcW w:w="528" w:type="dxa"/>
            <w:tcBorders>
              <w:top w:val="nil"/>
              <w:left w:val="single" w:sz="4" w:space="0" w:color="000000"/>
              <w:bottom w:val="nil"/>
              <w:right w:val="single" w:sz="4" w:space="0" w:color="000000"/>
            </w:tcBorders>
          </w:tcPr>
          <w:p w14:paraId="5622EFC1"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1554ACD0"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6C76580A" w14:textId="77777777" w:rsidR="00E20718" w:rsidRDefault="00E20718" w:rsidP="001F3B5D">
            <w:pPr>
              <w:spacing w:line="276" w:lineRule="auto"/>
            </w:pPr>
            <w:r>
              <w:rPr>
                <w:rFonts w:ascii="Arial" w:eastAsia="Arial" w:hAnsi="Arial" w:cs="Arial"/>
                <w:sz w:val="16"/>
              </w:rPr>
              <w:t xml:space="preserve">1.80 </w:t>
            </w:r>
          </w:p>
        </w:tc>
        <w:tc>
          <w:tcPr>
            <w:tcW w:w="529" w:type="dxa"/>
            <w:tcBorders>
              <w:top w:val="nil"/>
              <w:left w:val="single" w:sz="4" w:space="0" w:color="000000"/>
              <w:bottom w:val="nil"/>
              <w:right w:val="single" w:sz="4" w:space="0" w:color="000000"/>
            </w:tcBorders>
          </w:tcPr>
          <w:p w14:paraId="131C657B"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436DDE40" w14:textId="77777777" w:rsidR="00E20718" w:rsidRDefault="00E20718" w:rsidP="001F3B5D">
            <w:pPr>
              <w:spacing w:line="276" w:lineRule="auto"/>
            </w:pPr>
            <w:r>
              <w:rPr>
                <w:rFonts w:ascii="Arial" w:eastAsia="Arial" w:hAnsi="Arial" w:cs="Arial"/>
                <w:sz w:val="16"/>
              </w:rPr>
              <w:t xml:space="preserve">1.74 </w:t>
            </w:r>
          </w:p>
        </w:tc>
      </w:tr>
      <w:tr w:rsidR="00E20718" w14:paraId="0346B448" w14:textId="77777777" w:rsidTr="001F3B5D">
        <w:trPr>
          <w:trHeight w:val="254"/>
        </w:trPr>
        <w:tc>
          <w:tcPr>
            <w:tcW w:w="1034" w:type="dxa"/>
            <w:tcBorders>
              <w:top w:val="nil"/>
              <w:left w:val="single" w:sz="4" w:space="0" w:color="000000"/>
              <w:bottom w:val="nil"/>
              <w:right w:val="single" w:sz="4" w:space="0" w:color="000000"/>
            </w:tcBorders>
          </w:tcPr>
          <w:p w14:paraId="7540D4E1" w14:textId="77777777" w:rsidR="00E20718" w:rsidRDefault="00E20718" w:rsidP="001F3B5D">
            <w:pPr>
              <w:spacing w:line="276" w:lineRule="auto"/>
              <w:jc w:val="right"/>
            </w:pPr>
            <w:r>
              <w:rPr>
                <w:sz w:val="16"/>
              </w:rPr>
              <w:t xml:space="preserve">132 </w:t>
            </w:r>
          </w:p>
        </w:tc>
        <w:tc>
          <w:tcPr>
            <w:tcW w:w="528" w:type="dxa"/>
            <w:tcBorders>
              <w:top w:val="nil"/>
              <w:left w:val="single" w:sz="4" w:space="0" w:color="000000"/>
              <w:bottom w:val="nil"/>
              <w:right w:val="single" w:sz="4" w:space="0" w:color="000000"/>
            </w:tcBorders>
          </w:tcPr>
          <w:p w14:paraId="5333C169" w14:textId="77777777" w:rsidR="00E20718" w:rsidRDefault="00E20718" w:rsidP="001F3B5D">
            <w:pPr>
              <w:spacing w:line="276" w:lineRule="auto"/>
            </w:pPr>
            <w:r>
              <w:rPr>
                <w:rFonts w:ascii="Arial" w:eastAsia="Arial" w:hAnsi="Arial" w:cs="Arial"/>
                <w:sz w:val="16"/>
              </w:rPr>
              <w:t xml:space="preserve">3.91 </w:t>
            </w:r>
          </w:p>
        </w:tc>
        <w:tc>
          <w:tcPr>
            <w:tcW w:w="528" w:type="dxa"/>
            <w:tcBorders>
              <w:top w:val="nil"/>
              <w:left w:val="single" w:sz="4" w:space="0" w:color="000000"/>
              <w:bottom w:val="nil"/>
              <w:right w:val="single" w:sz="4" w:space="0" w:color="000000"/>
            </w:tcBorders>
          </w:tcPr>
          <w:p w14:paraId="038FB4C9" w14:textId="77777777" w:rsidR="00E20718" w:rsidRDefault="00E20718" w:rsidP="001F3B5D">
            <w:pPr>
              <w:spacing w:line="276" w:lineRule="auto"/>
            </w:pPr>
            <w:r>
              <w:rPr>
                <w:rFonts w:ascii="Arial" w:eastAsia="Arial" w:hAnsi="Arial" w:cs="Arial"/>
                <w:sz w:val="16"/>
              </w:rPr>
              <w:t xml:space="preserve">3.06 </w:t>
            </w:r>
          </w:p>
        </w:tc>
        <w:tc>
          <w:tcPr>
            <w:tcW w:w="528" w:type="dxa"/>
            <w:tcBorders>
              <w:top w:val="nil"/>
              <w:left w:val="single" w:sz="4" w:space="0" w:color="000000"/>
              <w:bottom w:val="nil"/>
              <w:right w:val="single" w:sz="4" w:space="0" w:color="000000"/>
            </w:tcBorders>
          </w:tcPr>
          <w:p w14:paraId="3B173C1E" w14:textId="77777777" w:rsidR="00E20718" w:rsidRDefault="00E20718" w:rsidP="001F3B5D">
            <w:pPr>
              <w:spacing w:line="276" w:lineRule="auto"/>
            </w:pPr>
            <w:r>
              <w:rPr>
                <w:rFonts w:ascii="Arial" w:eastAsia="Arial" w:hAnsi="Arial" w:cs="Arial"/>
                <w:sz w:val="16"/>
              </w:rPr>
              <w:t xml:space="preserve">2.67 </w:t>
            </w:r>
          </w:p>
        </w:tc>
        <w:tc>
          <w:tcPr>
            <w:tcW w:w="529" w:type="dxa"/>
            <w:tcBorders>
              <w:top w:val="nil"/>
              <w:left w:val="single" w:sz="4" w:space="0" w:color="000000"/>
              <w:bottom w:val="nil"/>
              <w:right w:val="single" w:sz="4" w:space="0" w:color="000000"/>
            </w:tcBorders>
          </w:tcPr>
          <w:p w14:paraId="056A0E1D"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50AC1F63" w14:textId="77777777" w:rsidR="00E20718" w:rsidRDefault="00E20718" w:rsidP="001F3B5D">
            <w:pPr>
              <w:spacing w:line="276" w:lineRule="auto"/>
            </w:pPr>
            <w:r>
              <w:rPr>
                <w:rFonts w:ascii="Arial" w:eastAsia="Arial" w:hAnsi="Arial" w:cs="Arial"/>
                <w:sz w:val="16"/>
              </w:rPr>
              <w:t xml:space="preserve">2.28 </w:t>
            </w:r>
          </w:p>
        </w:tc>
        <w:tc>
          <w:tcPr>
            <w:tcW w:w="528" w:type="dxa"/>
            <w:tcBorders>
              <w:top w:val="nil"/>
              <w:left w:val="single" w:sz="4" w:space="0" w:color="000000"/>
              <w:bottom w:val="nil"/>
              <w:right w:val="single" w:sz="4" w:space="0" w:color="000000"/>
            </w:tcBorders>
          </w:tcPr>
          <w:p w14:paraId="763D0349"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1DB3FE0F"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1D2646B7"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607395F9"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4D4D53D6" w14:textId="77777777" w:rsidR="00E20718" w:rsidRDefault="00E20718" w:rsidP="001F3B5D">
            <w:pPr>
              <w:spacing w:line="276" w:lineRule="auto"/>
            </w:pPr>
            <w:r>
              <w:rPr>
                <w:rFonts w:ascii="Arial" w:eastAsia="Arial" w:hAnsi="Arial" w:cs="Arial"/>
                <w:sz w:val="16"/>
              </w:rPr>
              <w:t xml:space="preserve">1.90 </w:t>
            </w:r>
          </w:p>
        </w:tc>
        <w:tc>
          <w:tcPr>
            <w:tcW w:w="528" w:type="dxa"/>
            <w:tcBorders>
              <w:top w:val="nil"/>
              <w:left w:val="single" w:sz="4" w:space="0" w:color="000000"/>
              <w:bottom w:val="nil"/>
              <w:right w:val="single" w:sz="4" w:space="0" w:color="000000"/>
            </w:tcBorders>
          </w:tcPr>
          <w:p w14:paraId="2A96258A"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5D2AEF14"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5322CB33" w14:textId="77777777" w:rsidR="00E20718" w:rsidRDefault="00E20718" w:rsidP="001F3B5D">
            <w:pPr>
              <w:spacing w:line="276" w:lineRule="auto"/>
            </w:pPr>
            <w:r>
              <w:rPr>
                <w:rFonts w:ascii="Arial" w:eastAsia="Arial" w:hAnsi="Arial" w:cs="Arial"/>
                <w:sz w:val="16"/>
              </w:rPr>
              <w:t xml:space="preserve">1.79 </w:t>
            </w:r>
          </w:p>
        </w:tc>
        <w:tc>
          <w:tcPr>
            <w:tcW w:w="529" w:type="dxa"/>
            <w:tcBorders>
              <w:top w:val="nil"/>
              <w:left w:val="single" w:sz="4" w:space="0" w:color="000000"/>
              <w:bottom w:val="nil"/>
              <w:right w:val="single" w:sz="4" w:space="0" w:color="000000"/>
            </w:tcBorders>
          </w:tcPr>
          <w:p w14:paraId="78DA43CF"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686845B2" w14:textId="77777777" w:rsidR="00E20718" w:rsidRDefault="00E20718" w:rsidP="001F3B5D">
            <w:pPr>
              <w:spacing w:line="276" w:lineRule="auto"/>
            </w:pPr>
            <w:r>
              <w:rPr>
                <w:rFonts w:ascii="Arial" w:eastAsia="Arial" w:hAnsi="Arial" w:cs="Arial"/>
                <w:sz w:val="16"/>
              </w:rPr>
              <w:t xml:space="preserve">1.74 </w:t>
            </w:r>
          </w:p>
        </w:tc>
      </w:tr>
      <w:tr w:rsidR="00E20718" w14:paraId="5B9134E0" w14:textId="77777777" w:rsidTr="001F3B5D">
        <w:trPr>
          <w:trHeight w:val="254"/>
        </w:trPr>
        <w:tc>
          <w:tcPr>
            <w:tcW w:w="1034" w:type="dxa"/>
            <w:tcBorders>
              <w:top w:val="nil"/>
              <w:left w:val="single" w:sz="4" w:space="0" w:color="000000"/>
              <w:bottom w:val="nil"/>
              <w:right w:val="single" w:sz="4" w:space="0" w:color="000000"/>
            </w:tcBorders>
          </w:tcPr>
          <w:p w14:paraId="4A7ECFE0" w14:textId="77777777" w:rsidR="00E20718" w:rsidRDefault="00E20718" w:rsidP="001F3B5D">
            <w:pPr>
              <w:spacing w:line="276" w:lineRule="auto"/>
              <w:jc w:val="right"/>
            </w:pPr>
            <w:r>
              <w:rPr>
                <w:sz w:val="16"/>
              </w:rPr>
              <w:t xml:space="preserve">133 </w:t>
            </w:r>
          </w:p>
        </w:tc>
        <w:tc>
          <w:tcPr>
            <w:tcW w:w="528" w:type="dxa"/>
            <w:tcBorders>
              <w:top w:val="nil"/>
              <w:left w:val="single" w:sz="4" w:space="0" w:color="000000"/>
              <w:bottom w:val="nil"/>
              <w:right w:val="single" w:sz="4" w:space="0" w:color="000000"/>
            </w:tcBorders>
          </w:tcPr>
          <w:p w14:paraId="7DF9942C" w14:textId="77777777" w:rsidR="00E20718" w:rsidRDefault="00E20718" w:rsidP="001F3B5D">
            <w:pPr>
              <w:spacing w:line="276" w:lineRule="auto"/>
            </w:pPr>
            <w:r>
              <w:rPr>
                <w:rFonts w:ascii="Arial" w:eastAsia="Arial" w:hAnsi="Arial" w:cs="Arial"/>
                <w:sz w:val="16"/>
              </w:rPr>
              <w:t xml:space="preserve">3.91 </w:t>
            </w:r>
          </w:p>
        </w:tc>
        <w:tc>
          <w:tcPr>
            <w:tcW w:w="528" w:type="dxa"/>
            <w:tcBorders>
              <w:top w:val="nil"/>
              <w:left w:val="single" w:sz="4" w:space="0" w:color="000000"/>
              <w:bottom w:val="nil"/>
              <w:right w:val="single" w:sz="4" w:space="0" w:color="000000"/>
            </w:tcBorders>
          </w:tcPr>
          <w:p w14:paraId="6AB65DFC" w14:textId="77777777" w:rsidR="00E20718" w:rsidRDefault="00E20718" w:rsidP="001F3B5D">
            <w:pPr>
              <w:spacing w:line="276" w:lineRule="auto"/>
            </w:pPr>
            <w:r>
              <w:rPr>
                <w:rFonts w:ascii="Arial" w:eastAsia="Arial" w:hAnsi="Arial" w:cs="Arial"/>
                <w:sz w:val="16"/>
              </w:rPr>
              <w:t xml:space="preserve">3.06 </w:t>
            </w:r>
          </w:p>
        </w:tc>
        <w:tc>
          <w:tcPr>
            <w:tcW w:w="528" w:type="dxa"/>
            <w:tcBorders>
              <w:top w:val="nil"/>
              <w:left w:val="single" w:sz="4" w:space="0" w:color="000000"/>
              <w:bottom w:val="nil"/>
              <w:right w:val="single" w:sz="4" w:space="0" w:color="000000"/>
            </w:tcBorders>
          </w:tcPr>
          <w:p w14:paraId="71406C14" w14:textId="77777777" w:rsidR="00E20718" w:rsidRDefault="00E20718" w:rsidP="001F3B5D">
            <w:pPr>
              <w:spacing w:line="276" w:lineRule="auto"/>
            </w:pPr>
            <w:r>
              <w:rPr>
                <w:rFonts w:ascii="Arial" w:eastAsia="Arial" w:hAnsi="Arial" w:cs="Arial"/>
                <w:sz w:val="16"/>
              </w:rPr>
              <w:t xml:space="preserve">2.67 </w:t>
            </w:r>
          </w:p>
        </w:tc>
        <w:tc>
          <w:tcPr>
            <w:tcW w:w="529" w:type="dxa"/>
            <w:tcBorders>
              <w:top w:val="nil"/>
              <w:left w:val="single" w:sz="4" w:space="0" w:color="000000"/>
              <w:bottom w:val="nil"/>
              <w:right w:val="single" w:sz="4" w:space="0" w:color="000000"/>
            </w:tcBorders>
          </w:tcPr>
          <w:p w14:paraId="4F7F2BCF"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5CC07771" w14:textId="77777777" w:rsidR="00E20718" w:rsidRDefault="00E20718" w:rsidP="001F3B5D">
            <w:pPr>
              <w:spacing w:line="276" w:lineRule="auto"/>
            </w:pPr>
            <w:r>
              <w:rPr>
                <w:rFonts w:ascii="Arial" w:eastAsia="Arial" w:hAnsi="Arial" w:cs="Arial"/>
                <w:sz w:val="16"/>
              </w:rPr>
              <w:t xml:space="preserve">2.28 </w:t>
            </w:r>
          </w:p>
        </w:tc>
        <w:tc>
          <w:tcPr>
            <w:tcW w:w="528" w:type="dxa"/>
            <w:tcBorders>
              <w:top w:val="nil"/>
              <w:left w:val="single" w:sz="4" w:space="0" w:color="000000"/>
              <w:bottom w:val="nil"/>
              <w:right w:val="single" w:sz="4" w:space="0" w:color="000000"/>
            </w:tcBorders>
          </w:tcPr>
          <w:p w14:paraId="5EB322AF"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19467E5A"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4069EFF4"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3B273264"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69C4FC7E" w14:textId="77777777" w:rsidR="00E20718" w:rsidRDefault="00E20718" w:rsidP="001F3B5D">
            <w:pPr>
              <w:spacing w:line="276" w:lineRule="auto"/>
            </w:pPr>
            <w:r>
              <w:rPr>
                <w:rFonts w:ascii="Arial" w:eastAsia="Arial" w:hAnsi="Arial" w:cs="Arial"/>
                <w:sz w:val="16"/>
              </w:rPr>
              <w:t xml:space="preserve">1.90 </w:t>
            </w:r>
          </w:p>
        </w:tc>
        <w:tc>
          <w:tcPr>
            <w:tcW w:w="528" w:type="dxa"/>
            <w:tcBorders>
              <w:top w:val="nil"/>
              <w:left w:val="single" w:sz="4" w:space="0" w:color="000000"/>
              <w:bottom w:val="nil"/>
              <w:right w:val="single" w:sz="4" w:space="0" w:color="000000"/>
            </w:tcBorders>
          </w:tcPr>
          <w:p w14:paraId="451769A1"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2E3C28FF"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54FD7A81" w14:textId="77777777" w:rsidR="00E20718" w:rsidRDefault="00E20718" w:rsidP="001F3B5D">
            <w:pPr>
              <w:spacing w:line="276" w:lineRule="auto"/>
            </w:pPr>
            <w:r>
              <w:rPr>
                <w:rFonts w:ascii="Arial" w:eastAsia="Arial" w:hAnsi="Arial" w:cs="Arial"/>
                <w:sz w:val="16"/>
              </w:rPr>
              <w:t xml:space="preserve">1.79 </w:t>
            </w:r>
          </w:p>
        </w:tc>
        <w:tc>
          <w:tcPr>
            <w:tcW w:w="529" w:type="dxa"/>
            <w:tcBorders>
              <w:top w:val="nil"/>
              <w:left w:val="single" w:sz="4" w:space="0" w:color="000000"/>
              <w:bottom w:val="nil"/>
              <w:right w:val="single" w:sz="4" w:space="0" w:color="000000"/>
            </w:tcBorders>
          </w:tcPr>
          <w:p w14:paraId="1B5185BA"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2183E266" w14:textId="77777777" w:rsidR="00E20718" w:rsidRDefault="00E20718" w:rsidP="001F3B5D">
            <w:pPr>
              <w:spacing w:line="276" w:lineRule="auto"/>
            </w:pPr>
            <w:r>
              <w:rPr>
                <w:rFonts w:ascii="Arial" w:eastAsia="Arial" w:hAnsi="Arial" w:cs="Arial"/>
                <w:sz w:val="16"/>
              </w:rPr>
              <w:t xml:space="preserve">1.74 </w:t>
            </w:r>
          </w:p>
        </w:tc>
      </w:tr>
      <w:tr w:rsidR="00E20718" w14:paraId="790056CC" w14:textId="77777777" w:rsidTr="001F3B5D">
        <w:trPr>
          <w:trHeight w:val="256"/>
        </w:trPr>
        <w:tc>
          <w:tcPr>
            <w:tcW w:w="1034" w:type="dxa"/>
            <w:tcBorders>
              <w:top w:val="nil"/>
              <w:left w:val="single" w:sz="4" w:space="0" w:color="000000"/>
              <w:bottom w:val="nil"/>
              <w:right w:val="single" w:sz="4" w:space="0" w:color="000000"/>
            </w:tcBorders>
          </w:tcPr>
          <w:p w14:paraId="6CA65CB3" w14:textId="77777777" w:rsidR="00E20718" w:rsidRDefault="00E20718" w:rsidP="001F3B5D">
            <w:pPr>
              <w:spacing w:line="276" w:lineRule="auto"/>
              <w:jc w:val="right"/>
            </w:pPr>
            <w:r>
              <w:rPr>
                <w:sz w:val="16"/>
              </w:rPr>
              <w:t xml:space="preserve">134 </w:t>
            </w:r>
          </w:p>
        </w:tc>
        <w:tc>
          <w:tcPr>
            <w:tcW w:w="528" w:type="dxa"/>
            <w:tcBorders>
              <w:top w:val="nil"/>
              <w:left w:val="single" w:sz="4" w:space="0" w:color="000000"/>
              <w:bottom w:val="nil"/>
              <w:right w:val="single" w:sz="4" w:space="0" w:color="000000"/>
            </w:tcBorders>
          </w:tcPr>
          <w:p w14:paraId="453F2B60" w14:textId="77777777" w:rsidR="00E20718" w:rsidRDefault="00E20718" w:rsidP="001F3B5D">
            <w:pPr>
              <w:spacing w:line="276" w:lineRule="auto"/>
            </w:pPr>
            <w:r>
              <w:rPr>
                <w:rFonts w:ascii="Arial" w:eastAsia="Arial" w:hAnsi="Arial" w:cs="Arial"/>
                <w:sz w:val="16"/>
              </w:rPr>
              <w:t xml:space="preserve">3.91 </w:t>
            </w:r>
          </w:p>
        </w:tc>
        <w:tc>
          <w:tcPr>
            <w:tcW w:w="528" w:type="dxa"/>
            <w:tcBorders>
              <w:top w:val="nil"/>
              <w:left w:val="single" w:sz="4" w:space="0" w:color="000000"/>
              <w:bottom w:val="nil"/>
              <w:right w:val="single" w:sz="4" w:space="0" w:color="000000"/>
            </w:tcBorders>
          </w:tcPr>
          <w:p w14:paraId="236FCE87" w14:textId="77777777" w:rsidR="00E20718" w:rsidRDefault="00E20718" w:rsidP="001F3B5D">
            <w:pPr>
              <w:spacing w:line="276" w:lineRule="auto"/>
            </w:pPr>
            <w:r>
              <w:rPr>
                <w:rFonts w:ascii="Arial" w:eastAsia="Arial" w:hAnsi="Arial" w:cs="Arial"/>
                <w:sz w:val="16"/>
              </w:rPr>
              <w:t xml:space="preserve">3.06 </w:t>
            </w:r>
          </w:p>
        </w:tc>
        <w:tc>
          <w:tcPr>
            <w:tcW w:w="528" w:type="dxa"/>
            <w:tcBorders>
              <w:top w:val="nil"/>
              <w:left w:val="single" w:sz="4" w:space="0" w:color="000000"/>
              <w:bottom w:val="nil"/>
              <w:right w:val="single" w:sz="4" w:space="0" w:color="000000"/>
            </w:tcBorders>
          </w:tcPr>
          <w:p w14:paraId="1352E3EB" w14:textId="77777777" w:rsidR="00E20718" w:rsidRDefault="00E20718" w:rsidP="001F3B5D">
            <w:pPr>
              <w:spacing w:line="276" w:lineRule="auto"/>
            </w:pPr>
            <w:r>
              <w:rPr>
                <w:rFonts w:ascii="Arial" w:eastAsia="Arial" w:hAnsi="Arial" w:cs="Arial"/>
                <w:sz w:val="16"/>
              </w:rPr>
              <w:t xml:space="preserve">2.67 </w:t>
            </w:r>
          </w:p>
        </w:tc>
        <w:tc>
          <w:tcPr>
            <w:tcW w:w="529" w:type="dxa"/>
            <w:tcBorders>
              <w:top w:val="nil"/>
              <w:left w:val="single" w:sz="4" w:space="0" w:color="000000"/>
              <w:bottom w:val="nil"/>
              <w:right w:val="single" w:sz="4" w:space="0" w:color="000000"/>
            </w:tcBorders>
          </w:tcPr>
          <w:p w14:paraId="6DFE5DCC"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nil"/>
              <w:right w:val="single" w:sz="4" w:space="0" w:color="000000"/>
            </w:tcBorders>
          </w:tcPr>
          <w:p w14:paraId="52615A7D" w14:textId="77777777" w:rsidR="00E20718" w:rsidRDefault="00E20718" w:rsidP="001F3B5D">
            <w:pPr>
              <w:spacing w:line="276" w:lineRule="auto"/>
            </w:pPr>
            <w:r>
              <w:rPr>
                <w:rFonts w:ascii="Arial" w:eastAsia="Arial" w:hAnsi="Arial" w:cs="Arial"/>
                <w:sz w:val="16"/>
              </w:rPr>
              <w:t xml:space="preserve">2.28 </w:t>
            </w:r>
          </w:p>
        </w:tc>
        <w:tc>
          <w:tcPr>
            <w:tcW w:w="528" w:type="dxa"/>
            <w:tcBorders>
              <w:top w:val="nil"/>
              <w:left w:val="single" w:sz="4" w:space="0" w:color="000000"/>
              <w:bottom w:val="nil"/>
              <w:right w:val="single" w:sz="4" w:space="0" w:color="000000"/>
            </w:tcBorders>
          </w:tcPr>
          <w:p w14:paraId="7BD93F27"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nil"/>
              <w:right w:val="single" w:sz="4" w:space="0" w:color="000000"/>
            </w:tcBorders>
          </w:tcPr>
          <w:p w14:paraId="5858C1E3"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nil"/>
              <w:right w:val="single" w:sz="4" w:space="0" w:color="000000"/>
            </w:tcBorders>
          </w:tcPr>
          <w:p w14:paraId="60131215"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nil"/>
              <w:right w:val="single" w:sz="4" w:space="0" w:color="000000"/>
            </w:tcBorders>
          </w:tcPr>
          <w:p w14:paraId="56A989B1"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nil"/>
              <w:right w:val="single" w:sz="4" w:space="0" w:color="000000"/>
            </w:tcBorders>
          </w:tcPr>
          <w:p w14:paraId="411431E1" w14:textId="77777777" w:rsidR="00E20718" w:rsidRDefault="00E20718" w:rsidP="001F3B5D">
            <w:pPr>
              <w:spacing w:line="276" w:lineRule="auto"/>
            </w:pPr>
            <w:r>
              <w:rPr>
                <w:rFonts w:ascii="Arial" w:eastAsia="Arial" w:hAnsi="Arial" w:cs="Arial"/>
                <w:sz w:val="16"/>
              </w:rPr>
              <w:t xml:space="preserve">1.90 </w:t>
            </w:r>
          </w:p>
        </w:tc>
        <w:tc>
          <w:tcPr>
            <w:tcW w:w="528" w:type="dxa"/>
            <w:tcBorders>
              <w:top w:val="nil"/>
              <w:left w:val="single" w:sz="4" w:space="0" w:color="000000"/>
              <w:bottom w:val="nil"/>
              <w:right w:val="single" w:sz="4" w:space="0" w:color="000000"/>
            </w:tcBorders>
          </w:tcPr>
          <w:p w14:paraId="3ECA51C4"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nil"/>
              <w:right w:val="single" w:sz="4" w:space="0" w:color="000000"/>
            </w:tcBorders>
          </w:tcPr>
          <w:p w14:paraId="72AF9B8D" w14:textId="77777777" w:rsidR="00E20718" w:rsidRDefault="00E20718" w:rsidP="001F3B5D">
            <w:pPr>
              <w:spacing w:line="276" w:lineRule="auto"/>
            </w:pPr>
            <w:r>
              <w:rPr>
                <w:rFonts w:ascii="Arial" w:eastAsia="Arial" w:hAnsi="Arial" w:cs="Arial"/>
                <w:sz w:val="16"/>
              </w:rPr>
              <w:t xml:space="preserve">1.83 </w:t>
            </w:r>
          </w:p>
        </w:tc>
        <w:tc>
          <w:tcPr>
            <w:tcW w:w="528" w:type="dxa"/>
            <w:tcBorders>
              <w:top w:val="nil"/>
              <w:left w:val="single" w:sz="4" w:space="0" w:color="000000"/>
              <w:bottom w:val="nil"/>
              <w:right w:val="single" w:sz="4" w:space="0" w:color="000000"/>
            </w:tcBorders>
          </w:tcPr>
          <w:p w14:paraId="55EF57C6" w14:textId="77777777" w:rsidR="00E20718" w:rsidRDefault="00E20718" w:rsidP="001F3B5D">
            <w:pPr>
              <w:spacing w:line="276" w:lineRule="auto"/>
            </w:pPr>
            <w:r>
              <w:rPr>
                <w:rFonts w:ascii="Arial" w:eastAsia="Arial" w:hAnsi="Arial" w:cs="Arial"/>
                <w:sz w:val="16"/>
              </w:rPr>
              <w:t xml:space="preserve">1.79 </w:t>
            </w:r>
          </w:p>
        </w:tc>
        <w:tc>
          <w:tcPr>
            <w:tcW w:w="529" w:type="dxa"/>
            <w:tcBorders>
              <w:top w:val="nil"/>
              <w:left w:val="single" w:sz="4" w:space="0" w:color="000000"/>
              <w:bottom w:val="nil"/>
              <w:right w:val="single" w:sz="4" w:space="0" w:color="000000"/>
            </w:tcBorders>
          </w:tcPr>
          <w:p w14:paraId="5A0721F7"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nil"/>
              <w:right w:val="single" w:sz="4" w:space="0" w:color="000000"/>
            </w:tcBorders>
          </w:tcPr>
          <w:p w14:paraId="5EAEF52B" w14:textId="77777777" w:rsidR="00E20718" w:rsidRDefault="00E20718" w:rsidP="001F3B5D">
            <w:pPr>
              <w:spacing w:line="276" w:lineRule="auto"/>
            </w:pPr>
            <w:r>
              <w:rPr>
                <w:rFonts w:ascii="Arial" w:eastAsia="Arial" w:hAnsi="Arial" w:cs="Arial"/>
                <w:sz w:val="16"/>
              </w:rPr>
              <w:t xml:space="preserve">1.74 </w:t>
            </w:r>
          </w:p>
        </w:tc>
      </w:tr>
      <w:tr w:rsidR="00E20718" w14:paraId="34121EA5" w14:textId="77777777" w:rsidTr="001F3B5D">
        <w:trPr>
          <w:trHeight w:val="229"/>
        </w:trPr>
        <w:tc>
          <w:tcPr>
            <w:tcW w:w="1034" w:type="dxa"/>
            <w:tcBorders>
              <w:top w:val="nil"/>
              <w:left w:val="single" w:sz="4" w:space="0" w:color="000000"/>
              <w:bottom w:val="single" w:sz="4" w:space="0" w:color="000000"/>
              <w:right w:val="single" w:sz="4" w:space="0" w:color="000000"/>
            </w:tcBorders>
          </w:tcPr>
          <w:p w14:paraId="1D0ECAB2" w14:textId="77777777" w:rsidR="00E20718" w:rsidRDefault="00E20718" w:rsidP="001F3B5D">
            <w:pPr>
              <w:spacing w:line="276" w:lineRule="auto"/>
              <w:jc w:val="right"/>
            </w:pPr>
            <w:r>
              <w:rPr>
                <w:sz w:val="16"/>
              </w:rPr>
              <w:t xml:space="preserve">135 </w:t>
            </w:r>
          </w:p>
        </w:tc>
        <w:tc>
          <w:tcPr>
            <w:tcW w:w="528" w:type="dxa"/>
            <w:tcBorders>
              <w:top w:val="nil"/>
              <w:left w:val="single" w:sz="4" w:space="0" w:color="000000"/>
              <w:bottom w:val="single" w:sz="4" w:space="0" w:color="000000"/>
              <w:right w:val="single" w:sz="4" w:space="0" w:color="000000"/>
            </w:tcBorders>
          </w:tcPr>
          <w:p w14:paraId="5B82C86F" w14:textId="77777777" w:rsidR="00E20718" w:rsidRDefault="00E20718" w:rsidP="001F3B5D">
            <w:pPr>
              <w:spacing w:line="276" w:lineRule="auto"/>
            </w:pPr>
            <w:r>
              <w:rPr>
                <w:rFonts w:ascii="Arial" w:eastAsia="Arial" w:hAnsi="Arial" w:cs="Arial"/>
                <w:sz w:val="16"/>
              </w:rPr>
              <w:t xml:space="preserve">3.91 </w:t>
            </w:r>
          </w:p>
        </w:tc>
        <w:tc>
          <w:tcPr>
            <w:tcW w:w="528" w:type="dxa"/>
            <w:tcBorders>
              <w:top w:val="nil"/>
              <w:left w:val="single" w:sz="4" w:space="0" w:color="000000"/>
              <w:bottom w:val="single" w:sz="4" w:space="0" w:color="000000"/>
              <w:right w:val="single" w:sz="4" w:space="0" w:color="000000"/>
            </w:tcBorders>
          </w:tcPr>
          <w:p w14:paraId="435025E3" w14:textId="77777777" w:rsidR="00E20718" w:rsidRDefault="00E20718" w:rsidP="001F3B5D">
            <w:pPr>
              <w:spacing w:line="276" w:lineRule="auto"/>
            </w:pPr>
            <w:r>
              <w:rPr>
                <w:rFonts w:ascii="Arial" w:eastAsia="Arial" w:hAnsi="Arial" w:cs="Arial"/>
                <w:sz w:val="16"/>
              </w:rPr>
              <w:t xml:space="preserve">3.06 </w:t>
            </w:r>
          </w:p>
        </w:tc>
        <w:tc>
          <w:tcPr>
            <w:tcW w:w="528" w:type="dxa"/>
            <w:tcBorders>
              <w:top w:val="nil"/>
              <w:left w:val="single" w:sz="4" w:space="0" w:color="000000"/>
              <w:bottom w:val="single" w:sz="4" w:space="0" w:color="000000"/>
              <w:right w:val="single" w:sz="4" w:space="0" w:color="000000"/>
            </w:tcBorders>
          </w:tcPr>
          <w:p w14:paraId="74CA4DF4" w14:textId="77777777" w:rsidR="00E20718" w:rsidRDefault="00E20718" w:rsidP="001F3B5D">
            <w:pPr>
              <w:spacing w:line="276" w:lineRule="auto"/>
            </w:pPr>
            <w:r>
              <w:rPr>
                <w:rFonts w:ascii="Arial" w:eastAsia="Arial" w:hAnsi="Arial" w:cs="Arial"/>
                <w:sz w:val="16"/>
              </w:rPr>
              <w:t xml:space="preserve">2.67 </w:t>
            </w:r>
          </w:p>
        </w:tc>
        <w:tc>
          <w:tcPr>
            <w:tcW w:w="529" w:type="dxa"/>
            <w:tcBorders>
              <w:top w:val="nil"/>
              <w:left w:val="single" w:sz="4" w:space="0" w:color="000000"/>
              <w:bottom w:val="single" w:sz="4" w:space="0" w:color="000000"/>
              <w:right w:val="single" w:sz="4" w:space="0" w:color="000000"/>
            </w:tcBorders>
          </w:tcPr>
          <w:p w14:paraId="101D7757" w14:textId="77777777" w:rsidR="00E20718" w:rsidRDefault="00E20718" w:rsidP="001F3B5D">
            <w:pPr>
              <w:spacing w:line="276" w:lineRule="auto"/>
            </w:pPr>
            <w:r>
              <w:rPr>
                <w:rFonts w:ascii="Arial" w:eastAsia="Arial" w:hAnsi="Arial" w:cs="Arial"/>
                <w:sz w:val="16"/>
              </w:rPr>
              <w:t xml:space="preserve">2.44 </w:t>
            </w:r>
          </w:p>
        </w:tc>
        <w:tc>
          <w:tcPr>
            <w:tcW w:w="528" w:type="dxa"/>
            <w:tcBorders>
              <w:top w:val="nil"/>
              <w:left w:val="single" w:sz="4" w:space="0" w:color="000000"/>
              <w:bottom w:val="single" w:sz="4" w:space="0" w:color="000000"/>
              <w:right w:val="single" w:sz="4" w:space="0" w:color="000000"/>
            </w:tcBorders>
          </w:tcPr>
          <w:p w14:paraId="5577F515" w14:textId="77777777" w:rsidR="00E20718" w:rsidRDefault="00E20718" w:rsidP="001F3B5D">
            <w:pPr>
              <w:spacing w:line="276" w:lineRule="auto"/>
            </w:pPr>
            <w:r>
              <w:rPr>
                <w:rFonts w:ascii="Arial" w:eastAsia="Arial" w:hAnsi="Arial" w:cs="Arial"/>
                <w:sz w:val="16"/>
              </w:rPr>
              <w:t xml:space="preserve">2.28 </w:t>
            </w:r>
          </w:p>
        </w:tc>
        <w:tc>
          <w:tcPr>
            <w:tcW w:w="528" w:type="dxa"/>
            <w:tcBorders>
              <w:top w:val="nil"/>
              <w:left w:val="single" w:sz="4" w:space="0" w:color="000000"/>
              <w:bottom w:val="single" w:sz="4" w:space="0" w:color="000000"/>
              <w:right w:val="single" w:sz="4" w:space="0" w:color="000000"/>
            </w:tcBorders>
          </w:tcPr>
          <w:p w14:paraId="76021479" w14:textId="77777777" w:rsidR="00E20718" w:rsidRDefault="00E20718" w:rsidP="001F3B5D">
            <w:pPr>
              <w:spacing w:line="276" w:lineRule="auto"/>
            </w:pPr>
            <w:r>
              <w:rPr>
                <w:rFonts w:ascii="Arial" w:eastAsia="Arial" w:hAnsi="Arial" w:cs="Arial"/>
                <w:sz w:val="16"/>
              </w:rPr>
              <w:t xml:space="preserve">2.17 </w:t>
            </w:r>
          </w:p>
        </w:tc>
        <w:tc>
          <w:tcPr>
            <w:tcW w:w="528" w:type="dxa"/>
            <w:tcBorders>
              <w:top w:val="nil"/>
              <w:left w:val="single" w:sz="4" w:space="0" w:color="000000"/>
              <w:bottom w:val="single" w:sz="4" w:space="0" w:color="000000"/>
              <w:right w:val="single" w:sz="4" w:space="0" w:color="000000"/>
            </w:tcBorders>
          </w:tcPr>
          <w:p w14:paraId="48D84ABC" w14:textId="77777777" w:rsidR="00E20718" w:rsidRDefault="00E20718" w:rsidP="001F3B5D">
            <w:pPr>
              <w:spacing w:line="276" w:lineRule="auto"/>
            </w:pPr>
            <w:r>
              <w:rPr>
                <w:rFonts w:ascii="Arial" w:eastAsia="Arial" w:hAnsi="Arial" w:cs="Arial"/>
                <w:sz w:val="16"/>
              </w:rPr>
              <w:t xml:space="preserve">2.08 </w:t>
            </w:r>
          </w:p>
        </w:tc>
        <w:tc>
          <w:tcPr>
            <w:tcW w:w="528" w:type="dxa"/>
            <w:tcBorders>
              <w:top w:val="nil"/>
              <w:left w:val="single" w:sz="4" w:space="0" w:color="000000"/>
              <w:bottom w:val="single" w:sz="4" w:space="0" w:color="000000"/>
              <w:right w:val="single" w:sz="4" w:space="0" w:color="000000"/>
            </w:tcBorders>
          </w:tcPr>
          <w:p w14:paraId="2CB7F3FA" w14:textId="77777777" w:rsidR="00E20718" w:rsidRDefault="00E20718" w:rsidP="001F3B5D">
            <w:pPr>
              <w:spacing w:line="276" w:lineRule="auto"/>
            </w:pPr>
            <w:r>
              <w:rPr>
                <w:rFonts w:ascii="Arial" w:eastAsia="Arial" w:hAnsi="Arial" w:cs="Arial"/>
                <w:sz w:val="16"/>
              </w:rPr>
              <w:t xml:space="preserve">2.01 </w:t>
            </w:r>
          </w:p>
        </w:tc>
        <w:tc>
          <w:tcPr>
            <w:tcW w:w="528" w:type="dxa"/>
            <w:tcBorders>
              <w:top w:val="nil"/>
              <w:left w:val="single" w:sz="4" w:space="0" w:color="000000"/>
              <w:bottom w:val="single" w:sz="4" w:space="0" w:color="000000"/>
              <w:right w:val="single" w:sz="4" w:space="0" w:color="000000"/>
            </w:tcBorders>
          </w:tcPr>
          <w:p w14:paraId="281783F4" w14:textId="77777777" w:rsidR="00E20718" w:rsidRDefault="00E20718" w:rsidP="001F3B5D">
            <w:pPr>
              <w:spacing w:line="276" w:lineRule="auto"/>
            </w:pPr>
            <w:r>
              <w:rPr>
                <w:rFonts w:ascii="Arial" w:eastAsia="Arial" w:hAnsi="Arial" w:cs="Arial"/>
                <w:sz w:val="16"/>
              </w:rPr>
              <w:t xml:space="preserve">1.95 </w:t>
            </w:r>
          </w:p>
        </w:tc>
        <w:tc>
          <w:tcPr>
            <w:tcW w:w="528" w:type="dxa"/>
            <w:tcBorders>
              <w:top w:val="nil"/>
              <w:left w:val="single" w:sz="4" w:space="0" w:color="000000"/>
              <w:bottom w:val="single" w:sz="4" w:space="0" w:color="000000"/>
              <w:right w:val="single" w:sz="4" w:space="0" w:color="000000"/>
            </w:tcBorders>
          </w:tcPr>
          <w:p w14:paraId="292E0215" w14:textId="77777777" w:rsidR="00E20718" w:rsidRDefault="00E20718" w:rsidP="001F3B5D">
            <w:pPr>
              <w:spacing w:line="276" w:lineRule="auto"/>
            </w:pPr>
            <w:r>
              <w:rPr>
                <w:rFonts w:ascii="Arial" w:eastAsia="Arial" w:hAnsi="Arial" w:cs="Arial"/>
                <w:sz w:val="16"/>
              </w:rPr>
              <w:t xml:space="preserve">1.90 </w:t>
            </w:r>
          </w:p>
        </w:tc>
        <w:tc>
          <w:tcPr>
            <w:tcW w:w="528" w:type="dxa"/>
            <w:tcBorders>
              <w:top w:val="nil"/>
              <w:left w:val="single" w:sz="4" w:space="0" w:color="000000"/>
              <w:bottom w:val="single" w:sz="4" w:space="0" w:color="000000"/>
              <w:right w:val="single" w:sz="4" w:space="0" w:color="000000"/>
            </w:tcBorders>
          </w:tcPr>
          <w:p w14:paraId="65129C52" w14:textId="77777777" w:rsidR="00E20718" w:rsidRDefault="00E20718" w:rsidP="001F3B5D">
            <w:pPr>
              <w:spacing w:line="276" w:lineRule="auto"/>
            </w:pPr>
            <w:r>
              <w:rPr>
                <w:rFonts w:ascii="Arial" w:eastAsia="Arial" w:hAnsi="Arial" w:cs="Arial"/>
                <w:sz w:val="16"/>
              </w:rPr>
              <w:t xml:space="preserve">1.86 </w:t>
            </w:r>
          </w:p>
        </w:tc>
        <w:tc>
          <w:tcPr>
            <w:tcW w:w="528" w:type="dxa"/>
            <w:tcBorders>
              <w:top w:val="nil"/>
              <w:left w:val="single" w:sz="4" w:space="0" w:color="000000"/>
              <w:bottom w:val="single" w:sz="4" w:space="0" w:color="000000"/>
              <w:right w:val="single" w:sz="4" w:space="0" w:color="000000"/>
            </w:tcBorders>
          </w:tcPr>
          <w:p w14:paraId="1603D494" w14:textId="77777777" w:rsidR="00E20718" w:rsidRDefault="00E20718" w:rsidP="001F3B5D">
            <w:pPr>
              <w:spacing w:line="276" w:lineRule="auto"/>
            </w:pPr>
            <w:r>
              <w:rPr>
                <w:rFonts w:ascii="Arial" w:eastAsia="Arial" w:hAnsi="Arial" w:cs="Arial"/>
                <w:sz w:val="16"/>
              </w:rPr>
              <w:t xml:space="preserve">1.82 </w:t>
            </w:r>
          </w:p>
        </w:tc>
        <w:tc>
          <w:tcPr>
            <w:tcW w:w="528" w:type="dxa"/>
            <w:tcBorders>
              <w:top w:val="nil"/>
              <w:left w:val="single" w:sz="4" w:space="0" w:color="000000"/>
              <w:bottom w:val="single" w:sz="4" w:space="0" w:color="000000"/>
              <w:right w:val="single" w:sz="4" w:space="0" w:color="000000"/>
            </w:tcBorders>
          </w:tcPr>
          <w:p w14:paraId="2BFEDCA0" w14:textId="77777777" w:rsidR="00E20718" w:rsidRDefault="00E20718" w:rsidP="001F3B5D">
            <w:pPr>
              <w:spacing w:line="276" w:lineRule="auto"/>
            </w:pPr>
            <w:r>
              <w:rPr>
                <w:rFonts w:ascii="Arial" w:eastAsia="Arial" w:hAnsi="Arial" w:cs="Arial"/>
                <w:sz w:val="16"/>
              </w:rPr>
              <w:t xml:space="preserve">1.79 </w:t>
            </w:r>
          </w:p>
        </w:tc>
        <w:tc>
          <w:tcPr>
            <w:tcW w:w="529" w:type="dxa"/>
            <w:tcBorders>
              <w:top w:val="nil"/>
              <w:left w:val="single" w:sz="4" w:space="0" w:color="000000"/>
              <w:bottom w:val="single" w:sz="4" w:space="0" w:color="000000"/>
              <w:right w:val="single" w:sz="4" w:space="0" w:color="000000"/>
            </w:tcBorders>
          </w:tcPr>
          <w:p w14:paraId="6B62BC11" w14:textId="77777777" w:rsidR="00E20718" w:rsidRDefault="00E20718" w:rsidP="001F3B5D">
            <w:pPr>
              <w:spacing w:line="276" w:lineRule="auto"/>
            </w:pPr>
            <w:r>
              <w:rPr>
                <w:rFonts w:ascii="Arial" w:eastAsia="Arial" w:hAnsi="Arial" w:cs="Arial"/>
                <w:sz w:val="16"/>
              </w:rPr>
              <w:t xml:space="preserve">1.77 </w:t>
            </w:r>
          </w:p>
        </w:tc>
        <w:tc>
          <w:tcPr>
            <w:tcW w:w="528" w:type="dxa"/>
            <w:tcBorders>
              <w:top w:val="nil"/>
              <w:left w:val="single" w:sz="4" w:space="0" w:color="000000"/>
              <w:bottom w:val="single" w:sz="4" w:space="0" w:color="000000"/>
              <w:right w:val="single" w:sz="4" w:space="0" w:color="000000"/>
            </w:tcBorders>
          </w:tcPr>
          <w:p w14:paraId="45D5BF21" w14:textId="77777777" w:rsidR="00E20718" w:rsidRDefault="00E20718" w:rsidP="001F3B5D">
            <w:pPr>
              <w:spacing w:line="276" w:lineRule="auto"/>
            </w:pPr>
            <w:r>
              <w:rPr>
                <w:rFonts w:ascii="Arial" w:eastAsia="Arial" w:hAnsi="Arial" w:cs="Arial"/>
                <w:sz w:val="16"/>
              </w:rPr>
              <w:t xml:space="preserve">1.74 </w:t>
            </w:r>
          </w:p>
        </w:tc>
      </w:tr>
    </w:tbl>
    <w:p w14:paraId="362E689F" w14:textId="77777777" w:rsidR="00E20718" w:rsidRDefault="00E20718" w:rsidP="000073B8">
      <w:pPr>
        <w:tabs>
          <w:tab w:val="left" w:pos="6697"/>
        </w:tabs>
        <w:rPr>
          <w:rFonts w:ascii="Times New Roman" w:hAnsi="Times New Roman" w:cs="Times New Roman"/>
          <w:b/>
          <w:sz w:val="24"/>
          <w:szCs w:val="24"/>
          <w:lang w:val="en-US"/>
        </w:rPr>
      </w:pPr>
    </w:p>
    <w:p w14:paraId="05ED0A30" w14:textId="77777777" w:rsidR="00E20718" w:rsidRDefault="00E20718" w:rsidP="000073B8">
      <w:pPr>
        <w:tabs>
          <w:tab w:val="left" w:pos="6697"/>
        </w:tabs>
        <w:rPr>
          <w:rFonts w:ascii="Times New Roman" w:hAnsi="Times New Roman" w:cs="Times New Roman"/>
          <w:b/>
          <w:sz w:val="24"/>
          <w:szCs w:val="24"/>
        </w:rPr>
      </w:pPr>
      <w:r>
        <w:rPr>
          <w:rFonts w:ascii="Times New Roman" w:hAnsi="Times New Roman" w:cs="Times New Roman"/>
          <w:b/>
          <w:sz w:val="24"/>
          <w:szCs w:val="24"/>
        </w:rPr>
        <w:lastRenderedPageBreak/>
        <w:t>LAMPIRAN 8 t Tabel</w:t>
      </w:r>
    </w:p>
    <w:tbl>
      <w:tblPr>
        <w:tblStyle w:val="TableGrid0"/>
        <w:tblW w:w="7835" w:type="dxa"/>
        <w:tblInd w:w="558" w:type="dxa"/>
        <w:tblCellMar>
          <w:top w:w="81" w:type="dxa"/>
          <w:right w:w="41" w:type="dxa"/>
        </w:tblCellMar>
        <w:tblLook w:val="04A0" w:firstRow="1" w:lastRow="0" w:firstColumn="1" w:lastColumn="0" w:noHBand="0" w:noVBand="1"/>
      </w:tblPr>
      <w:tblGrid>
        <w:gridCol w:w="684"/>
        <w:gridCol w:w="268"/>
        <w:gridCol w:w="980"/>
        <w:gridCol w:w="982"/>
        <w:gridCol w:w="979"/>
        <w:gridCol w:w="980"/>
        <w:gridCol w:w="982"/>
        <w:gridCol w:w="979"/>
        <w:gridCol w:w="1001"/>
      </w:tblGrid>
      <w:tr w:rsidR="00E20718" w14:paraId="5641EE96" w14:textId="77777777" w:rsidTr="00B30C7D">
        <w:trPr>
          <w:trHeight w:val="499"/>
        </w:trPr>
        <w:tc>
          <w:tcPr>
            <w:tcW w:w="685" w:type="dxa"/>
            <w:tcBorders>
              <w:top w:val="single" w:sz="5" w:space="0" w:color="000000"/>
              <w:left w:val="single" w:sz="5" w:space="0" w:color="000000"/>
              <w:bottom w:val="single" w:sz="5" w:space="0" w:color="000000"/>
              <w:right w:val="nil"/>
            </w:tcBorders>
            <w:vAlign w:val="bottom"/>
          </w:tcPr>
          <w:p w14:paraId="71AC8E1B" w14:textId="77777777" w:rsidR="00E20718" w:rsidRDefault="00E20718" w:rsidP="00B30C7D">
            <w:pPr>
              <w:ind w:left="119"/>
            </w:pPr>
            <w:r>
              <w:rPr>
                <w:rFonts w:ascii="Arial" w:eastAsia="Arial" w:hAnsi="Arial" w:cs="Arial"/>
                <w:sz w:val="16"/>
              </w:rPr>
              <w:t xml:space="preserve">df </w:t>
            </w:r>
          </w:p>
        </w:tc>
        <w:tc>
          <w:tcPr>
            <w:tcW w:w="268" w:type="dxa"/>
            <w:tcBorders>
              <w:top w:val="single" w:sz="5" w:space="0" w:color="000000"/>
              <w:left w:val="nil"/>
              <w:bottom w:val="single" w:sz="5" w:space="0" w:color="000000"/>
              <w:right w:val="single" w:sz="5" w:space="0" w:color="000000"/>
            </w:tcBorders>
          </w:tcPr>
          <w:p w14:paraId="03D492A4" w14:textId="77777777" w:rsidR="00E20718" w:rsidRDefault="00E20718" w:rsidP="00B30C7D">
            <w:pPr>
              <w:ind w:left="10"/>
              <w:jc w:val="both"/>
            </w:pPr>
            <w:r>
              <w:rPr>
                <w:rFonts w:ascii="Arial" w:eastAsia="Arial" w:hAnsi="Arial" w:cs="Arial"/>
                <w:sz w:val="16"/>
              </w:rPr>
              <w:t xml:space="preserve">Pr </w:t>
            </w:r>
          </w:p>
        </w:tc>
        <w:tc>
          <w:tcPr>
            <w:tcW w:w="980" w:type="dxa"/>
            <w:tcBorders>
              <w:top w:val="single" w:sz="5" w:space="0" w:color="000000"/>
              <w:left w:val="single" w:sz="5" w:space="0" w:color="000000"/>
              <w:bottom w:val="single" w:sz="5" w:space="0" w:color="000000"/>
              <w:right w:val="single" w:sz="5" w:space="0" w:color="000000"/>
            </w:tcBorders>
          </w:tcPr>
          <w:p w14:paraId="0D0A4F69" w14:textId="77777777" w:rsidR="00E20718" w:rsidRDefault="00E20718" w:rsidP="00B30C7D">
            <w:pPr>
              <w:spacing w:after="66"/>
              <w:ind w:right="3"/>
              <w:jc w:val="right"/>
            </w:pPr>
            <w:r>
              <w:rPr>
                <w:rFonts w:ascii="Arial" w:eastAsia="Arial" w:hAnsi="Arial" w:cs="Arial"/>
                <w:sz w:val="16"/>
              </w:rPr>
              <w:t xml:space="preserve">0.25 </w:t>
            </w:r>
          </w:p>
          <w:p w14:paraId="5F951A9A" w14:textId="77777777" w:rsidR="00E20718" w:rsidRDefault="00E20718" w:rsidP="00B30C7D">
            <w:pPr>
              <w:ind w:right="3"/>
              <w:jc w:val="right"/>
            </w:pPr>
            <w:r>
              <w:rPr>
                <w:rFonts w:ascii="Arial" w:eastAsia="Arial" w:hAnsi="Arial" w:cs="Arial"/>
                <w:sz w:val="16"/>
              </w:rPr>
              <w:t xml:space="preserve">0.50 </w:t>
            </w:r>
          </w:p>
        </w:tc>
        <w:tc>
          <w:tcPr>
            <w:tcW w:w="982" w:type="dxa"/>
            <w:tcBorders>
              <w:top w:val="single" w:sz="5" w:space="0" w:color="000000"/>
              <w:left w:val="single" w:sz="5" w:space="0" w:color="000000"/>
              <w:bottom w:val="single" w:sz="5" w:space="0" w:color="000000"/>
              <w:right w:val="single" w:sz="5" w:space="0" w:color="000000"/>
            </w:tcBorders>
          </w:tcPr>
          <w:p w14:paraId="762A6D45" w14:textId="77777777" w:rsidR="00E20718" w:rsidRDefault="00E20718" w:rsidP="00B30C7D">
            <w:pPr>
              <w:spacing w:after="66"/>
              <w:ind w:right="5"/>
              <w:jc w:val="right"/>
            </w:pPr>
            <w:r>
              <w:rPr>
                <w:rFonts w:ascii="Arial" w:eastAsia="Arial" w:hAnsi="Arial" w:cs="Arial"/>
                <w:sz w:val="16"/>
              </w:rPr>
              <w:t xml:space="preserve">0.10 </w:t>
            </w:r>
          </w:p>
          <w:p w14:paraId="54AEDC69" w14:textId="77777777" w:rsidR="00E20718" w:rsidRDefault="00E20718" w:rsidP="00B30C7D">
            <w:pPr>
              <w:ind w:right="5"/>
              <w:jc w:val="right"/>
            </w:pPr>
            <w:r>
              <w:rPr>
                <w:rFonts w:ascii="Arial" w:eastAsia="Arial" w:hAnsi="Arial" w:cs="Arial"/>
                <w:sz w:val="16"/>
              </w:rPr>
              <w:t xml:space="preserve">0.20 </w:t>
            </w:r>
          </w:p>
        </w:tc>
        <w:tc>
          <w:tcPr>
            <w:tcW w:w="979" w:type="dxa"/>
            <w:tcBorders>
              <w:top w:val="single" w:sz="5" w:space="0" w:color="000000"/>
              <w:left w:val="single" w:sz="5" w:space="0" w:color="000000"/>
              <w:bottom w:val="single" w:sz="5" w:space="0" w:color="000000"/>
              <w:right w:val="single" w:sz="5" w:space="0" w:color="000000"/>
            </w:tcBorders>
          </w:tcPr>
          <w:p w14:paraId="534A9B29" w14:textId="77777777" w:rsidR="00E20718" w:rsidRDefault="00E20718" w:rsidP="00B30C7D">
            <w:pPr>
              <w:spacing w:after="66"/>
              <w:ind w:right="2"/>
              <w:jc w:val="right"/>
            </w:pPr>
            <w:r>
              <w:rPr>
                <w:rFonts w:ascii="Arial" w:eastAsia="Arial" w:hAnsi="Arial" w:cs="Arial"/>
                <w:sz w:val="16"/>
              </w:rPr>
              <w:t xml:space="preserve">0.05 </w:t>
            </w:r>
          </w:p>
          <w:p w14:paraId="702F46C3" w14:textId="77777777" w:rsidR="00E20718" w:rsidRDefault="00E20718" w:rsidP="00B30C7D">
            <w:pPr>
              <w:ind w:right="2"/>
              <w:jc w:val="right"/>
            </w:pPr>
            <w:r>
              <w:rPr>
                <w:rFonts w:ascii="Arial" w:eastAsia="Arial" w:hAnsi="Arial" w:cs="Arial"/>
                <w:sz w:val="16"/>
              </w:rPr>
              <w:t xml:space="preserve">0.10 </w:t>
            </w:r>
          </w:p>
        </w:tc>
        <w:tc>
          <w:tcPr>
            <w:tcW w:w="980" w:type="dxa"/>
            <w:tcBorders>
              <w:top w:val="single" w:sz="5" w:space="0" w:color="000000"/>
              <w:left w:val="single" w:sz="5" w:space="0" w:color="000000"/>
              <w:bottom w:val="single" w:sz="5" w:space="0" w:color="000000"/>
              <w:right w:val="single" w:sz="5" w:space="0" w:color="000000"/>
            </w:tcBorders>
          </w:tcPr>
          <w:p w14:paraId="60BAA2FF" w14:textId="77777777" w:rsidR="00E20718" w:rsidRDefault="00E20718" w:rsidP="00B30C7D">
            <w:pPr>
              <w:spacing w:after="66"/>
              <w:ind w:right="2"/>
              <w:jc w:val="right"/>
            </w:pPr>
            <w:r>
              <w:rPr>
                <w:rFonts w:ascii="Arial" w:eastAsia="Arial" w:hAnsi="Arial" w:cs="Arial"/>
                <w:sz w:val="16"/>
              </w:rPr>
              <w:t xml:space="preserve">0.025 </w:t>
            </w:r>
          </w:p>
          <w:p w14:paraId="730BE9B9" w14:textId="77777777" w:rsidR="00E20718" w:rsidRDefault="00E20718" w:rsidP="00B30C7D">
            <w:pPr>
              <w:ind w:right="2"/>
              <w:jc w:val="right"/>
            </w:pPr>
            <w:r>
              <w:rPr>
                <w:rFonts w:ascii="Arial" w:eastAsia="Arial" w:hAnsi="Arial" w:cs="Arial"/>
                <w:sz w:val="16"/>
              </w:rPr>
              <w:t xml:space="preserve">0.050 </w:t>
            </w:r>
          </w:p>
        </w:tc>
        <w:tc>
          <w:tcPr>
            <w:tcW w:w="982" w:type="dxa"/>
            <w:tcBorders>
              <w:top w:val="single" w:sz="5" w:space="0" w:color="000000"/>
              <w:left w:val="single" w:sz="5" w:space="0" w:color="000000"/>
              <w:bottom w:val="single" w:sz="5" w:space="0" w:color="000000"/>
              <w:right w:val="single" w:sz="5" w:space="0" w:color="000000"/>
            </w:tcBorders>
          </w:tcPr>
          <w:p w14:paraId="2B125D49" w14:textId="77777777" w:rsidR="00E20718" w:rsidRDefault="00E20718" w:rsidP="00B30C7D">
            <w:pPr>
              <w:spacing w:after="66"/>
              <w:ind w:right="5"/>
              <w:jc w:val="right"/>
            </w:pPr>
            <w:r>
              <w:rPr>
                <w:rFonts w:ascii="Arial" w:eastAsia="Arial" w:hAnsi="Arial" w:cs="Arial"/>
                <w:sz w:val="16"/>
              </w:rPr>
              <w:t xml:space="preserve">0.01 </w:t>
            </w:r>
          </w:p>
          <w:p w14:paraId="7A9195C1" w14:textId="77777777" w:rsidR="00E20718" w:rsidRDefault="00E20718" w:rsidP="00B30C7D">
            <w:pPr>
              <w:ind w:right="5"/>
              <w:jc w:val="right"/>
            </w:pPr>
            <w:r>
              <w:rPr>
                <w:rFonts w:ascii="Arial" w:eastAsia="Arial" w:hAnsi="Arial" w:cs="Arial"/>
                <w:sz w:val="16"/>
              </w:rPr>
              <w:t xml:space="preserve">0.02 </w:t>
            </w:r>
          </w:p>
        </w:tc>
        <w:tc>
          <w:tcPr>
            <w:tcW w:w="979" w:type="dxa"/>
            <w:tcBorders>
              <w:top w:val="single" w:sz="5" w:space="0" w:color="000000"/>
              <w:left w:val="single" w:sz="5" w:space="0" w:color="000000"/>
              <w:bottom w:val="single" w:sz="5" w:space="0" w:color="000000"/>
              <w:right w:val="single" w:sz="5" w:space="0" w:color="000000"/>
            </w:tcBorders>
          </w:tcPr>
          <w:p w14:paraId="3E2AFDF5" w14:textId="77777777" w:rsidR="00E20718" w:rsidRDefault="00E20718" w:rsidP="00B30C7D">
            <w:pPr>
              <w:spacing w:after="66"/>
              <w:ind w:right="2"/>
              <w:jc w:val="right"/>
            </w:pPr>
            <w:r>
              <w:rPr>
                <w:rFonts w:ascii="Arial" w:eastAsia="Arial" w:hAnsi="Arial" w:cs="Arial"/>
                <w:sz w:val="16"/>
              </w:rPr>
              <w:t xml:space="preserve">0.005 </w:t>
            </w:r>
          </w:p>
          <w:p w14:paraId="125D68C3" w14:textId="77777777" w:rsidR="00E20718" w:rsidRDefault="00E20718" w:rsidP="00B30C7D">
            <w:pPr>
              <w:ind w:right="2"/>
              <w:jc w:val="right"/>
            </w:pPr>
            <w:r>
              <w:rPr>
                <w:rFonts w:ascii="Arial" w:eastAsia="Arial" w:hAnsi="Arial" w:cs="Arial"/>
                <w:sz w:val="16"/>
              </w:rPr>
              <w:t xml:space="preserve">0.010 </w:t>
            </w:r>
          </w:p>
        </w:tc>
        <w:tc>
          <w:tcPr>
            <w:tcW w:w="1001" w:type="dxa"/>
            <w:tcBorders>
              <w:top w:val="single" w:sz="5" w:space="0" w:color="000000"/>
              <w:left w:val="single" w:sz="5" w:space="0" w:color="000000"/>
              <w:bottom w:val="single" w:sz="5" w:space="0" w:color="000000"/>
              <w:right w:val="single" w:sz="5" w:space="0" w:color="000000"/>
            </w:tcBorders>
          </w:tcPr>
          <w:p w14:paraId="2488C2A1" w14:textId="77777777" w:rsidR="00E20718" w:rsidRDefault="00E20718" w:rsidP="00B30C7D">
            <w:pPr>
              <w:spacing w:after="66"/>
              <w:jc w:val="right"/>
            </w:pPr>
            <w:r>
              <w:rPr>
                <w:rFonts w:ascii="Arial" w:eastAsia="Arial" w:hAnsi="Arial" w:cs="Arial"/>
                <w:sz w:val="16"/>
              </w:rPr>
              <w:t xml:space="preserve">0.001 </w:t>
            </w:r>
          </w:p>
          <w:p w14:paraId="2D9F6066" w14:textId="77777777" w:rsidR="00E20718" w:rsidRDefault="00E20718" w:rsidP="00B30C7D">
            <w:pPr>
              <w:jc w:val="right"/>
            </w:pPr>
            <w:r>
              <w:rPr>
                <w:rFonts w:ascii="Arial" w:eastAsia="Arial" w:hAnsi="Arial" w:cs="Arial"/>
                <w:sz w:val="16"/>
              </w:rPr>
              <w:t xml:space="preserve">0.002 </w:t>
            </w:r>
          </w:p>
        </w:tc>
      </w:tr>
      <w:tr w:rsidR="00E20718" w14:paraId="51B8A3E2" w14:textId="77777777" w:rsidTr="00B30C7D">
        <w:trPr>
          <w:trHeight w:val="10194"/>
        </w:trPr>
        <w:tc>
          <w:tcPr>
            <w:tcW w:w="685" w:type="dxa"/>
            <w:tcBorders>
              <w:top w:val="single" w:sz="5" w:space="0" w:color="000000"/>
              <w:left w:val="single" w:sz="5" w:space="0" w:color="000000"/>
              <w:bottom w:val="single" w:sz="5" w:space="0" w:color="000000"/>
              <w:right w:val="nil"/>
            </w:tcBorders>
          </w:tcPr>
          <w:p w14:paraId="3A6ADFE9" w14:textId="77777777" w:rsidR="00E20718" w:rsidRDefault="00E20718" w:rsidP="00B30C7D"/>
        </w:tc>
        <w:tc>
          <w:tcPr>
            <w:tcW w:w="268" w:type="dxa"/>
            <w:tcBorders>
              <w:top w:val="single" w:sz="5" w:space="0" w:color="000000"/>
              <w:left w:val="nil"/>
              <w:bottom w:val="single" w:sz="5" w:space="0" w:color="000000"/>
              <w:right w:val="single" w:sz="5" w:space="0" w:color="000000"/>
            </w:tcBorders>
          </w:tcPr>
          <w:p w14:paraId="311CCB4E" w14:textId="77777777" w:rsidR="00E20718" w:rsidRDefault="00E20718" w:rsidP="00B30C7D">
            <w:pPr>
              <w:spacing w:after="61"/>
              <w:ind w:left="89"/>
            </w:pPr>
            <w:r>
              <w:rPr>
                <w:rFonts w:ascii="Arial" w:eastAsia="Arial" w:hAnsi="Arial" w:cs="Arial"/>
                <w:sz w:val="16"/>
              </w:rPr>
              <w:t xml:space="preserve">1 </w:t>
            </w:r>
          </w:p>
          <w:p w14:paraId="38B04B20" w14:textId="77777777" w:rsidR="00E20718" w:rsidRDefault="00E20718" w:rsidP="00B30C7D">
            <w:pPr>
              <w:spacing w:after="63"/>
              <w:ind w:left="89"/>
            </w:pPr>
            <w:r>
              <w:rPr>
                <w:rFonts w:ascii="Arial" w:eastAsia="Arial" w:hAnsi="Arial" w:cs="Arial"/>
                <w:sz w:val="16"/>
              </w:rPr>
              <w:t xml:space="preserve">2 </w:t>
            </w:r>
          </w:p>
          <w:p w14:paraId="5E3ED1A8" w14:textId="77777777" w:rsidR="00E20718" w:rsidRDefault="00E20718" w:rsidP="00B30C7D">
            <w:pPr>
              <w:spacing w:after="66"/>
              <w:ind w:left="89"/>
            </w:pPr>
            <w:r>
              <w:rPr>
                <w:rFonts w:ascii="Arial" w:eastAsia="Arial" w:hAnsi="Arial" w:cs="Arial"/>
                <w:sz w:val="16"/>
              </w:rPr>
              <w:t xml:space="preserve">3 </w:t>
            </w:r>
          </w:p>
          <w:p w14:paraId="2AFDFB5D" w14:textId="77777777" w:rsidR="00E20718" w:rsidRDefault="00E20718" w:rsidP="00B30C7D">
            <w:pPr>
              <w:spacing w:after="63"/>
              <w:ind w:left="89"/>
            </w:pPr>
            <w:r>
              <w:rPr>
                <w:rFonts w:ascii="Arial" w:eastAsia="Arial" w:hAnsi="Arial" w:cs="Arial"/>
                <w:sz w:val="16"/>
              </w:rPr>
              <w:t xml:space="preserve">4 </w:t>
            </w:r>
          </w:p>
          <w:p w14:paraId="6CA0F6C0" w14:textId="77777777" w:rsidR="00E20718" w:rsidRDefault="00E20718" w:rsidP="00B30C7D">
            <w:pPr>
              <w:spacing w:after="63"/>
              <w:ind w:left="89"/>
            </w:pPr>
            <w:r>
              <w:rPr>
                <w:rFonts w:ascii="Arial" w:eastAsia="Arial" w:hAnsi="Arial" w:cs="Arial"/>
                <w:sz w:val="16"/>
              </w:rPr>
              <w:t xml:space="preserve">5 </w:t>
            </w:r>
          </w:p>
          <w:p w14:paraId="76270707" w14:textId="77777777" w:rsidR="00E20718" w:rsidRDefault="00E20718" w:rsidP="00B30C7D">
            <w:pPr>
              <w:spacing w:after="63"/>
              <w:ind w:left="89"/>
            </w:pPr>
            <w:r>
              <w:rPr>
                <w:rFonts w:ascii="Arial" w:eastAsia="Arial" w:hAnsi="Arial" w:cs="Arial"/>
                <w:sz w:val="16"/>
              </w:rPr>
              <w:t xml:space="preserve">6 </w:t>
            </w:r>
          </w:p>
          <w:p w14:paraId="52458B4E" w14:textId="77777777" w:rsidR="00E20718" w:rsidRDefault="00E20718" w:rsidP="00B30C7D">
            <w:pPr>
              <w:spacing w:after="66"/>
              <w:ind w:left="89"/>
            </w:pPr>
            <w:r>
              <w:rPr>
                <w:rFonts w:ascii="Arial" w:eastAsia="Arial" w:hAnsi="Arial" w:cs="Arial"/>
                <w:sz w:val="16"/>
              </w:rPr>
              <w:t xml:space="preserve">7 </w:t>
            </w:r>
          </w:p>
          <w:p w14:paraId="50FE219A" w14:textId="77777777" w:rsidR="00E20718" w:rsidRDefault="00E20718" w:rsidP="00B30C7D">
            <w:pPr>
              <w:spacing w:after="63"/>
              <w:ind w:left="89"/>
            </w:pPr>
            <w:r>
              <w:rPr>
                <w:rFonts w:ascii="Arial" w:eastAsia="Arial" w:hAnsi="Arial" w:cs="Arial"/>
                <w:sz w:val="16"/>
              </w:rPr>
              <w:t xml:space="preserve">8 </w:t>
            </w:r>
          </w:p>
          <w:p w14:paraId="405BEADC" w14:textId="77777777" w:rsidR="00E20718" w:rsidRDefault="00E20718" w:rsidP="00B30C7D">
            <w:pPr>
              <w:spacing w:after="59" w:line="325" w:lineRule="auto"/>
              <w:ind w:firstLine="89"/>
            </w:pPr>
            <w:r>
              <w:rPr>
                <w:rFonts w:ascii="Arial" w:eastAsia="Arial" w:hAnsi="Arial" w:cs="Arial"/>
                <w:sz w:val="16"/>
              </w:rPr>
              <w:t xml:space="preserve">9 10 </w:t>
            </w:r>
          </w:p>
          <w:p w14:paraId="214DD290" w14:textId="77777777" w:rsidR="00E20718" w:rsidRDefault="00E20718" w:rsidP="00B30C7D">
            <w:pPr>
              <w:spacing w:after="66"/>
              <w:jc w:val="both"/>
            </w:pPr>
            <w:r>
              <w:rPr>
                <w:rFonts w:ascii="Arial" w:eastAsia="Arial" w:hAnsi="Arial" w:cs="Arial"/>
                <w:sz w:val="16"/>
              </w:rPr>
              <w:t xml:space="preserve">11 </w:t>
            </w:r>
          </w:p>
          <w:p w14:paraId="4193B395" w14:textId="77777777" w:rsidR="00E20718" w:rsidRDefault="00E20718" w:rsidP="00B30C7D">
            <w:pPr>
              <w:spacing w:after="63"/>
              <w:jc w:val="both"/>
            </w:pPr>
            <w:r>
              <w:rPr>
                <w:rFonts w:ascii="Arial" w:eastAsia="Arial" w:hAnsi="Arial" w:cs="Arial"/>
                <w:sz w:val="16"/>
              </w:rPr>
              <w:t xml:space="preserve">12 </w:t>
            </w:r>
          </w:p>
          <w:p w14:paraId="5A5D29BA" w14:textId="77777777" w:rsidR="00E20718" w:rsidRDefault="00E20718" w:rsidP="00B30C7D">
            <w:pPr>
              <w:spacing w:after="63"/>
              <w:jc w:val="both"/>
            </w:pPr>
            <w:r>
              <w:rPr>
                <w:rFonts w:ascii="Arial" w:eastAsia="Arial" w:hAnsi="Arial" w:cs="Arial"/>
                <w:sz w:val="16"/>
              </w:rPr>
              <w:t xml:space="preserve">13 </w:t>
            </w:r>
          </w:p>
          <w:p w14:paraId="4316B32A" w14:textId="77777777" w:rsidR="00E20718" w:rsidRDefault="00E20718" w:rsidP="00B30C7D">
            <w:pPr>
              <w:spacing w:after="63"/>
              <w:jc w:val="both"/>
            </w:pPr>
            <w:r>
              <w:rPr>
                <w:rFonts w:ascii="Arial" w:eastAsia="Arial" w:hAnsi="Arial" w:cs="Arial"/>
                <w:sz w:val="16"/>
              </w:rPr>
              <w:t xml:space="preserve">14 </w:t>
            </w:r>
          </w:p>
          <w:p w14:paraId="58E42FFE" w14:textId="77777777" w:rsidR="00E20718" w:rsidRDefault="00E20718" w:rsidP="00B30C7D">
            <w:pPr>
              <w:spacing w:after="66"/>
              <w:jc w:val="both"/>
            </w:pPr>
            <w:r>
              <w:rPr>
                <w:rFonts w:ascii="Arial" w:eastAsia="Arial" w:hAnsi="Arial" w:cs="Arial"/>
                <w:sz w:val="16"/>
              </w:rPr>
              <w:t xml:space="preserve">15 </w:t>
            </w:r>
          </w:p>
          <w:p w14:paraId="45120607" w14:textId="77777777" w:rsidR="00E20718" w:rsidRDefault="00E20718" w:rsidP="00B30C7D">
            <w:pPr>
              <w:spacing w:after="63"/>
              <w:jc w:val="both"/>
            </w:pPr>
            <w:r>
              <w:rPr>
                <w:rFonts w:ascii="Arial" w:eastAsia="Arial" w:hAnsi="Arial" w:cs="Arial"/>
                <w:sz w:val="16"/>
              </w:rPr>
              <w:t xml:space="preserve">16 </w:t>
            </w:r>
          </w:p>
          <w:p w14:paraId="5F7E23D1" w14:textId="77777777" w:rsidR="00E20718" w:rsidRDefault="00E20718" w:rsidP="00B30C7D">
            <w:pPr>
              <w:spacing w:after="63"/>
              <w:jc w:val="both"/>
            </w:pPr>
            <w:r>
              <w:rPr>
                <w:rFonts w:ascii="Arial" w:eastAsia="Arial" w:hAnsi="Arial" w:cs="Arial"/>
                <w:sz w:val="16"/>
              </w:rPr>
              <w:t xml:space="preserve">17 </w:t>
            </w:r>
          </w:p>
          <w:p w14:paraId="0530EAA3" w14:textId="77777777" w:rsidR="00E20718" w:rsidRDefault="00E20718" w:rsidP="00B30C7D">
            <w:pPr>
              <w:spacing w:after="63"/>
              <w:jc w:val="both"/>
            </w:pPr>
            <w:r>
              <w:rPr>
                <w:rFonts w:ascii="Arial" w:eastAsia="Arial" w:hAnsi="Arial" w:cs="Arial"/>
                <w:sz w:val="16"/>
              </w:rPr>
              <w:t xml:space="preserve">18 </w:t>
            </w:r>
          </w:p>
          <w:p w14:paraId="40A61D4C" w14:textId="77777777" w:rsidR="00E20718" w:rsidRDefault="00E20718" w:rsidP="00B30C7D">
            <w:pPr>
              <w:spacing w:after="66"/>
              <w:jc w:val="both"/>
            </w:pPr>
            <w:r>
              <w:rPr>
                <w:rFonts w:ascii="Arial" w:eastAsia="Arial" w:hAnsi="Arial" w:cs="Arial"/>
                <w:sz w:val="16"/>
              </w:rPr>
              <w:t xml:space="preserve">19 </w:t>
            </w:r>
          </w:p>
          <w:p w14:paraId="3FBEBB49" w14:textId="77777777" w:rsidR="00E20718" w:rsidRDefault="00E20718" w:rsidP="00B30C7D">
            <w:pPr>
              <w:spacing w:after="63"/>
              <w:jc w:val="both"/>
            </w:pPr>
            <w:r>
              <w:rPr>
                <w:rFonts w:ascii="Arial" w:eastAsia="Arial" w:hAnsi="Arial" w:cs="Arial"/>
                <w:sz w:val="16"/>
              </w:rPr>
              <w:t xml:space="preserve">20 </w:t>
            </w:r>
          </w:p>
          <w:p w14:paraId="1323AEB9" w14:textId="77777777" w:rsidR="00E20718" w:rsidRDefault="00E20718" w:rsidP="00B30C7D">
            <w:pPr>
              <w:spacing w:after="63"/>
              <w:jc w:val="both"/>
            </w:pPr>
            <w:r>
              <w:rPr>
                <w:rFonts w:ascii="Arial" w:eastAsia="Arial" w:hAnsi="Arial" w:cs="Arial"/>
                <w:sz w:val="16"/>
              </w:rPr>
              <w:t xml:space="preserve">21 </w:t>
            </w:r>
          </w:p>
          <w:p w14:paraId="5AF2A275" w14:textId="77777777" w:rsidR="00E20718" w:rsidRDefault="00E20718" w:rsidP="00B30C7D">
            <w:pPr>
              <w:spacing w:after="63"/>
              <w:jc w:val="both"/>
            </w:pPr>
            <w:r>
              <w:rPr>
                <w:rFonts w:ascii="Arial" w:eastAsia="Arial" w:hAnsi="Arial" w:cs="Arial"/>
                <w:sz w:val="16"/>
              </w:rPr>
              <w:t xml:space="preserve">22 </w:t>
            </w:r>
          </w:p>
          <w:p w14:paraId="294F45A3" w14:textId="77777777" w:rsidR="00E20718" w:rsidRDefault="00E20718" w:rsidP="00B30C7D">
            <w:pPr>
              <w:spacing w:after="66"/>
              <w:jc w:val="both"/>
            </w:pPr>
            <w:r>
              <w:rPr>
                <w:rFonts w:ascii="Arial" w:eastAsia="Arial" w:hAnsi="Arial" w:cs="Arial"/>
                <w:sz w:val="16"/>
              </w:rPr>
              <w:t xml:space="preserve">23 </w:t>
            </w:r>
          </w:p>
          <w:p w14:paraId="612F3D9A" w14:textId="77777777" w:rsidR="00E20718" w:rsidRDefault="00E20718" w:rsidP="00B30C7D">
            <w:pPr>
              <w:spacing w:after="63"/>
              <w:jc w:val="both"/>
            </w:pPr>
            <w:r>
              <w:rPr>
                <w:rFonts w:ascii="Arial" w:eastAsia="Arial" w:hAnsi="Arial" w:cs="Arial"/>
                <w:sz w:val="16"/>
              </w:rPr>
              <w:t xml:space="preserve">24 </w:t>
            </w:r>
          </w:p>
          <w:p w14:paraId="6C5B3068" w14:textId="77777777" w:rsidR="00E20718" w:rsidRDefault="00E20718" w:rsidP="00B30C7D">
            <w:pPr>
              <w:spacing w:after="63"/>
              <w:jc w:val="both"/>
            </w:pPr>
            <w:r>
              <w:rPr>
                <w:rFonts w:ascii="Arial" w:eastAsia="Arial" w:hAnsi="Arial" w:cs="Arial"/>
                <w:sz w:val="16"/>
              </w:rPr>
              <w:t xml:space="preserve">25 </w:t>
            </w:r>
          </w:p>
          <w:p w14:paraId="015D0277" w14:textId="77777777" w:rsidR="00E20718" w:rsidRDefault="00E20718" w:rsidP="00B30C7D">
            <w:pPr>
              <w:spacing w:after="63"/>
              <w:jc w:val="both"/>
            </w:pPr>
            <w:r>
              <w:rPr>
                <w:rFonts w:ascii="Arial" w:eastAsia="Arial" w:hAnsi="Arial" w:cs="Arial"/>
                <w:sz w:val="16"/>
              </w:rPr>
              <w:t xml:space="preserve">26 </w:t>
            </w:r>
          </w:p>
          <w:p w14:paraId="68344C4B" w14:textId="77777777" w:rsidR="00E20718" w:rsidRDefault="00E20718" w:rsidP="00B30C7D">
            <w:pPr>
              <w:spacing w:after="66"/>
              <w:jc w:val="both"/>
            </w:pPr>
            <w:r>
              <w:rPr>
                <w:rFonts w:ascii="Arial" w:eastAsia="Arial" w:hAnsi="Arial" w:cs="Arial"/>
                <w:sz w:val="16"/>
              </w:rPr>
              <w:t xml:space="preserve">27 </w:t>
            </w:r>
          </w:p>
          <w:p w14:paraId="395FDAE0" w14:textId="77777777" w:rsidR="00E20718" w:rsidRDefault="00E20718" w:rsidP="00B30C7D">
            <w:pPr>
              <w:spacing w:after="63"/>
              <w:jc w:val="both"/>
            </w:pPr>
            <w:r>
              <w:rPr>
                <w:rFonts w:ascii="Arial" w:eastAsia="Arial" w:hAnsi="Arial" w:cs="Arial"/>
                <w:sz w:val="16"/>
              </w:rPr>
              <w:t xml:space="preserve">28 </w:t>
            </w:r>
          </w:p>
          <w:p w14:paraId="2D5C8B75" w14:textId="77777777" w:rsidR="00E20718" w:rsidRDefault="00E20718" w:rsidP="00B30C7D">
            <w:pPr>
              <w:spacing w:after="63"/>
              <w:jc w:val="both"/>
            </w:pPr>
            <w:r>
              <w:rPr>
                <w:rFonts w:ascii="Arial" w:eastAsia="Arial" w:hAnsi="Arial" w:cs="Arial"/>
                <w:sz w:val="16"/>
              </w:rPr>
              <w:t xml:space="preserve">29 </w:t>
            </w:r>
          </w:p>
          <w:p w14:paraId="525ED74D" w14:textId="77777777" w:rsidR="00E20718" w:rsidRDefault="00E20718" w:rsidP="00B30C7D">
            <w:pPr>
              <w:spacing w:after="63"/>
              <w:jc w:val="both"/>
            </w:pPr>
            <w:r>
              <w:rPr>
                <w:rFonts w:ascii="Arial" w:eastAsia="Arial" w:hAnsi="Arial" w:cs="Arial"/>
                <w:sz w:val="16"/>
              </w:rPr>
              <w:t xml:space="preserve">30 </w:t>
            </w:r>
          </w:p>
          <w:p w14:paraId="1B768FF9" w14:textId="77777777" w:rsidR="00E20718" w:rsidRDefault="00E20718" w:rsidP="00B30C7D">
            <w:pPr>
              <w:spacing w:after="66"/>
              <w:jc w:val="both"/>
            </w:pPr>
            <w:r>
              <w:rPr>
                <w:rFonts w:ascii="Arial" w:eastAsia="Arial" w:hAnsi="Arial" w:cs="Arial"/>
                <w:sz w:val="16"/>
              </w:rPr>
              <w:t xml:space="preserve">31 </w:t>
            </w:r>
          </w:p>
          <w:p w14:paraId="2E7E059F" w14:textId="77777777" w:rsidR="00E20718" w:rsidRDefault="00E20718" w:rsidP="00B30C7D">
            <w:pPr>
              <w:spacing w:after="63"/>
              <w:jc w:val="both"/>
            </w:pPr>
            <w:r>
              <w:rPr>
                <w:rFonts w:ascii="Arial" w:eastAsia="Arial" w:hAnsi="Arial" w:cs="Arial"/>
                <w:sz w:val="16"/>
              </w:rPr>
              <w:t xml:space="preserve">32 </w:t>
            </w:r>
          </w:p>
          <w:p w14:paraId="33AA6726" w14:textId="77777777" w:rsidR="00E20718" w:rsidRDefault="00E20718" w:rsidP="00B30C7D">
            <w:pPr>
              <w:spacing w:after="63"/>
              <w:jc w:val="both"/>
            </w:pPr>
            <w:r>
              <w:rPr>
                <w:rFonts w:ascii="Arial" w:eastAsia="Arial" w:hAnsi="Arial" w:cs="Arial"/>
                <w:sz w:val="16"/>
              </w:rPr>
              <w:t xml:space="preserve">33 </w:t>
            </w:r>
          </w:p>
          <w:p w14:paraId="2B43F419" w14:textId="77777777" w:rsidR="00E20718" w:rsidRDefault="00E20718" w:rsidP="00B30C7D">
            <w:pPr>
              <w:spacing w:after="63"/>
              <w:jc w:val="both"/>
            </w:pPr>
            <w:r>
              <w:rPr>
                <w:rFonts w:ascii="Arial" w:eastAsia="Arial" w:hAnsi="Arial" w:cs="Arial"/>
                <w:sz w:val="16"/>
              </w:rPr>
              <w:t xml:space="preserve">34 </w:t>
            </w:r>
          </w:p>
          <w:p w14:paraId="68F82E02" w14:textId="77777777" w:rsidR="00E20718" w:rsidRDefault="00E20718" w:rsidP="00B30C7D">
            <w:pPr>
              <w:spacing w:after="66"/>
              <w:jc w:val="both"/>
            </w:pPr>
            <w:r>
              <w:rPr>
                <w:rFonts w:ascii="Arial" w:eastAsia="Arial" w:hAnsi="Arial" w:cs="Arial"/>
                <w:sz w:val="16"/>
              </w:rPr>
              <w:t xml:space="preserve">35 </w:t>
            </w:r>
          </w:p>
          <w:p w14:paraId="1409F525" w14:textId="77777777" w:rsidR="00E20718" w:rsidRDefault="00E20718" w:rsidP="00B30C7D">
            <w:pPr>
              <w:spacing w:after="64"/>
              <w:jc w:val="both"/>
            </w:pPr>
            <w:r>
              <w:rPr>
                <w:rFonts w:ascii="Arial" w:eastAsia="Arial" w:hAnsi="Arial" w:cs="Arial"/>
                <w:sz w:val="16"/>
              </w:rPr>
              <w:t xml:space="preserve">36 </w:t>
            </w:r>
          </w:p>
          <w:p w14:paraId="5D0E4DED" w14:textId="77777777" w:rsidR="00E20718" w:rsidRDefault="00E20718" w:rsidP="00B30C7D">
            <w:pPr>
              <w:spacing w:after="63"/>
              <w:jc w:val="both"/>
            </w:pPr>
            <w:r>
              <w:rPr>
                <w:rFonts w:ascii="Arial" w:eastAsia="Arial" w:hAnsi="Arial" w:cs="Arial"/>
                <w:sz w:val="16"/>
              </w:rPr>
              <w:t xml:space="preserve">37 </w:t>
            </w:r>
          </w:p>
          <w:p w14:paraId="08D073DD" w14:textId="77777777" w:rsidR="00E20718" w:rsidRDefault="00E20718" w:rsidP="00B30C7D">
            <w:pPr>
              <w:spacing w:after="63"/>
              <w:jc w:val="both"/>
            </w:pPr>
            <w:r>
              <w:rPr>
                <w:rFonts w:ascii="Arial" w:eastAsia="Arial" w:hAnsi="Arial" w:cs="Arial"/>
                <w:sz w:val="16"/>
              </w:rPr>
              <w:t xml:space="preserve">38 </w:t>
            </w:r>
          </w:p>
          <w:p w14:paraId="3FF994F1" w14:textId="77777777" w:rsidR="00E20718" w:rsidRDefault="00E20718" w:rsidP="00B30C7D">
            <w:pPr>
              <w:spacing w:after="66"/>
              <w:jc w:val="both"/>
            </w:pPr>
            <w:r>
              <w:rPr>
                <w:rFonts w:ascii="Arial" w:eastAsia="Arial" w:hAnsi="Arial" w:cs="Arial"/>
                <w:sz w:val="16"/>
              </w:rPr>
              <w:t xml:space="preserve">39 </w:t>
            </w:r>
          </w:p>
          <w:p w14:paraId="64D3A91B" w14:textId="77777777" w:rsidR="00E20718" w:rsidRDefault="00E20718" w:rsidP="00B30C7D">
            <w:pPr>
              <w:jc w:val="both"/>
            </w:pPr>
            <w:r>
              <w:rPr>
                <w:rFonts w:ascii="Arial" w:eastAsia="Arial" w:hAnsi="Arial" w:cs="Arial"/>
                <w:sz w:val="16"/>
              </w:rPr>
              <w:t xml:space="preserve">40 </w:t>
            </w:r>
          </w:p>
        </w:tc>
        <w:tc>
          <w:tcPr>
            <w:tcW w:w="980" w:type="dxa"/>
            <w:tcBorders>
              <w:top w:val="single" w:sz="5" w:space="0" w:color="000000"/>
              <w:left w:val="single" w:sz="5" w:space="0" w:color="000000"/>
              <w:bottom w:val="single" w:sz="5" w:space="0" w:color="000000"/>
              <w:right w:val="single" w:sz="5" w:space="0" w:color="000000"/>
            </w:tcBorders>
            <w:vAlign w:val="bottom"/>
          </w:tcPr>
          <w:p w14:paraId="270B5C8F" w14:textId="77777777" w:rsidR="00E20718" w:rsidRDefault="00E20718" w:rsidP="00B30C7D">
            <w:pPr>
              <w:spacing w:after="61" w:line="323" w:lineRule="auto"/>
              <w:ind w:left="24"/>
              <w:jc w:val="center"/>
            </w:pPr>
            <w:r>
              <w:rPr>
                <w:rFonts w:ascii="Arial" w:eastAsia="Arial" w:hAnsi="Arial" w:cs="Arial"/>
                <w:sz w:val="16"/>
              </w:rPr>
              <w:t xml:space="preserve">1.00000 0.81650 0.76489 0.74070 0.72669 0.71756 0.71114 0.70639 0.70272 0.69981 0.69745 0.69548 0.69383 0.69242 0.69120 0.69013 0.68920 0.68836 0.68762 0.68695 0.68635 0.68581 0.68531 0.68485 0.68443 0.68404 0.68368 0.68335 0.68304 0.68276 0.68249 0.68223 0.68200 0.68177 0.68156 0.68137 0.68118 0.68100 0.68083 </w:t>
            </w:r>
          </w:p>
          <w:p w14:paraId="79EA9510" w14:textId="77777777" w:rsidR="00E20718" w:rsidRDefault="00E20718" w:rsidP="00B30C7D">
            <w:pPr>
              <w:ind w:right="3"/>
              <w:jc w:val="right"/>
            </w:pPr>
            <w:r>
              <w:rPr>
                <w:rFonts w:ascii="Arial" w:eastAsia="Arial" w:hAnsi="Arial" w:cs="Arial"/>
                <w:sz w:val="16"/>
              </w:rPr>
              <w:t xml:space="preserve">0.68067 </w:t>
            </w:r>
          </w:p>
        </w:tc>
        <w:tc>
          <w:tcPr>
            <w:tcW w:w="982" w:type="dxa"/>
            <w:tcBorders>
              <w:top w:val="single" w:sz="5" w:space="0" w:color="000000"/>
              <w:left w:val="single" w:sz="5" w:space="0" w:color="000000"/>
              <w:bottom w:val="single" w:sz="5" w:space="0" w:color="000000"/>
              <w:right w:val="single" w:sz="5" w:space="0" w:color="000000"/>
            </w:tcBorders>
            <w:vAlign w:val="bottom"/>
          </w:tcPr>
          <w:p w14:paraId="37659314" w14:textId="77777777" w:rsidR="00E20718" w:rsidRDefault="00E20718" w:rsidP="00B30C7D">
            <w:pPr>
              <w:spacing w:after="61" w:line="323" w:lineRule="auto"/>
              <w:ind w:left="24"/>
              <w:jc w:val="center"/>
            </w:pPr>
            <w:r>
              <w:rPr>
                <w:rFonts w:ascii="Arial" w:eastAsia="Arial" w:hAnsi="Arial" w:cs="Arial"/>
                <w:sz w:val="16"/>
              </w:rPr>
              <w:t xml:space="preserve">3.07768 1.88562 1.63774 1.53321 1.47588 1.43976 1.41492 1.39682 1.38303 1.37218 1.36343 1.35622 1.35017 1.34503 1.34061 1.33676 1.33338 1.33039 1.32773 1.32534 1.32319 1.32124 1.31946 1.31784 1.31635 1.31497 1.31370 1.31253 1.31143 1.31042 1.30946 1.30857 1.30774 1.30695 1.30621 1.30551 1.30485 1.30423 1.30364 </w:t>
            </w:r>
          </w:p>
          <w:p w14:paraId="4EC8414E" w14:textId="77777777" w:rsidR="00E20718" w:rsidRDefault="00E20718" w:rsidP="00B30C7D">
            <w:pPr>
              <w:ind w:right="5"/>
              <w:jc w:val="right"/>
            </w:pPr>
            <w:r>
              <w:rPr>
                <w:rFonts w:ascii="Arial" w:eastAsia="Arial" w:hAnsi="Arial" w:cs="Arial"/>
                <w:sz w:val="16"/>
              </w:rPr>
              <w:t xml:space="preserve">1.30308 </w:t>
            </w:r>
          </w:p>
        </w:tc>
        <w:tc>
          <w:tcPr>
            <w:tcW w:w="979" w:type="dxa"/>
            <w:tcBorders>
              <w:top w:val="single" w:sz="5" w:space="0" w:color="000000"/>
              <w:left w:val="single" w:sz="5" w:space="0" w:color="000000"/>
              <w:bottom w:val="single" w:sz="5" w:space="0" w:color="000000"/>
              <w:right w:val="single" w:sz="5" w:space="0" w:color="000000"/>
            </w:tcBorders>
            <w:vAlign w:val="bottom"/>
          </w:tcPr>
          <w:p w14:paraId="737E1B69" w14:textId="77777777" w:rsidR="00E20718" w:rsidRDefault="00E20718" w:rsidP="00B30C7D">
            <w:pPr>
              <w:spacing w:after="61" w:line="323" w:lineRule="auto"/>
              <w:ind w:left="24"/>
              <w:jc w:val="center"/>
            </w:pPr>
            <w:r>
              <w:rPr>
                <w:rFonts w:ascii="Arial" w:eastAsia="Arial" w:hAnsi="Arial" w:cs="Arial"/>
                <w:sz w:val="16"/>
              </w:rPr>
              <w:t xml:space="preserve">6.31375 2.91999 2.35336 2.13185 2.01505 1.94318 1.89458 1.85955 1.83311 1.81246 1.79588 1.78229 1.77093 1.76131 1.75305 1.74588 1.73961 1.73406 1.72913 1.72472 1.72074 1.71714 1.71387 1.71088 1.70814 1.70562 1.70329 1.70113 1.69913 1.69726 1.69552 1.69389 1.69236 1.69092 1.68957 1.68830 1.68709 1.68595 1.68488 </w:t>
            </w:r>
          </w:p>
          <w:p w14:paraId="47EE6F53" w14:textId="77777777" w:rsidR="00E20718" w:rsidRDefault="00E20718" w:rsidP="00B30C7D">
            <w:pPr>
              <w:ind w:right="2"/>
              <w:jc w:val="right"/>
            </w:pPr>
            <w:r>
              <w:rPr>
                <w:rFonts w:ascii="Arial" w:eastAsia="Arial" w:hAnsi="Arial" w:cs="Arial"/>
                <w:sz w:val="16"/>
              </w:rPr>
              <w:t xml:space="preserve">1.68385 </w:t>
            </w:r>
          </w:p>
        </w:tc>
        <w:tc>
          <w:tcPr>
            <w:tcW w:w="980" w:type="dxa"/>
            <w:tcBorders>
              <w:top w:val="single" w:sz="5" w:space="0" w:color="000000"/>
              <w:left w:val="single" w:sz="5" w:space="0" w:color="000000"/>
              <w:bottom w:val="single" w:sz="5" w:space="0" w:color="000000"/>
              <w:right w:val="single" w:sz="5" w:space="0" w:color="000000"/>
            </w:tcBorders>
            <w:vAlign w:val="bottom"/>
          </w:tcPr>
          <w:p w14:paraId="21319773" w14:textId="77777777" w:rsidR="00E20718" w:rsidRDefault="00E20718" w:rsidP="00B30C7D">
            <w:pPr>
              <w:spacing w:after="63"/>
              <w:ind w:right="2"/>
              <w:jc w:val="right"/>
            </w:pPr>
            <w:r>
              <w:rPr>
                <w:rFonts w:ascii="Arial" w:eastAsia="Arial" w:hAnsi="Arial" w:cs="Arial"/>
                <w:sz w:val="16"/>
              </w:rPr>
              <w:t xml:space="preserve">12.70620 </w:t>
            </w:r>
          </w:p>
          <w:p w14:paraId="068BD785" w14:textId="77777777" w:rsidR="00E20718" w:rsidRDefault="00E20718" w:rsidP="00B30C7D">
            <w:pPr>
              <w:spacing w:after="61" w:line="323" w:lineRule="auto"/>
              <w:ind w:left="26"/>
              <w:jc w:val="center"/>
            </w:pPr>
            <w:r>
              <w:rPr>
                <w:rFonts w:ascii="Arial" w:eastAsia="Arial" w:hAnsi="Arial" w:cs="Arial"/>
                <w:sz w:val="16"/>
              </w:rPr>
              <w:t xml:space="preserve">4.30265 3.18245 2.77645 2.57058 2.44691 2.36462 2.30600 2.26216 2.22814 2.20099 2.17881 2.16037 2.14479 2.13145 2.11991 2.10982 2.10092 2.09302 2.08596 2.07961 2.07387 2.06866 2.06390 2.05954 2.05553 2.05183 2.04841 2.04523 2.04227 2.03951 2.03693 2.03452 2.03224 2.03011 2.02809 2.02619 2.02439 2.02269 </w:t>
            </w:r>
          </w:p>
          <w:p w14:paraId="3DD7BA65" w14:textId="77777777" w:rsidR="00E20718" w:rsidRDefault="00E20718" w:rsidP="00B30C7D">
            <w:pPr>
              <w:jc w:val="right"/>
            </w:pPr>
            <w:r>
              <w:rPr>
                <w:rFonts w:ascii="Arial" w:eastAsia="Arial" w:hAnsi="Arial" w:cs="Arial"/>
                <w:sz w:val="16"/>
              </w:rPr>
              <w:t xml:space="preserve">2.02108 </w:t>
            </w:r>
          </w:p>
        </w:tc>
        <w:tc>
          <w:tcPr>
            <w:tcW w:w="982" w:type="dxa"/>
            <w:tcBorders>
              <w:top w:val="single" w:sz="5" w:space="0" w:color="000000"/>
              <w:left w:val="single" w:sz="5" w:space="0" w:color="000000"/>
              <w:bottom w:val="single" w:sz="5" w:space="0" w:color="000000"/>
              <w:right w:val="single" w:sz="5" w:space="0" w:color="000000"/>
            </w:tcBorders>
            <w:vAlign w:val="bottom"/>
          </w:tcPr>
          <w:p w14:paraId="18168D8F" w14:textId="77777777" w:rsidR="00E20718" w:rsidRDefault="00E20718" w:rsidP="00B30C7D">
            <w:pPr>
              <w:spacing w:after="63"/>
              <w:ind w:right="5"/>
              <w:jc w:val="right"/>
            </w:pPr>
            <w:r>
              <w:rPr>
                <w:rFonts w:ascii="Arial" w:eastAsia="Arial" w:hAnsi="Arial" w:cs="Arial"/>
                <w:sz w:val="16"/>
              </w:rPr>
              <w:t xml:space="preserve">31.82052 </w:t>
            </w:r>
          </w:p>
          <w:p w14:paraId="34416AC3" w14:textId="77777777" w:rsidR="00E20718" w:rsidRDefault="00E20718" w:rsidP="00B30C7D">
            <w:pPr>
              <w:spacing w:after="61" w:line="323" w:lineRule="auto"/>
              <w:ind w:left="24"/>
              <w:jc w:val="center"/>
            </w:pPr>
            <w:r>
              <w:rPr>
                <w:rFonts w:ascii="Arial" w:eastAsia="Arial" w:hAnsi="Arial" w:cs="Arial"/>
                <w:sz w:val="16"/>
              </w:rPr>
              <w:t xml:space="preserve">6.96456 4.54070 3.74695 3.36493 3.14267 2.99795 2.89646 2.82144 2.76377 2.71808 2.68100 2.65031 2.62449 2.60248 2.58349 2.56693 2.55238 2.53948 2.52798 2.51765 2.50832 2.49987 2.49216 2.48511 2.47863 2.47266 2.46714 2.46202 2.45726 2.45282 2.44868 2.44479 2.44115 2.43772 2.43449 2.43145 2.42857 2.42584 </w:t>
            </w:r>
          </w:p>
          <w:p w14:paraId="4CA97D13" w14:textId="77777777" w:rsidR="00E20718" w:rsidRDefault="00E20718" w:rsidP="00B30C7D">
            <w:pPr>
              <w:ind w:right="5"/>
              <w:jc w:val="right"/>
            </w:pPr>
            <w:r>
              <w:rPr>
                <w:rFonts w:ascii="Arial" w:eastAsia="Arial" w:hAnsi="Arial" w:cs="Arial"/>
                <w:sz w:val="16"/>
              </w:rPr>
              <w:t xml:space="preserve">2.42326 </w:t>
            </w:r>
          </w:p>
        </w:tc>
        <w:tc>
          <w:tcPr>
            <w:tcW w:w="979" w:type="dxa"/>
            <w:tcBorders>
              <w:top w:val="single" w:sz="5" w:space="0" w:color="000000"/>
              <w:left w:val="single" w:sz="5" w:space="0" w:color="000000"/>
              <w:bottom w:val="single" w:sz="5" w:space="0" w:color="000000"/>
              <w:right w:val="single" w:sz="5" w:space="0" w:color="000000"/>
            </w:tcBorders>
            <w:vAlign w:val="bottom"/>
          </w:tcPr>
          <w:p w14:paraId="1D30319F" w14:textId="77777777" w:rsidR="00E20718" w:rsidRDefault="00E20718" w:rsidP="00B30C7D">
            <w:pPr>
              <w:spacing w:after="63"/>
              <w:ind w:right="2"/>
              <w:jc w:val="right"/>
            </w:pPr>
            <w:r>
              <w:rPr>
                <w:rFonts w:ascii="Arial" w:eastAsia="Arial" w:hAnsi="Arial" w:cs="Arial"/>
                <w:sz w:val="16"/>
              </w:rPr>
              <w:t xml:space="preserve">63.65674 </w:t>
            </w:r>
          </w:p>
          <w:p w14:paraId="5CEC73EE" w14:textId="77777777" w:rsidR="00E20718" w:rsidRDefault="00E20718" w:rsidP="00B30C7D">
            <w:pPr>
              <w:spacing w:after="61" w:line="323" w:lineRule="auto"/>
              <w:ind w:left="24"/>
              <w:jc w:val="center"/>
            </w:pPr>
            <w:r>
              <w:rPr>
                <w:rFonts w:ascii="Arial" w:eastAsia="Arial" w:hAnsi="Arial" w:cs="Arial"/>
                <w:sz w:val="16"/>
              </w:rPr>
              <w:t xml:space="preserve">9.92484 5.84091 4.60409 4.03214 3.70743 3.49948 3.35539 3.24984 3.16927 3.10581 3.05454 3.01228 2.97684 2.94671 2.92078 2.89823 2.87844 2.86093 2.84534 2.83136 2.81876 2.80734 2.79694 2.78744 2.77871 2.77068 2.76326 2.75639 2.75000 2.74404 2.73848 2.73328 2.72839 2.72381 2.71948 2.71541 2.71156 2.70791 </w:t>
            </w:r>
          </w:p>
          <w:p w14:paraId="76286320" w14:textId="77777777" w:rsidR="00E20718" w:rsidRDefault="00E20718" w:rsidP="00B30C7D">
            <w:pPr>
              <w:ind w:right="2"/>
              <w:jc w:val="right"/>
            </w:pPr>
            <w:r>
              <w:rPr>
                <w:rFonts w:ascii="Arial" w:eastAsia="Arial" w:hAnsi="Arial" w:cs="Arial"/>
                <w:sz w:val="16"/>
              </w:rPr>
              <w:t xml:space="preserve">2.70446 </w:t>
            </w:r>
          </w:p>
        </w:tc>
        <w:tc>
          <w:tcPr>
            <w:tcW w:w="1001" w:type="dxa"/>
            <w:tcBorders>
              <w:top w:val="single" w:sz="5" w:space="0" w:color="000000"/>
              <w:left w:val="single" w:sz="5" w:space="0" w:color="000000"/>
              <w:bottom w:val="single" w:sz="5" w:space="0" w:color="000000"/>
              <w:right w:val="single" w:sz="5" w:space="0" w:color="000000"/>
            </w:tcBorders>
            <w:vAlign w:val="bottom"/>
          </w:tcPr>
          <w:p w14:paraId="066FB186" w14:textId="77777777" w:rsidR="00E20718" w:rsidRDefault="00E20718" w:rsidP="00B30C7D">
            <w:pPr>
              <w:spacing w:after="63"/>
              <w:ind w:left="160"/>
            </w:pPr>
            <w:r>
              <w:rPr>
                <w:rFonts w:ascii="Arial" w:eastAsia="Arial" w:hAnsi="Arial" w:cs="Arial"/>
                <w:sz w:val="16"/>
              </w:rPr>
              <w:t xml:space="preserve">318.30884 </w:t>
            </w:r>
          </w:p>
          <w:p w14:paraId="05FA0E91" w14:textId="77777777" w:rsidR="00E20718" w:rsidRDefault="00E20718" w:rsidP="00B30C7D">
            <w:pPr>
              <w:spacing w:after="66"/>
              <w:jc w:val="right"/>
            </w:pPr>
            <w:r>
              <w:rPr>
                <w:rFonts w:ascii="Arial" w:eastAsia="Arial" w:hAnsi="Arial" w:cs="Arial"/>
                <w:sz w:val="16"/>
              </w:rPr>
              <w:t xml:space="preserve">22.32712 </w:t>
            </w:r>
          </w:p>
          <w:p w14:paraId="650D7C95" w14:textId="77777777" w:rsidR="00E20718" w:rsidRDefault="00E20718" w:rsidP="00B30C7D">
            <w:pPr>
              <w:spacing w:after="66"/>
              <w:jc w:val="right"/>
            </w:pPr>
            <w:r>
              <w:rPr>
                <w:rFonts w:ascii="Arial" w:eastAsia="Arial" w:hAnsi="Arial" w:cs="Arial"/>
                <w:sz w:val="16"/>
              </w:rPr>
              <w:t xml:space="preserve">10.21453 </w:t>
            </w:r>
          </w:p>
          <w:p w14:paraId="51714AE7" w14:textId="77777777" w:rsidR="00E20718" w:rsidRDefault="00E20718" w:rsidP="00B30C7D">
            <w:pPr>
              <w:spacing w:after="61" w:line="323" w:lineRule="auto"/>
              <w:ind w:left="48"/>
              <w:jc w:val="center"/>
            </w:pPr>
            <w:r>
              <w:rPr>
                <w:rFonts w:ascii="Arial" w:eastAsia="Arial" w:hAnsi="Arial" w:cs="Arial"/>
                <w:sz w:val="16"/>
              </w:rPr>
              <w:t xml:space="preserve">7.17318 5.89343 5.20763 4.78529 4.50079 4.29681 4.14370 4.02470 3.92963 3.85198 3.78739 3.73283 3.68615 3.64577 3.61048 3.57940 3.55181 3.52715 3.50499 3.48496 3.46678 3.45019 3.43500 3.42103 3.40816 3.39624 3.38518 3.37490 3.36531 3.35634 3.34793 3.34005 3.33262 3.32563 3.31903 3.31279 </w:t>
            </w:r>
          </w:p>
          <w:p w14:paraId="0253538B" w14:textId="77777777" w:rsidR="00E20718" w:rsidRDefault="00E20718" w:rsidP="00B30C7D">
            <w:pPr>
              <w:jc w:val="right"/>
            </w:pPr>
            <w:r>
              <w:rPr>
                <w:rFonts w:ascii="Arial" w:eastAsia="Arial" w:hAnsi="Arial" w:cs="Arial"/>
                <w:sz w:val="16"/>
              </w:rPr>
              <w:t xml:space="preserve">3.30688 </w:t>
            </w:r>
          </w:p>
        </w:tc>
      </w:tr>
    </w:tbl>
    <w:p w14:paraId="3373EB46" w14:textId="77777777" w:rsidR="00E20718" w:rsidRDefault="00E20718" w:rsidP="000073B8">
      <w:pPr>
        <w:tabs>
          <w:tab w:val="left" w:pos="6697"/>
        </w:tabs>
        <w:rPr>
          <w:rFonts w:ascii="Times New Roman" w:hAnsi="Times New Roman" w:cs="Times New Roman"/>
          <w:b/>
          <w:sz w:val="24"/>
          <w:szCs w:val="24"/>
        </w:rPr>
      </w:pPr>
    </w:p>
    <w:p w14:paraId="0115A291" w14:textId="77777777" w:rsidR="00E20718" w:rsidRDefault="00E20718" w:rsidP="000073B8">
      <w:pPr>
        <w:tabs>
          <w:tab w:val="left" w:pos="6697"/>
        </w:tabs>
        <w:rPr>
          <w:rFonts w:ascii="Times New Roman" w:hAnsi="Times New Roman" w:cs="Times New Roman"/>
          <w:b/>
          <w:sz w:val="24"/>
          <w:szCs w:val="24"/>
        </w:rPr>
      </w:pPr>
    </w:p>
    <w:p w14:paraId="360A48C0" w14:textId="77777777" w:rsidR="00E20718" w:rsidRDefault="00E20718" w:rsidP="000073B8">
      <w:pPr>
        <w:tabs>
          <w:tab w:val="left" w:pos="6697"/>
        </w:tabs>
        <w:rPr>
          <w:rFonts w:ascii="Times New Roman" w:hAnsi="Times New Roman" w:cs="Times New Roman"/>
          <w:b/>
          <w:sz w:val="24"/>
          <w:szCs w:val="24"/>
        </w:rPr>
      </w:pPr>
    </w:p>
    <w:tbl>
      <w:tblPr>
        <w:tblStyle w:val="TableGrid0"/>
        <w:tblW w:w="7835" w:type="dxa"/>
        <w:tblInd w:w="544" w:type="dxa"/>
        <w:tblCellMar>
          <w:right w:w="41" w:type="dxa"/>
        </w:tblCellMar>
        <w:tblLook w:val="04A0" w:firstRow="1" w:lastRow="0" w:firstColumn="1" w:lastColumn="0" w:noHBand="0" w:noVBand="1"/>
      </w:tblPr>
      <w:tblGrid>
        <w:gridCol w:w="689"/>
        <w:gridCol w:w="265"/>
        <w:gridCol w:w="982"/>
        <w:gridCol w:w="979"/>
        <w:gridCol w:w="979"/>
        <w:gridCol w:w="982"/>
        <w:gridCol w:w="979"/>
        <w:gridCol w:w="979"/>
        <w:gridCol w:w="1001"/>
      </w:tblGrid>
      <w:tr w:rsidR="00E20718" w14:paraId="05AA8574" w14:textId="77777777" w:rsidTr="00B30C7D">
        <w:trPr>
          <w:trHeight w:val="499"/>
        </w:trPr>
        <w:tc>
          <w:tcPr>
            <w:tcW w:w="688" w:type="dxa"/>
            <w:tcBorders>
              <w:top w:val="single" w:sz="5" w:space="0" w:color="000000"/>
              <w:left w:val="single" w:sz="5" w:space="0" w:color="000000"/>
              <w:bottom w:val="single" w:sz="5" w:space="0" w:color="000000"/>
              <w:right w:val="nil"/>
            </w:tcBorders>
            <w:vAlign w:val="bottom"/>
          </w:tcPr>
          <w:p w14:paraId="4395D0CE" w14:textId="77777777" w:rsidR="00E20718" w:rsidRDefault="00E20718" w:rsidP="00B30C7D">
            <w:pPr>
              <w:ind w:left="121"/>
            </w:pPr>
            <w:r>
              <w:rPr>
                <w:rFonts w:ascii="Arial" w:eastAsia="Arial" w:hAnsi="Arial" w:cs="Arial"/>
                <w:sz w:val="16"/>
              </w:rPr>
              <w:lastRenderedPageBreak/>
              <w:t xml:space="preserve">df </w:t>
            </w:r>
          </w:p>
        </w:tc>
        <w:tc>
          <w:tcPr>
            <w:tcW w:w="265" w:type="dxa"/>
            <w:tcBorders>
              <w:top w:val="single" w:sz="5" w:space="0" w:color="000000"/>
              <w:left w:val="nil"/>
              <w:bottom w:val="single" w:sz="5" w:space="0" w:color="000000"/>
              <w:right w:val="single" w:sz="5" w:space="0" w:color="000000"/>
            </w:tcBorders>
          </w:tcPr>
          <w:p w14:paraId="65785915" w14:textId="77777777" w:rsidR="00E20718" w:rsidRDefault="00E20718" w:rsidP="00B30C7D">
            <w:pPr>
              <w:ind w:left="10"/>
              <w:jc w:val="both"/>
            </w:pPr>
            <w:r>
              <w:rPr>
                <w:rFonts w:ascii="Arial" w:eastAsia="Arial" w:hAnsi="Arial" w:cs="Arial"/>
                <w:sz w:val="16"/>
              </w:rPr>
              <w:t xml:space="preserve">Pr </w:t>
            </w:r>
          </w:p>
        </w:tc>
        <w:tc>
          <w:tcPr>
            <w:tcW w:w="982" w:type="dxa"/>
            <w:tcBorders>
              <w:top w:val="single" w:sz="5" w:space="0" w:color="000000"/>
              <w:left w:val="single" w:sz="5" w:space="0" w:color="000000"/>
              <w:bottom w:val="single" w:sz="5" w:space="0" w:color="000000"/>
              <w:right w:val="single" w:sz="5" w:space="0" w:color="000000"/>
            </w:tcBorders>
          </w:tcPr>
          <w:p w14:paraId="54FE6A32" w14:textId="77777777" w:rsidR="00E20718" w:rsidRDefault="00E20718" w:rsidP="00B30C7D">
            <w:pPr>
              <w:spacing w:after="66"/>
              <w:ind w:right="5"/>
              <w:jc w:val="right"/>
            </w:pPr>
            <w:r>
              <w:rPr>
                <w:rFonts w:ascii="Arial" w:eastAsia="Arial" w:hAnsi="Arial" w:cs="Arial"/>
                <w:sz w:val="16"/>
              </w:rPr>
              <w:t xml:space="preserve">0.25 </w:t>
            </w:r>
          </w:p>
          <w:p w14:paraId="3F3CEBC3" w14:textId="77777777" w:rsidR="00E20718" w:rsidRDefault="00E20718" w:rsidP="00B30C7D">
            <w:pPr>
              <w:ind w:right="5"/>
              <w:jc w:val="right"/>
            </w:pPr>
            <w:r>
              <w:rPr>
                <w:rFonts w:ascii="Arial" w:eastAsia="Arial" w:hAnsi="Arial" w:cs="Arial"/>
                <w:sz w:val="16"/>
              </w:rPr>
              <w:t xml:space="preserve">0.50 </w:t>
            </w:r>
          </w:p>
        </w:tc>
        <w:tc>
          <w:tcPr>
            <w:tcW w:w="979" w:type="dxa"/>
            <w:tcBorders>
              <w:top w:val="single" w:sz="5" w:space="0" w:color="000000"/>
              <w:left w:val="single" w:sz="5" w:space="0" w:color="000000"/>
              <w:bottom w:val="single" w:sz="5" w:space="0" w:color="000000"/>
              <w:right w:val="single" w:sz="5" w:space="0" w:color="000000"/>
            </w:tcBorders>
          </w:tcPr>
          <w:p w14:paraId="1F2D6B63" w14:textId="77777777" w:rsidR="00E20718" w:rsidRDefault="00E20718" w:rsidP="00B30C7D">
            <w:pPr>
              <w:spacing w:after="66"/>
              <w:ind w:right="5"/>
              <w:jc w:val="right"/>
            </w:pPr>
            <w:r>
              <w:rPr>
                <w:rFonts w:ascii="Arial" w:eastAsia="Arial" w:hAnsi="Arial" w:cs="Arial"/>
                <w:sz w:val="16"/>
              </w:rPr>
              <w:t xml:space="preserve">0.10 </w:t>
            </w:r>
          </w:p>
          <w:p w14:paraId="2C7D7CBF" w14:textId="77777777" w:rsidR="00E20718" w:rsidRDefault="00E20718" w:rsidP="00B30C7D">
            <w:pPr>
              <w:ind w:right="5"/>
              <w:jc w:val="right"/>
            </w:pPr>
            <w:r>
              <w:rPr>
                <w:rFonts w:ascii="Arial" w:eastAsia="Arial" w:hAnsi="Arial" w:cs="Arial"/>
                <w:sz w:val="16"/>
              </w:rPr>
              <w:t xml:space="preserve">0.20 </w:t>
            </w:r>
          </w:p>
        </w:tc>
        <w:tc>
          <w:tcPr>
            <w:tcW w:w="979" w:type="dxa"/>
            <w:tcBorders>
              <w:top w:val="single" w:sz="5" w:space="0" w:color="000000"/>
              <w:left w:val="single" w:sz="5" w:space="0" w:color="000000"/>
              <w:bottom w:val="single" w:sz="5" w:space="0" w:color="000000"/>
              <w:right w:val="single" w:sz="5" w:space="0" w:color="000000"/>
            </w:tcBorders>
          </w:tcPr>
          <w:p w14:paraId="652785AC" w14:textId="77777777" w:rsidR="00E20718" w:rsidRDefault="00E20718" w:rsidP="00B30C7D">
            <w:pPr>
              <w:spacing w:after="66"/>
              <w:ind w:right="2"/>
              <w:jc w:val="right"/>
            </w:pPr>
            <w:r>
              <w:rPr>
                <w:rFonts w:ascii="Arial" w:eastAsia="Arial" w:hAnsi="Arial" w:cs="Arial"/>
                <w:sz w:val="16"/>
              </w:rPr>
              <w:t xml:space="preserve">0.05 </w:t>
            </w:r>
          </w:p>
          <w:p w14:paraId="384012F8" w14:textId="77777777" w:rsidR="00E20718" w:rsidRDefault="00E20718" w:rsidP="00B30C7D">
            <w:pPr>
              <w:ind w:right="2"/>
              <w:jc w:val="right"/>
            </w:pPr>
            <w:r>
              <w:rPr>
                <w:rFonts w:ascii="Arial" w:eastAsia="Arial" w:hAnsi="Arial" w:cs="Arial"/>
                <w:sz w:val="16"/>
              </w:rPr>
              <w:t xml:space="preserve">0.10 </w:t>
            </w:r>
          </w:p>
        </w:tc>
        <w:tc>
          <w:tcPr>
            <w:tcW w:w="982" w:type="dxa"/>
            <w:tcBorders>
              <w:top w:val="single" w:sz="5" w:space="0" w:color="000000"/>
              <w:left w:val="single" w:sz="5" w:space="0" w:color="000000"/>
              <w:bottom w:val="single" w:sz="5" w:space="0" w:color="000000"/>
              <w:right w:val="single" w:sz="5" w:space="0" w:color="000000"/>
            </w:tcBorders>
          </w:tcPr>
          <w:p w14:paraId="0D2474C3" w14:textId="77777777" w:rsidR="00E20718" w:rsidRDefault="00E20718" w:rsidP="00B30C7D">
            <w:pPr>
              <w:spacing w:after="66"/>
              <w:ind w:right="5"/>
              <w:jc w:val="right"/>
            </w:pPr>
            <w:r>
              <w:rPr>
                <w:rFonts w:ascii="Arial" w:eastAsia="Arial" w:hAnsi="Arial" w:cs="Arial"/>
                <w:sz w:val="16"/>
              </w:rPr>
              <w:t xml:space="preserve">0.025 </w:t>
            </w:r>
          </w:p>
          <w:p w14:paraId="4AA006F3" w14:textId="77777777" w:rsidR="00E20718" w:rsidRDefault="00E20718" w:rsidP="00B30C7D">
            <w:pPr>
              <w:ind w:right="5"/>
              <w:jc w:val="right"/>
            </w:pPr>
            <w:r>
              <w:rPr>
                <w:rFonts w:ascii="Arial" w:eastAsia="Arial" w:hAnsi="Arial" w:cs="Arial"/>
                <w:sz w:val="16"/>
              </w:rPr>
              <w:t xml:space="preserve">0.050 </w:t>
            </w:r>
          </w:p>
        </w:tc>
        <w:tc>
          <w:tcPr>
            <w:tcW w:w="979" w:type="dxa"/>
            <w:tcBorders>
              <w:top w:val="single" w:sz="5" w:space="0" w:color="000000"/>
              <w:left w:val="single" w:sz="5" w:space="0" w:color="000000"/>
              <w:bottom w:val="single" w:sz="5" w:space="0" w:color="000000"/>
              <w:right w:val="single" w:sz="5" w:space="0" w:color="000000"/>
            </w:tcBorders>
          </w:tcPr>
          <w:p w14:paraId="78377543" w14:textId="77777777" w:rsidR="00E20718" w:rsidRDefault="00E20718" w:rsidP="00B30C7D">
            <w:pPr>
              <w:spacing w:after="66"/>
              <w:ind w:right="5"/>
              <w:jc w:val="right"/>
            </w:pPr>
            <w:r>
              <w:rPr>
                <w:rFonts w:ascii="Arial" w:eastAsia="Arial" w:hAnsi="Arial" w:cs="Arial"/>
                <w:sz w:val="16"/>
              </w:rPr>
              <w:t xml:space="preserve">0.01 </w:t>
            </w:r>
          </w:p>
          <w:p w14:paraId="029A7525" w14:textId="77777777" w:rsidR="00E20718" w:rsidRDefault="00E20718" w:rsidP="00B30C7D">
            <w:pPr>
              <w:ind w:right="5"/>
              <w:jc w:val="right"/>
            </w:pPr>
            <w:r>
              <w:rPr>
                <w:rFonts w:ascii="Arial" w:eastAsia="Arial" w:hAnsi="Arial" w:cs="Arial"/>
                <w:sz w:val="16"/>
              </w:rPr>
              <w:t xml:space="preserve">0.02 </w:t>
            </w:r>
          </w:p>
        </w:tc>
        <w:tc>
          <w:tcPr>
            <w:tcW w:w="979" w:type="dxa"/>
            <w:tcBorders>
              <w:top w:val="single" w:sz="5" w:space="0" w:color="000000"/>
              <w:left w:val="single" w:sz="5" w:space="0" w:color="000000"/>
              <w:bottom w:val="single" w:sz="5" w:space="0" w:color="000000"/>
              <w:right w:val="single" w:sz="5" w:space="0" w:color="000000"/>
            </w:tcBorders>
          </w:tcPr>
          <w:p w14:paraId="7A8CABD5" w14:textId="77777777" w:rsidR="00E20718" w:rsidRDefault="00E20718" w:rsidP="00B30C7D">
            <w:pPr>
              <w:spacing w:after="66"/>
              <w:ind w:right="2"/>
              <w:jc w:val="right"/>
            </w:pPr>
            <w:r>
              <w:rPr>
                <w:rFonts w:ascii="Arial" w:eastAsia="Arial" w:hAnsi="Arial" w:cs="Arial"/>
                <w:sz w:val="16"/>
              </w:rPr>
              <w:t xml:space="preserve">0.005 </w:t>
            </w:r>
          </w:p>
          <w:p w14:paraId="01A90EB5" w14:textId="77777777" w:rsidR="00E20718" w:rsidRDefault="00E20718" w:rsidP="00B30C7D">
            <w:pPr>
              <w:ind w:right="2"/>
              <w:jc w:val="right"/>
            </w:pPr>
            <w:r>
              <w:rPr>
                <w:rFonts w:ascii="Arial" w:eastAsia="Arial" w:hAnsi="Arial" w:cs="Arial"/>
                <w:sz w:val="16"/>
              </w:rPr>
              <w:t xml:space="preserve">0.010 </w:t>
            </w:r>
          </w:p>
        </w:tc>
        <w:tc>
          <w:tcPr>
            <w:tcW w:w="1001" w:type="dxa"/>
            <w:tcBorders>
              <w:top w:val="single" w:sz="5" w:space="0" w:color="000000"/>
              <w:left w:val="single" w:sz="5" w:space="0" w:color="000000"/>
              <w:bottom w:val="single" w:sz="5" w:space="0" w:color="000000"/>
              <w:right w:val="single" w:sz="5" w:space="0" w:color="000000"/>
            </w:tcBorders>
          </w:tcPr>
          <w:p w14:paraId="4DA5F7C4" w14:textId="77777777" w:rsidR="00E20718" w:rsidRDefault="00E20718" w:rsidP="00B30C7D">
            <w:pPr>
              <w:spacing w:after="66"/>
              <w:jc w:val="right"/>
            </w:pPr>
            <w:r>
              <w:rPr>
                <w:rFonts w:ascii="Arial" w:eastAsia="Arial" w:hAnsi="Arial" w:cs="Arial"/>
                <w:sz w:val="16"/>
              </w:rPr>
              <w:t xml:space="preserve">0.001 </w:t>
            </w:r>
          </w:p>
          <w:p w14:paraId="731EF504" w14:textId="77777777" w:rsidR="00E20718" w:rsidRDefault="00E20718" w:rsidP="00B30C7D">
            <w:pPr>
              <w:jc w:val="right"/>
            </w:pPr>
            <w:r>
              <w:rPr>
                <w:rFonts w:ascii="Arial" w:eastAsia="Arial" w:hAnsi="Arial" w:cs="Arial"/>
                <w:sz w:val="16"/>
              </w:rPr>
              <w:t xml:space="preserve">0.002 </w:t>
            </w:r>
          </w:p>
        </w:tc>
      </w:tr>
      <w:tr w:rsidR="00E20718" w14:paraId="7139794B" w14:textId="77777777" w:rsidTr="00B30C7D">
        <w:trPr>
          <w:trHeight w:val="10194"/>
        </w:trPr>
        <w:tc>
          <w:tcPr>
            <w:tcW w:w="688" w:type="dxa"/>
            <w:tcBorders>
              <w:top w:val="single" w:sz="5" w:space="0" w:color="000000"/>
              <w:left w:val="single" w:sz="5" w:space="0" w:color="000000"/>
              <w:bottom w:val="single" w:sz="5" w:space="0" w:color="000000"/>
              <w:right w:val="nil"/>
            </w:tcBorders>
          </w:tcPr>
          <w:p w14:paraId="79CE754D" w14:textId="77777777" w:rsidR="00E20718" w:rsidRDefault="00E20718" w:rsidP="00B30C7D"/>
        </w:tc>
        <w:tc>
          <w:tcPr>
            <w:tcW w:w="265" w:type="dxa"/>
            <w:tcBorders>
              <w:top w:val="single" w:sz="5" w:space="0" w:color="000000"/>
              <w:left w:val="nil"/>
              <w:bottom w:val="single" w:sz="5" w:space="0" w:color="000000"/>
              <w:right w:val="single" w:sz="5" w:space="0" w:color="000000"/>
            </w:tcBorders>
          </w:tcPr>
          <w:p w14:paraId="0076F3BA" w14:textId="77777777" w:rsidR="00E20718" w:rsidRDefault="00E20718" w:rsidP="00B30C7D">
            <w:pPr>
              <w:spacing w:after="61"/>
              <w:jc w:val="both"/>
            </w:pPr>
            <w:r>
              <w:rPr>
                <w:rFonts w:ascii="Arial" w:eastAsia="Arial" w:hAnsi="Arial" w:cs="Arial"/>
                <w:sz w:val="16"/>
              </w:rPr>
              <w:t xml:space="preserve">41 </w:t>
            </w:r>
          </w:p>
          <w:p w14:paraId="6E70D7A5" w14:textId="77777777" w:rsidR="00E20718" w:rsidRDefault="00E20718" w:rsidP="00B30C7D">
            <w:pPr>
              <w:spacing w:after="63"/>
              <w:jc w:val="both"/>
            </w:pPr>
            <w:r>
              <w:rPr>
                <w:rFonts w:ascii="Arial" w:eastAsia="Arial" w:hAnsi="Arial" w:cs="Arial"/>
                <w:sz w:val="16"/>
              </w:rPr>
              <w:t xml:space="preserve">42 </w:t>
            </w:r>
          </w:p>
          <w:p w14:paraId="7A0DD42B" w14:textId="77777777" w:rsidR="00E20718" w:rsidRDefault="00E20718" w:rsidP="00B30C7D">
            <w:pPr>
              <w:spacing w:after="66"/>
              <w:jc w:val="both"/>
            </w:pPr>
            <w:r>
              <w:rPr>
                <w:rFonts w:ascii="Arial" w:eastAsia="Arial" w:hAnsi="Arial" w:cs="Arial"/>
                <w:sz w:val="16"/>
              </w:rPr>
              <w:t xml:space="preserve">43 </w:t>
            </w:r>
          </w:p>
          <w:p w14:paraId="7F916B54" w14:textId="77777777" w:rsidR="00E20718" w:rsidRDefault="00E20718" w:rsidP="00B30C7D">
            <w:pPr>
              <w:spacing w:after="63"/>
              <w:jc w:val="both"/>
            </w:pPr>
            <w:r>
              <w:rPr>
                <w:rFonts w:ascii="Arial" w:eastAsia="Arial" w:hAnsi="Arial" w:cs="Arial"/>
                <w:sz w:val="16"/>
              </w:rPr>
              <w:t xml:space="preserve">44 </w:t>
            </w:r>
          </w:p>
          <w:p w14:paraId="08CF8382" w14:textId="77777777" w:rsidR="00E20718" w:rsidRDefault="00E20718" w:rsidP="00B30C7D">
            <w:pPr>
              <w:spacing w:after="63"/>
              <w:jc w:val="both"/>
            </w:pPr>
            <w:r>
              <w:rPr>
                <w:rFonts w:ascii="Arial" w:eastAsia="Arial" w:hAnsi="Arial" w:cs="Arial"/>
                <w:sz w:val="16"/>
              </w:rPr>
              <w:t xml:space="preserve">45 </w:t>
            </w:r>
          </w:p>
          <w:p w14:paraId="1BF4CDCC" w14:textId="77777777" w:rsidR="00E20718" w:rsidRDefault="00E20718" w:rsidP="00B30C7D">
            <w:pPr>
              <w:spacing w:after="63"/>
              <w:jc w:val="both"/>
            </w:pPr>
            <w:r>
              <w:rPr>
                <w:rFonts w:ascii="Arial" w:eastAsia="Arial" w:hAnsi="Arial" w:cs="Arial"/>
                <w:sz w:val="16"/>
              </w:rPr>
              <w:t xml:space="preserve">46 </w:t>
            </w:r>
          </w:p>
          <w:p w14:paraId="1987CE19" w14:textId="77777777" w:rsidR="00E20718" w:rsidRDefault="00E20718" w:rsidP="00B30C7D">
            <w:pPr>
              <w:spacing w:after="66"/>
              <w:jc w:val="both"/>
            </w:pPr>
            <w:r>
              <w:rPr>
                <w:rFonts w:ascii="Arial" w:eastAsia="Arial" w:hAnsi="Arial" w:cs="Arial"/>
                <w:sz w:val="16"/>
              </w:rPr>
              <w:t xml:space="preserve">47 </w:t>
            </w:r>
          </w:p>
          <w:p w14:paraId="09FA5766" w14:textId="77777777" w:rsidR="00E20718" w:rsidRDefault="00E20718" w:rsidP="00B30C7D">
            <w:pPr>
              <w:spacing w:after="63"/>
              <w:jc w:val="both"/>
            </w:pPr>
            <w:r>
              <w:rPr>
                <w:rFonts w:ascii="Arial" w:eastAsia="Arial" w:hAnsi="Arial" w:cs="Arial"/>
                <w:sz w:val="16"/>
              </w:rPr>
              <w:t xml:space="preserve">48 </w:t>
            </w:r>
          </w:p>
          <w:p w14:paraId="63F78E03" w14:textId="77777777" w:rsidR="00E20718" w:rsidRDefault="00E20718" w:rsidP="00B30C7D">
            <w:pPr>
              <w:spacing w:after="66"/>
              <w:jc w:val="both"/>
            </w:pPr>
            <w:r>
              <w:rPr>
                <w:rFonts w:ascii="Arial" w:eastAsia="Arial" w:hAnsi="Arial" w:cs="Arial"/>
                <w:sz w:val="16"/>
              </w:rPr>
              <w:t xml:space="preserve">49 </w:t>
            </w:r>
          </w:p>
          <w:p w14:paraId="2B0FFE81" w14:textId="77777777" w:rsidR="00E20718" w:rsidRDefault="00E20718" w:rsidP="00B30C7D">
            <w:pPr>
              <w:spacing w:after="64"/>
              <w:jc w:val="both"/>
            </w:pPr>
            <w:r>
              <w:rPr>
                <w:rFonts w:ascii="Arial" w:eastAsia="Arial" w:hAnsi="Arial" w:cs="Arial"/>
                <w:sz w:val="16"/>
              </w:rPr>
              <w:t xml:space="preserve">50 </w:t>
            </w:r>
          </w:p>
          <w:p w14:paraId="1FA3668B" w14:textId="77777777" w:rsidR="00E20718" w:rsidRDefault="00E20718" w:rsidP="00B30C7D">
            <w:pPr>
              <w:spacing w:after="66"/>
              <w:jc w:val="both"/>
            </w:pPr>
            <w:r>
              <w:rPr>
                <w:rFonts w:ascii="Arial" w:eastAsia="Arial" w:hAnsi="Arial" w:cs="Arial"/>
                <w:sz w:val="16"/>
              </w:rPr>
              <w:t xml:space="preserve">51 </w:t>
            </w:r>
          </w:p>
          <w:p w14:paraId="5AA1A781" w14:textId="77777777" w:rsidR="00E20718" w:rsidRDefault="00E20718" w:rsidP="00B30C7D">
            <w:pPr>
              <w:spacing w:after="63"/>
              <w:jc w:val="both"/>
            </w:pPr>
            <w:r>
              <w:rPr>
                <w:rFonts w:ascii="Arial" w:eastAsia="Arial" w:hAnsi="Arial" w:cs="Arial"/>
                <w:sz w:val="16"/>
              </w:rPr>
              <w:t xml:space="preserve">52 </w:t>
            </w:r>
          </w:p>
          <w:p w14:paraId="06A3E4DF" w14:textId="77777777" w:rsidR="00E20718" w:rsidRDefault="00E20718" w:rsidP="00B30C7D">
            <w:pPr>
              <w:spacing w:after="63"/>
              <w:jc w:val="both"/>
            </w:pPr>
            <w:r>
              <w:rPr>
                <w:rFonts w:ascii="Arial" w:eastAsia="Arial" w:hAnsi="Arial" w:cs="Arial"/>
                <w:sz w:val="16"/>
              </w:rPr>
              <w:t xml:space="preserve">53 </w:t>
            </w:r>
          </w:p>
          <w:p w14:paraId="588FECCB" w14:textId="77777777" w:rsidR="00E20718" w:rsidRDefault="00E20718" w:rsidP="00B30C7D">
            <w:pPr>
              <w:spacing w:after="63"/>
              <w:jc w:val="both"/>
            </w:pPr>
            <w:r>
              <w:rPr>
                <w:rFonts w:ascii="Arial" w:eastAsia="Arial" w:hAnsi="Arial" w:cs="Arial"/>
                <w:sz w:val="16"/>
              </w:rPr>
              <w:t xml:space="preserve">54 </w:t>
            </w:r>
          </w:p>
          <w:p w14:paraId="247C00EA" w14:textId="77777777" w:rsidR="00E20718" w:rsidRDefault="00E20718" w:rsidP="00B30C7D">
            <w:pPr>
              <w:spacing w:after="66"/>
              <w:jc w:val="both"/>
            </w:pPr>
            <w:r>
              <w:rPr>
                <w:rFonts w:ascii="Arial" w:eastAsia="Arial" w:hAnsi="Arial" w:cs="Arial"/>
                <w:sz w:val="16"/>
              </w:rPr>
              <w:t xml:space="preserve">55 </w:t>
            </w:r>
          </w:p>
          <w:p w14:paraId="443BCA54" w14:textId="77777777" w:rsidR="00E20718" w:rsidRDefault="00E20718" w:rsidP="00B30C7D">
            <w:pPr>
              <w:spacing w:after="63"/>
              <w:jc w:val="both"/>
            </w:pPr>
            <w:r>
              <w:rPr>
                <w:rFonts w:ascii="Arial" w:eastAsia="Arial" w:hAnsi="Arial" w:cs="Arial"/>
                <w:sz w:val="16"/>
              </w:rPr>
              <w:t xml:space="preserve">56 </w:t>
            </w:r>
          </w:p>
          <w:p w14:paraId="44CDD0A2" w14:textId="77777777" w:rsidR="00E20718" w:rsidRDefault="00E20718" w:rsidP="00B30C7D">
            <w:pPr>
              <w:spacing w:after="63"/>
              <w:jc w:val="both"/>
            </w:pPr>
            <w:r>
              <w:rPr>
                <w:rFonts w:ascii="Arial" w:eastAsia="Arial" w:hAnsi="Arial" w:cs="Arial"/>
                <w:sz w:val="16"/>
              </w:rPr>
              <w:t xml:space="preserve">57 </w:t>
            </w:r>
          </w:p>
          <w:p w14:paraId="26C9A1B5" w14:textId="77777777" w:rsidR="00E20718" w:rsidRDefault="00E20718" w:rsidP="00B30C7D">
            <w:pPr>
              <w:spacing w:after="63"/>
              <w:jc w:val="both"/>
            </w:pPr>
            <w:r>
              <w:rPr>
                <w:rFonts w:ascii="Arial" w:eastAsia="Arial" w:hAnsi="Arial" w:cs="Arial"/>
                <w:sz w:val="16"/>
              </w:rPr>
              <w:t xml:space="preserve">58 </w:t>
            </w:r>
          </w:p>
          <w:p w14:paraId="204D61D7" w14:textId="77777777" w:rsidR="00E20718" w:rsidRDefault="00E20718" w:rsidP="00B30C7D">
            <w:pPr>
              <w:spacing w:after="66"/>
              <w:jc w:val="both"/>
            </w:pPr>
            <w:r>
              <w:rPr>
                <w:rFonts w:ascii="Arial" w:eastAsia="Arial" w:hAnsi="Arial" w:cs="Arial"/>
                <w:sz w:val="16"/>
              </w:rPr>
              <w:t xml:space="preserve">59 </w:t>
            </w:r>
          </w:p>
          <w:p w14:paraId="53AF3AB7" w14:textId="77777777" w:rsidR="00E20718" w:rsidRDefault="00E20718" w:rsidP="00B30C7D">
            <w:pPr>
              <w:spacing w:after="63"/>
              <w:jc w:val="both"/>
            </w:pPr>
            <w:r>
              <w:rPr>
                <w:rFonts w:ascii="Arial" w:eastAsia="Arial" w:hAnsi="Arial" w:cs="Arial"/>
                <w:sz w:val="16"/>
              </w:rPr>
              <w:t xml:space="preserve">60 </w:t>
            </w:r>
          </w:p>
          <w:p w14:paraId="046C4E82" w14:textId="77777777" w:rsidR="00E20718" w:rsidRDefault="00E20718" w:rsidP="00B30C7D">
            <w:pPr>
              <w:spacing w:after="63"/>
              <w:jc w:val="both"/>
            </w:pPr>
            <w:r>
              <w:rPr>
                <w:rFonts w:ascii="Arial" w:eastAsia="Arial" w:hAnsi="Arial" w:cs="Arial"/>
                <w:sz w:val="16"/>
              </w:rPr>
              <w:t xml:space="preserve">61 </w:t>
            </w:r>
          </w:p>
          <w:p w14:paraId="4A0C8467" w14:textId="77777777" w:rsidR="00E20718" w:rsidRDefault="00E20718" w:rsidP="00B30C7D">
            <w:pPr>
              <w:spacing w:after="63"/>
              <w:jc w:val="both"/>
            </w:pPr>
            <w:r>
              <w:rPr>
                <w:rFonts w:ascii="Arial" w:eastAsia="Arial" w:hAnsi="Arial" w:cs="Arial"/>
                <w:sz w:val="16"/>
              </w:rPr>
              <w:t xml:space="preserve">62 </w:t>
            </w:r>
          </w:p>
          <w:p w14:paraId="5D403F94" w14:textId="77777777" w:rsidR="00E20718" w:rsidRDefault="00E20718" w:rsidP="00B30C7D">
            <w:pPr>
              <w:spacing w:after="66"/>
              <w:jc w:val="both"/>
            </w:pPr>
            <w:r>
              <w:rPr>
                <w:rFonts w:ascii="Arial" w:eastAsia="Arial" w:hAnsi="Arial" w:cs="Arial"/>
                <w:sz w:val="16"/>
              </w:rPr>
              <w:t xml:space="preserve">63 </w:t>
            </w:r>
          </w:p>
          <w:p w14:paraId="04D3FAA5" w14:textId="77777777" w:rsidR="00E20718" w:rsidRDefault="00E20718" w:rsidP="00B30C7D">
            <w:pPr>
              <w:spacing w:after="63"/>
              <w:jc w:val="both"/>
            </w:pPr>
            <w:r>
              <w:rPr>
                <w:rFonts w:ascii="Arial" w:eastAsia="Arial" w:hAnsi="Arial" w:cs="Arial"/>
                <w:sz w:val="16"/>
              </w:rPr>
              <w:t xml:space="preserve">64 </w:t>
            </w:r>
          </w:p>
          <w:p w14:paraId="5343324E" w14:textId="77777777" w:rsidR="00E20718" w:rsidRDefault="00E20718" w:rsidP="00B30C7D">
            <w:pPr>
              <w:spacing w:after="63"/>
              <w:jc w:val="both"/>
            </w:pPr>
            <w:r>
              <w:rPr>
                <w:rFonts w:ascii="Arial" w:eastAsia="Arial" w:hAnsi="Arial" w:cs="Arial"/>
                <w:sz w:val="16"/>
              </w:rPr>
              <w:t xml:space="preserve">65 </w:t>
            </w:r>
          </w:p>
          <w:p w14:paraId="53EDB42D" w14:textId="77777777" w:rsidR="00E20718" w:rsidRDefault="00E20718" w:rsidP="00B30C7D">
            <w:pPr>
              <w:spacing w:after="63"/>
              <w:jc w:val="both"/>
            </w:pPr>
            <w:r>
              <w:rPr>
                <w:rFonts w:ascii="Arial" w:eastAsia="Arial" w:hAnsi="Arial" w:cs="Arial"/>
                <w:sz w:val="16"/>
              </w:rPr>
              <w:t xml:space="preserve">66 </w:t>
            </w:r>
          </w:p>
          <w:p w14:paraId="6125F405" w14:textId="77777777" w:rsidR="00E20718" w:rsidRDefault="00E20718" w:rsidP="00B30C7D">
            <w:pPr>
              <w:spacing w:after="66"/>
              <w:jc w:val="both"/>
            </w:pPr>
            <w:r>
              <w:rPr>
                <w:rFonts w:ascii="Arial" w:eastAsia="Arial" w:hAnsi="Arial" w:cs="Arial"/>
                <w:sz w:val="16"/>
              </w:rPr>
              <w:t xml:space="preserve">67 </w:t>
            </w:r>
          </w:p>
          <w:p w14:paraId="080F3D36" w14:textId="77777777" w:rsidR="00E20718" w:rsidRDefault="00E20718" w:rsidP="00B30C7D">
            <w:pPr>
              <w:spacing w:after="63"/>
              <w:jc w:val="both"/>
            </w:pPr>
            <w:r>
              <w:rPr>
                <w:rFonts w:ascii="Arial" w:eastAsia="Arial" w:hAnsi="Arial" w:cs="Arial"/>
                <w:sz w:val="16"/>
              </w:rPr>
              <w:t xml:space="preserve">68 </w:t>
            </w:r>
          </w:p>
          <w:p w14:paraId="4BABE87B" w14:textId="77777777" w:rsidR="00E20718" w:rsidRDefault="00E20718" w:rsidP="00B30C7D">
            <w:pPr>
              <w:spacing w:after="63"/>
              <w:jc w:val="both"/>
            </w:pPr>
            <w:r>
              <w:rPr>
                <w:rFonts w:ascii="Arial" w:eastAsia="Arial" w:hAnsi="Arial" w:cs="Arial"/>
                <w:sz w:val="16"/>
              </w:rPr>
              <w:t xml:space="preserve">69 </w:t>
            </w:r>
          </w:p>
          <w:p w14:paraId="1D028270" w14:textId="77777777" w:rsidR="00E20718" w:rsidRDefault="00E20718" w:rsidP="00B30C7D">
            <w:pPr>
              <w:spacing w:after="63"/>
              <w:jc w:val="both"/>
            </w:pPr>
            <w:r>
              <w:rPr>
                <w:rFonts w:ascii="Arial" w:eastAsia="Arial" w:hAnsi="Arial" w:cs="Arial"/>
                <w:sz w:val="16"/>
              </w:rPr>
              <w:t xml:space="preserve">70 </w:t>
            </w:r>
          </w:p>
          <w:p w14:paraId="0452CEAB" w14:textId="77777777" w:rsidR="00E20718" w:rsidRDefault="00E20718" w:rsidP="00B30C7D">
            <w:pPr>
              <w:spacing w:after="66"/>
              <w:jc w:val="both"/>
            </w:pPr>
            <w:r>
              <w:rPr>
                <w:rFonts w:ascii="Arial" w:eastAsia="Arial" w:hAnsi="Arial" w:cs="Arial"/>
                <w:sz w:val="16"/>
              </w:rPr>
              <w:t xml:space="preserve">71 </w:t>
            </w:r>
          </w:p>
          <w:p w14:paraId="77CF30A3" w14:textId="77777777" w:rsidR="00E20718" w:rsidRDefault="00E20718" w:rsidP="00B30C7D">
            <w:pPr>
              <w:spacing w:after="63"/>
              <w:jc w:val="both"/>
            </w:pPr>
            <w:r>
              <w:rPr>
                <w:rFonts w:ascii="Arial" w:eastAsia="Arial" w:hAnsi="Arial" w:cs="Arial"/>
                <w:sz w:val="16"/>
              </w:rPr>
              <w:t xml:space="preserve">72 </w:t>
            </w:r>
          </w:p>
          <w:p w14:paraId="6289D818" w14:textId="77777777" w:rsidR="00E20718" w:rsidRDefault="00E20718" w:rsidP="00B30C7D">
            <w:pPr>
              <w:spacing w:after="63"/>
              <w:jc w:val="both"/>
            </w:pPr>
            <w:r>
              <w:rPr>
                <w:rFonts w:ascii="Arial" w:eastAsia="Arial" w:hAnsi="Arial" w:cs="Arial"/>
                <w:sz w:val="16"/>
              </w:rPr>
              <w:t xml:space="preserve">73 </w:t>
            </w:r>
          </w:p>
          <w:p w14:paraId="5D340CB9" w14:textId="77777777" w:rsidR="00E20718" w:rsidRDefault="00E20718" w:rsidP="00B30C7D">
            <w:pPr>
              <w:spacing w:after="63"/>
              <w:jc w:val="both"/>
            </w:pPr>
            <w:r>
              <w:rPr>
                <w:rFonts w:ascii="Arial" w:eastAsia="Arial" w:hAnsi="Arial" w:cs="Arial"/>
                <w:sz w:val="16"/>
              </w:rPr>
              <w:t xml:space="preserve">74 </w:t>
            </w:r>
          </w:p>
          <w:p w14:paraId="30D906A6" w14:textId="77777777" w:rsidR="00E20718" w:rsidRDefault="00E20718" w:rsidP="00B30C7D">
            <w:pPr>
              <w:spacing w:after="66"/>
              <w:jc w:val="both"/>
            </w:pPr>
            <w:r>
              <w:rPr>
                <w:rFonts w:ascii="Arial" w:eastAsia="Arial" w:hAnsi="Arial" w:cs="Arial"/>
                <w:sz w:val="16"/>
              </w:rPr>
              <w:t xml:space="preserve">75 </w:t>
            </w:r>
          </w:p>
          <w:p w14:paraId="10E0E84C" w14:textId="77777777" w:rsidR="00E20718" w:rsidRDefault="00E20718" w:rsidP="00B30C7D">
            <w:pPr>
              <w:spacing w:after="64"/>
              <w:jc w:val="both"/>
            </w:pPr>
            <w:r>
              <w:rPr>
                <w:rFonts w:ascii="Arial" w:eastAsia="Arial" w:hAnsi="Arial" w:cs="Arial"/>
                <w:sz w:val="16"/>
              </w:rPr>
              <w:t xml:space="preserve">76 </w:t>
            </w:r>
          </w:p>
          <w:p w14:paraId="1F3C64DB" w14:textId="77777777" w:rsidR="00E20718" w:rsidRDefault="00E20718" w:rsidP="00B30C7D">
            <w:pPr>
              <w:spacing w:after="63"/>
              <w:jc w:val="both"/>
            </w:pPr>
            <w:r>
              <w:rPr>
                <w:rFonts w:ascii="Arial" w:eastAsia="Arial" w:hAnsi="Arial" w:cs="Arial"/>
                <w:sz w:val="16"/>
              </w:rPr>
              <w:t xml:space="preserve">77 </w:t>
            </w:r>
          </w:p>
          <w:p w14:paraId="6AF5F6B4" w14:textId="77777777" w:rsidR="00E20718" w:rsidRDefault="00E20718" w:rsidP="00B30C7D">
            <w:pPr>
              <w:spacing w:after="63"/>
              <w:jc w:val="both"/>
            </w:pPr>
            <w:r>
              <w:rPr>
                <w:rFonts w:ascii="Arial" w:eastAsia="Arial" w:hAnsi="Arial" w:cs="Arial"/>
                <w:sz w:val="16"/>
              </w:rPr>
              <w:t xml:space="preserve">78 </w:t>
            </w:r>
          </w:p>
          <w:p w14:paraId="79064CBA" w14:textId="77777777" w:rsidR="00E20718" w:rsidRDefault="00E20718" w:rsidP="00B30C7D">
            <w:pPr>
              <w:spacing w:after="66"/>
              <w:jc w:val="both"/>
            </w:pPr>
            <w:r>
              <w:rPr>
                <w:rFonts w:ascii="Arial" w:eastAsia="Arial" w:hAnsi="Arial" w:cs="Arial"/>
                <w:sz w:val="16"/>
              </w:rPr>
              <w:t xml:space="preserve">79 </w:t>
            </w:r>
          </w:p>
          <w:p w14:paraId="01BA66CC" w14:textId="77777777" w:rsidR="00E20718" w:rsidRDefault="00E20718" w:rsidP="00B30C7D">
            <w:pPr>
              <w:jc w:val="both"/>
            </w:pPr>
            <w:r>
              <w:rPr>
                <w:rFonts w:ascii="Arial" w:eastAsia="Arial" w:hAnsi="Arial" w:cs="Arial"/>
                <w:sz w:val="16"/>
              </w:rPr>
              <w:t xml:space="preserve">80 </w:t>
            </w:r>
          </w:p>
        </w:tc>
        <w:tc>
          <w:tcPr>
            <w:tcW w:w="982" w:type="dxa"/>
            <w:tcBorders>
              <w:top w:val="single" w:sz="5" w:space="0" w:color="000000"/>
              <w:left w:val="single" w:sz="5" w:space="0" w:color="000000"/>
              <w:bottom w:val="single" w:sz="5" w:space="0" w:color="000000"/>
              <w:right w:val="single" w:sz="5" w:space="0" w:color="000000"/>
            </w:tcBorders>
            <w:vAlign w:val="bottom"/>
          </w:tcPr>
          <w:p w14:paraId="670650E3" w14:textId="77777777" w:rsidR="00E20718" w:rsidRDefault="00E20718" w:rsidP="00B30C7D">
            <w:pPr>
              <w:spacing w:after="61" w:line="323" w:lineRule="auto"/>
              <w:ind w:left="24"/>
              <w:jc w:val="center"/>
            </w:pPr>
            <w:r>
              <w:rPr>
                <w:rFonts w:ascii="Arial" w:eastAsia="Arial" w:hAnsi="Arial" w:cs="Arial"/>
                <w:sz w:val="16"/>
              </w:rPr>
              <w:t xml:space="preserve">0.68052 0.68038 0.68024 0.68011 0.67998 0.67986 0.67975 0.67964 0.67953 0.67943 0.67933 0.67924 0.67915 0.67906 0.67898 0.67890 0.67882 0.67874 0.67867 0.67860 0.67853 0.67847 0.67840 0.67834 0.67828 0.67823 0.67817 0.67811 0.67806 0.67801 0.67796 0.67791 0.67787 0.67782 0.67778 0.67773 0.67769 0.67765 0.67761 </w:t>
            </w:r>
          </w:p>
          <w:p w14:paraId="7859F7D2" w14:textId="77777777" w:rsidR="00E20718" w:rsidRDefault="00E20718" w:rsidP="00B30C7D">
            <w:pPr>
              <w:ind w:right="5"/>
              <w:jc w:val="right"/>
            </w:pPr>
            <w:r>
              <w:rPr>
                <w:rFonts w:ascii="Arial" w:eastAsia="Arial" w:hAnsi="Arial" w:cs="Arial"/>
                <w:sz w:val="16"/>
              </w:rPr>
              <w:t xml:space="preserve">0.67757 </w:t>
            </w:r>
          </w:p>
        </w:tc>
        <w:tc>
          <w:tcPr>
            <w:tcW w:w="979" w:type="dxa"/>
            <w:tcBorders>
              <w:top w:val="single" w:sz="5" w:space="0" w:color="000000"/>
              <w:left w:val="single" w:sz="5" w:space="0" w:color="000000"/>
              <w:bottom w:val="single" w:sz="5" w:space="0" w:color="000000"/>
              <w:right w:val="single" w:sz="5" w:space="0" w:color="000000"/>
            </w:tcBorders>
            <w:vAlign w:val="bottom"/>
          </w:tcPr>
          <w:p w14:paraId="2E851E96" w14:textId="77777777" w:rsidR="00E20718" w:rsidRDefault="00E20718" w:rsidP="00B30C7D">
            <w:pPr>
              <w:spacing w:after="61" w:line="323" w:lineRule="auto"/>
              <w:ind w:left="21"/>
              <w:jc w:val="center"/>
            </w:pPr>
            <w:r>
              <w:rPr>
                <w:rFonts w:ascii="Arial" w:eastAsia="Arial" w:hAnsi="Arial" w:cs="Arial"/>
                <w:sz w:val="16"/>
              </w:rPr>
              <w:t xml:space="preserve">1.30254 1.30204 1.30155 1.30109 1.30065 1.30023 1.29982 1.29944 1.29907 1.29871 1.29837 1.29805 1.29773 1.29743 1.29713 1.29685 1.29658 1.29632 1.29607 1.29582 1.29558 1.29536 1.29513 1.29492 1.29471 1.29451 1.29432 1.29413 1.29394 1.29376 1.29359 1.29342 1.29326 1.29310 1.29294 1.29279 1.29264 1.29250 1.29236 </w:t>
            </w:r>
          </w:p>
          <w:p w14:paraId="43F33E87" w14:textId="77777777" w:rsidR="00E20718" w:rsidRDefault="00E20718" w:rsidP="00B30C7D">
            <w:pPr>
              <w:ind w:right="5"/>
              <w:jc w:val="right"/>
            </w:pPr>
            <w:r>
              <w:rPr>
                <w:rFonts w:ascii="Arial" w:eastAsia="Arial" w:hAnsi="Arial" w:cs="Arial"/>
                <w:sz w:val="16"/>
              </w:rPr>
              <w:t xml:space="preserve">1.29222 </w:t>
            </w:r>
          </w:p>
        </w:tc>
        <w:tc>
          <w:tcPr>
            <w:tcW w:w="979" w:type="dxa"/>
            <w:tcBorders>
              <w:top w:val="single" w:sz="5" w:space="0" w:color="000000"/>
              <w:left w:val="single" w:sz="5" w:space="0" w:color="000000"/>
              <w:bottom w:val="single" w:sz="5" w:space="0" w:color="000000"/>
              <w:right w:val="single" w:sz="5" w:space="0" w:color="000000"/>
            </w:tcBorders>
            <w:vAlign w:val="bottom"/>
          </w:tcPr>
          <w:p w14:paraId="65B2994E" w14:textId="77777777" w:rsidR="00E20718" w:rsidRDefault="00E20718" w:rsidP="00B30C7D">
            <w:pPr>
              <w:spacing w:after="61" w:line="323" w:lineRule="auto"/>
              <w:ind w:left="24"/>
              <w:jc w:val="center"/>
            </w:pPr>
            <w:r>
              <w:rPr>
                <w:rFonts w:ascii="Arial" w:eastAsia="Arial" w:hAnsi="Arial" w:cs="Arial"/>
                <w:sz w:val="16"/>
              </w:rPr>
              <w:t xml:space="preserve">1.68288 1.68195 1.68107 1.68023 1.67943 1.67866 1.67793 1.67722 1.67655 1.67591 1.67528 1.67469 1.67412 1.67356 1.67303 1.67252 1.67203 1.67155 1.67109 1.67065 1.67022 1.66980 1.66940 1.66901 1.66864 1.66827 1.66792 1.66757 1.66724 1.66691 1.66660 1.66629 1.66600 1.66571 1.66543 1.66515 1.66488 1.66462 1.66437 </w:t>
            </w:r>
          </w:p>
          <w:p w14:paraId="0FB0447E" w14:textId="77777777" w:rsidR="00E20718" w:rsidRDefault="00E20718" w:rsidP="00B30C7D">
            <w:pPr>
              <w:ind w:right="2"/>
              <w:jc w:val="right"/>
            </w:pPr>
            <w:r>
              <w:rPr>
                <w:rFonts w:ascii="Arial" w:eastAsia="Arial" w:hAnsi="Arial" w:cs="Arial"/>
                <w:sz w:val="16"/>
              </w:rPr>
              <w:t xml:space="preserve">1.66412 </w:t>
            </w:r>
          </w:p>
        </w:tc>
        <w:tc>
          <w:tcPr>
            <w:tcW w:w="982" w:type="dxa"/>
            <w:tcBorders>
              <w:top w:val="single" w:sz="5" w:space="0" w:color="000000"/>
              <w:left w:val="single" w:sz="5" w:space="0" w:color="000000"/>
              <w:bottom w:val="single" w:sz="5" w:space="0" w:color="000000"/>
              <w:right w:val="single" w:sz="5" w:space="0" w:color="000000"/>
            </w:tcBorders>
            <w:vAlign w:val="bottom"/>
          </w:tcPr>
          <w:p w14:paraId="7840529D" w14:textId="77777777" w:rsidR="00E20718" w:rsidRDefault="00E20718" w:rsidP="00B30C7D">
            <w:pPr>
              <w:spacing w:after="61" w:line="323" w:lineRule="auto"/>
              <w:ind w:left="26"/>
              <w:jc w:val="center"/>
            </w:pPr>
            <w:r>
              <w:rPr>
                <w:rFonts w:ascii="Arial" w:eastAsia="Arial" w:hAnsi="Arial" w:cs="Arial"/>
                <w:sz w:val="16"/>
              </w:rPr>
              <w:t xml:space="preserve">2.01954 2.01808 2.01669 2.01537 2.01410 2.01290 2.01174 2.01063 2.00958 2.00856 2.00758 2.00665 2.00575 2.00488 2.00404 2.00324 2.00247 2.00172 2.00100 2.00030 1.99962 1.99897 1.99834 1.99773 1.99714 1.99656 1.99601 1.99547 1.99495 1.99444 1.99394 1.99346 1.99300 1.99254 1.99210 1.99167 1.99125 1.99085 1.99045 </w:t>
            </w:r>
          </w:p>
          <w:p w14:paraId="56AE3DC1" w14:textId="77777777" w:rsidR="00E20718" w:rsidRDefault="00E20718" w:rsidP="00B30C7D">
            <w:pPr>
              <w:ind w:right="2"/>
              <w:jc w:val="right"/>
            </w:pPr>
            <w:r>
              <w:rPr>
                <w:rFonts w:ascii="Arial" w:eastAsia="Arial" w:hAnsi="Arial" w:cs="Arial"/>
                <w:sz w:val="16"/>
              </w:rPr>
              <w:t xml:space="preserve">1.99006 </w:t>
            </w:r>
          </w:p>
        </w:tc>
        <w:tc>
          <w:tcPr>
            <w:tcW w:w="979" w:type="dxa"/>
            <w:tcBorders>
              <w:top w:val="single" w:sz="5" w:space="0" w:color="000000"/>
              <w:left w:val="single" w:sz="5" w:space="0" w:color="000000"/>
              <w:bottom w:val="single" w:sz="5" w:space="0" w:color="000000"/>
              <w:right w:val="single" w:sz="5" w:space="0" w:color="000000"/>
            </w:tcBorders>
            <w:vAlign w:val="bottom"/>
          </w:tcPr>
          <w:p w14:paraId="75840487" w14:textId="77777777" w:rsidR="00E20718" w:rsidRDefault="00E20718" w:rsidP="00B30C7D">
            <w:pPr>
              <w:spacing w:after="61" w:line="323" w:lineRule="auto"/>
              <w:ind w:left="21"/>
              <w:jc w:val="center"/>
            </w:pPr>
            <w:r>
              <w:rPr>
                <w:rFonts w:ascii="Arial" w:eastAsia="Arial" w:hAnsi="Arial" w:cs="Arial"/>
                <w:sz w:val="16"/>
              </w:rPr>
              <w:t xml:space="preserve">2.42080 2.41847 2.41625 2.41413 2.41212 2.41019 2.40835 2.40658 2.40489 2.40327 2.40172 2.40022 2.39879 2.39741 2.39608 2.39480 2.39357 2.39238 2.39123 2.39012 2.38905 2.38801 2.38701 2.38604 2.38510 2.38419 2.38330 2.38245 2.38161 2.38081 2.38002 2.37926 2.37852 2.37780 2.37710 2.37642 2.37576 2.37511 2.37448 </w:t>
            </w:r>
          </w:p>
          <w:p w14:paraId="64AEB311" w14:textId="77777777" w:rsidR="00E20718" w:rsidRDefault="00E20718" w:rsidP="00B30C7D">
            <w:pPr>
              <w:ind w:right="5"/>
              <w:jc w:val="right"/>
            </w:pPr>
            <w:r>
              <w:rPr>
                <w:rFonts w:ascii="Arial" w:eastAsia="Arial" w:hAnsi="Arial" w:cs="Arial"/>
                <w:sz w:val="16"/>
              </w:rPr>
              <w:t xml:space="preserve">2.37387 </w:t>
            </w:r>
          </w:p>
        </w:tc>
        <w:tc>
          <w:tcPr>
            <w:tcW w:w="979" w:type="dxa"/>
            <w:tcBorders>
              <w:top w:val="single" w:sz="5" w:space="0" w:color="000000"/>
              <w:left w:val="single" w:sz="5" w:space="0" w:color="000000"/>
              <w:bottom w:val="single" w:sz="5" w:space="0" w:color="000000"/>
              <w:right w:val="single" w:sz="5" w:space="0" w:color="000000"/>
            </w:tcBorders>
            <w:vAlign w:val="bottom"/>
          </w:tcPr>
          <w:p w14:paraId="1D186F1E" w14:textId="77777777" w:rsidR="00E20718" w:rsidRDefault="00E20718" w:rsidP="00B30C7D">
            <w:pPr>
              <w:spacing w:after="61" w:line="323" w:lineRule="auto"/>
              <w:ind w:left="24"/>
              <w:jc w:val="center"/>
            </w:pPr>
            <w:r>
              <w:rPr>
                <w:rFonts w:ascii="Arial" w:eastAsia="Arial" w:hAnsi="Arial" w:cs="Arial"/>
                <w:sz w:val="16"/>
              </w:rPr>
              <w:t xml:space="preserve">2.70118 2.69807 2.69510 2.69228 2.68959 2.68701 2.68456 2.68220 2.67995 2.67779 2.67572 2.67373 2.67182 2.66998 2.66822 2.66651 2.66487 2.66329 2.66176 2.66028 2.65886 2.65748 2.65615 2.65485 2.65360 2.65239 2.65122 2.65008 2.64898 2.64790 2.64686 2.64585 2.64487 2.64391 2.64298 2.64208 2.64120 2.64034 2.63950 </w:t>
            </w:r>
          </w:p>
          <w:p w14:paraId="4D6B8081" w14:textId="77777777" w:rsidR="00E20718" w:rsidRDefault="00E20718" w:rsidP="00B30C7D">
            <w:pPr>
              <w:ind w:right="2"/>
              <w:jc w:val="right"/>
            </w:pPr>
            <w:r>
              <w:rPr>
                <w:rFonts w:ascii="Arial" w:eastAsia="Arial" w:hAnsi="Arial" w:cs="Arial"/>
                <w:sz w:val="16"/>
              </w:rPr>
              <w:t xml:space="preserve">2.63869 </w:t>
            </w:r>
          </w:p>
        </w:tc>
        <w:tc>
          <w:tcPr>
            <w:tcW w:w="1001" w:type="dxa"/>
            <w:tcBorders>
              <w:top w:val="single" w:sz="5" w:space="0" w:color="000000"/>
              <w:left w:val="single" w:sz="5" w:space="0" w:color="000000"/>
              <w:bottom w:val="single" w:sz="5" w:space="0" w:color="000000"/>
              <w:right w:val="single" w:sz="5" w:space="0" w:color="000000"/>
            </w:tcBorders>
            <w:vAlign w:val="bottom"/>
          </w:tcPr>
          <w:p w14:paraId="302DADF4" w14:textId="77777777" w:rsidR="00E20718" w:rsidRDefault="00E20718" w:rsidP="00B30C7D">
            <w:pPr>
              <w:spacing w:after="61" w:line="323" w:lineRule="auto"/>
              <w:ind w:left="48"/>
              <w:jc w:val="center"/>
            </w:pPr>
            <w:r>
              <w:rPr>
                <w:rFonts w:ascii="Arial" w:eastAsia="Arial" w:hAnsi="Arial" w:cs="Arial"/>
                <w:sz w:val="16"/>
              </w:rPr>
              <w:t xml:space="preserve">3.30127 3.29595 3.29089 3.28607 3.28148 3.27710 3.27291 3.26891 3.26508 3.26141 3.25789 3.25451 3.25127 3.24815 3.24515 3.24226 3.23948 3.23680 3.23421 3.23171 3.22930 3.22696 3.22471 3.22253 3.22041 3.21837 3.21639 3.21446 3.21260 3.21079 3.20903 3.20733 3.20567 3.20406 3.20249 3.20096 3.19948 3.19804 3.19663 </w:t>
            </w:r>
          </w:p>
          <w:p w14:paraId="6377425B" w14:textId="77777777" w:rsidR="00E20718" w:rsidRDefault="00E20718" w:rsidP="00B30C7D">
            <w:pPr>
              <w:jc w:val="right"/>
            </w:pPr>
            <w:r>
              <w:rPr>
                <w:rFonts w:ascii="Arial" w:eastAsia="Arial" w:hAnsi="Arial" w:cs="Arial"/>
                <w:sz w:val="16"/>
              </w:rPr>
              <w:t xml:space="preserve">3.19526 </w:t>
            </w:r>
          </w:p>
        </w:tc>
      </w:tr>
    </w:tbl>
    <w:p w14:paraId="44EF2317" w14:textId="77777777" w:rsidR="00E20718" w:rsidRDefault="00E20718" w:rsidP="000073B8">
      <w:pPr>
        <w:tabs>
          <w:tab w:val="left" w:pos="6697"/>
        </w:tabs>
        <w:rPr>
          <w:rFonts w:ascii="Times New Roman" w:hAnsi="Times New Roman" w:cs="Times New Roman"/>
          <w:b/>
          <w:sz w:val="24"/>
          <w:szCs w:val="24"/>
        </w:rPr>
      </w:pPr>
    </w:p>
    <w:p w14:paraId="2521F21D" w14:textId="77777777" w:rsidR="00E20718" w:rsidRDefault="00E20718" w:rsidP="000073B8">
      <w:pPr>
        <w:tabs>
          <w:tab w:val="left" w:pos="6697"/>
        </w:tabs>
        <w:rPr>
          <w:rFonts w:ascii="Times New Roman" w:hAnsi="Times New Roman" w:cs="Times New Roman"/>
          <w:b/>
          <w:sz w:val="24"/>
          <w:szCs w:val="24"/>
        </w:rPr>
      </w:pPr>
    </w:p>
    <w:p w14:paraId="22520453" w14:textId="77777777" w:rsidR="00E20718" w:rsidRDefault="00E20718" w:rsidP="000073B8">
      <w:pPr>
        <w:tabs>
          <w:tab w:val="left" w:pos="6697"/>
        </w:tabs>
        <w:rPr>
          <w:rFonts w:ascii="Times New Roman" w:hAnsi="Times New Roman" w:cs="Times New Roman"/>
          <w:b/>
          <w:sz w:val="24"/>
          <w:szCs w:val="24"/>
        </w:rPr>
      </w:pPr>
    </w:p>
    <w:p w14:paraId="3F7CAA10" w14:textId="77777777" w:rsidR="00E20718" w:rsidRDefault="00E20718" w:rsidP="000073B8">
      <w:pPr>
        <w:tabs>
          <w:tab w:val="left" w:pos="6697"/>
        </w:tabs>
        <w:rPr>
          <w:rFonts w:ascii="Times New Roman" w:hAnsi="Times New Roman" w:cs="Times New Roman"/>
          <w:b/>
          <w:sz w:val="24"/>
          <w:szCs w:val="24"/>
        </w:rPr>
      </w:pPr>
    </w:p>
    <w:tbl>
      <w:tblPr>
        <w:tblStyle w:val="TableGrid0"/>
        <w:tblW w:w="7835" w:type="dxa"/>
        <w:tblInd w:w="544" w:type="dxa"/>
        <w:tblCellMar>
          <w:right w:w="41" w:type="dxa"/>
        </w:tblCellMar>
        <w:tblLook w:val="04A0" w:firstRow="1" w:lastRow="0" w:firstColumn="1" w:lastColumn="0" w:noHBand="0" w:noVBand="1"/>
      </w:tblPr>
      <w:tblGrid>
        <w:gridCol w:w="600"/>
        <w:gridCol w:w="354"/>
        <w:gridCol w:w="982"/>
        <w:gridCol w:w="979"/>
        <w:gridCol w:w="979"/>
        <w:gridCol w:w="982"/>
        <w:gridCol w:w="979"/>
        <w:gridCol w:w="979"/>
        <w:gridCol w:w="1001"/>
      </w:tblGrid>
      <w:tr w:rsidR="00E20718" w14:paraId="5E8750AB" w14:textId="77777777" w:rsidTr="00B30C7D">
        <w:trPr>
          <w:trHeight w:val="499"/>
        </w:trPr>
        <w:tc>
          <w:tcPr>
            <w:tcW w:w="599" w:type="dxa"/>
            <w:tcBorders>
              <w:top w:val="single" w:sz="5" w:space="0" w:color="000000"/>
              <w:left w:val="single" w:sz="5" w:space="0" w:color="000000"/>
              <w:bottom w:val="single" w:sz="5" w:space="0" w:color="000000"/>
              <w:right w:val="nil"/>
            </w:tcBorders>
            <w:vAlign w:val="bottom"/>
          </w:tcPr>
          <w:p w14:paraId="2C94ED59" w14:textId="77777777" w:rsidR="00E20718" w:rsidRDefault="00E20718" w:rsidP="00B30C7D">
            <w:pPr>
              <w:ind w:left="121"/>
            </w:pPr>
            <w:r>
              <w:rPr>
                <w:rFonts w:ascii="Arial" w:eastAsia="Arial" w:hAnsi="Arial" w:cs="Arial"/>
                <w:sz w:val="16"/>
              </w:rPr>
              <w:lastRenderedPageBreak/>
              <w:t xml:space="preserve">df </w:t>
            </w:r>
          </w:p>
        </w:tc>
        <w:tc>
          <w:tcPr>
            <w:tcW w:w="354" w:type="dxa"/>
            <w:tcBorders>
              <w:top w:val="single" w:sz="5" w:space="0" w:color="000000"/>
              <w:left w:val="nil"/>
              <w:bottom w:val="single" w:sz="5" w:space="0" w:color="000000"/>
              <w:right w:val="single" w:sz="5" w:space="0" w:color="000000"/>
            </w:tcBorders>
          </w:tcPr>
          <w:p w14:paraId="68623863" w14:textId="77777777" w:rsidR="00E20718" w:rsidRDefault="00E20718" w:rsidP="00B30C7D">
            <w:pPr>
              <w:ind w:left="98"/>
            </w:pPr>
            <w:r>
              <w:rPr>
                <w:rFonts w:ascii="Arial" w:eastAsia="Arial" w:hAnsi="Arial" w:cs="Arial"/>
                <w:sz w:val="16"/>
              </w:rPr>
              <w:t xml:space="preserve">Pr </w:t>
            </w:r>
          </w:p>
        </w:tc>
        <w:tc>
          <w:tcPr>
            <w:tcW w:w="982" w:type="dxa"/>
            <w:tcBorders>
              <w:top w:val="single" w:sz="5" w:space="0" w:color="000000"/>
              <w:left w:val="single" w:sz="5" w:space="0" w:color="000000"/>
              <w:bottom w:val="single" w:sz="5" w:space="0" w:color="000000"/>
              <w:right w:val="single" w:sz="5" w:space="0" w:color="000000"/>
            </w:tcBorders>
          </w:tcPr>
          <w:p w14:paraId="1B1A0BA1" w14:textId="77777777" w:rsidR="00E20718" w:rsidRDefault="00E20718" w:rsidP="00B30C7D">
            <w:pPr>
              <w:spacing w:after="66"/>
              <w:ind w:right="5"/>
              <w:jc w:val="right"/>
            </w:pPr>
            <w:r>
              <w:rPr>
                <w:rFonts w:ascii="Arial" w:eastAsia="Arial" w:hAnsi="Arial" w:cs="Arial"/>
                <w:sz w:val="16"/>
              </w:rPr>
              <w:t xml:space="preserve">0.25 </w:t>
            </w:r>
          </w:p>
          <w:p w14:paraId="513CD4E9" w14:textId="77777777" w:rsidR="00E20718" w:rsidRDefault="00E20718" w:rsidP="00B30C7D">
            <w:pPr>
              <w:ind w:right="5"/>
              <w:jc w:val="right"/>
            </w:pPr>
            <w:r>
              <w:rPr>
                <w:rFonts w:ascii="Arial" w:eastAsia="Arial" w:hAnsi="Arial" w:cs="Arial"/>
                <w:sz w:val="16"/>
              </w:rPr>
              <w:t xml:space="preserve">0.50 </w:t>
            </w:r>
          </w:p>
        </w:tc>
        <w:tc>
          <w:tcPr>
            <w:tcW w:w="979" w:type="dxa"/>
            <w:tcBorders>
              <w:top w:val="single" w:sz="5" w:space="0" w:color="000000"/>
              <w:left w:val="single" w:sz="5" w:space="0" w:color="000000"/>
              <w:bottom w:val="single" w:sz="5" w:space="0" w:color="000000"/>
              <w:right w:val="single" w:sz="5" w:space="0" w:color="000000"/>
            </w:tcBorders>
          </w:tcPr>
          <w:p w14:paraId="25C0DC0B" w14:textId="77777777" w:rsidR="00E20718" w:rsidRDefault="00E20718" w:rsidP="00B30C7D">
            <w:pPr>
              <w:spacing w:after="66"/>
              <w:ind w:right="5"/>
              <w:jc w:val="right"/>
            </w:pPr>
            <w:r>
              <w:rPr>
                <w:rFonts w:ascii="Arial" w:eastAsia="Arial" w:hAnsi="Arial" w:cs="Arial"/>
                <w:sz w:val="16"/>
              </w:rPr>
              <w:t xml:space="preserve">0.10 </w:t>
            </w:r>
          </w:p>
          <w:p w14:paraId="72C64CF6" w14:textId="77777777" w:rsidR="00E20718" w:rsidRDefault="00E20718" w:rsidP="00B30C7D">
            <w:pPr>
              <w:ind w:right="5"/>
              <w:jc w:val="right"/>
            </w:pPr>
            <w:r>
              <w:rPr>
                <w:rFonts w:ascii="Arial" w:eastAsia="Arial" w:hAnsi="Arial" w:cs="Arial"/>
                <w:sz w:val="16"/>
              </w:rPr>
              <w:t xml:space="preserve">0.20 </w:t>
            </w:r>
          </w:p>
        </w:tc>
        <w:tc>
          <w:tcPr>
            <w:tcW w:w="979" w:type="dxa"/>
            <w:tcBorders>
              <w:top w:val="single" w:sz="5" w:space="0" w:color="000000"/>
              <w:left w:val="single" w:sz="5" w:space="0" w:color="000000"/>
              <w:bottom w:val="single" w:sz="5" w:space="0" w:color="000000"/>
              <w:right w:val="single" w:sz="5" w:space="0" w:color="000000"/>
            </w:tcBorders>
          </w:tcPr>
          <w:p w14:paraId="3C8377B2" w14:textId="77777777" w:rsidR="00E20718" w:rsidRDefault="00E20718" w:rsidP="00B30C7D">
            <w:pPr>
              <w:spacing w:after="66"/>
              <w:ind w:right="2"/>
              <w:jc w:val="right"/>
            </w:pPr>
            <w:r>
              <w:rPr>
                <w:rFonts w:ascii="Arial" w:eastAsia="Arial" w:hAnsi="Arial" w:cs="Arial"/>
                <w:sz w:val="16"/>
              </w:rPr>
              <w:t xml:space="preserve">0.05 </w:t>
            </w:r>
          </w:p>
          <w:p w14:paraId="1A93CB19" w14:textId="77777777" w:rsidR="00E20718" w:rsidRDefault="00E20718" w:rsidP="00B30C7D">
            <w:pPr>
              <w:ind w:right="2"/>
              <w:jc w:val="right"/>
            </w:pPr>
            <w:r>
              <w:rPr>
                <w:rFonts w:ascii="Arial" w:eastAsia="Arial" w:hAnsi="Arial" w:cs="Arial"/>
                <w:sz w:val="16"/>
              </w:rPr>
              <w:t xml:space="preserve">0.10 </w:t>
            </w:r>
          </w:p>
        </w:tc>
        <w:tc>
          <w:tcPr>
            <w:tcW w:w="982" w:type="dxa"/>
            <w:tcBorders>
              <w:top w:val="single" w:sz="5" w:space="0" w:color="000000"/>
              <w:left w:val="single" w:sz="5" w:space="0" w:color="000000"/>
              <w:bottom w:val="single" w:sz="5" w:space="0" w:color="000000"/>
              <w:right w:val="single" w:sz="5" w:space="0" w:color="000000"/>
            </w:tcBorders>
          </w:tcPr>
          <w:p w14:paraId="32E332FC" w14:textId="77777777" w:rsidR="00E20718" w:rsidRDefault="00E20718" w:rsidP="00B30C7D">
            <w:pPr>
              <w:spacing w:after="66"/>
              <w:ind w:right="5"/>
              <w:jc w:val="right"/>
            </w:pPr>
            <w:r>
              <w:rPr>
                <w:rFonts w:ascii="Arial" w:eastAsia="Arial" w:hAnsi="Arial" w:cs="Arial"/>
                <w:sz w:val="16"/>
              </w:rPr>
              <w:t xml:space="preserve">0.025 </w:t>
            </w:r>
          </w:p>
          <w:p w14:paraId="5127AA2A" w14:textId="77777777" w:rsidR="00E20718" w:rsidRDefault="00E20718" w:rsidP="00B30C7D">
            <w:pPr>
              <w:ind w:right="5"/>
              <w:jc w:val="right"/>
            </w:pPr>
            <w:r>
              <w:rPr>
                <w:rFonts w:ascii="Arial" w:eastAsia="Arial" w:hAnsi="Arial" w:cs="Arial"/>
                <w:sz w:val="16"/>
              </w:rPr>
              <w:t xml:space="preserve">0.050 </w:t>
            </w:r>
          </w:p>
        </w:tc>
        <w:tc>
          <w:tcPr>
            <w:tcW w:w="979" w:type="dxa"/>
            <w:tcBorders>
              <w:top w:val="single" w:sz="5" w:space="0" w:color="000000"/>
              <w:left w:val="single" w:sz="5" w:space="0" w:color="000000"/>
              <w:bottom w:val="single" w:sz="5" w:space="0" w:color="000000"/>
              <w:right w:val="single" w:sz="5" w:space="0" w:color="000000"/>
            </w:tcBorders>
          </w:tcPr>
          <w:p w14:paraId="79B7E512" w14:textId="77777777" w:rsidR="00E20718" w:rsidRDefault="00E20718" w:rsidP="00B30C7D">
            <w:pPr>
              <w:spacing w:after="66"/>
              <w:ind w:right="5"/>
              <w:jc w:val="right"/>
            </w:pPr>
            <w:r>
              <w:rPr>
                <w:rFonts w:ascii="Arial" w:eastAsia="Arial" w:hAnsi="Arial" w:cs="Arial"/>
                <w:sz w:val="16"/>
              </w:rPr>
              <w:t xml:space="preserve">0.01 </w:t>
            </w:r>
          </w:p>
          <w:p w14:paraId="1EDBDF3F" w14:textId="77777777" w:rsidR="00E20718" w:rsidRDefault="00E20718" w:rsidP="00B30C7D">
            <w:pPr>
              <w:ind w:right="5"/>
              <w:jc w:val="right"/>
            </w:pPr>
            <w:r>
              <w:rPr>
                <w:rFonts w:ascii="Arial" w:eastAsia="Arial" w:hAnsi="Arial" w:cs="Arial"/>
                <w:sz w:val="16"/>
              </w:rPr>
              <w:t xml:space="preserve">0.02 </w:t>
            </w:r>
          </w:p>
        </w:tc>
        <w:tc>
          <w:tcPr>
            <w:tcW w:w="979" w:type="dxa"/>
            <w:tcBorders>
              <w:top w:val="single" w:sz="5" w:space="0" w:color="000000"/>
              <w:left w:val="single" w:sz="5" w:space="0" w:color="000000"/>
              <w:bottom w:val="single" w:sz="5" w:space="0" w:color="000000"/>
              <w:right w:val="single" w:sz="5" w:space="0" w:color="000000"/>
            </w:tcBorders>
          </w:tcPr>
          <w:p w14:paraId="74104987" w14:textId="77777777" w:rsidR="00E20718" w:rsidRDefault="00E20718" w:rsidP="00B30C7D">
            <w:pPr>
              <w:spacing w:after="66"/>
              <w:ind w:right="2"/>
              <w:jc w:val="right"/>
            </w:pPr>
            <w:r>
              <w:rPr>
                <w:rFonts w:ascii="Arial" w:eastAsia="Arial" w:hAnsi="Arial" w:cs="Arial"/>
                <w:sz w:val="16"/>
              </w:rPr>
              <w:t xml:space="preserve">0.005 </w:t>
            </w:r>
          </w:p>
          <w:p w14:paraId="2FE1B17C" w14:textId="77777777" w:rsidR="00E20718" w:rsidRDefault="00E20718" w:rsidP="00B30C7D">
            <w:pPr>
              <w:ind w:right="2"/>
              <w:jc w:val="right"/>
            </w:pPr>
            <w:r>
              <w:rPr>
                <w:rFonts w:ascii="Arial" w:eastAsia="Arial" w:hAnsi="Arial" w:cs="Arial"/>
                <w:sz w:val="16"/>
              </w:rPr>
              <w:t xml:space="preserve">0.010 </w:t>
            </w:r>
          </w:p>
        </w:tc>
        <w:tc>
          <w:tcPr>
            <w:tcW w:w="1001" w:type="dxa"/>
            <w:tcBorders>
              <w:top w:val="single" w:sz="5" w:space="0" w:color="000000"/>
              <w:left w:val="single" w:sz="5" w:space="0" w:color="000000"/>
              <w:bottom w:val="single" w:sz="5" w:space="0" w:color="000000"/>
              <w:right w:val="single" w:sz="5" w:space="0" w:color="000000"/>
            </w:tcBorders>
          </w:tcPr>
          <w:p w14:paraId="0062BC31" w14:textId="77777777" w:rsidR="00E20718" w:rsidRDefault="00E20718" w:rsidP="00B30C7D">
            <w:pPr>
              <w:spacing w:after="66"/>
              <w:jc w:val="right"/>
            </w:pPr>
            <w:r>
              <w:rPr>
                <w:rFonts w:ascii="Arial" w:eastAsia="Arial" w:hAnsi="Arial" w:cs="Arial"/>
                <w:sz w:val="16"/>
              </w:rPr>
              <w:t xml:space="preserve">0.001 </w:t>
            </w:r>
          </w:p>
          <w:p w14:paraId="66DA449E" w14:textId="77777777" w:rsidR="00E20718" w:rsidRDefault="00E20718" w:rsidP="00B30C7D">
            <w:pPr>
              <w:jc w:val="right"/>
            </w:pPr>
            <w:r>
              <w:rPr>
                <w:rFonts w:ascii="Arial" w:eastAsia="Arial" w:hAnsi="Arial" w:cs="Arial"/>
                <w:sz w:val="16"/>
              </w:rPr>
              <w:t xml:space="preserve">0.002 </w:t>
            </w:r>
          </w:p>
        </w:tc>
      </w:tr>
      <w:tr w:rsidR="00E20718" w14:paraId="48C1F5AE" w14:textId="77777777" w:rsidTr="00B30C7D">
        <w:trPr>
          <w:trHeight w:val="10194"/>
        </w:trPr>
        <w:tc>
          <w:tcPr>
            <w:tcW w:w="599" w:type="dxa"/>
            <w:tcBorders>
              <w:top w:val="single" w:sz="5" w:space="0" w:color="000000"/>
              <w:left w:val="single" w:sz="5" w:space="0" w:color="000000"/>
              <w:bottom w:val="single" w:sz="5" w:space="0" w:color="000000"/>
              <w:right w:val="nil"/>
            </w:tcBorders>
          </w:tcPr>
          <w:p w14:paraId="082E8E3C" w14:textId="77777777" w:rsidR="00E20718" w:rsidRDefault="00E20718" w:rsidP="00B30C7D"/>
        </w:tc>
        <w:tc>
          <w:tcPr>
            <w:tcW w:w="354" w:type="dxa"/>
            <w:tcBorders>
              <w:top w:val="single" w:sz="5" w:space="0" w:color="000000"/>
              <w:left w:val="nil"/>
              <w:bottom w:val="single" w:sz="5" w:space="0" w:color="000000"/>
              <w:right w:val="single" w:sz="5" w:space="0" w:color="000000"/>
            </w:tcBorders>
          </w:tcPr>
          <w:p w14:paraId="7D134CAA" w14:textId="77777777" w:rsidR="00E20718" w:rsidRDefault="00E20718" w:rsidP="00B30C7D">
            <w:pPr>
              <w:spacing w:after="61"/>
              <w:ind w:left="89"/>
            </w:pPr>
            <w:r>
              <w:rPr>
                <w:rFonts w:ascii="Arial" w:eastAsia="Arial" w:hAnsi="Arial" w:cs="Arial"/>
                <w:sz w:val="16"/>
              </w:rPr>
              <w:t xml:space="preserve">81 </w:t>
            </w:r>
          </w:p>
          <w:p w14:paraId="687110CA" w14:textId="77777777" w:rsidR="00E20718" w:rsidRDefault="00E20718" w:rsidP="00B30C7D">
            <w:pPr>
              <w:spacing w:after="63"/>
              <w:ind w:left="89"/>
            </w:pPr>
            <w:r>
              <w:rPr>
                <w:rFonts w:ascii="Arial" w:eastAsia="Arial" w:hAnsi="Arial" w:cs="Arial"/>
                <w:sz w:val="16"/>
              </w:rPr>
              <w:t xml:space="preserve">82 </w:t>
            </w:r>
          </w:p>
          <w:p w14:paraId="549DF91D" w14:textId="77777777" w:rsidR="00E20718" w:rsidRDefault="00E20718" w:rsidP="00B30C7D">
            <w:pPr>
              <w:spacing w:after="66"/>
              <w:ind w:left="89"/>
            </w:pPr>
            <w:r>
              <w:rPr>
                <w:rFonts w:ascii="Arial" w:eastAsia="Arial" w:hAnsi="Arial" w:cs="Arial"/>
                <w:sz w:val="16"/>
              </w:rPr>
              <w:t xml:space="preserve">83 </w:t>
            </w:r>
          </w:p>
          <w:p w14:paraId="4B6A9E4F" w14:textId="77777777" w:rsidR="00E20718" w:rsidRDefault="00E20718" w:rsidP="00B30C7D">
            <w:pPr>
              <w:spacing w:after="63"/>
              <w:ind w:left="89"/>
            </w:pPr>
            <w:r>
              <w:rPr>
                <w:rFonts w:ascii="Arial" w:eastAsia="Arial" w:hAnsi="Arial" w:cs="Arial"/>
                <w:sz w:val="16"/>
              </w:rPr>
              <w:t xml:space="preserve">84 </w:t>
            </w:r>
          </w:p>
          <w:p w14:paraId="54480F32" w14:textId="77777777" w:rsidR="00E20718" w:rsidRDefault="00E20718" w:rsidP="00B30C7D">
            <w:pPr>
              <w:spacing w:after="63"/>
              <w:ind w:left="89"/>
            </w:pPr>
            <w:r>
              <w:rPr>
                <w:rFonts w:ascii="Arial" w:eastAsia="Arial" w:hAnsi="Arial" w:cs="Arial"/>
                <w:sz w:val="16"/>
              </w:rPr>
              <w:t xml:space="preserve">85 </w:t>
            </w:r>
          </w:p>
          <w:p w14:paraId="6B7BCA7A" w14:textId="77777777" w:rsidR="00E20718" w:rsidRDefault="00E20718" w:rsidP="00B30C7D">
            <w:pPr>
              <w:spacing w:after="63"/>
              <w:ind w:left="89"/>
            </w:pPr>
            <w:r>
              <w:rPr>
                <w:rFonts w:ascii="Arial" w:eastAsia="Arial" w:hAnsi="Arial" w:cs="Arial"/>
                <w:sz w:val="16"/>
              </w:rPr>
              <w:t xml:space="preserve">86 </w:t>
            </w:r>
          </w:p>
          <w:p w14:paraId="071397F2" w14:textId="77777777" w:rsidR="00E20718" w:rsidRDefault="00E20718" w:rsidP="00B30C7D">
            <w:pPr>
              <w:spacing w:after="66"/>
              <w:ind w:left="89"/>
            </w:pPr>
            <w:r>
              <w:rPr>
                <w:rFonts w:ascii="Arial" w:eastAsia="Arial" w:hAnsi="Arial" w:cs="Arial"/>
                <w:sz w:val="16"/>
              </w:rPr>
              <w:t xml:space="preserve">87 </w:t>
            </w:r>
          </w:p>
          <w:p w14:paraId="15B8C881" w14:textId="77777777" w:rsidR="00E20718" w:rsidRDefault="00E20718" w:rsidP="00B30C7D">
            <w:pPr>
              <w:spacing w:after="63"/>
              <w:ind w:left="89"/>
            </w:pPr>
            <w:r>
              <w:rPr>
                <w:rFonts w:ascii="Arial" w:eastAsia="Arial" w:hAnsi="Arial" w:cs="Arial"/>
                <w:sz w:val="16"/>
              </w:rPr>
              <w:t xml:space="preserve">88 </w:t>
            </w:r>
          </w:p>
          <w:p w14:paraId="6CF0A912" w14:textId="77777777" w:rsidR="00E20718" w:rsidRDefault="00E20718" w:rsidP="00B30C7D">
            <w:pPr>
              <w:spacing w:after="66"/>
              <w:ind w:left="89"/>
            </w:pPr>
            <w:r>
              <w:rPr>
                <w:rFonts w:ascii="Arial" w:eastAsia="Arial" w:hAnsi="Arial" w:cs="Arial"/>
                <w:sz w:val="16"/>
              </w:rPr>
              <w:t xml:space="preserve">89 </w:t>
            </w:r>
          </w:p>
          <w:p w14:paraId="6792F7D2" w14:textId="77777777" w:rsidR="00E20718" w:rsidRDefault="00E20718" w:rsidP="00B30C7D">
            <w:pPr>
              <w:spacing w:after="64"/>
              <w:ind w:left="89"/>
            </w:pPr>
            <w:r>
              <w:rPr>
                <w:rFonts w:ascii="Arial" w:eastAsia="Arial" w:hAnsi="Arial" w:cs="Arial"/>
                <w:sz w:val="16"/>
              </w:rPr>
              <w:t xml:space="preserve">90 </w:t>
            </w:r>
          </w:p>
          <w:p w14:paraId="0C3A1CDE" w14:textId="77777777" w:rsidR="00E20718" w:rsidRDefault="00E20718" w:rsidP="00B30C7D">
            <w:pPr>
              <w:spacing w:after="66"/>
              <w:ind w:left="89"/>
            </w:pPr>
            <w:r>
              <w:rPr>
                <w:rFonts w:ascii="Arial" w:eastAsia="Arial" w:hAnsi="Arial" w:cs="Arial"/>
                <w:sz w:val="16"/>
              </w:rPr>
              <w:t xml:space="preserve">91 </w:t>
            </w:r>
          </w:p>
          <w:p w14:paraId="2C722181" w14:textId="77777777" w:rsidR="00E20718" w:rsidRDefault="00E20718" w:rsidP="00B30C7D">
            <w:pPr>
              <w:spacing w:after="63"/>
              <w:ind w:left="89"/>
            </w:pPr>
            <w:r>
              <w:rPr>
                <w:rFonts w:ascii="Arial" w:eastAsia="Arial" w:hAnsi="Arial" w:cs="Arial"/>
                <w:sz w:val="16"/>
              </w:rPr>
              <w:t xml:space="preserve">92 </w:t>
            </w:r>
          </w:p>
          <w:p w14:paraId="317C15D3" w14:textId="77777777" w:rsidR="00E20718" w:rsidRDefault="00E20718" w:rsidP="00B30C7D">
            <w:pPr>
              <w:spacing w:after="63"/>
              <w:ind w:left="89"/>
            </w:pPr>
            <w:r>
              <w:rPr>
                <w:rFonts w:ascii="Arial" w:eastAsia="Arial" w:hAnsi="Arial" w:cs="Arial"/>
                <w:sz w:val="16"/>
              </w:rPr>
              <w:t xml:space="preserve">93 </w:t>
            </w:r>
          </w:p>
          <w:p w14:paraId="005E0FD4" w14:textId="77777777" w:rsidR="00E20718" w:rsidRDefault="00E20718" w:rsidP="00B30C7D">
            <w:pPr>
              <w:spacing w:after="63"/>
              <w:ind w:left="89"/>
            </w:pPr>
            <w:r>
              <w:rPr>
                <w:rFonts w:ascii="Arial" w:eastAsia="Arial" w:hAnsi="Arial" w:cs="Arial"/>
                <w:sz w:val="16"/>
              </w:rPr>
              <w:t xml:space="preserve">94 </w:t>
            </w:r>
          </w:p>
          <w:p w14:paraId="3391F921" w14:textId="77777777" w:rsidR="00E20718" w:rsidRDefault="00E20718" w:rsidP="00B30C7D">
            <w:pPr>
              <w:spacing w:after="66"/>
              <w:ind w:left="89"/>
            </w:pPr>
            <w:r>
              <w:rPr>
                <w:rFonts w:ascii="Arial" w:eastAsia="Arial" w:hAnsi="Arial" w:cs="Arial"/>
                <w:sz w:val="16"/>
              </w:rPr>
              <w:t xml:space="preserve">95 </w:t>
            </w:r>
          </w:p>
          <w:p w14:paraId="020F3AEA" w14:textId="77777777" w:rsidR="00E20718" w:rsidRDefault="00E20718" w:rsidP="00B30C7D">
            <w:pPr>
              <w:spacing w:after="63"/>
              <w:ind w:left="89"/>
            </w:pPr>
            <w:r>
              <w:rPr>
                <w:rFonts w:ascii="Arial" w:eastAsia="Arial" w:hAnsi="Arial" w:cs="Arial"/>
                <w:sz w:val="16"/>
              </w:rPr>
              <w:t xml:space="preserve">96 </w:t>
            </w:r>
          </w:p>
          <w:p w14:paraId="1D53CF4B" w14:textId="77777777" w:rsidR="00E20718" w:rsidRDefault="00E20718" w:rsidP="00B30C7D">
            <w:pPr>
              <w:spacing w:after="63"/>
              <w:ind w:left="89"/>
            </w:pPr>
            <w:r>
              <w:rPr>
                <w:rFonts w:ascii="Arial" w:eastAsia="Arial" w:hAnsi="Arial" w:cs="Arial"/>
                <w:sz w:val="16"/>
              </w:rPr>
              <w:t xml:space="preserve">97 </w:t>
            </w:r>
          </w:p>
          <w:p w14:paraId="33443123" w14:textId="77777777" w:rsidR="00E20718" w:rsidRDefault="00E20718" w:rsidP="00B30C7D">
            <w:pPr>
              <w:spacing w:after="63"/>
              <w:ind w:left="89"/>
            </w:pPr>
            <w:r>
              <w:rPr>
                <w:rFonts w:ascii="Arial" w:eastAsia="Arial" w:hAnsi="Arial" w:cs="Arial"/>
                <w:sz w:val="16"/>
              </w:rPr>
              <w:t xml:space="preserve">98 </w:t>
            </w:r>
          </w:p>
          <w:p w14:paraId="5A1DE1BB" w14:textId="77777777" w:rsidR="00E20718" w:rsidRDefault="00E20718" w:rsidP="00B30C7D">
            <w:pPr>
              <w:spacing w:after="59" w:line="325" w:lineRule="auto"/>
              <w:ind w:firstLine="89"/>
            </w:pPr>
            <w:r>
              <w:rPr>
                <w:rFonts w:ascii="Arial" w:eastAsia="Arial" w:hAnsi="Arial" w:cs="Arial"/>
                <w:sz w:val="16"/>
              </w:rPr>
              <w:t xml:space="preserve">99 100 </w:t>
            </w:r>
          </w:p>
          <w:p w14:paraId="4769B0DA" w14:textId="77777777" w:rsidR="00E20718" w:rsidRDefault="00E20718" w:rsidP="00B30C7D">
            <w:pPr>
              <w:spacing w:after="63"/>
              <w:jc w:val="both"/>
            </w:pPr>
            <w:r>
              <w:rPr>
                <w:rFonts w:ascii="Arial" w:eastAsia="Arial" w:hAnsi="Arial" w:cs="Arial"/>
                <w:sz w:val="16"/>
              </w:rPr>
              <w:t xml:space="preserve">101 </w:t>
            </w:r>
          </w:p>
          <w:p w14:paraId="3CB286F1" w14:textId="77777777" w:rsidR="00E20718" w:rsidRDefault="00E20718" w:rsidP="00B30C7D">
            <w:pPr>
              <w:spacing w:after="63"/>
              <w:jc w:val="both"/>
            </w:pPr>
            <w:r>
              <w:rPr>
                <w:rFonts w:ascii="Arial" w:eastAsia="Arial" w:hAnsi="Arial" w:cs="Arial"/>
                <w:sz w:val="16"/>
              </w:rPr>
              <w:t xml:space="preserve">102 </w:t>
            </w:r>
          </w:p>
          <w:p w14:paraId="27EFAD09" w14:textId="77777777" w:rsidR="00E20718" w:rsidRDefault="00E20718" w:rsidP="00B30C7D">
            <w:pPr>
              <w:spacing w:after="66"/>
              <w:jc w:val="both"/>
            </w:pPr>
            <w:r>
              <w:rPr>
                <w:rFonts w:ascii="Arial" w:eastAsia="Arial" w:hAnsi="Arial" w:cs="Arial"/>
                <w:sz w:val="16"/>
              </w:rPr>
              <w:t xml:space="preserve">103 </w:t>
            </w:r>
          </w:p>
          <w:p w14:paraId="30CDF1CF" w14:textId="77777777" w:rsidR="00E20718" w:rsidRDefault="00E20718" w:rsidP="00B30C7D">
            <w:pPr>
              <w:spacing w:after="63"/>
              <w:jc w:val="both"/>
            </w:pPr>
            <w:r>
              <w:rPr>
                <w:rFonts w:ascii="Arial" w:eastAsia="Arial" w:hAnsi="Arial" w:cs="Arial"/>
                <w:sz w:val="16"/>
              </w:rPr>
              <w:t xml:space="preserve">104 </w:t>
            </w:r>
          </w:p>
          <w:p w14:paraId="67C26D3C" w14:textId="77777777" w:rsidR="00E20718" w:rsidRDefault="00E20718" w:rsidP="00B30C7D">
            <w:pPr>
              <w:spacing w:after="63"/>
              <w:jc w:val="both"/>
            </w:pPr>
            <w:r>
              <w:rPr>
                <w:rFonts w:ascii="Arial" w:eastAsia="Arial" w:hAnsi="Arial" w:cs="Arial"/>
                <w:sz w:val="16"/>
              </w:rPr>
              <w:t xml:space="preserve">105 </w:t>
            </w:r>
          </w:p>
          <w:p w14:paraId="28E58B3D" w14:textId="77777777" w:rsidR="00E20718" w:rsidRDefault="00E20718" w:rsidP="00B30C7D">
            <w:pPr>
              <w:spacing w:after="63"/>
              <w:jc w:val="both"/>
            </w:pPr>
            <w:r>
              <w:rPr>
                <w:rFonts w:ascii="Arial" w:eastAsia="Arial" w:hAnsi="Arial" w:cs="Arial"/>
                <w:sz w:val="16"/>
              </w:rPr>
              <w:t xml:space="preserve">106 </w:t>
            </w:r>
          </w:p>
          <w:p w14:paraId="091B60FB" w14:textId="77777777" w:rsidR="00E20718" w:rsidRDefault="00E20718" w:rsidP="00B30C7D">
            <w:pPr>
              <w:spacing w:after="66"/>
              <w:jc w:val="both"/>
            </w:pPr>
            <w:r>
              <w:rPr>
                <w:rFonts w:ascii="Arial" w:eastAsia="Arial" w:hAnsi="Arial" w:cs="Arial"/>
                <w:sz w:val="16"/>
              </w:rPr>
              <w:t xml:space="preserve">107 </w:t>
            </w:r>
          </w:p>
          <w:p w14:paraId="7A642B09" w14:textId="77777777" w:rsidR="00E20718" w:rsidRDefault="00E20718" w:rsidP="00B30C7D">
            <w:pPr>
              <w:spacing w:after="63"/>
              <w:jc w:val="both"/>
            </w:pPr>
            <w:r>
              <w:rPr>
                <w:rFonts w:ascii="Arial" w:eastAsia="Arial" w:hAnsi="Arial" w:cs="Arial"/>
                <w:sz w:val="16"/>
              </w:rPr>
              <w:t xml:space="preserve">108 </w:t>
            </w:r>
          </w:p>
          <w:p w14:paraId="6FD3FEC3" w14:textId="77777777" w:rsidR="00E20718" w:rsidRDefault="00E20718" w:rsidP="00B30C7D">
            <w:pPr>
              <w:spacing w:after="63"/>
              <w:jc w:val="both"/>
            </w:pPr>
            <w:r>
              <w:rPr>
                <w:rFonts w:ascii="Arial" w:eastAsia="Arial" w:hAnsi="Arial" w:cs="Arial"/>
                <w:sz w:val="16"/>
              </w:rPr>
              <w:t xml:space="preserve">109 </w:t>
            </w:r>
          </w:p>
          <w:p w14:paraId="32E180D7" w14:textId="77777777" w:rsidR="00E20718" w:rsidRDefault="00E20718" w:rsidP="00B30C7D">
            <w:pPr>
              <w:spacing w:after="63"/>
              <w:jc w:val="both"/>
            </w:pPr>
            <w:r>
              <w:rPr>
                <w:rFonts w:ascii="Arial" w:eastAsia="Arial" w:hAnsi="Arial" w:cs="Arial"/>
                <w:sz w:val="16"/>
              </w:rPr>
              <w:t xml:space="preserve">110 </w:t>
            </w:r>
          </w:p>
          <w:p w14:paraId="101897A4" w14:textId="77777777" w:rsidR="00E20718" w:rsidRDefault="00E20718" w:rsidP="00B30C7D">
            <w:pPr>
              <w:spacing w:after="66"/>
              <w:jc w:val="both"/>
            </w:pPr>
            <w:r>
              <w:rPr>
                <w:rFonts w:ascii="Arial" w:eastAsia="Arial" w:hAnsi="Arial" w:cs="Arial"/>
                <w:sz w:val="16"/>
              </w:rPr>
              <w:t xml:space="preserve">111 </w:t>
            </w:r>
          </w:p>
          <w:p w14:paraId="1A7E38C2" w14:textId="77777777" w:rsidR="00E20718" w:rsidRDefault="00E20718" w:rsidP="00B30C7D">
            <w:pPr>
              <w:spacing w:after="63"/>
              <w:jc w:val="both"/>
            </w:pPr>
            <w:r>
              <w:rPr>
                <w:rFonts w:ascii="Arial" w:eastAsia="Arial" w:hAnsi="Arial" w:cs="Arial"/>
                <w:sz w:val="16"/>
              </w:rPr>
              <w:t xml:space="preserve">112 </w:t>
            </w:r>
          </w:p>
          <w:p w14:paraId="77543D92" w14:textId="77777777" w:rsidR="00E20718" w:rsidRDefault="00E20718" w:rsidP="00B30C7D">
            <w:pPr>
              <w:spacing w:after="63"/>
              <w:jc w:val="both"/>
            </w:pPr>
            <w:r>
              <w:rPr>
                <w:rFonts w:ascii="Arial" w:eastAsia="Arial" w:hAnsi="Arial" w:cs="Arial"/>
                <w:sz w:val="16"/>
              </w:rPr>
              <w:t xml:space="preserve">113 </w:t>
            </w:r>
          </w:p>
          <w:p w14:paraId="75CAF4BC" w14:textId="77777777" w:rsidR="00E20718" w:rsidRDefault="00E20718" w:rsidP="00B30C7D">
            <w:pPr>
              <w:spacing w:after="63"/>
              <w:jc w:val="both"/>
            </w:pPr>
            <w:r>
              <w:rPr>
                <w:rFonts w:ascii="Arial" w:eastAsia="Arial" w:hAnsi="Arial" w:cs="Arial"/>
                <w:sz w:val="16"/>
              </w:rPr>
              <w:t xml:space="preserve">114 </w:t>
            </w:r>
          </w:p>
          <w:p w14:paraId="061BC351" w14:textId="77777777" w:rsidR="00E20718" w:rsidRDefault="00E20718" w:rsidP="00B30C7D">
            <w:pPr>
              <w:spacing w:after="66"/>
              <w:jc w:val="both"/>
            </w:pPr>
            <w:r>
              <w:rPr>
                <w:rFonts w:ascii="Arial" w:eastAsia="Arial" w:hAnsi="Arial" w:cs="Arial"/>
                <w:sz w:val="16"/>
              </w:rPr>
              <w:t xml:space="preserve">115 </w:t>
            </w:r>
          </w:p>
          <w:p w14:paraId="7220A701" w14:textId="77777777" w:rsidR="00E20718" w:rsidRDefault="00E20718" w:rsidP="00B30C7D">
            <w:pPr>
              <w:spacing w:after="64"/>
              <w:jc w:val="both"/>
            </w:pPr>
            <w:r>
              <w:rPr>
                <w:rFonts w:ascii="Arial" w:eastAsia="Arial" w:hAnsi="Arial" w:cs="Arial"/>
                <w:sz w:val="16"/>
              </w:rPr>
              <w:t xml:space="preserve">116 </w:t>
            </w:r>
          </w:p>
          <w:p w14:paraId="69B3D47C" w14:textId="77777777" w:rsidR="00E20718" w:rsidRDefault="00E20718" w:rsidP="00B30C7D">
            <w:pPr>
              <w:spacing w:after="63"/>
              <w:jc w:val="both"/>
            </w:pPr>
            <w:r>
              <w:rPr>
                <w:rFonts w:ascii="Arial" w:eastAsia="Arial" w:hAnsi="Arial" w:cs="Arial"/>
                <w:sz w:val="16"/>
              </w:rPr>
              <w:t xml:space="preserve">117 </w:t>
            </w:r>
          </w:p>
          <w:p w14:paraId="32EB9474" w14:textId="77777777" w:rsidR="00E20718" w:rsidRDefault="00E20718" w:rsidP="00B30C7D">
            <w:pPr>
              <w:spacing w:after="63"/>
              <w:jc w:val="both"/>
            </w:pPr>
            <w:r>
              <w:rPr>
                <w:rFonts w:ascii="Arial" w:eastAsia="Arial" w:hAnsi="Arial" w:cs="Arial"/>
                <w:sz w:val="16"/>
              </w:rPr>
              <w:t xml:space="preserve">118 </w:t>
            </w:r>
          </w:p>
          <w:p w14:paraId="12AB0634" w14:textId="77777777" w:rsidR="00E20718" w:rsidRDefault="00E20718" w:rsidP="00B30C7D">
            <w:pPr>
              <w:spacing w:after="66"/>
              <w:jc w:val="both"/>
            </w:pPr>
            <w:r>
              <w:rPr>
                <w:rFonts w:ascii="Arial" w:eastAsia="Arial" w:hAnsi="Arial" w:cs="Arial"/>
                <w:sz w:val="16"/>
              </w:rPr>
              <w:t xml:space="preserve">119 </w:t>
            </w:r>
          </w:p>
          <w:p w14:paraId="4619A71F" w14:textId="77777777" w:rsidR="00E20718" w:rsidRDefault="00E20718" w:rsidP="00B30C7D">
            <w:pPr>
              <w:jc w:val="both"/>
            </w:pPr>
            <w:r>
              <w:rPr>
                <w:rFonts w:ascii="Arial" w:eastAsia="Arial" w:hAnsi="Arial" w:cs="Arial"/>
                <w:sz w:val="16"/>
              </w:rPr>
              <w:t xml:space="preserve">120 </w:t>
            </w:r>
          </w:p>
        </w:tc>
        <w:tc>
          <w:tcPr>
            <w:tcW w:w="982" w:type="dxa"/>
            <w:tcBorders>
              <w:top w:val="single" w:sz="5" w:space="0" w:color="000000"/>
              <w:left w:val="single" w:sz="5" w:space="0" w:color="000000"/>
              <w:bottom w:val="single" w:sz="5" w:space="0" w:color="000000"/>
              <w:right w:val="single" w:sz="5" w:space="0" w:color="000000"/>
            </w:tcBorders>
            <w:vAlign w:val="bottom"/>
          </w:tcPr>
          <w:p w14:paraId="612D2CDF" w14:textId="77777777" w:rsidR="00E20718" w:rsidRDefault="00E20718" w:rsidP="00B30C7D">
            <w:pPr>
              <w:spacing w:after="61" w:line="323" w:lineRule="auto"/>
              <w:ind w:left="24"/>
              <w:jc w:val="center"/>
            </w:pPr>
            <w:r>
              <w:rPr>
                <w:rFonts w:ascii="Arial" w:eastAsia="Arial" w:hAnsi="Arial" w:cs="Arial"/>
                <w:sz w:val="16"/>
              </w:rPr>
              <w:t xml:space="preserve">0.67753 0.67749 0.67746 0.67742 0.67739 0.67735 0.67732 0.67729 0.67726 0.67723 0.67720 0.67717 0.67714 0.67711 0.67708 0.67705 0.67703 0.67700 0.67698 0.67695 0.67693 0.67690 0.67688 0.67686 0.67683 0.67681 0.67679 0.67677 0.67675 0.67673 0.67671 0.67669 0.67667 0.67665 0.67663 0.67661 0.67659 0.67657 0.67656 </w:t>
            </w:r>
          </w:p>
          <w:p w14:paraId="1D1F5456" w14:textId="77777777" w:rsidR="00E20718" w:rsidRDefault="00E20718" w:rsidP="00B30C7D">
            <w:pPr>
              <w:ind w:right="5"/>
              <w:jc w:val="right"/>
            </w:pPr>
            <w:r>
              <w:rPr>
                <w:rFonts w:ascii="Arial" w:eastAsia="Arial" w:hAnsi="Arial" w:cs="Arial"/>
                <w:sz w:val="16"/>
              </w:rPr>
              <w:t xml:space="preserve">0.67654 </w:t>
            </w:r>
          </w:p>
        </w:tc>
        <w:tc>
          <w:tcPr>
            <w:tcW w:w="979" w:type="dxa"/>
            <w:tcBorders>
              <w:top w:val="single" w:sz="5" w:space="0" w:color="000000"/>
              <w:left w:val="single" w:sz="5" w:space="0" w:color="000000"/>
              <w:bottom w:val="single" w:sz="5" w:space="0" w:color="000000"/>
              <w:right w:val="single" w:sz="5" w:space="0" w:color="000000"/>
            </w:tcBorders>
            <w:vAlign w:val="bottom"/>
          </w:tcPr>
          <w:p w14:paraId="55F31B3E" w14:textId="77777777" w:rsidR="00E20718" w:rsidRDefault="00E20718" w:rsidP="00B30C7D">
            <w:pPr>
              <w:spacing w:after="61" w:line="323" w:lineRule="auto"/>
              <w:ind w:left="21"/>
              <w:jc w:val="center"/>
            </w:pPr>
            <w:r>
              <w:rPr>
                <w:rFonts w:ascii="Arial" w:eastAsia="Arial" w:hAnsi="Arial" w:cs="Arial"/>
                <w:sz w:val="16"/>
              </w:rPr>
              <w:t xml:space="preserve">1.29209 1.29196 1.29183 1.29171 1.29159 1.29147 1.29136 1.29125 1.29114 1.29103 1.29092 1.29082 1.29072 1.29062 1.29053 1.29043 1.29034 1.29025 1.29016 1.29007 1.28999 1.28991 1.28982 1.28974 1.28967 1.28959 1.28951 1.28944 1.28937 1.28930 1.28922 1.28916 1.28909 1.28902 1.28896 1.28889 1.28883 1.28877 1.28871 </w:t>
            </w:r>
          </w:p>
          <w:p w14:paraId="6A68F59C" w14:textId="77777777" w:rsidR="00E20718" w:rsidRDefault="00E20718" w:rsidP="00B30C7D">
            <w:pPr>
              <w:ind w:right="5"/>
              <w:jc w:val="right"/>
            </w:pPr>
            <w:r>
              <w:rPr>
                <w:rFonts w:ascii="Arial" w:eastAsia="Arial" w:hAnsi="Arial" w:cs="Arial"/>
                <w:sz w:val="16"/>
              </w:rPr>
              <w:t xml:space="preserve">1.28865 </w:t>
            </w:r>
          </w:p>
        </w:tc>
        <w:tc>
          <w:tcPr>
            <w:tcW w:w="979" w:type="dxa"/>
            <w:tcBorders>
              <w:top w:val="single" w:sz="5" w:space="0" w:color="000000"/>
              <w:left w:val="single" w:sz="5" w:space="0" w:color="000000"/>
              <w:bottom w:val="single" w:sz="5" w:space="0" w:color="000000"/>
              <w:right w:val="single" w:sz="5" w:space="0" w:color="000000"/>
            </w:tcBorders>
            <w:vAlign w:val="bottom"/>
          </w:tcPr>
          <w:p w14:paraId="57A34493" w14:textId="77777777" w:rsidR="00E20718" w:rsidRDefault="00E20718" w:rsidP="00B30C7D">
            <w:pPr>
              <w:spacing w:after="61" w:line="323" w:lineRule="auto"/>
              <w:ind w:left="24"/>
              <w:jc w:val="center"/>
            </w:pPr>
            <w:r>
              <w:rPr>
                <w:rFonts w:ascii="Arial" w:eastAsia="Arial" w:hAnsi="Arial" w:cs="Arial"/>
                <w:sz w:val="16"/>
              </w:rPr>
              <w:t xml:space="preserve">1.66388 1.66365 1.66342 1.66320 1.66298 1.66277 1.66256 1.66235 1.66216 1.66196 1.66177 1.66159 1.66140 1.66123 1.66105 1.66088 1.66071 1.66055 1.66039 1.66023 1.66008 1.65993 1.65978 1.65964 1.65950 1.65936 1.65922 1.65909 1.65895 1.65882 1.65870 1.65857 1.65845 1.65833 1.65821 1.65810 1.65798 1.65787 1.65776 </w:t>
            </w:r>
          </w:p>
          <w:p w14:paraId="2D8AB29D" w14:textId="77777777" w:rsidR="00E20718" w:rsidRDefault="00E20718" w:rsidP="00B30C7D">
            <w:pPr>
              <w:ind w:right="2"/>
              <w:jc w:val="right"/>
            </w:pPr>
            <w:r>
              <w:rPr>
                <w:rFonts w:ascii="Arial" w:eastAsia="Arial" w:hAnsi="Arial" w:cs="Arial"/>
                <w:sz w:val="16"/>
              </w:rPr>
              <w:t xml:space="preserve">1.65765 </w:t>
            </w:r>
          </w:p>
        </w:tc>
        <w:tc>
          <w:tcPr>
            <w:tcW w:w="982" w:type="dxa"/>
            <w:tcBorders>
              <w:top w:val="single" w:sz="5" w:space="0" w:color="000000"/>
              <w:left w:val="single" w:sz="5" w:space="0" w:color="000000"/>
              <w:bottom w:val="single" w:sz="5" w:space="0" w:color="000000"/>
              <w:right w:val="single" w:sz="5" w:space="0" w:color="000000"/>
            </w:tcBorders>
            <w:vAlign w:val="bottom"/>
          </w:tcPr>
          <w:p w14:paraId="3CF30A80" w14:textId="77777777" w:rsidR="00E20718" w:rsidRDefault="00E20718" w:rsidP="00B30C7D">
            <w:pPr>
              <w:spacing w:after="61" w:line="323" w:lineRule="auto"/>
              <w:ind w:left="26"/>
              <w:jc w:val="center"/>
            </w:pPr>
            <w:r w:rsidRPr="000225EF">
              <w:rPr>
                <w:rFonts w:ascii="Arial" w:eastAsia="Arial" w:hAnsi="Arial" w:cs="Arial"/>
                <w:sz w:val="16"/>
              </w:rPr>
              <w:t>1.98969 1.98932 1.98896 1.98861 1.98827 1.98793 1.98761 1.98729 1.98698 1.98667 1.98638 1.98609 1.98580 1.98552 1.98525 1.98498 1.98472 1.98447 1.98422 1.98397 1.98373 1.98350 1.98326 1.98304 1.98282 1.98260 1.98238 1.98217 1.98197 1.98177 1.98157 1.98137 1.98118 1.98099 1.98081 1.98063 1.98045 1.98027 1.98010</w:t>
            </w:r>
            <w:r>
              <w:rPr>
                <w:rFonts w:ascii="Arial" w:eastAsia="Arial" w:hAnsi="Arial" w:cs="Arial"/>
                <w:sz w:val="16"/>
              </w:rPr>
              <w:t xml:space="preserve"> </w:t>
            </w:r>
          </w:p>
          <w:p w14:paraId="52E6A5B1" w14:textId="77777777" w:rsidR="00E20718" w:rsidRDefault="00E20718" w:rsidP="00B30C7D">
            <w:pPr>
              <w:ind w:right="2"/>
              <w:jc w:val="right"/>
            </w:pPr>
            <w:r>
              <w:rPr>
                <w:rFonts w:ascii="Arial" w:eastAsia="Arial" w:hAnsi="Arial" w:cs="Arial"/>
                <w:sz w:val="16"/>
              </w:rPr>
              <w:t xml:space="preserve">1.97993 </w:t>
            </w:r>
          </w:p>
        </w:tc>
        <w:tc>
          <w:tcPr>
            <w:tcW w:w="979" w:type="dxa"/>
            <w:tcBorders>
              <w:top w:val="single" w:sz="5" w:space="0" w:color="000000"/>
              <w:left w:val="single" w:sz="5" w:space="0" w:color="000000"/>
              <w:bottom w:val="single" w:sz="5" w:space="0" w:color="000000"/>
              <w:right w:val="single" w:sz="5" w:space="0" w:color="000000"/>
            </w:tcBorders>
            <w:vAlign w:val="bottom"/>
          </w:tcPr>
          <w:p w14:paraId="756F654B" w14:textId="77777777" w:rsidR="00E20718" w:rsidRDefault="00E20718" w:rsidP="00B30C7D">
            <w:pPr>
              <w:spacing w:after="61" w:line="323" w:lineRule="auto"/>
              <w:ind w:left="21"/>
              <w:jc w:val="center"/>
            </w:pPr>
            <w:r>
              <w:rPr>
                <w:rFonts w:ascii="Arial" w:eastAsia="Arial" w:hAnsi="Arial" w:cs="Arial"/>
                <w:sz w:val="16"/>
              </w:rPr>
              <w:t xml:space="preserve">2.37327 2.37269 2.37212 2.37156 2.37102 2.37049 2.36998 2.36947 2.36898 2.36850 2.36803 2.36757 2.36712 2.36667 2.36624 2.36582 2.36541 2.36500 2.36461 2.36422 2.36384 2.36346 2.36310 2.36274 2.36239 2.36204 2.36170 2.36137 2.36105 2.36073 2.36041 2.36010 2.35980 2.35950 2.35921 2.35892 2.35864 2.35837 2.35809 </w:t>
            </w:r>
          </w:p>
          <w:p w14:paraId="4D8DE0F6" w14:textId="77777777" w:rsidR="00E20718" w:rsidRDefault="00E20718" w:rsidP="00B30C7D">
            <w:pPr>
              <w:ind w:right="5"/>
              <w:jc w:val="right"/>
            </w:pPr>
            <w:r>
              <w:rPr>
                <w:rFonts w:ascii="Arial" w:eastAsia="Arial" w:hAnsi="Arial" w:cs="Arial"/>
                <w:sz w:val="16"/>
              </w:rPr>
              <w:t xml:space="preserve">2.35782 </w:t>
            </w:r>
          </w:p>
        </w:tc>
        <w:tc>
          <w:tcPr>
            <w:tcW w:w="979" w:type="dxa"/>
            <w:tcBorders>
              <w:top w:val="single" w:sz="5" w:space="0" w:color="000000"/>
              <w:left w:val="single" w:sz="5" w:space="0" w:color="000000"/>
              <w:bottom w:val="single" w:sz="5" w:space="0" w:color="000000"/>
              <w:right w:val="single" w:sz="5" w:space="0" w:color="000000"/>
            </w:tcBorders>
            <w:vAlign w:val="bottom"/>
          </w:tcPr>
          <w:p w14:paraId="56FC1ACD" w14:textId="77777777" w:rsidR="00E20718" w:rsidRDefault="00E20718" w:rsidP="00B30C7D">
            <w:pPr>
              <w:spacing w:after="61" w:line="323" w:lineRule="auto"/>
              <w:ind w:left="24"/>
              <w:jc w:val="center"/>
            </w:pPr>
            <w:r>
              <w:rPr>
                <w:rFonts w:ascii="Arial" w:eastAsia="Arial" w:hAnsi="Arial" w:cs="Arial"/>
                <w:sz w:val="16"/>
              </w:rPr>
              <w:t xml:space="preserve">2.63790 2.63712 2.63637 2.63563 2.63491 2.63421 2.63353 2.63286 2.63220 2.63157 2.63094 2.63033 2.62973 2.62915 2.62858 2.62802 2.62747 2.62693 2.62641 2.62589 2.62539 2.62489 2.62441 2.62393 2.62347 2.62301 2.62256 2.62212 2.62169 2.62126 2.62085 2.62044 2.62004 2.61964 2.61926 2.61888 2.61850 2.61814 2.61778 </w:t>
            </w:r>
          </w:p>
          <w:p w14:paraId="209D17B8" w14:textId="77777777" w:rsidR="00E20718" w:rsidRDefault="00E20718" w:rsidP="00B30C7D">
            <w:pPr>
              <w:ind w:right="2"/>
              <w:jc w:val="right"/>
            </w:pPr>
            <w:r>
              <w:rPr>
                <w:rFonts w:ascii="Arial" w:eastAsia="Arial" w:hAnsi="Arial" w:cs="Arial"/>
                <w:sz w:val="16"/>
              </w:rPr>
              <w:t xml:space="preserve">2.61742 </w:t>
            </w:r>
          </w:p>
        </w:tc>
        <w:tc>
          <w:tcPr>
            <w:tcW w:w="1001" w:type="dxa"/>
            <w:tcBorders>
              <w:top w:val="single" w:sz="5" w:space="0" w:color="000000"/>
              <w:left w:val="single" w:sz="5" w:space="0" w:color="000000"/>
              <w:bottom w:val="single" w:sz="5" w:space="0" w:color="000000"/>
              <w:right w:val="single" w:sz="5" w:space="0" w:color="000000"/>
            </w:tcBorders>
            <w:vAlign w:val="bottom"/>
          </w:tcPr>
          <w:p w14:paraId="45A3C13D" w14:textId="77777777" w:rsidR="00E20718" w:rsidRDefault="00E20718" w:rsidP="00B30C7D">
            <w:pPr>
              <w:spacing w:after="61" w:line="323" w:lineRule="auto"/>
              <w:ind w:left="48"/>
              <w:jc w:val="center"/>
            </w:pPr>
            <w:r>
              <w:rPr>
                <w:rFonts w:ascii="Arial" w:eastAsia="Arial" w:hAnsi="Arial" w:cs="Arial"/>
                <w:sz w:val="16"/>
              </w:rPr>
              <w:t xml:space="preserve">3.19392 3.19262 3.19135 3.19011 3.18890 3.18772 3.18657 3.18544 3.18434 3.18327 3.18222 3.18119 3.18019 3.17921 3.17825 3.17731 3.17639 3.17549 3.17460 3.17374 3.17289 3.17206 3.17125 3.17045 3.16967 3.16890 3.16815 3.16741 3.16669 3.16598 3.16528 3.16460 3.16392 3.16326 3.16262 3.16198 3.16135 3.16074 3.16013 </w:t>
            </w:r>
          </w:p>
          <w:p w14:paraId="3639215E" w14:textId="77777777" w:rsidR="00E20718" w:rsidRDefault="00E20718" w:rsidP="00B30C7D">
            <w:pPr>
              <w:jc w:val="right"/>
            </w:pPr>
            <w:r>
              <w:rPr>
                <w:rFonts w:ascii="Arial" w:eastAsia="Arial" w:hAnsi="Arial" w:cs="Arial"/>
                <w:sz w:val="16"/>
              </w:rPr>
              <w:t xml:space="preserve">3.15954 </w:t>
            </w:r>
          </w:p>
        </w:tc>
      </w:tr>
    </w:tbl>
    <w:p w14:paraId="53FAE894" w14:textId="77777777" w:rsidR="00E20718" w:rsidRPr="00AF4260" w:rsidRDefault="00E20718" w:rsidP="000073B8">
      <w:pPr>
        <w:tabs>
          <w:tab w:val="left" w:pos="6697"/>
        </w:tabs>
        <w:rPr>
          <w:rFonts w:ascii="Times New Roman" w:hAnsi="Times New Roman" w:cs="Times New Roman"/>
          <w:b/>
          <w:sz w:val="24"/>
          <w:szCs w:val="24"/>
        </w:rPr>
      </w:pPr>
    </w:p>
    <w:p w14:paraId="7824A5C5" w14:textId="77777777" w:rsidR="00123E84" w:rsidRDefault="00123E84"/>
    <w:sectPr w:rsidR="00123E84" w:rsidSect="006F026C">
      <w:footerReference w:type="default" r:id="rId20"/>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0693C" w14:textId="77777777" w:rsidR="00D501D5" w:rsidRDefault="00D501D5" w:rsidP="00314805">
      <w:pPr>
        <w:spacing w:after="0" w:line="240" w:lineRule="auto"/>
      </w:pPr>
      <w:r>
        <w:separator/>
      </w:r>
    </w:p>
  </w:endnote>
  <w:endnote w:type="continuationSeparator" w:id="0">
    <w:p w14:paraId="2943D35F" w14:textId="77777777" w:rsidR="00D501D5" w:rsidRDefault="00D501D5" w:rsidP="0031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8070000" w:usb2="00000010" w:usb3="00000000" w:csb0="00020009" w:csb1="00000000"/>
  </w:font>
  <w:font w:name="Cambria Math">
    <w:panose1 w:val="02040503050406030204"/>
    <w:charset w:val="00"/>
    <w:family w:val="roman"/>
    <w:pitch w:val="variable"/>
    <w:sig w:usb0="E00002FF" w:usb1="420024FF" w:usb2="00000000" w:usb3="00000000" w:csb0="0000019F" w:csb1="00000000"/>
  </w:font>
  <w:font w:name="ff1">
    <w:altName w:val="Times New Roman"/>
    <w:panose1 w:val="00000000000000000000"/>
    <w:charset w:val="00"/>
    <w:family w:val="roman"/>
    <w:notTrueType/>
    <w:pitch w:val="default"/>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066619"/>
      <w:docPartObj>
        <w:docPartGallery w:val="Page Numbers (Bottom of Page)"/>
        <w:docPartUnique/>
      </w:docPartObj>
    </w:sdtPr>
    <w:sdtEndPr>
      <w:rPr>
        <w:noProof/>
      </w:rPr>
    </w:sdtEndPr>
    <w:sdtContent>
      <w:p w14:paraId="2CD7E0EC" w14:textId="77777777" w:rsidR="00A54A79" w:rsidRDefault="00A54A79">
        <w:pPr>
          <w:pStyle w:val="Footer"/>
          <w:jc w:val="center"/>
        </w:pPr>
        <w:r>
          <w:fldChar w:fldCharType="begin"/>
        </w:r>
        <w:r>
          <w:instrText xml:space="preserve"> PAGE   \* MERGEFORMAT </w:instrText>
        </w:r>
        <w:r>
          <w:fldChar w:fldCharType="separate"/>
        </w:r>
        <w:r w:rsidR="00182FEC">
          <w:rPr>
            <w:noProof/>
          </w:rPr>
          <w:t>130</w:t>
        </w:r>
        <w:r>
          <w:rPr>
            <w:noProof/>
          </w:rPr>
          <w:fldChar w:fldCharType="end"/>
        </w:r>
      </w:p>
    </w:sdtContent>
  </w:sdt>
  <w:p w14:paraId="70DC85D0" w14:textId="77777777" w:rsidR="00A54A79" w:rsidRDefault="00A54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5F00E" w14:textId="77777777" w:rsidR="00D501D5" w:rsidRDefault="00D501D5" w:rsidP="00314805">
      <w:pPr>
        <w:spacing w:after="0" w:line="240" w:lineRule="auto"/>
      </w:pPr>
      <w:r>
        <w:separator/>
      </w:r>
    </w:p>
  </w:footnote>
  <w:footnote w:type="continuationSeparator" w:id="0">
    <w:p w14:paraId="1B08BD98" w14:textId="77777777" w:rsidR="00D501D5" w:rsidRDefault="00D501D5" w:rsidP="003148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D77"/>
    <w:multiLevelType w:val="hybridMultilevel"/>
    <w:tmpl w:val="21144346"/>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
    <w:nsid w:val="02C31527"/>
    <w:multiLevelType w:val="hybridMultilevel"/>
    <w:tmpl w:val="067E76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140AF5"/>
    <w:multiLevelType w:val="hybridMultilevel"/>
    <w:tmpl w:val="168A2F6E"/>
    <w:lvl w:ilvl="0" w:tplc="0322939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8572083"/>
    <w:multiLevelType w:val="hybridMultilevel"/>
    <w:tmpl w:val="B6CC518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B101510"/>
    <w:multiLevelType w:val="hybridMultilevel"/>
    <w:tmpl w:val="14E27C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A55F9B"/>
    <w:multiLevelType w:val="hybridMultilevel"/>
    <w:tmpl w:val="8FB20F2C"/>
    <w:lvl w:ilvl="0" w:tplc="04210011">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
    <w:nsid w:val="0BE04900"/>
    <w:multiLevelType w:val="hybridMultilevel"/>
    <w:tmpl w:val="AA9812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174DC8"/>
    <w:multiLevelType w:val="hybridMultilevel"/>
    <w:tmpl w:val="7A78C3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2B4A48"/>
    <w:multiLevelType w:val="hybridMultilevel"/>
    <w:tmpl w:val="7256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F924BC"/>
    <w:multiLevelType w:val="hybridMultilevel"/>
    <w:tmpl w:val="1D4A16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0F030B65"/>
    <w:multiLevelType w:val="hybridMultilevel"/>
    <w:tmpl w:val="60EA6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9152F0"/>
    <w:multiLevelType w:val="hybridMultilevel"/>
    <w:tmpl w:val="181AEAF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FA14298"/>
    <w:multiLevelType w:val="hybridMultilevel"/>
    <w:tmpl w:val="2F924D48"/>
    <w:lvl w:ilvl="0" w:tplc="04210015">
      <w:start w:val="1"/>
      <w:numFmt w:val="upperLetter"/>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3">
    <w:nsid w:val="0FBA0673"/>
    <w:multiLevelType w:val="hybridMultilevel"/>
    <w:tmpl w:val="24AAD61A"/>
    <w:lvl w:ilvl="0" w:tplc="31920F00">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0FF97DE7"/>
    <w:multiLevelType w:val="hybridMultilevel"/>
    <w:tmpl w:val="D2800E9A"/>
    <w:lvl w:ilvl="0" w:tplc="04210015">
      <w:start w:val="1"/>
      <w:numFmt w:val="upperLetter"/>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5">
    <w:nsid w:val="111164A7"/>
    <w:multiLevelType w:val="hybridMultilevel"/>
    <w:tmpl w:val="28BC34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D54CF4"/>
    <w:multiLevelType w:val="hybridMultilevel"/>
    <w:tmpl w:val="DA384B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29052E5"/>
    <w:multiLevelType w:val="hybridMultilevel"/>
    <w:tmpl w:val="14E27C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921D0E"/>
    <w:multiLevelType w:val="hybridMultilevel"/>
    <w:tmpl w:val="2F924D48"/>
    <w:lvl w:ilvl="0" w:tplc="04210015">
      <w:start w:val="1"/>
      <w:numFmt w:val="upperLetter"/>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9">
    <w:nsid w:val="13F26707"/>
    <w:multiLevelType w:val="hybridMultilevel"/>
    <w:tmpl w:val="D8EEC5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4205288"/>
    <w:multiLevelType w:val="multilevel"/>
    <w:tmpl w:val="14183FAC"/>
    <w:lvl w:ilvl="0">
      <w:start w:val="4"/>
      <w:numFmt w:val="bullet"/>
      <w:lvlText w:val=""/>
      <w:lvlJc w:val="left"/>
      <w:pPr>
        <w:tabs>
          <w:tab w:val="num" w:pos="928"/>
        </w:tabs>
        <w:ind w:left="928" w:hanging="360"/>
      </w:pPr>
      <w:rPr>
        <w:rFonts w:ascii="Symbol" w:hAnsi="Symbol" w:hint="default"/>
      </w:rPr>
    </w:lvl>
    <w:lvl w:ilvl="1">
      <w:start w:val="1"/>
      <w:numFmt w:val="decimal"/>
      <w:lvlText w:val="%2."/>
      <w:lvlJc w:val="left"/>
      <w:pPr>
        <w:ind w:left="1648" w:hanging="360"/>
      </w:pPr>
      <w:rPr>
        <w:rFonts w:hint="default"/>
      </w:rPr>
    </w:lvl>
    <w:lvl w:ilvl="2">
      <w:start w:val="1"/>
      <w:numFmt w:val="decimal"/>
      <w:lvlText w:val="%3."/>
      <w:lvlJc w:val="left"/>
      <w:pPr>
        <w:tabs>
          <w:tab w:val="num" w:pos="2368"/>
        </w:tabs>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21">
    <w:nsid w:val="14F22B7F"/>
    <w:multiLevelType w:val="hybridMultilevel"/>
    <w:tmpl w:val="E95862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5E936EB"/>
    <w:multiLevelType w:val="hybridMultilevel"/>
    <w:tmpl w:val="89087F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69466F8"/>
    <w:multiLevelType w:val="hybridMultilevel"/>
    <w:tmpl w:val="A4F86C1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18C43D25"/>
    <w:multiLevelType w:val="hybridMultilevel"/>
    <w:tmpl w:val="E5C8A844"/>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5">
    <w:nsid w:val="192C6966"/>
    <w:multiLevelType w:val="hybridMultilevel"/>
    <w:tmpl w:val="D5ACB0E8"/>
    <w:lvl w:ilvl="0" w:tplc="04210015">
      <w:start w:val="1"/>
      <w:numFmt w:val="upperLetter"/>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6">
    <w:nsid w:val="1C1C0397"/>
    <w:multiLevelType w:val="hybridMultilevel"/>
    <w:tmpl w:val="CE74F6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C605714"/>
    <w:multiLevelType w:val="hybridMultilevel"/>
    <w:tmpl w:val="4E44EA3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FAD6032"/>
    <w:multiLevelType w:val="hybridMultilevel"/>
    <w:tmpl w:val="2794E5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03D6C1D"/>
    <w:multiLevelType w:val="hybridMultilevel"/>
    <w:tmpl w:val="FC04DE50"/>
    <w:lvl w:ilvl="0" w:tplc="0421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20812B8F"/>
    <w:multiLevelType w:val="hybridMultilevel"/>
    <w:tmpl w:val="D8EEC5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218C32BD"/>
    <w:multiLevelType w:val="hybridMultilevel"/>
    <w:tmpl w:val="2BF857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23758B4"/>
    <w:multiLevelType w:val="hybridMultilevel"/>
    <w:tmpl w:val="945E3D38"/>
    <w:lvl w:ilvl="0" w:tplc="E536FAE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2B4D68"/>
    <w:multiLevelType w:val="hybridMultilevel"/>
    <w:tmpl w:val="B5E236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5171B8D"/>
    <w:multiLevelType w:val="hybridMultilevel"/>
    <w:tmpl w:val="6846AB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614056E"/>
    <w:multiLevelType w:val="hybridMultilevel"/>
    <w:tmpl w:val="EA9039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8726232"/>
    <w:multiLevelType w:val="hybridMultilevel"/>
    <w:tmpl w:val="AD3C4386"/>
    <w:lvl w:ilvl="0" w:tplc="03229396">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7">
    <w:nsid w:val="28AB7511"/>
    <w:multiLevelType w:val="hybridMultilevel"/>
    <w:tmpl w:val="FC04DE50"/>
    <w:lvl w:ilvl="0" w:tplc="0421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29C354FA"/>
    <w:multiLevelType w:val="hybridMultilevel"/>
    <w:tmpl w:val="753E5F30"/>
    <w:lvl w:ilvl="0" w:tplc="FE80138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2D803BEB"/>
    <w:multiLevelType w:val="hybridMultilevel"/>
    <w:tmpl w:val="9724BBA0"/>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0">
    <w:nsid w:val="2DB540A0"/>
    <w:multiLevelType w:val="multilevel"/>
    <w:tmpl w:val="F8FECC90"/>
    <w:lvl w:ilvl="0">
      <w:start w:val="4"/>
      <w:numFmt w:val="bullet"/>
      <w:lvlText w:val=""/>
      <w:lvlJc w:val="left"/>
      <w:pPr>
        <w:tabs>
          <w:tab w:val="num" w:pos="928"/>
        </w:tabs>
        <w:ind w:left="928" w:hanging="360"/>
      </w:pPr>
      <w:rPr>
        <w:rFonts w:ascii="Symbol" w:hAnsi="Symbol" w:hint="default"/>
      </w:rPr>
    </w:lvl>
    <w:lvl w:ilvl="1">
      <w:start w:val="1"/>
      <w:numFmt w:val="decimal"/>
      <w:lvlText w:val="%2."/>
      <w:lvlJc w:val="left"/>
      <w:pPr>
        <w:ind w:left="1648" w:hanging="360"/>
      </w:pPr>
      <w:rPr>
        <w:rFonts w:hint="default"/>
      </w:rPr>
    </w:lvl>
    <w:lvl w:ilvl="2">
      <w:start w:val="1"/>
      <w:numFmt w:val="lowerLetter"/>
      <w:lvlText w:val="%3."/>
      <w:lvlJc w:val="left"/>
      <w:pPr>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41">
    <w:nsid w:val="2DF41610"/>
    <w:multiLevelType w:val="hybridMultilevel"/>
    <w:tmpl w:val="7256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9246AE"/>
    <w:multiLevelType w:val="hybridMultilevel"/>
    <w:tmpl w:val="71BA5F0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300C72B8"/>
    <w:multiLevelType w:val="hybridMultilevel"/>
    <w:tmpl w:val="79D41E8C"/>
    <w:lvl w:ilvl="0" w:tplc="53009A3E">
      <w:start w:val="1"/>
      <w:numFmt w:val="decimal"/>
      <w:lvlText w:val="%1."/>
      <w:lvlJc w:val="left"/>
      <w:pPr>
        <w:ind w:left="1800" w:hanging="360"/>
      </w:pPr>
      <w:rPr>
        <w:rFonts w:asciiTheme="minorHAnsi" w:eastAsiaTheme="minorHAns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0E87913"/>
    <w:multiLevelType w:val="hybridMultilevel"/>
    <w:tmpl w:val="362213CC"/>
    <w:lvl w:ilvl="0" w:tplc="05A00C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17F119A"/>
    <w:multiLevelType w:val="hybridMultilevel"/>
    <w:tmpl w:val="A224CD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4E44B70"/>
    <w:multiLevelType w:val="hybridMultilevel"/>
    <w:tmpl w:val="3188B0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330173"/>
    <w:multiLevelType w:val="hybridMultilevel"/>
    <w:tmpl w:val="81B0E336"/>
    <w:lvl w:ilvl="0" w:tplc="853011C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3A7991"/>
    <w:multiLevelType w:val="hybridMultilevel"/>
    <w:tmpl w:val="FDC04F56"/>
    <w:lvl w:ilvl="0" w:tplc="0322939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390C4400"/>
    <w:multiLevelType w:val="hybridMultilevel"/>
    <w:tmpl w:val="C46E60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BCB2D40"/>
    <w:multiLevelType w:val="multilevel"/>
    <w:tmpl w:val="10420DA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b w:val="0"/>
        <w:sz w:val="24"/>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eastAsia="MS Mincho" w:hint="default"/>
        <w:b w:val="0"/>
        <w:color w:val="auto"/>
        <w:sz w:val="24"/>
      </w:rPr>
    </w:lvl>
    <w:lvl w:ilvl="4">
      <w:start w:val="2"/>
      <w:numFmt w:val="bullet"/>
      <w:lvlText w:val="-"/>
      <w:lvlJc w:val="left"/>
      <w:pPr>
        <w:ind w:left="3600" w:hanging="360"/>
      </w:pPr>
      <w:rPr>
        <w:rFonts w:ascii="Times New Roman" w:eastAsia="Times New Roman" w:hAnsi="Times New Roman" w:cs="Times New Roman" w:hint="default"/>
      </w:rPr>
    </w:lvl>
    <w:lvl w:ilvl="5">
      <w:start w:val="1"/>
      <w:numFmt w:val="lowerLetter"/>
      <w:lvlText w:val="%6)"/>
      <w:lvlJc w:val="left"/>
      <w:pPr>
        <w:ind w:left="4320" w:hanging="360"/>
      </w:pPr>
      <w:rPr>
        <w:rFonts w:hint="default"/>
      </w:rPr>
    </w:lvl>
    <w:lvl w:ilvl="6">
      <w:start w:val="1"/>
      <w:numFmt w:val="decimal"/>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BD50E33"/>
    <w:multiLevelType w:val="hybridMultilevel"/>
    <w:tmpl w:val="B60EE6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10809F0"/>
    <w:multiLevelType w:val="hybridMultilevel"/>
    <w:tmpl w:val="EE026E44"/>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53">
    <w:nsid w:val="423829DF"/>
    <w:multiLevelType w:val="hybridMultilevel"/>
    <w:tmpl w:val="EF8C4C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48260C9"/>
    <w:multiLevelType w:val="hybridMultilevel"/>
    <w:tmpl w:val="A224CD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4A10AB9"/>
    <w:multiLevelType w:val="hybridMultilevel"/>
    <w:tmpl w:val="4E44EA3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53A00BD"/>
    <w:multiLevelType w:val="hybridMultilevel"/>
    <w:tmpl w:val="AF165A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5837C49"/>
    <w:multiLevelType w:val="hybridMultilevel"/>
    <w:tmpl w:val="A85440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67C4A15"/>
    <w:multiLevelType w:val="hybridMultilevel"/>
    <w:tmpl w:val="9724BBA0"/>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59">
    <w:nsid w:val="46D9239D"/>
    <w:multiLevelType w:val="hybridMultilevel"/>
    <w:tmpl w:val="EE026E44"/>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60">
    <w:nsid w:val="4A697559"/>
    <w:multiLevelType w:val="hybridMultilevel"/>
    <w:tmpl w:val="8102B6B2"/>
    <w:lvl w:ilvl="0" w:tplc="04210015">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1">
    <w:nsid w:val="4A6A16F5"/>
    <w:multiLevelType w:val="hybridMultilevel"/>
    <w:tmpl w:val="F89289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4AEC7830"/>
    <w:multiLevelType w:val="hybridMultilevel"/>
    <w:tmpl w:val="99FAA2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BE41CB0"/>
    <w:multiLevelType w:val="hybridMultilevel"/>
    <w:tmpl w:val="7E4A6A8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4C54005F"/>
    <w:multiLevelType w:val="hybridMultilevel"/>
    <w:tmpl w:val="9ED28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8B221D"/>
    <w:multiLevelType w:val="hybridMultilevel"/>
    <w:tmpl w:val="67CEB650"/>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66">
    <w:nsid w:val="4ECC2B6A"/>
    <w:multiLevelType w:val="hybridMultilevel"/>
    <w:tmpl w:val="468AAF5E"/>
    <w:lvl w:ilvl="0" w:tplc="5666FDC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F972411"/>
    <w:multiLevelType w:val="hybridMultilevel"/>
    <w:tmpl w:val="17C65422"/>
    <w:lvl w:ilvl="0" w:tplc="EDE63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15C72D0"/>
    <w:multiLevelType w:val="hybridMultilevel"/>
    <w:tmpl w:val="71BA5F0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9">
    <w:nsid w:val="5419043F"/>
    <w:multiLevelType w:val="hybridMultilevel"/>
    <w:tmpl w:val="FB9047F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50B3D77"/>
    <w:multiLevelType w:val="hybridMultilevel"/>
    <w:tmpl w:val="A412CD0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1">
    <w:nsid w:val="565244A2"/>
    <w:multiLevelType w:val="hybridMultilevel"/>
    <w:tmpl w:val="7C9CCBDC"/>
    <w:lvl w:ilvl="0" w:tplc="A8DEDF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5730207B"/>
    <w:multiLevelType w:val="hybridMultilevel"/>
    <w:tmpl w:val="8B0E21DC"/>
    <w:lvl w:ilvl="0" w:tplc="E4AAE3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7790DEE"/>
    <w:multiLevelType w:val="hybridMultilevel"/>
    <w:tmpl w:val="C46E60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77B4B57"/>
    <w:multiLevelType w:val="hybridMultilevel"/>
    <w:tmpl w:val="2466E068"/>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75">
    <w:nsid w:val="57952FE9"/>
    <w:multiLevelType w:val="hybridMultilevel"/>
    <w:tmpl w:val="5E2ACB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8F75630"/>
    <w:multiLevelType w:val="hybridMultilevel"/>
    <w:tmpl w:val="B5E236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AA00751"/>
    <w:multiLevelType w:val="hybridMultilevel"/>
    <w:tmpl w:val="B46E50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B6920A3"/>
    <w:multiLevelType w:val="hybridMultilevel"/>
    <w:tmpl w:val="0EE6CD24"/>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79">
    <w:nsid w:val="5CD53331"/>
    <w:multiLevelType w:val="hybridMultilevel"/>
    <w:tmpl w:val="1332A2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EF409C0"/>
    <w:multiLevelType w:val="hybridMultilevel"/>
    <w:tmpl w:val="3188B0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82718F"/>
    <w:multiLevelType w:val="hybridMultilevel"/>
    <w:tmpl w:val="F528B2BC"/>
    <w:lvl w:ilvl="0" w:tplc="77F8DF44">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82">
    <w:nsid w:val="627F670A"/>
    <w:multiLevelType w:val="hybridMultilevel"/>
    <w:tmpl w:val="9ED28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3315FC"/>
    <w:multiLevelType w:val="hybridMultilevel"/>
    <w:tmpl w:val="1A8A79F4"/>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84">
    <w:nsid w:val="657C21C1"/>
    <w:multiLevelType w:val="hybridMultilevel"/>
    <w:tmpl w:val="4B6AB2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7F32475"/>
    <w:multiLevelType w:val="hybridMultilevel"/>
    <w:tmpl w:val="7BE68C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87645AD"/>
    <w:multiLevelType w:val="hybridMultilevel"/>
    <w:tmpl w:val="71E4CB7E"/>
    <w:lvl w:ilvl="0" w:tplc="04210011">
      <w:start w:val="1"/>
      <w:numFmt w:val="decimal"/>
      <w:lvlText w:val="%1)"/>
      <w:lvlJc w:val="left"/>
      <w:pPr>
        <w:ind w:left="1794" w:hanging="360"/>
      </w:pPr>
    </w:lvl>
    <w:lvl w:ilvl="1" w:tplc="04210003">
      <w:start w:val="1"/>
      <w:numFmt w:val="bullet"/>
      <w:lvlText w:val="o"/>
      <w:lvlJc w:val="left"/>
      <w:pPr>
        <w:ind w:left="2514" w:hanging="360"/>
      </w:pPr>
      <w:rPr>
        <w:rFonts w:ascii="Courier New" w:hAnsi="Courier New" w:cs="Courier New" w:hint="default"/>
      </w:rPr>
    </w:lvl>
    <w:lvl w:ilvl="2" w:tplc="04210005">
      <w:start w:val="1"/>
      <w:numFmt w:val="bullet"/>
      <w:lvlText w:val=""/>
      <w:lvlJc w:val="left"/>
      <w:pPr>
        <w:ind w:left="3234" w:hanging="360"/>
      </w:pPr>
      <w:rPr>
        <w:rFonts w:ascii="Wingdings" w:hAnsi="Wingdings" w:hint="default"/>
      </w:rPr>
    </w:lvl>
    <w:lvl w:ilvl="3" w:tplc="04210001">
      <w:start w:val="1"/>
      <w:numFmt w:val="bullet"/>
      <w:lvlText w:val=""/>
      <w:lvlJc w:val="left"/>
      <w:pPr>
        <w:ind w:left="3954" w:hanging="360"/>
      </w:pPr>
      <w:rPr>
        <w:rFonts w:ascii="Symbol" w:hAnsi="Symbol" w:hint="default"/>
      </w:rPr>
    </w:lvl>
    <w:lvl w:ilvl="4" w:tplc="04210003">
      <w:start w:val="1"/>
      <w:numFmt w:val="bullet"/>
      <w:lvlText w:val="o"/>
      <w:lvlJc w:val="left"/>
      <w:pPr>
        <w:ind w:left="4674" w:hanging="360"/>
      </w:pPr>
      <w:rPr>
        <w:rFonts w:ascii="Courier New" w:hAnsi="Courier New" w:cs="Courier New" w:hint="default"/>
      </w:rPr>
    </w:lvl>
    <w:lvl w:ilvl="5" w:tplc="04210005">
      <w:start w:val="1"/>
      <w:numFmt w:val="bullet"/>
      <w:lvlText w:val=""/>
      <w:lvlJc w:val="left"/>
      <w:pPr>
        <w:ind w:left="5394" w:hanging="360"/>
      </w:pPr>
      <w:rPr>
        <w:rFonts w:ascii="Wingdings" w:hAnsi="Wingdings" w:hint="default"/>
      </w:rPr>
    </w:lvl>
    <w:lvl w:ilvl="6" w:tplc="04210001">
      <w:start w:val="1"/>
      <w:numFmt w:val="bullet"/>
      <w:lvlText w:val=""/>
      <w:lvlJc w:val="left"/>
      <w:pPr>
        <w:ind w:left="6114" w:hanging="360"/>
      </w:pPr>
      <w:rPr>
        <w:rFonts w:ascii="Symbol" w:hAnsi="Symbol" w:hint="default"/>
      </w:rPr>
    </w:lvl>
    <w:lvl w:ilvl="7" w:tplc="04210003">
      <w:start w:val="1"/>
      <w:numFmt w:val="bullet"/>
      <w:lvlText w:val="o"/>
      <w:lvlJc w:val="left"/>
      <w:pPr>
        <w:ind w:left="6834" w:hanging="360"/>
      </w:pPr>
      <w:rPr>
        <w:rFonts w:ascii="Courier New" w:hAnsi="Courier New" w:cs="Courier New" w:hint="default"/>
      </w:rPr>
    </w:lvl>
    <w:lvl w:ilvl="8" w:tplc="04210005">
      <w:start w:val="1"/>
      <w:numFmt w:val="bullet"/>
      <w:lvlText w:val=""/>
      <w:lvlJc w:val="left"/>
      <w:pPr>
        <w:ind w:left="7554" w:hanging="360"/>
      </w:pPr>
      <w:rPr>
        <w:rFonts w:ascii="Wingdings" w:hAnsi="Wingdings" w:hint="default"/>
      </w:rPr>
    </w:lvl>
  </w:abstractNum>
  <w:abstractNum w:abstractNumId="87">
    <w:nsid w:val="69291796"/>
    <w:multiLevelType w:val="hybridMultilevel"/>
    <w:tmpl w:val="128CFA02"/>
    <w:lvl w:ilvl="0" w:tplc="03229396">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88">
    <w:nsid w:val="697B65E1"/>
    <w:multiLevelType w:val="hybridMultilevel"/>
    <w:tmpl w:val="14A20F2A"/>
    <w:lvl w:ilvl="0" w:tplc="0421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nsid w:val="6D9A014C"/>
    <w:multiLevelType w:val="hybridMultilevel"/>
    <w:tmpl w:val="067E76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E5617A4"/>
    <w:multiLevelType w:val="hybridMultilevel"/>
    <w:tmpl w:val="4F087A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EAB71B5"/>
    <w:multiLevelType w:val="hybridMultilevel"/>
    <w:tmpl w:val="06DC834A"/>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92">
    <w:nsid w:val="6F12594F"/>
    <w:multiLevelType w:val="hybridMultilevel"/>
    <w:tmpl w:val="3C061C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12D1D88"/>
    <w:multiLevelType w:val="hybridMultilevel"/>
    <w:tmpl w:val="6BD0945A"/>
    <w:lvl w:ilvl="0" w:tplc="0322939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4">
    <w:nsid w:val="740F21AB"/>
    <w:multiLevelType w:val="hybridMultilevel"/>
    <w:tmpl w:val="C6D69A34"/>
    <w:lvl w:ilvl="0" w:tplc="965CC4C8">
      <w:start w:val="1"/>
      <w:numFmt w:val="upperLetter"/>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95">
    <w:nsid w:val="7642087F"/>
    <w:multiLevelType w:val="hybridMultilevel"/>
    <w:tmpl w:val="F5DA3B0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6">
    <w:nsid w:val="76E1784F"/>
    <w:multiLevelType w:val="hybridMultilevel"/>
    <w:tmpl w:val="EAAA3DBE"/>
    <w:lvl w:ilvl="0" w:tplc="46F0D084">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7">
    <w:nsid w:val="786767E6"/>
    <w:multiLevelType w:val="hybridMultilevel"/>
    <w:tmpl w:val="6AD634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792F4B64"/>
    <w:multiLevelType w:val="hybridMultilevel"/>
    <w:tmpl w:val="1A8A79F4"/>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99">
    <w:nsid w:val="7C896B62"/>
    <w:multiLevelType w:val="hybridMultilevel"/>
    <w:tmpl w:val="CC4AD70E"/>
    <w:lvl w:ilvl="0" w:tplc="D9B480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CC13E15"/>
    <w:multiLevelType w:val="hybridMultilevel"/>
    <w:tmpl w:val="D5EEB970"/>
    <w:lvl w:ilvl="0" w:tplc="E7B6EEB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1">
    <w:nsid w:val="7D975F85"/>
    <w:multiLevelType w:val="multilevel"/>
    <w:tmpl w:val="F1200994"/>
    <w:lvl w:ilvl="0">
      <w:start w:val="1"/>
      <w:numFmt w:val="bullet"/>
      <w:lvlText w:val=""/>
      <w:lvlJc w:val="left"/>
      <w:pPr>
        <w:tabs>
          <w:tab w:val="num" w:pos="928"/>
        </w:tabs>
        <w:ind w:left="928" w:hanging="360"/>
      </w:pPr>
      <w:rPr>
        <w:rFonts w:ascii="Symbol" w:hAnsi="Symbol" w:hint="default"/>
      </w:rPr>
    </w:lvl>
    <w:lvl w:ilvl="1">
      <w:start w:val="1"/>
      <w:numFmt w:val="decimal"/>
      <w:lvlText w:val="%2."/>
      <w:lvlJc w:val="left"/>
      <w:pPr>
        <w:ind w:left="1648" w:hanging="360"/>
      </w:pPr>
      <w:rPr>
        <w:rFonts w:hint="default"/>
      </w:r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num w:numId="1">
    <w:abstractNumId w:val="20"/>
  </w:num>
  <w:num w:numId="2">
    <w:abstractNumId w:val="101"/>
  </w:num>
  <w:num w:numId="3">
    <w:abstractNumId w:val="95"/>
  </w:num>
  <w:num w:numId="4">
    <w:abstractNumId w:val="25"/>
  </w:num>
  <w:num w:numId="5">
    <w:abstractNumId w:val="14"/>
  </w:num>
  <w:num w:numId="6">
    <w:abstractNumId w:val="60"/>
  </w:num>
  <w:num w:numId="7">
    <w:abstractNumId w:val="5"/>
  </w:num>
  <w:num w:numId="8">
    <w:abstractNumId w:val="81"/>
  </w:num>
  <w:num w:numId="9">
    <w:abstractNumId w:val="96"/>
  </w:num>
  <w:num w:numId="10">
    <w:abstractNumId w:val="80"/>
  </w:num>
  <w:num w:numId="11">
    <w:abstractNumId w:val="34"/>
  </w:num>
  <w:num w:numId="12">
    <w:abstractNumId w:val="67"/>
  </w:num>
  <w:num w:numId="13">
    <w:abstractNumId w:val="93"/>
  </w:num>
  <w:num w:numId="14">
    <w:abstractNumId w:val="38"/>
  </w:num>
  <w:num w:numId="15">
    <w:abstractNumId w:val="40"/>
  </w:num>
  <w:num w:numId="16">
    <w:abstractNumId w:val="92"/>
  </w:num>
  <w:num w:numId="17">
    <w:abstractNumId w:val="66"/>
  </w:num>
  <w:num w:numId="18">
    <w:abstractNumId w:val="79"/>
  </w:num>
  <w:num w:numId="19">
    <w:abstractNumId w:val="17"/>
  </w:num>
  <w:num w:numId="20">
    <w:abstractNumId w:val="4"/>
  </w:num>
  <w:num w:numId="21">
    <w:abstractNumId w:val="1"/>
  </w:num>
  <w:num w:numId="22">
    <w:abstractNumId w:val="85"/>
  </w:num>
  <w:num w:numId="23">
    <w:abstractNumId w:val="21"/>
  </w:num>
  <w:num w:numId="24">
    <w:abstractNumId w:val="7"/>
  </w:num>
  <w:num w:numId="25">
    <w:abstractNumId w:val="75"/>
  </w:num>
  <w:num w:numId="26">
    <w:abstractNumId w:val="57"/>
  </w:num>
  <w:num w:numId="27">
    <w:abstractNumId w:val="51"/>
  </w:num>
  <w:num w:numId="28">
    <w:abstractNumId w:val="89"/>
  </w:num>
  <w:num w:numId="29">
    <w:abstractNumId w:val="6"/>
  </w:num>
  <w:num w:numId="30">
    <w:abstractNumId w:val="26"/>
  </w:num>
  <w:num w:numId="31">
    <w:abstractNumId w:val="53"/>
  </w:num>
  <w:num w:numId="32">
    <w:abstractNumId w:val="16"/>
  </w:num>
  <w:num w:numId="33">
    <w:abstractNumId w:val="90"/>
  </w:num>
  <w:num w:numId="34">
    <w:abstractNumId w:val="77"/>
  </w:num>
  <w:num w:numId="35">
    <w:abstractNumId w:val="84"/>
  </w:num>
  <w:num w:numId="36">
    <w:abstractNumId w:val="45"/>
  </w:num>
  <w:num w:numId="37">
    <w:abstractNumId w:val="54"/>
  </w:num>
  <w:num w:numId="38">
    <w:abstractNumId w:val="44"/>
  </w:num>
  <w:num w:numId="39">
    <w:abstractNumId w:val="72"/>
  </w:num>
  <w:num w:numId="40">
    <w:abstractNumId w:val="35"/>
  </w:num>
  <w:num w:numId="41">
    <w:abstractNumId w:val="49"/>
  </w:num>
  <w:num w:numId="42">
    <w:abstractNumId w:val="73"/>
  </w:num>
  <w:num w:numId="43">
    <w:abstractNumId w:val="99"/>
  </w:num>
  <w:num w:numId="44">
    <w:abstractNumId w:val="12"/>
  </w:num>
  <w:num w:numId="45">
    <w:abstractNumId w:val="87"/>
  </w:num>
  <w:num w:numId="46">
    <w:abstractNumId w:val="36"/>
  </w:num>
  <w:num w:numId="47">
    <w:abstractNumId w:val="9"/>
  </w:num>
  <w:num w:numId="48">
    <w:abstractNumId w:val="13"/>
  </w:num>
  <w:num w:numId="49">
    <w:abstractNumId w:val="2"/>
  </w:num>
  <w:num w:numId="50">
    <w:abstractNumId w:val="48"/>
  </w:num>
  <w:num w:numId="51">
    <w:abstractNumId w:val="63"/>
  </w:num>
  <w:num w:numId="52">
    <w:abstractNumId w:val="71"/>
  </w:num>
  <w:num w:numId="53">
    <w:abstractNumId w:val="61"/>
  </w:num>
  <w:num w:numId="54">
    <w:abstractNumId w:val="30"/>
  </w:num>
  <w:num w:numId="55">
    <w:abstractNumId w:val="83"/>
  </w:num>
  <w:num w:numId="56">
    <w:abstractNumId w:val="19"/>
  </w:num>
  <w:num w:numId="57">
    <w:abstractNumId w:val="98"/>
  </w:num>
  <w:num w:numId="58">
    <w:abstractNumId w:val="68"/>
  </w:num>
  <w:num w:numId="59">
    <w:abstractNumId w:val="42"/>
  </w:num>
  <w:num w:numId="60">
    <w:abstractNumId w:val="24"/>
  </w:num>
  <w:num w:numId="61">
    <w:abstractNumId w:val="56"/>
  </w:num>
  <w:num w:numId="62">
    <w:abstractNumId w:val="88"/>
  </w:num>
  <w:num w:numId="63">
    <w:abstractNumId w:val="62"/>
  </w:num>
  <w:num w:numId="64">
    <w:abstractNumId w:val="28"/>
  </w:num>
  <w:num w:numId="65">
    <w:abstractNumId w:val="23"/>
  </w:num>
  <w:num w:numId="66">
    <w:abstractNumId w:val="22"/>
  </w:num>
  <w:num w:numId="67">
    <w:abstractNumId w:val="10"/>
  </w:num>
  <w:num w:numId="68">
    <w:abstractNumId w:val="64"/>
  </w:num>
  <w:num w:numId="69">
    <w:abstractNumId w:val="82"/>
  </w:num>
  <w:num w:numId="70">
    <w:abstractNumId w:val="41"/>
  </w:num>
  <w:num w:numId="71">
    <w:abstractNumId w:val="8"/>
  </w:num>
  <w:num w:numId="72">
    <w:abstractNumId w:val="86"/>
  </w:num>
  <w:num w:numId="73">
    <w:abstractNumId w:val="50"/>
  </w:num>
  <w:num w:numId="74">
    <w:abstractNumId w:val="3"/>
  </w:num>
  <w:num w:numId="75">
    <w:abstractNumId w:val="11"/>
  </w:num>
  <w:num w:numId="76">
    <w:abstractNumId w:val="43"/>
  </w:num>
  <w:num w:numId="77">
    <w:abstractNumId w:val="27"/>
  </w:num>
  <w:num w:numId="78">
    <w:abstractNumId w:val="55"/>
  </w:num>
  <w:num w:numId="79">
    <w:abstractNumId w:val="29"/>
  </w:num>
  <w:num w:numId="80">
    <w:abstractNumId w:val="37"/>
  </w:num>
  <w:num w:numId="81">
    <w:abstractNumId w:val="18"/>
  </w:num>
  <w:num w:numId="82">
    <w:abstractNumId w:val="91"/>
  </w:num>
  <w:num w:numId="83">
    <w:abstractNumId w:val="46"/>
  </w:num>
  <w:num w:numId="84">
    <w:abstractNumId w:val="69"/>
  </w:num>
  <w:num w:numId="85">
    <w:abstractNumId w:val="76"/>
  </w:num>
  <w:num w:numId="86">
    <w:abstractNumId w:val="33"/>
  </w:num>
  <w:num w:numId="87">
    <w:abstractNumId w:val="65"/>
  </w:num>
  <w:num w:numId="88">
    <w:abstractNumId w:val="70"/>
  </w:num>
  <w:num w:numId="89">
    <w:abstractNumId w:val="78"/>
  </w:num>
  <w:num w:numId="90">
    <w:abstractNumId w:val="97"/>
  </w:num>
  <w:num w:numId="91">
    <w:abstractNumId w:val="100"/>
  </w:num>
  <w:num w:numId="92">
    <w:abstractNumId w:val="47"/>
  </w:num>
  <w:num w:numId="93">
    <w:abstractNumId w:val="32"/>
  </w:num>
  <w:num w:numId="94">
    <w:abstractNumId w:val="0"/>
  </w:num>
  <w:num w:numId="95">
    <w:abstractNumId w:val="39"/>
  </w:num>
  <w:num w:numId="96">
    <w:abstractNumId w:val="94"/>
  </w:num>
  <w:num w:numId="97">
    <w:abstractNumId w:val="58"/>
  </w:num>
  <w:num w:numId="98">
    <w:abstractNumId w:val="52"/>
  </w:num>
  <w:num w:numId="99">
    <w:abstractNumId w:val="74"/>
  </w:num>
  <w:num w:numId="100">
    <w:abstractNumId w:val="15"/>
  </w:num>
  <w:num w:numId="101">
    <w:abstractNumId w:val="59"/>
  </w:num>
  <w:num w:numId="102">
    <w:abstractNumId w:val="3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7A1"/>
    <w:rsid w:val="00014C68"/>
    <w:rsid w:val="00026B36"/>
    <w:rsid w:val="00094BB1"/>
    <w:rsid w:val="00123E84"/>
    <w:rsid w:val="00182FEC"/>
    <w:rsid w:val="001E5172"/>
    <w:rsid w:val="001F573B"/>
    <w:rsid w:val="00214505"/>
    <w:rsid w:val="002726F2"/>
    <w:rsid w:val="002A1EDB"/>
    <w:rsid w:val="00314805"/>
    <w:rsid w:val="003A241F"/>
    <w:rsid w:val="003A6735"/>
    <w:rsid w:val="0045206B"/>
    <w:rsid w:val="005C52E7"/>
    <w:rsid w:val="005D5D29"/>
    <w:rsid w:val="006832CC"/>
    <w:rsid w:val="006F026C"/>
    <w:rsid w:val="006F1B6D"/>
    <w:rsid w:val="007157A1"/>
    <w:rsid w:val="00773C8E"/>
    <w:rsid w:val="007862A0"/>
    <w:rsid w:val="007B24A2"/>
    <w:rsid w:val="0080677D"/>
    <w:rsid w:val="00882558"/>
    <w:rsid w:val="008D11CC"/>
    <w:rsid w:val="00942043"/>
    <w:rsid w:val="00974CF8"/>
    <w:rsid w:val="00996FB3"/>
    <w:rsid w:val="00A54A79"/>
    <w:rsid w:val="00B11560"/>
    <w:rsid w:val="00B75584"/>
    <w:rsid w:val="00BA3AE8"/>
    <w:rsid w:val="00C22D9E"/>
    <w:rsid w:val="00C24676"/>
    <w:rsid w:val="00C42319"/>
    <w:rsid w:val="00C62B3A"/>
    <w:rsid w:val="00C81ABD"/>
    <w:rsid w:val="00CB706D"/>
    <w:rsid w:val="00D179B7"/>
    <w:rsid w:val="00D501D5"/>
    <w:rsid w:val="00DD1CDC"/>
    <w:rsid w:val="00E20718"/>
    <w:rsid w:val="00E868A2"/>
    <w:rsid w:val="00E92AE5"/>
    <w:rsid w:val="00EF46B7"/>
    <w:rsid w:val="00F5230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kripsi,Body Text Char1,Char Char2,List Paragraph2"/>
    <w:basedOn w:val="Normal"/>
    <w:link w:val="ListParagraphChar"/>
    <w:uiPriority w:val="34"/>
    <w:qFormat/>
    <w:rsid w:val="007157A1"/>
    <w:pPr>
      <w:spacing w:after="200" w:line="276" w:lineRule="auto"/>
      <w:ind w:left="720"/>
      <w:contextualSpacing/>
    </w:pPr>
  </w:style>
  <w:style w:type="character" w:customStyle="1" w:styleId="ListParagraphChar">
    <w:name w:val="List Paragraph Char"/>
    <w:aliases w:val="Body of text Char,List Paragraph1 Char,skripsi Char,Body Text Char1 Char,Char Char2 Char,List Paragraph2 Char"/>
    <w:link w:val="ListParagraph"/>
    <w:uiPriority w:val="34"/>
    <w:qFormat/>
    <w:rsid w:val="007157A1"/>
  </w:style>
  <w:style w:type="paragraph" w:styleId="Header">
    <w:name w:val="header"/>
    <w:basedOn w:val="Normal"/>
    <w:link w:val="HeaderChar"/>
    <w:uiPriority w:val="99"/>
    <w:unhideWhenUsed/>
    <w:qFormat/>
    <w:rsid w:val="0031480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314805"/>
  </w:style>
  <w:style w:type="paragraph" w:styleId="Footer">
    <w:name w:val="footer"/>
    <w:basedOn w:val="Normal"/>
    <w:link w:val="FooterChar"/>
    <w:uiPriority w:val="99"/>
    <w:unhideWhenUsed/>
    <w:rsid w:val="00314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805"/>
  </w:style>
  <w:style w:type="table" w:styleId="TableGrid">
    <w:name w:val="Table Grid"/>
    <w:basedOn w:val="TableNormal"/>
    <w:uiPriority w:val="59"/>
    <w:qFormat/>
    <w:rsid w:val="006F026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0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6C"/>
    <w:rPr>
      <w:rFonts w:ascii="Tahoma" w:hAnsi="Tahoma" w:cs="Tahoma"/>
      <w:sz w:val="16"/>
      <w:szCs w:val="16"/>
    </w:rPr>
  </w:style>
  <w:style w:type="paragraph" w:customStyle="1" w:styleId="Default">
    <w:name w:val="Default"/>
    <w:rsid w:val="006F026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6F026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6F026C"/>
    <w:pPr>
      <w:widowControl w:val="0"/>
      <w:autoSpaceDE w:val="0"/>
      <w:autoSpaceDN w:val="0"/>
      <w:spacing w:before="22" w:after="0" w:line="240" w:lineRule="auto"/>
      <w:jc w:val="center"/>
    </w:pPr>
    <w:rPr>
      <w:rFonts w:ascii="Arial" w:eastAsia="Arial" w:hAnsi="Arial" w:cs="Arial"/>
      <w:lang w:val="en-US" w:bidi="en-US"/>
    </w:rPr>
  </w:style>
  <w:style w:type="character" w:styleId="Hyperlink">
    <w:name w:val="Hyperlink"/>
    <w:basedOn w:val="DefaultParagraphFont"/>
    <w:uiPriority w:val="99"/>
    <w:unhideWhenUsed/>
    <w:rsid w:val="006F026C"/>
    <w:rPr>
      <w:color w:val="0563C1" w:themeColor="hyperlink"/>
      <w:u w:val="single"/>
    </w:rPr>
  </w:style>
  <w:style w:type="paragraph" w:styleId="Caption">
    <w:name w:val="caption"/>
    <w:basedOn w:val="Normal"/>
    <w:next w:val="Normal"/>
    <w:uiPriority w:val="35"/>
    <w:unhideWhenUsed/>
    <w:qFormat/>
    <w:rsid w:val="006F026C"/>
    <w:pPr>
      <w:spacing w:after="200" w:line="240" w:lineRule="auto"/>
    </w:pPr>
    <w:rPr>
      <w:i/>
      <w:iCs/>
      <w:color w:val="44546A" w:themeColor="text2"/>
      <w:sz w:val="18"/>
      <w:szCs w:val="18"/>
    </w:rPr>
  </w:style>
  <w:style w:type="character" w:customStyle="1" w:styleId="ws12">
    <w:name w:val="ws12"/>
    <w:basedOn w:val="DefaultParagraphFont"/>
    <w:rsid w:val="006F026C"/>
  </w:style>
  <w:style w:type="table" w:customStyle="1" w:styleId="TableGrid0">
    <w:name w:val="TableGrid"/>
    <w:rsid w:val="006F026C"/>
    <w:pPr>
      <w:spacing w:after="0" w:line="240" w:lineRule="auto"/>
    </w:pPr>
    <w:rPr>
      <w:rFonts w:eastAsiaTheme="minorEastAsia"/>
      <w:lang w:val="en-US"/>
    </w:rPr>
    <w:tblPr>
      <w:tblCellMar>
        <w:top w:w="0" w:type="dxa"/>
        <w:left w:w="0" w:type="dxa"/>
        <w:bottom w:w="0" w:type="dxa"/>
        <w:right w:w="0" w:type="dxa"/>
      </w:tblCellMar>
    </w:tblPr>
  </w:style>
  <w:style w:type="numbering" w:customStyle="1" w:styleId="NoList1">
    <w:name w:val="No List1"/>
    <w:next w:val="NoList"/>
    <w:uiPriority w:val="99"/>
    <w:semiHidden/>
    <w:unhideWhenUsed/>
    <w:rsid w:val="006F026C"/>
  </w:style>
  <w:style w:type="character" w:styleId="FollowedHyperlink">
    <w:name w:val="FollowedHyperlink"/>
    <w:basedOn w:val="DefaultParagraphFont"/>
    <w:uiPriority w:val="99"/>
    <w:semiHidden/>
    <w:unhideWhenUsed/>
    <w:rsid w:val="00E20718"/>
    <w:rPr>
      <w:color w:val="954F72"/>
      <w:u w:val="single"/>
    </w:rPr>
  </w:style>
  <w:style w:type="paragraph" w:customStyle="1" w:styleId="xl65">
    <w:name w:val="xl65"/>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id-ID"/>
    </w:rPr>
  </w:style>
  <w:style w:type="paragraph" w:customStyle="1" w:styleId="xl66">
    <w:name w:val="xl66"/>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i/>
      <w:iCs/>
      <w:sz w:val="24"/>
      <w:szCs w:val="24"/>
      <w:lang w:eastAsia="id-ID"/>
    </w:rPr>
  </w:style>
  <w:style w:type="paragraph" w:customStyle="1" w:styleId="xl67">
    <w:name w:val="xl67"/>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id-ID"/>
    </w:rPr>
  </w:style>
  <w:style w:type="paragraph" w:customStyle="1" w:styleId="xl68">
    <w:name w:val="xl68"/>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9">
    <w:name w:val="xl69"/>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kripsi,Body Text Char1,Char Char2,List Paragraph2"/>
    <w:basedOn w:val="Normal"/>
    <w:link w:val="ListParagraphChar"/>
    <w:uiPriority w:val="34"/>
    <w:qFormat/>
    <w:rsid w:val="007157A1"/>
    <w:pPr>
      <w:spacing w:after="200" w:line="276" w:lineRule="auto"/>
      <w:ind w:left="720"/>
      <w:contextualSpacing/>
    </w:pPr>
  </w:style>
  <w:style w:type="character" w:customStyle="1" w:styleId="ListParagraphChar">
    <w:name w:val="List Paragraph Char"/>
    <w:aliases w:val="Body of text Char,List Paragraph1 Char,skripsi Char,Body Text Char1 Char,Char Char2 Char,List Paragraph2 Char"/>
    <w:link w:val="ListParagraph"/>
    <w:uiPriority w:val="34"/>
    <w:qFormat/>
    <w:rsid w:val="007157A1"/>
  </w:style>
  <w:style w:type="paragraph" w:styleId="Header">
    <w:name w:val="header"/>
    <w:basedOn w:val="Normal"/>
    <w:link w:val="HeaderChar"/>
    <w:uiPriority w:val="99"/>
    <w:unhideWhenUsed/>
    <w:qFormat/>
    <w:rsid w:val="0031480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314805"/>
  </w:style>
  <w:style w:type="paragraph" w:styleId="Footer">
    <w:name w:val="footer"/>
    <w:basedOn w:val="Normal"/>
    <w:link w:val="FooterChar"/>
    <w:uiPriority w:val="99"/>
    <w:unhideWhenUsed/>
    <w:rsid w:val="00314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805"/>
  </w:style>
  <w:style w:type="table" w:styleId="TableGrid">
    <w:name w:val="Table Grid"/>
    <w:basedOn w:val="TableNormal"/>
    <w:uiPriority w:val="59"/>
    <w:qFormat/>
    <w:rsid w:val="006F026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0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6C"/>
    <w:rPr>
      <w:rFonts w:ascii="Tahoma" w:hAnsi="Tahoma" w:cs="Tahoma"/>
      <w:sz w:val="16"/>
      <w:szCs w:val="16"/>
    </w:rPr>
  </w:style>
  <w:style w:type="paragraph" w:customStyle="1" w:styleId="Default">
    <w:name w:val="Default"/>
    <w:rsid w:val="006F026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6F026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6F026C"/>
    <w:pPr>
      <w:widowControl w:val="0"/>
      <w:autoSpaceDE w:val="0"/>
      <w:autoSpaceDN w:val="0"/>
      <w:spacing w:before="22" w:after="0" w:line="240" w:lineRule="auto"/>
      <w:jc w:val="center"/>
    </w:pPr>
    <w:rPr>
      <w:rFonts w:ascii="Arial" w:eastAsia="Arial" w:hAnsi="Arial" w:cs="Arial"/>
      <w:lang w:val="en-US" w:bidi="en-US"/>
    </w:rPr>
  </w:style>
  <w:style w:type="character" w:styleId="Hyperlink">
    <w:name w:val="Hyperlink"/>
    <w:basedOn w:val="DefaultParagraphFont"/>
    <w:uiPriority w:val="99"/>
    <w:unhideWhenUsed/>
    <w:rsid w:val="006F026C"/>
    <w:rPr>
      <w:color w:val="0563C1" w:themeColor="hyperlink"/>
      <w:u w:val="single"/>
    </w:rPr>
  </w:style>
  <w:style w:type="paragraph" w:styleId="Caption">
    <w:name w:val="caption"/>
    <w:basedOn w:val="Normal"/>
    <w:next w:val="Normal"/>
    <w:uiPriority w:val="35"/>
    <w:unhideWhenUsed/>
    <w:qFormat/>
    <w:rsid w:val="006F026C"/>
    <w:pPr>
      <w:spacing w:after="200" w:line="240" w:lineRule="auto"/>
    </w:pPr>
    <w:rPr>
      <w:i/>
      <w:iCs/>
      <w:color w:val="44546A" w:themeColor="text2"/>
      <w:sz w:val="18"/>
      <w:szCs w:val="18"/>
    </w:rPr>
  </w:style>
  <w:style w:type="character" w:customStyle="1" w:styleId="ws12">
    <w:name w:val="ws12"/>
    <w:basedOn w:val="DefaultParagraphFont"/>
    <w:rsid w:val="006F026C"/>
  </w:style>
  <w:style w:type="table" w:customStyle="1" w:styleId="TableGrid0">
    <w:name w:val="TableGrid"/>
    <w:rsid w:val="006F026C"/>
    <w:pPr>
      <w:spacing w:after="0" w:line="240" w:lineRule="auto"/>
    </w:pPr>
    <w:rPr>
      <w:rFonts w:eastAsiaTheme="minorEastAsia"/>
      <w:lang w:val="en-US"/>
    </w:rPr>
    <w:tblPr>
      <w:tblCellMar>
        <w:top w:w="0" w:type="dxa"/>
        <w:left w:w="0" w:type="dxa"/>
        <w:bottom w:w="0" w:type="dxa"/>
        <w:right w:w="0" w:type="dxa"/>
      </w:tblCellMar>
    </w:tblPr>
  </w:style>
  <w:style w:type="numbering" w:customStyle="1" w:styleId="NoList1">
    <w:name w:val="No List1"/>
    <w:next w:val="NoList"/>
    <w:uiPriority w:val="99"/>
    <w:semiHidden/>
    <w:unhideWhenUsed/>
    <w:rsid w:val="006F026C"/>
  </w:style>
  <w:style w:type="character" w:styleId="FollowedHyperlink">
    <w:name w:val="FollowedHyperlink"/>
    <w:basedOn w:val="DefaultParagraphFont"/>
    <w:uiPriority w:val="99"/>
    <w:semiHidden/>
    <w:unhideWhenUsed/>
    <w:rsid w:val="00E20718"/>
    <w:rPr>
      <w:color w:val="954F72"/>
      <w:u w:val="single"/>
    </w:rPr>
  </w:style>
  <w:style w:type="paragraph" w:customStyle="1" w:styleId="xl65">
    <w:name w:val="xl65"/>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id-ID"/>
    </w:rPr>
  </w:style>
  <w:style w:type="paragraph" w:customStyle="1" w:styleId="xl66">
    <w:name w:val="xl66"/>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i/>
      <w:iCs/>
      <w:sz w:val="24"/>
      <w:szCs w:val="24"/>
      <w:lang w:eastAsia="id-ID"/>
    </w:rPr>
  </w:style>
  <w:style w:type="paragraph" w:customStyle="1" w:styleId="xl67">
    <w:name w:val="xl67"/>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id-ID"/>
    </w:rPr>
  </w:style>
  <w:style w:type="paragraph" w:customStyle="1" w:styleId="xl68">
    <w:name w:val="xl68"/>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9">
    <w:name w:val="xl69"/>
    <w:basedOn w:val="Normal"/>
    <w:rsid w:val="00E20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Jenis Kelamin</c:v>
                </c:pt>
              </c:strCache>
            </c:strRef>
          </c:tx>
          <c:invertIfNegative val="0"/>
          <c:cat>
            <c:strRef>
              <c:f>Sheet1!$A$2:$A$3</c:f>
              <c:strCache>
                <c:ptCount val="2"/>
                <c:pt idx="0">
                  <c:v>Laki-laki</c:v>
                </c:pt>
                <c:pt idx="1">
                  <c:v>Perempuan</c:v>
                </c:pt>
              </c:strCache>
            </c:strRef>
          </c:cat>
          <c:val>
            <c:numRef>
              <c:f>Sheet1!$B$2:$B$3</c:f>
              <c:numCache>
                <c:formatCode>General</c:formatCode>
                <c:ptCount val="2"/>
                <c:pt idx="0">
                  <c:v>51</c:v>
                </c:pt>
                <c:pt idx="1">
                  <c:v>49</c:v>
                </c:pt>
              </c:numCache>
            </c:numRef>
          </c:val>
          <c:extLst xmlns:c16r2="http://schemas.microsoft.com/office/drawing/2015/06/chart">
            <c:ext xmlns:c16="http://schemas.microsoft.com/office/drawing/2014/chart" uri="{C3380CC4-5D6E-409C-BE32-E72D297353CC}">
              <c16:uniqueId val="{00000000-F857-4DAB-8E3A-7F46B3D9FEB4}"/>
            </c:ext>
          </c:extLst>
        </c:ser>
        <c:dLbls>
          <c:showLegendKey val="0"/>
          <c:showVal val="0"/>
          <c:showCatName val="0"/>
          <c:showSerName val="0"/>
          <c:showPercent val="0"/>
          <c:showBubbleSize val="0"/>
        </c:dLbls>
        <c:gapWidth val="150"/>
        <c:shape val="pyramid"/>
        <c:axId val="147145728"/>
        <c:axId val="56871744"/>
        <c:axId val="0"/>
      </c:bar3DChart>
      <c:catAx>
        <c:axId val="147145728"/>
        <c:scaling>
          <c:orientation val="minMax"/>
        </c:scaling>
        <c:delete val="0"/>
        <c:axPos val="b"/>
        <c:numFmt formatCode="General" sourceLinked="0"/>
        <c:majorTickMark val="out"/>
        <c:minorTickMark val="none"/>
        <c:tickLblPos val="nextTo"/>
        <c:txPr>
          <a:bodyPr/>
          <a:lstStyle/>
          <a:p>
            <a:pPr>
              <a:defRPr lang="id-ID"/>
            </a:pPr>
            <a:endParaRPr lang="id-ID"/>
          </a:p>
        </c:txPr>
        <c:crossAx val="56871744"/>
        <c:crosses val="autoZero"/>
        <c:auto val="1"/>
        <c:lblAlgn val="ctr"/>
        <c:lblOffset val="100"/>
        <c:noMultiLvlLbl val="0"/>
      </c:catAx>
      <c:valAx>
        <c:axId val="56871744"/>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147145728"/>
        <c:crosses val="autoZero"/>
        <c:crossBetween val="between"/>
      </c:valAx>
    </c:plotArea>
    <c:legend>
      <c:legendPos val="r"/>
      <c:overlay val="0"/>
      <c:txPr>
        <a:bodyPr/>
        <a:lstStyle/>
        <a:p>
          <a:pPr>
            <a:defRPr lang="id-ID"/>
          </a:pPr>
          <a:endParaRPr lang="id-ID"/>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Usia</c:v>
                </c:pt>
              </c:strCache>
            </c:strRef>
          </c:tx>
          <c:invertIfNegative val="0"/>
          <c:cat>
            <c:strRef>
              <c:f>Sheet1!$A$2:$A$5</c:f>
              <c:strCache>
                <c:ptCount val="4"/>
                <c:pt idx="0">
                  <c:v>&lt; 20 tahun</c:v>
                </c:pt>
                <c:pt idx="1">
                  <c:v>21-30 tahun</c:v>
                </c:pt>
                <c:pt idx="2">
                  <c:v>31-40 tahun</c:v>
                </c:pt>
                <c:pt idx="3">
                  <c:v>≥ 40 tahun</c:v>
                </c:pt>
              </c:strCache>
            </c:strRef>
          </c:cat>
          <c:val>
            <c:numRef>
              <c:f>Sheet1!$B$2:$B$5</c:f>
              <c:numCache>
                <c:formatCode>General</c:formatCode>
                <c:ptCount val="4"/>
                <c:pt idx="0">
                  <c:v>10</c:v>
                </c:pt>
                <c:pt idx="1">
                  <c:v>53</c:v>
                </c:pt>
                <c:pt idx="2">
                  <c:v>21</c:v>
                </c:pt>
                <c:pt idx="3">
                  <c:v>16</c:v>
                </c:pt>
              </c:numCache>
            </c:numRef>
          </c:val>
          <c:extLst xmlns:c16r2="http://schemas.microsoft.com/office/drawing/2015/06/chart">
            <c:ext xmlns:c16="http://schemas.microsoft.com/office/drawing/2014/chart" uri="{C3380CC4-5D6E-409C-BE32-E72D297353CC}">
              <c16:uniqueId val="{00000000-1B72-4245-BAB4-7CE0095A4B8B}"/>
            </c:ext>
          </c:extLst>
        </c:ser>
        <c:ser>
          <c:idx val="1"/>
          <c:order val="1"/>
          <c:tx>
            <c:strRef>
              <c:f>Sheet1!$C$1</c:f>
              <c:strCache>
                <c:ptCount val="1"/>
                <c:pt idx="0">
                  <c:v>Column1</c:v>
                </c:pt>
              </c:strCache>
            </c:strRef>
          </c:tx>
          <c:invertIfNegative val="0"/>
          <c:cat>
            <c:strRef>
              <c:f>Sheet1!$A$2:$A$5</c:f>
              <c:strCache>
                <c:ptCount val="4"/>
                <c:pt idx="0">
                  <c:v>&lt; 20 tahun</c:v>
                </c:pt>
                <c:pt idx="1">
                  <c:v>21-30 tahun</c:v>
                </c:pt>
                <c:pt idx="2">
                  <c:v>31-40 tahun</c:v>
                </c:pt>
                <c:pt idx="3">
                  <c:v>≥ 40 tahun</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1B72-4245-BAB4-7CE0095A4B8B}"/>
            </c:ext>
          </c:extLst>
        </c:ser>
        <c:ser>
          <c:idx val="2"/>
          <c:order val="2"/>
          <c:tx>
            <c:strRef>
              <c:f>Sheet1!$D$1</c:f>
              <c:strCache>
                <c:ptCount val="1"/>
                <c:pt idx="0">
                  <c:v>Column2</c:v>
                </c:pt>
              </c:strCache>
            </c:strRef>
          </c:tx>
          <c:invertIfNegative val="0"/>
          <c:cat>
            <c:strRef>
              <c:f>Sheet1!$A$2:$A$5</c:f>
              <c:strCache>
                <c:ptCount val="4"/>
                <c:pt idx="0">
                  <c:v>&lt; 20 tahun</c:v>
                </c:pt>
                <c:pt idx="1">
                  <c:v>21-30 tahun</c:v>
                </c:pt>
                <c:pt idx="2">
                  <c:v>31-40 tahun</c:v>
                </c:pt>
                <c:pt idx="3">
                  <c:v>≥ 40 tahun</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1B72-4245-BAB4-7CE0095A4B8B}"/>
            </c:ext>
          </c:extLst>
        </c:ser>
        <c:dLbls>
          <c:showLegendKey val="0"/>
          <c:showVal val="0"/>
          <c:showCatName val="0"/>
          <c:showSerName val="0"/>
          <c:showPercent val="0"/>
          <c:showBubbleSize val="0"/>
        </c:dLbls>
        <c:gapWidth val="150"/>
        <c:shape val="pyramid"/>
        <c:axId val="147183104"/>
        <c:axId val="56873472"/>
        <c:axId val="0"/>
      </c:bar3DChart>
      <c:catAx>
        <c:axId val="147183104"/>
        <c:scaling>
          <c:orientation val="minMax"/>
        </c:scaling>
        <c:delete val="0"/>
        <c:axPos val="b"/>
        <c:numFmt formatCode="General" sourceLinked="0"/>
        <c:majorTickMark val="out"/>
        <c:minorTickMark val="none"/>
        <c:tickLblPos val="nextTo"/>
        <c:txPr>
          <a:bodyPr/>
          <a:lstStyle/>
          <a:p>
            <a:pPr>
              <a:defRPr lang="id-ID"/>
            </a:pPr>
            <a:endParaRPr lang="id-ID"/>
          </a:p>
        </c:txPr>
        <c:crossAx val="56873472"/>
        <c:crosses val="autoZero"/>
        <c:auto val="1"/>
        <c:lblAlgn val="ctr"/>
        <c:lblOffset val="100"/>
        <c:noMultiLvlLbl val="0"/>
      </c:catAx>
      <c:valAx>
        <c:axId val="56873472"/>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147183104"/>
        <c:crosses val="autoZero"/>
        <c:crossBetween val="between"/>
      </c:valAx>
    </c:plotArea>
    <c:legend>
      <c:legendPos val="r"/>
      <c:legendEntry>
        <c:idx val="0"/>
        <c:delete val="1"/>
      </c:legendEntry>
      <c:legendEntry>
        <c:idx val="1"/>
        <c:delete val="1"/>
      </c:legendEntry>
      <c:overlay val="0"/>
      <c:txPr>
        <a:bodyPr/>
        <a:lstStyle/>
        <a:p>
          <a:pPr>
            <a:defRPr lang="id-ID"/>
          </a:pPr>
          <a:endParaRPr lang="id-ID"/>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Penghasilan</c:v>
                </c:pt>
              </c:strCache>
            </c:strRef>
          </c:tx>
          <c:invertIfNegative val="0"/>
          <c:cat>
            <c:strRef>
              <c:f>Sheet1!$A$2:$A$5</c:f>
              <c:strCache>
                <c:ptCount val="4"/>
                <c:pt idx="0">
                  <c:v>&lt; 1 juta</c:v>
                </c:pt>
                <c:pt idx="1">
                  <c:v>1-3 juta</c:v>
                </c:pt>
                <c:pt idx="2">
                  <c:v>3-5 juta</c:v>
                </c:pt>
                <c:pt idx="3">
                  <c:v>&gt; 5 juta</c:v>
                </c:pt>
              </c:strCache>
            </c:strRef>
          </c:cat>
          <c:val>
            <c:numRef>
              <c:f>Sheet1!$B$2:$B$5</c:f>
              <c:numCache>
                <c:formatCode>General</c:formatCode>
                <c:ptCount val="4"/>
                <c:pt idx="0">
                  <c:v>28</c:v>
                </c:pt>
                <c:pt idx="1">
                  <c:v>68</c:v>
                </c:pt>
                <c:pt idx="2">
                  <c:v>3</c:v>
                </c:pt>
                <c:pt idx="3">
                  <c:v>1</c:v>
                </c:pt>
              </c:numCache>
            </c:numRef>
          </c:val>
          <c:extLst xmlns:c16r2="http://schemas.microsoft.com/office/drawing/2015/06/chart">
            <c:ext xmlns:c16="http://schemas.microsoft.com/office/drawing/2014/chart" uri="{C3380CC4-5D6E-409C-BE32-E72D297353CC}">
              <c16:uniqueId val="{00000000-15FD-4277-B732-1556DB5AD3A3}"/>
            </c:ext>
          </c:extLst>
        </c:ser>
        <c:dLbls>
          <c:showLegendKey val="0"/>
          <c:showVal val="0"/>
          <c:showCatName val="0"/>
          <c:showSerName val="0"/>
          <c:showPercent val="0"/>
          <c:showBubbleSize val="0"/>
        </c:dLbls>
        <c:gapWidth val="150"/>
        <c:shape val="pyramid"/>
        <c:axId val="147183616"/>
        <c:axId val="56875200"/>
        <c:axId val="0"/>
      </c:bar3DChart>
      <c:catAx>
        <c:axId val="147183616"/>
        <c:scaling>
          <c:orientation val="minMax"/>
        </c:scaling>
        <c:delete val="0"/>
        <c:axPos val="b"/>
        <c:numFmt formatCode="General" sourceLinked="0"/>
        <c:majorTickMark val="out"/>
        <c:minorTickMark val="none"/>
        <c:tickLblPos val="nextTo"/>
        <c:txPr>
          <a:bodyPr/>
          <a:lstStyle/>
          <a:p>
            <a:pPr>
              <a:defRPr lang="id-ID"/>
            </a:pPr>
            <a:endParaRPr lang="id-ID"/>
          </a:p>
        </c:txPr>
        <c:crossAx val="56875200"/>
        <c:crosses val="autoZero"/>
        <c:auto val="1"/>
        <c:lblAlgn val="ctr"/>
        <c:lblOffset val="100"/>
        <c:noMultiLvlLbl val="0"/>
      </c:catAx>
      <c:valAx>
        <c:axId val="56875200"/>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147183616"/>
        <c:crosses val="autoZero"/>
        <c:crossBetween val="between"/>
      </c:valAx>
    </c:plotArea>
    <c:legend>
      <c:legendPos val="r"/>
      <c:overlay val="0"/>
      <c:txPr>
        <a:bodyPr/>
        <a:lstStyle/>
        <a:p>
          <a:pPr>
            <a:defRPr lang="id-ID"/>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130</Pages>
  <Words>36092</Words>
  <Characters>205731</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7</cp:revision>
  <dcterms:created xsi:type="dcterms:W3CDTF">2022-02-06T15:25:00Z</dcterms:created>
  <dcterms:modified xsi:type="dcterms:W3CDTF">2022-02-10T04:37:00Z</dcterms:modified>
</cp:coreProperties>
</file>